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3B96B6" w14:textId="0FC70C80" w:rsidR="00D0762F" w:rsidRPr="002D4C96" w:rsidRDefault="00D0762F" w:rsidP="00D40F58">
      <w:pPr>
        <w:rPr>
          <w:lang w:val="en-US"/>
        </w:rPr>
      </w:pPr>
    </w:p>
    <w:p w14:paraId="623740F9" w14:textId="77777777" w:rsidR="005612B3" w:rsidRPr="005E18BB" w:rsidRDefault="005612B3" w:rsidP="00D40F58"/>
    <w:p w14:paraId="10118250" w14:textId="18D48D08" w:rsidR="00D57855" w:rsidRPr="00D57855" w:rsidRDefault="00D57855" w:rsidP="00A9576F">
      <w:pPr>
        <w:jc w:val="center"/>
      </w:pPr>
      <w:r w:rsidRPr="00D57855">
        <w:t>А.</w:t>
      </w:r>
      <w:r w:rsidR="005525CD">
        <w:t xml:space="preserve"> </w:t>
      </w:r>
      <w:r w:rsidRPr="00D57855">
        <w:t>А. Цыплаков, Н.</w:t>
      </w:r>
      <w:r w:rsidR="005525CD">
        <w:t xml:space="preserve"> </w:t>
      </w:r>
      <w:r w:rsidRPr="00D57855">
        <w:t>М. Ибрагимов</w:t>
      </w:r>
    </w:p>
    <w:p w14:paraId="0AC0E167" w14:textId="77777777" w:rsidR="00D0762F" w:rsidRPr="005E18BB" w:rsidRDefault="00D0762F" w:rsidP="00D40F58"/>
    <w:p w14:paraId="2493D196" w14:textId="77777777" w:rsidR="00D0762F" w:rsidRPr="005E18BB" w:rsidRDefault="00D0762F" w:rsidP="00D40F58"/>
    <w:p w14:paraId="55DC1E90" w14:textId="77777777" w:rsidR="00D0762F" w:rsidRPr="005E18BB" w:rsidRDefault="00D0762F" w:rsidP="00D40F58"/>
    <w:p w14:paraId="2EB0BD56" w14:textId="3D6B645F" w:rsidR="00A9576F" w:rsidRPr="00A9576F" w:rsidRDefault="00D0762F" w:rsidP="00A9576F">
      <w:pPr>
        <w:jc w:val="center"/>
        <w:rPr>
          <w:b/>
          <w:bCs/>
          <w:sz w:val="40"/>
          <w:szCs w:val="40"/>
        </w:rPr>
      </w:pPr>
      <w:r w:rsidRPr="00A9576F">
        <w:rPr>
          <w:b/>
          <w:bCs/>
          <w:sz w:val="40"/>
          <w:szCs w:val="40"/>
        </w:rPr>
        <w:t xml:space="preserve">Лекции по </w:t>
      </w:r>
      <w:r w:rsidR="00A9576F" w:rsidRPr="00A9576F">
        <w:rPr>
          <w:b/>
          <w:bCs/>
          <w:sz w:val="40"/>
          <w:szCs w:val="40"/>
        </w:rPr>
        <w:t>курсу</w:t>
      </w:r>
    </w:p>
    <w:p w14:paraId="63CAAC58" w14:textId="69CB7599" w:rsidR="00D0762F" w:rsidRPr="00A9576F" w:rsidRDefault="00D0762F" w:rsidP="00A9576F">
      <w:pPr>
        <w:jc w:val="center"/>
        <w:rPr>
          <w:b/>
          <w:bCs/>
          <w:sz w:val="40"/>
          <w:szCs w:val="40"/>
        </w:rPr>
      </w:pPr>
      <w:r w:rsidRPr="00A9576F">
        <w:rPr>
          <w:b/>
          <w:bCs/>
          <w:sz w:val="40"/>
          <w:szCs w:val="40"/>
        </w:rPr>
        <w:t>Эконометрик</w:t>
      </w:r>
      <w:r w:rsidR="00A9576F" w:rsidRPr="00A9576F">
        <w:rPr>
          <w:b/>
          <w:bCs/>
          <w:sz w:val="40"/>
          <w:szCs w:val="40"/>
        </w:rPr>
        <w:t>а</w:t>
      </w:r>
      <w:r w:rsidRPr="00A9576F">
        <w:rPr>
          <w:b/>
          <w:bCs/>
          <w:sz w:val="40"/>
          <w:szCs w:val="40"/>
        </w:rPr>
        <w:t>:</w:t>
      </w:r>
      <w:r w:rsidR="00A9576F" w:rsidRPr="00A9576F">
        <w:rPr>
          <w:b/>
          <w:bCs/>
          <w:sz w:val="40"/>
          <w:szCs w:val="40"/>
        </w:rPr>
        <w:t xml:space="preserve"> </w:t>
      </w:r>
      <w:r w:rsidRPr="00A9576F">
        <w:rPr>
          <w:b/>
          <w:bCs/>
          <w:sz w:val="40"/>
          <w:szCs w:val="40"/>
        </w:rPr>
        <w:t>Регрессионный анализ</w:t>
      </w:r>
    </w:p>
    <w:p w14:paraId="71428C40" w14:textId="77777777" w:rsidR="00D0762F" w:rsidRDefault="00D0762F" w:rsidP="00D40F58"/>
    <w:p w14:paraId="210B5CC0" w14:textId="77777777" w:rsidR="00D57855" w:rsidRDefault="00D57855" w:rsidP="00D40F58"/>
    <w:p w14:paraId="4BF201FF" w14:textId="77777777" w:rsidR="00D57855" w:rsidRPr="00D57855" w:rsidRDefault="00D57855" w:rsidP="00D40F58"/>
    <w:p w14:paraId="1E438215" w14:textId="77777777" w:rsidR="00D57855" w:rsidRDefault="00D57855" w:rsidP="00D40F58">
      <w:r w:rsidRPr="00D57855">
        <w:t>под редакцией</w:t>
      </w:r>
    </w:p>
    <w:p w14:paraId="1EE22F6E" w14:textId="2D331B30" w:rsidR="00D57855" w:rsidRPr="00D57855" w:rsidRDefault="00D57855" w:rsidP="00D40F58">
      <w:r w:rsidRPr="00D57855">
        <w:t>В. И. СУСЛОВА и  Л.</w:t>
      </w:r>
      <w:r w:rsidR="005525CD">
        <w:t xml:space="preserve"> </w:t>
      </w:r>
      <w:r w:rsidRPr="00D57855">
        <w:t>П. ТАЛЫШЕВОЙ</w:t>
      </w:r>
    </w:p>
    <w:p w14:paraId="66425398" w14:textId="77777777" w:rsidR="00D0762F" w:rsidRPr="005E18BB" w:rsidRDefault="00D0762F" w:rsidP="00D40F58"/>
    <w:p w14:paraId="198DD6BF" w14:textId="77777777" w:rsidR="00D0762F" w:rsidRPr="005E18BB" w:rsidRDefault="00D0762F" w:rsidP="00D40F58"/>
    <w:p w14:paraId="71741FC5" w14:textId="77777777" w:rsidR="00D0762F" w:rsidRPr="005E18BB" w:rsidRDefault="00D0762F" w:rsidP="00D40F58"/>
    <w:p w14:paraId="0EF3C639" w14:textId="77777777" w:rsidR="00D0762F" w:rsidRPr="005E18BB" w:rsidRDefault="00D0762F" w:rsidP="00D40F58"/>
    <w:p w14:paraId="390843B6" w14:textId="77777777" w:rsidR="00D0762F" w:rsidRPr="005E18BB" w:rsidRDefault="00D0762F" w:rsidP="00D40F58"/>
    <w:p w14:paraId="0D1A7024" w14:textId="77777777" w:rsidR="00D0762F" w:rsidRPr="005E18BB" w:rsidRDefault="00D0762F" w:rsidP="00D40F58"/>
    <w:p w14:paraId="4A4CD272" w14:textId="77777777" w:rsidR="00D0762F" w:rsidRPr="005E18BB" w:rsidRDefault="00D0762F" w:rsidP="00D40F58"/>
    <w:p w14:paraId="00323031" w14:textId="77777777" w:rsidR="00D0762F" w:rsidRPr="005E18BB" w:rsidRDefault="00D0762F" w:rsidP="00D40F58"/>
    <w:p w14:paraId="55915D61" w14:textId="77777777" w:rsidR="000A6C42" w:rsidRDefault="000A6C42" w:rsidP="00D40F58"/>
    <w:p w14:paraId="44B82DBA" w14:textId="77777777" w:rsidR="000A6C42" w:rsidRDefault="000A6C42" w:rsidP="00D40F58"/>
    <w:p w14:paraId="68BF0A17" w14:textId="77777777" w:rsidR="000A6C42" w:rsidRDefault="000A6C42" w:rsidP="00D40F58"/>
    <w:p w14:paraId="03F3062D" w14:textId="77777777" w:rsidR="000A6C42" w:rsidRDefault="000A6C42" w:rsidP="00D40F58"/>
    <w:p w14:paraId="1D409C74" w14:textId="77777777" w:rsidR="000A6C42" w:rsidRDefault="000A6C42" w:rsidP="00D40F58"/>
    <w:p w14:paraId="52BED925" w14:textId="77777777" w:rsidR="000A6C42" w:rsidRDefault="000A6C42" w:rsidP="00D40F58"/>
    <w:p w14:paraId="7E9D3375" w14:textId="77777777" w:rsidR="000A6C42" w:rsidRDefault="000A6C42" w:rsidP="00D40F58"/>
    <w:p w14:paraId="6FCC1998" w14:textId="77777777" w:rsidR="000A6C42" w:rsidRDefault="000A6C42" w:rsidP="00D40F58"/>
    <w:p w14:paraId="03FED36F" w14:textId="77777777" w:rsidR="000A6C42" w:rsidRDefault="000A6C42" w:rsidP="00D40F58"/>
    <w:p w14:paraId="6201FC80" w14:textId="77777777" w:rsidR="000A6C42" w:rsidRDefault="000A6C42" w:rsidP="00D40F58"/>
    <w:p w14:paraId="014096AA" w14:textId="77777777" w:rsidR="000A6C42" w:rsidRDefault="000A6C42" w:rsidP="00D40F58"/>
    <w:p w14:paraId="25E0BB45" w14:textId="77777777" w:rsidR="000A6C42" w:rsidRDefault="000A6C42" w:rsidP="00D40F58"/>
    <w:p w14:paraId="397D12CB" w14:textId="77777777" w:rsidR="000A6C42" w:rsidRDefault="000A6C42" w:rsidP="00D40F58"/>
    <w:p w14:paraId="0E46DB17" w14:textId="77777777" w:rsidR="000A6C42" w:rsidRDefault="000A6C42" w:rsidP="00D40F58"/>
    <w:p w14:paraId="4F4FBB59" w14:textId="77777777" w:rsidR="000A6C42" w:rsidRPr="005E18BB" w:rsidRDefault="000A6C42" w:rsidP="00D40F58"/>
    <w:p w14:paraId="40D335CD" w14:textId="77777777" w:rsidR="00D0762F" w:rsidRPr="005E18BB" w:rsidRDefault="00D0762F" w:rsidP="001442C3">
      <w:pPr>
        <w:jc w:val="center"/>
      </w:pPr>
    </w:p>
    <w:p w14:paraId="4E806D67" w14:textId="77777777" w:rsidR="00D0762F" w:rsidRPr="005E18BB" w:rsidRDefault="00D0762F" w:rsidP="001442C3">
      <w:pPr>
        <w:jc w:val="center"/>
      </w:pPr>
      <w:r w:rsidRPr="005E18BB">
        <w:t>Новосибирск</w:t>
      </w:r>
    </w:p>
    <w:p w14:paraId="2FF1D4B3" w14:textId="16FE2416" w:rsidR="00D0762F" w:rsidRDefault="00D0762F" w:rsidP="001442C3">
      <w:pPr>
        <w:jc w:val="center"/>
      </w:pPr>
      <w:r w:rsidRPr="005E18BB">
        <w:t>202</w:t>
      </w:r>
      <w:r w:rsidR="0032127E">
        <w:t>1</w:t>
      </w:r>
    </w:p>
    <w:p w14:paraId="2C2DA11C" w14:textId="6D8A68DD" w:rsidR="001442C3" w:rsidRDefault="001442C3">
      <w:pPr>
        <w:widowControl/>
        <w:autoSpaceDE/>
        <w:autoSpaceDN/>
        <w:adjustRightInd/>
        <w:spacing w:after="200" w:line="276" w:lineRule="auto"/>
        <w:ind w:firstLine="0"/>
        <w:jc w:val="left"/>
      </w:pPr>
      <w:r>
        <w:br w:type="page"/>
      </w:r>
    </w:p>
    <w:p w14:paraId="33B186C8" w14:textId="12BA2041" w:rsidR="00A00989" w:rsidRPr="008B00E8" w:rsidRDefault="00D57855" w:rsidP="00D40F58">
      <w:r w:rsidRPr="00A00989">
        <w:lastRenderedPageBreak/>
        <w:t>А.</w:t>
      </w:r>
      <w:r w:rsidR="005525CD">
        <w:t xml:space="preserve"> </w:t>
      </w:r>
      <w:r w:rsidRPr="00A00989">
        <w:t>А. Цыплаков</w:t>
      </w:r>
      <w:r w:rsidR="00A00989" w:rsidRPr="00A00989">
        <w:t>, Н.</w:t>
      </w:r>
      <w:r w:rsidR="005525CD">
        <w:t xml:space="preserve"> </w:t>
      </w:r>
      <w:r w:rsidR="008B00E8">
        <w:t>М. Ибрагимов.</w:t>
      </w:r>
    </w:p>
    <w:p w14:paraId="3C8C7EB3" w14:textId="46A35B4D" w:rsidR="00A00989" w:rsidRPr="008B00E8" w:rsidRDefault="00A00989" w:rsidP="00D40F58">
      <w:r w:rsidRPr="00A00989">
        <w:t>Лекция по курсу Эконометрика: регрессионный анализ</w:t>
      </w:r>
      <w:r w:rsidR="008B00E8">
        <w:t>.</w:t>
      </w:r>
    </w:p>
    <w:p w14:paraId="74E55CE9" w14:textId="77777777" w:rsidR="00A00989" w:rsidRDefault="00A00989" w:rsidP="00D40F58">
      <w:pPr>
        <w:rPr>
          <w:b/>
          <w:bCs/>
        </w:rPr>
      </w:pPr>
      <w:r w:rsidRPr="00A00989">
        <w:t>Учебное пособия</w:t>
      </w:r>
    </w:p>
    <w:p w14:paraId="1E2A4637" w14:textId="65C5DD28" w:rsidR="00A00989" w:rsidRPr="00D57855" w:rsidRDefault="00A00989" w:rsidP="00D40F58">
      <w:pPr>
        <w:rPr>
          <w:sz w:val="28"/>
          <w:szCs w:val="28"/>
        </w:rPr>
      </w:pPr>
      <w:r w:rsidRPr="00A00989">
        <w:t>под редакцией В. И. Суслова и Л.</w:t>
      </w:r>
      <w:r w:rsidR="005525CD">
        <w:t xml:space="preserve"> </w:t>
      </w:r>
      <w:r w:rsidRPr="00A00989">
        <w:t>П. Талышевой</w:t>
      </w:r>
    </w:p>
    <w:p w14:paraId="56D4714A" w14:textId="06D52B1E" w:rsidR="00A00989" w:rsidRPr="00765AAE" w:rsidRDefault="00D57855" w:rsidP="00A9576F">
      <w:r w:rsidRPr="00A00989">
        <w:t>Новосибирск, НГУ, 20</w:t>
      </w:r>
      <w:r w:rsidR="00A00989">
        <w:t>2</w:t>
      </w:r>
      <w:r w:rsidR="00A9576F">
        <w:t>1</w:t>
      </w:r>
      <w:r w:rsidRPr="00A00989">
        <w:t xml:space="preserve"> г.— 1</w:t>
      </w:r>
      <w:r w:rsidR="00A00989">
        <w:t>__</w:t>
      </w:r>
      <w:r w:rsidR="008B00E8">
        <w:t xml:space="preserve"> с.</w:t>
      </w:r>
    </w:p>
    <w:p w14:paraId="2F0AFE66" w14:textId="77777777" w:rsidR="00A00989" w:rsidRPr="00765AAE" w:rsidRDefault="00A00989" w:rsidP="008B00E8">
      <w:pPr>
        <w:ind w:firstLine="0"/>
      </w:pPr>
    </w:p>
    <w:p w14:paraId="53CE52B7" w14:textId="77777777" w:rsidR="00A00989" w:rsidRDefault="00A00989" w:rsidP="00D40F58"/>
    <w:p w14:paraId="2D481125" w14:textId="77777777" w:rsidR="00A00989" w:rsidRDefault="00A00989" w:rsidP="00D40F58"/>
    <w:p w14:paraId="40C68A0A" w14:textId="77777777" w:rsidR="00A00989" w:rsidRDefault="00A00989" w:rsidP="00D40F58"/>
    <w:p w14:paraId="1BAA740E" w14:textId="521A9394" w:rsidR="00A00989" w:rsidRPr="008B00E8" w:rsidRDefault="00D57855" w:rsidP="00D40F58">
      <w:r w:rsidRPr="00A00989">
        <w:t>Пособие предназначено для студентов и преподавателей экономических факультетов. Подготовлено по материалам лекционного курса, читаемого на экономическом фа</w:t>
      </w:r>
      <w:r w:rsidR="008B00E8">
        <w:t>культете НГУ.</w:t>
      </w:r>
    </w:p>
    <w:p w14:paraId="75330F6E" w14:textId="77777777" w:rsidR="00431EDC" w:rsidRDefault="00431EDC" w:rsidP="00D40F58"/>
    <w:p w14:paraId="42E3E0B4" w14:textId="06E21AC9" w:rsidR="00A00989" w:rsidRPr="008B00E8" w:rsidRDefault="00431EDC" w:rsidP="00D40F58">
      <w:r w:rsidRPr="00431EDC">
        <w:t>Авторы выражают искреннюю благодарность и признательность А. В. Костину, Е.</w:t>
      </w:r>
      <w:r w:rsidR="005525CD">
        <w:t xml:space="preserve"> </w:t>
      </w:r>
      <w:r w:rsidRPr="00431EDC">
        <w:t>А. Шильцину и Е.</w:t>
      </w:r>
      <w:r w:rsidR="005525CD">
        <w:t xml:space="preserve"> </w:t>
      </w:r>
      <w:r w:rsidRPr="00431EDC">
        <w:t xml:space="preserve">А. Гайворонской за помощь в работе и ценные замечания </w:t>
      </w:r>
      <w:r w:rsidR="008B00E8">
        <w:t>при подготовке данного пособия.</w:t>
      </w:r>
    </w:p>
    <w:p w14:paraId="3B30290A" w14:textId="77777777" w:rsidR="00431EDC" w:rsidRDefault="00431EDC" w:rsidP="00D40F58">
      <w:pPr>
        <w:rPr>
          <w:shd w:val="clear" w:color="auto" w:fill="FFFFFF"/>
        </w:rPr>
      </w:pPr>
    </w:p>
    <w:p w14:paraId="41A341B2" w14:textId="77777777" w:rsidR="00431EDC" w:rsidRDefault="00431EDC" w:rsidP="00D40F58">
      <w:pPr>
        <w:rPr>
          <w:shd w:val="clear" w:color="auto" w:fill="FFFFFF"/>
        </w:rPr>
      </w:pPr>
    </w:p>
    <w:p w14:paraId="2F1C1412" w14:textId="77777777" w:rsidR="00431EDC" w:rsidRDefault="00431EDC" w:rsidP="00D40F58"/>
    <w:p w14:paraId="633AB82D" w14:textId="77777777" w:rsidR="00A00989" w:rsidRDefault="00A00989" w:rsidP="00D40F58"/>
    <w:p w14:paraId="5EB874AE" w14:textId="3FC7B8B6" w:rsidR="005332D0" w:rsidRDefault="00D57855" w:rsidP="00A9576F">
      <w:r w:rsidRPr="00A00989">
        <w:t>© Экономический факультет НГУ, 20</w:t>
      </w:r>
      <w:r w:rsidR="00A00989" w:rsidRPr="00A00989">
        <w:t>2</w:t>
      </w:r>
      <w:r w:rsidR="00A9576F">
        <w:t>1</w:t>
      </w:r>
    </w:p>
    <w:p w14:paraId="6C05E9A4" w14:textId="77777777" w:rsidR="005332D0" w:rsidRDefault="005332D0">
      <w:pPr>
        <w:widowControl/>
        <w:autoSpaceDE/>
        <w:autoSpaceDN/>
        <w:adjustRightInd/>
        <w:spacing w:after="200" w:line="276" w:lineRule="auto"/>
        <w:ind w:firstLine="0"/>
        <w:jc w:val="left"/>
      </w:pPr>
      <w:r>
        <w:br w:type="page"/>
      </w:r>
    </w:p>
    <w:p w14:paraId="64CDA1DE" w14:textId="77777777" w:rsidR="00A00989" w:rsidRDefault="00A00989" w:rsidP="00A9576F"/>
    <w:sdt>
      <w:sdtPr>
        <w:rPr>
          <w:rFonts w:ascii="Cambria" w:eastAsiaTheme="minorEastAsia" w:hAnsi="Cambria" w:cs="Cambria"/>
          <w:b w:val="0"/>
          <w:smallCaps w:val="0"/>
          <w:sz w:val="24"/>
          <w:szCs w:val="24"/>
        </w:rPr>
        <w:id w:val="1499154931"/>
        <w:docPartObj>
          <w:docPartGallery w:val="Table of Contents"/>
          <w:docPartUnique/>
        </w:docPartObj>
      </w:sdtPr>
      <w:sdtEndPr>
        <w:rPr>
          <w:rFonts w:ascii="Times New Roman" w:hAnsi="Times New Roman" w:cs="Times New Roman"/>
          <w:bCs/>
          <w:sz w:val="26"/>
        </w:rPr>
      </w:sdtEndPr>
      <w:sdtContent>
        <w:p w14:paraId="65612B59" w14:textId="77777777" w:rsidR="00D0762F" w:rsidRPr="005E18BB" w:rsidRDefault="00D0762F" w:rsidP="00D40F58">
          <w:pPr>
            <w:pStyle w:val="ab"/>
          </w:pPr>
          <w:r w:rsidRPr="005E18BB">
            <w:t>Оглавление</w:t>
          </w:r>
        </w:p>
        <w:p w14:paraId="4981C953" w14:textId="77777777" w:rsidR="006B19FD" w:rsidRDefault="004367FA">
          <w:pPr>
            <w:pStyle w:val="11"/>
            <w:rPr>
              <w:rFonts w:asciiTheme="minorHAnsi" w:hAnsiTheme="minorHAnsi" w:cstheme="minorBidi"/>
              <w:sz w:val="22"/>
              <w:szCs w:val="22"/>
              <w:lang w:eastAsia="ru-RU"/>
            </w:rPr>
          </w:pPr>
          <w:r w:rsidRPr="005E18BB">
            <w:fldChar w:fldCharType="begin"/>
          </w:r>
          <w:r w:rsidR="00D0762F" w:rsidRPr="005E18BB">
            <w:instrText xml:space="preserve"> TOC \o "1-3" \h \z \u </w:instrText>
          </w:r>
          <w:r w:rsidRPr="005E18BB">
            <w:fldChar w:fldCharType="separate"/>
          </w:r>
          <w:hyperlink w:anchor="_Toc94641029" w:history="1">
            <w:r w:rsidR="006B19FD" w:rsidRPr="00B16045">
              <w:rPr>
                <w:rStyle w:val="ac"/>
              </w:rPr>
              <w:t>Лекция: Введение в анализ статистических данных</w:t>
            </w:r>
            <w:r w:rsidR="006B19FD">
              <w:rPr>
                <w:webHidden/>
              </w:rPr>
              <w:tab/>
            </w:r>
            <w:r w:rsidR="006B19FD">
              <w:rPr>
                <w:webHidden/>
              </w:rPr>
              <w:fldChar w:fldCharType="begin"/>
            </w:r>
            <w:r w:rsidR="006B19FD">
              <w:rPr>
                <w:webHidden/>
              </w:rPr>
              <w:instrText xml:space="preserve"> PAGEREF _Toc94641029 \h </w:instrText>
            </w:r>
            <w:r w:rsidR="006B19FD">
              <w:rPr>
                <w:webHidden/>
              </w:rPr>
            </w:r>
            <w:r w:rsidR="006B19FD">
              <w:rPr>
                <w:webHidden/>
              </w:rPr>
              <w:fldChar w:fldCharType="separate"/>
            </w:r>
            <w:r w:rsidR="0049745C">
              <w:rPr>
                <w:webHidden/>
              </w:rPr>
              <w:t>9</w:t>
            </w:r>
            <w:r w:rsidR="006B19FD">
              <w:rPr>
                <w:webHidden/>
              </w:rPr>
              <w:fldChar w:fldCharType="end"/>
            </w:r>
          </w:hyperlink>
        </w:p>
        <w:p w14:paraId="13154F25" w14:textId="77777777" w:rsidR="006B19FD" w:rsidRDefault="00335C34">
          <w:pPr>
            <w:pStyle w:val="21"/>
            <w:tabs>
              <w:tab w:val="right" w:leader="dot" w:pos="9962"/>
            </w:tabs>
            <w:rPr>
              <w:rFonts w:asciiTheme="minorHAnsi" w:hAnsiTheme="minorHAnsi" w:cstheme="minorBidi"/>
              <w:noProof/>
              <w:sz w:val="22"/>
              <w:szCs w:val="22"/>
            </w:rPr>
          </w:pPr>
          <w:hyperlink w:anchor="_Toc94641030"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_Toc94641030 \h </w:instrText>
            </w:r>
            <w:r w:rsidR="006B19FD">
              <w:rPr>
                <w:noProof/>
                <w:webHidden/>
              </w:rPr>
            </w:r>
            <w:r w:rsidR="006B19FD">
              <w:rPr>
                <w:noProof/>
                <w:webHidden/>
              </w:rPr>
              <w:fldChar w:fldCharType="separate"/>
            </w:r>
            <w:r w:rsidR="0049745C">
              <w:rPr>
                <w:noProof/>
                <w:webHidden/>
              </w:rPr>
              <w:t>23</w:t>
            </w:r>
            <w:r w:rsidR="006B19FD">
              <w:rPr>
                <w:noProof/>
                <w:webHidden/>
              </w:rPr>
              <w:fldChar w:fldCharType="end"/>
            </w:r>
          </w:hyperlink>
        </w:p>
        <w:p w14:paraId="3389F7B0" w14:textId="77777777" w:rsidR="006B19FD" w:rsidRDefault="00335C34">
          <w:pPr>
            <w:pStyle w:val="21"/>
            <w:tabs>
              <w:tab w:val="right" w:leader="dot" w:pos="9962"/>
            </w:tabs>
            <w:rPr>
              <w:rFonts w:asciiTheme="minorHAnsi" w:hAnsiTheme="minorHAnsi" w:cstheme="minorBidi"/>
              <w:noProof/>
              <w:sz w:val="22"/>
              <w:szCs w:val="22"/>
            </w:rPr>
          </w:pPr>
          <w:hyperlink w:anchor="_Toc94641031"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_Toc94641031 \h </w:instrText>
            </w:r>
            <w:r w:rsidR="006B19FD">
              <w:rPr>
                <w:noProof/>
                <w:webHidden/>
              </w:rPr>
            </w:r>
            <w:r w:rsidR="006B19FD">
              <w:rPr>
                <w:noProof/>
                <w:webHidden/>
              </w:rPr>
              <w:fldChar w:fldCharType="separate"/>
            </w:r>
            <w:r w:rsidR="0049745C">
              <w:rPr>
                <w:noProof/>
                <w:webHidden/>
              </w:rPr>
              <w:t>24</w:t>
            </w:r>
            <w:r w:rsidR="006B19FD">
              <w:rPr>
                <w:noProof/>
                <w:webHidden/>
              </w:rPr>
              <w:fldChar w:fldCharType="end"/>
            </w:r>
          </w:hyperlink>
        </w:p>
        <w:p w14:paraId="4EEFEC16" w14:textId="77777777" w:rsidR="006B19FD" w:rsidRDefault="00335C34">
          <w:pPr>
            <w:pStyle w:val="21"/>
            <w:tabs>
              <w:tab w:val="right" w:leader="dot" w:pos="9962"/>
            </w:tabs>
            <w:rPr>
              <w:rFonts w:asciiTheme="minorHAnsi" w:hAnsiTheme="minorHAnsi" w:cstheme="minorBidi"/>
              <w:noProof/>
              <w:sz w:val="22"/>
              <w:szCs w:val="22"/>
            </w:rPr>
          </w:pPr>
          <w:hyperlink w:anchor="_Toc94641032"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_Toc94641032 \h </w:instrText>
            </w:r>
            <w:r w:rsidR="006B19FD">
              <w:rPr>
                <w:noProof/>
                <w:webHidden/>
              </w:rPr>
            </w:r>
            <w:r w:rsidR="006B19FD">
              <w:rPr>
                <w:noProof/>
                <w:webHidden/>
              </w:rPr>
              <w:fldChar w:fldCharType="separate"/>
            </w:r>
            <w:r w:rsidR="0049745C">
              <w:rPr>
                <w:noProof/>
                <w:webHidden/>
              </w:rPr>
              <w:t>25</w:t>
            </w:r>
            <w:r w:rsidR="006B19FD">
              <w:rPr>
                <w:noProof/>
                <w:webHidden/>
              </w:rPr>
              <w:fldChar w:fldCharType="end"/>
            </w:r>
          </w:hyperlink>
        </w:p>
        <w:p w14:paraId="6540D6F7" w14:textId="77777777" w:rsidR="006B19FD" w:rsidRDefault="00335C34">
          <w:pPr>
            <w:pStyle w:val="11"/>
            <w:rPr>
              <w:rFonts w:asciiTheme="minorHAnsi" w:hAnsiTheme="minorHAnsi" w:cstheme="minorBidi"/>
              <w:sz w:val="22"/>
              <w:szCs w:val="22"/>
              <w:lang w:eastAsia="ru-RU"/>
            </w:rPr>
          </w:pPr>
          <w:hyperlink w:anchor="_Toc94641033" w:history="1">
            <w:r w:rsidR="006B19FD" w:rsidRPr="00B16045">
              <w:rPr>
                <w:rStyle w:val="ac"/>
                <w:bCs/>
              </w:rPr>
              <w:t xml:space="preserve">Лекция: </w:t>
            </w:r>
            <w:r w:rsidR="006B19FD" w:rsidRPr="00B16045">
              <w:rPr>
                <w:rStyle w:val="ac"/>
              </w:rPr>
              <w:t>Алгебра линейной регрессии</w:t>
            </w:r>
            <w:r w:rsidR="006B19FD">
              <w:rPr>
                <w:webHidden/>
              </w:rPr>
              <w:tab/>
            </w:r>
            <w:r w:rsidR="006B19FD">
              <w:rPr>
                <w:webHidden/>
              </w:rPr>
              <w:fldChar w:fldCharType="begin"/>
            </w:r>
            <w:r w:rsidR="006B19FD">
              <w:rPr>
                <w:webHidden/>
              </w:rPr>
              <w:instrText xml:space="preserve"> PAGEREF _Toc94641033 \h </w:instrText>
            </w:r>
            <w:r w:rsidR="006B19FD">
              <w:rPr>
                <w:webHidden/>
              </w:rPr>
            </w:r>
            <w:r w:rsidR="006B19FD">
              <w:rPr>
                <w:webHidden/>
              </w:rPr>
              <w:fldChar w:fldCharType="separate"/>
            </w:r>
            <w:r w:rsidR="0049745C">
              <w:rPr>
                <w:webHidden/>
              </w:rPr>
              <w:t>26</w:t>
            </w:r>
            <w:r w:rsidR="006B19FD">
              <w:rPr>
                <w:webHidden/>
              </w:rPr>
              <w:fldChar w:fldCharType="end"/>
            </w:r>
          </w:hyperlink>
        </w:p>
        <w:p w14:paraId="0383ACCF" w14:textId="77777777" w:rsidR="006B19FD" w:rsidRDefault="00335C34">
          <w:pPr>
            <w:pStyle w:val="21"/>
            <w:tabs>
              <w:tab w:val="right" w:leader="dot" w:pos="9962"/>
            </w:tabs>
            <w:rPr>
              <w:rFonts w:asciiTheme="minorHAnsi" w:hAnsiTheme="minorHAnsi" w:cstheme="minorBidi"/>
              <w:noProof/>
              <w:sz w:val="22"/>
              <w:szCs w:val="22"/>
            </w:rPr>
          </w:pPr>
          <w:hyperlink w:anchor="_Toc94641034" w:history="1">
            <w:r w:rsidR="006B19FD" w:rsidRPr="00B16045">
              <w:rPr>
                <w:rStyle w:val="ac"/>
                <w:noProof/>
              </w:rPr>
              <w:t>Уравнение линейной регрессии</w:t>
            </w:r>
            <w:r w:rsidR="006B19FD">
              <w:rPr>
                <w:noProof/>
                <w:webHidden/>
              </w:rPr>
              <w:tab/>
            </w:r>
            <w:r w:rsidR="006B19FD">
              <w:rPr>
                <w:noProof/>
                <w:webHidden/>
              </w:rPr>
              <w:fldChar w:fldCharType="begin"/>
            </w:r>
            <w:r w:rsidR="006B19FD">
              <w:rPr>
                <w:noProof/>
                <w:webHidden/>
              </w:rPr>
              <w:instrText xml:space="preserve"> PAGEREF _Toc94641034 \h </w:instrText>
            </w:r>
            <w:r w:rsidR="006B19FD">
              <w:rPr>
                <w:noProof/>
                <w:webHidden/>
              </w:rPr>
            </w:r>
            <w:r w:rsidR="006B19FD">
              <w:rPr>
                <w:noProof/>
                <w:webHidden/>
              </w:rPr>
              <w:fldChar w:fldCharType="separate"/>
            </w:r>
            <w:r w:rsidR="0049745C">
              <w:rPr>
                <w:noProof/>
                <w:webHidden/>
              </w:rPr>
              <w:t>26</w:t>
            </w:r>
            <w:r w:rsidR="006B19FD">
              <w:rPr>
                <w:noProof/>
                <w:webHidden/>
              </w:rPr>
              <w:fldChar w:fldCharType="end"/>
            </w:r>
          </w:hyperlink>
        </w:p>
        <w:p w14:paraId="6D8923F7" w14:textId="77777777" w:rsidR="006B19FD" w:rsidRDefault="00335C34">
          <w:pPr>
            <w:pStyle w:val="21"/>
            <w:tabs>
              <w:tab w:val="right" w:leader="dot" w:pos="9962"/>
            </w:tabs>
            <w:rPr>
              <w:rFonts w:asciiTheme="minorHAnsi" w:hAnsiTheme="minorHAnsi" w:cstheme="minorBidi"/>
              <w:noProof/>
              <w:sz w:val="22"/>
              <w:szCs w:val="22"/>
            </w:rPr>
          </w:pPr>
          <w:hyperlink w:anchor="_Toc94641035" w:history="1">
            <w:r w:rsidR="006B19FD" w:rsidRPr="00B16045">
              <w:rPr>
                <w:rStyle w:val="ac"/>
                <w:noProof/>
              </w:rPr>
              <w:t>Метод наименьших квадратов и его свойства</w:t>
            </w:r>
            <w:r w:rsidR="006B19FD">
              <w:rPr>
                <w:noProof/>
                <w:webHidden/>
              </w:rPr>
              <w:tab/>
            </w:r>
            <w:r w:rsidR="006B19FD">
              <w:rPr>
                <w:noProof/>
                <w:webHidden/>
              </w:rPr>
              <w:fldChar w:fldCharType="begin"/>
            </w:r>
            <w:r w:rsidR="006B19FD">
              <w:rPr>
                <w:noProof/>
                <w:webHidden/>
              </w:rPr>
              <w:instrText xml:space="preserve"> PAGEREF _Toc94641035 \h </w:instrText>
            </w:r>
            <w:r w:rsidR="006B19FD">
              <w:rPr>
                <w:noProof/>
                <w:webHidden/>
              </w:rPr>
            </w:r>
            <w:r w:rsidR="006B19FD">
              <w:rPr>
                <w:noProof/>
                <w:webHidden/>
              </w:rPr>
              <w:fldChar w:fldCharType="separate"/>
            </w:r>
            <w:r w:rsidR="0049745C">
              <w:rPr>
                <w:noProof/>
                <w:webHidden/>
              </w:rPr>
              <w:t>26</w:t>
            </w:r>
            <w:r w:rsidR="006B19FD">
              <w:rPr>
                <w:noProof/>
                <w:webHidden/>
              </w:rPr>
              <w:fldChar w:fldCharType="end"/>
            </w:r>
          </w:hyperlink>
        </w:p>
        <w:p w14:paraId="41359F5C" w14:textId="77777777" w:rsidR="006B19FD" w:rsidRDefault="00335C34">
          <w:pPr>
            <w:pStyle w:val="21"/>
            <w:tabs>
              <w:tab w:val="right" w:leader="dot" w:pos="9962"/>
            </w:tabs>
            <w:rPr>
              <w:rFonts w:asciiTheme="minorHAnsi" w:hAnsiTheme="minorHAnsi" w:cstheme="minorBidi"/>
              <w:noProof/>
              <w:sz w:val="22"/>
              <w:szCs w:val="22"/>
            </w:rPr>
          </w:pPr>
          <w:hyperlink w:anchor="_Toc94641036" w:history="1">
            <w:r w:rsidR="006B19FD" w:rsidRPr="00B16045">
              <w:rPr>
                <w:rStyle w:val="ac"/>
                <w:noProof/>
              </w:rPr>
              <w:t>Показатели точности подбора</w:t>
            </w:r>
            <w:r w:rsidR="006B19FD">
              <w:rPr>
                <w:noProof/>
                <w:webHidden/>
              </w:rPr>
              <w:tab/>
            </w:r>
            <w:r w:rsidR="006B19FD">
              <w:rPr>
                <w:noProof/>
                <w:webHidden/>
              </w:rPr>
              <w:fldChar w:fldCharType="begin"/>
            </w:r>
            <w:r w:rsidR="006B19FD">
              <w:rPr>
                <w:noProof/>
                <w:webHidden/>
              </w:rPr>
              <w:instrText xml:space="preserve"> PAGEREF _Toc94641036 \h </w:instrText>
            </w:r>
            <w:r w:rsidR="006B19FD">
              <w:rPr>
                <w:noProof/>
                <w:webHidden/>
              </w:rPr>
            </w:r>
            <w:r w:rsidR="006B19FD">
              <w:rPr>
                <w:noProof/>
                <w:webHidden/>
              </w:rPr>
              <w:fldChar w:fldCharType="separate"/>
            </w:r>
            <w:r w:rsidR="0049745C">
              <w:rPr>
                <w:noProof/>
                <w:webHidden/>
              </w:rPr>
              <w:t>28</w:t>
            </w:r>
            <w:r w:rsidR="006B19FD">
              <w:rPr>
                <w:noProof/>
                <w:webHidden/>
              </w:rPr>
              <w:fldChar w:fldCharType="end"/>
            </w:r>
          </w:hyperlink>
        </w:p>
        <w:p w14:paraId="412F642A" w14:textId="77777777" w:rsidR="006B19FD" w:rsidRDefault="00335C34">
          <w:pPr>
            <w:pStyle w:val="31"/>
            <w:tabs>
              <w:tab w:val="right" w:leader="dot" w:pos="9962"/>
            </w:tabs>
            <w:rPr>
              <w:noProof/>
            </w:rPr>
          </w:pPr>
          <w:hyperlink w:anchor="_Toc94641037" w:history="1">
            <w:r w:rsidR="006B19FD" w:rsidRPr="00B16045">
              <w:rPr>
                <w:rStyle w:val="ac"/>
                <w:noProof/>
              </w:rPr>
              <w:t>Пример: Аппроксимация для чистой приведенной стоимости</w:t>
            </w:r>
            <w:r w:rsidR="006B19FD">
              <w:rPr>
                <w:noProof/>
                <w:webHidden/>
              </w:rPr>
              <w:tab/>
            </w:r>
            <w:r w:rsidR="006B19FD">
              <w:rPr>
                <w:noProof/>
                <w:webHidden/>
              </w:rPr>
              <w:fldChar w:fldCharType="begin"/>
            </w:r>
            <w:r w:rsidR="006B19FD">
              <w:rPr>
                <w:noProof/>
                <w:webHidden/>
              </w:rPr>
              <w:instrText xml:space="preserve"> PAGEREF _Toc94641037 \h </w:instrText>
            </w:r>
            <w:r w:rsidR="006B19FD">
              <w:rPr>
                <w:noProof/>
                <w:webHidden/>
              </w:rPr>
            </w:r>
            <w:r w:rsidR="006B19FD">
              <w:rPr>
                <w:noProof/>
                <w:webHidden/>
              </w:rPr>
              <w:fldChar w:fldCharType="separate"/>
            </w:r>
            <w:r w:rsidR="0049745C">
              <w:rPr>
                <w:noProof/>
                <w:webHidden/>
              </w:rPr>
              <w:t>29</w:t>
            </w:r>
            <w:r w:rsidR="006B19FD">
              <w:rPr>
                <w:noProof/>
                <w:webHidden/>
              </w:rPr>
              <w:fldChar w:fldCharType="end"/>
            </w:r>
          </w:hyperlink>
        </w:p>
        <w:p w14:paraId="52226DA2" w14:textId="77777777" w:rsidR="006B19FD" w:rsidRDefault="00335C34">
          <w:pPr>
            <w:pStyle w:val="21"/>
            <w:tabs>
              <w:tab w:val="right" w:leader="dot" w:pos="9962"/>
            </w:tabs>
            <w:rPr>
              <w:rFonts w:asciiTheme="minorHAnsi" w:hAnsiTheme="minorHAnsi" w:cstheme="minorBidi"/>
              <w:noProof/>
              <w:sz w:val="22"/>
              <w:szCs w:val="22"/>
            </w:rPr>
          </w:pPr>
          <w:hyperlink w:anchor="_Toc94641038" w:history="1">
            <w:r w:rsidR="006B19FD" w:rsidRPr="00B16045">
              <w:rPr>
                <w:rStyle w:val="ac"/>
                <w:noProof/>
              </w:rPr>
              <w:t>Центрирование регрессии. Дисперсионное тождество</w:t>
            </w:r>
            <w:r w:rsidR="006B19FD">
              <w:rPr>
                <w:noProof/>
                <w:webHidden/>
              </w:rPr>
              <w:tab/>
            </w:r>
            <w:r w:rsidR="006B19FD">
              <w:rPr>
                <w:noProof/>
                <w:webHidden/>
              </w:rPr>
              <w:fldChar w:fldCharType="begin"/>
            </w:r>
            <w:r w:rsidR="006B19FD">
              <w:rPr>
                <w:noProof/>
                <w:webHidden/>
              </w:rPr>
              <w:instrText xml:space="preserve"> PAGEREF _Toc94641038 \h </w:instrText>
            </w:r>
            <w:r w:rsidR="006B19FD">
              <w:rPr>
                <w:noProof/>
                <w:webHidden/>
              </w:rPr>
            </w:r>
            <w:r w:rsidR="006B19FD">
              <w:rPr>
                <w:noProof/>
                <w:webHidden/>
              </w:rPr>
              <w:fldChar w:fldCharType="separate"/>
            </w:r>
            <w:r w:rsidR="0049745C">
              <w:rPr>
                <w:noProof/>
                <w:webHidden/>
              </w:rPr>
              <w:t>31</w:t>
            </w:r>
            <w:r w:rsidR="006B19FD">
              <w:rPr>
                <w:noProof/>
                <w:webHidden/>
              </w:rPr>
              <w:fldChar w:fldCharType="end"/>
            </w:r>
          </w:hyperlink>
        </w:p>
        <w:p w14:paraId="0DD4B98B" w14:textId="77777777" w:rsidR="006B19FD" w:rsidRDefault="00335C34">
          <w:pPr>
            <w:pStyle w:val="31"/>
            <w:tabs>
              <w:tab w:val="right" w:leader="dot" w:pos="9962"/>
            </w:tabs>
            <w:rPr>
              <w:noProof/>
            </w:rPr>
          </w:pPr>
          <w:hyperlink w:anchor="_Toc94641039" w:history="1">
            <w:r w:rsidR="006B19FD" w:rsidRPr="00B16045">
              <w:rPr>
                <w:rStyle w:val="ac"/>
                <w:noProof/>
              </w:rPr>
              <w:t>Центрирование регрессии</w:t>
            </w:r>
            <w:r w:rsidR="006B19FD">
              <w:rPr>
                <w:noProof/>
                <w:webHidden/>
              </w:rPr>
              <w:tab/>
            </w:r>
            <w:r w:rsidR="006B19FD">
              <w:rPr>
                <w:noProof/>
                <w:webHidden/>
              </w:rPr>
              <w:fldChar w:fldCharType="begin"/>
            </w:r>
            <w:r w:rsidR="006B19FD">
              <w:rPr>
                <w:noProof/>
                <w:webHidden/>
              </w:rPr>
              <w:instrText xml:space="preserve"> PAGEREF _Toc94641039 \h </w:instrText>
            </w:r>
            <w:r w:rsidR="006B19FD">
              <w:rPr>
                <w:noProof/>
                <w:webHidden/>
              </w:rPr>
            </w:r>
            <w:r w:rsidR="006B19FD">
              <w:rPr>
                <w:noProof/>
                <w:webHidden/>
              </w:rPr>
              <w:fldChar w:fldCharType="separate"/>
            </w:r>
            <w:r w:rsidR="0049745C">
              <w:rPr>
                <w:noProof/>
                <w:webHidden/>
              </w:rPr>
              <w:t>31</w:t>
            </w:r>
            <w:r w:rsidR="006B19FD">
              <w:rPr>
                <w:noProof/>
                <w:webHidden/>
              </w:rPr>
              <w:fldChar w:fldCharType="end"/>
            </w:r>
          </w:hyperlink>
        </w:p>
        <w:p w14:paraId="34DECD3B" w14:textId="77777777" w:rsidR="006B19FD" w:rsidRDefault="00335C34">
          <w:pPr>
            <w:pStyle w:val="31"/>
            <w:tabs>
              <w:tab w:val="right" w:leader="dot" w:pos="9962"/>
            </w:tabs>
            <w:rPr>
              <w:noProof/>
            </w:rPr>
          </w:pPr>
          <w:hyperlink w:anchor="_Toc94641040" w:history="1">
            <w:r w:rsidR="006B19FD" w:rsidRPr="00B16045">
              <w:rPr>
                <w:rStyle w:val="ac"/>
                <w:noProof/>
              </w:rPr>
              <w:t>Дисперсионное тождество</w:t>
            </w:r>
            <w:r w:rsidR="006B19FD">
              <w:rPr>
                <w:noProof/>
                <w:webHidden/>
              </w:rPr>
              <w:tab/>
            </w:r>
            <w:r w:rsidR="006B19FD">
              <w:rPr>
                <w:noProof/>
                <w:webHidden/>
              </w:rPr>
              <w:fldChar w:fldCharType="begin"/>
            </w:r>
            <w:r w:rsidR="006B19FD">
              <w:rPr>
                <w:noProof/>
                <w:webHidden/>
              </w:rPr>
              <w:instrText xml:space="preserve"> PAGEREF _Toc94641040 \h </w:instrText>
            </w:r>
            <w:r w:rsidR="006B19FD">
              <w:rPr>
                <w:noProof/>
                <w:webHidden/>
              </w:rPr>
            </w:r>
            <w:r w:rsidR="006B19FD">
              <w:rPr>
                <w:noProof/>
                <w:webHidden/>
              </w:rPr>
              <w:fldChar w:fldCharType="separate"/>
            </w:r>
            <w:r w:rsidR="0049745C">
              <w:rPr>
                <w:noProof/>
                <w:webHidden/>
              </w:rPr>
              <w:t>32</w:t>
            </w:r>
            <w:r w:rsidR="006B19FD">
              <w:rPr>
                <w:noProof/>
                <w:webHidden/>
              </w:rPr>
              <w:fldChar w:fldCharType="end"/>
            </w:r>
          </w:hyperlink>
        </w:p>
        <w:p w14:paraId="62743210" w14:textId="77777777" w:rsidR="006B19FD" w:rsidRDefault="00335C34">
          <w:pPr>
            <w:pStyle w:val="31"/>
            <w:tabs>
              <w:tab w:val="right" w:leader="dot" w:pos="9962"/>
            </w:tabs>
            <w:rPr>
              <w:noProof/>
            </w:rPr>
          </w:pPr>
          <w:hyperlink w:anchor="_Toc94641041" w:history="1">
            <w:r w:rsidR="006B19FD" w:rsidRPr="00B16045">
              <w:rPr>
                <w:rStyle w:val="ac"/>
                <w:noProof/>
              </w:rPr>
              <w:t>Коэффициент детерминации как квадрат коэффициента корреляции</w:t>
            </w:r>
            <w:r w:rsidR="006B19FD">
              <w:rPr>
                <w:noProof/>
                <w:webHidden/>
              </w:rPr>
              <w:tab/>
            </w:r>
            <w:r w:rsidR="006B19FD">
              <w:rPr>
                <w:noProof/>
                <w:webHidden/>
              </w:rPr>
              <w:fldChar w:fldCharType="begin"/>
            </w:r>
            <w:r w:rsidR="006B19FD">
              <w:rPr>
                <w:noProof/>
                <w:webHidden/>
              </w:rPr>
              <w:instrText xml:space="preserve"> PAGEREF _Toc94641041 \h </w:instrText>
            </w:r>
            <w:r w:rsidR="006B19FD">
              <w:rPr>
                <w:noProof/>
                <w:webHidden/>
              </w:rPr>
            </w:r>
            <w:r w:rsidR="006B19FD">
              <w:rPr>
                <w:noProof/>
                <w:webHidden/>
              </w:rPr>
              <w:fldChar w:fldCharType="separate"/>
            </w:r>
            <w:r w:rsidR="0049745C">
              <w:rPr>
                <w:noProof/>
                <w:webHidden/>
              </w:rPr>
              <w:t>33</w:t>
            </w:r>
            <w:r w:rsidR="006B19FD">
              <w:rPr>
                <w:noProof/>
                <w:webHidden/>
              </w:rPr>
              <w:fldChar w:fldCharType="end"/>
            </w:r>
          </w:hyperlink>
        </w:p>
        <w:p w14:paraId="1EB183A7" w14:textId="77777777" w:rsidR="006B19FD" w:rsidRDefault="00335C34">
          <w:pPr>
            <w:pStyle w:val="21"/>
            <w:tabs>
              <w:tab w:val="right" w:leader="dot" w:pos="9962"/>
            </w:tabs>
            <w:rPr>
              <w:rFonts w:asciiTheme="minorHAnsi" w:hAnsiTheme="minorHAnsi" w:cstheme="minorBidi"/>
              <w:noProof/>
              <w:sz w:val="22"/>
              <w:szCs w:val="22"/>
            </w:rPr>
          </w:pPr>
          <w:hyperlink w:anchor="_Toc94641042" w:history="1">
            <w:r w:rsidR="006B19FD" w:rsidRPr="00B16045">
              <w:rPr>
                <w:rStyle w:val="ac"/>
                <w:noProof/>
              </w:rPr>
              <w:t>Геометрическая интерпретация МНК</w:t>
            </w:r>
            <w:r w:rsidR="006B19FD">
              <w:rPr>
                <w:noProof/>
                <w:webHidden/>
              </w:rPr>
              <w:tab/>
            </w:r>
            <w:r w:rsidR="006B19FD">
              <w:rPr>
                <w:noProof/>
                <w:webHidden/>
              </w:rPr>
              <w:fldChar w:fldCharType="begin"/>
            </w:r>
            <w:r w:rsidR="006B19FD">
              <w:rPr>
                <w:noProof/>
                <w:webHidden/>
              </w:rPr>
              <w:instrText xml:space="preserve"> PAGEREF _Toc94641042 \h </w:instrText>
            </w:r>
            <w:r w:rsidR="006B19FD">
              <w:rPr>
                <w:noProof/>
                <w:webHidden/>
              </w:rPr>
            </w:r>
            <w:r w:rsidR="006B19FD">
              <w:rPr>
                <w:noProof/>
                <w:webHidden/>
              </w:rPr>
              <w:fldChar w:fldCharType="separate"/>
            </w:r>
            <w:r w:rsidR="0049745C">
              <w:rPr>
                <w:noProof/>
                <w:webHidden/>
              </w:rPr>
              <w:t>33</w:t>
            </w:r>
            <w:r w:rsidR="006B19FD">
              <w:rPr>
                <w:noProof/>
                <w:webHidden/>
              </w:rPr>
              <w:fldChar w:fldCharType="end"/>
            </w:r>
          </w:hyperlink>
        </w:p>
        <w:p w14:paraId="1B147077" w14:textId="77777777" w:rsidR="006B19FD" w:rsidRDefault="00335C34">
          <w:pPr>
            <w:pStyle w:val="21"/>
            <w:tabs>
              <w:tab w:val="right" w:leader="dot" w:pos="9962"/>
            </w:tabs>
            <w:rPr>
              <w:rFonts w:asciiTheme="minorHAnsi" w:hAnsiTheme="minorHAnsi" w:cstheme="minorBidi"/>
              <w:noProof/>
              <w:sz w:val="22"/>
              <w:szCs w:val="22"/>
            </w:rPr>
          </w:pPr>
          <w:hyperlink w:anchor="_Toc94641043" w:history="1">
            <w:r w:rsidR="006B19FD" w:rsidRPr="00B16045">
              <w:rPr>
                <w:rStyle w:val="ac"/>
                <w:noProof/>
              </w:rPr>
              <w:t>Случай неединственности решения</w:t>
            </w:r>
            <w:r w:rsidR="006B19FD">
              <w:rPr>
                <w:noProof/>
                <w:webHidden/>
              </w:rPr>
              <w:tab/>
            </w:r>
            <w:r w:rsidR="006B19FD">
              <w:rPr>
                <w:noProof/>
                <w:webHidden/>
              </w:rPr>
              <w:fldChar w:fldCharType="begin"/>
            </w:r>
            <w:r w:rsidR="006B19FD">
              <w:rPr>
                <w:noProof/>
                <w:webHidden/>
              </w:rPr>
              <w:instrText xml:space="preserve"> PAGEREF _Toc94641043 \h </w:instrText>
            </w:r>
            <w:r w:rsidR="006B19FD">
              <w:rPr>
                <w:noProof/>
                <w:webHidden/>
              </w:rPr>
            </w:r>
            <w:r w:rsidR="006B19FD">
              <w:rPr>
                <w:noProof/>
                <w:webHidden/>
              </w:rPr>
              <w:fldChar w:fldCharType="separate"/>
            </w:r>
            <w:r w:rsidR="0049745C">
              <w:rPr>
                <w:noProof/>
                <w:webHidden/>
              </w:rPr>
              <w:t>34</w:t>
            </w:r>
            <w:r w:rsidR="006B19FD">
              <w:rPr>
                <w:noProof/>
                <w:webHidden/>
              </w:rPr>
              <w:fldChar w:fldCharType="end"/>
            </w:r>
          </w:hyperlink>
        </w:p>
        <w:p w14:paraId="7A2B540D" w14:textId="77777777" w:rsidR="006B19FD" w:rsidRDefault="00335C34">
          <w:pPr>
            <w:pStyle w:val="21"/>
            <w:tabs>
              <w:tab w:val="right" w:leader="dot" w:pos="9962"/>
            </w:tabs>
            <w:rPr>
              <w:rFonts w:asciiTheme="minorHAnsi" w:hAnsiTheme="minorHAnsi" w:cstheme="minorBidi"/>
              <w:noProof/>
              <w:sz w:val="22"/>
              <w:szCs w:val="22"/>
            </w:rPr>
          </w:pPr>
          <w:hyperlink w:anchor="_Toc94641044" w:history="1">
            <w:r w:rsidR="006B19FD" w:rsidRPr="00B16045">
              <w:rPr>
                <w:rStyle w:val="ac"/>
                <w:noProof/>
              </w:rPr>
              <w:t>Использование линейной регрессии и метода наименьших квадратов</w:t>
            </w:r>
            <w:r w:rsidR="006B19FD">
              <w:rPr>
                <w:noProof/>
                <w:webHidden/>
              </w:rPr>
              <w:tab/>
            </w:r>
            <w:r w:rsidR="006B19FD">
              <w:rPr>
                <w:noProof/>
                <w:webHidden/>
              </w:rPr>
              <w:fldChar w:fldCharType="begin"/>
            </w:r>
            <w:r w:rsidR="006B19FD">
              <w:rPr>
                <w:noProof/>
                <w:webHidden/>
              </w:rPr>
              <w:instrText xml:space="preserve"> PAGEREF _Toc94641044 \h </w:instrText>
            </w:r>
            <w:r w:rsidR="006B19FD">
              <w:rPr>
                <w:noProof/>
                <w:webHidden/>
              </w:rPr>
            </w:r>
            <w:r w:rsidR="006B19FD">
              <w:rPr>
                <w:noProof/>
                <w:webHidden/>
              </w:rPr>
              <w:fldChar w:fldCharType="separate"/>
            </w:r>
            <w:r w:rsidR="0049745C">
              <w:rPr>
                <w:noProof/>
                <w:webHidden/>
              </w:rPr>
              <w:t>35</w:t>
            </w:r>
            <w:r w:rsidR="006B19FD">
              <w:rPr>
                <w:noProof/>
                <w:webHidden/>
              </w:rPr>
              <w:fldChar w:fldCharType="end"/>
            </w:r>
          </w:hyperlink>
        </w:p>
        <w:p w14:paraId="6B447A38" w14:textId="77777777" w:rsidR="006B19FD" w:rsidRDefault="00335C34">
          <w:pPr>
            <w:pStyle w:val="31"/>
            <w:tabs>
              <w:tab w:val="right" w:leader="dot" w:pos="9962"/>
            </w:tabs>
            <w:rPr>
              <w:noProof/>
            </w:rPr>
          </w:pPr>
          <w:hyperlink w:anchor="_Toc94641045" w:history="1">
            <w:r w:rsidR="006B19FD" w:rsidRPr="00B16045">
              <w:rPr>
                <w:rStyle w:val="ac"/>
                <w:noProof/>
                <w:lang w:eastAsia="en-US"/>
              </w:rPr>
              <w:t>Пример</w:t>
            </w:r>
            <w:r w:rsidR="006B19FD" w:rsidRPr="00B16045">
              <w:rPr>
                <w:rStyle w:val="ac"/>
                <w:noProof/>
              </w:rPr>
              <w:t>: Прогнозирование объема торгов USDRUB_TOM на Московской бирже</w:t>
            </w:r>
            <w:r w:rsidR="006B19FD">
              <w:rPr>
                <w:noProof/>
                <w:webHidden/>
              </w:rPr>
              <w:tab/>
            </w:r>
            <w:r w:rsidR="006B19FD">
              <w:rPr>
                <w:noProof/>
                <w:webHidden/>
              </w:rPr>
              <w:fldChar w:fldCharType="begin"/>
            </w:r>
            <w:r w:rsidR="006B19FD">
              <w:rPr>
                <w:noProof/>
                <w:webHidden/>
              </w:rPr>
              <w:instrText xml:space="preserve"> PAGEREF _Toc94641045 \h </w:instrText>
            </w:r>
            <w:r w:rsidR="006B19FD">
              <w:rPr>
                <w:noProof/>
                <w:webHidden/>
              </w:rPr>
            </w:r>
            <w:r w:rsidR="006B19FD">
              <w:rPr>
                <w:noProof/>
                <w:webHidden/>
              </w:rPr>
              <w:fldChar w:fldCharType="separate"/>
            </w:r>
            <w:r w:rsidR="0049745C">
              <w:rPr>
                <w:noProof/>
                <w:webHidden/>
              </w:rPr>
              <w:t>35</w:t>
            </w:r>
            <w:r w:rsidR="006B19FD">
              <w:rPr>
                <w:noProof/>
                <w:webHidden/>
              </w:rPr>
              <w:fldChar w:fldCharType="end"/>
            </w:r>
          </w:hyperlink>
        </w:p>
        <w:p w14:paraId="3D11AE28" w14:textId="77777777" w:rsidR="006B19FD" w:rsidRDefault="00335C34">
          <w:pPr>
            <w:pStyle w:val="31"/>
            <w:tabs>
              <w:tab w:val="right" w:leader="dot" w:pos="9962"/>
            </w:tabs>
            <w:rPr>
              <w:noProof/>
            </w:rPr>
          </w:pPr>
          <w:hyperlink w:anchor="_Toc94641046" w:history="1">
            <w:r w:rsidR="006B19FD" w:rsidRPr="00B16045">
              <w:rPr>
                <w:rStyle w:val="ac"/>
                <w:noProof/>
                <w:lang w:eastAsia="en-US"/>
              </w:rPr>
              <w:t xml:space="preserve">Пример: </w:t>
            </w:r>
            <w:r w:rsidR="006B19FD" w:rsidRPr="00B16045">
              <w:rPr>
                <w:rStyle w:val="ac"/>
                <w:noProof/>
              </w:rPr>
              <w:t>Кривая Филлипса по США</w:t>
            </w:r>
            <w:r w:rsidR="006B19FD">
              <w:rPr>
                <w:noProof/>
                <w:webHidden/>
              </w:rPr>
              <w:tab/>
            </w:r>
            <w:r w:rsidR="006B19FD">
              <w:rPr>
                <w:noProof/>
                <w:webHidden/>
              </w:rPr>
              <w:fldChar w:fldCharType="begin"/>
            </w:r>
            <w:r w:rsidR="006B19FD">
              <w:rPr>
                <w:noProof/>
                <w:webHidden/>
              </w:rPr>
              <w:instrText xml:space="preserve"> PAGEREF _Toc94641046 \h </w:instrText>
            </w:r>
            <w:r w:rsidR="006B19FD">
              <w:rPr>
                <w:noProof/>
                <w:webHidden/>
              </w:rPr>
            </w:r>
            <w:r w:rsidR="006B19FD">
              <w:rPr>
                <w:noProof/>
                <w:webHidden/>
              </w:rPr>
              <w:fldChar w:fldCharType="separate"/>
            </w:r>
            <w:r w:rsidR="0049745C">
              <w:rPr>
                <w:noProof/>
                <w:webHidden/>
              </w:rPr>
              <w:t>37</w:t>
            </w:r>
            <w:r w:rsidR="006B19FD">
              <w:rPr>
                <w:noProof/>
                <w:webHidden/>
              </w:rPr>
              <w:fldChar w:fldCharType="end"/>
            </w:r>
          </w:hyperlink>
        </w:p>
        <w:p w14:paraId="6A52F917" w14:textId="77777777" w:rsidR="006B19FD" w:rsidRDefault="00335C34">
          <w:pPr>
            <w:pStyle w:val="31"/>
            <w:tabs>
              <w:tab w:val="right" w:leader="dot" w:pos="9962"/>
            </w:tabs>
            <w:rPr>
              <w:noProof/>
            </w:rPr>
          </w:pPr>
          <w:hyperlink w:anchor="_Toc94641047" w:history="1">
            <w:r w:rsidR="006B19FD" w:rsidRPr="00B16045">
              <w:rPr>
                <w:rStyle w:val="ac"/>
                <w:noProof/>
                <w:lang w:eastAsia="en-US"/>
              </w:rPr>
              <w:t xml:space="preserve">Пример: </w:t>
            </w:r>
            <w:r w:rsidR="006B19FD" w:rsidRPr="00B16045">
              <w:rPr>
                <w:rStyle w:val="ac"/>
                <w:noProof/>
              </w:rPr>
              <w:t>Зависимость между частотой питателя и скоростью подачи руды</w:t>
            </w:r>
            <w:r w:rsidR="006B19FD">
              <w:rPr>
                <w:noProof/>
                <w:webHidden/>
              </w:rPr>
              <w:tab/>
            </w:r>
            <w:r w:rsidR="006B19FD">
              <w:rPr>
                <w:noProof/>
                <w:webHidden/>
              </w:rPr>
              <w:fldChar w:fldCharType="begin"/>
            </w:r>
            <w:r w:rsidR="006B19FD">
              <w:rPr>
                <w:noProof/>
                <w:webHidden/>
              </w:rPr>
              <w:instrText xml:space="preserve"> PAGEREF _Toc94641047 \h </w:instrText>
            </w:r>
            <w:r w:rsidR="006B19FD">
              <w:rPr>
                <w:noProof/>
                <w:webHidden/>
              </w:rPr>
            </w:r>
            <w:r w:rsidR="006B19FD">
              <w:rPr>
                <w:noProof/>
                <w:webHidden/>
              </w:rPr>
              <w:fldChar w:fldCharType="separate"/>
            </w:r>
            <w:r w:rsidR="0049745C">
              <w:rPr>
                <w:noProof/>
                <w:webHidden/>
              </w:rPr>
              <w:t>38</w:t>
            </w:r>
            <w:r w:rsidR="006B19FD">
              <w:rPr>
                <w:noProof/>
                <w:webHidden/>
              </w:rPr>
              <w:fldChar w:fldCharType="end"/>
            </w:r>
          </w:hyperlink>
        </w:p>
        <w:p w14:paraId="0C2AC8EA" w14:textId="77777777" w:rsidR="006B19FD" w:rsidRDefault="00335C34">
          <w:pPr>
            <w:pStyle w:val="31"/>
            <w:tabs>
              <w:tab w:val="right" w:leader="dot" w:pos="9962"/>
            </w:tabs>
            <w:rPr>
              <w:noProof/>
            </w:rPr>
          </w:pPr>
          <w:hyperlink w:anchor="_Toc94641048" w:history="1">
            <w:r w:rsidR="006B19FD" w:rsidRPr="00B16045">
              <w:rPr>
                <w:rStyle w:val="ac"/>
                <w:noProof/>
                <w:lang w:eastAsia="en-US"/>
              </w:rPr>
              <w:t xml:space="preserve">Пример: </w:t>
            </w:r>
            <w:r w:rsidR="006B19FD" w:rsidRPr="00B16045">
              <w:rPr>
                <w:rStyle w:val="ac"/>
                <w:noProof/>
              </w:rPr>
              <w:t>Использование регрессии для расчета коэффициента бета</w:t>
            </w:r>
            <w:r w:rsidR="006B19FD">
              <w:rPr>
                <w:noProof/>
                <w:webHidden/>
              </w:rPr>
              <w:tab/>
            </w:r>
            <w:r w:rsidR="006B19FD">
              <w:rPr>
                <w:noProof/>
                <w:webHidden/>
              </w:rPr>
              <w:fldChar w:fldCharType="begin"/>
            </w:r>
            <w:r w:rsidR="006B19FD">
              <w:rPr>
                <w:noProof/>
                <w:webHidden/>
              </w:rPr>
              <w:instrText xml:space="preserve"> PAGEREF _Toc94641048 \h </w:instrText>
            </w:r>
            <w:r w:rsidR="006B19FD">
              <w:rPr>
                <w:noProof/>
                <w:webHidden/>
              </w:rPr>
            </w:r>
            <w:r w:rsidR="006B19FD">
              <w:rPr>
                <w:noProof/>
                <w:webHidden/>
              </w:rPr>
              <w:fldChar w:fldCharType="separate"/>
            </w:r>
            <w:r w:rsidR="0049745C">
              <w:rPr>
                <w:noProof/>
                <w:webHidden/>
              </w:rPr>
              <w:t>39</w:t>
            </w:r>
            <w:r w:rsidR="006B19FD">
              <w:rPr>
                <w:noProof/>
                <w:webHidden/>
              </w:rPr>
              <w:fldChar w:fldCharType="end"/>
            </w:r>
          </w:hyperlink>
        </w:p>
        <w:p w14:paraId="606A7F84" w14:textId="77777777" w:rsidR="006B19FD" w:rsidRDefault="00335C34">
          <w:pPr>
            <w:pStyle w:val="21"/>
            <w:tabs>
              <w:tab w:val="right" w:leader="dot" w:pos="9962"/>
            </w:tabs>
            <w:rPr>
              <w:rFonts w:asciiTheme="minorHAnsi" w:hAnsiTheme="minorHAnsi" w:cstheme="minorBidi"/>
              <w:noProof/>
              <w:sz w:val="22"/>
              <w:szCs w:val="22"/>
            </w:rPr>
          </w:pPr>
          <w:hyperlink w:anchor="_Toc94641049"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_Toc94641049 \h </w:instrText>
            </w:r>
            <w:r w:rsidR="006B19FD">
              <w:rPr>
                <w:noProof/>
                <w:webHidden/>
              </w:rPr>
            </w:r>
            <w:r w:rsidR="006B19FD">
              <w:rPr>
                <w:noProof/>
                <w:webHidden/>
              </w:rPr>
              <w:fldChar w:fldCharType="separate"/>
            </w:r>
            <w:r w:rsidR="0049745C">
              <w:rPr>
                <w:noProof/>
                <w:webHidden/>
              </w:rPr>
              <w:t>41</w:t>
            </w:r>
            <w:r w:rsidR="006B19FD">
              <w:rPr>
                <w:noProof/>
                <w:webHidden/>
              </w:rPr>
              <w:fldChar w:fldCharType="end"/>
            </w:r>
          </w:hyperlink>
        </w:p>
        <w:p w14:paraId="70AAC1DE" w14:textId="77777777" w:rsidR="006B19FD" w:rsidRDefault="00335C34">
          <w:pPr>
            <w:pStyle w:val="21"/>
            <w:tabs>
              <w:tab w:val="right" w:leader="dot" w:pos="9962"/>
            </w:tabs>
            <w:rPr>
              <w:rFonts w:asciiTheme="minorHAnsi" w:hAnsiTheme="minorHAnsi" w:cstheme="minorBidi"/>
              <w:noProof/>
              <w:sz w:val="22"/>
              <w:szCs w:val="22"/>
            </w:rPr>
          </w:pPr>
          <w:hyperlink w:anchor="_Toc94641050"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_Toc94641050 \h </w:instrText>
            </w:r>
            <w:r w:rsidR="006B19FD">
              <w:rPr>
                <w:noProof/>
                <w:webHidden/>
              </w:rPr>
            </w:r>
            <w:r w:rsidR="006B19FD">
              <w:rPr>
                <w:noProof/>
                <w:webHidden/>
              </w:rPr>
              <w:fldChar w:fldCharType="separate"/>
            </w:r>
            <w:r w:rsidR="0049745C">
              <w:rPr>
                <w:noProof/>
                <w:webHidden/>
              </w:rPr>
              <w:t>41</w:t>
            </w:r>
            <w:r w:rsidR="006B19FD">
              <w:rPr>
                <w:noProof/>
                <w:webHidden/>
              </w:rPr>
              <w:fldChar w:fldCharType="end"/>
            </w:r>
          </w:hyperlink>
        </w:p>
        <w:p w14:paraId="61DC5676" w14:textId="77777777" w:rsidR="006B19FD" w:rsidRDefault="00335C34">
          <w:pPr>
            <w:pStyle w:val="21"/>
            <w:tabs>
              <w:tab w:val="right" w:leader="dot" w:pos="9962"/>
            </w:tabs>
            <w:rPr>
              <w:rFonts w:asciiTheme="minorHAnsi" w:hAnsiTheme="minorHAnsi" w:cstheme="minorBidi"/>
              <w:noProof/>
              <w:sz w:val="22"/>
              <w:szCs w:val="22"/>
            </w:rPr>
          </w:pPr>
          <w:hyperlink w:anchor="_Toc94641051"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_Toc94641051 \h </w:instrText>
            </w:r>
            <w:r w:rsidR="006B19FD">
              <w:rPr>
                <w:noProof/>
                <w:webHidden/>
              </w:rPr>
            </w:r>
            <w:r w:rsidR="006B19FD">
              <w:rPr>
                <w:noProof/>
                <w:webHidden/>
              </w:rPr>
              <w:fldChar w:fldCharType="separate"/>
            </w:r>
            <w:r w:rsidR="0049745C">
              <w:rPr>
                <w:noProof/>
                <w:webHidden/>
              </w:rPr>
              <w:t>42</w:t>
            </w:r>
            <w:r w:rsidR="006B19FD">
              <w:rPr>
                <w:noProof/>
                <w:webHidden/>
              </w:rPr>
              <w:fldChar w:fldCharType="end"/>
            </w:r>
          </w:hyperlink>
        </w:p>
        <w:p w14:paraId="5CEDCD99" w14:textId="77777777" w:rsidR="006B19FD" w:rsidRDefault="00335C34">
          <w:pPr>
            <w:pStyle w:val="11"/>
            <w:rPr>
              <w:rFonts w:asciiTheme="minorHAnsi" w:hAnsiTheme="minorHAnsi" w:cstheme="minorBidi"/>
              <w:sz w:val="22"/>
              <w:szCs w:val="22"/>
              <w:lang w:eastAsia="ru-RU"/>
            </w:rPr>
          </w:pPr>
          <w:hyperlink w:anchor="_Toc94641052" w:history="1">
            <w:r w:rsidR="006B19FD" w:rsidRPr="00B16045">
              <w:rPr>
                <w:rStyle w:val="ac"/>
              </w:rPr>
              <w:t xml:space="preserve">Лекция: – </w:t>
            </w:r>
            <w:r w:rsidR="006B19FD" w:rsidRPr="00B16045">
              <w:rPr>
                <w:rStyle w:val="ac"/>
                <w:rFonts w:eastAsiaTheme="minorHAnsi"/>
              </w:rPr>
              <w:t>Классическая модель линейной регрессии</w:t>
            </w:r>
            <w:r w:rsidR="006B19FD">
              <w:rPr>
                <w:webHidden/>
              </w:rPr>
              <w:tab/>
            </w:r>
            <w:r w:rsidR="006B19FD">
              <w:rPr>
                <w:webHidden/>
              </w:rPr>
              <w:fldChar w:fldCharType="begin"/>
            </w:r>
            <w:r w:rsidR="006B19FD">
              <w:rPr>
                <w:webHidden/>
              </w:rPr>
              <w:instrText xml:space="preserve"> PAGEREF _Toc94641052 \h </w:instrText>
            </w:r>
            <w:r w:rsidR="006B19FD">
              <w:rPr>
                <w:webHidden/>
              </w:rPr>
            </w:r>
            <w:r w:rsidR="006B19FD">
              <w:rPr>
                <w:webHidden/>
              </w:rPr>
              <w:fldChar w:fldCharType="separate"/>
            </w:r>
            <w:r w:rsidR="0049745C">
              <w:rPr>
                <w:webHidden/>
              </w:rPr>
              <w:t>43</w:t>
            </w:r>
            <w:r w:rsidR="006B19FD">
              <w:rPr>
                <w:webHidden/>
              </w:rPr>
              <w:fldChar w:fldCharType="end"/>
            </w:r>
          </w:hyperlink>
        </w:p>
        <w:p w14:paraId="29F55388" w14:textId="77777777" w:rsidR="006B19FD" w:rsidRDefault="00335C34">
          <w:pPr>
            <w:pStyle w:val="21"/>
            <w:tabs>
              <w:tab w:val="right" w:leader="dot" w:pos="9962"/>
            </w:tabs>
            <w:rPr>
              <w:rFonts w:asciiTheme="minorHAnsi" w:hAnsiTheme="minorHAnsi" w:cstheme="minorBidi"/>
              <w:noProof/>
              <w:sz w:val="22"/>
              <w:szCs w:val="22"/>
            </w:rPr>
          </w:pPr>
          <w:hyperlink w:anchor="_Toc94641053" w:history="1">
            <w:r w:rsidR="006B19FD" w:rsidRPr="00B16045">
              <w:rPr>
                <w:rStyle w:val="ac"/>
                <w:rFonts w:eastAsiaTheme="minorHAnsi"/>
                <w:noProof/>
              </w:rPr>
              <w:t>Классическая модель линейной регрессии</w:t>
            </w:r>
            <w:r w:rsidR="006B19FD">
              <w:rPr>
                <w:noProof/>
                <w:webHidden/>
              </w:rPr>
              <w:tab/>
            </w:r>
            <w:r w:rsidR="006B19FD">
              <w:rPr>
                <w:noProof/>
                <w:webHidden/>
              </w:rPr>
              <w:fldChar w:fldCharType="begin"/>
            </w:r>
            <w:r w:rsidR="006B19FD">
              <w:rPr>
                <w:noProof/>
                <w:webHidden/>
              </w:rPr>
              <w:instrText xml:space="preserve"> PAGEREF _Toc94641053 \h </w:instrText>
            </w:r>
            <w:r w:rsidR="006B19FD">
              <w:rPr>
                <w:noProof/>
                <w:webHidden/>
              </w:rPr>
            </w:r>
            <w:r w:rsidR="006B19FD">
              <w:rPr>
                <w:noProof/>
                <w:webHidden/>
              </w:rPr>
              <w:fldChar w:fldCharType="separate"/>
            </w:r>
            <w:r w:rsidR="0049745C">
              <w:rPr>
                <w:noProof/>
                <w:webHidden/>
              </w:rPr>
              <w:t>43</w:t>
            </w:r>
            <w:r w:rsidR="006B19FD">
              <w:rPr>
                <w:noProof/>
                <w:webHidden/>
              </w:rPr>
              <w:fldChar w:fldCharType="end"/>
            </w:r>
          </w:hyperlink>
        </w:p>
        <w:p w14:paraId="43923FEE" w14:textId="77777777" w:rsidR="006B19FD" w:rsidRDefault="00335C34">
          <w:pPr>
            <w:pStyle w:val="21"/>
            <w:tabs>
              <w:tab w:val="right" w:leader="dot" w:pos="9962"/>
            </w:tabs>
            <w:rPr>
              <w:rFonts w:asciiTheme="minorHAnsi" w:hAnsiTheme="minorHAnsi" w:cstheme="minorBidi"/>
              <w:noProof/>
              <w:sz w:val="22"/>
              <w:szCs w:val="22"/>
            </w:rPr>
          </w:pPr>
          <w:hyperlink w:anchor="_Toc94641054" w:history="1">
            <w:r w:rsidR="006B19FD" w:rsidRPr="00B16045">
              <w:rPr>
                <w:rStyle w:val="ac"/>
                <w:rFonts w:eastAsiaTheme="minorHAnsi"/>
                <w:noProof/>
              </w:rPr>
              <w:t>Оценки и идентификация</w:t>
            </w:r>
            <w:r w:rsidR="006B19FD">
              <w:rPr>
                <w:noProof/>
                <w:webHidden/>
              </w:rPr>
              <w:tab/>
            </w:r>
            <w:r w:rsidR="006B19FD">
              <w:rPr>
                <w:noProof/>
                <w:webHidden/>
              </w:rPr>
              <w:fldChar w:fldCharType="begin"/>
            </w:r>
            <w:r w:rsidR="006B19FD">
              <w:rPr>
                <w:noProof/>
                <w:webHidden/>
              </w:rPr>
              <w:instrText xml:space="preserve"> PAGEREF _Toc94641054 \h </w:instrText>
            </w:r>
            <w:r w:rsidR="006B19FD">
              <w:rPr>
                <w:noProof/>
                <w:webHidden/>
              </w:rPr>
            </w:r>
            <w:r w:rsidR="006B19FD">
              <w:rPr>
                <w:noProof/>
                <w:webHidden/>
              </w:rPr>
              <w:fldChar w:fldCharType="separate"/>
            </w:r>
            <w:r w:rsidR="0049745C">
              <w:rPr>
                <w:noProof/>
                <w:webHidden/>
              </w:rPr>
              <w:t>45</w:t>
            </w:r>
            <w:r w:rsidR="006B19FD">
              <w:rPr>
                <w:noProof/>
                <w:webHidden/>
              </w:rPr>
              <w:fldChar w:fldCharType="end"/>
            </w:r>
          </w:hyperlink>
        </w:p>
        <w:p w14:paraId="5CAB57CA" w14:textId="77777777" w:rsidR="006B19FD" w:rsidRDefault="00335C34">
          <w:pPr>
            <w:pStyle w:val="21"/>
            <w:tabs>
              <w:tab w:val="right" w:leader="dot" w:pos="9962"/>
            </w:tabs>
            <w:rPr>
              <w:rFonts w:asciiTheme="minorHAnsi" w:hAnsiTheme="minorHAnsi" w:cstheme="minorBidi"/>
              <w:noProof/>
              <w:sz w:val="22"/>
              <w:szCs w:val="22"/>
            </w:rPr>
          </w:pPr>
          <w:hyperlink w:anchor="_Toc94641055" w:history="1">
            <w:r w:rsidR="006B19FD" w:rsidRPr="00B16045">
              <w:rPr>
                <w:rStyle w:val="ac"/>
                <w:rFonts w:eastAsiaTheme="minorHAnsi"/>
                <w:noProof/>
              </w:rPr>
              <w:t>Несмещенность оценок МНК</w:t>
            </w:r>
            <w:r w:rsidR="006B19FD">
              <w:rPr>
                <w:noProof/>
                <w:webHidden/>
              </w:rPr>
              <w:tab/>
            </w:r>
            <w:r w:rsidR="006B19FD">
              <w:rPr>
                <w:noProof/>
                <w:webHidden/>
              </w:rPr>
              <w:fldChar w:fldCharType="begin"/>
            </w:r>
            <w:r w:rsidR="006B19FD">
              <w:rPr>
                <w:noProof/>
                <w:webHidden/>
              </w:rPr>
              <w:instrText xml:space="preserve"> PAGEREF _Toc94641055 \h </w:instrText>
            </w:r>
            <w:r w:rsidR="006B19FD">
              <w:rPr>
                <w:noProof/>
                <w:webHidden/>
              </w:rPr>
            </w:r>
            <w:r w:rsidR="006B19FD">
              <w:rPr>
                <w:noProof/>
                <w:webHidden/>
              </w:rPr>
              <w:fldChar w:fldCharType="separate"/>
            </w:r>
            <w:r w:rsidR="0049745C">
              <w:rPr>
                <w:noProof/>
                <w:webHidden/>
              </w:rPr>
              <w:t>46</w:t>
            </w:r>
            <w:r w:rsidR="006B19FD">
              <w:rPr>
                <w:noProof/>
                <w:webHidden/>
              </w:rPr>
              <w:fldChar w:fldCharType="end"/>
            </w:r>
          </w:hyperlink>
        </w:p>
        <w:p w14:paraId="3453C16A" w14:textId="77777777" w:rsidR="006B19FD" w:rsidRDefault="00335C34">
          <w:pPr>
            <w:pStyle w:val="21"/>
            <w:tabs>
              <w:tab w:val="right" w:leader="dot" w:pos="9962"/>
            </w:tabs>
            <w:rPr>
              <w:rFonts w:asciiTheme="minorHAnsi" w:hAnsiTheme="minorHAnsi" w:cstheme="minorBidi"/>
              <w:noProof/>
              <w:sz w:val="22"/>
              <w:szCs w:val="22"/>
            </w:rPr>
          </w:pPr>
          <w:hyperlink w:anchor="_Toc94641056" w:history="1">
            <w:r w:rsidR="006B19FD" w:rsidRPr="00B16045">
              <w:rPr>
                <w:rStyle w:val="ac"/>
                <w:rFonts w:eastAsiaTheme="minorHAnsi"/>
                <w:noProof/>
              </w:rPr>
              <w:t>Предположения Гаусса–Маркова. Свойство НЛНО</w:t>
            </w:r>
            <w:r w:rsidR="006B19FD">
              <w:rPr>
                <w:noProof/>
                <w:webHidden/>
              </w:rPr>
              <w:tab/>
            </w:r>
            <w:r w:rsidR="006B19FD">
              <w:rPr>
                <w:noProof/>
                <w:webHidden/>
              </w:rPr>
              <w:fldChar w:fldCharType="begin"/>
            </w:r>
            <w:r w:rsidR="006B19FD">
              <w:rPr>
                <w:noProof/>
                <w:webHidden/>
              </w:rPr>
              <w:instrText xml:space="preserve"> PAGEREF _Toc94641056 \h </w:instrText>
            </w:r>
            <w:r w:rsidR="006B19FD">
              <w:rPr>
                <w:noProof/>
                <w:webHidden/>
              </w:rPr>
            </w:r>
            <w:r w:rsidR="006B19FD">
              <w:rPr>
                <w:noProof/>
                <w:webHidden/>
              </w:rPr>
              <w:fldChar w:fldCharType="separate"/>
            </w:r>
            <w:r w:rsidR="0049745C">
              <w:rPr>
                <w:noProof/>
                <w:webHidden/>
              </w:rPr>
              <w:t>46</w:t>
            </w:r>
            <w:r w:rsidR="006B19FD">
              <w:rPr>
                <w:noProof/>
                <w:webHidden/>
              </w:rPr>
              <w:fldChar w:fldCharType="end"/>
            </w:r>
          </w:hyperlink>
        </w:p>
        <w:p w14:paraId="0C2FE1F8" w14:textId="77777777" w:rsidR="006B19FD" w:rsidRDefault="00335C34">
          <w:pPr>
            <w:pStyle w:val="21"/>
            <w:tabs>
              <w:tab w:val="right" w:leader="dot" w:pos="9962"/>
            </w:tabs>
            <w:rPr>
              <w:rFonts w:asciiTheme="minorHAnsi" w:hAnsiTheme="minorHAnsi" w:cstheme="minorBidi"/>
              <w:noProof/>
              <w:sz w:val="22"/>
              <w:szCs w:val="22"/>
            </w:rPr>
          </w:pPr>
          <w:hyperlink w:anchor="_Toc94641057"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_Toc94641057 \h </w:instrText>
            </w:r>
            <w:r w:rsidR="006B19FD">
              <w:rPr>
                <w:noProof/>
                <w:webHidden/>
              </w:rPr>
            </w:r>
            <w:r w:rsidR="006B19FD">
              <w:rPr>
                <w:noProof/>
                <w:webHidden/>
              </w:rPr>
              <w:fldChar w:fldCharType="separate"/>
            </w:r>
            <w:r w:rsidR="0049745C">
              <w:rPr>
                <w:noProof/>
                <w:webHidden/>
              </w:rPr>
              <w:t>50</w:t>
            </w:r>
            <w:r w:rsidR="006B19FD">
              <w:rPr>
                <w:noProof/>
                <w:webHidden/>
              </w:rPr>
              <w:fldChar w:fldCharType="end"/>
            </w:r>
          </w:hyperlink>
        </w:p>
        <w:p w14:paraId="23FC8E22" w14:textId="77777777" w:rsidR="006B19FD" w:rsidRDefault="00335C34">
          <w:pPr>
            <w:pStyle w:val="21"/>
            <w:tabs>
              <w:tab w:val="right" w:leader="dot" w:pos="9962"/>
            </w:tabs>
            <w:rPr>
              <w:rFonts w:asciiTheme="minorHAnsi" w:hAnsiTheme="minorHAnsi" w:cstheme="minorBidi"/>
              <w:noProof/>
              <w:sz w:val="22"/>
              <w:szCs w:val="22"/>
            </w:rPr>
          </w:pPr>
          <w:hyperlink w:anchor="_Toc94641058"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_Toc94641058 \h </w:instrText>
            </w:r>
            <w:r w:rsidR="006B19FD">
              <w:rPr>
                <w:noProof/>
                <w:webHidden/>
              </w:rPr>
            </w:r>
            <w:r w:rsidR="006B19FD">
              <w:rPr>
                <w:noProof/>
                <w:webHidden/>
              </w:rPr>
              <w:fldChar w:fldCharType="separate"/>
            </w:r>
            <w:r w:rsidR="0049745C">
              <w:rPr>
                <w:noProof/>
                <w:webHidden/>
              </w:rPr>
              <w:t>51</w:t>
            </w:r>
            <w:r w:rsidR="006B19FD">
              <w:rPr>
                <w:noProof/>
                <w:webHidden/>
              </w:rPr>
              <w:fldChar w:fldCharType="end"/>
            </w:r>
          </w:hyperlink>
        </w:p>
        <w:p w14:paraId="2AE57A2E" w14:textId="77777777" w:rsidR="006B19FD" w:rsidRDefault="00335C34">
          <w:pPr>
            <w:pStyle w:val="21"/>
            <w:tabs>
              <w:tab w:val="right" w:leader="dot" w:pos="9962"/>
            </w:tabs>
            <w:rPr>
              <w:rFonts w:asciiTheme="minorHAnsi" w:hAnsiTheme="minorHAnsi" w:cstheme="minorBidi"/>
              <w:noProof/>
              <w:sz w:val="22"/>
              <w:szCs w:val="22"/>
            </w:rPr>
          </w:pPr>
          <w:hyperlink w:anchor="_Toc94641059"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_Toc94641059 \h </w:instrText>
            </w:r>
            <w:r w:rsidR="006B19FD">
              <w:rPr>
                <w:noProof/>
                <w:webHidden/>
              </w:rPr>
            </w:r>
            <w:r w:rsidR="006B19FD">
              <w:rPr>
                <w:noProof/>
                <w:webHidden/>
              </w:rPr>
              <w:fldChar w:fldCharType="separate"/>
            </w:r>
            <w:r w:rsidR="0049745C">
              <w:rPr>
                <w:noProof/>
                <w:webHidden/>
              </w:rPr>
              <w:t>51</w:t>
            </w:r>
            <w:r w:rsidR="006B19FD">
              <w:rPr>
                <w:noProof/>
                <w:webHidden/>
              </w:rPr>
              <w:fldChar w:fldCharType="end"/>
            </w:r>
          </w:hyperlink>
        </w:p>
        <w:p w14:paraId="408D09A8" w14:textId="77777777" w:rsidR="006B19FD" w:rsidRDefault="00335C34">
          <w:pPr>
            <w:pStyle w:val="11"/>
            <w:rPr>
              <w:rFonts w:asciiTheme="minorHAnsi" w:hAnsiTheme="minorHAnsi" w:cstheme="minorBidi"/>
              <w:sz w:val="22"/>
              <w:szCs w:val="22"/>
              <w:lang w:eastAsia="ru-RU"/>
            </w:rPr>
          </w:pPr>
          <w:hyperlink w:anchor="_Toc94641060" w:history="1">
            <w:r w:rsidR="006B19FD" w:rsidRPr="00B16045">
              <w:rPr>
                <w:rStyle w:val="ac"/>
              </w:rPr>
              <w:t>Лекция: – Следствия н</w:t>
            </w:r>
            <w:r w:rsidR="006B19FD" w:rsidRPr="00B16045">
              <w:rPr>
                <w:rStyle w:val="ac"/>
                <w:rFonts w:eastAsiaTheme="minorHAnsi"/>
              </w:rPr>
              <w:t>ормальности. Тестирование гипотез для коэффициентов</w:t>
            </w:r>
            <w:r w:rsidR="006B19FD">
              <w:rPr>
                <w:webHidden/>
              </w:rPr>
              <w:tab/>
            </w:r>
            <w:r w:rsidR="006B19FD">
              <w:rPr>
                <w:webHidden/>
              </w:rPr>
              <w:fldChar w:fldCharType="begin"/>
            </w:r>
            <w:r w:rsidR="006B19FD">
              <w:rPr>
                <w:webHidden/>
              </w:rPr>
              <w:instrText xml:space="preserve"> PAGEREF _Toc94641060 \h </w:instrText>
            </w:r>
            <w:r w:rsidR="006B19FD">
              <w:rPr>
                <w:webHidden/>
              </w:rPr>
            </w:r>
            <w:r w:rsidR="006B19FD">
              <w:rPr>
                <w:webHidden/>
              </w:rPr>
              <w:fldChar w:fldCharType="separate"/>
            </w:r>
            <w:r w:rsidR="0049745C">
              <w:rPr>
                <w:webHidden/>
              </w:rPr>
              <w:t>52</w:t>
            </w:r>
            <w:r w:rsidR="006B19FD">
              <w:rPr>
                <w:webHidden/>
              </w:rPr>
              <w:fldChar w:fldCharType="end"/>
            </w:r>
          </w:hyperlink>
        </w:p>
        <w:p w14:paraId="7DB84ECA" w14:textId="77777777" w:rsidR="006B19FD" w:rsidRDefault="00335C34">
          <w:pPr>
            <w:pStyle w:val="21"/>
            <w:tabs>
              <w:tab w:val="right" w:leader="dot" w:pos="9962"/>
            </w:tabs>
            <w:rPr>
              <w:rFonts w:asciiTheme="minorHAnsi" w:hAnsiTheme="minorHAnsi" w:cstheme="minorBidi"/>
              <w:noProof/>
              <w:sz w:val="22"/>
              <w:szCs w:val="22"/>
            </w:rPr>
          </w:pPr>
          <w:hyperlink w:anchor="_Toc94641061" w:history="1">
            <w:r w:rsidR="006B19FD" w:rsidRPr="00B16045">
              <w:rPr>
                <w:rStyle w:val="ac"/>
                <w:noProof/>
              </w:rPr>
              <w:t>Следствия н</w:t>
            </w:r>
            <w:r w:rsidR="006B19FD" w:rsidRPr="00B16045">
              <w:rPr>
                <w:rStyle w:val="ac"/>
                <w:rFonts w:eastAsiaTheme="minorHAnsi"/>
                <w:noProof/>
              </w:rPr>
              <w:t>ормальности</w:t>
            </w:r>
            <w:r w:rsidR="006B19FD">
              <w:rPr>
                <w:noProof/>
                <w:webHidden/>
              </w:rPr>
              <w:tab/>
            </w:r>
            <w:r w:rsidR="006B19FD">
              <w:rPr>
                <w:noProof/>
                <w:webHidden/>
              </w:rPr>
              <w:fldChar w:fldCharType="begin"/>
            </w:r>
            <w:r w:rsidR="006B19FD">
              <w:rPr>
                <w:noProof/>
                <w:webHidden/>
              </w:rPr>
              <w:instrText xml:space="preserve"> PAGEREF _Toc94641061 \h </w:instrText>
            </w:r>
            <w:r w:rsidR="006B19FD">
              <w:rPr>
                <w:noProof/>
                <w:webHidden/>
              </w:rPr>
            </w:r>
            <w:r w:rsidR="006B19FD">
              <w:rPr>
                <w:noProof/>
                <w:webHidden/>
              </w:rPr>
              <w:fldChar w:fldCharType="separate"/>
            </w:r>
            <w:r w:rsidR="0049745C">
              <w:rPr>
                <w:noProof/>
                <w:webHidden/>
              </w:rPr>
              <w:t>52</w:t>
            </w:r>
            <w:r w:rsidR="006B19FD">
              <w:rPr>
                <w:noProof/>
                <w:webHidden/>
              </w:rPr>
              <w:fldChar w:fldCharType="end"/>
            </w:r>
          </w:hyperlink>
        </w:p>
        <w:p w14:paraId="22B396A4" w14:textId="77777777" w:rsidR="006B19FD" w:rsidRDefault="00335C34">
          <w:pPr>
            <w:pStyle w:val="21"/>
            <w:tabs>
              <w:tab w:val="right" w:leader="dot" w:pos="9962"/>
            </w:tabs>
            <w:rPr>
              <w:rFonts w:asciiTheme="minorHAnsi" w:hAnsiTheme="minorHAnsi" w:cstheme="minorBidi"/>
              <w:noProof/>
              <w:sz w:val="22"/>
              <w:szCs w:val="22"/>
            </w:rPr>
          </w:pPr>
          <w:hyperlink w:anchor="_Toc94641062" w:history="1">
            <w:r w:rsidR="006B19FD" w:rsidRPr="00B16045">
              <w:rPr>
                <w:rStyle w:val="ac"/>
                <w:rFonts w:eastAsiaTheme="minorHAnsi"/>
                <w:noProof/>
              </w:rPr>
              <w:t>Тестирование гипотезы для одного коэффициенты</w:t>
            </w:r>
            <w:r w:rsidR="006B19FD">
              <w:rPr>
                <w:noProof/>
                <w:webHidden/>
              </w:rPr>
              <w:tab/>
            </w:r>
            <w:r w:rsidR="006B19FD">
              <w:rPr>
                <w:noProof/>
                <w:webHidden/>
              </w:rPr>
              <w:fldChar w:fldCharType="begin"/>
            </w:r>
            <w:r w:rsidR="006B19FD">
              <w:rPr>
                <w:noProof/>
                <w:webHidden/>
              </w:rPr>
              <w:instrText xml:space="preserve"> PAGEREF _Toc94641062 \h </w:instrText>
            </w:r>
            <w:r w:rsidR="006B19FD">
              <w:rPr>
                <w:noProof/>
                <w:webHidden/>
              </w:rPr>
            </w:r>
            <w:r w:rsidR="006B19FD">
              <w:rPr>
                <w:noProof/>
                <w:webHidden/>
              </w:rPr>
              <w:fldChar w:fldCharType="separate"/>
            </w:r>
            <w:r w:rsidR="0049745C">
              <w:rPr>
                <w:noProof/>
                <w:webHidden/>
              </w:rPr>
              <w:t>52</w:t>
            </w:r>
            <w:r w:rsidR="006B19FD">
              <w:rPr>
                <w:noProof/>
                <w:webHidden/>
              </w:rPr>
              <w:fldChar w:fldCharType="end"/>
            </w:r>
          </w:hyperlink>
        </w:p>
        <w:p w14:paraId="5EA6E3C6" w14:textId="77777777" w:rsidR="006B19FD" w:rsidRDefault="00335C34">
          <w:pPr>
            <w:pStyle w:val="21"/>
            <w:tabs>
              <w:tab w:val="right" w:leader="dot" w:pos="9962"/>
            </w:tabs>
            <w:rPr>
              <w:rFonts w:asciiTheme="minorHAnsi" w:hAnsiTheme="minorHAnsi" w:cstheme="minorBidi"/>
              <w:noProof/>
              <w:sz w:val="22"/>
              <w:szCs w:val="22"/>
            </w:rPr>
          </w:pPr>
          <w:hyperlink w:anchor="_Toc94641063" w:history="1">
            <w:r w:rsidR="006B19FD" w:rsidRPr="00B16045">
              <w:rPr>
                <w:rStyle w:val="ac"/>
                <w:rFonts w:eastAsiaTheme="minorHAnsi"/>
                <w:noProof/>
              </w:rPr>
              <w:t>Тестирование гипотез для нескольких коэффициентов</w:t>
            </w:r>
            <w:r w:rsidR="006B19FD">
              <w:rPr>
                <w:noProof/>
                <w:webHidden/>
              </w:rPr>
              <w:tab/>
            </w:r>
            <w:r w:rsidR="006B19FD">
              <w:rPr>
                <w:noProof/>
                <w:webHidden/>
              </w:rPr>
              <w:fldChar w:fldCharType="begin"/>
            </w:r>
            <w:r w:rsidR="006B19FD">
              <w:rPr>
                <w:noProof/>
                <w:webHidden/>
              </w:rPr>
              <w:instrText xml:space="preserve"> PAGEREF _Toc94641063 \h </w:instrText>
            </w:r>
            <w:r w:rsidR="006B19FD">
              <w:rPr>
                <w:noProof/>
                <w:webHidden/>
              </w:rPr>
            </w:r>
            <w:r w:rsidR="006B19FD">
              <w:rPr>
                <w:noProof/>
                <w:webHidden/>
              </w:rPr>
              <w:fldChar w:fldCharType="separate"/>
            </w:r>
            <w:r w:rsidR="0049745C">
              <w:rPr>
                <w:noProof/>
                <w:webHidden/>
              </w:rPr>
              <w:t>56</w:t>
            </w:r>
            <w:r w:rsidR="006B19FD">
              <w:rPr>
                <w:noProof/>
                <w:webHidden/>
              </w:rPr>
              <w:fldChar w:fldCharType="end"/>
            </w:r>
          </w:hyperlink>
        </w:p>
        <w:p w14:paraId="437D06BC" w14:textId="77777777" w:rsidR="006B19FD" w:rsidRDefault="00335C34">
          <w:pPr>
            <w:pStyle w:val="21"/>
            <w:tabs>
              <w:tab w:val="right" w:leader="dot" w:pos="9962"/>
            </w:tabs>
            <w:rPr>
              <w:rFonts w:asciiTheme="minorHAnsi" w:hAnsiTheme="minorHAnsi" w:cstheme="minorBidi"/>
              <w:noProof/>
              <w:sz w:val="22"/>
              <w:szCs w:val="22"/>
            </w:rPr>
          </w:pPr>
          <w:hyperlink w:anchor="_Toc94641064" w:history="1">
            <w:r w:rsidR="006B19FD" w:rsidRPr="00B16045">
              <w:rPr>
                <w:rStyle w:val="ac"/>
                <w:noProof/>
              </w:rPr>
              <w:t>Статистическая значимость и практическая значимость</w:t>
            </w:r>
            <w:r w:rsidR="006B19FD">
              <w:rPr>
                <w:noProof/>
                <w:webHidden/>
              </w:rPr>
              <w:tab/>
            </w:r>
            <w:r w:rsidR="006B19FD">
              <w:rPr>
                <w:noProof/>
                <w:webHidden/>
              </w:rPr>
              <w:fldChar w:fldCharType="begin"/>
            </w:r>
            <w:r w:rsidR="006B19FD">
              <w:rPr>
                <w:noProof/>
                <w:webHidden/>
              </w:rPr>
              <w:instrText xml:space="preserve"> PAGEREF _Toc94641064 \h </w:instrText>
            </w:r>
            <w:r w:rsidR="006B19FD">
              <w:rPr>
                <w:noProof/>
                <w:webHidden/>
              </w:rPr>
            </w:r>
            <w:r w:rsidR="006B19FD">
              <w:rPr>
                <w:noProof/>
                <w:webHidden/>
              </w:rPr>
              <w:fldChar w:fldCharType="separate"/>
            </w:r>
            <w:r w:rsidR="0049745C">
              <w:rPr>
                <w:noProof/>
                <w:webHidden/>
              </w:rPr>
              <w:t>61</w:t>
            </w:r>
            <w:r w:rsidR="006B19FD">
              <w:rPr>
                <w:noProof/>
                <w:webHidden/>
              </w:rPr>
              <w:fldChar w:fldCharType="end"/>
            </w:r>
          </w:hyperlink>
        </w:p>
        <w:p w14:paraId="2E78320A" w14:textId="77777777" w:rsidR="006B19FD" w:rsidRDefault="00335C34">
          <w:pPr>
            <w:pStyle w:val="21"/>
            <w:tabs>
              <w:tab w:val="right" w:leader="dot" w:pos="9962"/>
            </w:tabs>
            <w:rPr>
              <w:rFonts w:asciiTheme="minorHAnsi" w:hAnsiTheme="minorHAnsi" w:cstheme="minorBidi"/>
              <w:noProof/>
              <w:sz w:val="22"/>
              <w:szCs w:val="22"/>
            </w:rPr>
          </w:pPr>
          <w:hyperlink w:anchor="_Toc94641065" w:history="1">
            <w:r w:rsidR="006B19FD" w:rsidRPr="00B16045">
              <w:rPr>
                <w:rStyle w:val="ac"/>
                <w:noProof/>
              </w:rPr>
              <w:t>Представление результатов регрессии в компьютерных программах</w:t>
            </w:r>
            <w:r w:rsidR="006B19FD">
              <w:rPr>
                <w:noProof/>
                <w:webHidden/>
              </w:rPr>
              <w:tab/>
            </w:r>
            <w:r w:rsidR="006B19FD">
              <w:rPr>
                <w:noProof/>
                <w:webHidden/>
              </w:rPr>
              <w:fldChar w:fldCharType="begin"/>
            </w:r>
            <w:r w:rsidR="006B19FD">
              <w:rPr>
                <w:noProof/>
                <w:webHidden/>
              </w:rPr>
              <w:instrText xml:space="preserve"> PAGEREF _Toc94641065 \h </w:instrText>
            </w:r>
            <w:r w:rsidR="006B19FD">
              <w:rPr>
                <w:noProof/>
                <w:webHidden/>
              </w:rPr>
            </w:r>
            <w:r w:rsidR="006B19FD">
              <w:rPr>
                <w:noProof/>
                <w:webHidden/>
              </w:rPr>
              <w:fldChar w:fldCharType="separate"/>
            </w:r>
            <w:r w:rsidR="0049745C">
              <w:rPr>
                <w:noProof/>
                <w:webHidden/>
              </w:rPr>
              <w:t>65</w:t>
            </w:r>
            <w:r w:rsidR="006B19FD">
              <w:rPr>
                <w:noProof/>
                <w:webHidden/>
              </w:rPr>
              <w:fldChar w:fldCharType="end"/>
            </w:r>
          </w:hyperlink>
        </w:p>
        <w:p w14:paraId="54247802" w14:textId="77777777" w:rsidR="006B19FD" w:rsidRDefault="00335C34">
          <w:pPr>
            <w:pStyle w:val="21"/>
            <w:tabs>
              <w:tab w:val="right" w:leader="dot" w:pos="9962"/>
            </w:tabs>
            <w:rPr>
              <w:rFonts w:asciiTheme="minorHAnsi" w:hAnsiTheme="minorHAnsi" w:cstheme="minorBidi"/>
              <w:noProof/>
              <w:sz w:val="22"/>
              <w:szCs w:val="22"/>
            </w:rPr>
          </w:pPr>
          <w:hyperlink w:anchor="_Toc94641066" w:history="1">
            <w:r w:rsidR="006B19FD" w:rsidRPr="00B16045">
              <w:rPr>
                <w:rStyle w:val="ac"/>
                <w:noProof/>
              </w:rPr>
              <w:t>Приложение. Вывод оценок МНК с линейными ограничениями</w:t>
            </w:r>
            <w:r w:rsidR="006B19FD">
              <w:rPr>
                <w:noProof/>
                <w:webHidden/>
              </w:rPr>
              <w:tab/>
            </w:r>
            <w:r w:rsidR="006B19FD">
              <w:rPr>
                <w:noProof/>
                <w:webHidden/>
              </w:rPr>
              <w:fldChar w:fldCharType="begin"/>
            </w:r>
            <w:r w:rsidR="006B19FD">
              <w:rPr>
                <w:noProof/>
                <w:webHidden/>
              </w:rPr>
              <w:instrText xml:space="preserve"> PAGEREF _Toc94641066 \h </w:instrText>
            </w:r>
            <w:r w:rsidR="006B19FD">
              <w:rPr>
                <w:noProof/>
                <w:webHidden/>
              </w:rPr>
            </w:r>
            <w:r w:rsidR="006B19FD">
              <w:rPr>
                <w:noProof/>
                <w:webHidden/>
              </w:rPr>
              <w:fldChar w:fldCharType="separate"/>
            </w:r>
            <w:r w:rsidR="0049745C">
              <w:rPr>
                <w:noProof/>
                <w:webHidden/>
              </w:rPr>
              <w:t>67</w:t>
            </w:r>
            <w:r w:rsidR="006B19FD">
              <w:rPr>
                <w:noProof/>
                <w:webHidden/>
              </w:rPr>
              <w:fldChar w:fldCharType="end"/>
            </w:r>
          </w:hyperlink>
        </w:p>
        <w:p w14:paraId="161CBE6B" w14:textId="77777777" w:rsidR="006B19FD" w:rsidRDefault="00335C34">
          <w:pPr>
            <w:pStyle w:val="21"/>
            <w:tabs>
              <w:tab w:val="right" w:leader="dot" w:pos="9962"/>
            </w:tabs>
            <w:rPr>
              <w:rFonts w:asciiTheme="minorHAnsi" w:hAnsiTheme="minorHAnsi" w:cstheme="minorBidi"/>
              <w:noProof/>
              <w:sz w:val="22"/>
              <w:szCs w:val="22"/>
            </w:rPr>
          </w:pPr>
          <w:hyperlink w:anchor="_Toc94641067"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_Toc94641067 \h </w:instrText>
            </w:r>
            <w:r w:rsidR="006B19FD">
              <w:rPr>
                <w:noProof/>
                <w:webHidden/>
              </w:rPr>
            </w:r>
            <w:r w:rsidR="006B19FD">
              <w:rPr>
                <w:noProof/>
                <w:webHidden/>
              </w:rPr>
              <w:fldChar w:fldCharType="separate"/>
            </w:r>
            <w:r w:rsidR="0049745C">
              <w:rPr>
                <w:noProof/>
                <w:webHidden/>
              </w:rPr>
              <w:t>68</w:t>
            </w:r>
            <w:r w:rsidR="006B19FD">
              <w:rPr>
                <w:noProof/>
                <w:webHidden/>
              </w:rPr>
              <w:fldChar w:fldCharType="end"/>
            </w:r>
          </w:hyperlink>
        </w:p>
        <w:p w14:paraId="67C1D29B" w14:textId="77777777" w:rsidR="006B19FD" w:rsidRDefault="00335C34">
          <w:pPr>
            <w:pStyle w:val="21"/>
            <w:tabs>
              <w:tab w:val="right" w:leader="dot" w:pos="9962"/>
            </w:tabs>
            <w:rPr>
              <w:rFonts w:asciiTheme="minorHAnsi" w:hAnsiTheme="minorHAnsi" w:cstheme="minorBidi"/>
              <w:noProof/>
              <w:sz w:val="22"/>
              <w:szCs w:val="22"/>
            </w:rPr>
          </w:pPr>
          <w:hyperlink w:anchor="_Toc94641068"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_Toc94641068 \h </w:instrText>
            </w:r>
            <w:r w:rsidR="006B19FD">
              <w:rPr>
                <w:noProof/>
                <w:webHidden/>
              </w:rPr>
            </w:r>
            <w:r w:rsidR="006B19FD">
              <w:rPr>
                <w:noProof/>
                <w:webHidden/>
              </w:rPr>
              <w:fldChar w:fldCharType="separate"/>
            </w:r>
            <w:r w:rsidR="0049745C">
              <w:rPr>
                <w:noProof/>
                <w:webHidden/>
              </w:rPr>
              <w:t>69</w:t>
            </w:r>
            <w:r w:rsidR="006B19FD">
              <w:rPr>
                <w:noProof/>
                <w:webHidden/>
              </w:rPr>
              <w:fldChar w:fldCharType="end"/>
            </w:r>
          </w:hyperlink>
        </w:p>
        <w:p w14:paraId="11B965F1" w14:textId="77777777" w:rsidR="006B19FD" w:rsidRDefault="00335C34">
          <w:pPr>
            <w:pStyle w:val="21"/>
            <w:tabs>
              <w:tab w:val="right" w:leader="dot" w:pos="9962"/>
            </w:tabs>
            <w:rPr>
              <w:rFonts w:asciiTheme="minorHAnsi" w:hAnsiTheme="minorHAnsi" w:cstheme="minorBidi"/>
              <w:noProof/>
              <w:sz w:val="22"/>
              <w:szCs w:val="22"/>
            </w:rPr>
          </w:pPr>
          <w:hyperlink w:anchor="_Toc94641069"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_Toc94641069 \h </w:instrText>
            </w:r>
            <w:r w:rsidR="006B19FD">
              <w:rPr>
                <w:noProof/>
                <w:webHidden/>
              </w:rPr>
            </w:r>
            <w:r w:rsidR="006B19FD">
              <w:rPr>
                <w:noProof/>
                <w:webHidden/>
              </w:rPr>
              <w:fldChar w:fldCharType="separate"/>
            </w:r>
            <w:r w:rsidR="0049745C">
              <w:rPr>
                <w:noProof/>
                <w:webHidden/>
              </w:rPr>
              <w:t>69</w:t>
            </w:r>
            <w:r w:rsidR="006B19FD">
              <w:rPr>
                <w:noProof/>
                <w:webHidden/>
              </w:rPr>
              <w:fldChar w:fldCharType="end"/>
            </w:r>
          </w:hyperlink>
        </w:p>
        <w:p w14:paraId="10889C08" w14:textId="77777777" w:rsidR="006B19FD" w:rsidRDefault="00335C34">
          <w:pPr>
            <w:pStyle w:val="11"/>
            <w:rPr>
              <w:rFonts w:asciiTheme="minorHAnsi" w:hAnsiTheme="minorHAnsi" w:cstheme="minorBidi"/>
              <w:sz w:val="22"/>
              <w:szCs w:val="22"/>
              <w:lang w:eastAsia="ru-RU"/>
            </w:rPr>
          </w:pPr>
          <w:hyperlink w:anchor="_Toc94641070" w:history="1">
            <w:r w:rsidR="006B19FD" w:rsidRPr="00B16045">
              <w:rPr>
                <w:rStyle w:val="ac"/>
              </w:rPr>
              <w:t>Лекция: Выбор регрессоров. Мультиколлинеарность</w:t>
            </w:r>
            <w:r w:rsidR="006B19FD">
              <w:rPr>
                <w:webHidden/>
              </w:rPr>
              <w:tab/>
            </w:r>
            <w:r w:rsidR="006B19FD">
              <w:rPr>
                <w:webHidden/>
              </w:rPr>
              <w:fldChar w:fldCharType="begin"/>
            </w:r>
            <w:r w:rsidR="006B19FD">
              <w:rPr>
                <w:webHidden/>
              </w:rPr>
              <w:instrText xml:space="preserve"> PAGEREF _Toc94641070 \h </w:instrText>
            </w:r>
            <w:r w:rsidR="006B19FD">
              <w:rPr>
                <w:webHidden/>
              </w:rPr>
            </w:r>
            <w:r w:rsidR="006B19FD">
              <w:rPr>
                <w:webHidden/>
              </w:rPr>
              <w:fldChar w:fldCharType="separate"/>
            </w:r>
            <w:r w:rsidR="0049745C">
              <w:rPr>
                <w:webHidden/>
              </w:rPr>
              <w:t>70</w:t>
            </w:r>
            <w:r w:rsidR="006B19FD">
              <w:rPr>
                <w:webHidden/>
              </w:rPr>
              <w:fldChar w:fldCharType="end"/>
            </w:r>
          </w:hyperlink>
        </w:p>
        <w:p w14:paraId="63D68B56" w14:textId="77777777" w:rsidR="006B19FD" w:rsidRDefault="00335C34">
          <w:pPr>
            <w:pStyle w:val="21"/>
            <w:tabs>
              <w:tab w:val="right" w:leader="dot" w:pos="9962"/>
            </w:tabs>
            <w:rPr>
              <w:rFonts w:asciiTheme="minorHAnsi" w:hAnsiTheme="minorHAnsi" w:cstheme="minorBidi"/>
              <w:noProof/>
              <w:sz w:val="22"/>
              <w:szCs w:val="22"/>
            </w:rPr>
          </w:pPr>
          <w:hyperlink w:anchor="_Toc94641071" w:history="1">
            <w:r w:rsidR="006B19FD" w:rsidRPr="00B16045">
              <w:rPr>
                <w:rStyle w:val="ac"/>
                <w:noProof/>
              </w:rPr>
              <w:t>Выбор регрессоров. Информационные критерии (AIC, BIC)</w:t>
            </w:r>
            <w:r w:rsidR="006B19FD">
              <w:rPr>
                <w:noProof/>
                <w:webHidden/>
              </w:rPr>
              <w:tab/>
            </w:r>
            <w:r w:rsidR="006B19FD">
              <w:rPr>
                <w:noProof/>
                <w:webHidden/>
              </w:rPr>
              <w:fldChar w:fldCharType="begin"/>
            </w:r>
            <w:r w:rsidR="006B19FD">
              <w:rPr>
                <w:noProof/>
                <w:webHidden/>
              </w:rPr>
              <w:instrText xml:space="preserve"> PAGEREF _Toc94641071 \h </w:instrText>
            </w:r>
            <w:r w:rsidR="006B19FD">
              <w:rPr>
                <w:noProof/>
                <w:webHidden/>
              </w:rPr>
            </w:r>
            <w:r w:rsidR="006B19FD">
              <w:rPr>
                <w:noProof/>
                <w:webHidden/>
              </w:rPr>
              <w:fldChar w:fldCharType="separate"/>
            </w:r>
            <w:r w:rsidR="0049745C">
              <w:rPr>
                <w:noProof/>
                <w:webHidden/>
              </w:rPr>
              <w:t>70</w:t>
            </w:r>
            <w:r w:rsidR="006B19FD">
              <w:rPr>
                <w:noProof/>
                <w:webHidden/>
              </w:rPr>
              <w:fldChar w:fldCharType="end"/>
            </w:r>
          </w:hyperlink>
        </w:p>
        <w:p w14:paraId="38AC576E" w14:textId="77777777" w:rsidR="006B19FD" w:rsidRDefault="00335C34">
          <w:pPr>
            <w:pStyle w:val="21"/>
            <w:tabs>
              <w:tab w:val="right" w:leader="dot" w:pos="9962"/>
            </w:tabs>
            <w:rPr>
              <w:rFonts w:asciiTheme="minorHAnsi" w:hAnsiTheme="minorHAnsi" w:cstheme="minorBidi"/>
              <w:noProof/>
              <w:sz w:val="22"/>
              <w:szCs w:val="22"/>
            </w:rPr>
          </w:pPr>
          <w:hyperlink w:anchor="_Toc94641072" w:history="1">
            <w:r w:rsidR="006B19FD" w:rsidRPr="00B16045">
              <w:rPr>
                <w:rStyle w:val="ac"/>
                <w:noProof/>
              </w:rPr>
              <w:t>Выбор переменных с помощью проверки гипотез</w:t>
            </w:r>
            <w:r w:rsidR="006B19FD">
              <w:rPr>
                <w:noProof/>
                <w:webHidden/>
              </w:rPr>
              <w:tab/>
            </w:r>
            <w:r w:rsidR="006B19FD">
              <w:rPr>
                <w:noProof/>
                <w:webHidden/>
              </w:rPr>
              <w:fldChar w:fldCharType="begin"/>
            </w:r>
            <w:r w:rsidR="006B19FD">
              <w:rPr>
                <w:noProof/>
                <w:webHidden/>
              </w:rPr>
              <w:instrText xml:space="preserve"> PAGEREF _Toc94641072 \h </w:instrText>
            </w:r>
            <w:r w:rsidR="006B19FD">
              <w:rPr>
                <w:noProof/>
                <w:webHidden/>
              </w:rPr>
            </w:r>
            <w:r w:rsidR="006B19FD">
              <w:rPr>
                <w:noProof/>
                <w:webHidden/>
              </w:rPr>
              <w:fldChar w:fldCharType="separate"/>
            </w:r>
            <w:r w:rsidR="0049745C">
              <w:rPr>
                <w:noProof/>
                <w:webHidden/>
              </w:rPr>
              <w:t>70</w:t>
            </w:r>
            <w:r w:rsidR="006B19FD">
              <w:rPr>
                <w:noProof/>
                <w:webHidden/>
              </w:rPr>
              <w:fldChar w:fldCharType="end"/>
            </w:r>
          </w:hyperlink>
        </w:p>
        <w:p w14:paraId="46A2F419" w14:textId="77777777" w:rsidR="006B19FD" w:rsidRDefault="00335C34">
          <w:pPr>
            <w:pStyle w:val="21"/>
            <w:tabs>
              <w:tab w:val="right" w:leader="dot" w:pos="9962"/>
            </w:tabs>
            <w:rPr>
              <w:rFonts w:asciiTheme="minorHAnsi" w:hAnsiTheme="minorHAnsi" w:cstheme="minorBidi"/>
              <w:noProof/>
              <w:sz w:val="22"/>
              <w:szCs w:val="22"/>
            </w:rPr>
          </w:pPr>
          <w:hyperlink w:anchor="_Toc94641073" w:history="1">
            <w:r w:rsidR="006B19FD" w:rsidRPr="00B16045">
              <w:rPr>
                <w:rStyle w:val="ac"/>
                <w:noProof/>
              </w:rPr>
              <w:t>Выбор регрессоров с помощью числовых показателей</w:t>
            </w:r>
            <w:r w:rsidR="006B19FD">
              <w:rPr>
                <w:noProof/>
                <w:webHidden/>
              </w:rPr>
              <w:tab/>
            </w:r>
            <w:r w:rsidR="006B19FD">
              <w:rPr>
                <w:noProof/>
                <w:webHidden/>
              </w:rPr>
              <w:fldChar w:fldCharType="begin"/>
            </w:r>
            <w:r w:rsidR="006B19FD">
              <w:rPr>
                <w:noProof/>
                <w:webHidden/>
              </w:rPr>
              <w:instrText xml:space="preserve"> PAGEREF _Toc94641073 \h </w:instrText>
            </w:r>
            <w:r w:rsidR="006B19FD">
              <w:rPr>
                <w:noProof/>
                <w:webHidden/>
              </w:rPr>
            </w:r>
            <w:r w:rsidR="006B19FD">
              <w:rPr>
                <w:noProof/>
                <w:webHidden/>
              </w:rPr>
              <w:fldChar w:fldCharType="separate"/>
            </w:r>
            <w:r w:rsidR="0049745C">
              <w:rPr>
                <w:noProof/>
                <w:webHidden/>
              </w:rPr>
              <w:t>73</w:t>
            </w:r>
            <w:r w:rsidR="006B19FD">
              <w:rPr>
                <w:noProof/>
                <w:webHidden/>
              </w:rPr>
              <w:fldChar w:fldCharType="end"/>
            </w:r>
          </w:hyperlink>
        </w:p>
        <w:p w14:paraId="747B3474" w14:textId="77777777" w:rsidR="006B19FD" w:rsidRDefault="00335C34">
          <w:pPr>
            <w:pStyle w:val="21"/>
            <w:tabs>
              <w:tab w:val="right" w:leader="dot" w:pos="9962"/>
            </w:tabs>
            <w:rPr>
              <w:rFonts w:asciiTheme="minorHAnsi" w:hAnsiTheme="minorHAnsi" w:cstheme="minorBidi"/>
              <w:noProof/>
              <w:sz w:val="22"/>
              <w:szCs w:val="22"/>
            </w:rPr>
          </w:pPr>
          <w:hyperlink w:anchor="_Toc94641074" w:history="1">
            <w:r w:rsidR="006B19FD" w:rsidRPr="00B16045">
              <w:rPr>
                <w:rStyle w:val="ac"/>
                <w:noProof/>
              </w:rPr>
              <w:t>Проблемы с процедурами выбора регрессоров и используемыми в них статистиками</w:t>
            </w:r>
            <w:r w:rsidR="006B19FD">
              <w:rPr>
                <w:noProof/>
                <w:webHidden/>
              </w:rPr>
              <w:tab/>
            </w:r>
            <w:r w:rsidR="006B19FD">
              <w:rPr>
                <w:noProof/>
                <w:webHidden/>
              </w:rPr>
              <w:fldChar w:fldCharType="begin"/>
            </w:r>
            <w:r w:rsidR="006B19FD">
              <w:rPr>
                <w:noProof/>
                <w:webHidden/>
              </w:rPr>
              <w:instrText xml:space="preserve"> PAGEREF _Toc94641074 \h </w:instrText>
            </w:r>
            <w:r w:rsidR="006B19FD">
              <w:rPr>
                <w:noProof/>
                <w:webHidden/>
              </w:rPr>
            </w:r>
            <w:r w:rsidR="006B19FD">
              <w:rPr>
                <w:noProof/>
                <w:webHidden/>
              </w:rPr>
              <w:fldChar w:fldCharType="separate"/>
            </w:r>
            <w:r w:rsidR="0049745C">
              <w:rPr>
                <w:noProof/>
                <w:webHidden/>
              </w:rPr>
              <w:t>75</w:t>
            </w:r>
            <w:r w:rsidR="006B19FD">
              <w:rPr>
                <w:noProof/>
                <w:webHidden/>
              </w:rPr>
              <w:fldChar w:fldCharType="end"/>
            </w:r>
          </w:hyperlink>
        </w:p>
        <w:p w14:paraId="35982A05" w14:textId="77777777" w:rsidR="006B19FD" w:rsidRDefault="00335C34">
          <w:pPr>
            <w:pStyle w:val="21"/>
            <w:tabs>
              <w:tab w:val="right" w:leader="dot" w:pos="9962"/>
            </w:tabs>
            <w:rPr>
              <w:rFonts w:asciiTheme="minorHAnsi" w:hAnsiTheme="minorHAnsi" w:cstheme="minorBidi"/>
              <w:noProof/>
              <w:sz w:val="22"/>
              <w:szCs w:val="22"/>
            </w:rPr>
          </w:pPr>
          <w:hyperlink w:anchor="_Toc94641075" w:history="1">
            <w:r w:rsidR="006B19FD" w:rsidRPr="00B16045">
              <w:rPr>
                <w:rStyle w:val="ac"/>
                <w:noProof/>
              </w:rPr>
              <w:t>Мультиколлинеарность</w:t>
            </w:r>
            <w:r w:rsidR="006B19FD">
              <w:rPr>
                <w:noProof/>
                <w:webHidden/>
              </w:rPr>
              <w:tab/>
            </w:r>
            <w:r w:rsidR="006B19FD">
              <w:rPr>
                <w:noProof/>
                <w:webHidden/>
              </w:rPr>
              <w:fldChar w:fldCharType="begin"/>
            </w:r>
            <w:r w:rsidR="006B19FD">
              <w:rPr>
                <w:noProof/>
                <w:webHidden/>
              </w:rPr>
              <w:instrText xml:space="preserve"> PAGEREF _Toc94641075 \h </w:instrText>
            </w:r>
            <w:r w:rsidR="006B19FD">
              <w:rPr>
                <w:noProof/>
                <w:webHidden/>
              </w:rPr>
            </w:r>
            <w:r w:rsidR="006B19FD">
              <w:rPr>
                <w:noProof/>
                <w:webHidden/>
              </w:rPr>
              <w:fldChar w:fldCharType="separate"/>
            </w:r>
            <w:r w:rsidR="0049745C">
              <w:rPr>
                <w:noProof/>
                <w:webHidden/>
              </w:rPr>
              <w:t>77</w:t>
            </w:r>
            <w:r w:rsidR="006B19FD">
              <w:rPr>
                <w:noProof/>
                <w:webHidden/>
              </w:rPr>
              <w:fldChar w:fldCharType="end"/>
            </w:r>
          </w:hyperlink>
        </w:p>
        <w:p w14:paraId="2990E09A" w14:textId="77777777" w:rsidR="006B19FD" w:rsidRDefault="00335C34">
          <w:pPr>
            <w:pStyle w:val="21"/>
            <w:tabs>
              <w:tab w:val="right" w:leader="dot" w:pos="9962"/>
            </w:tabs>
            <w:rPr>
              <w:rFonts w:asciiTheme="minorHAnsi" w:hAnsiTheme="minorHAnsi" w:cstheme="minorBidi"/>
              <w:noProof/>
              <w:sz w:val="22"/>
              <w:szCs w:val="22"/>
            </w:rPr>
          </w:pPr>
          <w:hyperlink w:anchor="_Toc94641076" w:history="1">
            <w:r w:rsidR="006B19FD" w:rsidRPr="00B16045">
              <w:rPr>
                <w:rStyle w:val="ac"/>
                <w:noProof/>
              </w:rPr>
              <w:t>Отчеты по моделям регрессии</w:t>
            </w:r>
            <w:r w:rsidR="006B19FD">
              <w:rPr>
                <w:noProof/>
                <w:webHidden/>
              </w:rPr>
              <w:tab/>
            </w:r>
            <w:r w:rsidR="006B19FD">
              <w:rPr>
                <w:noProof/>
                <w:webHidden/>
              </w:rPr>
              <w:fldChar w:fldCharType="begin"/>
            </w:r>
            <w:r w:rsidR="006B19FD">
              <w:rPr>
                <w:noProof/>
                <w:webHidden/>
              </w:rPr>
              <w:instrText xml:space="preserve"> PAGEREF _Toc94641076 \h </w:instrText>
            </w:r>
            <w:r w:rsidR="006B19FD">
              <w:rPr>
                <w:noProof/>
                <w:webHidden/>
              </w:rPr>
            </w:r>
            <w:r w:rsidR="006B19FD">
              <w:rPr>
                <w:noProof/>
                <w:webHidden/>
              </w:rPr>
              <w:fldChar w:fldCharType="separate"/>
            </w:r>
            <w:r w:rsidR="0049745C">
              <w:rPr>
                <w:noProof/>
                <w:webHidden/>
              </w:rPr>
              <w:t>80</w:t>
            </w:r>
            <w:r w:rsidR="006B19FD">
              <w:rPr>
                <w:noProof/>
                <w:webHidden/>
              </w:rPr>
              <w:fldChar w:fldCharType="end"/>
            </w:r>
          </w:hyperlink>
        </w:p>
        <w:p w14:paraId="3605452B" w14:textId="77777777" w:rsidR="006B19FD" w:rsidRDefault="00335C34">
          <w:pPr>
            <w:pStyle w:val="21"/>
            <w:tabs>
              <w:tab w:val="right" w:leader="dot" w:pos="9962"/>
            </w:tabs>
            <w:rPr>
              <w:rFonts w:asciiTheme="minorHAnsi" w:hAnsiTheme="minorHAnsi" w:cstheme="minorBidi"/>
              <w:noProof/>
              <w:sz w:val="22"/>
              <w:szCs w:val="22"/>
            </w:rPr>
          </w:pPr>
          <w:hyperlink w:anchor="_Toc94641077"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_Toc94641077 \h </w:instrText>
            </w:r>
            <w:r w:rsidR="006B19FD">
              <w:rPr>
                <w:noProof/>
                <w:webHidden/>
              </w:rPr>
            </w:r>
            <w:r w:rsidR="006B19FD">
              <w:rPr>
                <w:noProof/>
                <w:webHidden/>
              </w:rPr>
              <w:fldChar w:fldCharType="separate"/>
            </w:r>
            <w:r w:rsidR="0049745C">
              <w:rPr>
                <w:noProof/>
                <w:webHidden/>
              </w:rPr>
              <w:t>84</w:t>
            </w:r>
            <w:r w:rsidR="006B19FD">
              <w:rPr>
                <w:noProof/>
                <w:webHidden/>
              </w:rPr>
              <w:fldChar w:fldCharType="end"/>
            </w:r>
          </w:hyperlink>
        </w:p>
        <w:p w14:paraId="033B5891" w14:textId="77777777" w:rsidR="006B19FD" w:rsidRDefault="00335C34">
          <w:pPr>
            <w:pStyle w:val="21"/>
            <w:tabs>
              <w:tab w:val="right" w:leader="dot" w:pos="9962"/>
            </w:tabs>
            <w:rPr>
              <w:rFonts w:asciiTheme="minorHAnsi" w:hAnsiTheme="minorHAnsi" w:cstheme="minorBidi"/>
              <w:noProof/>
              <w:sz w:val="22"/>
              <w:szCs w:val="22"/>
            </w:rPr>
          </w:pPr>
          <w:hyperlink w:anchor="_Toc94641078"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_Toc94641078 \h </w:instrText>
            </w:r>
            <w:r w:rsidR="006B19FD">
              <w:rPr>
                <w:noProof/>
                <w:webHidden/>
              </w:rPr>
            </w:r>
            <w:r w:rsidR="006B19FD">
              <w:rPr>
                <w:noProof/>
                <w:webHidden/>
              </w:rPr>
              <w:fldChar w:fldCharType="separate"/>
            </w:r>
            <w:r w:rsidR="0049745C">
              <w:rPr>
                <w:noProof/>
                <w:webHidden/>
              </w:rPr>
              <w:t>84</w:t>
            </w:r>
            <w:r w:rsidR="006B19FD">
              <w:rPr>
                <w:noProof/>
                <w:webHidden/>
              </w:rPr>
              <w:fldChar w:fldCharType="end"/>
            </w:r>
          </w:hyperlink>
        </w:p>
        <w:p w14:paraId="16C17344" w14:textId="77777777" w:rsidR="006B19FD" w:rsidRDefault="00335C34">
          <w:pPr>
            <w:pStyle w:val="21"/>
            <w:tabs>
              <w:tab w:val="right" w:leader="dot" w:pos="9962"/>
            </w:tabs>
            <w:rPr>
              <w:rFonts w:asciiTheme="minorHAnsi" w:hAnsiTheme="minorHAnsi" w:cstheme="minorBidi"/>
              <w:noProof/>
              <w:sz w:val="22"/>
              <w:szCs w:val="22"/>
            </w:rPr>
          </w:pPr>
          <w:hyperlink w:anchor="_Toc94641079"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_Toc94641079 \h </w:instrText>
            </w:r>
            <w:r w:rsidR="006B19FD">
              <w:rPr>
                <w:noProof/>
                <w:webHidden/>
              </w:rPr>
            </w:r>
            <w:r w:rsidR="006B19FD">
              <w:rPr>
                <w:noProof/>
                <w:webHidden/>
              </w:rPr>
              <w:fldChar w:fldCharType="separate"/>
            </w:r>
            <w:r w:rsidR="0049745C">
              <w:rPr>
                <w:noProof/>
                <w:webHidden/>
              </w:rPr>
              <w:t>84</w:t>
            </w:r>
            <w:r w:rsidR="006B19FD">
              <w:rPr>
                <w:noProof/>
                <w:webHidden/>
              </w:rPr>
              <w:fldChar w:fldCharType="end"/>
            </w:r>
          </w:hyperlink>
        </w:p>
        <w:p w14:paraId="166FC137" w14:textId="77777777" w:rsidR="006B19FD" w:rsidRDefault="00335C34">
          <w:pPr>
            <w:pStyle w:val="11"/>
            <w:rPr>
              <w:rFonts w:asciiTheme="minorHAnsi" w:hAnsiTheme="minorHAnsi" w:cstheme="minorBidi"/>
              <w:sz w:val="22"/>
              <w:szCs w:val="22"/>
              <w:lang w:eastAsia="ru-RU"/>
            </w:rPr>
          </w:pPr>
          <w:hyperlink w:anchor="_Toc94641080" w:history="1">
            <w:r w:rsidR="006B19FD" w:rsidRPr="00B16045">
              <w:rPr>
                <w:rStyle w:val="ac"/>
              </w:rPr>
              <w:t>Лекция:  Фиктивные переменные – качественные объясняющие переменные в регрессии</w:t>
            </w:r>
            <w:r w:rsidR="006B19FD">
              <w:rPr>
                <w:webHidden/>
              </w:rPr>
              <w:tab/>
            </w:r>
            <w:r w:rsidR="006B19FD">
              <w:rPr>
                <w:webHidden/>
              </w:rPr>
              <w:fldChar w:fldCharType="begin"/>
            </w:r>
            <w:r w:rsidR="006B19FD">
              <w:rPr>
                <w:webHidden/>
              </w:rPr>
              <w:instrText xml:space="preserve"> PAGEREF _Toc94641080 \h </w:instrText>
            </w:r>
            <w:r w:rsidR="006B19FD">
              <w:rPr>
                <w:webHidden/>
              </w:rPr>
            </w:r>
            <w:r w:rsidR="006B19FD">
              <w:rPr>
                <w:webHidden/>
              </w:rPr>
              <w:fldChar w:fldCharType="separate"/>
            </w:r>
            <w:r w:rsidR="0049745C">
              <w:rPr>
                <w:webHidden/>
              </w:rPr>
              <w:t>85</w:t>
            </w:r>
            <w:r w:rsidR="006B19FD">
              <w:rPr>
                <w:webHidden/>
              </w:rPr>
              <w:fldChar w:fldCharType="end"/>
            </w:r>
          </w:hyperlink>
        </w:p>
        <w:p w14:paraId="5854065D" w14:textId="77777777" w:rsidR="006B19FD" w:rsidRDefault="00335C34">
          <w:pPr>
            <w:pStyle w:val="21"/>
            <w:tabs>
              <w:tab w:val="right" w:leader="dot" w:pos="9962"/>
            </w:tabs>
            <w:rPr>
              <w:rFonts w:asciiTheme="minorHAnsi" w:hAnsiTheme="minorHAnsi" w:cstheme="minorBidi"/>
              <w:noProof/>
              <w:sz w:val="22"/>
              <w:szCs w:val="22"/>
            </w:rPr>
          </w:pPr>
          <w:hyperlink w:anchor="_Toc94641081" w:history="1">
            <w:r w:rsidR="006B19FD" w:rsidRPr="00B16045">
              <w:rPr>
                <w:rStyle w:val="ac"/>
                <w:noProof/>
              </w:rPr>
              <w:t>Фиктивные переменные</w:t>
            </w:r>
            <w:r w:rsidR="006B19FD">
              <w:rPr>
                <w:noProof/>
                <w:webHidden/>
              </w:rPr>
              <w:tab/>
            </w:r>
            <w:r w:rsidR="006B19FD">
              <w:rPr>
                <w:noProof/>
                <w:webHidden/>
              </w:rPr>
              <w:fldChar w:fldCharType="begin"/>
            </w:r>
            <w:r w:rsidR="006B19FD">
              <w:rPr>
                <w:noProof/>
                <w:webHidden/>
              </w:rPr>
              <w:instrText xml:space="preserve"> PAGEREF _Toc94641081 \h </w:instrText>
            </w:r>
            <w:r w:rsidR="006B19FD">
              <w:rPr>
                <w:noProof/>
                <w:webHidden/>
              </w:rPr>
            </w:r>
            <w:r w:rsidR="006B19FD">
              <w:rPr>
                <w:noProof/>
                <w:webHidden/>
              </w:rPr>
              <w:fldChar w:fldCharType="separate"/>
            </w:r>
            <w:r w:rsidR="0049745C">
              <w:rPr>
                <w:noProof/>
                <w:webHidden/>
              </w:rPr>
              <w:t>85</w:t>
            </w:r>
            <w:r w:rsidR="006B19FD">
              <w:rPr>
                <w:noProof/>
                <w:webHidden/>
              </w:rPr>
              <w:fldChar w:fldCharType="end"/>
            </w:r>
          </w:hyperlink>
        </w:p>
        <w:p w14:paraId="2A84FE25" w14:textId="77777777" w:rsidR="006B19FD" w:rsidRDefault="00335C34">
          <w:pPr>
            <w:pStyle w:val="21"/>
            <w:tabs>
              <w:tab w:val="right" w:leader="dot" w:pos="9962"/>
            </w:tabs>
            <w:rPr>
              <w:rFonts w:asciiTheme="minorHAnsi" w:hAnsiTheme="minorHAnsi" w:cstheme="minorBidi"/>
              <w:noProof/>
              <w:sz w:val="22"/>
              <w:szCs w:val="22"/>
            </w:rPr>
          </w:pPr>
          <w:hyperlink w:anchor="_Toc94641082"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_Toc94641082 \h </w:instrText>
            </w:r>
            <w:r w:rsidR="006B19FD">
              <w:rPr>
                <w:noProof/>
                <w:webHidden/>
              </w:rPr>
            </w:r>
            <w:r w:rsidR="006B19FD">
              <w:rPr>
                <w:noProof/>
                <w:webHidden/>
              </w:rPr>
              <w:fldChar w:fldCharType="separate"/>
            </w:r>
            <w:r w:rsidR="0049745C">
              <w:rPr>
                <w:noProof/>
                <w:webHidden/>
              </w:rPr>
              <w:t>90</w:t>
            </w:r>
            <w:r w:rsidR="006B19FD">
              <w:rPr>
                <w:noProof/>
                <w:webHidden/>
              </w:rPr>
              <w:fldChar w:fldCharType="end"/>
            </w:r>
          </w:hyperlink>
        </w:p>
        <w:p w14:paraId="4B169B8C" w14:textId="77777777" w:rsidR="006B19FD" w:rsidRDefault="00335C34">
          <w:pPr>
            <w:pStyle w:val="21"/>
            <w:tabs>
              <w:tab w:val="right" w:leader="dot" w:pos="9962"/>
            </w:tabs>
            <w:rPr>
              <w:rFonts w:asciiTheme="minorHAnsi" w:hAnsiTheme="minorHAnsi" w:cstheme="minorBidi"/>
              <w:noProof/>
              <w:sz w:val="22"/>
              <w:szCs w:val="22"/>
            </w:rPr>
          </w:pPr>
          <w:hyperlink w:anchor="_Toc94641083"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_Toc94641083 \h </w:instrText>
            </w:r>
            <w:r w:rsidR="006B19FD">
              <w:rPr>
                <w:noProof/>
                <w:webHidden/>
              </w:rPr>
            </w:r>
            <w:r w:rsidR="006B19FD">
              <w:rPr>
                <w:noProof/>
                <w:webHidden/>
              </w:rPr>
              <w:fldChar w:fldCharType="separate"/>
            </w:r>
            <w:r w:rsidR="0049745C">
              <w:rPr>
                <w:noProof/>
                <w:webHidden/>
              </w:rPr>
              <w:t>91</w:t>
            </w:r>
            <w:r w:rsidR="006B19FD">
              <w:rPr>
                <w:noProof/>
                <w:webHidden/>
              </w:rPr>
              <w:fldChar w:fldCharType="end"/>
            </w:r>
          </w:hyperlink>
        </w:p>
        <w:p w14:paraId="3D5A15FD" w14:textId="77777777" w:rsidR="006B19FD" w:rsidRDefault="00335C34">
          <w:pPr>
            <w:pStyle w:val="21"/>
            <w:tabs>
              <w:tab w:val="right" w:leader="dot" w:pos="9962"/>
            </w:tabs>
            <w:rPr>
              <w:rFonts w:asciiTheme="minorHAnsi" w:hAnsiTheme="minorHAnsi" w:cstheme="minorBidi"/>
              <w:noProof/>
              <w:sz w:val="22"/>
              <w:szCs w:val="22"/>
            </w:rPr>
          </w:pPr>
          <w:hyperlink w:anchor="_Toc94641084"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_Toc94641084 \h </w:instrText>
            </w:r>
            <w:r w:rsidR="006B19FD">
              <w:rPr>
                <w:noProof/>
                <w:webHidden/>
              </w:rPr>
            </w:r>
            <w:r w:rsidR="006B19FD">
              <w:rPr>
                <w:noProof/>
                <w:webHidden/>
              </w:rPr>
              <w:fldChar w:fldCharType="separate"/>
            </w:r>
            <w:r w:rsidR="0049745C">
              <w:rPr>
                <w:noProof/>
                <w:webHidden/>
              </w:rPr>
              <w:t>91</w:t>
            </w:r>
            <w:r w:rsidR="006B19FD">
              <w:rPr>
                <w:noProof/>
                <w:webHidden/>
              </w:rPr>
              <w:fldChar w:fldCharType="end"/>
            </w:r>
          </w:hyperlink>
        </w:p>
        <w:p w14:paraId="440A535E" w14:textId="77777777" w:rsidR="006B19FD" w:rsidRDefault="00335C34">
          <w:pPr>
            <w:pStyle w:val="11"/>
            <w:rPr>
              <w:rFonts w:asciiTheme="minorHAnsi" w:hAnsiTheme="minorHAnsi" w:cstheme="minorBidi"/>
              <w:sz w:val="22"/>
              <w:szCs w:val="22"/>
              <w:lang w:eastAsia="ru-RU"/>
            </w:rPr>
          </w:pPr>
          <w:hyperlink w:anchor="_Toc94641085" w:history="1">
            <w:r w:rsidR="006B19FD" w:rsidRPr="00B16045">
              <w:rPr>
                <w:rStyle w:val="ac"/>
              </w:rPr>
              <w:t>Лекция: – Прогнозирование в модели линейной регрессии</w:t>
            </w:r>
            <w:r w:rsidR="006B19FD">
              <w:rPr>
                <w:webHidden/>
              </w:rPr>
              <w:tab/>
            </w:r>
            <w:r w:rsidR="006B19FD">
              <w:rPr>
                <w:webHidden/>
              </w:rPr>
              <w:fldChar w:fldCharType="begin"/>
            </w:r>
            <w:r w:rsidR="006B19FD">
              <w:rPr>
                <w:webHidden/>
              </w:rPr>
              <w:instrText xml:space="preserve"> PAGEREF _Toc94641085 \h </w:instrText>
            </w:r>
            <w:r w:rsidR="006B19FD">
              <w:rPr>
                <w:webHidden/>
              </w:rPr>
            </w:r>
            <w:r w:rsidR="006B19FD">
              <w:rPr>
                <w:webHidden/>
              </w:rPr>
              <w:fldChar w:fldCharType="separate"/>
            </w:r>
            <w:r w:rsidR="0049745C">
              <w:rPr>
                <w:webHidden/>
              </w:rPr>
              <w:t>92</w:t>
            </w:r>
            <w:r w:rsidR="006B19FD">
              <w:rPr>
                <w:webHidden/>
              </w:rPr>
              <w:fldChar w:fldCharType="end"/>
            </w:r>
          </w:hyperlink>
        </w:p>
        <w:p w14:paraId="5B2D096D" w14:textId="77777777" w:rsidR="006B19FD" w:rsidRDefault="00335C34">
          <w:pPr>
            <w:pStyle w:val="21"/>
            <w:tabs>
              <w:tab w:val="right" w:leader="dot" w:pos="9962"/>
            </w:tabs>
            <w:rPr>
              <w:rFonts w:asciiTheme="minorHAnsi" w:hAnsiTheme="minorHAnsi" w:cstheme="minorBidi"/>
              <w:noProof/>
              <w:sz w:val="22"/>
              <w:szCs w:val="22"/>
            </w:rPr>
          </w:pPr>
          <w:hyperlink w:anchor="_Toc94641086" w:history="1">
            <w:r w:rsidR="006B19FD" w:rsidRPr="00B16045">
              <w:rPr>
                <w:rStyle w:val="ac"/>
                <w:noProof/>
              </w:rPr>
              <w:t>Прогнозирование в классической модели линейной регрессии</w:t>
            </w:r>
            <w:r w:rsidR="006B19FD">
              <w:rPr>
                <w:noProof/>
                <w:webHidden/>
              </w:rPr>
              <w:tab/>
            </w:r>
            <w:r w:rsidR="006B19FD">
              <w:rPr>
                <w:noProof/>
                <w:webHidden/>
              </w:rPr>
              <w:fldChar w:fldCharType="begin"/>
            </w:r>
            <w:r w:rsidR="006B19FD">
              <w:rPr>
                <w:noProof/>
                <w:webHidden/>
              </w:rPr>
              <w:instrText xml:space="preserve"> PAGEREF _Toc94641086 \h </w:instrText>
            </w:r>
            <w:r w:rsidR="006B19FD">
              <w:rPr>
                <w:noProof/>
                <w:webHidden/>
              </w:rPr>
            </w:r>
            <w:r w:rsidR="006B19FD">
              <w:rPr>
                <w:noProof/>
                <w:webHidden/>
              </w:rPr>
              <w:fldChar w:fldCharType="separate"/>
            </w:r>
            <w:r w:rsidR="0049745C">
              <w:rPr>
                <w:noProof/>
                <w:webHidden/>
              </w:rPr>
              <w:t>92</w:t>
            </w:r>
            <w:r w:rsidR="006B19FD">
              <w:rPr>
                <w:noProof/>
                <w:webHidden/>
              </w:rPr>
              <w:fldChar w:fldCharType="end"/>
            </w:r>
          </w:hyperlink>
        </w:p>
        <w:p w14:paraId="69CF70FD" w14:textId="77777777" w:rsidR="006B19FD" w:rsidRDefault="00335C34">
          <w:pPr>
            <w:pStyle w:val="21"/>
            <w:tabs>
              <w:tab w:val="right" w:leader="dot" w:pos="9962"/>
            </w:tabs>
            <w:rPr>
              <w:rFonts w:asciiTheme="minorHAnsi" w:hAnsiTheme="minorHAnsi" w:cstheme="minorBidi"/>
              <w:noProof/>
              <w:sz w:val="22"/>
              <w:szCs w:val="22"/>
            </w:rPr>
          </w:pPr>
          <w:hyperlink w:anchor="_Toc94641087" w:history="1">
            <w:r w:rsidR="006B19FD" w:rsidRPr="00B16045">
              <w:rPr>
                <w:rStyle w:val="ac"/>
                <w:noProof/>
              </w:rPr>
              <w:t>Приложение. Вывод вспомогательной регрессии для получения прогноза</w:t>
            </w:r>
            <w:r w:rsidR="006B19FD">
              <w:rPr>
                <w:noProof/>
                <w:webHidden/>
              </w:rPr>
              <w:tab/>
            </w:r>
            <w:r w:rsidR="006B19FD">
              <w:rPr>
                <w:noProof/>
                <w:webHidden/>
              </w:rPr>
              <w:fldChar w:fldCharType="begin"/>
            </w:r>
            <w:r w:rsidR="006B19FD">
              <w:rPr>
                <w:noProof/>
                <w:webHidden/>
              </w:rPr>
              <w:instrText xml:space="preserve"> PAGEREF _Toc94641087 \h </w:instrText>
            </w:r>
            <w:r w:rsidR="006B19FD">
              <w:rPr>
                <w:noProof/>
                <w:webHidden/>
              </w:rPr>
            </w:r>
            <w:r w:rsidR="006B19FD">
              <w:rPr>
                <w:noProof/>
                <w:webHidden/>
              </w:rPr>
              <w:fldChar w:fldCharType="separate"/>
            </w:r>
            <w:r w:rsidR="0049745C">
              <w:rPr>
                <w:noProof/>
                <w:webHidden/>
              </w:rPr>
              <w:t>94</w:t>
            </w:r>
            <w:r w:rsidR="006B19FD">
              <w:rPr>
                <w:noProof/>
                <w:webHidden/>
              </w:rPr>
              <w:fldChar w:fldCharType="end"/>
            </w:r>
          </w:hyperlink>
        </w:p>
        <w:p w14:paraId="562E844F" w14:textId="77777777" w:rsidR="006B19FD" w:rsidRDefault="00335C34">
          <w:pPr>
            <w:pStyle w:val="21"/>
            <w:tabs>
              <w:tab w:val="right" w:leader="dot" w:pos="9962"/>
            </w:tabs>
            <w:rPr>
              <w:rFonts w:asciiTheme="minorHAnsi" w:hAnsiTheme="minorHAnsi" w:cstheme="minorBidi"/>
              <w:noProof/>
              <w:sz w:val="22"/>
              <w:szCs w:val="22"/>
            </w:rPr>
          </w:pPr>
          <w:hyperlink w:anchor="_Toc94641088"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_Toc94641088 \h </w:instrText>
            </w:r>
            <w:r w:rsidR="006B19FD">
              <w:rPr>
                <w:noProof/>
                <w:webHidden/>
              </w:rPr>
            </w:r>
            <w:r w:rsidR="006B19FD">
              <w:rPr>
                <w:noProof/>
                <w:webHidden/>
              </w:rPr>
              <w:fldChar w:fldCharType="separate"/>
            </w:r>
            <w:r w:rsidR="0049745C">
              <w:rPr>
                <w:noProof/>
                <w:webHidden/>
              </w:rPr>
              <w:t>96</w:t>
            </w:r>
            <w:r w:rsidR="006B19FD">
              <w:rPr>
                <w:noProof/>
                <w:webHidden/>
              </w:rPr>
              <w:fldChar w:fldCharType="end"/>
            </w:r>
          </w:hyperlink>
        </w:p>
        <w:p w14:paraId="5196A1D7" w14:textId="77777777" w:rsidR="006B19FD" w:rsidRDefault="00335C34">
          <w:pPr>
            <w:pStyle w:val="21"/>
            <w:tabs>
              <w:tab w:val="right" w:leader="dot" w:pos="9962"/>
            </w:tabs>
            <w:rPr>
              <w:rFonts w:asciiTheme="minorHAnsi" w:hAnsiTheme="minorHAnsi" w:cstheme="minorBidi"/>
              <w:noProof/>
              <w:sz w:val="22"/>
              <w:szCs w:val="22"/>
            </w:rPr>
          </w:pPr>
          <w:hyperlink w:anchor="_Toc94641089"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_Toc94641089 \h </w:instrText>
            </w:r>
            <w:r w:rsidR="006B19FD">
              <w:rPr>
                <w:noProof/>
                <w:webHidden/>
              </w:rPr>
            </w:r>
            <w:r w:rsidR="006B19FD">
              <w:rPr>
                <w:noProof/>
                <w:webHidden/>
              </w:rPr>
              <w:fldChar w:fldCharType="separate"/>
            </w:r>
            <w:r w:rsidR="0049745C">
              <w:rPr>
                <w:noProof/>
                <w:webHidden/>
              </w:rPr>
              <w:t>96</w:t>
            </w:r>
            <w:r w:rsidR="006B19FD">
              <w:rPr>
                <w:noProof/>
                <w:webHidden/>
              </w:rPr>
              <w:fldChar w:fldCharType="end"/>
            </w:r>
          </w:hyperlink>
        </w:p>
        <w:p w14:paraId="1ACB9877" w14:textId="77777777" w:rsidR="006B19FD" w:rsidRDefault="00335C34">
          <w:pPr>
            <w:pStyle w:val="21"/>
            <w:tabs>
              <w:tab w:val="right" w:leader="dot" w:pos="9962"/>
            </w:tabs>
            <w:rPr>
              <w:rFonts w:asciiTheme="minorHAnsi" w:hAnsiTheme="minorHAnsi" w:cstheme="minorBidi"/>
              <w:noProof/>
              <w:sz w:val="22"/>
              <w:szCs w:val="22"/>
            </w:rPr>
          </w:pPr>
          <w:hyperlink w:anchor="_Toc94641090"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_Toc94641090 \h </w:instrText>
            </w:r>
            <w:r w:rsidR="006B19FD">
              <w:rPr>
                <w:noProof/>
                <w:webHidden/>
              </w:rPr>
            </w:r>
            <w:r w:rsidR="006B19FD">
              <w:rPr>
                <w:noProof/>
                <w:webHidden/>
              </w:rPr>
              <w:fldChar w:fldCharType="separate"/>
            </w:r>
            <w:r w:rsidR="0049745C">
              <w:rPr>
                <w:noProof/>
                <w:webHidden/>
              </w:rPr>
              <w:t>96</w:t>
            </w:r>
            <w:r w:rsidR="006B19FD">
              <w:rPr>
                <w:noProof/>
                <w:webHidden/>
              </w:rPr>
              <w:fldChar w:fldCharType="end"/>
            </w:r>
          </w:hyperlink>
        </w:p>
        <w:p w14:paraId="0FA4BB2A" w14:textId="77777777" w:rsidR="006B19FD" w:rsidRDefault="00335C34">
          <w:pPr>
            <w:pStyle w:val="11"/>
            <w:rPr>
              <w:rFonts w:asciiTheme="minorHAnsi" w:hAnsiTheme="minorHAnsi" w:cstheme="minorBidi"/>
              <w:sz w:val="22"/>
              <w:szCs w:val="22"/>
              <w:lang w:eastAsia="ru-RU"/>
            </w:rPr>
          </w:pPr>
          <w:hyperlink w:anchor="_Toc94641091" w:history="1">
            <w:r w:rsidR="006B19FD" w:rsidRPr="00B16045">
              <w:rPr>
                <w:rStyle w:val="ac"/>
              </w:rPr>
              <w:t>Лекция: – Диагностика регрессии: введение</w:t>
            </w:r>
            <w:r w:rsidR="006B19FD">
              <w:rPr>
                <w:webHidden/>
              </w:rPr>
              <w:tab/>
            </w:r>
            <w:r w:rsidR="006B19FD">
              <w:rPr>
                <w:webHidden/>
              </w:rPr>
              <w:fldChar w:fldCharType="begin"/>
            </w:r>
            <w:r w:rsidR="006B19FD">
              <w:rPr>
                <w:webHidden/>
              </w:rPr>
              <w:instrText xml:space="preserve"> PAGEREF _Toc94641091 \h </w:instrText>
            </w:r>
            <w:r w:rsidR="006B19FD">
              <w:rPr>
                <w:webHidden/>
              </w:rPr>
            </w:r>
            <w:r w:rsidR="006B19FD">
              <w:rPr>
                <w:webHidden/>
              </w:rPr>
              <w:fldChar w:fldCharType="separate"/>
            </w:r>
            <w:r w:rsidR="0049745C">
              <w:rPr>
                <w:webHidden/>
              </w:rPr>
              <w:t>97</w:t>
            </w:r>
            <w:r w:rsidR="006B19FD">
              <w:rPr>
                <w:webHidden/>
              </w:rPr>
              <w:fldChar w:fldCharType="end"/>
            </w:r>
          </w:hyperlink>
        </w:p>
        <w:p w14:paraId="3DACFAFF" w14:textId="77777777" w:rsidR="006B19FD" w:rsidRDefault="00335C34">
          <w:pPr>
            <w:pStyle w:val="21"/>
            <w:tabs>
              <w:tab w:val="right" w:leader="dot" w:pos="9962"/>
            </w:tabs>
            <w:rPr>
              <w:rFonts w:asciiTheme="minorHAnsi" w:hAnsiTheme="minorHAnsi" w:cstheme="minorBidi"/>
              <w:noProof/>
              <w:sz w:val="22"/>
              <w:szCs w:val="22"/>
            </w:rPr>
          </w:pPr>
          <w:hyperlink w:anchor="_Toc94641092" w:history="1">
            <w:r w:rsidR="006B19FD" w:rsidRPr="00B16045">
              <w:rPr>
                <w:rStyle w:val="ac"/>
                <w:noProof/>
              </w:rPr>
              <w:t>Изучение исходных данных</w:t>
            </w:r>
            <w:r w:rsidR="006B19FD">
              <w:rPr>
                <w:noProof/>
                <w:webHidden/>
              </w:rPr>
              <w:tab/>
            </w:r>
            <w:r w:rsidR="006B19FD">
              <w:rPr>
                <w:noProof/>
                <w:webHidden/>
              </w:rPr>
              <w:fldChar w:fldCharType="begin"/>
            </w:r>
            <w:r w:rsidR="006B19FD">
              <w:rPr>
                <w:noProof/>
                <w:webHidden/>
              </w:rPr>
              <w:instrText xml:space="preserve"> PAGEREF _Toc94641092 \h </w:instrText>
            </w:r>
            <w:r w:rsidR="006B19FD">
              <w:rPr>
                <w:noProof/>
                <w:webHidden/>
              </w:rPr>
            </w:r>
            <w:r w:rsidR="006B19FD">
              <w:rPr>
                <w:noProof/>
                <w:webHidden/>
              </w:rPr>
              <w:fldChar w:fldCharType="separate"/>
            </w:r>
            <w:r w:rsidR="0049745C">
              <w:rPr>
                <w:noProof/>
                <w:webHidden/>
              </w:rPr>
              <w:t>97</w:t>
            </w:r>
            <w:r w:rsidR="006B19FD">
              <w:rPr>
                <w:noProof/>
                <w:webHidden/>
              </w:rPr>
              <w:fldChar w:fldCharType="end"/>
            </w:r>
          </w:hyperlink>
        </w:p>
        <w:p w14:paraId="3025E014" w14:textId="77777777" w:rsidR="006B19FD" w:rsidRDefault="00335C34">
          <w:pPr>
            <w:pStyle w:val="21"/>
            <w:tabs>
              <w:tab w:val="right" w:leader="dot" w:pos="9962"/>
            </w:tabs>
            <w:rPr>
              <w:rFonts w:asciiTheme="minorHAnsi" w:hAnsiTheme="minorHAnsi" w:cstheme="minorBidi"/>
              <w:noProof/>
              <w:sz w:val="22"/>
              <w:szCs w:val="22"/>
            </w:rPr>
          </w:pPr>
          <w:hyperlink w:anchor="_Toc94641093" w:history="1">
            <w:r w:rsidR="006B19FD" w:rsidRPr="00B16045">
              <w:rPr>
                <w:rStyle w:val="ac"/>
                <w:noProof/>
              </w:rPr>
              <w:t>Простейший графический анализ регрессии</w:t>
            </w:r>
            <w:r w:rsidR="006B19FD">
              <w:rPr>
                <w:noProof/>
                <w:webHidden/>
              </w:rPr>
              <w:tab/>
            </w:r>
            <w:r w:rsidR="006B19FD">
              <w:rPr>
                <w:noProof/>
                <w:webHidden/>
              </w:rPr>
              <w:fldChar w:fldCharType="begin"/>
            </w:r>
            <w:r w:rsidR="006B19FD">
              <w:rPr>
                <w:noProof/>
                <w:webHidden/>
              </w:rPr>
              <w:instrText xml:space="preserve"> PAGEREF _Toc94641093 \h </w:instrText>
            </w:r>
            <w:r w:rsidR="006B19FD">
              <w:rPr>
                <w:noProof/>
                <w:webHidden/>
              </w:rPr>
            </w:r>
            <w:r w:rsidR="006B19FD">
              <w:rPr>
                <w:noProof/>
                <w:webHidden/>
              </w:rPr>
              <w:fldChar w:fldCharType="separate"/>
            </w:r>
            <w:r w:rsidR="0049745C">
              <w:rPr>
                <w:noProof/>
                <w:webHidden/>
              </w:rPr>
              <w:t>99</w:t>
            </w:r>
            <w:r w:rsidR="006B19FD">
              <w:rPr>
                <w:noProof/>
                <w:webHidden/>
              </w:rPr>
              <w:fldChar w:fldCharType="end"/>
            </w:r>
          </w:hyperlink>
        </w:p>
        <w:p w14:paraId="38123822" w14:textId="77777777" w:rsidR="006B19FD" w:rsidRDefault="00335C34">
          <w:pPr>
            <w:pStyle w:val="21"/>
            <w:tabs>
              <w:tab w:val="right" w:leader="dot" w:pos="9962"/>
            </w:tabs>
            <w:rPr>
              <w:rFonts w:asciiTheme="minorHAnsi" w:hAnsiTheme="minorHAnsi" w:cstheme="minorBidi"/>
              <w:noProof/>
              <w:sz w:val="22"/>
              <w:szCs w:val="22"/>
            </w:rPr>
          </w:pPr>
          <w:hyperlink w:anchor="_Toc94641094" w:history="1">
            <w:r w:rsidR="006B19FD" w:rsidRPr="00B16045">
              <w:rPr>
                <w:rStyle w:val="ac"/>
                <w:noProof/>
              </w:rPr>
              <w:t>Принципы проведения диагностических тестов</w:t>
            </w:r>
            <w:r w:rsidR="006B19FD">
              <w:rPr>
                <w:noProof/>
                <w:webHidden/>
              </w:rPr>
              <w:tab/>
            </w:r>
            <w:r w:rsidR="006B19FD">
              <w:rPr>
                <w:noProof/>
                <w:webHidden/>
              </w:rPr>
              <w:fldChar w:fldCharType="begin"/>
            </w:r>
            <w:r w:rsidR="006B19FD">
              <w:rPr>
                <w:noProof/>
                <w:webHidden/>
              </w:rPr>
              <w:instrText xml:space="preserve"> PAGEREF _Toc94641094 \h </w:instrText>
            </w:r>
            <w:r w:rsidR="006B19FD">
              <w:rPr>
                <w:noProof/>
                <w:webHidden/>
              </w:rPr>
            </w:r>
            <w:r w:rsidR="006B19FD">
              <w:rPr>
                <w:noProof/>
                <w:webHidden/>
              </w:rPr>
              <w:fldChar w:fldCharType="separate"/>
            </w:r>
            <w:r w:rsidR="0049745C">
              <w:rPr>
                <w:noProof/>
                <w:webHidden/>
              </w:rPr>
              <w:t>102</w:t>
            </w:r>
            <w:r w:rsidR="006B19FD">
              <w:rPr>
                <w:noProof/>
                <w:webHidden/>
              </w:rPr>
              <w:fldChar w:fldCharType="end"/>
            </w:r>
          </w:hyperlink>
        </w:p>
        <w:p w14:paraId="2E00342A" w14:textId="77777777" w:rsidR="006B19FD" w:rsidRDefault="00335C34">
          <w:pPr>
            <w:pStyle w:val="21"/>
            <w:tabs>
              <w:tab w:val="right" w:leader="dot" w:pos="9962"/>
            </w:tabs>
            <w:rPr>
              <w:rFonts w:asciiTheme="minorHAnsi" w:hAnsiTheme="minorHAnsi" w:cstheme="minorBidi"/>
              <w:noProof/>
              <w:sz w:val="22"/>
              <w:szCs w:val="22"/>
            </w:rPr>
          </w:pPr>
          <w:hyperlink w:anchor="_Toc94641095"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_Toc94641095 \h </w:instrText>
            </w:r>
            <w:r w:rsidR="006B19FD">
              <w:rPr>
                <w:noProof/>
                <w:webHidden/>
              </w:rPr>
            </w:r>
            <w:r w:rsidR="006B19FD">
              <w:rPr>
                <w:noProof/>
                <w:webHidden/>
              </w:rPr>
              <w:fldChar w:fldCharType="separate"/>
            </w:r>
            <w:r w:rsidR="0049745C">
              <w:rPr>
                <w:noProof/>
                <w:webHidden/>
              </w:rPr>
              <w:t>104</w:t>
            </w:r>
            <w:r w:rsidR="006B19FD">
              <w:rPr>
                <w:noProof/>
                <w:webHidden/>
              </w:rPr>
              <w:fldChar w:fldCharType="end"/>
            </w:r>
          </w:hyperlink>
        </w:p>
        <w:p w14:paraId="58DDF17E" w14:textId="77777777" w:rsidR="006B19FD" w:rsidRDefault="00335C34">
          <w:pPr>
            <w:pStyle w:val="21"/>
            <w:tabs>
              <w:tab w:val="right" w:leader="dot" w:pos="9962"/>
            </w:tabs>
            <w:rPr>
              <w:rFonts w:asciiTheme="minorHAnsi" w:hAnsiTheme="minorHAnsi" w:cstheme="minorBidi"/>
              <w:noProof/>
              <w:sz w:val="22"/>
              <w:szCs w:val="22"/>
            </w:rPr>
          </w:pPr>
          <w:hyperlink w:anchor="_Toc94641096"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_Toc94641096 \h </w:instrText>
            </w:r>
            <w:r w:rsidR="006B19FD">
              <w:rPr>
                <w:noProof/>
                <w:webHidden/>
              </w:rPr>
            </w:r>
            <w:r w:rsidR="006B19FD">
              <w:rPr>
                <w:noProof/>
                <w:webHidden/>
              </w:rPr>
              <w:fldChar w:fldCharType="separate"/>
            </w:r>
            <w:r w:rsidR="0049745C">
              <w:rPr>
                <w:noProof/>
                <w:webHidden/>
              </w:rPr>
              <w:t>104</w:t>
            </w:r>
            <w:r w:rsidR="006B19FD">
              <w:rPr>
                <w:noProof/>
                <w:webHidden/>
              </w:rPr>
              <w:fldChar w:fldCharType="end"/>
            </w:r>
          </w:hyperlink>
        </w:p>
        <w:p w14:paraId="55865E7E" w14:textId="77777777" w:rsidR="006B19FD" w:rsidRDefault="00335C34">
          <w:pPr>
            <w:pStyle w:val="21"/>
            <w:tabs>
              <w:tab w:val="right" w:leader="dot" w:pos="9962"/>
            </w:tabs>
            <w:rPr>
              <w:rFonts w:asciiTheme="minorHAnsi" w:hAnsiTheme="minorHAnsi" w:cstheme="minorBidi"/>
              <w:noProof/>
              <w:sz w:val="22"/>
              <w:szCs w:val="22"/>
            </w:rPr>
          </w:pPr>
          <w:hyperlink w:anchor="_Toc94641097"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_Toc94641097 \h </w:instrText>
            </w:r>
            <w:r w:rsidR="006B19FD">
              <w:rPr>
                <w:noProof/>
                <w:webHidden/>
              </w:rPr>
            </w:r>
            <w:r w:rsidR="006B19FD">
              <w:rPr>
                <w:noProof/>
                <w:webHidden/>
              </w:rPr>
              <w:fldChar w:fldCharType="separate"/>
            </w:r>
            <w:r w:rsidR="0049745C">
              <w:rPr>
                <w:noProof/>
                <w:webHidden/>
              </w:rPr>
              <w:t>104</w:t>
            </w:r>
            <w:r w:rsidR="006B19FD">
              <w:rPr>
                <w:noProof/>
                <w:webHidden/>
              </w:rPr>
              <w:fldChar w:fldCharType="end"/>
            </w:r>
          </w:hyperlink>
        </w:p>
        <w:p w14:paraId="1EE3DAF2" w14:textId="77777777" w:rsidR="006B19FD" w:rsidRDefault="00335C34">
          <w:pPr>
            <w:pStyle w:val="11"/>
            <w:rPr>
              <w:rFonts w:asciiTheme="minorHAnsi" w:hAnsiTheme="minorHAnsi" w:cstheme="minorBidi"/>
              <w:sz w:val="22"/>
              <w:szCs w:val="22"/>
              <w:lang w:eastAsia="ru-RU"/>
            </w:rPr>
          </w:pPr>
          <w:hyperlink w:anchor="_Toc94641098" w:history="1">
            <w:r w:rsidR="006B19FD" w:rsidRPr="00B16045">
              <w:rPr>
                <w:rStyle w:val="ac"/>
              </w:rPr>
              <w:t>Лекция: – Функциональная форма модели</w:t>
            </w:r>
            <w:r w:rsidR="006B19FD">
              <w:rPr>
                <w:webHidden/>
              </w:rPr>
              <w:tab/>
            </w:r>
            <w:r w:rsidR="006B19FD">
              <w:rPr>
                <w:webHidden/>
              </w:rPr>
              <w:fldChar w:fldCharType="begin"/>
            </w:r>
            <w:r w:rsidR="006B19FD">
              <w:rPr>
                <w:webHidden/>
              </w:rPr>
              <w:instrText xml:space="preserve"> PAGEREF _Toc94641098 \h </w:instrText>
            </w:r>
            <w:r w:rsidR="006B19FD">
              <w:rPr>
                <w:webHidden/>
              </w:rPr>
            </w:r>
            <w:r w:rsidR="006B19FD">
              <w:rPr>
                <w:webHidden/>
              </w:rPr>
              <w:fldChar w:fldCharType="separate"/>
            </w:r>
            <w:r w:rsidR="0049745C">
              <w:rPr>
                <w:webHidden/>
              </w:rPr>
              <w:t>105</w:t>
            </w:r>
            <w:r w:rsidR="006B19FD">
              <w:rPr>
                <w:webHidden/>
              </w:rPr>
              <w:fldChar w:fldCharType="end"/>
            </w:r>
          </w:hyperlink>
        </w:p>
        <w:p w14:paraId="26534138" w14:textId="77777777" w:rsidR="006B19FD" w:rsidRDefault="00335C34">
          <w:pPr>
            <w:pStyle w:val="21"/>
            <w:tabs>
              <w:tab w:val="right" w:leader="dot" w:pos="9962"/>
            </w:tabs>
            <w:rPr>
              <w:rFonts w:asciiTheme="minorHAnsi" w:hAnsiTheme="minorHAnsi" w:cstheme="minorBidi"/>
              <w:noProof/>
              <w:sz w:val="22"/>
              <w:szCs w:val="22"/>
            </w:rPr>
          </w:pPr>
          <w:hyperlink w:anchor="_Toc94641099" w:history="1">
            <w:r w:rsidR="006B19FD" w:rsidRPr="00B16045">
              <w:rPr>
                <w:rStyle w:val="ac"/>
                <w:noProof/>
              </w:rPr>
              <w:t>Регрессия как линейная модель</w:t>
            </w:r>
            <w:r w:rsidR="006B19FD">
              <w:rPr>
                <w:noProof/>
                <w:webHidden/>
              </w:rPr>
              <w:tab/>
            </w:r>
            <w:r w:rsidR="006B19FD">
              <w:rPr>
                <w:noProof/>
                <w:webHidden/>
              </w:rPr>
              <w:fldChar w:fldCharType="begin"/>
            </w:r>
            <w:r w:rsidR="006B19FD">
              <w:rPr>
                <w:noProof/>
                <w:webHidden/>
              </w:rPr>
              <w:instrText xml:space="preserve"> PAGEREF _Toc94641099 \h </w:instrText>
            </w:r>
            <w:r w:rsidR="006B19FD">
              <w:rPr>
                <w:noProof/>
                <w:webHidden/>
              </w:rPr>
            </w:r>
            <w:r w:rsidR="006B19FD">
              <w:rPr>
                <w:noProof/>
                <w:webHidden/>
              </w:rPr>
              <w:fldChar w:fldCharType="separate"/>
            </w:r>
            <w:r w:rsidR="0049745C">
              <w:rPr>
                <w:noProof/>
                <w:webHidden/>
              </w:rPr>
              <w:t>105</w:t>
            </w:r>
            <w:r w:rsidR="006B19FD">
              <w:rPr>
                <w:noProof/>
                <w:webHidden/>
              </w:rPr>
              <w:fldChar w:fldCharType="end"/>
            </w:r>
          </w:hyperlink>
        </w:p>
        <w:p w14:paraId="62F9C9DF" w14:textId="77777777" w:rsidR="006B19FD" w:rsidRDefault="00335C34">
          <w:pPr>
            <w:pStyle w:val="31"/>
            <w:tabs>
              <w:tab w:val="right" w:leader="dot" w:pos="9962"/>
            </w:tabs>
            <w:rPr>
              <w:noProof/>
            </w:rPr>
          </w:pPr>
          <w:hyperlink w:anchor="_Toc94641100" w:history="1">
            <w:r w:rsidR="006B19FD" w:rsidRPr="00B16045">
              <w:rPr>
                <w:rStyle w:val="ac"/>
                <w:noProof/>
              </w:rPr>
              <w:t>Что такое «линейная регрессия»?</w:t>
            </w:r>
            <w:r w:rsidR="006B19FD">
              <w:rPr>
                <w:noProof/>
                <w:webHidden/>
              </w:rPr>
              <w:tab/>
            </w:r>
            <w:r w:rsidR="006B19FD">
              <w:rPr>
                <w:noProof/>
                <w:webHidden/>
              </w:rPr>
              <w:fldChar w:fldCharType="begin"/>
            </w:r>
            <w:r w:rsidR="006B19FD">
              <w:rPr>
                <w:noProof/>
                <w:webHidden/>
              </w:rPr>
              <w:instrText xml:space="preserve"> PAGEREF _Toc94641100 \h </w:instrText>
            </w:r>
            <w:r w:rsidR="006B19FD">
              <w:rPr>
                <w:noProof/>
                <w:webHidden/>
              </w:rPr>
            </w:r>
            <w:r w:rsidR="006B19FD">
              <w:rPr>
                <w:noProof/>
                <w:webHidden/>
              </w:rPr>
              <w:fldChar w:fldCharType="separate"/>
            </w:r>
            <w:r w:rsidR="0049745C">
              <w:rPr>
                <w:noProof/>
                <w:webHidden/>
              </w:rPr>
              <w:t>105</w:t>
            </w:r>
            <w:r w:rsidR="006B19FD">
              <w:rPr>
                <w:noProof/>
                <w:webHidden/>
              </w:rPr>
              <w:fldChar w:fldCharType="end"/>
            </w:r>
          </w:hyperlink>
        </w:p>
        <w:p w14:paraId="23C2699F" w14:textId="77777777" w:rsidR="006B19FD" w:rsidRDefault="00335C34">
          <w:pPr>
            <w:pStyle w:val="31"/>
            <w:tabs>
              <w:tab w:val="right" w:leader="dot" w:pos="9962"/>
            </w:tabs>
            <w:rPr>
              <w:noProof/>
            </w:rPr>
          </w:pPr>
          <w:hyperlink w:anchor="_Toc94641101" w:history="1">
            <w:r w:rsidR="006B19FD" w:rsidRPr="00B16045">
              <w:rPr>
                <w:rStyle w:val="ac"/>
                <w:noProof/>
              </w:rPr>
              <w:t>Линейные преобразования модели</w:t>
            </w:r>
            <w:r w:rsidR="006B19FD">
              <w:rPr>
                <w:noProof/>
                <w:webHidden/>
              </w:rPr>
              <w:tab/>
            </w:r>
            <w:r w:rsidR="006B19FD">
              <w:rPr>
                <w:noProof/>
                <w:webHidden/>
              </w:rPr>
              <w:fldChar w:fldCharType="begin"/>
            </w:r>
            <w:r w:rsidR="006B19FD">
              <w:rPr>
                <w:noProof/>
                <w:webHidden/>
              </w:rPr>
              <w:instrText xml:space="preserve"> PAGEREF _Toc94641101 \h </w:instrText>
            </w:r>
            <w:r w:rsidR="006B19FD">
              <w:rPr>
                <w:noProof/>
                <w:webHidden/>
              </w:rPr>
            </w:r>
            <w:r w:rsidR="006B19FD">
              <w:rPr>
                <w:noProof/>
                <w:webHidden/>
              </w:rPr>
              <w:fldChar w:fldCharType="separate"/>
            </w:r>
            <w:r w:rsidR="0049745C">
              <w:rPr>
                <w:noProof/>
                <w:webHidden/>
              </w:rPr>
              <w:t>106</w:t>
            </w:r>
            <w:r w:rsidR="006B19FD">
              <w:rPr>
                <w:noProof/>
                <w:webHidden/>
              </w:rPr>
              <w:fldChar w:fldCharType="end"/>
            </w:r>
          </w:hyperlink>
        </w:p>
        <w:p w14:paraId="745ACB08" w14:textId="77777777" w:rsidR="006B19FD" w:rsidRDefault="00335C34">
          <w:pPr>
            <w:pStyle w:val="21"/>
            <w:tabs>
              <w:tab w:val="right" w:leader="dot" w:pos="9962"/>
            </w:tabs>
            <w:rPr>
              <w:rFonts w:asciiTheme="minorHAnsi" w:hAnsiTheme="minorHAnsi" w:cstheme="minorBidi"/>
              <w:noProof/>
              <w:sz w:val="22"/>
              <w:szCs w:val="22"/>
            </w:rPr>
          </w:pPr>
          <w:hyperlink w:anchor="_Toc94641102" w:history="1">
            <w:r w:rsidR="006B19FD" w:rsidRPr="00B16045">
              <w:rPr>
                <w:rStyle w:val="ac"/>
                <w:noProof/>
              </w:rPr>
              <w:t>Разные функциональные формы и их интерпретация</w:t>
            </w:r>
            <w:r w:rsidR="006B19FD">
              <w:rPr>
                <w:noProof/>
                <w:webHidden/>
              </w:rPr>
              <w:tab/>
            </w:r>
            <w:r w:rsidR="006B19FD">
              <w:rPr>
                <w:noProof/>
                <w:webHidden/>
              </w:rPr>
              <w:fldChar w:fldCharType="begin"/>
            </w:r>
            <w:r w:rsidR="006B19FD">
              <w:rPr>
                <w:noProof/>
                <w:webHidden/>
              </w:rPr>
              <w:instrText xml:space="preserve"> PAGEREF _Toc94641102 \h </w:instrText>
            </w:r>
            <w:r w:rsidR="006B19FD">
              <w:rPr>
                <w:noProof/>
                <w:webHidden/>
              </w:rPr>
            </w:r>
            <w:r w:rsidR="006B19FD">
              <w:rPr>
                <w:noProof/>
                <w:webHidden/>
              </w:rPr>
              <w:fldChar w:fldCharType="separate"/>
            </w:r>
            <w:r w:rsidR="0049745C">
              <w:rPr>
                <w:noProof/>
                <w:webHidden/>
              </w:rPr>
              <w:t>107</w:t>
            </w:r>
            <w:r w:rsidR="006B19FD">
              <w:rPr>
                <w:noProof/>
                <w:webHidden/>
              </w:rPr>
              <w:fldChar w:fldCharType="end"/>
            </w:r>
          </w:hyperlink>
        </w:p>
        <w:p w14:paraId="5A2BDCAE" w14:textId="77777777" w:rsidR="006B19FD" w:rsidRDefault="00335C34">
          <w:pPr>
            <w:pStyle w:val="31"/>
            <w:tabs>
              <w:tab w:val="right" w:leader="dot" w:pos="9962"/>
            </w:tabs>
            <w:rPr>
              <w:noProof/>
            </w:rPr>
          </w:pPr>
          <w:hyperlink w:anchor="_Toc94641103" w:history="1">
            <w:r w:rsidR="006B19FD" w:rsidRPr="00B16045">
              <w:rPr>
                <w:rStyle w:val="ac"/>
                <w:noProof/>
              </w:rPr>
              <w:t>Некоторые простые функциональные формы</w:t>
            </w:r>
            <w:r w:rsidR="006B19FD">
              <w:rPr>
                <w:noProof/>
                <w:webHidden/>
              </w:rPr>
              <w:tab/>
            </w:r>
            <w:r w:rsidR="006B19FD">
              <w:rPr>
                <w:noProof/>
                <w:webHidden/>
              </w:rPr>
              <w:fldChar w:fldCharType="begin"/>
            </w:r>
            <w:r w:rsidR="006B19FD">
              <w:rPr>
                <w:noProof/>
                <w:webHidden/>
              </w:rPr>
              <w:instrText xml:space="preserve"> PAGEREF _Toc94641103 \h </w:instrText>
            </w:r>
            <w:r w:rsidR="006B19FD">
              <w:rPr>
                <w:noProof/>
                <w:webHidden/>
              </w:rPr>
            </w:r>
            <w:r w:rsidR="006B19FD">
              <w:rPr>
                <w:noProof/>
                <w:webHidden/>
              </w:rPr>
              <w:fldChar w:fldCharType="separate"/>
            </w:r>
            <w:r w:rsidR="0049745C">
              <w:rPr>
                <w:noProof/>
                <w:webHidden/>
              </w:rPr>
              <w:t>107</w:t>
            </w:r>
            <w:r w:rsidR="006B19FD">
              <w:rPr>
                <w:noProof/>
                <w:webHidden/>
              </w:rPr>
              <w:fldChar w:fldCharType="end"/>
            </w:r>
          </w:hyperlink>
        </w:p>
        <w:p w14:paraId="5FBDD2E7" w14:textId="77777777" w:rsidR="006B19FD" w:rsidRDefault="00335C34">
          <w:pPr>
            <w:pStyle w:val="31"/>
            <w:tabs>
              <w:tab w:val="right" w:leader="dot" w:pos="9962"/>
            </w:tabs>
            <w:rPr>
              <w:noProof/>
            </w:rPr>
          </w:pPr>
          <w:hyperlink w:anchor="_Toc94641104" w:history="1">
            <w:r w:rsidR="006B19FD" w:rsidRPr="00B16045">
              <w:rPr>
                <w:rStyle w:val="ac"/>
                <w:noProof/>
              </w:rPr>
              <w:t>Интерпретация коэффициентов в парной регрессии</w:t>
            </w:r>
            <w:r w:rsidR="006B19FD">
              <w:rPr>
                <w:noProof/>
                <w:webHidden/>
              </w:rPr>
              <w:tab/>
            </w:r>
            <w:r w:rsidR="006B19FD">
              <w:rPr>
                <w:noProof/>
                <w:webHidden/>
              </w:rPr>
              <w:fldChar w:fldCharType="begin"/>
            </w:r>
            <w:r w:rsidR="006B19FD">
              <w:rPr>
                <w:noProof/>
                <w:webHidden/>
              </w:rPr>
              <w:instrText xml:space="preserve"> PAGEREF _Toc94641104 \h </w:instrText>
            </w:r>
            <w:r w:rsidR="006B19FD">
              <w:rPr>
                <w:noProof/>
                <w:webHidden/>
              </w:rPr>
            </w:r>
            <w:r w:rsidR="006B19FD">
              <w:rPr>
                <w:noProof/>
                <w:webHidden/>
              </w:rPr>
              <w:fldChar w:fldCharType="separate"/>
            </w:r>
            <w:r w:rsidR="0049745C">
              <w:rPr>
                <w:noProof/>
                <w:webHidden/>
              </w:rPr>
              <w:t>111</w:t>
            </w:r>
            <w:r w:rsidR="006B19FD">
              <w:rPr>
                <w:noProof/>
                <w:webHidden/>
              </w:rPr>
              <w:fldChar w:fldCharType="end"/>
            </w:r>
          </w:hyperlink>
        </w:p>
        <w:p w14:paraId="1050E401" w14:textId="77777777" w:rsidR="006B19FD" w:rsidRDefault="00335C34">
          <w:pPr>
            <w:pStyle w:val="31"/>
            <w:tabs>
              <w:tab w:val="right" w:leader="dot" w:pos="9962"/>
            </w:tabs>
            <w:rPr>
              <w:noProof/>
            </w:rPr>
          </w:pPr>
          <w:hyperlink w:anchor="_Toc94641105" w:history="1">
            <w:r w:rsidR="006B19FD" w:rsidRPr="00B16045">
              <w:rPr>
                <w:rStyle w:val="ac"/>
                <w:noProof/>
              </w:rPr>
              <w:t>Интерпретация коэффициентов множественной регрессии</w:t>
            </w:r>
            <w:r w:rsidR="006B19FD">
              <w:rPr>
                <w:noProof/>
                <w:webHidden/>
              </w:rPr>
              <w:tab/>
            </w:r>
            <w:r w:rsidR="006B19FD">
              <w:rPr>
                <w:noProof/>
                <w:webHidden/>
              </w:rPr>
              <w:fldChar w:fldCharType="begin"/>
            </w:r>
            <w:r w:rsidR="006B19FD">
              <w:rPr>
                <w:noProof/>
                <w:webHidden/>
              </w:rPr>
              <w:instrText xml:space="preserve"> PAGEREF _Toc94641105 \h </w:instrText>
            </w:r>
            <w:r w:rsidR="006B19FD">
              <w:rPr>
                <w:noProof/>
                <w:webHidden/>
              </w:rPr>
            </w:r>
            <w:r w:rsidR="006B19FD">
              <w:rPr>
                <w:noProof/>
                <w:webHidden/>
              </w:rPr>
              <w:fldChar w:fldCharType="separate"/>
            </w:r>
            <w:r w:rsidR="0049745C">
              <w:rPr>
                <w:noProof/>
                <w:webHidden/>
              </w:rPr>
              <w:t>114</w:t>
            </w:r>
            <w:r w:rsidR="006B19FD">
              <w:rPr>
                <w:noProof/>
                <w:webHidden/>
              </w:rPr>
              <w:fldChar w:fldCharType="end"/>
            </w:r>
          </w:hyperlink>
        </w:p>
        <w:p w14:paraId="0A47A60D" w14:textId="77777777" w:rsidR="006B19FD" w:rsidRDefault="00335C34">
          <w:pPr>
            <w:pStyle w:val="31"/>
            <w:tabs>
              <w:tab w:val="right" w:leader="dot" w:pos="9962"/>
            </w:tabs>
            <w:rPr>
              <w:noProof/>
            </w:rPr>
          </w:pPr>
          <w:hyperlink w:anchor="_Toc94641106" w:history="1">
            <w:r w:rsidR="006B19FD" w:rsidRPr="00B16045">
              <w:rPr>
                <w:rStyle w:val="ac"/>
                <w:noProof/>
              </w:rPr>
              <w:t>Взаимодействия переменных</w:t>
            </w:r>
            <w:r w:rsidR="006B19FD">
              <w:rPr>
                <w:noProof/>
                <w:webHidden/>
              </w:rPr>
              <w:tab/>
            </w:r>
            <w:r w:rsidR="006B19FD">
              <w:rPr>
                <w:noProof/>
                <w:webHidden/>
              </w:rPr>
              <w:fldChar w:fldCharType="begin"/>
            </w:r>
            <w:r w:rsidR="006B19FD">
              <w:rPr>
                <w:noProof/>
                <w:webHidden/>
              </w:rPr>
              <w:instrText xml:space="preserve"> PAGEREF _Toc94641106 \h </w:instrText>
            </w:r>
            <w:r w:rsidR="006B19FD">
              <w:rPr>
                <w:noProof/>
                <w:webHidden/>
              </w:rPr>
            </w:r>
            <w:r w:rsidR="006B19FD">
              <w:rPr>
                <w:noProof/>
                <w:webHidden/>
              </w:rPr>
              <w:fldChar w:fldCharType="separate"/>
            </w:r>
            <w:r w:rsidR="0049745C">
              <w:rPr>
                <w:noProof/>
                <w:webHidden/>
              </w:rPr>
              <w:t>117</w:t>
            </w:r>
            <w:r w:rsidR="006B19FD">
              <w:rPr>
                <w:noProof/>
                <w:webHidden/>
              </w:rPr>
              <w:fldChar w:fldCharType="end"/>
            </w:r>
          </w:hyperlink>
        </w:p>
        <w:p w14:paraId="79B9F039" w14:textId="77777777" w:rsidR="006B19FD" w:rsidRDefault="00335C34">
          <w:pPr>
            <w:pStyle w:val="21"/>
            <w:tabs>
              <w:tab w:val="right" w:leader="dot" w:pos="9962"/>
            </w:tabs>
            <w:rPr>
              <w:rFonts w:asciiTheme="minorHAnsi" w:hAnsiTheme="minorHAnsi" w:cstheme="minorBidi"/>
              <w:noProof/>
              <w:sz w:val="22"/>
              <w:szCs w:val="22"/>
            </w:rPr>
          </w:pPr>
          <w:hyperlink w:anchor="_Toc94641107" w:history="1">
            <w:r w:rsidR="006B19FD" w:rsidRPr="00B16045">
              <w:rPr>
                <w:rStyle w:val="ac"/>
                <w:noProof/>
              </w:rPr>
              <w:t>Ошибки спецификации функциональной формы</w:t>
            </w:r>
            <w:r w:rsidR="006B19FD">
              <w:rPr>
                <w:noProof/>
                <w:webHidden/>
              </w:rPr>
              <w:tab/>
            </w:r>
            <w:r w:rsidR="006B19FD">
              <w:rPr>
                <w:noProof/>
                <w:webHidden/>
              </w:rPr>
              <w:fldChar w:fldCharType="begin"/>
            </w:r>
            <w:r w:rsidR="006B19FD">
              <w:rPr>
                <w:noProof/>
                <w:webHidden/>
              </w:rPr>
              <w:instrText xml:space="preserve"> PAGEREF _Toc94641107 \h </w:instrText>
            </w:r>
            <w:r w:rsidR="006B19FD">
              <w:rPr>
                <w:noProof/>
                <w:webHidden/>
              </w:rPr>
            </w:r>
            <w:r w:rsidR="006B19FD">
              <w:rPr>
                <w:noProof/>
                <w:webHidden/>
              </w:rPr>
              <w:fldChar w:fldCharType="separate"/>
            </w:r>
            <w:r w:rsidR="0049745C">
              <w:rPr>
                <w:noProof/>
                <w:webHidden/>
              </w:rPr>
              <w:t>119</w:t>
            </w:r>
            <w:r w:rsidR="006B19FD">
              <w:rPr>
                <w:noProof/>
                <w:webHidden/>
              </w:rPr>
              <w:fldChar w:fldCharType="end"/>
            </w:r>
          </w:hyperlink>
        </w:p>
        <w:p w14:paraId="6D41C10D" w14:textId="77777777" w:rsidR="006B19FD" w:rsidRDefault="00335C34">
          <w:pPr>
            <w:pStyle w:val="31"/>
            <w:tabs>
              <w:tab w:val="right" w:leader="dot" w:pos="9962"/>
            </w:tabs>
            <w:rPr>
              <w:noProof/>
            </w:rPr>
          </w:pPr>
          <w:hyperlink w:anchor="_Toc94641108" w:history="1">
            <w:r w:rsidR="006B19FD" w:rsidRPr="00B16045">
              <w:rPr>
                <w:rStyle w:val="ac"/>
                <w:noProof/>
              </w:rPr>
              <w:t>Последствия неверной спецификации функциональной формы</w:t>
            </w:r>
            <w:r w:rsidR="006B19FD">
              <w:rPr>
                <w:noProof/>
                <w:webHidden/>
              </w:rPr>
              <w:tab/>
            </w:r>
            <w:r w:rsidR="006B19FD">
              <w:rPr>
                <w:noProof/>
                <w:webHidden/>
              </w:rPr>
              <w:fldChar w:fldCharType="begin"/>
            </w:r>
            <w:r w:rsidR="006B19FD">
              <w:rPr>
                <w:noProof/>
                <w:webHidden/>
              </w:rPr>
              <w:instrText xml:space="preserve"> PAGEREF _Toc94641108 \h </w:instrText>
            </w:r>
            <w:r w:rsidR="006B19FD">
              <w:rPr>
                <w:noProof/>
                <w:webHidden/>
              </w:rPr>
            </w:r>
            <w:r w:rsidR="006B19FD">
              <w:rPr>
                <w:noProof/>
                <w:webHidden/>
              </w:rPr>
              <w:fldChar w:fldCharType="separate"/>
            </w:r>
            <w:r w:rsidR="0049745C">
              <w:rPr>
                <w:noProof/>
                <w:webHidden/>
              </w:rPr>
              <w:t>119</w:t>
            </w:r>
            <w:r w:rsidR="006B19FD">
              <w:rPr>
                <w:noProof/>
                <w:webHidden/>
              </w:rPr>
              <w:fldChar w:fldCharType="end"/>
            </w:r>
          </w:hyperlink>
        </w:p>
        <w:p w14:paraId="0E9803CA" w14:textId="77777777" w:rsidR="006B19FD" w:rsidRDefault="00335C34">
          <w:pPr>
            <w:pStyle w:val="31"/>
            <w:tabs>
              <w:tab w:val="right" w:leader="dot" w:pos="9962"/>
            </w:tabs>
            <w:rPr>
              <w:noProof/>
            </w:rPr>
          </w:pPr>
          <w:hyperlink w:anchor="_Toc94641109" w:history="1">
            <w:r w:rsidR="006B19FD" w:rsidRPr="00B16045">
              <w:rPr>
                <w:rStyle w:val="ac"/>
                <w:noProof/>
              </w:rPr>
              <w:t>Диагностика неверной функциональной формы</w:t>
            </w:r>
            <w:r w:rsidR="006B19FD">
              <w:rPr>
                <w:noProof/>
                <w:webHidden/>
              </w:rPr>
              <w:tab/>
            </w:r>
            <w:r w:rsidR="006B19FD">
              <w:rPr>
                <w:noProof/>
                <w:webHidden/>
              </w:rPr>
              <w:fldChar w:fldCharType="begin"/>
            </w:r>
            <w:r w:rsidR="006B19FD">
              <w:rPr>
                <w:noProof/>
                <w:webHidden/>
              </w:rPr>
              <w:instrText xml:space="preserve"> PAGEREF _Toc94641109 \h </w:instrText>
            </w:r>
            <w:r w:rsidR="006B19FD">
              <w:rPr>
                <w:noProof/>
                <w:webHidden/>
              </w:rPr>
            </w:r>
            <w:r w:rsidR="006B19FD">
              <w:rPr>
                <w:noProof/>
                <w:webHidden/>
              </w:rPr>
              <w:fldChar w:fldCharType="separate"/>
            </w:r>
            <w:r w:rsidR="0049745C">
              <w:rPr>
                <w:noProof/>
                <w:webHidden/>
              </w:rPr>
              <w:t>120</w:t>
            </w:r>
            <w:r w:rsidR="006B19FD">
              <w:rPr>
                <w:noProof/>
                <w:webHidden/>
              </w:rPr>
              <w:fldChar w:fldCharType="end"/>
            </w:r>
          </w:hyperlink>
        </w:p>
        <w:p w14:paraId="78D61DCB" w14:textId="77777777" w:rsidR="006B19FD" w:rsidRDefault="00335C34">
          <w:pPr>
            <w:pStyle w:val="21"/>
            <w:tabs>
              <w:tab w:val="right" w:leader="dot" w:pos="9962"/>
            </w:tabs>
            <w:rPr>
              <w:rFonts w:asciiTheme="minorHAnsi" w:hAnsiTheme="minorHAnsi" w:cstheme="minorBidi"/>
              <w:noProof/>
              <w:sz w:val="22"/>
              <w:szCs w:val="22"/>
            </w:rPr>
          </w:pPr>
          <w:hyperlink w:anchor="_Toc94641110" w:history="1">
            <w:r w:rsidR="006B19FD" w:rsidRPr="00B16045">
              <w:rPr>
                <w:rStyle w:val="ac"/>
                <w:rFonts w:eastAsia="Times New Roman"/>
                <w:noProof/>
              </w:rPr>
              <w:t>Непостоянство коэффициентов модели. Тесты Чоу</w:t>
            </w:r>
            <w:r w:rsidR="006B19FD">
              <w:rPr>
                <w:noProof/>
                <w:webHidden/>
              </w:rPr>
              <w:tab/>
            </w:r>
            <w:r w:rsidR="006B19FD">
              <w:rPr>
                <w:noProof/>
                <w:webHidden/>
              </w:rPr>
              <w:fldChar w:fldCharType="begin"/>
            </w:r>
            <w:r w:rsidR="006B19FD">
              <w:rPr>
                <w:noProof/>
                <w:webHidden/>
              </w:rPr>
              <w:instrText xml:space="preserve"> PAGEREF _Toc94641110 \h </w:instrText>
            </w:r>
            <w:r w:rsidR="006B19FD">
              <w:rPr>
                <w:noProof/>
                <w:webHidden/>
              </w:rPr>
            </w:r>
            <w:r w:rsidR="006B19FD">
              <w:rPr>
                <w:noProof/>
                <w:webHidden/>
              </w:rPr>
              <w:fldChar w:fldCharType="separate"/>
            </w:r>
            <w:r w:rsidR="0049745C">
              <w:rPr>
                <w:noProof/>
                <w:webHidden/>
              </w:rPr>
              <w:t>124</w:t>
            </w:r>
            <w:r w:rsidR="006B19FD">
              <w:rPr>
                <w:noProof/>
                <w:webHidden/>
              </w:rPr>
              <w:fldChar w:fldCharType="end"/>
            </w:r>
          </w:hyperlink>
        </w:p>
        <w:p w14:paraId="4941E48A" w14:textId="77777777" w:rsidR="006B19FD" w:rsidRDefault="00335C34">
          <w:pPr>
            <w:pStyle w:val="31"/>
            <w:tabs>
              <w:tab w:val="right" w:leader="dot" w:pos="9962"/>
            </w:tabs>
            <w:rPr>
              <w:noProof/>
            </w:rPr>
          </w:pPr>
          <w:hyperlink w:anchor="_Toc94641111" w:history="1">
            <w:r w:rsidR="006B19FD" w:rsidRPr="00B16045">
              <w:rPr>
                <w:rStyle w:val="ac"/>
                <w:rFonts w:eastAsia="Times New Roman"/>
                <w:noProof/>
              </w:rPr>
              <w:t>Непостоянство коэффициентов модели</w:t>
            </w:r>
            <w:r w:rsidR="006B19FD">
              <w:rPr>
                <w:noProof/>
                <w:webHidden/>
              </w:rPr>
              <w:tab/>
            </w:r>
            <w:r w:rsidR="006B19FD">
              <w:rPr>
                <w:noProof/>
                <w:webHidden/>
              </w:rPr>
              <w:fldChar w:fldCharType="begin"/>
            </w:r>
            <w:r w:rsidR="006B19FD">
              <w:rPr>
                <w:noProof/>
                <w:webHidden/>
              </w:rPr>
              <w:instrText xml:space="preserve"> PAGEREF _Toc94641111 \h </w:instrText>
            </w:r>
            <w:r w:rsidR="006B19FD">
              <w:rPr>
                <w:noProof/>
                <w:webHidden/>
              </w:rPr>
            </w:r>
            <w:r w:rsidR="006B19FD">
              <w:rPr>
                <w:noProof/>
                <w:webHidden/>
              </w:rPr>
              <w:fldChar w:fldCharType="separate"/>
            </w:r>
            <w:r w:rsidR="0049745C">
              <w:rPr>
                <w:noProof/>
                <w:webHidden/>
              </w:rPr>
              <w:t>124</w:t>
            </w:r>
            <w:r w:rsidR="006B19FD">
              <w:rPr>
                <w:noProof/>
                <w:webHidden/>
              </w:rPr>
              <w:fldChar w:fldCharType="end"/>
            </w:r>
          </w:hyperlink>
        </w:p>
        <w:p w14:paraId="7FE95C45" w14:textId="77777777" w:rsidR="006B19FD" w:rsidRDefault="00335C34">
          <w:pPr>
            <w:pStyle w:val="31"/>
            <w:tabs>
              <w:tab w:val="right" w:leader="dot" w:pos="9962"/>
            </w:tabs>
            <w:rPr>
              <w:noProof/>
            </w:rPr>
          </w:pPr>
          <w:hyperlink w:anchor="_Toc94641112" w:history="1">
            <w:r w:rsidR="006B19FD" w:rsidRPr="00B16045">
              <w:rPr>
                <w:rStyle w:val="ac"/>
                <w:rFonts w:eastAsia="Times New Roman"/>
                <w:noProof/>
              </w:rPr>
              <w:t>Тест Чоу на постоянство коэффициентов</w:t>
            </w:r>
            <w:r w:rsidR="006B19FD">
              <w:rPr>
                <w:noProof/>
                <w:webHidden/>
              </w:rPr>
              <w:tab/>
            </w:r>
            <w:r w:rsidR="006B19FD">
              <w:rPr>
                <w:noProof/>
                <w:webHidden/>
              </w:rPr>
              <w:fldChar w:fldCharType="begin"/>
            </w:r>
            <w:r w:rsidR="006B19FD">
              <w:rPr>
                <w:noProof/>
                <w:webHidden/>
              </w:rPr>
              <w:instrText xml:space="preserve"> PAGEREF _Toc94641112 \h </w:instrText>
            </w:r>
            <w:r w:rsidR="006B19FD">
              <w:rPr>
                <w:noProof/>
                <w:webHidden/>
              </w:rPr>
            </w:r>
            <w:r w:rsidR="006B19FD">
              <w:rPr>
                <w:noProof/>
                <w:webHidden/>
              </w:rPr>
              <w:fldChar w:fldCharType="separate"/>
            </w:r>
            <w:r w:rsidR="0049745C">
              <w:rPr>
                <w:noProof/>
                <w:webHidden/>
              </w:rPr>
              <w:t>126</w:t>
            </w:r>
            <w:r w:rsidR="006B19FD">
              <w:rPr>
                <w:noProof/>
                <w:webHidden/>
              </w:rPr>
              <w:fldChar w:fldCharType="end"/>
            </w:r>
          </w:hyperlink>
        </w:p>
        <w:p w14:paraId="3685B09D" w14:textId="77777777" w:rsidR="006B19FD" w:rsidRDefault="00335C34">
          <w:pPr>
            <w:pStyle w:val="31"/>
            <w:tabs>
              <w:tab w:val="right" w:leader="dot" w:pos="9962"/>
            </w:tabs>
            <w:rPr>
              <w:noProof/>
            </w:rPr>
          </w:pPr>
          <w:hyperlink w:anchor="_Toc94641113" w:history="1">
            <w:r w:rsidR="006B19FD" w:rsidRPr="00B16045">
              <w:rPr>
                <w:rStyle w:val="ac"/>
                <w:rFonts w:eastAsia="Times New Roman"/>
                <w:noProof/>
              </w:rPr>
              <w:t>Тест Чоу на точность прогноза (2-й тест Чоу)</w:t>
            </w:r>
            <w:r w:rsidR="006B19FD">
              <w:rPr>
                <w:noProof/>
                <w:webHidden/>
              </w:rPr>
              <w:tab/>
            </w:r>
            <w:r w:rsidR="006B19FD">
              <w:rPr>
                <w:noProof/>
                <w:webHidden/>
              </w:rPr>
              <w:fldChar w:fldCharType="begin"/>
            </w:r>
            <w:r w:rsidR="006B19FD">
              <w:rPr>
                <w:noProof/>
                <w:webHidden/>
              </w:rPr>
              <w:instrText xml:space="preserve"> PAGEREF _Toc94641113 \h </w:instrText>
            </w:r>
            <w:r w:rsidR="006B19FD">
              <w:rPr>
                <w:noProof/>
                <w:webHidden/>
              </w:rPr>
            </w:r>
            <w:r w:rsidR="006B19FD">
              <w:rPr>
                <w:noProof/>
                <w:webHidden/>
              </w:rPr>
              <w:fldChar w:fldCharType="separate"/>
            </w:r>
            <w:r w:rsidR="0049745C">
              <w:rPr>
                <w:noProof/>
                <w:webHidden/>
              </w:rPr>
              <w:t>127</w:t>
            </w:r>
            <w:r w:rsidR="006B19FD">
              <w:rPr>
                <w:noProof/>
                <w:webHidden/>
              </w:rPr>
              <w:fldChar w:fldCharType="end"/>
            </w:r>
          </w:hyperlink>
        </w:p>
        <w:p w14:paraId="41D53FF1" w14:textId="77777777" w:rsidR="006B19FD" w:rsidRDefault="00335C34">
          <w:pPr>
            <w:pStyle w:val="21"/>
            <w:tabs>
              <w:tab w:val="right" w:leader="dot" w:pos="9962"/>
            </w:tabs>
            <w:rPr>
              <w:rFonts w:asciiTheme="minorHAnsi" w:hAnsiTheme="minorHAnsi" w:cstheme="minorBidi"/>
              <w:noProof/>
              <w:sz w:val="22"/>
              <w:szCs w:val="22"/>
            </w:rPr>
          </w:pPr>
          <w:hyperlink w:anchor="_Toc94641114" w:history="1">
            <w:r w:rsidR="006B19FD" w:rsidRPr="00B16045">
              <w:rPr>
                <w:rStyle w:val="ac"/>
                <w:noProof/>
              </w:rPr>
              <w:t>Приложение. Линейные преобразования в регрессии</w:t>
            </w:r>
            <w:r w:rsidR="006B19FD">
              <w:rPr>
                <w:noProof/>
                <w:webHidden/>
              </w:rPr>
              <w:tab/>
            </w:r>
            <w:r w:rsidR="006B19FD">
              <w:rPr>
                <w:noProof/>
                <w:webHidden/>
              </w:rPr>
              <w:fldChar w:fldCharType="begin"/>
            </w:r>
            <w:r w:rsidR="006B19FD">
              <w:rPr>
                <w:noProof/>
                <w:webHidden/>
              </w:rPr>
              <w:instrText xml:space="preserve"> PAGEREF _Toc94641114 \h </w:instrText>
            </w:r>
            <w:r w:rsidR="006B19FD">
              <w:rPr>
                <w:noProof/>
                <w:webHidden/>
              </w:rPr>
            </w:r>
            <w:r w:rsidR="006B19FD">
              <w:rPr>
                <w:noProof/>
                <w:webHidden/>
              </w:rPr>
              <w:fldChar w:fldCharType="separate"/>
            </w:r>
            <w:r w:rsidR="0049745C">
              <w:rPr>
                <w:noProof/>
                <w:webHidden/>
              </w:rPr>
              <w:t>128</w:t>
            </w:r>
            <w:r w:rsidR="006B19FD">
              <w:rPr>
                <w:noProof/>
                <w:webHidden/>
              </w:rPr>
              <w:fldChar w:fldCharType="end"/>
            </w:r>
          </w:hyperlink>
        </w:p>
        <w:p w14:paraId="2D02D047" w14:textId="77777777" w:rsidR="006B19FD" w:rsidRDefault="00335C34">
          <w:pPr>
            <w:pStyle w:val="21"/>
            <w:tabs>
              <w:tab w:val="right" w:leader="dot" w:pos="9962"/>
            </w:tabs>
            <w:rPr>
              <w:rFonts w:asciiTheme="minorHAnsi" w:hAnsiTheme="minorHAnsi" w:cstheme="minorBidi"/>
              <w:noProof/>
              <w:sz w:val="22"/>
              <w:szCs w:val="22"/>
            </w:rPr>
          </w:pPr>
          <w:hyperlink w:anchor="_Toc94641115"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_Toc94641115 \h </w:instrText>
            </w:r>
            <w:r w:rsidR="006B19FD">
              <w:rPr>
                <w:noProof/>
                <w:webHidden/>
              </w:rPr>
            </w:r>
            <w:r w:rsidR="006B19FD">
              <w:rPr>
                <w:noProof/>
                <w:webHidden/>
              </w:rPr>
              <w:fldChar w:fldCharType="separate"/>
            </w:r>
            <w:r w:rsidR="0049745C">
              <w:rPr>
                <w:noProof/>
                <w:webHidden/>
              </w:rPr>
              <w:t>129</w:t>
            </w:r>
            <w:r w:rsidR="006B19FD">
              <w:rPr>
                <w:noProof/>
                <w:webHidden/>
              </w:rPr>
              <w:fldChar w:fldCharType="end"/>
            </w:r>
          </w:hyperlink>
        </w:p>
        <w:p w14:paraId="5FFCF175" w14:textId="77777777" w:rsidR="006B19FD" w:rsidRDefault="00335C34">
          <w:pPr>
            <w:pStyle w:val="21"/>
            <w:tabs>
              <w:tab w:val="right" w:leader="dot" w:pos="9962"/>
            </w:tabs>
            <w:rPr>
              <w:rFonts w:asciiTheme="minorHAnsi" w:hAnsiTheme="minorHAnsi" w:cstheme="minorBidi"/>
              <w:noProof/>
              <w:sz w:val="22"/>
              <w:szCs w:val="22"/>
            </w:rPr>
          </w:pPr>
          <w:hyperlink w:anchor="_Toc94641116"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_Toc94641116 \h </w:instrText>
            </w:r>
            <w:r w:rsidR="006B19FD">
              <w:rPr>
                <w:noProof/>
                <w:webHidden/>
              </w:rPr>
            </w:r>
            <w:r w:rsidR="006B19FD">
              <w:rPr>
                <w:noProof/>
                <w:webHidden/>
              </w:rPr>
              <w:fldChar w:fldCharType="separate"/>
            </w:r>
            <w:r w:rsidR="0049745C">
              <w:rPr>
                <w:noProof/>
                <w:webHidden/>
              </w:rPr>
              <w:t>129</w:t>
            </w:r>
            <w:r w:rsidR="006B19FD">
              <w:rPr>
                <w:noProof/>
                <w:webHidden/>
              </w:rPr>
              <w:fldChar w:fldCharType="end"/>
            </w:r>
          </w:hyperlink>
        </w:p>
        <w:p w14:paraId="05C80227" w14:textId="77777777" w:rsidR="006B19FD" w:rsidRDefault="00335C34">
          <w:pPr>
            <w:pStyle w:val="21"/>
            <w:tabs>
              <w:tab w:val="right" w:leader="dot" w:pos="9962"/>
            </w:tabs>
            <w:rPr>
              <w:rFonts w:asciiTheme="minorHAnsi" w:hAnsiTheme="minorHAnsi" w:cstheme="minorBidi"/>
              <w:noProof/>
              <w:sz w:val="22"/>
              <w:szCs w:val="22"/>
            </w:rPr>
          </w:pPr>
          <w:hyperlink w:anchor="_Toc94641117"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_Toc94641117 \h </w:instrText>
            </w:r>
            <w:r w:rsidR="006B19FD">
              <w:rPr>
                <w:noProof/>
                <w:webHidden/>
              </w:rPr>
            </w:r>
            <w:r w:rsidR="006B19FD">
              <w:rPr>
                <w:noProof/>
                <w:webHidden/>
              </w:rPr>
              <w:fldChar w:fldCharType="separate"/>
            </w:r>
            <w:r w:rsidR="0049745C">
              <w:rPr>
                <w:noProof/>
                <w:webHidden/>
              </w:rPr>
              <w:t>129</w:t>
            </w:r>
            <w:r w:rsidR="006B19FD">
              <w:rPr>
                <w:noProof/>
                <w:webHidden/>
              </w:rPr>
              <w:fldChar w:fldCharType="end"/>
            </w:r>
          </w:hyperlink>
        </w:p>
        <w:p w14:paraId="6507542E" w14:textId="77777777" w:rsidR="006B19FD" w:rsidRDefault="00335C34">
          <w:pPr>
            <w:pStyle w:val="11"/>
            <w:rPr>
              <w:rFonts w:asciiTheme="minorHAnsi" w:hAnsiTheme="minorHAnsi" w:cstheme="minorBidi"/>
              <w:sz w:val="22"/>
              <w:szCs w:val="22"/>
              <w:lang w:eastAsia="ru-RU"/>
            </w:rPr>
          </w:pPr>
          <w:hyperlink w:anchor="_Toc94641118" w:history="1">
            <w:r w:rsidR="006B19FD" w:rsidRPr="00B16045">
              <w:rPr>
                <w:rStyle w:val="ac"/>
              </w:rPr>
              <w:t>Лекция: – Регрессия с ковариационной матрицей ошибок общего вида</w:t>
            </w:r>
            <w:r w:rsidR="006B19FD">
              <w:rPr>
                <w:webHidden/>
              </w:rPr>
              <w:tab/>
            </w:r>
            <w:r w:rsidR="006B19FD">
              <w:rPr>
                <w:webHidden/>
              </w:rPr>
              <w:fldChar w:fldCharType="begin"/>
            </w:r>
            <w:r w:rsidR="006B19FD">
              <w:rPr>
                <w:webHidden/>
              </w:rPr>
              <w:instrText xml:space="preserve"> PAGEREF _Toc94641118 \h </w:instrText>
            </w:r>
            <w:r w:rsidR="006B19FD">
              <w:rPr>
                <w:webHidden/>
              </w:rPr>
            </w:r>
            <w:r w:rsidR="006B19FD">
              <w:rPr>
                <w:webHidden/>
              </w:rPr>
              <w:fldChar w:fldCharType="separate"/>
            </w:r>
            <w:r w:rsidR="0049745C">
              <w:rPr>
                <w:webHidden/>
              </w:rPr>
              <w:t>131</w:t>
            </w:r>
            <w:r w:rsidR="006B19FD">
              <w:rPr>
                <w:webHidden/>
              </w:rPr>
              <w:fldChar w:fldCharType="end"/>
            </w:r>
          </w:hyperlink>
        </w:p>
        <w:p w14:paraId="65354386" w14:textId="77777777" w:rsidR="006B19FD" w:rsidRDefault="00335C34">
          <w:pPr>
            <w:pStyle w:val="21"/>
            <w:tabs>
              <w:tab w:val="right" w:leader="dot" w:pos="9962"/>
            </w:tabs>
            <w:rPr>
              <w:rFonts w:asciiTheme="minorHAnsi" w:hAnsiTheme="minorHAnsi" w:cstheme="minorBidi"/>
              <w:noProof/>
              <w:sz w:val="22"/>
              <w:szCs w:val="22"/>
            </w:rPr>
          </w:pPr>
          <w:hyperlink w:anchor="_Toc94641119" w:history="1">
            <w:r w:rsidR="006B19FD" w:rsidRPr="00B16045">
              <w:rPr>
                <w:rStyle w:val="ac"/>
                <w:noProof/>
              </w:rPr>
              <w:t>МНК в случае ковариационной матрицы ошибок общего вида</w:t>
            </w:r>
            <w:r w:rsidR="006B19FD">
              <w:rPr>
                <w:noProof/>
                <w:webHidden/>
              </w:rPr>
              <w:tab/>
            </w:r>
            <w:r w:rsidR="006B19FD">
              <w:rPr>
                <w:noProof/>
                <w:webHidden/>
              </w:rPr>
              <w:fldChar w:fldCharType="begin"/>
            </w:r>
            <w:r w:rsidR="006B19FD">
              <w:rPr>
                <w:noProof/>
                <w:webHidden/>
              </w:rPr>
              <w:instrText xml:space="preserve"> PAGEREF _Toc94641119 \h </w:instrText>
            </w:r>
            <w:r w:rsidR="006B19FD">
              <w:rPr>
                <w:noProof/>
                <w:webHidden/>
              </w:rPr>
            </w:r>
            <w:r w:rsidR="006B19FD">
              <w:rPr>
                <w:noProof/>
                <w:webHidden/>
              </w:rPr>
              <w:fldChar w:fldCharType="separate"/>
            </w:r>
            <w:r w:rsidR="0049745C">
              <w:rPr>
                <w:noProof/>
                <w:webHidden/>
              </w:rPr>
              <w:t>131</w:t>
            </w:r>
            <w:r w:rsidR="006B19FD">
              <w:rPr>
                <w:noProof/>
                <w:webHidden/>
              </w:rPr>
              <w:fldChar w:fldCharType="end"/>
            </w:r>
          </w:hyperlink>
        </w:p>
        <w:p w14:paraId="476C4B37" w14:textId="77777777" w:rsidR="006B19FD" w:rsidRDefault="00335C34">
          <w:pPr>
            <w:pStyle w:val="21"/>
            <w:tabs>
              <w:tab w:val="right" w:leader="dot" w:pos="9962"/>
            </w:tabs>
            <w:rPr>
              <w:rFonts w:asciiTheme="minorHAnsi" w:hAnsiTheme="minorHAnsi" w:cstheme="minorBidi"/>
              <w:noProof/>
              <w:sz w:val="22"/>
              <w:szCs w:val="22"/>
            </w:rPr>
          </w:pPr>
          <w:hyperlink w:anchor="_Toc94641120" w:history="1">
            <w:r w:rsidR="006B19FD" w:rsidRPr="00B16045">
              <w:rPr>
                <w:rStyle w:val="ac"/>
                <w:noProof/>
              </w:rPr>
              <w:t>Последствия нарушения предположений</w:t>
            </w:r>
            <w:r w:rsidR="006B19FD">
              <w:rPr>
                <w:noProof/>
                <w:webHidden/>
              </w:rPr>
              <w:tab/>
            </w:r>
            <w:r w:rsidR="006B19FD">
              <w:rPr>
                <w:noProof/>
                <w:webHidden/>
              </w:rPr>
              <w:fldChar w:fldCharType="begin"/>
            </w:r>
            <w:r w:rsidR="006B19FD">
              <w:rPr>
                <w:noProof/>
                <w:webHidden/>
              </w:rPr>
              <w:instrText xml:space="preserve"> PAGEREF _Toc94641120 \h </w:instrText>
            </w:r>
            <w:r w:rsidR="006B19FD">
              <w:rPr>
                <w:noProof/>
                <w:webHidden/>
              </w:rPr>
            </w:r>
            <w:r w:rsidR="006B19FD">
              <w:rPr>
                <w:noProof/>
                <w:webHidden/>
              </w:rPr>
              <w:fldChar w:fldCharType="separate"/>
            </w:r>
            <w:r w:rsidR="0049745C">
              <w:rPr>
                <w:noProof/>
                <w:webHidden/>
              </w:rPr>
              <w:t>132</w:t>
            </w:r>
            <w:r w:rsidR="006B19FD">
              <w:rPr>
                <w:noProof/>
                <w:webHidden/>
              </w:rPr>
              <w:fldChar w:fldCharType="end"/>
            </w:r>
          </w:hyperlink>
        </w:p>
        <w:p w14:paraId="208E4729" w14:textId="77777777" w:rsidR="006B19FD" w:rsidRDefault="00335C34">
          <w:pPr>
            <w:pStyle w:val="21"/>
            <w:tabs>
              <w:tab w:val="right" w:leader="dot" w:pos="9962"/>
            </w:tabs>
            <w:rPr>
              <w:rFonts w:asciiTheme="minorHAnsi" w:hAnsiTheme="minorHAnsi" w:cstheme="minorBidi"/>
              <w:noProof/>
              <w:sz w:val="22"/>
              <w:szCs w:val="22"/>
            </w:rPr>
          </w:pPr>
          <w:hyperlink w:anchor="_Toc94641121" w:history="1">
            <w:r w:rsidR="006B19FD" w:rsidRPr="00B16045">
              <w:rPr>
                <w:rStyle w:val="ac"/>
                <w:noProof/>
              </w:rPr>
              <w:t>Обобщенный МНК</w:t>
            </w:r>
            <w:r w:rsidR="006B19FD">
              <w:rPr>
                <w:noProof/>
                <w:webHidden/>
              </w:rPr>
              <w:tab/>
            </w:r>
            <w:r w:rsidR="006B19FD">
              <w:rPr>
                <w:noProof/>
                <w:webHidden/>
              </w:rPr>
              <w:fldChar w:fldCharType="begin"/>
            </w:r>
            <w:r w:rsidR="006B19FD">
              <w:rPr>
                <w:noProof/>
                <w:webHidden/>
              </w:rPr>
              <w:instrText xml:space="preserve"> PAGEREF _Toc94641121 \h </w:instrText>
            </w:r>
            <w:r w:rsidR="006B19FD">
              <w:rPr>
                <w:noProof/>
                <w:webHidden/>
              </w:rPr>
            </w:r>
            <w:r w:rsidR="006B19FD">
              <w:rPr>
                <w:noProof/>
                <w:webHidden/>
              </w:rPr>
              <w:fldChar w:fldCharType="separate"/>
            </w:r>
            <w:r w:rsidR="0049745C">
              <w:rPr>
                <w:noProof/>
                <w:webHidden/>
              </w:rPr>
              <w:t>132</w:t>
            </w:r>
            <w:r w:rsidR="006B19FD">
              <w:rPr>
                <w:noProof/>
                <w:webHidden/>
              </w:rPr>
              <w:fldChar w:fldCharType="end"/>
            </w:r>
          </w:hyperlink>
        </w:p>
        <w:p w14:paraId="0D4CC2FE" w14:textId="77777777" w:rsidR="006B19FD" w:rsidRDefault="00335C34">
          <w:pPr>
            <w:pStyle w:val="21"/>
            <w:tabs>
              <w:tab w:val="right" w:leader="dot" w:pos="9962"/>
            </w:tabs>
            <w:rPr>
              <w:rFonts w:asciiTheme="minorHAnsi" w:hAnsiTheme="minorHAnsi" w:cstheme="minorBidi"/>
              <w:noProof/>
              <w:sz w:val="22"/>
              <w:szCs w:val="22"/>
            </w:rPr>
          </w:pPr>
          <w:hyperlink w:anchor="_Toc94641122" w:history="1">
            <w:r w:rsidR="006B19FD" w:rsidRPr="00B16045">
              <w:rPr>
                <w:rStyle w:val="ac"/>
                <w:noProof/>
              </w:rPr>
              <w:t>Доступный обобщенный МНК</w:t>
            </w:r>
            <w:r w:rsidR="006B19FD">
              <w:rPr>
                <w:noProof/>
                <w:webHidden/>
              </w:rPr>
              <w:tab/>
            </w:r>
            <w:r w:rsidR="006B19FD">
              <w:rPr>
                <w:noProof/>
                <w:webHidden/>
              </w:rPr>
              <w:fldChar w:fldCharType="begin"/>
            </w:r>
            <w:r w:rsidR="006B19FD">
              <w:rPr>
                <w:noProof/>
                <w:webHidden/>
              </w:rPr>
              <w:instrText xml:space="preserve"> PAGEREF _Toc94641122 \h </w:instrText>
            </w:r>
            <w:r w:rsidR="006B19FD">
              <w:rPr>
                <w:noProof/>
                <w:webHidden/>
              </w:rPr>
            </w:r>
            <w:r w:rsidR="006B19FD">
              <w:rPr>
                <w:noProof/>
                <w:webHidden/>
              </w:rPr>
              <w:fldChar w:fldCharType="separate"/>
            </w:r>
            <w:r w:rsidR="0049745C">
              <w:rPr>
                <w:noProof/>
                <w:webHidden/>
              </w:rPr>
              <w:t>134</w:t>
            </w:r>
            <w:r w:rsidR="006B19FD">
              <w:rPr>
                <w:noProof/>
                <w:webHidden/>
              </w:rPr>
              <w:fldChar w:fldCharType="end"/>
            </w:r>
          </w:hyperlink>
        </w:p>
        <w:p w14:paraId="54E14E9B" w14:textId="77777777" w:rsidR="006B19FD" w:rsidRDefault="00335C34">
          <w:pPr>
            <w:pStyle w:val="21"/>
            <w:tabs>
              <w:tab w:val="right" w:leader="dot" w:pos="9962"/>
            </w:tabs>
            <w:rPr>
              <w:rFonts w:asciiTheme="minorHAnsi" w:hAnsiTheme="minorHAnsi" w:cstheme="minorBidi"/>
              <w:noProof/>
              <w:sz w:val="22"/>
              <w:szCs w:val="22"/>
            </w:rPr>
          </w:pPr>
          <w:hyperlink w:anchor="_Toc94641123" w:history="1">
            <w:r w:rsidR="006B19FD" w:rsidRPr="00B16045">
              <w:rPr>
                <w:rStyle w:val="ac"/>
                <w:noProof/>
              </w:rPr>
              <w:t>Подходы к моделированию в случае ковариационной матрицы ошибок общего вида</w:t>
            </w:r>
            <w:r w:rsidR="006B19FD">
              <w:rPr>
                <w:noProof/>
                <w:webHidden/>
              </w:rPr>
              <w:tab/>
            </w:r>
            <w:r w:rsidR="006B19FD">
              <w:rPr>
                <w:noProof/>
                <w:webHidden/>
              </w:rPr>
              <w:fldChar w:fldCharType="begin"/>
            </w:r>
            <w:r w:rsidR="006B19FD">
              <w:rPr>
                <w:noProof/>
                <w:webHidden/>
              </w:rPr>
              <w:instrText xml:space="preserve"> PAGEREF _Toc94641123 \h </w:instrText>
            </w:r>
            <w:r w:rsidR="006B19FD">
              <w:rPr>
                <w:noProof/>
                <w:webHidden/>
              </w:rPr>
            </w:r>
            <w:r w:rsidR="006B19FD">
              <w:rPr>
                <w:noProof/>
                <w:webHidden/>
              </w:rPr>
              <w:fldChar w:fldCharType="separate"/>
            </w:r>
            <w:r w:rsidR="0049745C">
              <w:rPr>
                <w:noProof/>
                <w:webHidden/>
              </w:rPr>
              <w:t>135</w:t>
            </w:r>
            <w:r w:rsidR="006B19FD">
              <w:rPr>
                <w:noProof/>
                <w:webHidden/>
              </w:rPr>
              <w:fldChar w:fldCharType="end"/>
            </w:r>
          </w:hyperlink>
        </w:p>
        <w:p w14:paraId="62918352" w14:textId="77777777" w:rsidR="006B19FD" w:rsidRDefault="00335C34">
          <w:pPr>
            <w:pStyle w:val="21"/>
            <w:tabs>
              <w:tab w:val="right" w:leader="dot" w:pos="9962"/>
            </w:tabs>
            <w:rPr>
              <w:rFonts w:asciiTheme="minorHAnsi" w:hAnsiTheme="minorHAnsi" w:cstheme="minorBidi"/>
              <w:noProof/>
              <w:sz w:val="22"/>
              <w:szCs w:val="22"/>
            </w:rPr>
          </w:pPr>
          <w:hyperlink w:anchor="_Toc94641124"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_Toc94641124 \h </w:instrText>
            </w:r>
            <w:r w:rsidR="006B19FD">
              <w:rPr>
                <w:noProof/>
                <w:webHidden/>
              </w:rPr>
            </w:r>
            <w:r w:rsidR="006B19FD">
              <w:rPr>
                <w:noProof/>
                <w:webHidden/>
              </w:rPr>
              <w:fldChar w:fldCharType="separate"/>
            </w:r>
            <w:r w:rsidR="0049745C">
              <w:rPr>
                <w:noProof/>
                <w:webHidden/>
              </w:rPr>
              <w:t>135</w:t>
            </w:r>
            <w:r w:rsidR="006B19FD">
              <w:rPr>
                <w:noProof/>
                <w:webHidden/>
              </w:rPr>
              <w:fldChar w:fldCharType="end"/>
            </w:r>
          </w:hyperlink>
        </w:p>
        <w:p w14:paraId="0367DA07" w14:textId="77777777" w:rsidR="006B19FD" w:rsidRDefault="00335C34">
          <w:pPr>
            <w:pStyle w:val="21"/>
            <w:tabs>
              <w:tab w:val="right" w:leader="dot" w:pos="9962"/>
            </w:tabs>
            <w:rPr>
              <w:rFonts w:asciiTheme="minorHAnsi" w:hAnsiTheme="minorHAnsi" w:cstheme="minorBidi"/>
              <w:noProof/>
              <w:sz w:val="22"/>
              <w:szCs w:val="22"/>
            </w:rPr>
          </w:pPr>
          <w:hyperlink w:anchor="_Toc94641125"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_Toc94641125 \h </w:instrText>
            </w:r>
            <w:r w:rsidR="006B19FD">
              <w:rPr>
                <w:noProof/>
                <w:webHidden/>
              </w:rPr>
            </w:r>
            <w:r w:rsidR="006B19FD">
              <w:rPr>
                <w:noProof/>
                <w:webHidden/>
              </w:rPr>
              <w:fldChar w:fldCharType="separate"/>
            </w:r>
            <w:r w:rsidR="0049745C">
              <w:rPr>
                <w:noProof/>
                <w:webHidden/>
              </w:rPr>
              <w:t>136</w:t>
            </w:r>
            <w:r w:rsidR="006B19FD">
              <w:rPr>
                <w:noProof/>
                <w:webHidden/>
              </w:rPr>
              <w:fldChar w:fldCharType="end"/>
            </w:r>
          </w:hyperlink>
        </w:p>
        <w:p w14:paraId="4223EDF9" w14:textId="77777777" w:rsidR="006B19FD" w:rsidRDefault="00335C34">
          <w:pPr>
            <w:pStyle w:val="21"/>
            <w:tabs>
              <w:tab w:val="right" w:leader="dot" w:pos="9962"/>
            </w:tabs>
            <w:rPr>
              <w:rFonts w:asciiTheme="minorHAnsi" w:hAnsiTheme="minorHAnsi" w:cstheme="minorBidi"/>
              <w:noProof/>
              <w:sz w:val="22"/>
              <w:szCs w:val="22"/>
            </w:rPr>
          </w:pPr>
          <w:hyperlink w:anchor="_Toc94641126"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_Toc94641126 \h </w:instrText>
            </w:r>
            <w:r w:rsidR="006B19FD">
              <w:rPr>
                <w:noProof/>
                <w:webHidden/>
              </w:rPr>
            </w:r>
            <w:r w:rsidR="006B19FD">
              <w:rPr>
                <w:noProof/>
                <w:webHidden/>
              </w:rPr>
              <w:fldChar w:fldCharType="separate"/>
            </w:r>
            <w:r w:rsidR="0049745C">
              <w:rPr>
                <w:noProof/>
                <w:webHidden/>
              </w:rPr>
              <w:t>136</w:t>
            </w:r>
            <w:r w:rsidR="006B19FD">
              <w:rPr>
                <w:noProof/>
                <w:webHidden/>
              </w:rPr>
              <w:fldChar w:fldCharType="end"/>
            </w:r>
          </w:hyperlink>
        </w:p>
        <w:p w14:paraId="776D4278" w14:textId="77777777" w:rsidR="006B19FD" w:rsidRDefault="00335C34">
          <w:pPr>
            <w:pStyle w:val="11"/>
            <w:rPr>
              <w:rFonts w:asciiTheme="minorHAnsi" w:hAnsiTheme="minorHAnsi" w:cstheme="minorBidi"/>
              <w:sz w:val="22"/>
              <w:szCs w:val="22"/>
              <w:lang w:eastAsia="ru-RU"/>
            </w:rPr>
          </w:pPr>
          <w:hyperlink w:anchor="_Toc94641127" w:history="1">
            <w:r w:rsidR="006B19FD" w:rsidRPr="00B16045">
              <w:rPr>
                <w:rStyle w:val="ac"/>
              </w:rPr>
              <w:t>Лекция: – Гетероскедастичность ошибок</w:t>
            </w:r>
            <w:r w:rsidR="006B19FD">
              <w:rPr>
                <w:webHidden/>
              </w:rPr>
              <w:tab/>
            </w:r>
            <w:r w:rsidR="006B19FD">
              <w:rPr>
                <w:webHidden/>
              </w:rPr>
              <w:fldChar w:fldCharType="begin"/>
            </w:r>
            <w:r w:rsidR="006B19FD">
              <w:rPr>
                <w:webHidden/>
              </w:rPr>
              <w:instrText xml:space="preserve"> PAGEREF _Toc94641127 \h </w:instrText>
            </w:r>
            <w:r w:rsidR="006B19FD">
              <w:rPr>
                <w:webHidden/>
              </w:rPr>
            </w:r>
            <w:r w:rsidR="006B19FD">
              <w:rPr>
                <w:webHidden/>
              </w:rPr>
              <w:fldChar w:fldCharType="separate"/>
            </w:r>
            <w:r w:rsidR="0049745C">
              <w:rPr>
                <w:webHidden/>
              </w:rPr>
              <w:t>137</w:t>
            </w:r>
            <w:r w:rsidR="006B19FD">
              <w:rPr>
                <w:webHidden/>
              </w:rPr>
              <w:fldChar w:fldCharType="end"/>
            </w:r>
          </w:hyperlink>
        </w:p>
        <w:p w14:paraId="359BEDB4" w14:textId="77777777" w:rsidR="006B19FD" w:rsidRDefault="00335C34">
          <w:pPr>
            <w:pStyle w:val="21"/>
            <w:tabs>
              <w:tab w:val="right" w:leader="dot" w:pos="9962"/>
            </w:tabs>
            <w:rPr>
              <w:rFonts w:asciiTheme="minorHAnsi" w:hAnsiTheme="minorHAnsi" w:cstheme="minorBidi"/>
              <w:noProof/>
              <w:sz w:val="22"/>
              <w:szCs w:val="22"/>
            </w:rPr>
          </w:pPr>
          <w:hyperlink w:anchor="_Toc94641128" w:history="1">
            <w:r w:rsidR="006B19FD" w:rsidRPr="00B16045">
              <w:rPr>
                <w:rStyle w:val="ac"/>
                <w:noProof/>
              </w:rPr>
              <w:t>Гетероскедастичность ошибок – определение и последствия</w:t>
            </w:r>
            <w:r w:rsidR="006B19FD">
              <w:rPr>
                <w:noProof/>
                <w:webHidden/>
              </w:rPr>
              <w:tab/>
            </w:r>
            <w:r w:rsidR="006B19FD">
              <w:rPr>
                <w:noProof/>
                <w:webHidden/>
              </w:rPr>
              <w:fldChar w:fldCharType="begin"/>
            </w:r>
            <w:r w:rsidR="006B19FD">
              <w:rPr>
                <w:noProof/>
                <w:webHidden/>
              </w:rPr>
              <w:instrText xml:space="preserve"> PAGEREF _Toc94641128 \h </w:instrText>
            </w:r>
            <w:r w:rsidR="006B19FD">
              <w:rPr>
                <w:noProof/>
                <w:webHidden/>
              </w:rPr>
            </w:r>
            <w:r w:rsidR="006B19FD">
              <w:rPr>
                <w:noProof/>
                <w:webHidden/>
              </w:rPr>
              <w:fldChar w:fldCharType="separate"/>
            </w:r>
            <w:r w:rsidR="0049745C">
              <w:rPr>
                <w:noProof/>
                <w:webHidden/>
              </w:rPr>
              <w:t>137</w:t>
            </w:r>
            <w:r w:rsidR="006B19FD">
              <w:rPr>
                <w:noProof/>
                <w:webHidden/>
              </w:rPr>
              <w:fldChar w:fldCharType="end"/>
            </w:r>
          </w:hyperlink>
        </w:p>
        <w:p w14:paraId="39FAF2D3" w14:textId="77777777" w:rsidR="006B19FD" w:rsidRDefault="00335C34">
          <w:pPr>
            <w:pStyle w:val="21"/>
            <w:tabs>
              <w:tab w:val="right" w:leader="dot" w:pos="9962"/>
            </w:tabs>
            <w:rPr>
              <w:rFonts w:asciiTheme="minorHAnsi" w:hAnsiTheme="minorHAnsi" w:cstheme="minorBidi"/>
              <w:noProof/>
              <w:sz w:val="22"/>
              <w:szCs w:val="22"/>
            </w:rPr>
          </w:pPr>
          <w:hyperlink w:anchor="_Toc94641129" w:history="1">
            <w:r w:rsidR="006B19FD" w:rsidRPr="00B16045">
              <w:rPr>
                <w:rStyle w:val="ac"/>
                <w:noProof/>
              </w:rPr>
              <w:t>Диагностика гетероскедастичности</w:t>
            </w:r>
            <w:r w:rsidR="006B19FD">
              <w:rPr>
                <w:noProof/>
                <w:webHidden/>
              </w:rPr>
              <w:tab/>
            </w:r>
            <w:r w:rsidR="006B19FD">
              <w:rPr>
                <w:noProof/>
                <w:webHidden/>
              </w:rPr>
              <w:fldChar w:fldCharType="begin"/>
            </w:r>
            <w:r w:rsidR="006B19FD">
              <w:rPr>
                <w:noProof/>
                <w:webHidden/>
              </w:rPr>
              <w:instrText xml:space="preserve"> PAGEREF _Toc94641129 \h </w:instrText>
            </w:r>
            <w:r w:rsidR="006B19FD">
              <w:rPr>
                <w:noProof/>
                <w:webHidden/>
              </w:rPr>
            </w:r>
            <w:r w:rsidR="006B19FD">
              <w:rPr>
                <w:noProof/>
                <w:webHidden/>
              </w:rPr>
              <w:fldChar w:fldCharType="separate"/>
            </w:r>
            <w:r w:rsidR="0049745C">
              <w:rPr>
                <w:noProof/>
                <w:webHidden/>
              </w:rPr>
              <w:t>138</w:t>
            </w:r>
            <w:r w:rsidR="006B19FD">
              <w:rPr>
                <w:noProof/>
                <w:webHidden/>
              </w:rPr>
              <w:fldChar w:fldCharType="end"/>
            </w:r>
          </w:hyperlink>
        </w:p>
        <w:p w14:paraId="6B4259B9" w14:textId="77777777" w:rsidR="006B19FD" w:rsidRDefault="00335C34">
          <w:pPr>
            <w:pStyle w:val="21"/>
            <w:tabs>
              <w:tab w:val="right" w:leader="dot" w:pos="9962"/>
            </w:tabs>
            <w:rPr>
              <w:rFonts w:asciiTheme="minorHAnsi" w:hAnsiTheme="minorHAnsi" w:cstheme="minorBidi"/>
              <w:noProof/>
              <w:sz w:val="22"/>
              <w:szCs w:val="22"/>
            </w:rPr>
          </w:pPr>
          <w:hyperlink w:anchor="_Toc94641130" w:history="1">
            <w:r w:rsidR="006B19FD" w:rsidRPr="00B16045">
              <w:rPr>
                <w:rStyle w:val="ac"/>
                <w:noProof/>
              </w:rPr>
              <w:t>Взвешенный МНК</w:t>
            </w:r>
            <w:r w:rsidR="006B19FD">
              <w:rPr>
                <w:noProof/>
                <w:webHidden/>
              </w:rPr>
              <w:tab/>
            </w:r>
            <w:r w:rsidR="006B19FD">
              <w:rPr>
                <w:noProof/>
                <w:webHidden/>
              </w:rPr>
              <w:fldChar w:fldCharType="begin"/>
            </w:r>
            <w:r w:rsidR="006B19FD">
              <w:rPr>
                <w:noProof/>
                <w:webHidden/>
              </w:rPr>
              <w:instrText xml:space="preserve"> PAGEREF _Toc94641130 \h </w:instrText>
            </w:r>
            <w:r w:rsidR="006B19FD">
              <w:rPr>
                <w:noProof/>
                <w:webHidden/>
              </w:rPr>
            </w:r>
            <w:r w:rsidR="006B19FD">
              <w:rPr>
                <w:noProof/>
                <w:webHidden/>
              </w:rPr>
              <w:fldChar w:fldCharType="separate"/>
            </w:r>
            <w:r w:rsidR="0049745C">
              <w:rPr>
                <w:noProof/>
                <w:webHidden/>
              </w:rPr>
              <w:t>142</w:t>
            </w:r>
            <w:r w:rsidR="006B19FD">
              <w:rPr>
                <w:noProof/>
                <w:webHidden/>
              </w:rPr>
              <w:fldChar w:fldCharType="end"/>
            </w:r>
          </w:hyperlink>
        </w:p>
        <w:p w14:paraId="6B78FC93" w14:textId="77777777" w:rsidR="006B19FD" w:rsidRDefault="00335C34">
          <w:pPr>
            <w:pStyle w:val="21"/>
            <w:tabs>
              <w:tab w:val="right" w:leader="dot" w:pos="9962"/>
            </w:tabs>
            <w:rPr>
              <w:rFonts w:asciiTheme="minorHAnsi" w:hAnsiTheme="minorHAnsi" w:cstheme="minorBidi"/>
              <w:noProof/>
              <w:sz w:val="22"/>
              <w:szCs w:val="22"/>
            </w:rPr>
          </w:pPr>
          <w:hyperlink w:anchor="_Toc94641131" w:history="1">
            <w:r w:rsidR="006B19FD" w:rsidRPr="00B16045">
              <w:rPr>
                <w:rStyle w:val="ac"/>
                <w:noProof/>
              </w:rPr>
              <w:t>Логарифмирование переменных и гетероскедастичность</w:t>
            </w:r>
            <w:r w:rsidR="006B19FD">
              <w:rPr>
                <w:noProof/>
                <w:webHidden/>
              </w:rPr>
              <w:tab/>
            </w:r>
            <w:r w:rsidR="006B19FD">
              <w:rPr>
                <w:noProof/>
                <w:webHidden/>
              </w:rPr>
              <w:fldChar w:fldCharType="begin"/>
            </w:r>
            <w:r w:rsidR="006B19FD">
              <w:rPr>
                <w:noProof/>
                <w:webHidden/>
              </w:rPr>
              <w:instrText xml:space="preserve"> PAGEREF _Toc94641131 \h </w:instrText>
            </w:r>
            <w:r w:rsidR="006B19FD">
              <w:rPr>
                <w:noProof/>
                <w:webHidden/>
              </w:rPr>
            </w:r>
            <w:r w:rsidR="006B19FD">
              <w:rPr>
                <w:noProof/>
                <w:webHidden/>
              </w:rPr>
              <w:fldChar w:fldCharType="separate"/>
            </w:r>
            <w:r w:rsidR="0049745C">
              <w:rPr>
                <w:noProof/>
                <w:webHidden/>
              </w:rPr>
              <w:t>146</w:t>
            </w:r>
            <w:r w:rsidR="006B19FD">
              <w:rPr>
                <w:noProof/>
                <w:webHidden/>
              </w:rPr>
              <w:fldChar w:fldCharType="end"/>
            </w:r>
          </w:hyperlink>
        </w:p>
        <w:p w14:paraId="1B7E82AC" w14:textId="77777777" w:rsidR="006B19FD" w:rsidRDefault="00335C34">
          <w:pPr>
            <w:pStyle w:val="21"/>
            <w:tabs>
              <w:tab w:val="right" w:leader="dot" w:pos="9962"/>
            </w:tabs>
            <w:rPr>
              <w:rFonts w:asciiTheme="minorHAnsi" w:hAnsiTheme="minorHAnsi" w:cstheme="minorBidi"/>
              <w:noProof/>
              <w:sz w:val="22"/>
              <w:szCs w:val="22"/>
            </w:rPr>
          </w:pPr>
          <w:hyperlink w:anchor="_Toc94641132" w:history="1">
            <w:r w:rsidR="006B19FD" w:rsidRPr="00B16045">
              <w:rPr>
                <w:rStyle w:val="ac"/>
                <w:noProof/>
              </w:rPr>
              <w:t>Робастная оценка для ковариационной матрицы коэффициентов МНК</w:t>
            </w:r>
            <w:r w:rsidR="006B19FD">
              <w:rPr>
                <w:noProof/>
                <w:webHidden/>
              </w:rPr>
              <w:tab/>
            </w:r>
            <w:r w:rsidR="006B19FD">
              <w:rPr>
                <w:noProof/>
                <w:webHidden/>
              </w:rPr>
              <w:fldChar w:fldCharType="begin"/>
            </w:r>
            <w:r w:rsidR="006B19FD">
              <w:rPr>
                <w:noProof/>
                <w:webHidden/>
              </w:rPr>
              <w:instrText xml:space="preserve"> PAGEREF _Toc94641132 \h </w:instrText>
            </w:r>
            <w:r w:rsidR="006B19FD">
              <w:rPr>
                <w:noProof/>
                <w:webHidden/>
              </w:rPr>
            </w:r>
            <w:r w:rsidR="006B19FD">
              <w:rPr>
                <w:noProof/>
                <w:webHidden/>
              </w:rPr>
              <w:fldChar w:fldCharType="separate"/>
            </w:r>
            <w:r w:rsidR="0049745C">
              <w:rPr>
                <w:noProof/>
                <w:webHidden/>
              </w:rPr>
              <w:t>147</w:t>
            </w:r>
            <w:r w:rsidR="006B19FD">
              <w:rPr>
                <w:noProof/>
                <w:webHidden/>
              </w:rPr>
              <w:fldChar w:fldCharType="end"/>
            </w:r>
          </w:hyperlink>
        </w:p>
        <w:p w14:paraId="5F67D048" w14:textId="77777777" w:rsidR="006B19FD" w:rsidRDefault="00335C34">
          <w:pPr>
            <w:pStyle w:val="21"/>
            <w:tabs>
              <w:tab w:val="right" w:leader="dot" w:pos="9962"/>
            </w:tabs>
            <w:rPr>
              <w:rFonts w:asciiTheme="minorHAnsi" w:hAnsiTheme="minorHAnsi" w:cstheme="minorBidi"/>
              <w:noProof/>
              <w:sz w:val="22"/>
              <w:szCs w:val="22"/>
            </w:rPr>
          </w:pPr>
          <w:hyperlink w:anchor="_Toc94641133"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_Toc94641133 \h </w:instrText>
            </w:r>
            <w:r w:rsidR="006B19FD">
              <w:rPr>
                <w:noProof/>
                <w:webHidden/>
              </w:rPr>
            </w:r>
            <w:r w:rsidR="006B19FD">
              <w:rPr>
                <w:noProof/>
                <w:webHidden/>
              </w:rPr>
              <w:fldChar w:fldCharType="separate"/>
            </w:r>
            <w:r w:rsidR="0049745C">
              <w:rPr>
                <w:noProof/>
                <w:webHidden/>
              </w:rPr>
              <w:t>148</w:t>
            </w:r>
            <w:r w:rsidR="006B19FD">
              <w:rPr>
                <w:noProof/>
                <w:webHidden/>
              </w:rPr>
              <w:fldChar w:fldCharType="end"/>
            </w:r>
          </w:hyperlink>
        </w:p>
        <w:p w14:paraId="2CAE4528" w14:textId="77777777" w:rsidR="006B19FD" w:rsidRDefault="00335C34">
          <w:pPr>
            <w:pStyle w:val="21"/>
            <w:tabs>
              <w:tab w:val="right" w:leader="dot" w:pos="9962"/>
            </w:tabs>
            <w:rPr>
              <w:rFonts w:asciiTheme="minorHAnsi" w:hAnsiTheme="minorHAnsi" w:cstheme="minorBidi"/>
              <w:noProof/>
              <w:sz w:val="22"/>
              <w:szCs w:val="22"/>
            </w:rPr>
          </w:pPr>
          <w:hyperlink w:anchor="_Toc94641134"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_Toc94641134 \h </w:instrText>
            </w:r>
            <w:r w:rsidR="006B19FD">
              <w:rPr>
                <w:noProof/>
                <w:webHidden/>
              </w:rPr>
            </w:r>
            <w:r w:rsidR="006B19FD">
              <w:rPr>
                <w:noProof/>
                <w:webHidden/>
              </w:rPr>
              <w:fldChar w:fldCharType="separate"/>
            </w:r>
            <w:r w:rsidR="0049745C">
              <w:rPr>
                <w:noProof/>
                <w:webHidden/>
              </w:rPr>
              <w:t>148</w:t>
            </w:r>
            <w:r w:rsidR="006B19FD">
              <w:rPr>
                <w:noProof/>
                <w:webHidden/>
              </w:rPr>
              <w:fldChar w:fldCharType="end"/>
            </w:r>
          </w:hyperlink>
        </w:p>
        <w:p w14:paraId="349FD1B2" w14:textId="77777777" w:rsidR="006B19FD" w:rsidRDefault="00335C34">
          <w:pPr>
            <w:pStyle w:val="21"/>
            <w:tabs>
              <w:tab w:val="right" w:leader="dot" w:pos="9962"/>
            </w:tabs>
            <w:rPr>
              <w:rFonts w:asciiTheme="minorHAnsi" w:hAnsiTheme="minorHAnsi" w:cstheme="minorBidi"/>
              <w:noProof/>
              <w:sz w:val="22"/>
              <w:szCs w:val="22"/>
            </w:rPr>
          </w:pPr>
          <w:hyperlink w:anchor="_Toc94641135"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_Toc94641135 \h </w:instrText>
            </w:r>
            <w:r w:rsidR="006B19FD">
              <w:rPr>
                <w:noProof/>
                <w:webHidden/>
              </w:rPr>
            </w:r>
            <w:r w:rsidR="006B19FD">
              <w:rPr>
                <w:noProof/>
                <w:webHidden/>
              </w:rPr>
              <w:fldChar w:fldCharType="separate"/>
            </w:r>
            <w:r w:rsidR="0049745C">
              <w:rPr>
                <w:noProof/>
                <w:webHidden/>
              </w:rPr>
              <w:t>148</w:t>
            </w:r>
            <w:r w:rsidR="006B19FD">
              <w:rPr>
                <w:noProof/>
                <w:webHidden/>
              </w:rPr>
              <w:fldChar w:fldCharType="end"/>
            </w:r>
          </w:hyperlink>
        </w:p>
        <w:p w14:paraId="723C5C0C" w14:textId="77777777" w:rsidR="006B19FD" w:rsidRDefault="00335C34">
          <w:pPr>
            <w:pStyle w:val="11"/>
            <w:rPr>
              <w:rFonts w:asciiTheme="minorHAnsi" w:hAnsiTheme="minorHAnsi" w:cstheme="minorBidi"/>
              <w:sz w:val="22"/>
              <w:szCs w:val="22"/>
              <w:lang w:eastAsia="ru-RU"/>
            </w:rPr>
          </w:pPr>
          <w:hyperlink w:anchor="_Toc94641136" w:history="1">
            <w:r w:rsidR="006B19FD" w:rsidRPr="00B16045">
              <w:rPr>
                <w:rStyle w:val="ac"/>
              </w:rPr>
              <w:t>Лекция: – Автокорреляция ошибок</w:t>
            </w:r>
            <w:r w:rsidR="006B19FD">
              <w:rPr>
                <w:webHidden/>
              </w:rPr>
              <w:tab/>
            </w:r>
            <w:r w:rsidR="006B19FD">
              <w:rPr>
                <w:webHidden/>
              </w:rPr>
              <w:fldChar w:fldCharType="begin"/>
            </w:r>
            <w:r w:rsidR="006B19FD">
              <w:rPr>
                <w:webHidden/>
              </w:rPr>
              <w:instrText xml:space="preserve"> PAGEREF _Toc94641136 \h </w:instrText>
            </w:r>
            <w:r w:rsidR="006B19FD">
              <w:rPr>
                <w:webHidden/>
              </w:rPr>
            </w:r>
            <w:r w:rsidR="006B19FD">
              <w:rPr>
                <w:webHidden/>
              </w:rPr>
              <w:fldChar w:fldCharType="separate"/>
            </w:r>
            <w:r w:rsidR="0049745C">
              <w:rPr>
                <w:webHidden/>
              </w:rPr>
              <w:t>150</w:t>
            </w:r>
            <w:r w:rsidR="006B19FD">
              <w:rPr>
                <w:webHidden/>
              </w:rPr>
              <w:fldChar w:fldCharType="end"/>
            </w:r>
          </w:hyperlink>
        </w:p>
        <w:p w14:paraId="10A43604" w14:textId="77777777" w:rsidR="006B19FD" w:rsidRDefault="00335C34">
          <w:pPr>
            <w:pStyle w:val="21"/>
            <w:tabs>
              <w:tab w:val="right" w:leader="dot" w:pos="9962"/>
            </w:tabs>
            <w:rPr>
              <w:rFonts w:asciiTheme="minorHAnsi" w:hAnsiTheme="minorHAnsi" w:cstheme="minorBidi"/>
              <w:noProof/>
              <w:sz w:val="22"/>
              <w:szCs w:val="22"/>
            </w:rPr>
          </w:pPr>
          <w:hyperlink w:anchor="_Toc94641137" w:history="1">
            <w:r w:rsidR="006B19FD" w:rsidRPr="00B16045">
              <w:rPr>
                <w:rStyle w:val="ac"/>
                <w:noProof/>
              </w:rPr>
              <w:t>Некоторые понятия из теории временных рядов</w:t>
            </w:r>
            <w:r w:rsidR="006B19FD">
              <w:rPr>
                <w:noProof/>
                <w:webHidden/>
              </w:rPr>
              <w:tab/>
            </w:r>
            <w:r w:rsidR="006B19FD">
              <w:rPr>
                <w:noProof/>
                <w:webHidden/>
              </w:rPr>
              <w:fldChar w:fldCharType="begin"/>
            </w:r>
            <w:r w:rsidR="006B19FD">
              <w:rPr>
                <w:noProof/>
                <w:webHidden/>
              </w:rPr>
              <w:instrText xml:space="preserve"> PAGEREF _Toc94641137 \h </w:instrText>
            </w:r>
            <w:r w:rsidR="006B19FD">
              <w:rPr>
                <w:noProof/>
                <w:webHidden/>
              </w:rPr>
            </w:r>
            <w:r w:rsidR="006B19FD">
              <w:rPr>
                <w:noProof/>
                <w:webHidden/>
              </w:rPr>
              <w:fldChar w:fldCharType="separate"/>
            </w:r>
            <w:r w:rsidR="0049745C">
              <w:rPr>
                <w:noProof/>
                <w:webHidden/>
              </w:rPr>
              <w:t>150</w:t>
            </w:r>
            <w:r w:rsidR="006B19FD">
              <w:rPr>
                <w:noProof/>
                <w:webHidden/>
              </w:rPr>
              <w:fldChar w:fldCharType="end"/>
            </w:r>
          </w:hyperlink>
        </w:p>
        <w:p w14:paraId="06B90276" w14:textId="77777777" w:rsidR="006B19FD" w:rsidRDefault="00335C34">
          <w:pPr>
            <w:pStyle w:val="21"/>
            <w:tabs>
              <w:tab w:val="right" w:leader="dot" w:pos="9962"/>
            </w:tabs>
            <w:rPr>
              <w:rFonts w:asciiTheme="minorHAnsi" w:hAnsiTheme="minorHAnsi" w:cstheme="minorBidi"/>
              <w:noProof/>
              <w:sz w:val="22"/>
              <w:szCs w:val="22"/>
            </w:rPr>
          </w:pPr>
          <w:hyperlink w:anchor="_Toc94641138" w:history="1">
            <w:r w:rsidR="006B19FD" w:rsidRPr="00B16045">
              <w:rPr>
                <w:rStyle w:val="ac"/>
                <w:noProof/>
              </w:rPr>
              <w:t>Автокорреляция ошибок – определение и последствия</w:t>
            </w:r>
            <w:r w:rsidR="006B19FD">
              <w:rPr>
                <w:noProof/>
                <w:webHidden/>
              </w:rPr>
              <w:tab/>
            </w:r>
            <w:r w:rsidR="006B19FD">
              <w:rPr>
                <w:noProof/>
                <w:webHidden/>
              </w:rPr>
              <w:fldChar w:fldCharType="begin"/>
            </w:r>
            <w:r w:rsidR="006B19FD">
              <w:rPr>
                <w:noProof/>
                <w:webHidden/>
              </w:rPr>
              <w:instrText xml:space="preserve"> PAGEREF _Toc94641138 \h </w:instrText>
            </w:r>
            <w:r w:rsidR="006B19FD">
              <w:rPr>
                <w:noProof/>
                <w:webHidden/>
              </w:rPr>
            </w:r>
            <w:r w:rsidR="006B19FD">
              <w:rPr>
                <w:noProof/>
                <w:webHidden/>
              </w:rPr>
              <w:fldChar w:fldCharType="separate"/>
            </w:r>
            <w:r w:rsidR="0049745C">
              <w:rPr>
                <w:noProof/>
                <w:webHidden/>
              </w:rPr>
              <w:t>152</w:t>
            </w:r>
            <w:r w:rsidR="006B19FD">
              <w:rPr>
                <w:noProof/>
                <w:webHidden/>
              </w:rPr>
              <w:fldChar w:fldCharType="end"/>
            </w:r>
          </w:hyperlink>
        </w:p>
        <w:p w14:paraId="02A01587" w14:textId="77777777" w:rsidR="006B19FD" w:rsidRDefault="00335C34">
          <w:pPr>
            <w:pStyle w:val="21"/>
            <w:tabs>
              <w:tab w:val="right" w:leader="dot" w:pos="9962"/>
            </w:tabs>
            <w:rPr>
              <w:rFonts w:asciiTheme="minorHAnsi" w:hAnsiTheme="minorHAnsi" w:cstheme="minorBidi"/>
              <w:noProof/>
              <w:sz w:val="22"/>
              <w:szCs w:val="22"/>
            </w:rPr>
          </w:pPr>
          <w:hyperlink w:anchor="_Toc94641139" w:history="1">
            <w:r w:rsidR="006B19FD" w:rsidRPr="00B16045">
              <w:rPr>
                <w:rStyle w:val="ac"/>
                <w:noProof/>
              </w:rPr>
              <w:t>Диагностика серийной корреляции</w:t>
            </w:r>
            <w:r w:rsidR="006B19FD">
              <w:rPr>
                <w:noProof/>
                <w:webHidden/>
              </w:rPr>
              <w:tab/>
            </w:r>
            <w:r w:rsidR="006B19FD">
              <w:rPr>
                <w:noProof/>
                <w:webHidden/>
              </w:rPr>
              <w:fldChar w:fldCharType="begin"/>
            </w:r>
            <w:r w:rsidR="006B19FD">
              <w:rPr>
                <w:noProof/>
                <w:webHidden/>
              </w:rPr>
              <w:instrText xml:space="preserve"> PAGEREF _Toc94641139 \h </w:instrText>
            </w:r>
            <w:r w:rsidR="006B19FD">
              <w:rPr>
                <w:noProof/>
                <w:webHidden/>
              </w:rPr>
            </w:r>
            <w:r w:rsidR="006B19FD">
              <w:rPr>
                <w:noProof/>
                <w:webHidden/>
              </w:rPr>
              <w:fldChar w:fldCharType="separate"/>
            </w:r>
            <w:r w:rsidR="0049745C">
              <w:rPr>
                <w:noProof/>
                <w:webHidden/>
              </w:rPr>
              <w:t>154</w:t>
            </w:r>
            <w:r w:rsidR="006B19FD">
              <w:rPr>
                <w:noProof/>
                <w:webHidden/>
              </w:rPr>
              <w:fldChar w:fldCharType="end"/>
            </w:r>
          </w:hyperlink>
        </w:p>
        <w:p w14:paraId="52669969" w14:textId="77777777" w:rsidR="006B19FD" w:rsidRDefault="00335C34">
          <w:pPr>
            <w:pStyle w:val="21"/>
            <w:tabs>
              <w:tab w:val="right" w:leader="dot" w:pos="9962"/>
            </w:tabs>
            <w:rPr>
              <w:rFonts w:asciiTheme="minorHAnsi" w:hAnsiTheme="minorHAnsi" w:cstheme="minorBidi"/>
              <w:noProof/>
              <w:sz w:val="22"/>
              <w:szCs w:val="22"/>
            </w:rPr>
          </w:pPr>
          <w:hyperlink w:anchor="_Toc94641140" w:history="1">
            <w:r w:rsidR="006B19FD" w:rsidRPr="00B16045">
              <w:rPr>
                <w:rStyle w:val="ac"/>
                <w:noProof/>
              </w:rPr>
              <w:t>Что делать в случае серийной корреляции?</w:t>
            </w:r>
            <w:r w:rsidR="006B19FD">
              <w:rPr>
                <w:noProof/>
                <w:webHidden/>
              </w:rPr>
              <w:tab/>
            </w:r>
            <w:r w:rsidR="006B19FD">
              <w:rPr>
                <w:noProof/>
                <w:webHidden/>
              </w:rPr>
              <w:fldChar w:fldCharType="begin"/>
            </w:r>
            <w:r w:rsidR="006B19FD">
              <w:rPr>
                <w:noProof/>
                <w:webHidden/>
              </w:rPr>
              <w:instrText xml:space="preserve"> PAGEREF _Toc94641140 \h </w:instrText>
            </w:r>
            <w:r w:rsidR="006B19FD">
              <w:rPr>
                <w:noProof/>
                <w:webHidden/>
              </w:rPr>
            </w:r>
            <w:r w:rsidR="006B19FD">
              <w:rPr>
                <w:noProof/>
                <w:webHidden/>
              </w:rPr>
              <w:fldChar w:fldCharType="separate"/>
            </w:r>
            <w:r w:rsidR="0049745C">
              <w:rPr>
                <w:noProof/>
                <w:webHidden/>
              </w:rPr>
              <w:t>155</w:t>
            </w:r>
            <w:r w:rsidR="006B19FD">
              <w:rPr>
                <w:noProof/>
                <w:webHidden/>
              </w:rPr>
              <w:fldChar w:fldCharType="end"/>
            </w:r>
          </w:hyperlink>
        </w:p>
        <w:p w14:paraId="451821EB" w14:textId="77777777" w:rsidR="006B19FD" w:rsidRDefault="00335C34">
          <w:pPr>
            <w:pStyle w:val="21"/>
            <w:tabs>
              <w:tab w:val="right" w:leader="dot" w:pos="9962"/>
            </w:tabs>
            <w:rPr>
              <w:rFonts w:asciiTheme="minorHAnsi" w:hAnsiTheme="minorHAnsi" w:cstheme="minorBidi"/>
              <w:noProof/>
              <w:sz w:val="22"/>
              <w:szCs w:val="22"/>
            </w:rPr>
          </w:pPr>
          <w:hyperlink w:anchor="_Toc94641141" w:history="1">
            <w:r w:rsidR="006B19FD" w:rsidRPr="00B16045">
              <w:rPr>
                <w:rStyle w:val="ac"/>
                <w:noProof/>
              </w:rPr>
              <w:t>Другие виды автокорреляции. Пространственная автокорреляция</w:t>
            </w:r>
            <w:r w:rsidR="006B19FD">
              <w:rPr>
                <w:noProof/>
                <w:webHidden/>
              </w:rPr>
              <w:tab/>
            </w:r>
            <w:r w:rsidR="006B19FD">
              <w:rPr>
                <w:noProof/>
                <w:webHidden/>
              </w:rPr>
              <w:fldChar w:fldCharType="begin"/>
            </w:r>
            <w:r w:rsidR="006B19FD">
              <w:rPr>
                <w:noProof/>
                <w:webHidden/>
              </w:rPr>
              <w:instrText xml:space="preserve"> PAGEREF _Toc94641141 \h </w:instrText>
            </w:r>
            <w:r w:rsidR="006B19FD">
              <w:rPr>
                <w:noProof/>
                <w:webHidden/>
              </w:rPr>
            </w:r>
            <w:r w:rsidR="006B19FD">
              <w:rPr>
                <w:noProof/>
                <w:webHidden/>
              </w:rPr>
              <w:fldChar w:fldCharType="separate"/>
            </w:r>
            <w:r w:rsidR="0049745C">
              <w:rPr>
                <w:noProof/>
                <w:webHidden/>
              </w:rPr>
              <w:t>156</w:t>
            </w:r>
            <w:r w:rsidR="006B19FD">
              <w:rPr>
                <w:noProof/>
                <w:webHidden/>
              </w:rPr>
              <w:fldChar w:fldCharType="end"/>
            </w:r>
          </w:hyperlink>
        </w:p>
        <w:p w14:paraId="49DA1DDF" w14:textId="77777777" w:rsidR="006B19FD" w:rsidRDefault="00335C34">
          <w:pPr>
            <w:pStyle w:val="21"/>
            <w:tabs>
              <w:tab w:val="right" w:leader="dot" w:pos="9962"/>
            </w:tabs>
            <w:rPr>
              <w:rFonts w:asciiTheme="minorHAnsi" w:hAnsiTheme="minorHAnsi" w:cstheme="minorBidi"/>
              <w:noProof/>
              <w:sz w:val="22"/>
              <w:szCs w:val="22"/>
            </w:rPr>
          </w:pPr>
          <w:hyperlink w:anchor="_Toc94641142"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_Toc94641142 \h </w:instrText>
            </w:r>
            <w:r w:rsidR="006B19FD">
              <w:rPr>
                <w:noProof/>
                <w:webHidden/>
              </w:rPr>
            </w:r>
            <w:r w:rsidR="006B19FD">
              <w:rPr>
                <w:noProof/>
                <w:webHidden/>
              </w:rPr>
              <w:fldChar w:fldCharType="separate"/>
            </w:r>
            <w:r w:rsidR="0049745C">
              <w:rPr>
                <w:noProof/>
                <w:webHidden/>
              </w:rPr>
              <w:t>159</w:t>
            </w:r>
            <w:r w:rsidR="006B19FD">
              <w:rPr>
                <w:noProof/>
                <w:webHidden/>
              </w:rPr>
              <w:fldChar w:fldCharType="end"/>
            </w:r>
          </w:hyperlink>
        </w:p>
        <w:p w14:paraId="4FB8C442" w14:textId="77777777" w:rsidR="006B19FD" w:rsidRDefault="00335C34">
          <w:pPr>
            <w:pStyle w:val="21"/>
            <w:tabs>
              <w:tab w:val="right" w:leader="dot" w:pos="9962"/>
            </w:tabs>
            <w:rPr>
              <w:rFonts w:asciiTheme="minorHAnsi" w:hAnsiTheme="minorHAnsi" w:cstheme="minorBidi"/>
              <w:noProof/>
              <w:sz w:val="22"/>
              <w:szCs w:val="22"/>
            </w:rPr>
          </w:pPr>
          <w:hyperlink w:anchor="_Toc94641143"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_Toc94641143 \h </w:instrText>
            </w:r>
            <w:r w:rsidR="006B19FD">
              <w:rPr>
                <w:noProof/>
                <w:webHidden/>
              </w:rPr>
            </w:r>
            <w:r w:rsidR="006B19FD">
              <w:rPr>
                <w:noProof/>
                <w:webHidden/>
              </w:rPr>
              <w:fldChar w:fldCharType="separate"/>
            </w:r>
            <w:r w:rsidR="0049745C">
              <w:rPr>
                <w:noProof/>
                <w:webHidden/>
              </w:rPr>
              <w:t>159</w:t>
            </w:r>
            <w:r w:rsidR="006B19FD">
              <w:rPr>
                <w:noProof/>
                <w:webHidden/>
              </w:rPr>
              <w:fldChar w:fldCharType="end"/>
            </w:r>
          </w:hyperlink>
        </w:p>
        <w:p w14:paraId="7E4E066B" w14:textId="77777777" w:rsidR="006B19FD" w:rsidRDefault="00335C34">
          <w:pPr>
            <w:pStyle w:val="21"/>
            <w:tabs>
              <w:tab w:val="right" w:leader="dot" w:pos="9962"/>
            </w:tabs>
            <w:rPr>
              <w:rFonts w:asciiTheme="minorHAnsi" w:hAnsiTheme="minorHAnsi" w:cstheme="minorBidi"/>
              <w:noProof/>
              <w:sz w:val="22"/>
              <w:szCs w:val="22"/>
            </w:rPr>
          </w:pPr>
          <w:hyperlink w:anchor="_Toc94641144"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_Toc94641144 \h </w:instrText>
            </w:r>
            <w:r w:rsidR="006B19FD">
              <w:rPr>
                <w:noProof/>
                <w:webHidden/>
              </w:rPr>
            </w:r>
            <w:r w:rsidR="006B19FD">
              <w:rPr>
                <w:noProof/>
                <w:webHidden/>
              </w:rPr>
              <w:fldChar w:fldCharType="separate"/>
            </w:r>
            <w:r w:rsidR="0049745C">
              <w:rPr>
                <w:noProof/>
                <w:webHidden/>
              </w:rPr>
              <w:t>159</w:t>
            </w:r>
            <w:r w:rsidR="006B19FD">
              <w:rPr>
                <w:noProof/>
                <w:webHidden/>
              </w:rPr>
              <w:fldChar w:fldCharType="end"/>
            </w:r>
          </w:hyperlink>
        </w:p>
        <w:p w14:paraId="12592D09" w14:textId="77777777" w:rsidR="006B19FD" w:rsidRDefault="00335C34">
          <w:pPr>
            <w:pStyle w:val="11"/>
            <w:rPr>
              <w:rFonts w:asciiTheme="minorHAnsi" w:hAnsiTheme="minorHAnsi" w:cstheme="minorBidi"/>
              <w:sz w:val="22"/>
              <w:szCs w:val="22"/>
              <w:lang w:eastAsia="ru-RU"/>
            </w:rPr>
          </w:pPr>
          <w:hyperlink w:anchor="_Toc94641145" w:history="1">
            <w:r w:rsidR="006B19FD" w:rsidRPr="00B16045">
              <w:rPr>
                <w:rStyle w:val="ac"/>
              </w:rPr>
              <w:t>Лекция: – Отсутствие нормальности ошибок. Выбросы</w:t>
            </w:r>
            <w:r w:rsidR="006B19FD">
              <w:rPr>
                <w:webHidden/>
              </w:rPr>
              <w:tab/>
            </w:r>
            <w:r w:rsidR="006B19FD">
              <w:rPr>
                <w:webHidden/>
              </w:rPr>
              <w:fldChar w:fldCharType="begin"/>
            </w:r>
            <w:r w:rsidR="006B19FD">
              <w:rPr>
                <w:webHidden/>
              </w:rPr>
              <w:instrText xml:space="preserve"> PAGEREF _Toc94641145 \h </w:instrText>
            </w:r>
            <w:r w:rsidR="006B19FD">
              <w:rPr>
                <w:webHidden/>
              </w:rPr>
            </w:r>
            <w:r w:rsidR="006B19FD">
              <w:rPr>
                <w:webHidden/>
              </w:rPr>
              <w:fldChar w:fldCharType="separate"/>
            </w:r>
            <w:r w:rsidR="0049745C">
              <w:rPr>
                <w:webHidden/>
              </w:rPr>
              <w:t>161</w:t>
            </w:r>
            <w:r w:rsidR="006B19FD">
              <w:rPr>
                <w:webHidden/>
              </w:rPr>
              <w:fldChar w:fldCharType="end"/>
            </w:r>
          </w:hyperlink>
        </w:p>
        <w:p w14:paraId="022176FC" w14:textId="77777777" w:rsidR="006B19FD" w:rsidRDefault="00335C34">
          <w:pPr>
            <w:pStyle w:val="21"/>
            <w:tabs>
              <w:tab w:val="right" w:leader="dot" w:pos="9962"/>
            </w:tabs>
            <w:rPr>
              <w:rFonts w:asciiTheme="minorHAnsi" w:hAnsiTheme="minorHAnsi" w:cstheme="minorBidi"/>
              <w:noProof/>
              <w:sz w:val="22"/>
              <w:szCs w:val="22"/>
            </w:rPr>
          </w:pPr>
          <w:hyperlink w:anchor="_Toc94641146" w:history="1">
            <w:r w:rsidR="006B19FD" w:rsidRPr="00B16045">
              <w:rPr>
                <w:rStyle w:val="ac"/>
                <w:noProof/>
              </w:rPr>
              <w:t>Диагностика отсутствия нормальности и наличия выбросов</w:t>
            </w:r>
            <w:r w:rsidR="006B19FD">
              <w:rPr>
                <w:noProof/>
                <w:webHidden/>
              </w:rPr>
              <w:tab/>
            </w:r>
            <w:r w:rsidR="006B19FD">
              <w:rPr>
                <w:noProof/>
                <w:webHidden/>
              </w:rPr>
              <w:fldChar w:fldCharType="begin"/>
            </w:r>
            <w:r w:rsidR="006B19FD">
              <w:rPr>
                <w:noProof/>
                <w:webHidden/>
              </w:rPr>
              <w:instrText xml:space="preserve"> PAGEREF _Toc94641146 \h </w:instrText>
            </w:r>
            <w:r w:rsidR="006B19FD">
              <w:rPr>
                <w:noProof/>
                <w:webHidden/>
              </w:rPr>
            </w:r>
            <w:r w:rsidR="006B19FD">
              <w:rPr>
                <w:noProof/>
                <w:webHidden/>
              </w:rPr>
              <w:fldChar w:fldCharType="separate"/>
            </w:r>
            <w:r w:rsidR="0049745C">
              <w:rPr>
                <w:noProof/>
                <w:webHidden/>
              </w:rPr>
              <w:t>161</w:t>
            </w:r>
            <w:r w:rsidR="006B19FD">
              <w:rPr>
                <w:noProof/>
                <w:webHidden/>
              </w:rPr>
              <w:fldChar w:fldCharType="end"/>
            </w:r>
          </w:hyperlink>
        </w:p>
        <w:p w14:paraId="58DE4450" w14:textId="77777777" w:rsidR="006B19FD" w:rsidRDefault="00335C34">
          <w:pPr>
            <w:pStyle w:val="21"/>
            <w:tabs>
              <w:tab w:val="right" w:leader="dot" w:pos="9962"/>
            </w:tabs>
            <w:rPr>
              <w:rFonts w:asciiTheme="minorHAnsi" w:hAnsiTheme="minorHAnsi" w:cstheme="minorBidi"/>
              <w:noProof/>
              <w:sz w:val="22"/>
              <w:szCs w:val="22"/>
            </w:rPr>
          </w:pPr>
          <w:hyperlink w:anchor="_Toc94641147" w:history="1">
            <w:r w:rsidR="006B19FD" w:rsidRPr="00B16045">
              <w:rPr>
                <w:rStyle w:val="ac"/>
                <w:noProof/>
              </w:rPr>
              <w:t>Асимптотическая нормальность, проверка гипотез и следствия отсутствия нормальности</w:t>
            </w:r>
            <w:r w:rsidR="006B19FD">
              <w:rPr>
                <w:noProof/>
                <w:webHidden/>
              </w:rPr>
              <w:tab/>
            </w:r>
            <w:r w:rsidR="006B19FD">
              <w:rPr>
                <w:noProof/>
                <w:webHidden/>
              </w:rPr>
              <w:fldChar w:fldCharType="begin"/>
            </w:r>
            <w:r w:rsidR="006B19FD">
              <w:rPr>
                <w:noProof/>
                <w:webHidden/>
              </w:rPr>
              <w:instrText xml:space="preserve"> PAGEREF _Toc94641147 \h </w:instrText>
            </w:r>
            <w:r w:rsidR="006B19FD">
              <w:rPr>
                <w:noProof/>
                <w:webHidden/>
              </w:rPr>
            </w:r>
            <w:r w:rsidR="006B19FD">
              <w:rPr>
                <w:noProof/>
                <w:webHidden/>
              </w:rPr>
              <w:fldChar w:fldCharType="separate"/>
            </w:r>
            <w:r w:rsidR="0049745C">
              <w:rPr>
                <w:noProof/>
                <w:webHidden/>
              </w:rPr>
              <w:t>164</w:t>
            </w:r>
            <w:r w:rsidR="006B19FD">
              <w:rPr>
                <w:noProof/>
                <w:webHidden/>
              </w:rPr>
              <w:fldChar w:fldCharType="end"/>
            </w:r>
          </w:hyperlink>
        </w:p>
        <w:p w14:paraId="61EF95B1" w14:textId="77777777" w:rsidR="006B19FD" w:rsidRDefault="00335C34">
          <w:pPr>
            <w:pStyle w:val="21"/>
            <w:tabs>
              <w:tab w:val="right" w:leader="dot" w:pos="9962"/>
            </w:tabs>
            <w:rPr>
              <w:rFonts w:asciiTheme="minorHAnsi" w:hAnsiTheme="minorHAnsi" w:cstheme="minorBidi"/>
              <w:noProof/>
              <w:sz w:val="22"/>
              <w:szCs w:val="22"/>
            </w:rPr>
          </w:pPr>
          <w:hyperlink w:anchor="_Toc94641148" w:history="1">
            <w:r w:rsidR="006B19FD" w:rsidRPr="00B16045">
              <w:rPr>
                <w:rStyle w:val="ac"/>
                <w:noProof/>
              </w:rPr>
              <w:t>Что делать при сильном отклонении ошибок он нормальности?</w:t>
            </w:r>
            <w:r w:rsidR="006B19FD">
              <w:rPr>
                <w:noProof/>
                <w:webHidden/>
              </w:rPr>
              <w:tab/>
            </w:r>
            <w:r w:rsidR="006B19FD">
              <w:rPr>
                <w:noProof/>
                <w:webHidden/>
              </w:rPr>
              <w:fldChar w:fldCharType="begin"/>
            </w:r>
            <w:r w:rsidR="006B19FD">
              <w:rPr>
                <w:noProof/>
                <w:webHidden/>
              </w:rPr>
              <w:instrText xml:space="preserve"> PAGEREF _Toc94641148 \h </w:instrText>
            </w:r>
            <w:r w:rsidR="006B19FD">
              <w:rPr>
                <w:noProof/>
                <w:webHidden/>
              </w:rPr>
            </w:r>
            <w:r w:rsidR="006B19FD">
              <w:rPr>
                <w:noProof/>
                <w:webHidden/>
              </w:rPr>
              <w:fldChar w:fldCharType="separate"/>
            </w:r>
            <w:r w:rsidR="0049745C">
              <w:rPr>
                <w:noProof/>
                <w:webHidden/>
              </w:rPr>
              <w:t>164</w:t>
            </w:r>
            <w:r w:rsidR="006B19FD">
              <w:rPr>
                <w:noProof/>
                <w:webHidden/>
              </w:rPr>
              <w:fldChar w:fldCharType="end"/>
            </w:r>
          </w:hyperlink>
        </w:p>
        <w:p w14:paraId="3F4E95F8" w14:textId="77777777" w:rsidR="006B19FD" w:rsidRDefault="00335C34">
          <w:pPr>
            <w:pStyle w:val="21"/>
            <w:tabs>
              <w:tab w:val="right" w:leader="dot" w:pos="9962"/>
            </w:tabs>
            <w:rPr>
              <w:rFonts w:asciiTheme="minorHAnsi" w:hAnsiTheme="minorHAnsi" w:cstheme="minorBidi"/>
              <w:noProof/>
              <w:sz w:val="22"/>
              <w:szCs w:val="22"/>
            </w:rPr>
          </w:pPr>
          <w:hyperlink w:anchor="_Toc94641149" w:history="1">
            <w:r w:rsidR="006B19FD" w:rsidRPr="00B16045">
              <w:rPr>
                <w:rStyle w:val="ac"/>
                <w:noProof/>
              </w:rPr>
              <w:t>Приложение. Ядерная оценка плотности</w:t>
            </w:r>
            <w:r w:rsidR="006B19FD">
              <w:rPr>
                <w:noProof/>
                <w:webHidden/>
              </w:rPr>
              <w:tab/>
            </w:r>
            <w:r w:rsidR="006B19FD">
              <w:rPr>
                <w:noProof/>
                <w:webHidden/>
              </w:rPr>
              <w:fldChar w:fldCharType="begin"/>
            </w:r>
            <w:r w:rsidR="006B19FD">
              <w:rPr>
                <w:noProof/>
                <w:webHidden/>
              </w:rPr>
              <w:instrText xml:space="preserve"> PAGEREF _Toc94641149 \h </w:instrText>
            </w:r>
            <w:r w:rsidR="006B19FD">
              <w:rPr>
                <w:noProof/>
                <w:webHidden/>
              </w:rPr>
            </w:r>
            <w:r w:rsidR="006B19FD">
              <w:rPr>
                <w:noProof/>
                <w:webHidden/>
              </w:rPr>
              <w:fldChar w:fldCharType="separate"/>
            </w:r>
            <w:r w:rsidR="0049745C">
              <w:rPr>
                <w:noProof/>
                <w:webHidden/>
              </w:rPr>
              <w:t>167</w:t>
            </w:r>
            <w:r w:rsidR="006B19FD">
              <w:rPr>
                <w:noProof/>
                <w:webHidden/>
              </w:rPr>
              <w:fldChar w:fldCharType="end"/>
            </w:r>
          </w:hyperlink>
        </w:p>
        <w:p w14:paraId="44DC2FCC" w14:textId="77777777" w:rsidR="006B19FD" w:rsidRDefault="00335C34">
          <w:pPr>
            <w:pStyle w:val="21"/>
            <w:tabs>
              <w:tab w:val="right" w:leader="dot" w:pos="9962"/>
            </w:tabs>
            <w:rPr>
              <w:rFonts w:asciiTheme="minorHAnsi" w:hAnsiTheme="minorHAnsi" w:cstheme="minorBidi"/>
              <w:noProof/>
              <w:sz w:val="22"/>
              <w:szCs w:val="22"/>
            </w:rPr>
          </w:pPr>
          <w:hyperlink w:anchor="_Toc94641150"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_Toc94641150 \h </w:instrText>
            </w:r>
            <w:r w:rsidR="006B19FD">
              <w:rPr>
                <w:noProof/>
                <w:webHidden/>
              </w:rPr>
            </w:r>
            <w:r w:rsidR="006B19FD">
              <w:rPr>
                <w:noProof/>
                <w:webHidden/>
              </w:rPr>
              <w:fldChar w:fldCharType="separate"/>
            </w:r>
            <w:r w:rsidR="0049745C">
              <w:rPr>
                <w:noProof/>
                <w:webHidden/>
              </w:rPr>
              <w:t>169</w:t>
            </w:r>
            <w:r w:rsidR="006B19FD">
              <w:rPr>
                <w:noProof/>
                <w:webHidden/>
              </w:rPr>
              <w:fldChar w:fldCharType="end"/>
            </w:r>
          </w:hyperlink>
        </w:p>
        <w:p w14:paraId="4E2283BE" w14:textId="77777777" w:rsidR="006B19FD" w:rsidRDefault="00335C34">
          <w:pPr>
            <w:pStyle w:val="21"/>
            <w:tabs>
              <w:tab w:val="right" w:leader="dot" w:pos="9962"/>
            </w:tabs>
            <w:rPr>
              <w:rFonts w:asciiTheme="minorHAnsi" w:hAnsiTheme="minorHAnsi" w:cstheme="minorBidi"/>
              <w:noProof/>
              <w:sz w:val="22"/>
              <w:szCs w:val="22"/>
            </w:rPr>
          </w:pPr>
          <w:hyperlink w:anchor="_Toc94641151"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_Toc94641151 \h </w:instrText>
            </w:r>
            <w:r w:rsidR="006B19FD">
              <w:rPr>
                <w:noProof/>
                <w:webHidden/>
              </w:rPr>
            </w:r>
            <w:r w:rsidR="006B19FD">
              <w:rPr>
                <w:noProof/>
                <w:webHidden/>
              </w:rPr>
              <w:fldChar w:fldCharType="separate"/>
            </w:r>
            <w:r w:rsidR="0049745C">
              <w:rPr>
                <w:noProof/>
                <w:webHidden/>
              </w:rPr>
              <w:t>169</w:t>
            </w:r>
            <w:r w:rsidR="006B19FD">
              <w:rPr>
                <w:noProof/>
                <w:webHidden/>
              </w:rPr>
              <w:fldChar w:fldCharType="end"/>
            </w:r>
          </w:hyperlink>
        </w:p>
        <w:p w14:paraId="1D24F9AD" w14:textId="77777777" w:rsidR="006B19FD" w:rsidRDefault="00335C34">
          <w:pPr>
            <w:pStyle w:val="21"/>
            <w:tabs>
              <w:tab w:val="right" w:leader="dot" w:pos="9962"/>
            </w:tabs>
            <w:rPr>
              <w:rFonts w:asciiTheme="minorHAnsi" w:hAnsiTheme="minorHAnsi" w:cstheme="minorBidi"/>
              <w:noProof/>
              <w:sz w:val="22"/>
              <w:szCs w:val="22"/>
            </w:rPr>
          </w:pPr>
          <w:hyperlink w:anchor="_Toc94641152"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_Toc94641152 \h </w:instrText>
            </w:r>
            <w:r w:rsidR="006B19FD">
              <w:rPr>
                <w:noProof/>
                <w:webHidden/>
              </w:rPr>
            </w:r>
            <w:r w:rsidR="006B19FD">
              <w:rPr>
                <w:noProof/>
                <w:webHidden/>
              </w:rPr>
              <w:fldChar w:fldCharType="separate"/>
            </w:r>
            <w:r w:rsidR="0049745C">
              <w:rPr>
                <w:noProof/>
                <w:webHidden/>
              </w:rPr>
              <w:t>170</w:t>
            </w:r>
            <w:r w:rsidR="006B19FD">
              <w:rPr>
                <w:noProof/>
                <w:webHidden/>
              </w:rPr>
              <w:fldChar w:fldCharType="end"/>
            </w:r>
          </w:hyperlink>
        </w:p>
        <w:p w14:paraId="2E8B19AC" w14:textId="77777777" w:rsidR="006B19FD" w:rsidRDefault="00335C34">
          <w:pPr>
            <w:pStyle w:val="11"/>
            <w:rPr>
              <w:rFonts w:asciiTheme="minorHAnsi" w:hAnsiTheme="minorHAnsi" w:cstheme="minorBidi"/>
              <w:sz w:val="22"/>
              <w:szCs w:val="22"/>
              <w:lang w:eastAsia="ru-RU"/>
            </w:rPr>
          </w:pPr>
          <w:hyperlink w:anchor="_Toc94641153" w:history="1">
            <w:r w:rsidR="006B19FD" w:rsidRPr="00B16045">
              <w:rPr>
                <w:rStyle w:val="ac"/>
              </w:rPr>
              <w:t>Лекция: – Проблема эндогенности</w:t>
            </w:r>
            <w:r w:rsidR="006B19FD">
              <w:rPr>
                <w:webHidden/>
              </w:rPr>
              <w:tab/>
            </w:r>
            <w:r w:rsidR="006B19FD">
              <w:rPr>
                <w:webHidden/>
              </w:rPr>
              <w:fldChar w:fldCharType="begin"/>
            </w:r>
            <w:r w:rsidR="006B19FD">
              <w:rPr>
                <w:webHidden/>
              </w:rPr>
              <w:instrText xml:space="preserve"> PAGEREF _Toc94641153 \h </w:instrText>
            </w:r>
            <w:r w:rsidR="006B19FD">
              <w:rPr>
                <w:webHidden/>
              </w:rPr>
            </w:r>
            <w:r w:rsidR="006B19FD">
              <w:rPr>
                <w:webHidden/>
              </w:rPr>
              <w:fldChar w:fldCharType="separate"/>
            </w:r>
            <w:r w:rsidR="0049745C">
              <w:rPr>
                <w:webHidden/>
              </w:rPr>
              <w:t>171</w:t>
            </w:r>
            <w:r w:rsidR="006B19FD">
              <w:rPr>
                <w:webHidden/>
              </w:rPr>
              <w:fldChar w:fldCharType="end"/>
            </w:r>
          </w:hyperlink>
        </w:p>
        <w:p w14:paraId="29649B53" w14:textId="77777777" w:rsidR="006B19FD" w:rsidRDefault="00335C34">
          <w:pPr>
            <w:pStyle w:val="21"/>
            <w:tabs>
              <w:tab w:val="right" w:leader="dot" w:pos="9962"/>
            </w:tabs>
            <w:rPr>
              <w:rFonts w:asciiTheme="minorHAnsi" w:hAnsiTheme="minorHAnsi" w:cstheme="minorBidi"/>
              <w:noProof/>
              <w:sz w:val="22"/>
              <w:szCs w:val="22"/>
            </w:rPr>
          </w:pPr>
          <w:hyperlink w:anchor="_Toc94641154" w:history="1">
            <w:r w:rsidR="006B19FD" w:rsidRPr="00B16045">
              <w:rPr>
                <w:rStyle w:val="ac"/>
                <w:noProof/>
              </w:rPr>
              <w:t>5.0 Классическая модель линейной регрессии – повторение</w:t>
            </w:r>
            <w:r w:rsidR="006B19FD">
              <w:rPr>
                <w:noProof/>
                <w:webHidden/>
              </w:rPr>
              <w:tab/>
            </w:r>
            <w:r w:rsidR="006B19FD">
              <w:rPr>
                <w:noProof/>
                <w:webHidden/>
              </w:rPr>
              <w:fldChar w:fldCharType="begin"/>
            </w:r>
            <w:r w:rsidR="006B19FD">
              <w:rPr>
                <w:noProof/>
                <w:webHidden/>
              </w:rPr>
              <w:instrText xml:space="preserve"> PAGEREF _Toc94641154 \h </w:instrText>
            </w:r>
            <w:r w:rsidR="006B19FD">
              <w:rPr>
                <w:noProof/>
                <w:webHidden/>
              </w:rPr>
            </w:r>
            <w:r w:rsidR="006B19FD">
              <w:rPr>
                <w:noProof/>
                <w:webHidden/>
              </w:rPr>
              <w:fldChar w:fldCharType="separate"/>
            </w:r>
            <w:r w:rsidR="0049745C">
              <w:rPr>
                <w:noProof/>
                <w:webHidden/>
              </w:rPr>
              <w:t>171</w:t>
            </w:r>
            <w:r w:rsidR="006B19FD">
              <w:rPr>
                <w:noProof/>
                <w:webHidden/>
              </w:rPr>
              <w:fldChar w:fldCharType="end"/>
            </w:r>
          </w:hyperlink>
        </w:p>
        <w:p w14:paraId="13A78FB4" w14:textId="77777777" w:rsidR="006B19FD" w:rsidRDefault="00335C34">
          <w:pPr>
            <w:pStyle w:val="21"/>
            <w:tabs>
              <w:tab w:val="right" w:leader="dot" w:pos="9962"/>
            </w:tabs>
            <w:rPr>
              <w:rFonts w:asciiTheme="minorHAnsi" w:hAnsiTheme="minorHAnsi" w:cstheme="minorBidi"/>
              <w:noProof/>
              <w:sz w:val="22"/>
              <w:szCs w:val="22"/>
            </w:rPr>
          </w:pPr>
          <w:hyperlink w:anchor="_Toc94641155" w:history="1">
            <w:r w:rsidR="006B19FD" w:rsidRPr="00B16045">
              <w:rPr>
                <w:rStyle w:val="ac"/>
                <w:noProof/>
              </w:rPr>
              <w:t>5.1 Случайные регрессоры и экзогенность</w:t>
            </w:r>
            <w:r w:rsidR="006B19FD">
              <w:rPr>
                <w:noProof/>
                <w:webHidden/>
              </w:rPr>
              <w:tab/>
            </w:r>
            <w:r w:rsidR="006B19FD">
              <w:rPr>
                <w:noProof/>
                <w:webHidden/>
              </w:rPr>
              <w:fldChar w:fldCharType="begin"/>
            </w:r>
            <w:r w:rsidR="006B19FD">
              <w:rPr>
                <w:noProof/>
                <w:webHidden/>
              </w:rPr>
              <w:instrText xml:space="preserve"> PAGEREF _Toc94641155 \h </w:instrText>
            </w:r>
            <w:r w:rsidR="006B19FD">
              <w:rPr>
                <w:noProof/>
                <w:webHidden/>
              </w:rPr>
            </w:r>
            <w:r w:rsidR="006B19FD">
              <w:rPr>
                <w:noProof/>
                <w:webHidden/>
              </w:rPr>
              <w:fldChar w:fldCharType="separate"/>
            </w:r>
            <w:r w:rsidR="0049745C">
              <w:rPr>
                <w:noProof/>
                <w:webHidden/>
              </w:rPr>
              <w:t>171</w:t>
            </w:r>
            <w:r w:rsidR="006B19FD">
              <w:rPr>
                <w:noProof/>
                <w:webHidden/>
              </w:rPr>
              <w:fldChar w:fldCharType="end"/>
            </w:r>
          </w:hyperlink>
        </w:p>
        <w:p w14:paraId="1E40A9FC" w14:textId="77777777" w:rsidR="006B19FD" w:rsidRDefault="00335C34">
          <w:pPr>
            <w:pStyle w:val="31"/>
            <w:tabs>
              <w:tab w:val="right" w:leader="dot" w:pos="9962"/>
            </w:tabs>
            <w:rPr>
              <w:noProof/>
            </w:rPr>
          </w:pPr>
          <w:hyperlink w:anchor="_Toc94641156" w:history="1">
            <w:r w:rsidR="006B19FD" w:rsidRPr="00B16045">
              <w:rPr>
                <w:rStyle w:val="ac"/>
                <w:noProof/>
              </w:rPr>
              <w:t>Случайные регрессоры – точная теория для конечного числа наблюдений</w:t>
            </w:r>
            <w:r w:rsidR="006B19FD">
              <w:rPr>
                <w:noProof/>
                <w:webHidden/>
              </w:rPr>
              <w:tab/>
            </w:r>
            <w:r w:rsidR="006B19FD">
              <w:rPr>
                <w:noProof/>
                <w:webHidden/>
              </w:rPr>
              <w:fldChar w:fldCharType="begin"/>
            </w:r>
            <w:r w:rsidR="006B19FD">
              <w:rPr>
                <w:noProof/>
                <w:webHidden/>
              </w:rPr>
              <w:instrText xml:space="preserve"> PAGEREF _Toc94641156 \h </w:instrText>
            </w:r>
            <w:r w:rsidR="006B19FD">
              <w:rPr>
                <w:noProof/>
                <w:webHidden/>
              </w:rPr>
            </w:r>
            <w:r w:rsidR="006B19FD">
              <w:rPr>
                <w:noProof/>
                <w:webHidden/>
              </w:rPr>
              <w:fldChar w:fldCharType="separate"/>
            </w:r>
            <w:r w:rsidR="0049745C">
              <w:rPr>
                <w:noProof/>
                <w:webHidden/>
              </w:rPr>
              <w:t>172</w:t>
            </w:r>
            <w:r w:rsidR="006B19FD">
              <w:rPr>
                <w:noProof/>
                <w:webHidden/>
              </w:rPr>
              <w:fldChar w:fldCharType="end"/>
            </w:r>
          </w:hyperlink>
        </w:p>
        <w:p w14:paraId="31C5E7DD" w14:textId="77777777" w:rsidR="006B19FD" w:rsidRDefault="00335C34">
          <w:pPr>
            <w:pStyle w:val="31"/>
            <w:tabs>
              <w:tab w:val="right" w:leader="dot" w:pos="9962"/>
            </w:tabs>
            <w:rPr>
              <w:noProof/>
            </w:rPr>
          </w:pPr>
          <w:hyperlink w:anchor="_Toc94641157" w:history="1">
            <w:r w:rsidR="006B19FD" w:rsidRPr="00B16045">
              <w:rPr>
                <w:rStyle w:val="ac"/>
                <w:noProof/>
              </w:rPr>
              <w:t>Случайные регрессоры – асимптотическая теория</w:t>
            </w:r>
            <w:r w:rsidR="006B19FD">
              <w:rPr>
                <w:noProof/>
                <w:webHidden/>
              </w:rPr>
              <w:tab/>
            </w:r>
            <w:r w:rsidR="006B19FD">
              <w:rPr>
                <w:noProof/>
                <w:webHidden/>
              </w:rPr>
              <w:fldChar w:fldCharType="begin"/>
            </w:r>
            <w:r w:rsidR="006B19FD">
              <w:rPr>
                <w:noProof/>
                <w:webHidden/>
              </w:rPr>
              <w:instrText xml:space="preserve"> PAGEREF _Toc94641157 \h </w:instrText>
            </w:r>
            <w:r w:rsidR="006B19FD">
              <w:rPr>
                <w:noProof/>
                <w:webHidden/>
              </w:rPr>
            </w:r>
            <w:r w:rsidR="006B19FD">
              <w:rPr>
                <w:noProof/>
                <w:webHidden/>
              </w:rPr>
              <w:fldChar w:fldCharType="separate"/>
            </w:r>
            <w:r w:rsidR="0049745C">
              <w:rPr>
                <w:noProof/>
                <w:webHidden/>
              </w:rPr>
              <w:t>173</w:t>
            </w:r>
            <w:r w:rsidR="006B19FD">
              <w:rPr>
                <w:noProof/>
                <w:webHidden/>
              </w:rPr>
              <w:fldChar w:fldCharType="end"/>
            </w:r>
          </w:hyperlink>
        </w:p>
        <w:p w14:paraId="105CCF6C" w14:textId="77777777" w:rsidR="006B19FD" w:rsidRDefault="00335C34">
          <w:pPr>
            <w:pStyle w:val="31"/>
            <w:tabs>
              <w:tab w:val="right" w:leader="dot" w:pos="9962"/>
            </w:tabs>
            <w:rPr>
              <w:noProof/>
            </w:rPr>
          </w:pPr>
          <w:hyperlink w:anchor="_Toc94641158" w:history="1">
            <w:r w:rsidR="006B19FD" w:rsidRPr="00B16045">
              <w:rPr>
                <w:rStyle w:val="ac"/>
                <w:noProof/>
              </w:rPr>
              <w:t>Предположение об экзогенности регрессоров</w:t>
            </w:r>
            <w:r w:rsidR="006B19FD">
              <w:rPr>
                <w:noProof/>
                <w:webHidden/>
              </w:rPr>
              <w:tab/>
            </w:r>
            <w:r w:rsidR="006B19FD">
              <w:rPr>
                <w:noProof/>
                <w:webHidden/>
              </w:rPr>
              <w:fldChar w:fldCharType="begin"/>
            </w:r>
            <w:r w:rsidR="006B19FD">
              <w:rPr>
                <w:noProof/>
                <w:webHidden/>
              </w:rPr>
              <w:instrText xml:space="preserve"> PAGEREF _Toc94641158 \h </w:instrText>
            </w:r>
            <w:r w:rsidR="006B19FD">
              <w:rPr>
                <w:noProof/>
                <w:webHidden/>
              </w:rPr>
            </w:r>
            <w:r w:rsidR="006B19FD">
              <w:rPr>
                <w:noProof/>
                <w:webHidden/>
              </w:rPr>
              <w:fldChar w:fldCharType="separate"/>
            </w:r>
            <w:r w:rsidR="0049745C">
              <w:rPr>
                <w:noProof/>
                <w:webHidden/>
              </w:rPr>
              <w:t>174</w:t>
            </w:r>
            <w:r w:rsidR="006B19FD">
              <w:rPr>
                <w:noProof/>
                <w:webHidden/>
              </w:rPr>
              <w:fldChar w:fldCharType="end"/>
            </w:r>
          </w:hyperlink>
        </w:p>
        <w:p w14:paraId="538E164F" w14:textId="77777777" w:rsidR="006B19FD" w:rsidRDefault="00335C34">
          <w:pPr>
            <w:pStyle w:val="31"/>
            <w:tabs>
              <w:tab w:val="right" w:leader="dot" w:pos="9962"/>
            </w:tabs>
            <w:rPr>
              <w:noProof/>
            </w:rPr>
          </w:pPr>
          <w:hyperlink w:anchor="_Toc94641159" w:history="1">
            <w:r w:rsidR="006B19FD" w:rsidRPr="00B16045">
              <w:rPr>
                <w:rStyle w:val="ac"/>
                <w:noProof/>
              </w:rPr>
              <w:t>Последствия отсутствия экзогенности</w:t>
            </w:r>
            <w:r w:rsidR="006B19FD">
              <w:rPr>
                <w:noProof/>
                <w:webHidden/>
              </w:rPr>
              <w:tab/>
            </w:r>
            <w:r w:rsidR="006B19FD">
              <w:rPr>
                <w:noProof/>
                <w:webHidden/>
              </w:rPr>
              <w:fldChar w:fldCharType="begin"/>
            </w:r>
            <w:r w:rsidR="006B19FD">
              <w:rPr>
                <w:noProof/>
                <w:webHidden/>
              </w:rPr>
              <w:instrText xml:space="preserve"> PAGEREF _Toc94641159 \h </w:instrText>
            </w:r>
            <w:r w:rsidR="006B19FD">
              <w:rPr>
                <w:noProof/>
                <w:webHidden/>
              </w:rPr>
            </w:r>
            <w:r w:rsidR="006B19FD">
              <w:rPr>
                <w:noProof/>
                <w:webHidden/>
              </w:rPr>
              <w:fldChar w:fldCharType="separate"/>
            </w:r>
            <w:r w:rsidR="0049745C">
              <w:rPr>
                <w:noProof/>
                <w:webHidden/>
              </w:rPr>
              <w:t>175</w:t>
            </w:r>
            <w:r w:rsidR="006B19FD">
              <w:rPr>
                <w:noProof/>
                <w:webHidden/>
              </w:rPr>
              <w:fldChar w:fldCharType="end"/>
            </w:r>
          </w:hyperlink>
        </w:p>
        <w:p w14:paraId="0CFAB7C2" w14:textId="77777777" w:rsidR="006B19FD" w:rsidRDefault="00335C34">
          <w:pPr>
            <w:pStyle w:val="31"/>
            <w:tabs>
              <w:tab w:val="right" w:leader="dot" w:pos="9962"/>
            </w:tabs>
            <w:rPr>
              <w:noProof/>
            </w:rPr>
          </w:pPr>
          <w:hyperlink w:anchor="_Toc94641160" w:history="1">
            <w:r w:rsidR="006B19FD" w:rsidRPr="00B16045">
              <w:rPr>
                <w:rStyle w:val="ac"/>
                <w:noProof/>
              </w:rPr>
              <w:t>Экзогенность и причинность</w:t>
            </w:r>
            <w:r w:rsidR="006B19FD">
              <w:rPr>
                <w:noProof/>
                <w:webHidden/>
              </w:rPr>
              <w:tab/>
            </w:r>
            <w:r w:rsidR="006B19FD">
              <w:rPr>
                <w:noProof/>
                <w:webHidden/>
              </w:rPr>
              <w:fldChar w:fldCharType="begin"/>
            </w:r>
            <w:r w:rsidR="006B19FD">
              <w:rPr>
                <w:noProof/>
                <w:webHidden/>
              </w:rPr>
              <w:instrText xml:space="preserve"> PAGEREF _Toc94641160 \h </w:instrText>
            </w:r>
            <w:r w:rsidR="006B19FD">
              <w:rPr>
                <w:noProof/>
                <w:webHidden/>
              </w:rPr>
            </w:r>
            <w:r w:rsidR="006B19FD">
              <w:rPr>
                <w:noProof/>
                <w:webHidden/>
              </w:rPr>
              <w:fldChar w:fldCharType="separate"/>
            </w:r>
            <w:r w:rsidR="0049745C">
              <w:rPr>
                <w:noProof/>
                <w:webHidden/>
              </w:rPr>
              <w:t>176</w:t>
            </w:r>
            <w:r w:rsidR="006B19FD">
              <w:rPr>
                <w:noProof/>
                <w:webHidden/>
              </w:rPr>
              <w:fldChar w:fldCharType="end"/>
            </w:r>
          </w:hyperlink>
        </w:p>
        <w:p w14:paraId="096845E7" w14:textId="77777777" w:rsidR="006B19FD" w:rsidRDefault="00335C34">
          <w:pPr>
            <w:pStyle w:val="21"/>
            <w:tabs>
              <w:tab w:val="right" w:leader="dot" w:pos="9962"/>
            </w:tabs>
            <w:rPr>
              <w:rFonts w:asciiTheme="minorHAnsi" w:hAnsiTheme="minorHAnsi" w:cstheme="minorBidi"/>
              <w:noProof/>
              <w:sz w:val="22"/>
              <w:szCs w:val="22"/>
            </w:rPr>
          </w:pPr>
          <w:hyperlink w:anchor="_Toc94641161" w:history="1">
            <w:r w:rsidR="006B19FD" w:rsidRPr="00B16045">
              <w:rPr>
                <w:rStyle w:val="ac"/>
                <w:noProof/>
              </w:rPr>
              <w:t>5.2 Основные причины эндогенности</w:t>
            </w:r>
            <w:r w:rsidR="006B19FD">
              <w:rPr>
                <w:noProof/>
                <w:webHidden/>
              </w:rPr>
              <w:tab/>
            </w:r>
            <w:r w:rsidR="006B19FD">
              <w:rPr>
                <w:noProof/>
                <w:webHidden/>
              </w:rPr>
              <w:fldChar w:fldCharType="begin"/>
            </w:r>
            <w:r w:rsidR="006B19FD">
              <w:rPr>
                <w:noProof/>
                <w:webHidden/>
              </w:rPr>
              <w:instrText xml:space="preserve"> PAGEREF _Toc94641161 \h </w:instrText>
            </w:r>
            <w:r w:rsidR="006B19FD">
              <w:rPr>
                <w:noProof/>
                <w:webHidden/>
              </w:rPr>
            </w:r>
            <w:r w:rsidR="006B19FD">
              <w:rPr>
                <w:noProof/>
                <w:webHidden/>
              </w:rPr>
              <w:fldChar w:fldCharType="separate"/>
            </w:r>
            <w:r w:rsidR="0049745C">
              <w:rPr>
                <w:noProof/>
                <w:webHidden/>
              </w:rPr>
              <w:t>178</w:t>
            </w:r>
            <w:r w:rsidR="006B19FD">
              <w:rPr>
                <w:noProof/>
                <w:webHidden/>
              </w:rPr>
              <w:fldChar w:fldCharType="end"/>
            </w:r>
          </w:hyperlink>
        </w:p>
        <w:p w14:paraId="004E59C8" w14:textId="77777777" w:rsidR="006B19FD" w:rsidRDefault="00335C34">
          <w:pPr>
            <w:pStyle w:val="31"/>
            <w:tabs>
              <w:tab w:val="right" w:leader="dot" w:pos="9962"/>
            </w:tabs>
            <w:rPr>
              <w:noProof/>
            </w:rPr>
          </w:pPr>
          <w:hyperlink w:anchor="_Toc94641162" w:history="1">
            <w:r w:rsidR="006B19FD" w:rsidRPr="00B16045">
              <w:rPr>
                <w:rStyle w:val="ac"/>
                <w:noProof/>
              </w:rPr>
              <w:t>Пропущенные переменные</w:t>
            </w:r>
            <w:r w:rsidR="006B19FD">
              <w:rPr>
                <w:noProof/>
                <w:webHidden/>
              </w:rPr>
              <w:tab/>
            </w:r>
            <w:r w:rsidR="006B19FD">
              <w:rPr>
                <w:noProof/>
                <w:webHidden/>
              </w:rPr>
              <w:fldChar w:fldCharType="begin"/>
            </w:r>
            <w:r w:rsidR="006B19FD">
              <w:rPr>
                <w:noProof/>
                <w:webHidden/>
              </w:rPr>
              <w:instrText xml:space="preserve"> PAGEREF _Toc94641162 \h </w:instrText>
            </w:r>
            <w:r w:rsidR="006B19FD">
              <w:rPr>
                <w:noProof/>
                <w:webHidden/>
              </w:rPr>
            </w:r>
            <w:r w:rsidR="006B19FD">
              <w:rPr>
                <w:noProof/>
                <w:webHidden/>
              </w:rPr>
              <w:fldChar w:fldCharType="separate"/>
            </w:r>
            <w:r w:rsidR="0049745C">
              <w:rPr>
                <w:noProof/>
                <w:webHidden/>
              </w:rPr>
              <w:t>178</w:t>
            </w:r>
            <w:r w:rsidR="006B19FD">
              <w:rPr>
                <w:noProof/>
                <w:webHidden/>
              </w:rPr>
              <w:fldChar w:fldCharType="end"/>
            </w:r>
          </w:hyperlink>
        </w:p>
        <w:p w14:paraId="58D6FD3C" w14:textId="77777777" w:rsidR="006B19FD" w:rsidRDefault="00335C34">
          <w:pPr>
            <w:pStyle w:val="31"/>
            <w:tabs>
              <w:tab w:val="right" w:leader="dot" w:pos="9962"/>
            </w:tabs>
            <w:rPr>
              <w:noProof/>
            </w:rPr>
          </w:pPr>
          <w:hyperlink w:anchor="_Toc94641163" w:history="1">
            <w:r w:rsidR="006B19FD" w:rsidRPr="00B16045">
              <w:rPr>
                <w:rStyle w:val="ac"/>
                <w:noProof/>
              </w:rPr>
              <w:t>Ошибки в переменных</w:t>
            </w:r>
            <w:r w:rsidR="006B19FD">
              <w:rPr>
                <w:noProof/>
                <w:webHidden/>
              </w:rPr>
              <w:tab/>
            </w:r>
            <w:r w:rsidR="006B19FD">
              <w:rPr>
                <w:noProof/>
                <w:webHidden/>
              </w:rPr>
              <w:fldChar w:fldCharType="begin"/>
            </w:r>
            <w:r w:rsidR="006B19FD">
              <w:rPr>
                <w:noProof/>
                <w:webHidden/>
              </w:rPr>
              <w:instrText xml:space="preserve"> PAGEREF _Toc94641163 \h </w:instrText>
            </w:r>
            <w:r w:rsidR="006B19FD">
              <w:rPr>
                <w:noProof/>
                <w:webHidden/>
              </w:rPr>
            </w:r>
            <w:r w:rsidR="006B19FD">
              <w:rPr>
                <w:noProof/>
                <w:webHidden/>
              </w:rPr>
              <w:fldChar w:fldCharType="separate"/>
            </w:r>
            <w:r w:rsidR="0049745C">
              <w:rPr>
                <w:noProof/>
                <w:webHidden/>
              </w:rPr>
              <w:t>180</w:t>
            </w:r>
            <w:r w:rsidR="006B19FD">
              <w:rPr>
                <w:noProof/>
                <w:webHidden/>
              </w:rPr>
              <w:fldChar w:fldCharType="end"/>
            </w:r>
          </w:hyperlink>
        </w:p>
        <w:p w14:paraId="4ABDCDC0" w14:textId="77777777" w:rsidR="006B19FD" w:rsidRDefault="00335C34">
          <w:pPr>
            <w:pStyle w:val="31"/>
            <w:tabs>
              <w:tab w:val="right" w:leader="dot" w:pos="9962"/>
            </w:tabs>
            <w:rPr>
              <w:noProof/>
            </w:rPr>
          </w:pPr>
          <w:hyperlink w:anchor="_Toc94641164" w:history="1">
            <w:r w:rsidR="006B19FD" w:rsidRPr="00B16045">
              <w:rPr>
                <w:rStyle w:val="ac"/>
                <w:noProof/>
              </w:rPr>
              <w:t>Одновременность. Системы одновременных уравнений</w:t>
            </w:r>
            <w:r w:rsidR="006B19FD">
              <w:rPr>
                <w:noProof/>
                <w:webHidden/>
              </w:rPr>
              <w:tab/>
            </w:r>
            <w:r w:rsidR="006B19FD">
              <w:rPr>
                <w:noProof/>
                <w:webHidden/>
              </w:rPr>
              <w:fldChar w:fldCharType="begin"/>
            </w:r>
            <w:r w:rsidR="006B19FD">
              <w:rPr>
                <w:noProof/>
                <w:webHidden/>
              </w:rPr>
              <w:instrText xml:space="preserve"> PAGEREF _Toc94641164 \h </w:instrText>
            </w:r>
            <w:r w:rsidR="006B19FD">
              <w:rPr>
                <w:noProof/>
                <w:webHidden/>
              </w:rPr>
            </w:r>
            <w:r w:rsidR="006B19FD">
              <w:rPr>
                <w:noProof/>
                <w:webHidden/>
              </w:rPr>
              <w:fldChar w:fldCharType="separate"/>
            </w:r>
            <w:r w:rsidR="0049745C">
              <w:rPr>
                <w:noProof/>
                <w:webHidden/>
              </w:rPr>
              <w:t>182</w:t>
            </w:r>
            <w:r w:rsidR="006B19FD">
              <w:rPr>
                <w:noProof/>
                <w:webHidden/>
              </w:rPr>
              <w:fldChar w:fldCharType="end"/>
            </w:r>
          </w:hyperlink>
        </w:p>
        <w:p w14:paraId="6E8B16A3" w14:textId="77777777" w:rsidR="006B19FD" w:rsidRDefault="00335C34">
          <w:pPr>
            <w:pStyle w:val="21"/>
            <w:tabs>
              <w:tab w:val="right" w:leader="dot" w:pos="9962"/>
            </w:tabs>
            <w:rPr>
              <w:rFonts w:asciiTheme="minorHAnsi" w:hAnsiTheme="minorHAnsi" w:cstheme="minorBidi"/>
              <w:noProof/>
              <w:sz w:val="22"/>
              <w:szCs w:val="22"/>
            </w:rPr>
          </w:pPr>
          <w:hyperlink w:anchor="_Toc94641165" w:history="1">
            <w:r w:rsidR="006B19FD" w:rsidRPr="00B16045">
              <w:rPr>
                <w:rStyle w:val="ac"/>
                <w:noProof/>
              </w:rPr>
              <w:t>5.3 Подходы к проблеме эндогенности</w:t>
            </w:r>
            <w:r w:rsidR="006B19FD">
              <w:rPr>
                <w:noProof/>
                <w:webHidden/>
              </w:rPr>
              <w:tab/>
            </w:r>
            <w:r w:rsidR="006B19FD">
              <w:rPr>
                <w:noProof/>
                <w:webHidden/>
              </w:rPr>
              <w:fldChar w:fldCharType="begin"/>
            </w:r>
            <w:r w:rsidR="006B19FD">
              <w:rPr>
                <w:noProof/>
                <w:webHidden/>
              </w:rPr>
              <w:instrText xml:space="preserve"> PAGEREF _Toc94641165 \h </w:instrText>
            </w:r>
            <w:r w:rsidR="006B19FD">
              <w:rPr>
                <w:noProof/>
                <w:webHidden/>
              </w:rPr>
            </w:r>
            <w:r w:rsidR="006B19FD">
              <w:rPr>
                <w:noProof/>
                <w:webHidden/>
              </w:rPr>
              <w:fldChar w:fldCharType="separate"/>
            </w:r>
            <w:r w:rsidR="0049745C">
              <w:rPr>
                <w:noProof/>
                <w:webHidden/>
              </w:rPr>
              <w:t>185</w:t>
            </w:r>
            <w:r w:rsidR="006B19FD">
              <w:rPr>
                <w:noProof/>
                <w:webHidden/>
              </w:rPr>
              <w:fldChar w:fldCharType="end"/>
            </w:r>
          </w:hyperlink>
        </w:p>
        <w:p w14:paraId="68F06DE3" w14:textId="77777777" w:rsidR="006B19FD" w:rsidRDefault="00335C34">
          <w:pPr>
            <w:pStyle w:val="31"/>
            <w:tabs>
              <w:tab w:val="right" w:leader="dot" w:pos="9962"/>
            </w:tabs>
            <w:rPr>
              <w:noProof/>
            </w:rPr>
          </w:pPr>
          <w:hyperlink w:anchor="_Toc94641166" w:history="1">
            <w:r w:rsidR="006B19FD" w:rsidRPr="00B16045">
              <w:rPr>
                <w:rStyle w:val="ac"/>
                <w:noProof/>
              </w:rPr>
              <w:t>Сопоставление схожих наблюдений</w:t>
            </w:r>
            <w:r w:rsidR="006B19FD">
              <w:rPr>
                <w:noProof/>
                <w:webHidden/>
              </w:rPr>
              <w:tab/>
            </w:r>
            <w:r w:rsidR="006B19FD">
              <w:rPr>
                <w:noProof/>
                <w:webHidden/>
              </w:rPr>
              <w:fldChar w:fldCharType="begin"/>
            </w:r>
            <w:r w:rsidR="006B19FD">
              <w:rPr>
                <w:noProof/>
                <w:webHidden/>
              </w:rPr>
              <w:instrText xml:space="preserve"> PAGEREF _Toc94641166 \h </w:instrText>
            </w:r>
            <w:r w:rsidR="006B19FD">
              <w:rPr>
                <w:noProof/>
                <w:webHidden/>
              </w:rPr>
            </w:r>
            <w:r w:rsidR="006B19FD">
              <w:rPr>
                <w:noProof/>
                <w:webHidden/>
              </w:rPr>
              <w:fldChar w:fldCharType="separate"/>
            </w:r>
            <w:r w:rsidR="0049745C">
              <w:rPr>
                <w:noProof/>
                <w:webHidden/>
              </w:rPr>
              <w:t>185</w:t>
            </w:r>
            <w:r w:rsidR="006B19FD">
              <w:rPr>
                <w:noProof/>
                <w:webHidden/>
              </w:rPr>
              <w:fldChar w:fldCharType="end"/>
            </w:r>
          </w:hyperlink>
        </w:p>
        <w:p w14:paraId="6AB49546" w14:textId="77777777" w:rsidR="006B19FD" w:rsidRDefault="00335C34">
          <w:pPr>
            <w:pStyle w:val="31"/>
            <w:tabs>
              <w:tab w:val="right" w:leader="dot" w:pos="9962"/>
            </w:tabs>
            <w:rPr>
              <w:noProof/>
            </w:rPr>
          </w:pPr>
          <w:hyperlink w:anchor="_Toc94641167" w:history="1">
            <w:r w:rsidR="006B19FD" w:rsidRPr="00B16045">
              <w:rPr>
                <w:rStyle w:val="ac"/>
                <w:noProof/>
              </w:rPr>
              <w:t>Включение контрольных переменных</w:t>
            </w:r>
            <w:r w:rsidR="006B19FD">
              <w:rPr>
                <w:noProof/>
                <w:webHidden/>
              </w:rPr>
              <w:tab/>
            </w:r>
            <w:r w:rsidR="006B19FD">
              <w:rPr>
                <w:noProof/>
                <w:webHidden/>
              </w:rPr>
              <w:fldChar w:fldCharType="begin"/>
            </w:r>
            <w:r w:rsidR="006B19FD">
              <w:rPr>
                <w:noProof/>
                <w:webHidden/>
              </w:rPr>
              <w:instrText xml:space="preserve"> PAGEREF _Toc94641167 \h </w:instrText>
            </w:r>
            <w:r w:rsidR="006B19FD">
              <w:rPr>
                <w:noProof/>
                <w:webHidden/>
              </w:rPr>
            </w:r>
            <w:r w:rsidR="006B19FD">
              <w:rPr>
                <w:noProof/>
                <w:webHidden/>
              </w:rPr>
              <w:fldChar w:fldCharType="separate"/>
            </w:r>
            <w:r w:rsidR="0049745C">
              <w:rPr>
                <w:noProof/>
                <w:webHidden/>
              </w:rPr>
              <w:t>185</w:t>
            </w:r>
            <w:r w:rsidR="006B19FD">
              <w:rPr>
                <w:noProof/>
                <w:webHidden/>
              </w:rPr>
              <w:fldChar w:fldCharType="end"/>
            </w:r>
          </w:hyperlink>
        </w:p>
        <w:p w14:paraId="2CCF8947" w14:textId="77777777" w:rsidR="006B19FD" w:rsidRDefault="00335C34">
          <w:pPr>
            <w:pStyle w:val="31"/>
            <w:tabs>
              <w:tab w:val="right" w:leader="dot" w:pos="9962"/>
            </w:tabs>
            <w:rPr>
              <w:noProof/>
            </w:rPr>
          </w:pPr>
          <w:hyperlink w:anchor="_Toc94641168" w:history="1">
            <w:r w:rsidR="006B19FD" w:rsidRPr="00B16045">
              <w:rPr>
                <w:rStyle w:val="ac"/>
                <w:noProof/>
              </w:rPr>
              <w:t>Частный случай контрольных переменных – нормировка</w:t>
            </w:r>
            <w:r w:rsidR="006B19FD">
              <w:rPr>
                <w:noProof/>
                <w:webHidden/>
              </w:rPr>
              <w:tab/>
            </w:r>
            <w:r w:rsidR="006B19FD">
              <w:rPr>
                <w:noProof/>
                <w:webHidden/>
              </w:rPr>
              <w:fldChar w:fldCharType="begin"/>
            </w:r>
            <w:r w:rsidR="006B19FD">
              <w:rPr>
                <w:noProof/>
                <w:webHidden/>
              </w:rPr>
              <w:instrText xml:space="preserve"> PAGEREF _Toc94641168 \h </w:instrText>
            </w:r>
            <w:r w:rsidR="006B19FD">
              <w:rPr>
                <w:noProof/>
                <w:webHidden/>
              </w:rPr>
            </w:r>
            <w:r w:rsidR="006B19FD">
              <w:rPr>
                <w:noProof/>
                <w:webHidden/>
              </w:rPr>
              <w:fldChar w:fldCharType="separate"/>
            </w:r>
            <w:r w:rsidR="0049745C">
              <w:rPr>
                <w:noProof/>
                <w:webHidden/>
              </w:rPr>
              <w:t>186</w:t>
            </w:r>
            <w:r w:rsidR="006B19FD">
              <w:rPr>
                <w:noProof/>
                <w:webHidden/>
              </w:rPr>
              <w:fldChar w:fldCharType="end"/>
            </w:r>
          </w:hyperlink>
        </w:p>
        <w:p w14:paraId="30D24362" w14:textId="77777777" w:rsidR="006B19FD" w:rsidRDefault="00335C34">
          <w:pPr>
            <w:pStyle w:val="31"/>
            <w:tabs>
              <w:tab w:val="right" w:leader="dot" w:pos="9962"/>
            </w:tabs>
            <w:rPr>
              <w:noProof/>
            </w:rPr>
          </w:pPr>
          <w:hyperlink w:anchor="_Toc94641169" w:history="1">
            <w:r w:rsidR="006B19FD" w:rsidRPr="00B16045">
              <w:rPr>
                <w:rStyle w:val="ac"/>
                <w:noProof/>
              </w:rPr>
              <w:t>Метод инструментальных переменных с одной эндогенной переменной и одним инструментом</w:t>
            </w:r>
            <w:r w:rsidR="006B19FD">
              <w:rPr>
                <w:noProof/>
                <w:webHidden/>
              </w:rPr>
              <w:tab/>
            </w:r>
            <w:r w:rsidR="006B19FD">
              <w:rPr>
                <w:noProof/>
                <w:webHidden/>
              </w:rPr>
              <w:fldChar w:fldCharType="begin"/>
            </w:r>
            <w:r w:rsidR="006B19FD">
              <w:rPr>
                <w:noProof/>
                <w:webHidden/>
              </w:rPr>
              <w:instrText xml:space="preserve"> PAGEREF _Toc94641169 \h </w:instrText>
            </w:r>
            <w:r w:rsidR="006B19FD">
              <w:rPr>
                <w:noProof/>
                <w:webHidden/>
              </w:rPr>
            </w:r>
            <w:r w:rsidR="006B19FD">
              <w:rPr>
                <w:noProof/>
                <w:webHidden/>
              </w:rPr>
              <w:fldChar w:fldCharType="separate"/>
            </w:r>
            <w:r w:rsidR="0049745C">
              <w:rPr>
                <w:noProof/>
                <w:webHidden/>
              </w:rPr>
              <w:t>189</w:t>
            </w:r>
            <w:r w:rsidR="006B19FD">
              <w:rPr>
                <w:noProof/>
                <w:webHidden/>
              </w:rPr>
              <w:fldChar w:fldCharType="end"/>
            </w:r>
          </w:hyperlink>
        </w:p>
        <w:p w14:paraId="0D6FD13C" w14:textId="77777777" w:rsidR="006B19FD" w:rsidRDefault="00335C34">
          <w:pPr>
            <w:pStyle w:val="31"/>
            <w:tabs>
              <w:tab w:val="right" w:leader="dot" w:pos="9962"/>
            </w:tabs>
            <w:rPr>
              <w:noProof/>
            </w:rPr>
          </w:pPr>
          <w:hyperlink w:anchor="_Toc94641170" w:history="1">
            <w:r w:rsidR="006B19FD" w:rsidRPr="00B16045">
              <w:rPr>
                <w:rStyle w:val="ac"/>
                <w:noProof/>
              </w:rPr>
              <w:t>Метод инструментальных переменных в общем случае</w:t>
            </w:r>
            <w:r w:rsidR="006B19FD">
              <w:rPr>
                <w:noProof/>
                <w:webHidden/>
              </w:rPr>
              <w:tab/>
            </w:r>
            <w:r w:rsidR="006B19FD">
              <w:rPr>
                <w:noProof/>
                <w:webHidden/>
              </w:rPr>
              <w:fldChar w:fldCharType="begin"/>
            </w:r>
            <w:r w:rsidR="006B19FD">
              <w:rPr>
                <w:noProof/>
                <w:webHidden/>
              </w:rPr>
              <w:instrText xml:space="preserve"> PAGEREF _Toc94641170 \h </w:instrText>
            </w:r>
            <w:r w:rsidR="006B19FD">
              <w:rPr>
                <w:noProof/>
                <w:webHidden/>
              </w:rPr>
            </w:r>
            <w:r w:rsidR="006B19FD">
              <w:rPr>
                <w:noProof/>
                <w:webHidden/>
              </w:rPr>
              <w:fldChar w:fldCharType="separate"/>
            </w:r>
            <w:r w:rsidR="0049745C">
              <w:rPr>
                <w:noProof/>
                <w:webHidden/>
              </w:rPr>
              <w:t>190</w:t>
            </w:r>
            <w:r w:rsidR="006B19FD">
              <w:rPr>
                <w:noProof/>
                <w:webHidden/>
              </w:rPr>
              <w:fldChar w:fldCharType="end"/>
            </w:r>
          </w:hyperlink>
        </w:p>
        <w:p w14:paraId="15BA9AFB" w14:textId="77777777" w:rsidR="006B19FD" w:rsidRDefault="00335C34">
          <w:pPr>
            <w:pStyle w:val="31"/>
            <w:tabs>
              <w:tab w:val="right" w:leader="dot" w:pos="9962"/>
            </w:tabs>
            <w:rPr>
              <w:noProof/>
            </w:rPr>
          </w:pPr>
          <w:hyperlink w:anchor="_Toc94641171" w:history="1">
            <w:r w:rsidR="006B19FD" w:rsidRPr="00B16045">
              <w:rPr>
                <w:rStyle w:val="ac"/>
                <w:noProof/>
              </w:rPr>
              <w:t>Использование разрывности в регрессии</w:t>
            </w:r>
            <w:r w:rsidR="006B19FD">
              <w:rPr>
                <w:noProof/>
                <w:webHidden/>
              </w:rPr>
              <w:tab/>
            </w:r>
            <w:r w:rsidR="006B19FD">
              <w:rPr>
                <w:noProof/>
                <w:webHidden/>
              </w:rPr>
              <w:fldChar w:fldCharType="begin"/>
            </w:r>
            <w:r w:rsidR="006B19FD">
              <w:rPr>
                <w:noProof/>
                <w:webHidden/>
              </w:rPr>
              <w:instrText xml:space="preserve"> PAGEREF _Toc94641171 \h </w:instrText>
            </w:r>
            <w:r w:rsidR="006B19FD">
              <w:rPr>
                <w:noProof/>
                <w:webHidden/>
              </w:rPr>
            </w:r>
            <w:r w:rsidR="006B19FD">
              <w:rPr>
                <w:noProof/>
                <w:webHidden/>
              </w:rPr>
              <w:fldChar w:fldCharType="separate"/>
            </w:r>
            <w:r w:rsidR="0049745C">
              <w:rPr>
                <w:noProof/>
                <w:webHidden/>
              </w:rPr>
              <w:t>191</w:t>
            </w:r>
            <w:r w:rsidR="006B19FD">
              <w:rPr>
                <w:noProof/>
                <w:webHidden/>
              </w:rPr>
              <w:fldChar w:fldCharType="end"/>
            </w:r>
          </w:hyperlink>
        </w:p>
        <w:p w14:paraId="32D83ACB" w14:textId="77777777" w:rsidR="006B19FD" w:rsidRDefault="00335C34">
          <w:pPr>
            <w:pStyle w:val="21"/>
            <w:tabs>
              <w:tab w:val="right" w:leader="dot" w:pos="9962"/>
            </w:tabs>
            <w:rPr>
              <w:rFonts w:asciiTheme="minorHAnsi" w:hAnsiTheme="minorHAnsi" w:cstheme="minorBidi"/>
              <w:noProof/>
              <w:sz w:val="22"/>
              <w:szCs w:val="22"/>
            </w:rPr>
          </w:pPr>
          <w:hyperlink w:anchor="_Toc94641172" w:history="1">
            <w:r w:rsidR="006B19FD" w:rsidRPr="00B16045">
              <w:rPr>
                <w:rStyle w:val="ac"/>
                <w:noProof/>
              </w:rPr>
              <w:t>Контрольные вопросы</w:t>
            </w:r>
            <w:r w:rsidR="006B19FD">
              <w:rPr>
                <w:noProof/>
                <w:webHidden/>
              </w:rPr>
              <w:tab/>
            </w:r>
            <w:r w:rsidR="006B19FD">
              <w:rPr>
                <w:noProof/>
                <w:webHidden/>
              </w:rPr>
              <w:fldChar w:fldCharType="begin"/>
            </w:r>
            <w:r w:rsidR="006B19FD">
              <w:rPr>
                <w:noProof/>
                <w:webHidden/>
              </w:rPr>
              <w:instrText xml:space="preserve"> PAGEREF _Toc94641172 \h </w:instrText>
            </w:r>
            <w:r w:rsidR="006B19FD">
              <w:rPr>
                <w:noProof/>
                <w:webHidden/>
              </w:rPr>
            </w:r>
            <w:r w:rsidR="006B19FD">
              <w:rPr>
                <w:noProof/>
                <w:webHidden/>
              </w:rPr>
              <w:fldChar w:fldCharType="separate"/>
            </w:r>
            <w:r w:rsidR="0049745C">
              <w:rPr>
                <w:noProof/>
                <w:webHidden/>
              </w:rPr>
              <w:t>192</w:t>
            </w:r>
            <w:r w:rsidR="006B19FD">
              <w:rPr>
                <w:noProof/>
                <w:webHidden/>
              </w:rPr>
              <w:fldChar w:fldCharType="end"/>
            </w:r>
          </w:hyperlink>
        </w:p>
        <w:p w14:paraId="2C544CA6" w14:textId="77777777" w:rsidR="006B19FD" w:rsidRDefault="00335C34">
          <w:pPr>
            <w:pStyle w:val="21"/>
            <w:tabs>
              <w:tab w:val="right" w:leader="dot" w:pos="9962"/>
            </w:tabs>
            <w:rPr>
              <w:rFonts w:asciiTheme="minorHAnsi" w:hAnsiTheme="minorHAnsi" w:cstheme="minorBidi"/>
              <w:noProof/>
              <w:sz w:val="22"/>
              <w:szCs w:val="22"/>
            </w:rPr>
          </w:pPr>
          <w:hyperlink w:anchor="_Toc94641173" w:history="1">
            <w:r w:rsidR="006B19FD" w:rsidRPr="00B16045">
              <w:rPr>
                <w:rStyle w:val="ac"/>
                <w:noProof/>
              </w:rPr>
              <w:t>Экзаменационные вопросы</w:t>
            </w:r>
            <w:r w:rsidR="006B19FD">
              <w:rPr>
                <w:noProof/>
                <w:webHidden/>
              </w:rPr>
              <w:tab/>
            </w:r>
            <w:r w:rsidR="006B19FD">
              <w:rPr>
                <w:noProof/>
                <w:webHidden/>
              </w:rPr>
              <w:fldChar w:fldCharType="begin"/>
            </w:r>
            <w:r w:rsidR="006B19FD">
              <w:rPr>
                <w:noProof/>
                <w:webHidden/>
              </w:rPr>
              <w:instrText xml:space="preserve"> PAGEREF _Toc94641173 \h </w:instrText>
            </w:r>
            <w:r w:rsidR="006B19FD">
              <w:rPr>
                <w:noProof/>
                <w:webHidden/>
              </w:rPr>
            </w:r>
            <w:r w:rsidR="006B19FD">
              <w:rPr>
                <w:noProof/>
                <w:webHidden/>
              </w:rPr>
              <w:fldChar w:fldCharType="separate"/>
            </w:r>
            <w:r w:rsidR="0049745C">
              <w:rPr>
                <w:noProof/>
                <w:webHidden/>
              </w:rPr>
              <w:t>193</w:t>
            </w:r>
            <w:r w:rsidR="006B19FD">
              <w:rPr>
                <w:noProof/>
                <w:webHidden/>
              </w:rPr>
              <w:fldChar w:fldCharType="end"/>
            </w:r>
          </w:hyperlink>
        </w:p>
        <w:p w14:paraId="390D3A0C" w14:textId="77777777" w:rsidR="006B19FD" w:rsidRDefault="00335C34">
          <w:pPr>
            <w:pStyle w:val="21"/>
            <w:tabs>
              <w:tab w:val="right" w:leader="dot" w:pos="9962"/>
            </w:tabs>
            <w:rPr>
              <w:rFonts w:asciiTheme="minorHAnsi" w:hAnsiTheme="minorHAnsi" w:cstheme="minorBidi"/>
              <w:noProof/>
              <w:sz w:val="22"/>
              <w:szCs w:val="22"/>
            </w:rPr>
          </w:pPr>
          <w:hyperlink w:anchor="_Toc94641174" w:history="1">
            <w:r w:rsidR="006B19FD" w:rsidRPr="00B16045">
              <w:rPr>
                <w:rStyle w:val="ac"/>
                <w:noProof/>
              </w:rPr>
              <w:t>Литература</w:t>
            </w:r>
            <w:r w:rsidR="006B19FD">
              <w:rPr>
                <w:noProof/>
                <w:webHidden/>
              </w:rPr>
              <w:tab/>
            </w:r>
            <w:r w:rsidR="006B19FD">
              <w:rPr>
                <w:noProof/>
                <w:webHidden/>
              </w:rPr>
              <w:fldChar w:fldCharType="begin"/>
            </w:r>
            <w:r w:rsidR="006B19FD">
              <w:rPr>
                <w:noProof/>
                <w:webHidden/>
              </w:rPr>
              <w:instrText xml:space="preserve"> PAGEREF _Toc94641174 \h </w:instrText>
            </w:r>
            <w:r w:rsidR="006B19FD">
              <w:rPr>
                <w:noProof/>
                <w:webHidden/>
              </w:rPr>
            </w:r>
            <w:r w:rsidR="006B19FD">
              <w:rPr>
                <w:noProof/>
                <w:webHidden/>
              </w:rPr>
              <w:fldChar w:fldCharType="separate"/>
            </w:r>
            <w:r w:rsidR="0049745C">
              <w:rPr>
                <w:noProof/>
                <w:webHidden/>
              </w:rPr>
              <w:t>193</w:t>
            </w:r>
            <w:r w:rsidR="006B19FD">
              <w:rPr>
                <w:noProof/>
                <w:webHidden/>
              </w:rPr>
              <w:fldChar w:fldCharType="end"/>
            </w:r>
          </w:hyperlink>
        </w:p>
        <w:p w14:paraId="4B78AB9C" w14:textId="77777777" w:rsidR="006B19FD" w:rsidRDefault="00335C34">
          <w:pPr>
            <w:pStyle w:val="11"/>
            <w:rPr>
              <w:rFonts w:asciiTheme="minorHAnsi" w:hAnsiTheme="minorHAnsi" w:cstheme="minorBidi"/>
              <w:sz w:val="22"/>
              <w:szCs w:val="22"/>
              <w:lang w:eastAsia="ru-RU"/>
            </w:rPr>
          </w:pPr>
          <w:hyperlink w:anchor="_Toc94641175" w:history="1">
            <w:r w:rsidR="006B19FD" w:rsidRPr="00B16045">
              <w:rPr>
                <w:rStyle w:val="ac"/>
              </w:rPr>
              <w:t>Приложения (базовые понятия из курсов теории вероятностей, математической статистике и высшей математики)</w:t>
            </w:r>
            <w:r w:rsidR="006B19FD">
              <w:rPr>
                <w:webHidden/>
              </w:rPr>
              <w:tab/>
            </w:r>
            <w:r w:rsidR="006B19FD">
              <w:rPr>
                <w:webHidden/>
              </w:rPr>
              <w:fldChar w:fldCharType="begin"/>
            </w:r>
            <w:r w:rsidR="006B19FD">
              <w:rPr>
                <w:webHidden/>
              </w:rPr>
              <w:instrText xml:space="preserve"> PAGEREF _Toc94641175 \h </w:instrText>
            </w:r>
            <w:r w:rsidR="006B19FD">
              <w:rPr>
                <w:webHidden/>
              </w:rPr>
            </w:r>
            <w:r w:rsidR="006B19FD">
              <w:rPr>
                <w:webHidden/>
              </w:rPr>
              <w:fldChar w:fldCharType="separate"/>
            </w:r>
            <w:r w:rsidR="0049745C">
              <w:rPr>
                <w:webHidden/>
              </w:rPr>
              <w:t>194</w:t>
            </w:r>
            <w:r w:rsidR="006B19FD">
              <w:rPr>
                <w:webHidden/>
              </w:rPr>
              <w:fldChar w:fldCharType="end"/>
            </w:r>
          </w:hyperlink>
        </w:p>
        <w:p w14:paraId="6F5C63EC" w14:textId="77777777" w:rsidR="006B19FD" w:rsidRDefault="00335C34">
          <w:pPr>
            <w:pStyle w:val="21"/>
            <w:tabs>
              <w:tab w:val="right" w:leader="dot" w:pos="9962"/>
            </w:tabs>
            <w:rPr>
              <w:rFonts w:asciiTheme="minorHAnsi" w:hAnsiTheme="minorHAnsi" w:cstheme="minorBidi"/>
              <w:noProof/>
              <w:sz w:val="22"/>
              <w:szCs w:val="22"/>
            </w:rPr>
          </w:pPr>
          <w:hyperlink w:anchor="_Toc94641176" w:history="1">
            <w:r w:rsidR="006B19FD" w:rsidRPr="00B16045">
              <w:rPr>
                <w:rStyle w:val="ac"/>
                <w:noProof/>
              </w:rPr>
              <w:t>Основные понятия теории вероятностей</w:t>
            </w:r>
            <w:r w:rsidR="006B19FD">
              <w:rPr>
                <w:noProof/>
                <w:webHidden/>
              </w:rPr>
              <w:tab/>
            </w:r>
            <w:r w:rsidR="006B19FD">
              <w:rPr>
                <w:noProof/>
                <w:webHidden/>
              </w:rPr>
              <w:fldChar w:fldCharType="begin"/>
            </w:r>
            <w:r w:rsidR="006B19FD">
              <w:rPr>
                <w:noProof/>
                <w:webHidden/>
              </w:rPr>
              <w:instrText xml:space="preserve"> PAGEREF _Toc94641176 \h </w:instrText>
            </w:r>
            <w:r w:rsidR="006B19FD">
              <w:rPr>
                <w:noProof/>
                <w:webHidden/>
              </w:rPr>
            </w:r>
            <w:r w:rsidR="006B19FD">
              <w:rPr>
                <w:noProof/>
                <w:webHidden/>
              </w:rPr>
              <w:fldChar w:fldCharType="separate"/>
            </w:r>
            <w:r w:rsidR="0049745C">
              <w:rPr>
                <w:noProof/>
                <w:webHidden/>
              </w:rPr>
              <w:t>194</w:t>
            </w:r>
            <w:r w:rsidR="006B19FD">
              <w:rPr>
                <w:noProof/>
                <w:webHidden/>
              </w:rPr>
              <w:fldChar w:fldCharType="end"/>
            </w:r>
          </w:hyperlink>
        </w:p>
        <w:p w14:paraId="46725649" w14:textId="77777777" w:rsidR="006B19FD" w:rsidRDefault="00335C34">
          <w:pPr>
            <w:pStyle w:val="31"/>
            <w:tabs>
              <w:tab w:val="right" w:leader="dot" w:pos="9962"/>
            </w:tabs>
            <w:rPr>
              <w:noProof/>
            </w:rPr>
          </w:pPr>
          <w:hyperlink w:anchor="_Toc94641177" w:history="1">
            <w:r w:rsidR="006B19FD" w:rsidRPr="00B16045">
              <w:rPr>
                <w:rStyle w:val="ac"/>
                <w:noProof/>
              </w:rPr>
              <w:t>Проверка гипотез</w:t>
            </w:r>
            <w:r w:rsidR="006B19FD">
              <w:rPr>
                <w:noProof/>
                <w:webHidden/>
              </w:rPr>
              <w:tab/>
            </w:r>
            <w:r w:rsidR="006B19FD">
              <w:rPr>
                <w:noProof/>
                <w:webHidden/>
              </w:rPr>
              <w:fldChar w:fldCharType="begin"/>
            </w:r>
            <w:r w:rsidR="006B19FD">
              <w:rPr>
                <w:noProof/>
                <w:webHidden/>
              </w:rPr>
              <w:instrText xml:space="preserve"> PAGEREF _Toc94641177 \h </w:instrText>
            </w:r>
            <w:r w:rsidR="006B19FD">
              <w:rPr>
                <w:noProof/>
                <w:webHidden/>
              </w:rPr>
            </w:r>
            <w:r w:rsidR="006B19FD">
              <w:rPr>
                <w:noProof/>
                <w:webHidden/>
              </w:rPr>
              <w:fldChar w:fldCharType="separate"/>
            </w:r>
            <w:r w:rsidR="0049745C">
              <w:rPr>
                <w:noProof/>
                <w:webHidden/>
              </w:rPr>
              <w:t>197</w:t>
            </w:r>
            <w:r w:rsidR="006B19FD">
              <w:rPr>
                <w:noProof/>
                <w:webHidden/>
              </w:rPr>
              <w:fldChar w:fldCharType="end"/>
            </w:r>
          </w:hyperlink>
        </w:p>
        <w:p w14:paraId="2B650A9C" w14:textId="77777777" w:rsidR="006B19FD" w:rsidRDefault="00335C34">
          <w:pPr>
            <w:pStyle w:val="31"/>
            <w:tabs>
              <w:tab w:val="right" w:leader="dot" w:pos="9962"/>
            </w:tabs>
            <w:rPr>
              <w:noProof/>
            </w:rPr>
          </w:pPr>
          <w:hyperlink w:anchor="_Toc94641178" w:history="1">
            <w:r w:rsidR="006B19FD" w:rsidRPr="00B16045">
              <w:rPr>
                <w:rStyle w:val="ac"/>
                <w:noProof/>
              </w:rPr>
              <w:t>Свойства оценок:</w:t>
            </w:r>
            <w:r w:rsidR="006B19FD">
              <w:rPr>
                <w:noProof/>
                <w:webHidden/>
              </w:rPr>
              <w:tab/>
            </w:r>
            <w:r w:rsidR="006B19FD">
              <w:rPr>
                <w:noProof/>
                <w:webHidden/>
              </w:rPr>
              <w:fldChar w:fldCharType="begin"/>
            </w:r>
            <w:r w:rsidR="006B19FD">
              <w:rPr>
                <w:noProof/>
                <w:webHidden/>
              </w:rPr>
              <w:instrText xml:space="preserve"> PAGEREF _Toc94641178 \h </w:instrText>
            </w:r>
            <w:r w:rsidR="006B19FD">
              <w:rPr>
                <w:noProof/>
                <w:webHidden/>
              </w:rPr>
            </w:r>
            <w:r w:rsidR="006B19FD">
              <w:rPr>
                <w:noProof/>
                <w:webHidden/>
              </w:rPr>
              <w:fldChar w:fldCharType="separate"/>
            </w:r>
            <w:r w:rsidR="0049745C">
              <w:rPr>
                <w:noProof/>
                <w:webHidden/>
              </w:rPr>
              <w:t>198</w:t>
            </w:r>
            <w:r w:rsidR="006B19FD">
              <w:rPr>
                <w:noProof/>
                <w:webHidden/>
              </w:rPr>
              <w:fldChar w:fldCharType="end"/>
            </w:r>
          </w:hyperlink>
        </w:p>
        <w:p w14:paraId="5E54BF36" w14:textId="77777777" w:rsidR="006B19FD" w:rsidRDefault="00335C34">
          <w:pPr>
            <w:pStyle w:val="21"/>
            <w:tabs>
              <w:tab w:val="right" w:leader="dot" w:pos="9962"/>
            </w:tabs>
            <w:rPr>
              <w:rFonts w:asciiTheme="minorHAnsi" w:hAnsiTheme="minorHAnsi" w:cstheme="minorBidi"/>
              <w:noProof/>
              <w:sz w:val="22"/>
              <w:szCs w:val="22"/>
            </w:rPr>
          </w:pPr>
          <w:hyperlink w:anchor="_Toc94641179" w:history="1">
            <w:r w:rsidR="006B19FD" w:rsidRPr="00B16045">
              <w:rPr>
                <w:rStyle w:val="ac"/>
                <w:noProof/>
              </w:rPr>
              <w:t>Распределения, используемые в эконометрии</w:t>
            </w:r>
            <w:r w:rsidR="006B19FD">
              <w:rPr>
                <w:noProof/>
                <w:webHidden/>
              </w:rPr>
              <w:tab/>
            </w:r>
            <w:r w:rsidR="006B19FD">
              <w:rPr>
                <w:noProof/>
                <w:webHidden/>
              </w:rPr>
              <w:fldChar w:fldCharType="begin"/>
            </w:r>
            <w:r w:rsidR="006B19FD">
              <w:rPr>
                <w:noProof/>
                <w:webHidden/>
              </w:rPr>
              <w:instrText xml:space="preserve"> PAGEREF _Toc94641179 \h </w:instrText>
            </w:r>
            <w:r w:rsidR="006B19FD">
              <w:rPr>
                <w:noProof/>
                <w:webHidden/>
              </w:rPr>
            </w:r>
            <w:r w:rsidR="006B19FD">
              <w:rPr>
                <w:noProof/>
                <w:webHidden/>
              </w:rPr>
              <w:fldChar w:fldCharType="separate"/>
            </w:r>
            <w:r w:rsidR="0049745C">
              <w:rPr>
                <w:noProof/>
                <w:webHidden/>
              </w:rPr>
              <w:t>199</w:t>
            </w:r>
            <w:r w:rsidR="006B19FD">
              <w:rPr>
                <w:noProof/>
                <w:webHidden/>
              </w:rPr>
              <w:fldChar w:fldCharType="end"/>
            </w:r>
          </w:hyperlink>
        </w:p>
        <w:p w14:paraId="743871D3" w14:textId="77777777" w:rsidR="006B19FD" w:rsidRDefault="00335C34">
          <w:pPr>
            <w:pStyle w:val="31"/>
            <w:tabs>
              <w:tab w:val="right" w:leader="dot" w:pos="9962"/>
            </w:tabs>
            <w:rPr>
              <w:noProof/>
            </w:rPr>
          </w:pPr>
          <w:hyperlink w:anchor="_Toc94641180" w:history="1">
            <w:r w:rsidR="006B19FD" w:rsidRPr="00B16045">
              <w:rPr>
                <w:rStyle w:val="ac"/>
                <w:noProof/>
              </w:rPr>
              <w:t>Равномерное распределение</w:t>
            </w:r>
            <w:r w:rsidR="006B19FD">
              <w:rPr>
                <w:noProof/>
                <w:webHidden/>
              </w:rPr>
              <w:tab/>
            </w:r>
            <w:r w:rsidR="006B19FD">
              <w:rPr>
                <w:noProof/>
                <w:webHidden/>
              </w:rPr>
              <w:fldChar w:fldCharType="begin"/>
            </w:r>
            <w:r w:rsidR="006B19FD">
              <w:rPr>
                <w:noProof/>
                <w:webHidden/>
              </w:rPr>
              <w:instrText xml:space="preserve"> PAGEREF _Toc94641180 \h </w:instrText>
            </w:r>
            <w:r w:rsidR="006B19FD">
              <w:rPr>
                <w:noProof/>
                <w:webHidden/>
              </w:rPr>
            </w:r>
            <w:r w:rsidR="006B19FD">
              <w:rPr>
                <w:noProof/>
                <w:webHidden/>
              </w:rPr>
              <w:fldChar w:fldCharType="separate"/>
            </w:r>
            <w:r w:rsidR="0049745C">
              <w:rPr>
                <w:noProof/>
                <w:webHidden/>
              </w:rPr>
              <w:t>199</w:t>
            </w:r>
            <w:r w:rsidR="006B19FD">
              <w:rPr>
                <w:noProof/>
                <w:webHidden/>
              </w:rPr>
              <w:fldChar w:fldCharType="end"/>
            </w:r>
          </w:hyperlink>
        </w:p>
        <w:p w14:paraId="3473AB7B" w14:textId="77777777" w:rsidR="006B19FD" w:rsidRDefault="00335C34">
          <w:pPr>
            <w:pStyle w:val="31"/>
            <w:tabs>
              <w:tab w:val="right" w:leader="dot" w:pos="9962"/>
            </w:tabs>
            <w:rPr>
              <w:noProof/>
            </w:rPr>
          </w:pPr>
          <w:hyperlink w:anchor="_Toc94641181" w:history="1">
            <w:r w:rsidR="006B19FD" w:rsidRPr="00B16045">
              <w:rPr>
                <w:rStyle w:val="ac"/>
                <w:noProof/>
              </w:rPr>
              <w:t>Нормальное распределение</w:t>
            </w:r>
            <w:r w:rsidR="006B19FD">
              <w:rPr>
                <w:noProof/>
                <w:webHidden/>
              </w:rPr>
              <w:tab/>
            </w:r>
            <w:r w:rsidR="006B19FD">
              <w:rPr>
                <w:noProof/>
                <w:webHidden/>
              </w:rPr>
              <w:fldChar w:fldCharType="begin"/>
            </w:r>
            <w:r w:rsidR="006B19FD">
              <w:rPr>
                <w:noProof/>
                <w:webHidden/>
              </w:rPr>
              <w:instrText xml:space="preserve"> PAGEREF _Toc94641181 \h </w:instrText>
            </w:r>
            <w:r w:rsidR="006B19FD">
              <w:rPr>
                <w:noProof/>
                <w:webHidden/>
              </w:rPr>
            </w:r>
            <w:r w:rsidR="006B19FD">
              <w:rPr>
                <w:noProof/>
                <w:webHidden/>
              </w:rPr>
              <w:fldChar w:fldCharType="separate"/>
            </w:r>
            <w:r w:rsidR="0049745C">
              <w:rPr>
                <w:noProof/>
                <w:webHidden/>
              </w:rPr>
              <w:t>199</w:t>
            </w:r>
            <w:r w:rsidR="006B19FD">
              <w:rPr>
                <w:noProof/>
                <w:webHidden/>
              </w:rPr>
              <w:fldChar w:fldCharType="end"/>
            </w:r>
          </w:hyperlink>
        </w:p>
        <w:p w14:paraId="548662E0" w14:textId="77777777" w:rsidR="006B19FD" w:rsidRDefault="00335C34">
          <w:pPr>
            <w:pStyle w:val="31"/>
            <w:tabs>
              <w:tab w:val="right" w:leader="dot" w:pos="9962"/>
            </w:tabs>
            <w:rPr>
              <w:noProof/>
            </w:rPr>
          </w:pPr>
          <w:hyperlink w:anchor="_Toc94641182" w:history="1">
            <w:r w:rsidR="006B19FD" w:rsidRPr="00B16045">
              <w:rPr>
                <w:rStyle w:val="ac"/>
                <w:noProof/>
              </w:rPr>
              <w:t>Распределение хи-квадрат</w:t>
            </w:r>
            <w:r w:rsidR="006B19FD">
              <w:rPr>
                <w:noProof/>
                <w:webHidden/>
              </w:rPr>
              <w:tab/>
            </w:r>
            <w:r w:rsidR="006B19FD">
              <w:rPr>
                <w:noProof/>
                <w:webHidden/>
              </w:rPr>
              <w:fldChar w:fldCharType="begin"/>
            </w:r>
            <w:r w:rsidR="006B19FD">
              <w:rPr>
                <w:noProof/>
                <w:webHidden/>
              </w:rPr>
              <w:instrText xml:space="preserve"> PAGEREF _Toc94641182 \h </w:instrText>
            </w:r>
            <w:r w:rsidR="006B19FD">
              <w:rPr>
                <w:noProof/>
                <w:webHidden/>
              </w:rPr>
            </w:r>
            <w:r w:rsidR="006B19FD">
              <w:rPr>
                <w:noProof/>
                <w:webHidden/>
              </w:rPr>
              <w:fldChar w:fldCharType="separate"/>
            </w:r>
            <w:r w:rsidR="0049745C">
              <w:rPr>
                <w:noProof/>
                <w:webHidden/>
              </w:rPr>
              <w:t>199</w:t>
            </w:r>
            <w:r w:rsidR="006B19FD">
              <w:rPr>
                <w:noProof/>
                <w:webHidden/>
              </w:rPr>
              <w:fldChar w:fldCharType="end"/>
            </w:r>
          </w:hyperlink>
        </w:p>
        <w:p w14:paraId="428C195F" w14:textId="77777777" w:rsidR="006B19FD" w:rsidRDefault="00335C34">
          <w:pPr>
            <w:pStyle w:val="31"/>
            <w:tabs>
              <w:tab w:val="right" w:leader="dot" w:pos="9962"/>
            </w:tabs>
            <w:rPr>
              <w:noProof/>
            </w:rPr>
          </w:pPr>
          <w:hyperlink w:anchor="_Toc94641183" w:history="1">
            <w:r w:rsidR="006B19FD" w:rsidRPr="00B16045">
              <w:rPr>
                <w:rStyle w:val="ac"/>
                <w:noProof/>
              </w:rPr>
              <w:t>Распределение Стьюдента</w:t>
            </w:r>
            <w:r w:rsidR="006B19FD">
              <w:rPr>
                <w:noProof/>
                <w:webHidden/>
              </w:rPr>
              <w:tab/>
            </w:r>
            <w:r w:rsidR="006B19FD">
              <w:rPr>
                <w:noProof/>
                <w:webHidden/>
              </w:rPr>
              <w:fldChar w:fldCharType="begin"/>
            </w:r>
            <w:r w:rsidR="006B19FD">
              <w:rPr>
                <w:noProof/>
                <w:webHidden/>
              </w:rPr>
              <w:instrText xml:space="preserve"> PAGEREF _Toc94641183 \h </w:instrText>
            </w:r>
            <w:r w:rsidR="006B19FD">
              <w:rPr>
                <w:noProof/>
                <w:webHidden/>
              </w:rPr>
            </w:r>
            <w:r w:rsidR="006B19FD">
              <w:rPr>
                <w:noProof/>
                <w:webHidden/>
              </w:rPr>
              <w:fldChar w:fldCharType="separate"/>
            </w:r>
            <w:r w:rsidR="0049745C">
              <w:rPr>
                <w:noProof/>
                <w:webHidden/>
              </w:rPr>
              <w:t>200</w:t>
            </w:r>
            <w:r w:rsidR="006B19FD">
              <w:rPr>
                <w:noProof/>
                <w:webHidden/>
              </w:rPr>
              <w:fldChar w:fldCharType="end"/>
            </w:r>
          </w:hyperlink>
        </w:p>
        <w:p w14:paraId="13B61DDE" w14:textId="77777777" w:rsidR="006B19FD" w:rsidRDefault="00335C34">
          <w:pPr>
            <w:pStyle w:val="31"/>
            <w:tabs>
              <w:tab w:val="right" w:leader="dot" w:pos="9962"/>
            </w:tabs>
            <w:rPr>
              <w:noProof/>
            </w:rPr>
          </w:pPr>
          <w:hyperlink w:anchor="_Toc94641184" w:history="1">
            <w:r w:rsidR="006B19FD" w:rsidRPr="00B16045">
              <w:rPr>
                <w:rStyle w:val="ac"/>
                <w:noProof/>
              </w:rPr>
              <w:t>Распределение Фишера</w:t>
            </w:r>
            <w:r w:rsidR="006B19FD">
              <w:rPr>
                <w:noProof/>
                <w:webHidden/>
              </w:rPr>
              <w:tab/>
            </w:r>
            <w:r w:rsidR="006B19FD">
              <w:rPr>
                <w:noProof/>
                <w:webHidden/>
              </w:rPr>
              <w:fldChar w:fldCharType="begin"/>
            </w:r>
            <w:r w:rsidR="006B19FD">
              <w:rPr>
                <w:noProof/>
                <w:webHidden/>
              </w:rPr>
              <w:instrText xml:space="preserve"> PAGEREF _Toc94641184 \h </w:instrText>
            </w:r>
            <w:r w:rsidR="006B19FD">
              <w:rPr>
                <w:noProof/>
                <w:webHidden/>
              </w:rPr>
            </w:r>
            <w:r w:rsidR="006B19FD">
              <w:rPr>
                <w:noProof/>
                <w:webHidden/>
              </w:rPr>
              <w:fldChar w:fldCharType="separate"/>
            </w:r>
            <w:r w:rsidR="0049745C">
              <w:rPr>
                <w:noProof/>
                <w:webHidden/>
              </w:rPr>
              <w:t>200</w:t>
            </w:r>
            <w:r w:rsidR="006B19FD">
              <w:rPr>
                <w:noProof/>
                <w:webHidden/>
              </w:rPr>
              <w:fldChar w:fldCharType="end"/>
            </w:r>
          </w:hyperlink>
        </w:p>
        <w:p w14:paraId="4CA484A5" w14:textId="77777777" w:rsidR="006B19FD" w:rsidRDefault="00335C34">
          <w:pPr>
            <w:pStyle w:val="31"/>
            <w:tabs>
              <w:tab w:val="right" w:leader="dot" w:pos="9962"/>
            </w:tabs>
            <w:rPr>
              <w:noProof/>
            </w:rPr>
          </w:pPr>
          <w:hyperlink w:anchor="_Toc94641185" w:history="1">
            <w:r w:rsidR="006B19FD" w:rsidRPr="00B16045">
              <w:rPr>
                <w:rStyle w:val="ac"/>
                <w:noProof/>
              </w:rPr>
              <w:t>Многомерное нормальное распределение</w:t>
            </w:r>
            <w:r w:rsidR="006B19FD">
              <w:rPr>
                <w:noProof/>
                <w:webHidden/>
              </w:rPr>
              <w:tab/>
            </w:r>
            <w:r w:rsidR="006B19FD">
              <w:rPr>
                <w:noProof/>
                <w:webHidden/>
              </w:rPr>
              <w:fldChar w:fldCharType="begin"/>
            </w:r>
            <w:r w:rsidR="006B19FD">
              <w:rPr>
                <w:noProof/>
                <w:webHidden/>
              </w:rPr>
              <w:instrText xml:space="preserve"> PAGEREF _Toc94641185 \h </w:instrText>
            </w:r>
            <w:r w:rsidR="006B19FD">
              <w:rPr>
                <w:noProof/>
                <w:webHidden/>
              </w:rPr>
            </w:r>
            <w:r w:rsidR="006B19FD">
              <w:rPr>
                <w:noProof/>
                <w:webHidden/>
              </w:rPr>
              <w:fldChar w:fldCharType="separate"/>
            </w:r>
            <w:r w:rsidR="0049745C">
              <w:rPr>
                <w:noProof/>
                <w:webHidden/>
              </w:rPr>
              <w:t>201</w:t>
            </w:r>
            <w:r w:rsidR="006B19FD">
              <w:rPr>
                <w:noProof/>
                <w:webHidden/>
              </w:rPr>
              <w:fldChar w:fldCharType="end"/>
            </w:r>
          </w:hyperlink>
        </w:p>
        <w:p w14:paraId="5E819438" w14:textId="77777777" w:rsidR="006B19FD" w:rsidRDefault="00335C34">
          <w:pPr>
            <w:pStyle w:val="21"/>
            <w:tabs>
              <w:tab w:val="right" w:leader="dot" w:pos="9962"/>
            </w:tabs>
            <w:rPr>
              <w:rFonts w:asciiTheme="minorHAnsi" w:hAnsiTheme="minorHAnsi" w:cstheme="minorBidi"/>
              <w:noProof/>
              <w:sz w:val="22"/>
              <w:szCs w:val="22"/>
            </w:rPr>
          </w:pPr>
          <w:hyperlink w:anchor="_Toc94641186" w:history="1">
            <w:r w:rsidR="006B19FD" w:rsidRPr="00B16045">
              <w:rPr>
                <w:rStyle w:val="ac"/>
                <w:noProof/>
              </w:rPr>
              <w:t>Вспомогательные сведения из высшей математики.</w:t>
            </w:r>
            <w:r w:rsidR="006B19FD">
              <w:rPr>
                <w:noProof/>
                <w:webHidden/>
              </w:rPr>
              <w:tab/>
            </w:r>
            <w:r w:rsidR="006B19FD">
              <w:rPr>
                <w:noProof/>
                <w:webHidden/>
              </w:rPr>
              <w:fldChar w:fldCharType="begin"/>
            </w:r>
            <w:r w:rsidR="006B19FD">
              <w:rPr>
                <w:noProof/>
                <w:webHidden/>
              </w:rPr>
              <w:instrText xml:space="preserve"> PAGEREF _Toc94641186 \h </w:instrText>
            </w:r>
            <w:r w:rsidR="006B19FD">
              <w:rPr>
                <w:noProof/>
                <w:webHidden/>
              </w:rPr>
            </w:r>
            <w:r w:rsidR="006B19FD">
              <w:rPr>
                <w:noProof/>
                <w:webHidden/>
              </w:rPr>
              <w:fldChar w:fldCharType="separate"/>
            </w:r>
            <w:r w:rsidR="0049745C">
              <w:rPr>
                <w:noProof/>
                <w:webHidden/>
              </w:rPr>
              <w:t>202</w:t>
            </w:r>
            <w:r w:rsidR="006B19FD">
              <w:rPr>
                <w:noProof/>
                <w:webHidden/>
              </w:rPr>
              <w:fldChar w:fldCharType="end"/>
            </w:r>
          </w:hyperlink>
        </w:p>
        <w:p w14:paraId="2C1FFFDD" w14:textId="77777777" w:rsidR="006B19FD" w:rsidRDefault="00335C34">
          <w:pPr>
            <w:pStyle w:val="31"/>
            <w:tabs>
              <w:tab w:val="right" w:leader="dot" w:pos="9962"/>
            </w:tabs>
            <w:rPr>
              <w:noProof/>
            </w:rPr>
          </w:pPr>
          <w:hyperlink w:anchor="_Toc94641187" w:history="1">
            <w:r w:rsidR="006B19FD" w:rsidRPr="00B16045">
              <w:rPr>
                <w:rStyle w:val="ac"/>
                <w:noProof/>
              </w:rPr>
              <w:t>Матричная алгебра</w:t>
            </w:r>
            <w:r w:rsidR="006B19FD">
              <w:rPr>
                <w:noProof/>
                <w:webHidden/>
              </w:rPr>
              <w:tab/>
            </w:r>
            <w:r w:rsidR="006B19FD">
              <w:rPr>
                <w:noProof/>
                <w:webHidden/>
              </w:rPr>
              <w:fldChar w:fldCharType="begin"/>
            </w:r>
            <w:r w:rsidR="006B19FD">
              <w:rPr>
                <w:noProof/>
                <w:webHidden/>
              </w:rPr>
              <w:instrText xml:space="preserve"> PAGEREF _Toc94641187 \h </w:instrText>
            </w:r>
            <w:r w:rsidR="006B19FD">
              <w:rPr>
                <w:noProof/>
                <w:webHidden/>
              </w:rPr>
            </w:r>
            <w:r w:rsidR="006B19FD">
              <w:rPr>
                <w:noProof/>
                <w:webHidden/>
              </w:rPr>
              <w:fldChar w:fldCharType="separate"/>
            </w:r>
            <w:r w:rsidR="0049745C">
              <w:rPr>
                <w:noProof/>
                <w:webHidden/>
              </w:rPr>
              <w:t>202</w:t>
            </w:r>
            <w:r w:rsidR="006B19FD">
              <w:rPr>
                <w:noProof/>
                <w:webHidden/>
              </w:rPr>
              <w:fldChar w:fldCharType="end"/>
            </w:r>
          </w:hyperlink>
        </w:p>
        <w:p w14:paraId="62A77AC1" w14:textId="77777777" w:rsidR="006B19FD" w:rsidRDefault="00335C34">
          <w:pPr>
            <w:pStyle w:val="31"/>
            <w:tabs>
              <w:tab w:val="right" w:leader="dot" w:pos="9962"/>
            </w:tabs>
            <w:rPr>
              <w:noProof/>
            </w:rPr>
          </w:pPr>
          <w:hyperlink w:anchor="_Toc94641188" w:history="1">
            <w:r w:rsidR="006B19FD" w:rsidRPr="00B16045">
              <w:rPr>
                <w:rStyle w:val="ac"/>
                <w:noProof/>
              </w:rPr>
              <w:t>Свойства матриц</w:t>
            </w:r>
            <w:r w:rsidR="006B19FD">
              <w:rPr>
                <w:noProof/>
                <w:webHidden/>
              </w:rPr>
              <w:tab/>
            </w:r>
            <w:r w:rsidR="006B19FD">
              <w:rPr>
                <w:noProof/>
                <w:webHidden/>
              </w:rPr>
              <w:fldChar w:fldCharType="begin"/>
            </w:r>
            <w:r w:rsidR="006B19FD">
              <w:rPr>
                <w:noProof/>
                <w:webHidden/>
              </w:rPr>
              <w:instrText xml:space="preserve"> PAGEREF _Toc94641188 \h </w:instrText>
            </w:r>
            <w:r w:rsidR="006B19FD">
              <w:rPr>
                <w:noProof/>
                <w:webHidden/>
              </w:rPr>
            </w:r>
            <w:r w:rsidR="006B19FD">
              <w:rPr>
                <w:noProof/>
                <w:webHidden/>
              </w:rPr>
              <w:fldChar w:fldCharType="separate"/>
            </w:r>
            <w:r w:rsidR="0049745C">
              <w:rPr>
                <w:noProof/>
                <w:webHidden/>
              </w:rPr>
              <w:t>203</w:t>
            </w:r>
            <w:r w:rsidR="006B19FD">
              <w:rPr>
                <w:noProof/>
                <w:webHidden/>
              </w:rPr>
              <w:fldChar w:fldCharType="end"/>
            </w:r>
          </w:hyperlink>
        </w:p>
        <w:p w14:paraId="4E1D242A" w14:textId="77777777" w:rsidR="006B19FD" w:rsidRDefault="00335C34">
          <w:pPr>
            <w:pStyle w:val="31"/>
            <w:tabs>
              <w:tab w:val="right" w:leader="dot" w:pos="9962"/>
            </w:tabs>
            <w:rPr>
              <w:noProof/>
            </w:rPr>
          </w:pPr>
          <w:hyperlink w:anchor="_Toc94641189" w:history="1">
            <w:r w:rsidR="006B19FD" w:rsidRPr="00B16045">
              <w:rPr>
                <w:rStyle w:val="ac"/>
                <w:noProof/>
              </w:rPr>
              <w:t>Матричное дифференцирование</w:t>
            </w:r>
            <w:r w:rsidR="006B19FD">
              <w:rPr>
                <w:noProof/>
                <w:webHidden/>
              </w:rPr>
              <w:tab/>
            </w:r>
            <w:r w:rsidR="006B19FD">
              <w:rPr>
                <w:noProof/>
                <w:webHidden/>
              </w:rPr>
              <w:fldChar w:fldCharType="begin"/>
            </w:r>
            <w:r w:rsidR="006B19FD">
              <w:rPr>
                <w:noProof/>
                <w:webHidden/>
              </w:rPr>
              <w:instrText xml:space="preserve"> PAGEREF _Toc94641189 \h </w:instrText>
            </w:r>
            <w:r w:rsidR="006B19FD">
              <w:rPr>
                <w:noProof/>
                <w:webHidden/>
              </w:rPr>
            </w:r>
            <w:r w:rsidR="006B19FD">
              <w:rPr>
                <w:noProof/>
                <w:webHidden/>
              </w:rPr>
              <w:fldChar w:fldCharType="separate"/>
            </w:r>
            <w:r w:rsidR="0049745C">
              <w:rPr>
                <w:noProof/>
                <w:webHidden/>
              </w:rPr>
              <w:t>207</w:t>
            </w:r>
            <w:r w:rsidR="006B19FD">
              <w:rPr>
                <w:noProof/>
                <w:webHidden/>
              </w:rPr>
              <w:fldChar w:fldCharType="end"/>
            </w:r>
          </w:hyperlink>
        </w:p>
        <w:p w14:paraId="22085704" w14:textId="2BEFC7AA" w:rsidR="00D0762F" w:rsidRPr="005E18BB" w:rsidRDefault="004367FA" w:rsidP="00D40F58">
          <w:r w:rsidRPr="005E18BB">
            <w:fldChar w:fldCharType="end"/>
          </w:r>
        </w:p>
      </w:sdtContent>
    </w:sdt>
    <w:p w14:paraId="355601A1" w14:textId="0681499E" w:rsidR="008A51E3" w:rsidRPr="005E18BB" w:rsidRDefault="00D0762F" w:rsidP="008C75AF">
      <w:pPr>
        <w:pStyle w:val="1"/>
      </w:pPr>
      <w:r w:rsidRPr="005E18BB">
        <w:rPr>
          <w:sz w:val="28"/>
          <w:szCs w:val="28"/>
          <w:lang w:eastAsia="en-US"/>
        </w:rPr>
        <w:br w:type="page"/>
      </w:r>
      <w:bookmarkStart w:id="0" w:name="_Toc94641029"/>
      <w:r w:rsidR="00FF7766" w:rsidRPr="005E18BB">
        <w:rPr>
          <w:lang w:eastAsia="en-US"/>
        </w:rPr>
        <w:lastRenderedPageBreak/>
        <w:t xml:space="preserve">Лекция: </w:t>
      </w:r>
      <w:r w:rsidR="00B1320B">
        <w:rPr>
          <w:lang w:eastAsia="en-US"/>
        </w:rPr>
        <w:t>Введение в а</w:t>
      </w:r>
      <w:r w:rsidR="00C17070">
        <w:rPr>
          <w:lang w:eastAsia="en-US"/>
        </w:rPr>
        <w:t>нализ статистических данных</w:t>
      </w:r>
      <w:bookmarkEnd w:id="0"/>
    </w:p>
    <w:p w14:paraId="12D84B53" w14:textId="51A7B7F0" w:rsidR="0093555F" w:rsidRPr="004258A0" w:rsidRDefault="0093555F" w:rsidP="0093555F">
      <w:bookmarkStart w:id="1" w:name="_Hlk33978339"/>
      <w:r w:rsidRPr="004258A0">
        <w:t>В этой лекции излагается материал, с которым, как предполагается, студенты уже знакомы из предыдущих курсов. Поэтому изложение идет в достаточно свободной форме. В частности, сведения из статистики и</w:t>
      </w:r>
      <w:r w:rsidR="004258A0" w:rsidRPr="004258A0">
        <w:t xml:space="preserve">дет вперемешку со сведениями из теории </w:t>
      </w:r>
      <w:r w:rsidRPr="004258A0">
        <w:t>вероятностей. Акцент делается на прикладной анализ статистических данных, а не на теоретические основания.</w:t>
      </w:r>
    </w:p>
    <w:p w14:paraId="0ECE6122" w14:textId="77777777" w:rsidR="0093555F" w:rsidRPr="0093555F" w:rsidRDefault="0093555F" w:rsidP="00BA53F4">
      <w:pPr>
        <w:pStyle w:val="2"/>
        <w:rPr>
          <w:noProof/>
        </w:rPr>
      </w:pPr>
      <w:r w:rsidRPr="0093555F">
        <w:rPr>
          <w:noProof/>
        </w:rPr>
        <w:t>Случай одной переменной</w:t>
      </w:r>
    </w:p>
    <w:p w14:paraId="1E710EC0" w14:textId="33899C4B" w:rsidR="0093555F" w:rsidRPr="00512996" w:rsidRDefault="0093555F" w:rsidP="0093555F">
      <w:r w:rsidRPr="00512996">
        <w:t xml:space="preserve">Предположим, что имеется набор из </w:t>
      </w:r>
      <m:oMath>
        <m:r>
          <w:rPr>
            <w:rFonts w:ascii="Cambria Math" w:hAnsi="Cambria Math"/>
          </w:rPr>
          <m:t>n</m:t>
        </m:r>
      </m:oMath>
      <w:r w:rsidRPr="00512996">
        <w:t xml:space="preserve"> наблюдений за некоторой переменной </w:t>
      </w:r>
      <m:oMath>
        <m:r>
          <w:rPr>
            <w:rFonts w:ascii="Cambria Math" w:hAnsi="Cambria Math"/>
          </w:rPr>
          <m:t>x</m:t>
        </m:r>
      </m:oMath>
      <w:r w:rsidRPr="00512996">
        <w:t>:</w:t>
      </w:r>
    </w:p>
    <w:p w14:paraId="71FFACB0" w14:textId="60F262AC" w:rsidR="0093555F" w:rsidRPr="00512996" w:rsidRDefault="00335C34" w:rsidP="0093555F">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m:rPr>
              <m:sty m:val="p"/>
            </m:rPr>
            <w:br/>
          </m:r>
        </m:oMath>
      </m:oMathPara>
      <w:r w:rsidR="0093555F" w:rsidRPr="00512996">
        <w:t xml:space="preserve">(Часто такой набор данных называют выборкой.) Например, в табл. </w:t>
      </w:r>
      <w:r w:rsidR="0093555F" w:rsidRPr="00512996">
        <w:fldChar w:fldCharType="begin"/>
      </w:r>
      <w:r w:rsidR="0093555F" w:rsidRPr="00512996">
        <w:instrText xml:space="preserve"> REF табл_наблюдения_x \h </w:instrText>
      </w:r>
      <w:r w:rsidR="0093555F" w:rsidRPr="00512996">
        <w:fldChar w:fldCharType="separate"/>
      </w:r>
      <w:r w:rsidR="0049745C">
        <w:rPr>
          <w:noProof/>
        </w:rPr>
        <w:t>1</w:t>
      </w:r>
      <w:r w:rsidR="0093555F" w:rsidRPr="00512996">
        <w:fldChar w:fldCharType="end"/>
      </w:r>
      <w:r w:rsidR="0093555F" w:rsidRPr="00512996">
        <w:t xml:space="preserve"> приведены первые несколько наблюдений за некоторым экономическим показателем по регионам России. В данном случае каждое наблюдение – это некоторое действительное число. Мы хотим получить некоторое общее представление о характере имеющихся данных, но </w:t>
      </w:r>
      <m:oMath>
        <m:r>
          <w:rPr>
            <w:rFonts w:ascii="Cambria Math" w:hAnsi="Cambria Math"/>
          </w:rPr>
          <m:t>n</m:t>
        </m:r>
      </m:oMath>
      <w:r w:rsidR="0093555F" w:rsidRPr="00512996">
        <w:t xml:space="preserve"> </w:t>
      </w:r>
      <w:r w:rsidR="0093555F" w:rsidRPr="008944CC">
        <w:t>до</w:t>
      </w:r>
      <w:r w:rsidR="008944CC" w:rsidRPr="008944CC">
        <w:t>вольно</w:t>
      </w:r>
      <w:r w:rsidR="0093555F" w:rsidRPr="00512996">
        <w:t xml:space="preserve"> большое, так что полный набор чисел сложно охватить одним взглядом. Рассмотрим основные инструменты и понятия, позволяющие исследовать такую переменную</w:t>
      </w:r>
      <w:r w:rsidR="008944CC">
        <w:t> </w:t>
      </w:r>
      <m:oMath>
        <m:r>
          <w:rPr>
            <w:rFonts w:ascii="Cambria Math" w:hAnsi="Cambria Math"/>
          </w:rPr>
          <m:t>x</m:t>
        </m:r>
      </m:oMath>
      <w:r w:rsidR="0093555F" w:rsidRPr="00512996">
        <w:t>.</w:t>
      </w:r>
    </w:p>
    <w:p w14:paraId="0AF19C56" w14:textId="2593E85F" w:rsidR="004901F9" w:rsidRPr="004901F9" w:rsidRDefault="004901F9" w:rsidP="004901F9">
      <w:pPr>
        <w:pStyle w:val="af2"/>
        <w:keepNext/>
      </w:pPr>
      <w:r w:rsidRPr="004901F9">
        <w:t xml:space="preserve">Таблица </w:t>
      </w:r>
      <w:bookmarkStart w:id="2" w:name="табл_наблюдения_x"/>
      <w:r w:rsidRPr="004901F9">
        <w:fldChar w:fldCharType="begin"/>
      </w:r>
      <w:r w:rsidRPr="004901F9">
        <w:instrText xml:space="preserve"> SEQ Таблица \* ARABIC </w:instrText>
      </w:r>
      <w:r w:rsidRPr="004901F9">
        <w:fldChar w:fldCharType="separate"/>
      </w:r>
      <w:r w:rsidR="0049745C">
        <w:rPr>
          <w:noProof/>
        </w:rPr>
        <w:t>1</w:t>
      </w:r>
      <w:r w:rsidRPr="004901F9">
        <w:fldChar w:fldCharType="end"/>
      </w:r>
      <w:bookmarkEnd w:id="2"/>
      <w:r w:rsidRPr="004901F9">
        <w:t>. Общая площадь жилых помещений, приходящаяся в среднем на одного жителя по регионам России на конец 2019 года, м</w:t>
      </w:r>
      <w:r w:rsidRPr="004901F9">
        <w:rPr>
          <w:vertAlign w:val="superscript"/>
        </w:rPr>
        <w:t>2</w:t>
      </w:r>
      <w:r w:rsidRPr="004901F9">
        <w:t xml:space="preserve"> (6 первых наблюдений)</w:t>
      </w:r>
    </w:p>
    <w:tbl>
      <w:tblPr>
        <w:tblStyle w:val="ae"/>
        <w:tblW w:w="1921" w:type="pct"/>
        <w:jc w:val="center"/>
        <w:tblLayout w:type="fixed"/>
        <w:tblLook w:val="0000" w:firstRow="0" w:lastRow="0" w:firstColumn="0" w:lastColumn="0" w:noHBand="0" w:noVBand="0"/>
      </w:tblPr>
      <w:tblGrid>
        <w:gridCol w:w="3226"/>
        <w:gridCol w:w="688"/>
      </w:tblGrid>
      <w:tr w:rsidR="0093555F" w:rsidRPr="0093555F" w14:paraId="6BDDBAE9" w14:textId="77777777" w:rsidTr="006620ED">
        <w:trPr>
          <w:jc w:val="center"/>
        </w:trPr>
        <w:tc>
          <w:tcPr>
            <w:tcW w:w="3226" w:type="dxa"/>
          </w:tcPr>
          <w:p w14:paraId="654C4600" w14:textId="77777777" w:rsidR="0093555F" w:rsidRPr="0093555F" w:rsidRDefault="0093555F" w:rsidP="006B19FD">
            <w:pPr>
              <w:pStyle w:val="ad"/>
              <w:rPr>
                <w:noProof/>
              </w:rPr>
            </w:pPr>
            <w:r w:rsidRPr="0093555F">
              <w:rPr>
                <w:noProof/>
              </w:rPr>
              <w:t>Белгородская область</w:t>
            </w:r>
          </w:p>
        </w:tc>
        <w:tc>
          <w:tcPr>
            <w:tcW w:w="688" w:type="dxa"/>
          </w:tcPr>
          <w:p w14:paraId="3A2656D3" w14:textId="77777777" w:rsidR="0093555F" w:rsidRPr="0093555F" w:rsidRDefault="0093555F" w:rsidP="006B19FD">
            <w:pPr>
              <w:pStyle w:val="ad"/>
              <w:rPr>
                <w:noProof/>
              </w:rPr>
            </w:pPr>
            <w:r w:rsidRPr="0093555F">
              <w:rPr>
                <w:noProof/>
              </w:rPr>
              <w:t>32,1</w:t>
            </w:r>
          </w:p>
        </w:tc>
      </w:tr>
      <w:tr w:rsidR="0093555F" w:rsidRPr="0093555F" w14:paraId="3C8797E5" w14:textId="77777777" w:rsidTr="006620ED">
        <w:trPr>
          <w:jc w:val="center"/>
        </w:trPr>
        <w:tc>
          <w:tcPr>
            <w:tcW w:w="3226" w:type="dxa"/>
          </w:tcPr>
          <w:p w14:paraId="345869D1" w14:textId="77777777" w:rsidR="0093555F" w:rsidRPr="0093555F" w:rsidRDefault="0093555F" w:rsidP="006B19FD">
            <w:pPr>
              <w:pStyle w:val="ad"/>
              <w:rPr>
                <w:noProof/>
              </w:rPr>
            </w:pPr>
            <w:r w:rsidRPr="0093555F">
              <w:rPr>
                <w:noProof/>
              </w:rPr>
              <w:t>Брянская область</w:t>
            </w:r>
          </w:p>
        </w:tc>
        <w:tc>
          <w:tcPr>
            <w:tcW w:w="688" w:type="dxa"/>
          </w:tcPr>
          <w:p w14:paraId="3EE0436E" w14:textId="77777777" w:rsidR="0093555F" w:rsidRPr="0093555F" w:rsidRDefault="0093555F" w:rsidP="006B19FD">
            <w:pPr>
              <w:pStyle w:val="ad"/>
              <w:rPr>
                <w:noProof/>
              </w:rPr>
            </w:pPr>
            <w:r w:rsidRPr="0093555F">
              <w:rPr>
                <w:noProof/>
              </w:rPr>
              <w:t>30,5</w:t>
            </w:r>
          </w:p>
        </w:tc>
      </w:tr>
      <w:tr w:rsidR="0093555F" w:rsidRPr="0093555F" w14:paraId="749F5B08" w14:textId="77777777" w:rsidTr="006620ED">
        <w:trPr>
          <w:jc w:val="center"/>
        </w:trPr>
        <w:tc>
          <w:tcPr>
            <w:tcW w:w="3226" w:type="dxa"/>
          </w:tcPr>
          <w:p w14:paraId="38DB0A3A" w14:textId="77777777" w:rsidR="0093555F" w:rsidRPr="0093555F" w:rsidRDefault="0093555F" w:rsidP="006B19FD">
            <w:pPr>
              <w:pStyle w:val="ad"/>
              <w:rPr>
                <w:noProof/>
              </w:rPr>
            </w:pPr>
            <w:r w:rsidRPr="0093555F">
              <w:rPr>
                <w:noProof/>
              </w:rPr>
              <w:t>Владимирская область</w:t>
            </w:r>
          </w:p>
        </w:tc>
        <w:tc>
          <w:tcPr>
            <w:tcW w:w="688" w:type="dxa"/>
          </w:tcPr>
          <w:p w14:paraId="46242B56" w14:textId="77777777" w:rsidR="0093555F" w:rsidRPr="0093555F" w:rsidRDefault="0093555F" w:rsidP="006B19FD">
            <w:pPr>
              <w:pStyle w:val="ad"/>
              <w:rPr>
                <w:noProof/>
              </w:rPr>
            </w:pPr>
            <w:r w:rsidRPr="0093555F">
              <w:rPr>
                <w:noProof/>
              </w:rPr>
              <w:t>30,0</w:t>
            </w:r>
          </w:p>
        </w:tc>
      </w:tr>
      <w:tr w:rsidR="0093555F" w:rsidRPr="0093555F" w14:paraId="505D0D2C" w14:textId="77777777" w:rsidTr="006620ED">
        <w:trPr>
          <w:jc w:val="center"/>
        </w:trPr>
        <w:tc>
          <w:tcPr>
            <w:tcW w:w="3226" w:type="dxa"/>
          </w:tcPr>
          <w:p w14:paraId="2074251D" w14:textId="77777777" w:rsidR="0093555F" w:rsidRPr="0093555F" w:rsidRDefault="0093555F" w:rsidP="006B19FD">
            <w:pPr>
              <w:pStyle w:val="ad"/>
              <w:rPr>
                <w:noProof/>
              </w:rPr>
            </w:pPr>
            <w:r w:rsidRPr="0093555F">
              <w:rPr>
                <w:noProof/>
              </w:rPr>
              <w:t>Воронежская область</w:t>
            </w:r>
          </w:p>
        </w:tc>
        <w:tc>
          <w:tcPr>
            <w:tcW w:w="688" w:type="dxa"/>
          </w:tcPr>
          <w:p w14:paraId="22C08FE5" w14:textId="77777777" w:rsidR="0093555F" w:rsidRPr="0093555F" w:rsidRDefault="0093555F" w:rsidP="006B19FD">
            <w:pPr>
              <w:pStyle w:val="ad"/>
              <w:rPr>
                <w:noProof/>
              </w:rPr>
            </w:pPr>
            <w:r w:rsidRPr="0093555F">
              <w:rPr>
                <w:noProof/>
              </w:rPr>
              <w:t>30,8</w:t>
            </w:r>
          </w:p>
        </w:tc>
      </w:tr>
      <w:tr w:rsidR="0093555F" w:rsidRPr="0093555F" w14:paraId="61FA9422" w14:textId="77777777" w:rsidTr="006620ED">
        <w:trPr>
          <w:jc w:val="center"/>
        </w:trPr>
        <w:tc>
          <w:tcPr>
            <w:tcW w:w="3226" w:type="dxa"/>
          </w:tcPr>
          <w:p w14:paraId="1CCF27AE" w14:textId="77777777" w:rsidR="0093555F" w:rsidRPr="0093555F" w:rsidRDefault="0093555F" w:rsidP="006B19FD">
            <w:pPr>
              <w:pStyle w:val="ad"/>
              <w:rPr>
                <w:noProof/>
              </w:rPr>
            </w:pPr>
            <w:r w:rsidRPr="0093555F">
              <w:rPr>
                <w:noProof/>
              </w:rPr>
              <w:t>Ивановская область</w:t>
            </w:r>
          </w:p>
        </w:tc>
        <w:tc>
          <w:tcPr>
            <w:tcW w:w="688" w:type="dxa"/>
          </w:tcPr>
          <w:p w14:paraId="5231F7C1" w14:textId="77777777" w:rsidR="0093555F" w:rsidRPr="0093555F" w:rsidRDefault="0093555F" w:rsidP="006B19FD">
            <w:pPr>
              <w:pStyle w:val="ad"/>
              <w:rPr>
                <w:noProof/>
              </w:rPr>
            </w:pPr>
            <w:r w:rsidRPr="0093555F">
              <w:rPr>
                <w:noProof/>
              </w:rPr>
              <w:t>27,3</w:t>
            </w:r>
          </w:p>
        </w:tc>
      </w:tr>
      <w:tr w:rsidR="0093555F" w:rsidRPr="0093555F" w14:paraId="7A3C9445" w14:textId="77777777" w:rsidTr="006620ED">
        <w:trPr>
          <w:jc w:val="center"/>
        </w:trPr>
        <w:tc>
          <w:tcPr>
            <w:tcW w:w="3226" w:type="dxa"/>
            <w:tcBorders>
              <w:bottom w:val="single" w:sz="4" w:space="0" w:color="auto"/>
            </w:tcBorders>
          </w:tcPr>
          <w:p w14:paraId="6511C134" w14:textId="77777777" w:rsidR="0093555F" w:rsidRPr="0093555F" w:rsidRDefault="0093555F" w:rsidP="006B19FD">
            <w:pPr>
              <w:pStyle w:val="ad"/>
              <w:rPr>
                <w:noProof/>
              </w:rPr>
            </w:pPr>
            <w:r w:rsidRPr="0093555F">
              <w:rPr>
                <w:noProof/>
              </w:rPr>
              <w:t>Калужская область</w:t>
            </w:r>
          </w:p>
        </w:tc>
        <w:tc>
          <w:tcPr>
            <w:tcW w:w="688" w:type="dxa"/>
            <w:tcBorders>
              <w:bottom w:val="single" w:sz="4" w:space="0" w:color="auto"/>
            </w:tcBorders>
          </w:tcPr>
          <w:p w14:paraId="752DD475" w14:textId="77777777" w:rsidR="0093555F" w:rsidRPr="0093555F" w:rsidRDefault="0093555F" w:rsidP="006B19FD">
            <w:pPr>
              <w:pStyle w:val="ad"/>
              <w:rPr>
                <w:noProof/>
              </w:rPr>
            </w:pPr>
            <w:r w:rsidRPr="0093555F">
              <w:rPr>
                <w:noProof/>
              </w:rPr>
              <w:t>31,0</w:t>
            </w:r>
          </w:p>
        </w:tc>
      </w:tr>
      <w:tr w:rsidR="0093555F" w:rsidRPr="006B19FD" w14:paraId="4996E77C" w14:textId="77777777" w:rsidTr="006620ED">
        <w:trPr>
          <w:trHeight w:val="20"/>
          <w:jc w:val="center"/>
        </w:trPr>
        <w:tc>
          <w:tcPr>
            <w:tcW w:w="3226" w:type="dxa"/>
            <w:tcBorders>
              <w:top w:val="single" w:sz="4" w:space="0" w:color="auto"/>
              <w:left w:val="wave" w:sz="6" w:space="0" w:color="auto"/>
              <w:bottom w:val="single" w:sz="4" w:space="0" w:color="auto"/>
              <w:right w:val="nil"/>
            </w:tcBorders>
          </w:tcPr>
          <w:p w14:paraId="0111205E" w14:textId="77777777" w:rsidR="0093555F" w:rsidRPr="006B19FD" w:rsidRDefault="0093555F" w:rsidP="006B19FD">
            <w:pPr>
              <w:pStyle w:val="ad"/>
              <w:rPr>
                <w:noProof/>
                <w:sz w:val="8"/>
                <w:szCs w:val="8"/>
              </w:rPr>
            </w:pPr>
          </w:p>
        </w:tc>
        <w:tc>
          <w:tcPr>
            <w:tcW w:w="688" w:type="dxa"/>
            <w:tcBorders>
              <w:top w:val="single" w:sz="4" w:space="0" w:color="auto"/>
              <w:left w:val="nil"/>
              <w:bottom w:val="single" w:sz="4" w:space="0" w:color="auto"/>
              <w:right w:val="wave" w:sz="6" w:space="0" w:color="auto"/>
            </w:tcBorders>
          </w:tcPr>
          <w:p w14:paraId="09136F06" w14:textId="77777777" w:rsidR="0093555F" w:rsidRPr="006B19FD" w:rsidRDefault="0093555F" w:rsidP="006B19FD">
            <w:pPr>
              <w:pStyle w:val="ad"/>
              <w:rPr>
                <w:noProof/>
                <w:sz w:val="8"/>
                <w:szCs w:val="8"/>
              </w:rPr>
            </w:pPr>
          </w:p>
        </w:tc>
      </w:tr>
      <w:tr w:rsidR="0093555F" w:rsidRPr="006B19FD" w14:paraId="59236B0B" w14:textId="77777777" w:rsidTr="006620ED">
        <w:trPr>
          <w:trHeight w:val="20"/>
          <w:jc w:val="center"/>
        </w:trPr>
        <w:tc>
          <w:tcPr>
            <w:tcW w:w="3226" w:type="dxa"/>
            <w:tcBorders>
              <w:top w:val="wave" w:sz="6" w:space="0" w:color="auto"/>
              <w:left w:val="nil"/>
              <w:bottom w:val="nil"/>
              <w:right w:val="nil"/>
            </w:tcBorders>
          </w:tcPr>
          <w:p w14:paraId="3D3B6F21" w14:textId="77777777" w:rsidR="0093555F" w:rsidRPr="006B19FD" w:rsidRDefault="0093555F" w:rsidP="006B19FD">
            <w:pPr>
              <w:pStyle w:val="ad"/>
              <w:rPr>
                <w:noProof/>
                <w:sz w:val="8"/>
                <w:szCs w:val="8"/>
              </w:rPr>
            </w:pPr>
          </w:p>
        </w:tc>
        <w:tc>
          <w:tcPr>
            <w:tcW w:w="688" w:type="dxa"/>
            <w:tcBorders>
              <w:top w:val="wave" w:sz="6" w:space="0" w:color="auto"/>
              <w:left w:val="nil"/>
              <w:bottom w:val="nil"/>
              <w:right w:val="nil"/>
            </w:tcBorders>
          </w:tcPr>
          <w:p w14:paraId="2C231683" w14:textId="77777777" w:rsidR="0093555F" w:rsidRPr="006B19FD" w:rsidRDefault="0093555F" w:rsidP="006B19FD">
            <w:pPr>
              <w:pStyle w:val="ad"/>
              <w:rPr>
                <w:noProof/>
                <w:sz w:val="8"/>
                <w:szCs w:val="8"/>
              </w:rPr>
            </w:pPr>
          </w:p>
        </w:tc>
      </w:tr>
    </w:tbl>
    <w:p w14:paraId="3ECE5B77" w14:textId="77777777" w:rsidR="0093555F" w:rsidRPr="00BA4AE7" w:rsidRDefault="0093555F" w:rsidP="0093555F">
      <w:r w:rsidRPr="00BA4AE7">
        <w:t xml:space="preserve">На помощь здесь может прийти графическое представление данных. Например, на рис. </w:t>
      </w:r>
      <w:r w:rsidRPr="00BA4AE7">
        <w:fldChar w:fldCharType="begin"/>
      </w:r>
      <w:r w:rsidRPr="00BA4AE7">
        <w:instrText xml:space="preserve"> REF рис_наблюдения_x_на_прямой \h </w:instrText>
      </w:r>
      <w:r w:rsidRPr="00BA4AE7">
        <w:fldChar w:fldCharType="separate"/>
      </w:r>
      <w:r w:rsidR="0049745C">
        <w:rPr>
          <w:noProof/>
        </w:rPr>
        <w:t>1</w:t>
      </w:r>
      <w:r w:rsidRPr="00BA4AE7">
        <w:fldChar w:fldCharType="end"/>
      </w:r>
      <w:r w:rsidRPr="00BA4AE7">
        <w:t xml:space="preserve"> имеющиеся данные представлены точками на действительной прямой. По этому графику несложно получить некоторое первоначальное представление о том, с какими данными мы имеем дело. Однако такое описание данных не всегда будет удачным. В частности, точки могут накладываться друг на друга.</w:t>
      </w:r>
    </w:p>
    <w:p w14:paraId="0D97AF3D" w14:textId="77777777" w:rsidR="0093555F" w:rsidRPr="0093555F" w:rsidRDefault="0093555F" w:rsidP="0093555F">
      <w:pPr>
        <w:rPr>
          <w:noProof/>
        </w:rPr>
      </w:pPr>
    </w:p>
    <w:p w14:paraId="0F2A63D2" w14:textId="77777777" w:rsidR="0093555F" w:rsidRPr="0093555F" w:rsidRDefault="0093555F" w:rsidP="004901F9">
      <w:pPr>
        <w:ind w:firstLine="0"/>
        <w:jc w:val="center"/>
        <w:rPr>
          <w:noProof/>
          <w:lang w:val="en-US"/>
        </w:rPr>
      </w:pPr>
      <w:r w:rsidRPr="0093555F">
        <w:rPr>
          <w:noProof/>
        </w:rPr>
        <w:drawing>
          <wp:inline distT="0" distB="0" distL="0" distR="0" wp14:anchorId="6A1E533C" wp14:editId="286C0C46">
            <wp:extent cx="4572009" cy="457201"/>
            <wp:effectExtent l="0" t="0" r="0" b="0"/>
            <wp:docPr id="1021" name="Рисунок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72009" cy="457201"/>
                    </a:xfrm>
                    <a:prstGeom prst="rect">
                      <a:avLst/>
                    </a:prstGeom>
                  </pic:spPr>
                </pic:pic>
              </a:graphicData>
            </a:graphic>
          </wp:inline>
        </w:drawing>
      </w:r>
    </w:p>
    <w:p w14:paraId="68442CA7" w14:textId="77777777" w:rsidR="0093555F" w:rsidRPr="0093555F" w:rsidRDefault="0093555F" w:rsidP="004901F9">
      <w:pPr>
        <w:pStyle w:val="af2"/>
        <w:rPr>
          <w:noProof/>
        </w:rPr>
      </w:pPr>
      <w:r w:rsidRPr="0093555F">
        <w:rPr>
          <w:noProof/>
        </w:rPr>
        <w:t xml:space="preserve">Рисунок </w:t>
      </w:r>
      <w:bookmarkStart w:id="3" w:name="рис_наблюдения_x_на_прямой"/>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1</w:t>
      </w:r>
      <w:r w:rsidRPr="0093555F">
        <w:rPr>
          <w:noProof/>
        </w:rPr>
        <w:fldChar w:fldCharType="end"/>
      </w:r>
      <w:bookmarkEnd w:id="3"/>
      <w:r w:rsidRPr="0093555F">
        <w:rPr>
          <w:noProof/>
        </w:rPr>
        <w:t>. Представление данных точками на прямой</w:t>
      </w:r>
    </w:p>
    <w:p w14:paraId="1A71F9CE" w14:textId="0EA2D933" w:rsidR="0093555F" w:rsidRPr="00BA4AE7" w:rsidRDefault="0093555F" w:rsidP="0093555F">
      <w:r w:rsidRPr="00BA4AE7">
        <w:t xml:space="preserve">Можно также построить точечную диаграмму от номера наблюдения </w:t>
      </w:r>
      <m:oMath>
        <m:r>
          <w:rPr>
            <w:rFonts w:ascii="Cambria Math" w:hAnsi="Cambria Math"/>
          </w:rPr>
          <m:t>i</m:t>
        </m:r>
      </m:oMath>
      <w:r w:rsidRPr="00BA4AE7">
        <w:t xml:space="preserve"> (рис. </w:t>
      </w:r>
      <w:r w:rsidR="004901F9" w:rsidRPr="00BA4AE7">
        <w:fldChar w:fldCharType="begin"/>
      </w:r>
      <w:r w:rsidR="004901F9" w:rsidRPr="00BA4AE7">
        <w:instrText xml:space="preserve"> REF  рис_точечная_диагр_x_по_i \h </w:instrText>
      </w:r>
      <w:r w:rsidR="004901F9" w:rsidRPr="00BA4AE7">
        <w:fldChar w:fldCharType="separate"/>
      </w:r>
      <w:r w:rsidR="0049745C">
        <w:rPr>
          <w:noProof/>
        </w:rPr>
        <w:t>2</w:t>
      </w:r>
      <w:r w:rsidR="004901F9" w:rsidRPr="00BA4AE7">
        <w:fldChar w:fldCharType="end"/>
      </w:r>
      <w:r w:rsidRPr="00BA4AE7">
        <w:t>). Такой график будет в некотором смысле произвольным, поскольку порядок наблюдений потенциально может быть любым. В некоторых случаях наблюдения выстроены по ка</w:t>
      </w:r>
      <w:r w:rsidRPr="00BA4AE7">
        <w:lastRenderedPageBreak/>
        <w:t xml:space="preserve">кому-то принципу, так что график может выявить интересные особенности. В частности, если это временной ряд, то график по номеру наблюдения будет, фактически, графиком временного ряда по времени. В рассматриваемом случае регионы сгруппированы по федеральным округам и можно увидеть различия в значениях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BA4AE7">
        <w:t xml:space="preserve"> по этим группам.</w:t>
      </w:r>
    </w:p>
    <w:p w14:paraId="21892656" w14:textId="77777777" w:rsidR="0093555F" w:rsidRPr="0093555F" w:rsidRDefault="0093555F" w:rsidP="004901F9">
      <w:pPr>
        <w:ind w:firstLine="0"/>
        <w:jc w:val="center"/>
        <w:rPr>
          <w:noProof/>
        </w:rPr>
      </w:pPr>
      <w:r w:rsidRPr="0093555F">
        <w:rPr>
          <w:noProof/>
        </w:rPr>
        <w:drawing>
          <wp:inline distT="0" distB="0" distL="0" distR="0" wp14:anchorId="541FAD59" wp14:editId="5E4A19F4">
            <wp:extent cx="3657607" cy="2743206"/>
            <wp:effectExtent l="0" t="0" r="0" b="0"/>
            <wp:docPr id="1020" name="Рисунок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57607" cy="2743206"/>
                    </a:xfrm>
                    <a:prstGeom prst="rect">
                      <a:avLst/>
                    </a:prstGeom>
                  </pic:spPr>
                </pic:pic>
              </a:graphicData>
            </a:graphic>
          </wp:inline>
        </w:drawing>
      </w:r>
    </w:p>
    <w:p w14:paraId="25906432" w14:textId="5127304B" w:rsidR="0093555F" w:rsidRPr="0093555F" w:rsidRDefault="0093555F" w:rsidP="004901F9">
      <w:pPr>
        <w:pStyle w:val="af2"/>
        <w:rPr>
          <w:noProof/>
        </w:rPr>
      </w:pPr>
      <w:r w:rsidRPr="0093555F">
        <w:rPr>
          <w:noProof/>
        </w:rPr>
        <w:t xml:space="preserve">Рисунок </w:t>
      </w:r>
      <w:bookmarkStart w:id="4" w:name="рис_точечная_диагр_x_по_i"/>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2</w:t>
      </w:r>
      <w:r w:rsidRPr="0093555F">
        <w:rPr>
          <w:noProof/>
        </w:rPr>
        <w:fldChar w:fldCharType="end"/>
      </w:r>
      <w:bookmarkEnd w:id="4"/>
      <w:r w:rsidRPr="0093555F">
        <w:rPr>
          <w:noProof/>
        </w:rPr>
        <w:t xml:space="preserve">. Точечная диаграмма по номеру наблюдения </w:t>
      </w:r>
      <m:oMath>
        <m:r>
          <m:rPr>
            <m:sty m:val="bi"/>
          </m:rPr>
          <w:rPr>
            <w:rFonts w:ascii="Cambria Math" w:hAnsi="Cambria Math"/>
            <w:noProof/>
          </w:rPr>
          <m:t>i</m:t>
        </m:r>
      </m:oMath>
    </w:p>
    <w:p w14:paraId="2F60996C" w14:textId="13A6314C" w:rsidR="0093555F" w:rsidRPr="00BA4AE7" w:rsidRDefault="0093555F" w:rsidP="0093555F">
      <w:r w:rsidRPr="00BA4AE7">
        <w:t xml:space="preserve">При любом порядке наблюдений графике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BA4AE7">
        <w:t xml:space="preserve"> по </w:t>
      </w:r>
      <m:oMath>
        <m:r>
          <w:rPr>
            <w:rFonts w:ascii="Cambria Math" w:hAnsi="Cambria Math"/>
          </w:rPr>
          <m:t>i</m:t>
        </m:r>
      </m:oMath>
      <w:r w:rsidRPr="00BA4AE7">
        <w:t xml:space="preserve"> дает общее представление о том, какие значения принимает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BA4AE7">
        <w:t>.</w:t>
      </w:r>
    </w:p>
    <w:p w14:paraId="27EA941C" w14:textId="0819DF31" w:rsidR="0093555F" w:rsidRPr="00BA4AE7" w:rsidRDefault="004901F9" w:rsidP="0093555F">
      <w:r w:rsidRPr="00BA4AE7">
        <w:t>Позже</w:t>
      </w:r>
      <w:r w:rsidR="0093555F" w:rsidRPr="00BA4AE7">
        <w:t xml:space="preserve"> мы рассмотрим также более сложное графическое описание данных – гистограмму.</w:t>
      </w:r>
    </w:p>
    <w:p w14:paraId="6D40C1C6" w14:textId="77777777" w:rsidR="0093555F" w:rsidRPr="0093555F" w:rsidRDefault="0093555F" w:rsidP="0093555F">
      <w:pPr>
        <w:rPr>
          <w:noProof/>
        </w:rPr>
      </w:pPr>
      <w:r w:rsidRPr="00BA4AE7">
        <w:t>Кроме графиков, можно использовать числовые обобщающие показатели для набора данных. Такие показатели называют</w:t>
      </w:r>
      <w:r w:rsidRPr="0093555F">
        <w:rPr>
          <w:noProof/>
        </w:rPr>
        <w:t xml:space="preserve"> </w:t>
      </w:r>
      <w:r w:rsidRPr="0093555F">
        <w:rPr>
          <w:b/>
          <w:noProof/>
        </w:rPr>
        <w:t>описательными статистиками</w:t>
      </w:r>
      <w:r w:rsidRPr="0093555F">
        <w:rPr>
          <w:noProof/>
        </w:rPr>
        <w:t>.</w:t>
      </w:r>
    </w:p>
    <w:p w14:paraId="6856AD55" w14:textId="072043B4" w:rsidR="0093555F" w:rsidRPr="0093555F" w:rsidRDefault="0093555F" w:rsidP="0093555F">
      <w:pPr>
        <w:rPr>
          <w:noProof/>
        </w:rPr>
      </w:pPr>
      <w:r w:rsidRPr="0093555F">
        <w:rPr>
          <w:noProof/>
        </w:rPr>
        <w:t xml:space="preserve">Простейшие показатели – это </w:t>
      </w:r>
      <w:r w:rsidRPr="0093555F">
        <w:rPr>
          <w:b/>
          <w:noProof/>
        </w:rPr>
        <w:t>минимальное и максимальное значение</w:t>
      </w:r>
      <w:r w:rsidRPr="0093555F">
        <w:rPr>
          <w:noProof/>
        </w:rPr>
        <w:t xml:space="preserve"> </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sidRPr="0093555F">
        <w:rPr>
          <w:noProof/>
        </w:rPr>
        <w:t>:</w:t>
      </w:r>
    </w:p>
    <w:p w14:paraId="3EC91D22" w14:textId="2F44F326" w:rsidR="0093555F" w:rsidRPr="00BA4AE7" w:rsidRDefault="00335C34" w:rsidP="0093555F">
      <m:oMathPara>
        <m:oMath>
          <m:sSub>
            <m:sSubPr>
              <m:ctrlPr>
                <w:rPr>
                  <w:rFonts w:ascii="Cambria Math" w:hAnsi="Cambria Math"/>
                  <w:i/>
                  <w:noProof/>
                  <w:lang w:val="en-US"/>
                </w:rPr>
              </m:ctrlPr>
            </m:sSubPr>
            <m:e>
              <m:r>
                <w:rPr>
                  <w:rFonts w:ascii="Cambria Math" w:hAnsi="Cambria Math"/>
                  <w:noProof/>
                  <w:lang w:val="en-US"/>
                </w:rPr>
                <m:t>x</m:t>
              </m:r>
            </m:e>
            <m:sub>
              <m:r>
                <m:rPr>
                  <m:sty m:val="p"/>
                </m:rPr>
                <w:rPr>
                  <w:rFonts w:ascii="Cambria Math" w:hAnsi="Cambria Math"/>
                  <w:noProof/>
                  <w:lang w:val="en-US"/>
                </w:rPr>
                <m:t>min</m:t>
              </m:r>
            </m:sub>
          </m:sSub>
          <m:r>
            <w:rPr>
              <w:rFonts w:ascii="Cambria Math" w:hAnsi="Cambria Math"/>
              <w:noProof/>
            </w:rPr>
            <m:t>=</m:t>
          </m:r>
          <m:func>
            <m:funcPr>
              <m:ctrlPr>
                <w:rPr>
                  <w:rFonts w:ascii="Cambria Math" w:hAnsi="Cambria Math"/>
                  <w:i/>
                  <w:noProof/>
                  <w:lang w:val="en-US"/>
                </w:rPr>
              </m:ctrlPr>
            </m:funcPr>
            <m:fName>
              <m:limLow>
                <m:limLowPr>
                  <m:ctrlPr>
                    <w:rPr>
                      <w:rFonts w:ascii="Cambria Math" w:hAnsi="Cambria Math"/>
                      <w:noProof/>
                      <w:lang w:val="en-US"/>
                    </w:rPr>
                  </m:ctrlPr>
                </m:limLowPr>
                <m:e>
                  <m:r>
                    <m:rPr>
                      <m:sty m:val="p"/>
                    </m:rPr>
                    <w:rPr>
                      <w:rFonts w:ascii="Cambria Math" w:hAnsi="Cambria Math"/>
                      <w:noProof/>
                      <w:lang w:val="en-US"/>
                    </w:rPr>
                    <m:t>min</m:t>
                  </m:r>
                </m:e>
                <m:lim>
                  <m:r>
                    <w:rPr>
                      <w:rFonts w:ascii="Cambria Math" w:hAnsi="Cambria Math"/>
                      <w:noProof/>
                      <w:lang w:val="en-US"/>
                    </w:rPr>
                    <m:t>i</m:t>
                  </m:r>
                  <m:r>
                    <w:rPr>
                      <w:rFonts w:ascii="Cambria Math" w:hAnsi="Cambria Math"/>
                      <w:noProof/>
                    </w:rPr>
                    <m:t>=1,…,</m:t>
                  </m:r>
                  <m:r>
                    <w:rPr>
                      <w:rFonts w:ascii="Cambria Math" w:hAnsi="Cambria Math"/>
                      <w:noProof/>
                      <w:lang w:val="en-US"/>
                    </w:rPr>
                    <m:t>n</m:t>
                  </m:r>
                </m:lim>
              </m:limLow>
            </m:fName>
            <m:e>
              <m:sSub>
                <m:sSubPr>
                  <m:ctrlPr>
                    <w:rPr>
                      <w:rFonts w:ascii="Cambria Math" w:hAnsi="Cambria Math"/>
                      <w:i/>
                      <w:noProof/>
                      <w:lang w:val="en-US"/>
                    </w:rPr>
                  </m:ctrlPr>
                </m:sSubPr>
                <m:e>
                  <m:r>
                    <w:rPr>
                      <w:rFonts w:ascii="Cambria Math" w:hAnsi="Cambria Math"/>
                      <w:noProof/>
                      <w:lang w:val="en-US"/>
                    </w:rPr>
                    <m:t>x</m:t>
                  </m:r>
                </m:e>
                <m:sub>
                  <m:r>
                    <w:rPr>
                      <w:rFonts w:ascii="Cambria Math" w:hAnsi="Cambria Math"/>
                      <w:noProof/>
                      <w:lang w:val="en-US"/>
                    </w:rPr>
                    <m:t>i</m:t>
                  </m:r>
                </m:sub>
              </m:sSub>
            </m:e>
          </m:func>
          <m:r>
            <w:rPr>
              <w:rFonts w:ascii="Cambria Math" w:hAnsi="Cambria Math"/>
              <w:noProof/>
            </w:rPr>
            <m:t xml:space="preserve">,  </m:t>
          </m:r>
          <m:sSub>
            <m:sSubPr>
              <m:ctrlPr>
                <w:rPr>
                  <w:rFonts w:ascii="Cambria Math" w:hAnsi="Cambria Math"/>
                  <w:i/>
                  <w:noProof/>
                  <w:lang w:val="en-US"/>
                </w:rPr>
              </m:ctrlPr>
            </m:sSubPr>
            <m:e>
              <m:r>
                <w:rPr>
                  <w:rFonts w:ascii="Cambria Math" w:hAnsi="Cambria Math"/>
                  <w:noProof/>
                  <w:lang w:val="en-US"/>
                </w:rPr>
                <m:t>x</m:t>
              </m:r>
            </m:e>
            <m:sub>
              <m:r>
                <m:rPr>
                  <m:sty m:val="p"/>
                </m:rPr>
                <w:rPr>
                  <w:rFonts w:ascii="Cambria Math" w:hAnsi="Cambria Math"/>
                  <w:noProof/>
                  <w:lang w:val="en-US"/>
                </w:rPr>
                <m:t>max</m:t>
              </m:r>
            </m:sub>
          </m:sSub>
          <m:r>
            <w:rPr>
              <w:rFonts w:ascii="Cambria Math" w:hAnsi="Cambria Math"/>
              <w:noProof/>
            </w:rPr>
            <m:t>=</m:t>
          </m:r>
          <m:func>
            <m:funcPr>
              <m:ctrlPr>
                <w:rPr>
                  <w:rFonts w:ascii="Cambria Math" w:hAnsi="Cambria Math"/>
                  <w:i/>
                  <w:noProof/>
                  <w:lang w:val="en-US"/>
                </w:rPr>
              </m:ctrlPr>
            </m:funcPr>
            <m:fName>
              <m:limLow>
                <m:limLowPr>
                  <m:ctrlPr>
                    <w:rPr>
                      <w:rFonts w:ascii="Cambria Math" w:hAnsi="Cambria Math"/>
                      <w:noProof/>
                      <w:lang w:val="en-US"/>
                    </w:rPr>
                  </m:ctrlPr>
                </m:limLowPr>
                <m:e>
                  <m:r>
                    <m:rPr>
                      <m:sty m:val="p"/>
                    </m:rPr>
                    <w:rPr>
                      <w:rFonts w:ascii="Cambria Math" w:hAnsi="Cambria Math"/>
                      <w:noProof/>
                      <w:lang w:val="en-US"/>
                    </w:rPr>
                    <m:t>max</m:t>
                  </m:r>
                </m:e>
                <m:lim>
                  <m:r>
                    <w:rPr>
                      <w:rFonts w:ascii="Cambria Math" w:hAnsi="Cambria Math"/>
                      <w:noProof/>
                      <w:lang w:val="en-US"/>
                    </w:rPr>
                    <m:t>i</m:t>
                  </m:r>
                  <m:r>
                    <w:rPr>
                      <w:rFonts w:ascii="Cambria Math" w:hAnsi="Cambria Math"/>
                      <w:noProof/>
                    </w:rPr>
                    <m:t>=1,…,</m:t>
                  </m:r>
                  <m:r>
                    <w:rPr>
                      <w:rFonts w:ascii="Cambria Math" w:hAnsi="Cambria Math"/>
                      <w:noProof/>
                      <w:lang w:val="en-US"/>
                    </w:rPr>
                    <m:t>n</m:t>
                  </m:r>
                </m:lim>
              </m:limLow>
            </m:fName>
            <m:e>
              <m:sSub>
                <m:sSubPr>
                  <m:ctrlPr>
                    <w:rPr>
                      <w:rFonts w:ascii="Cambria Math" w:hAnsi="Cambria Math"/>
                      <w:i/>
                      <w:noProof/>
                      <w:lang w:val="en-US"/>
                    </w:rPr>
                  </m:ctrlPr>
                </m:sSubPr>
                <m:e>
                  <m:r>
                    <w:rPr>
                      <w:rFonts w:ascii="Cambria Math" w:hAnsi="Cambria Math"/>
                      <w:noProof/>
                      <w:lang w:val="en-US"/>
                    </w:rPr>
                    <m:t>x</m:t>
                  </m:r>
                </m:e>
                <m:sub>
                  <m:r>
                    <w:rPr>
                      <w:rFonts w:ascii="Cambria Math" w:hAnsi="Cambria Math"/>
                      <w:noProof/>
                      <w:lang w:val="en-US"/>
                    </w:rPr>
                    <m:t>i</m:t>
                  </m:r>
                </m:sub>
              </m:sSub>
            </m:e>
          </m:func>
          <m:r>
            <w:rPr>
              <w:rFonts w:ascii="Cambria Math" w:hAnsi="Cambria Math"/>
              <w:noProof/>
            </w:rPr>
            <m:t>.</m:t>
          </m:r>
          <m:r>
            <m:rPr>
              <m:sty m:val="p"/>
            </m:rPr>
            <w:rPr>
              <w:noProof/>
            </w:rPr>
            <w:br/>
          </m:r>
        </m:oMath>
      </m:oMathPara>
      <w:r w:rsidR="0093555F" w:rsidRPr="00BA4AE7">
        <w:t xml:space="preserve">По ним мы можем получить информацию о диапазоне значений, принимаемых переменной </w:t>
      </w:r>
      <m:oMath>
        <m:r>
          <w:rPr>
            <w:rFonts w:ascii="Cambria Math" w:hAnsi="Cambria Math"/>
          </w:rPr>
          <m:t>x</m:t>
        </m:r>
      </m:oMath>
      <w:r w:rsidR="0093555F" w:rsidRPr="00BA4AE7">
        <w:t>.</w:t>
      </w:r>
    </w:p>
    <w:p w14:paraId="446F7E0A" w14:textId="7B050104" w:rsidR="0093555F" w:rsidRPr="006B19FD" w:rsidRDefault="0093555F" w:rsidP="0093555F">
      <w:r w:rsidRPr="006B19FD">
        <w:t xml:space="preserve">Также довольно простым и понятным показателем является </w:t>
      </w:r>
      <w:r w:rsidRPr="0093555F">
        <w:rPr>
          <w:b/>
          <w:noProof/>
        </w:rPr>
        <w:t>выборочное среднее</w:t>
      </w:r>
      <w:r w:rsidRPr="0093555F">
        <w:rPr>
          <w:noProof/>
        </w:rPr>
        <w:t>:</w:t>
      </w:r>
      <w:r w:rsidRPr="0093555F">
        <w:rPr>
          <w:noProof/>
        </w:rPr>
        <w:br/>
      </w:r>
      <m:oMathPara>
        <m:oMath>
          <m:acc>
            <m:accPr>
              <m:chr m:val="̅"/>
              <m:ctrlPr>
                <w:rPr>
                  <w:rFonts w:ascii="Cambria Math" w:hAnsi="Cambria Math"/>
                  <w:noProof/>
                  <w:lang w:val="en-US"/>
                </w:rPr>
              </m:ctrlPr>
            </m:accPr>
            <m:e>
              <m:r>
                <w:rPr>
                  <w:rFonts w:ascii="Cambria Math" w:hAnsi="Cambria Math"/>
                  <w:noProof/>
                  <w:lang w:val="en-US"/>
                </w:rPr>
                <m:t>x</m:t>
              </m:r>
            </m:e>
          </m:acc>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den>
          </m:f>
          <m:nary>
            <m:naryPr>
              <m:chr m:val="∑"/>
              <m:ctrlPr>
                <w:rPr>
                  <w:rFonts w:ascii="Cambria Math" w:hAnsi="Cambria Math"/>
                  <w:noProof/>
                  <w:lang w:val="en-US"/>
                </w:rPr>
              </m:ctrlPr>
            </m:naryPr>
            <m:sub>
              <m:r>
                <w:rPr>
                  <w:rFonts w:ascii="Cambria Math" w:hAnsi="Cambria Math"/>
                  <w:noProof/>
                  <w:lang w:val="en-US"/>
                </w:rPr>
                <m:t>i</m:t>
              </m:r>
              <m:r>
                <w:rPr>
                  <w:rFonts w:ascii="Cambria Math" w:hAnsi="Cambria Math"/>
                  <w:noProof/>
                </w:rPr>
                <m:t>=1</m:t>
              </m:r>
            </m:sub>
            <m:sup>
              <m:r>
                <w:rPr>
                  <w:rFonts w:ascii="Cambria Math" w:hAnsi="Cambria Math"/>
                  <w:noProof/>
                  <w:lang w:val="en-US"/>
                </w:rPr>
                <m:t>n</m:t>
              </m:r>
            </m:sup>
            <m:e>
              <m:sSub>
                <m:sSubPr>
                  <m:ctrlPr>
                    <w:rPr>
                      <w:rFonts w:ascii="Cambria Math" w:hAnsi="Cambria Math"/>
                      <w:noProof/>
                      <w:lang w:val="en-US"/>
                    </w:rPr>
                  </m:ctrlPr>
                </m:sSubPr>
                <m:e>
                  <m:r>
                    <w:rPr>
                      <w:rFonts w:ascii="Cambria Math" w:hAnsi="Cambria Math"/>
                      <w:noProof/>
                      <w:lang w:val="en-US"/>
                    </w:rPr>
                    <m:t>x</m:t>
                  </m:r>
                </m:e>
                <m:sub>
                  <m:r>
                    <w:rPr>
                      <w:rFonts w:ascii="Cambria Math" w:hAnsi="Cambria Math"/>
                      <w:noProof/>
                      <w:lang w:val="en-US"/>
                    </w:rPr>
                    <m:t>i</m:t>
                  </m:r>
                </m:sub>
              </m:sSub>
            </m:e>
          </m:nary>
          <m:r>
            <w:rPr>
              <w:rFonts w:ascii="Cambria Math" w:hAnsi="Cambria Math"/>
              <w:noProof/>
            </w:rPr>
            <m:t>.</m:t>
          </m:r>
          <m:r>
            <m:rPr>
              <m:sty m:val="p"/>
            </m:rPr>
            <w:rPr>
              <w:rFonts w:ascii="Cambria Math" w:hAnsi="Cambria Math"/>
              <w:noProof/>
            </w:rPr>
            <w:br/>
          </m:r>
        </m:oMath>
      </m:oMathPara>
      <w:r w:rsidRPr="006B19FD">
        <w:t>Этот показатель одним числом характеризует местоположение рассматриваемой выборки – это некоторая характеристика ее центра. В векторных обозначениях</w:t>
      </w:r>
      <w:r w:rsidRPr="006B19FD">
        <w:br/>
      </w:r>
      <m:oMathPara>
        <m:oMath>
          <m:acc>
            <m:accPr>
              <m:chr m:val="̅"/>
              <m:ctrlPr>
                <w:rPr>
                  <w:rFonts w:ascii="Cambria Math" w:hAnsi="Cambria Math"/>
                  <w:noProof/>
                  <w:lang w:val="en-US"/>
                </w:rPr>
              </m:ctrlPr>
            </m:accPr>
            <m:e>
              <m:r>
                <w:rPr>
                  <w:rFonts w:ascii="Cambria Math" w:hAnsi="Cambria Math"/>
                  <w:noProof/>
                  <w:lang w:val="en-US"/>
                </w:rPr>
                <m:t>x</m:t>
              </m:r>
            </m:e>
          </m:acc>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rPr>
                <m:t>n</m:t>
              </m:r>
            </m:den>
          </m:f>
          <m:sSup>
            <m:sSupPr>
              <m:ctrlPr>
                <w:rPr>
                  <w:rFonts w:ascii="Cambria Math" w:hAnsi="Cambria Math"/>
                  <w:noProof/>
                  <w:lang w:val="en-US"/>
                </w:rPr>
              </m:ctrlPr>
            </m:sSupPr>
            <m:e>
              <m:sSub>
                <m:sSubPr>
                  <m:ctrlPr>
                    <w:rPr>
                      <w:rFonts w:ascii="Cambria Math" w:hAnsi="Cambria Math"/>
                      <w:b/>
                      <w:noProof/>
                    </w:rPr>
                  </m:ctrlPr>
                </m:sSubPr>
                <m:e>
                  <m:r>
                    <m:rPr>
                      <m:sty m:val="b"/>
                    </m:rPr>
                    <w:rPr>
                      <w:rFonts w:ascii="Cambria Math" w:hAnsi="Cambria Math"/>
                      <w:noProof/>
                    </w:rPr>
                    <m:t>1</m:t>
                  </m:r>
                </m:e>
                <m:sub>
                  <m:r>
                    <m:rPr>
                      <m:sty m:val="bi"/>
                    </m:rPr>
                    <w:rPr>
                      <w:rFonts w:ascii="Cambria Math" w:hAnsi="Cambria Math"/>
                      <w:noProof/>
                      <w:lang w:val="en-US"/>
                    </w:rPr>
                    <m:t>n</m:t>
                  </m:r>
                </m:sub>
              </m:sSub>
              <m:ctrlPr>
                <w:rPr>
                  <w:rFonts w:ascii="Cambria Math" w:hAnsi="Cambria Math"/>
                  <w:noProof/>
                </w:rPr>
              </m:ctrlPr>
            </m:e>
            <m:sup>
              <m:r>
                <w:rPr>
                  <w:rFonts w:ascii="Cambria Math" w:hAnsi="Cambria Math"/>
                  <w:noProof/>
                  <w:lang w:val="en-US"/>
                </w:rPr>
                <m:t>T</m:t>
              </m:r>
            </m:sup>
          </m:sSup>
          <m:r>
            <w:rPr>
              <w:rFonts w:ascii="Cambria Math" w:hAnsi="Cambria Math"/>
              <w:noProof/>
              <w:lang w:val="en-US"/>
            </w:rPr>
            <m:t>x</m:t>
          </m:r>
          <m:r>
            <m:rPr>
              <m:sty m:val="p"/>
            </m:rPr>
            <w:rPr>
              <w:rFonts w:ascii="Cambria Math" w:hAnsi="Cambria Math"/>
              <w:noProof/>
            </w:rPr>
            <m:t>,</m:t>
          </m:r>
          <m:r>
            <m:rPr>
              <m:sty m:val="p"/>
            </m:rPr>
            <w:rPr>
              <w:rFonts w:ascii="Cambria Math" w:hAnsi="Cambria Math"/>
              <w:noProof/>
            </w:rPr>
            <w:br/>
          </m:r>
        </m:oMath>
      </m:oMathPara>
      <w:r w:rsidRPr="0093555F">
        <w:rPr>
          <w:noProof/>
        </w:rPr>
        <w:t>где</w:t>
      </w:r>
      <w:r w:rsidRPr="0093555F">
        <w:rPr>
          <w:noProof/>
        </w:rPr>
        <w:br/>
      </w:r>
      <m:oMathPara>
        <m:oMath>
          <m:r>
            <w:rPr>
              <w:rFonts w:ascii="Cambria Math" w:hAnsi="Cambria Math"/>
              <w:noProof/>
              <w:lang w:val="en-US"/>
            </w:rPr>
            <w:lastRenderedPageBreak/>
            <m:t>x</m:t>
          </m:r>
          <m:r>
            <w:rPr>
              <w:rFonts w:ascii="Cambria Math" w:hAnsi="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e>
                </m:mr>
                <m:mr>
                  <m:e>
                    <m:r>
                      <w:rPr>
                        <w:rFonts w:ascii="Cambria Math" w:hAnsi="Cambria Math"/>
                        <w:noProof/>
                      </w:rPr>
                      <m:t>⋮</m:t>
                    </m:r>
                  </m:e>
                </m:mr>
                <m:mr>
                  <m:e>
                    <m:sSub>
                      <m:sSubPr>
                        <m:ctrlPr>
                          <w:rPr>
                            <w:rFonts w:ascii="Cambria Math" w:hAnsi="Cambria Math"/>
                            <w:i/>
                            <w:noProof/>
                          </w:rPr>
                        </m:ctrlPr>
                      </m:sSubPr>
                      <m:e>
                        <m:r>
                          <w:rPr>
                            <w:rFonts w:ascii="Cambria Math" w:hAnsi="Cambria Math"/>
                            <w:noProof/>
                          </w:rPr>
                          <m:t>x</m:t>
                        </m:r>
                      </m:e>
                      <m:sub>
                        <m:r>
                          <w:rPr>
                            <w:rFonts w:ascii="Cambria Math" w:hAnsi="Cambria Math"/>
                            <w:noProof/>
                          </w:rPr>
                          <m:t>n</m:t>
                        </m:r>
                      </m:sub>
                    </m:sSub>
                  </m:e>
                </m:mr>
              </m:m>
            </m:e>
          </m:d>
          <m:r>
            <m:rPr>
              <m:sty m:val="p"/>
            </m:rPr>
            <w:rPr>
              <w:rFonts w:ascii="Cambria Math" w:hAnsi="Cambria Math"/>
              <w:noProof/>
            </w:rPr>
            <w:br/>
          </m:r>
        </m:oMath>
      </m:oMathPara>
      <w:r w:rsidRPr="006B19FD">
        <w:t>– вектор-столбец наблюдений,</w:t>
      </w:r>
      <w:r w:rsidRPr="006B19FD">
        <w:br/>
      </w:r>
      <m:oMathPara>
        <m:oMath>
          <m:sSub>
            <m:sSubPr>
              <m:ctrlPr>
                <w:rPr>
                  <w:rFonts w:ascii="Cambria Math" w:hAnsi="Cambria Math"/>
                  <w:b/>
                  <w:bCs/>
                  <w:i/>
                </w:rPr>
              </m:ctrlPr>
            </m:sSubPr>
            <m:e>
              <m:r>
                <m:rPr>
                  <m:sty m:val="bi"/>
                </m:rPr>
                <w:rPr>
                  <w:rFonts w:ascii="Cambria Math" w:hAnsi="Cambria Math"/>
                </w:rPr>
                <m:t>1</m:t>
              </m:r>
            </m:e>
            <m:sub>
              <m:r>
                <w:rPr>
                  <w:rFonts w:ascii="Cambria Math" w:hAnsi="Cambria Math"/>
                </w:rPr>
                <m:t>n</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m:t>
                    </m:r>
                  </m:e>
                </m:mr>
                <m:mr>
                  <m:e>
                    <m:r>
                      <w:rPr>
                        <w:rFonts w:ascii="Cambria Math" w:hAnsi="Cambria Math"/>
                      </w:rPr>
                      <m:t>1</m:t>
                    </m:r>
                  </m:e>
                </m:mr>
              </m:m>
            </m:e>
          </m:d>
          <m:r>
            <m:rPr>
              <m:sty m:val="p"/>
            </m:rPr>
            <w:rPr>
              <w:rFonts w:ascii="Cambria Math" w:hAnsi="Cambria Math"/>
            </w:rPr>
            <w:br/>
          </m:r>
        </m:oMath>
      </m:oMathPara>
      <w:r w:rsidRPr="006B19FD">
        <w:t xml:space="preserve">– вектор-столбец из </w:t>
      </w:r>
      <m:oMath>
        <m:r>
          <w:rPr>
            <w:rFonts w:ascii="Cambria Math" w:hAnsi="Cambria Math"/>
          </w:rPr>
          <m:t>n</m:t>
        </m:r>
      </m:oMath>
      <w:r w:rsidRPr="006B19FD">
        <w:t xml:space="preserve"> единиц.</w:t>
      </w:r>
    </w:p>
    <w:p w14:paraId="04431390" w14:textId="4F7DA96A" w:rsidR="0093555F" w:rsidRPr="006B19FD" w:rsidRDefault="0093555F" w:rsidP="0093555F">
      <w:r w:rsidRPr="006B19FD">
        <w:t xml:space="preserve">Для рассматриваемого примера среднее по регионам равно </w:t>
      </w:r>
      <m:oMath>
        <m:acc>
          <m:accPr>
            <m:chr m:val="̅"/>
            <m:ctrlPr>
              <w:rPr>
                <w:rFonts w:ascii="Cambria Math" w:hAnsi="Cambria Math"/>
                <w:i/>
              </w:rPr>
            </m:ctrlPr>
          </m:accPr>
          <m:e>
            <m:r>
              <w:rPr>
                <w:rFonts w:ascii="Cambria Math" w:hAnsi="Cambria Math"/>
              </w:rPr>
              <m:t>x</m:t>
            </m:r>
          </m:e>
        </m:acc>
        <m:r>
          <w:rPr>
            <w:rFonts w:ascii="Cambria Math" w:hAnsi="Cambria Math"/>
          </w:rPr>
          <m:t>≈</m:t>
        </m:r>
        <m:r>
          <m:rPr>
            <m:sty m:val="p"/>
          </m:rPr>
          <w:rPr>
            <w:rFonts w:ascii="Cambria Math" w:hAnsi="Cambria Math"/>
          </w:rPr>
          <m:t>26.58</m:t>
        </m:r>
      </m:oMath>
      <w:r w:rsidR="008944CC">
        <w:t>.</w:t>
      </w:r>
      <w:r w:rsidRPr="006B19FD">
        <w:t xml:space="preserve"> На рис. </w:t>
      </w:r>
      <w:r w:rsidRPr="006B19FD">
        <w:fldChar w:fldCharType="begin"/>
      </w:r>
      <w:r w:rsidRPr="006B19FD">
        <w:instrText xml:space="preserve"> REF рис_набл_x_на_прямой_средн_со \h </w:instrText>
      </w:r>
      <w:r w:rsidRPr="006B19FD">
        <w:fldChar w:fldCharType="separate"/>
      </w:r>
      <w:r w:rsidR="0049745C">
        <w:rPr>
          <w:noProof/>
        </w:rPr>
        <w:t>3</w:t>
      </w:r>
      <w:r w:rsidRPr="006B19FD">
        <w:fldChar w:fldCharType="end"/>
      </w:r>
      <w:r w:rsidRPr="006B19FD">
        <w:t xml:space="preserve"> среднее точек показано вертикальной линией.</w:t>
      </w:r>
    </w:p>
    <w:p w14:paraId="1C522B32" w14:textId="1F7E9AB6" w:rsidR="0093555F" w:rsidRPr="006B19FD" w:rsidRDefault="0093555F" w:rsidP="0093555F">
      <w:r w:rsidRPr="006B19FD">
        <w:t xml:space="preserve">Поскольку наблюдения разные, в наших данных имеется разброс наблюдений относительно среднего. Определенное представление о том, насколько широко разбросаны точки, дает интервал </w:t>
      </w:r>
      <m:oMath>
        <m:r>
          <w:rPr>
            <w:rFonts w:ascii="Cambria Math" w:hAnsi="Cambria Math"/>
          </w:rPr>
          <m:t>[</m:t>
        </m:r>
        <m:sSub>
          <m:sSubPr>
            <m:ctrlPr>
              <w:rPr>
                <w:rFonts w:ascii="Cambria Math" w:hAnsi="Cambria Math"/>
                <w:i/>
              </w:rPr>
            </m:ctrlPr>
          </m:sSubPr>
          <m:e>
            <m:r>
              <w:rPr>
                <w:rFonts w:ascii="Cambria Math" w:hAnsi="Cambria Math"/>
              </w:rPr>
              <m:t>x</m:t>
            </m:r>
          </m:e>
          <m:sub>
            <m:r>
              <m:rPr>
                <m:sty m:val="p"/>
              </m:rP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m:rPr>
                <m:sty m:val="p"/>
              </m:rPr>
              <w:rPr>
                <w:rFonts w:ascii="Cambria Math" w:hAnsi="Cambria Math"/>
              </w:rPr>
              <m:t>max</m:t>
            </m:r>
          </m:sub>
        </m:sSub>
        <m:r>
          <w:rPr>
            <w:rFonts w:ascii="Cambria Math" w:hAnsi="Cambria Math"/>
          </w:rPr>
          <m:t>]</m:t>
        </m:r>
      </m:oMath>
      <w:r w:rsidRPr="006B19FD">
        <w:t xml:space="preserve"> и соответствующий показатель размаха выборки </w:t>
      </w:r>
      <m:oMath>
        <m:sSub>
          <m:sSubPr>
            <m:ctrlPr>
              <w:rPr>
                <w:rFonts w:ascii="Cambria Math" w:hAnsi="Cambria Math"/>
                <w:i/>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m:rPr>
                <m:sty m:val="p"/>
              </m:rPr>
              <w:rPr>
                <w:rFonts w:ascii="Cambria Math" w:hAnsi="Cambria Math"/>
              </w:rPr>
              <m:t>min</m:t>
            </m:r>
          </m:sub>
        </m:sSub>
      </m:oMath>
      <w:r w:rsidRPr="006B19FD">
        <w:t>, но этот показатель не очень устойчив к случайным выбросам, т. е. резко выделяющимся наблюдениям.</w:t>
      </w:r>
    </w:p>
    <w:p w14:paraId="174FD344" w14:textId="7B76A564" w:rsidR="0093555F" w:rsidRPr="0093555F" w:rsidRDefault="0093555F" w:rsidP="0093555F">
      <w:pPr>
        <w:rPr>
          <w:noProof/>
        </w:rPr>
      </w:pPr>
      <w:r w:rsidRPr="0093555F">
        <w:rPr>
          <w:noProof/>
        </w:rPr>
        <w:t>Более удачный и широко используемый показатель разброса – это среднее квадратов расстояний от точек до среднего. Данный показатель (</w:t>
      </w:r>
      <m:oMath>
        <m:acc>
          <m:accPr>
            <m:ctrlPr>
              <w:rPr>
                <w:rFonts w:ascii="Cambria Math" w:hAnsi="Cambria Math"/>
                <w:noProof/>
              </w:rPr>
            </m:ctrlPr>
          </m:accPr>
          <m:e>
            <m:r>
              <m:rPr>
                <m:sty m:val="p"/>
              </m:rPr>
              <w:rPr>
                <w:rFonts w:ascii="Cambria Math" w:hAnsi="Cambria Math"/>
                <w:noProof/>
                <w:lang w:val="en-US"/>
              </w:rPr>
              <m:t>var</m:t>
            </m:r>
          </m:e>
        </m:acc>
        <m:d>
          <m:dPr>
            <m:ctrlPr>
              <w:rPr>
                <w:rFonts w:ascii="Cambria Math" w:hAnsi="Cambria Math"/>
                <w:noProof/>
              </w:rPr>
            </m:ctrlPr>
          </m:dPr>
          <m:e>
            <m:r>
              <w:rPr>
                <w:rFonts w:ascii="Cambria Math" w:hAnsi="Cambria Math"/>
                <w:noProof/>
              </w:rPr>
              <m:t>x</m:t>
            </m:r>
          </m:e>
        </m:d>
      </m:oMath>
      <w:r w:rsidRPr="0093555F">
        <w:rPr>
          <w:noProof/>
        </w:rPr>
        <w:t xml:space="preserve"> или </w:t>
      </w:r>
      <m:oMath>
        <m:sSubSup>
          <m:sSubSupPr>
            <m:ctrlPr>
              <w:rPr>
                <w:rFonts w:ascii="Cambria Math" w:hAnsi="Cambria Math"/>
                <w:noProof/>
              </w:rPr>
            </m:ctrlPr>
          </m:sSubSupPr>
          <m:e>
            <m:r>
              <w:rPr>
                <w:rFonts w:ascii="Cambria Math" w:hAnsi="Cambria Math"/>
                <w:noProof/>
              </w:rPr>
              <m:t>s</m:t>
            </m:r>
          </m:e>
          <m:sub>
            <m:r>
              <w:rPr>
                <w:rFonts w:ascii="Cambria Math" w:hAnsi="Cambria Math"/>
                <w:noProof/>
              </w:rPr>
              <m:t>x</m:t>
            </m:r>
          </m:sub>
          <m:sup>
            <m:r>
              <m:rPr>
                <m:sty m:val="p"/>
              </m:rPr>
              <w:rPr>
                <w:rFonts w:ascii="Cambria Math" w:hAnsi="Cambria Math"/>
                <w:noProof/>
              </w:rPr>
              <m:t>2</m:t>
            </m:r>
          </m:sup>
        </m:sSubSup>
      </m:oMath>
      <w:r w:rsidRPr="0093555F">
        <w:rPr>
          <w:noProof/>
        </w:rPr>
        <w:t xml:space="preserve">) называется </w:t>
      </w:r>
      <w:r w:rsidRPr="0093555F">
        <w:rPr>
          <w:b/>
          <w:noProof/>
        </w:rPr>
        <w:t>выборочной дисперсией</w:t>
      </w:r>
      <w:r w:rsidRPr="0093555F">
        <w:rPr>
          <w:noProof/>
        </w:rPr>
        <w:t>:</w:t>
      </w:r>
      <w:r w:rsidRPr="0093555F">
        <w:rPr>
          <w:noProof/>
        </w:rPr>
        <w:br/>
      </w:r>
      <m:oMathPara>
        <m:oMath>
          <m:acc>
            <m:accPr>
              <m:ctrlPr>
                <w:rPr>
                  <w:rFonts w:ascii="Cambria Math" w:hAnsi="Cambria Math"/>
                  <w:noProof/>
                </w:rPr>
              </m:ctrlPr>
            </m:accPr>
            <m:e>
              <m:r>
                <m:rPr>
                  <m:sty m:val="p"/>
                </m:rPr>
                <w:rPr>
                  <w:rFonts w:ascii="Cambria Math" w:hAnsi="Cambria Math"/>
                  <w:noProof/>
                  <w:lang w:val="en-US"/>
                </w:rPr>
                <m:t>var</m:t>
              </m:r>
            </m:e>
          </m:acc>
          <m:d>
            <m:dPr>
              <m:ctrlPr>
                <w:rPr>
                  <w:rFonts w:ascii="Cambria Math" w:hAnsi="Cambria Math"/>
                  <w:noProof/>
                </w:rPr>
              </m:ctrlPr>
            </m:dPr>
            <m:e>
              <m:r>
                <w:rPr>
                  <w:rFonts w:ascii="Cambria Math" w:hAnsi="Cambria Math"/>
                  <w:noProof/>
                </w:rPr>
                <m:t>x</m:t>
              </m:r>
            </m:e>
          </m:d>
          <m:r>
            <m:rPr>
              <m:sty m:val="p"/>
            </m:rPr>
            <w:rPr>
              <w:rFonts w:ascii="Cambria Math" w:hAnsi="Cambria Math"/>
              <w:noProof/>
            </w:rPr>
            <m:t>=</m:t>
          </m:r>
          <m:sSubSup>
            <m:sSubSupPr>
              <m:ctrlPr>
                <w:rPr>
                  <w:rFonts w:ascii="Cambria Math" w:hAnsi="Cambria Math"/>
                  <w:i/>
                  <w:noProof/>
                </w:rPr>
              </m:ctrlPr>
            </m:sSubSupPr>
            <m:e>
              <m:r>
                <w:rPr>
                  <w:rFonts w:ascii="Cambria Math" w:hAnsi="Cambria Math"/>
                  <w:noProof/>
                </w:rPr>
                <m:t>s</m:t>
              </m:r>
            </m:e>
            <m:sub>
              <m:r>
                <w:rPr>
                  <w:rFonts w:ascii="Cambria Math" w:hAnsi="Cambria Math"/>
                  <w:noProof/>
                </w:rPr>
                <m:t>x</m:t>
              </m:r>
            </m:sub>
            <m:sup>
              <m:r>
                <w:rPr>
                  <w:rFonts w:ascii="Cambria Math" w:hAnsi="Cambria Math"/>
                  <w:noProof/>
                </w:rPr>
                <m:t>2</m:t>
              </m:r>
            </m:sup>
          </m:sSubSup>
          <m: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den>
          </m:f>
          <m:nary>
            <m:naryPr>
              <m:chr m:val="∑"/>
              <m:ctrlPr>
                <w:rPr>
                  <w:rFonts w:ascii="Cambria Math" w:hAnsi="Cambria Math"/>
                  <w:noProof/>
                  <w:lang w:val="en-US"/>
                </w:rPr>
              </m:ctrlPr>
            </m:naryPr>
            <m:sub>
              <m:r>
                <w:rPr>
                  <w:rFonts w:ascii="Cambria Math" w:hAnsi="Cambria Math"/>
                  <w:noProof/>
                  <w:lang w:val="en-US"/>
                </w:rPr>
                <m:t>i</m:t>
              </m:r>
              <m:r>
                <w:rPr>
                  <w:rFonts w:ascii="Cambria Math" w:hAnsi="Cambria Math"/>
                  <w:noProof/>
                </w:rPr>
                <m:t>=1</m:t>
              </m:r>
            </m:sub>
            <m:sup>
              <m:r>
                <w:rPr>
                  <w:rFonts w:ascii="Cambria Math" w:hAnsi="Cambria Math"/>
                  <w:noProof/>
                  <w:lang w:val="en-US"/>
                </w:rPr>
                <m:t>n</m:t>
              </m:r>
            </m:sup>
            <m:e>
              <m:sSup>
                <m:sSupPr>
                  <m:ctrlPr>
                    <w:rPr>
                      <w:rFonts w:ascii="Cambria Math" w:hAnsi="Cambria Math"/>
                      <w:noProof/>
                      <w:lang w:val="en-US"/>
                    </w:rPr>
                  </m:ctrlPr>
                </m:sSupPr>
                <m:e>
                  <m:d>
                    <m:dPr>
                      <m:ctrlPr>
                        <w:rPr>
                          <w:rFonts w:ascii="Cambria Math" w:hAnsi="Cambria Math"/>
                          <w:noProof/>
                          <w:lang w:val="en-US"/>
                        </w:rPr>
                      </m:ctrlPr>
                    </m:dPr>
                    <m:e>
                      <m:sSub>
                        <m:sSubPr>
                          <m:ctrlPr>
                            <w:rPr>
                              <w:rFonts w:ascii="Cambria Math" w:hAnsi="Cambria Math"/>
                              <w:noProof/>
                              <w:lang w:val="en-US"/>
                            </w:rPr>
                          </m:ctrlPr>
                        </m:sSubPr>
                        <m:e>
                          <m:r>
                            <w:rPr>
                              <w:rFonts w:ascii="Cambria Math" w:hAnsi="Cambria Math"/>
                              <w:noProof/>
                              <w:lang w:val="en-US"/>
                            </w:rPr>
                            <m:t>x</m:t>
                          </m:r>
                        </m:e>
                        <m:sub>
                          <m:r>
                            <w:rPr>
                              <w:rFonts w:ascii="Cambria Math" w:hAnsi="Cambria Math"/>
                              <w:noProof/>
                              <w:lang w:val="en-US"/>
                            </w:rPr>
                            <m:t>i</m:t>
                          </m:r>
                        </m:sub>
                      </m:sSub>
                      <m:r>
                        <m:rPr>
                          <m:sty m:val="p"/>
                        </m:rPr>
                        <w:rPr>
                          <w:rFonts w:ascii="Cambria Math" w:hAnsi="Cambria Math"/>
                          <w:noProof/>
                        </w:rPr>
                        <m:t>-</m:t>
                      </m:r>
                      <m:acc>
                        <m:accPr>
                          <m:chr m:val="̅"/>
                          <m:ctrlPr>
                            <w:rPr>
                              <w:rFonts w:ascii="Cambria Math" w:hAnsi="Cambria Math"/>
                              <w:noProof/>
                              <w:lang w:val="en-US"/>
                            </w:rPr>
                          </m:ctrlPr>
                        </m:accPr>
                        <m:e>
                          <m:r>
                            <w:rPr>
                              <w:rFonts w:ascii="Cambria Math" w:hAnsi="Cambria Math"/>
                              <w:noProof/>
                              <w:lang w:val="en-US"/>
                            </w:rPr>
                            <m:t>x</m:t>
                          </m:r>
                        </m:e>
                      </m:acc>
                    </m:e>
                  </m:d>
                </m:e>
                <m:sup>
                  <m:r>
                    <m:rPr>
                      <m:sty m:val="p"/>
                    </m:rPr>
                    <w:rPr>
                      <w:rFonts w:ascii="Cambria Math" w:hAnsi="Cambria Math"/>
                      <w:noProof/>
                    </w:rPr>
                    <m:t>2</m:t>
                  </m:r>
                </m:sup>
              </m:sSup>
            </m:e>
          </m:nary>
          <m:r>
            <w:rPr>
              <w:rFonts w:ascii="Cambria Math" w:hAnsi="Cambria Math"/>
              <w:noProof/>
            </w:rPr>
            <m:t>.</m:t>
          </m:r>
        </m:oMath>
      </m:oMathPara>
    </w:p>
    <w:p w14:paraId="6C6890B9" w14:textId="4AFA656D" w:rsidR="0093555F" w:rsidRPr="0093555F" w:rsidRDefault="0093555F" w:rsidP="0093555F">
      <w:pPr>
        <w:rPr>
          <w:noProof/>
        </w:rPr>
      </w:pPr>
      <w:r w:rsidRPr="0093555F">
        <w:rPr>
          <w:noProof/>
        </w:rPr>
        <w:t>Мы можем рассмотреть так называемые центрированные наблюдения</w:t>
      </w:r>
      <w:r w:rsidRPr="0093555F">
        <w:rPr>
          <w:noProof/>
        </w:rPr>
        <w:br/>
      </w:r>
      <m:oMathPara>
        <m:oMath>
          <m:sSub>
            <m:sSubPr>
              <m:ctrlPr>
                <w:rPr>
                  <w:rFonts w:ascii="Cambria Math" w:hAnsi="Cambria Math"/>
                  <w:i/>
                  <w:noProof/>
                  <w:lang w:val="en-US"/>
                </w:rPr>
              </m:ctrlPr>
            </m:sSubPr>
            <m:e>
              <m:acc>
                <m:accPr>
                  <m:chr m:val="̇"/>
                  <m:ctrlPr>
                    <w:rPr>
                      <w:rFonts w:ascii="Cambria Math" w:hAnsi="Cambria Math"/>
                      <w:i/>
                      <w:noProof/>
                      <w:lang w:val="en-US"/>
                    </w:rPr>
                  </m:ctrlPr>
                </m:accPr>
                <m:e>
                  <m:r>
                    <w:rPr>
                      <w:rFonts w:ascii="Cambria Math" w:hAnsi="Cambria Math"/>
                      <w:noProof/>
                      <w:lang w:val="en-US"/>
                    </w:rPr>
                    <m:t>x</m:t>
                  </m:r>
                </m:e>
              </m:acc>
            </m:e>
            <m:sub>
              <m:r>
                <w:rPr>
                  <w:rFonts w:ascii="Cambria Math" w:hAnsi="Cambria Math"/>
                  <w:noProof/>
                  <w:lang w:val="en-US"/>
                </w:rPr>
                <m:t>i</m:t>
              </m:r>
            </m:sub>
          </m:sSub>
          <m:r>
            <w:rPr>
              <w:rFonts w:ascii="Cambria Math" w:hAnsi="Cambria Math"/>
              <w:noProof/>
            </w:rPr>
            <m:t>=</m:t>
          </m:r>
          <m:sSub>
            <m:sSubPr>
              <m:ctrlPr>
                <w:rPr>
                  <w:rFonts w:ascii="Cambria Math" w:hAnsi="Cambria Math"/>
                  <w:i/>
                  <w:noProof/>
                  <w:lang w:val="en-US"/>
                </w:rPr>
              </m:ctrlPr>
            </m:sSubPr>
            <m:e>
              <m:r>
                <w:rPr>
                  <w:rFonts w:ascii="Cambria Math" w:hAnsi="Cambria Math"/>
                  <w:noProof/>
                </w:rPr>
                <m:t>x</m:t>
              </m:r>
              <m:ctrlPr>
                <w:rPr>
                  <w:rFonts w:ascii="Cambria Math" w:hAnsi="Cambria Math"/>
                  <w:i/>
                  <w:noProof/>
                </w:rPr>
              </m:ctrlPr>
            </m:e>
            <m:sub>
              <m:r>
                <w:rPr>
                  <w:rFonts w:ascii="Cambria Math" w:hAnsi="Cambria Math"/>
                  <w:noProof/>
                  <w:lang w:val="en-US"/>
                </w:rPr>
                <m:t>i</m:t>
              </m:r>
            </m:sub>
          </m:sSub>
          <m:r>
            <w:rPr>
              <w:rFonts w:ascii="Cambria Math" w:hAnsi="Cambria Math"/>
              <w:noProof/>
            </w:rPr>
            <m:t>-</m:t>
          </m:r>
          <m:acc>
            <m:accPr>
              <m:chr m:val="̅"/>
              <m:ctrlPr>
                <w:rPr>
                  <w:rFonts w:ascii="Cambria Math" w:hAnsi="Cambria Math"/>
                  <w:i/>
                  <w:noProof/>
                  <w:lang w:val="en-US"/>
                </w:rPr>
              </m:ctrlPr>
            </m:accPr>
            <m:e>
              <m:r>
                <w:rPr>
                  <w:rFonts w:ascii="Cambria Math" w:hAnsi="Cambria Math"/>
                  <w:noProof/>
                  <w:lang w:val="en-US"/>
                </w:rPr>
                <m:t>x</m:t>
              </m:r>
            </m:e>
          </m:acc>
          <m:r>
            <m:rPr>
              <m:sty m:val="p"/>
            </m:rPr>
            <w:rPr>
              <w:rFonts w:ascii="Cambria Math" w:hAnsi="Cambria Math"/>
              <w:noProof/>
            </w:rPr>
            <w:br/>
          </m:r>
        </m:oMath>
      </m:oMathPara>
      <w:r w:rsidRPr="0093555F">
        <w:rPr>
          <w:noProof/>
        </w:rPr>
        <w:t xml:space="preserve">и составить из них вектор </w:t>
      </w:r>
      <m:oMath>
        <m:r>
          <w:rPr>
            <w:rFonts w:ascii="Cambria Math" w:hAnsi="Cambria Math"/>
            <w:noProof/>
            <w:lang w:val="en-US"/>
          </w:rPr>
          <m:t>x</m:t>
        </m:r>
      </m:oMath>
      <w:r w:rsidRPr="0093555F">
        <w:rPr>
          <w:noProof/>
        </w:rPr>
        <w:t>:</w:t>
      </w:r>
      <w:r w:rsidRPr="0093555F">
        <w:rPr>
          <w:noProof/>
        </w:rPr>
        <w:br/>
      </w:r>
      <m:oMathPara>
        <m:oMath>
          <m:acc>
            <m:accPr>
              <m:chr m:val="̇"/>
              <m:ctrlPr>
                <w:rPr>
                  <w:rFonts w:ascii="Cambria Math" w:hAnsi="Cambria Math"/>
                  <w:i/>
                  <w:noProof/>
                  <w:lang w:val="en-US"/>
                </w:rPr>
              </m:ctrlPr>
            </m:accPr>
            <m:e>
              <m:r>
                <w:rPr>
                  <w:rFonts w:ascii="Cambria Math" w:hAnsi="Cambria Math"/>
                  <w:noProof/>
                  <w:lang w:val="en-US"/>
                </w:rPr>
                <m:t>x</m:t>
              </m:r>
            </m:e>
          </m:acc>
          <m:r>
            <w:rPr>
              <w:rFonts w:ascii="Cambria Math" w:hAnsi="Cambria Math"/>
              <w:noProof/>
            </w:rPr>
            <m:t>=</m:t>
          </m:r>
          <m:r>
            <w:rPr>
              <w:rFonts w:ascii="Cambria Math" w:hAnsi="Cambria Math"/>
              <w:noProof/>
              <w:lang w:val="en-US"/>
            </w:rPr>
            <m:t>x</m:t>
          </m:r>
          <m:r>
            <w:rPr>
              <w:rFonts w:ascii="Cambria Math" w:hAnsi="Cambria Math"/>
              <w:noProof/>
            </w:rPr>
            <m:t>-</m:t>
          </m:r>
          <m:acc>
            <m:accPr>
              <m:chr m:val="̅"/>
              <m:ctrlPr>
                <w:rPr>
                  <w:rFonts w:ascii="Cambria Math" w:hAnsi="Cambria Math"/>
                  <w:i/>
                  <w:noProof/>
                  <w:lang w:val="en-US"/>
                </w:rPr>
              </m:ctrlPr>
            </m:accPr>
            <m:e>
              <m:r>
                <w:rPr>
                  <w:rFonts w:ascii="Cambria Math" w:hAnsi="Cambria Math"/>
                  <w:noProof/>
                  <w:lang w:val="en-US"/>
                </w:rPr>
                <m:t>x</m:t>
              </m:r>
            </m:e>
          </m:acc>
          <m:sSub>
            <m:sSubPr>
              <m:ctrlPr>
                <w:rPr>
                  <w:rFonts w:ascii="Cambria Math" w:hAnsi="Cambria Math"/>
                  <w:b/>
                  <w:i/>
                  <w:noProof/>
                </w:rPr>
              </m:ctrlPr>
            </m:sSubPr>
            <m:e>
              <m:r>
                <m:rPr>
                  <m:sty m:val="bi"/>
                </m:rPr>
                <w:rPr>
                  <w:rFonts w:ascii="Cambria Math" w:hAnsi="Cambria Math"/>
                  <w:noProof/>
                </w:rPr>
                <m:t>1</m:t>
              </m:r>
            </m:e>
            <m:sub>
              <m:r>
                <w:rPr>
                  <w:rFonts w:ascii="Cambria Math" w:hAnsi="Cambria Math"/>
                  <w:noProof/>
                  <w:lang w:val="en-US"/>
                </w:rPr>
                <m:t>n</m:t>
              </m:r>
            </m:sub>
          </m:sSub>
          <m:r>
            <m:rPr>
              <m:sty m:val="bi"/>
            </m:rPr>
            <w:rPr>
              <w:rFonts w:ascii="Cambria Math" w:hAnsi="Cambria Math"/>
              <w:noProof/>
            </w:rPr>
            <m:t>.</m:t>
          </m:r>
          <m:r>
            <m:rPr>
              <m:sty m:val="p"/>
            </m:rPr>
            <w:rPr>
              <w:rFonts w:ascii="Cambria Math" w:hAnsi="Cambria Math"/>
              <w:noProof/>
            </w:rPr>
            <w:br/>
          </m:r>
        </m:oMath>
      </m:oMathPara>
      <w:r w:rsidRPr="0093555F">
        <w:rPr>
          <w:noProof/>
        </w:rPr>
        <w:t>В этих обозначениях</w:t>
      </w:r>
      <w:r w:rsidRPr="0093555F">
        <w:rPr>
          <w:noProof/>
        </w:rPr>
        <w:br/>
      </w:r>
      <m:oMathPara>
        <m:oMath>
          <m:acc>
            <m:accPr>
              <m:ctrlPr>
                <w:rPr>
                  <w:rFonts w:ascii="Cambria Math" w:hAnsi="Cambria Math"/>
                  <w:noProof/>
                </w:rPr>
              </m:ctrlPr>
            </m:accPr>
            <m:e>
              <m:r>
                <m:rPr>
                  <m:sty m:val="p"/>
                </m:rPr>
                <w:rPr>
                  <w:rFonts w:ascii="Cambria Math" w:hAnsi="Cambria Math"/>
                  <w:noProof/>
                  <w:lang w:val="en-US"/>
                </w:rPr>
                <m:t>var</m:t>
              </m:r>
            </m:e>
          </m:acc>
          <m:d>
            <m:dPr>
              <m:ctrlPr>
                <w:rPr>
                  <w:rFonts w:ascii="Cambria Math" w:hAnsi="Cambria Math"/>
                  <w:noProof/>
                </w:rPr>
              </m:ctrlPr>
            </m:dPr>
            <m:e>
              <m:r>
                <w:rPr>
                  <w:rFonts w:ascii="Cambria Math" w:hAnsi="Cambria Math"/>
                  <w:noProof/>
                </w:rPr>
                <m:t>x</m:t>
              </m:r>
            </m:e>
          </m:d>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den>
          </m:f>
          <m:nary>
            <m:naryPr>
              <m:chr m:val="∑"/>
              <m:ctrlPr>
                <w:rPr>
                  <w:rFonts w:ascii="Cambria Math" w:hAnsi="Cambria Math"/>
                  <w:noProof/>
                  <w:lang w:val="en-US"/>
                </w:rPr>
              </m:ctrlPr>
            </m:naryPr>
            <m:sub>
              <m:r>
                <w:rPr>
                  <w:rFonts w:ascii="Cambria Math" w:hAnsi="Cambria Math"/>
                  <w:noProof/>
                  <w:lang w:val="en-US"/>
                </w:rPr>
                <m:t>i</m:t>
              </m:r>
            </m:sub>
            <m:sup>
              <m:r>
                <w:rPr>
                  <w:rFonts w:ascii="Cambria Math" w:hAnsi="Cambria Math"/>
                  <w:noProof/>
                  <w:lang w:val="en-US"/>
                </w:rPr>
                <m:t>n</m:t>
              </m:r>
            </m:sup>
            <m:e>
              <m:sSubSup>
                <m:sSubSupPr>
                  <m:ctrlPr>
                    <w:rPr>
                      <w:rFonts w:ascii="Cambria Math" w:hAnsi="Cambria Math"/>
                      <w:noProof/>
                      <w:lang w:val="en-US"/>
                    </w:rPr>
                  </m:ctrlPr>
                </m:sSubSupPr>
                <m:e>
                  <m:acc>
                    <m:accPr>
                      <m:chr m:val="̇"/>
                      <m:ctrlPr>
                        <w:rPr>
                          <w:rFonts w:ascii="Cambria Math" w:hAnsi="Cambria Math"/>
                          <w:noProof/>
                          <w:lang w:val="en-US"/>
                        </w:rPr>
                      </m:ctrlPr>
                    </m:accPr>
                    <m:e>
                      <m:r>
                        <w:rPr>
                          <w:rFonts w:ascii="Cambria Math" w:hAnsi="Cambria Math"/>
                          <w:noProof/>
                          <w:lang w:val="en-US"/>
                        </w:rPr>
                        <m:t>x</m:t>
                      </m:r>
                    </m:e>
                  </m:acc>
                </m:e>
                <m:sub>
                  <m:r>
                    <w:rPr>
                      <w:rFonts w:ascii="Cambria Math" w:hAnsi="Cambria Math"/>
                      <w:noProof/>
                      <w:lang w:val="en-US"/>
                    </w:rPr>
                    <m:t>i</m:t>
                  </m:r>
                </m:sub>
                <m:sup>
                  <m:r>
                    <m:rPr>
                      <m:sty m:val="p"/>
                    </m:rPr>
                    <w:rPr>
                      <w:rFonts w:ascii="Cambria Math" w:hAnsi="Cambria Math"/>
                      <w:noProof/>
                    </w:rPr>
                    <m:t>2</m:t>
                  </m:r>
                </m:sup>
              </m:sSubSup>
            </m:e>
          </m:nary>
          <m: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den>
          </m:f>
          <m:sSup>
            <m:sSupPr>
              <m:ctrlPr>
                <w:rPr>
                  <w:rFonts w:ascii="Cambria Math" w:hAnsi="Cambria Math"/>
                  <w:noProof/>
                  <w:lang w:val="en-US"/>
                </w:rPr>
              </m:ctrlPr>
            </m:sSupPr>
            <m:e>
              <m:acc>
                <m:accPr>
                  <m:chr m:val="̇"/>
                  <m:ctrlPr>
                    <w:rPr>
                      <w:rFonts w:ascii="Cambria Math" w:hAnsi="Cambria Math"/>
                      <w:noProof/>
                      <w:lang w:val="en-US"/>
                    </w:rPr>
                  </m:ctrlPr>
                </m:accPr>
                <m:e>
                  <m:r>
                    <w:rPr>
                      <w:rFonts w:ascii="Cambria Math" w:hAnsi="Cambria Math"/>
                      <w:noProof/>
                      <w:lang w:val="en-US"/>
                    </w:rPr>
                    <m:t>x</m:t>
                  </m:r>
                </m:e>
              </m:acc>
            </m:e>
            <m:sup>
              <m:r>
                <w:rPr>
                  <w:rFonts w:ascii="Cambria Math" w:hAnsi="Cambria Math"/>
                  <w:noProof/>
                  <w:lang w:val="en-US"/>
                </w:rPr>
                <m:t>T</m:t>
              </m:r>
            </m:sup>
          </m:sSup>
          <m:acc>
            <m:accPr>
              <m:chr m:val="̇"/>
              <m:ctrlPr>
                <w:rPr>
                  <w:rFonts w:ascii="Cambria Math" w:hAnsi="Cambria Math"/>
                  <w:noProof/>
                  <w:lang w:val="en-US"/>
                </w:rPr>
              </m:ctrlPr>
            </m:accPr>
            <m:e>
              <m:r>
                <w:rPr>
                  <w:rFonts w:ascii="Cambria Math" w:hAnsi="Cambria Math"/>
                  <w:noProof/>
                  <w:lang w:val="en-US"/>
                </w:rPr>
                <m:t>x</m:t>
              </m:r>
            </m:e>
          </m:acc>
          <m:r>
            <w:rPr>
              <w:rFonts w:ascii="Cambria Math" w:hAnsi="Cambria Math"/>
              <w:noProof/>
            </w:rPr>
            <m:t>.</m:t>
          </m:r>
        </m:oMath>
      </m:oMathPara>
    </w:p>
    <w:p w14:paraId="0284EBD1" w14:textId="564305B1" w:rsidR="0093555F" w:rsidRPr="0093555F" w:rsidRDefault="0093555F" w:rsidP="0093555F">
      <w:pPr>
        <w:rPr>
          <w:noProof/>
        </w:rPr>
      </w:pPr>
      <w:r w:rsidRPr="0093555F">
        <w:rPr>
          <w:noProof/>
        </w:rPr>
        <w:t>Заметим, что при расчете дисперсии можно использовать эквивалентную формулу</w:t>
      </w:r>
      <w:r w:rsidRPr="0093555F">
        <w:rPr>
          <w:noProof/>
        </w:rPr>
        <w:br/>
      </w:r>
      <m:oMathPara>
        <m:oMath>
          <m:acc>
            <m:accPr>
              <m:ctrlPr>
                <w:rPr>
                  <w:rFonts w:ascii="Cambria Math" w:hAnsi="Cambria Math"/>
                  <w:noProof/>
                </w:rPr>
              </m:ctrlPr>
            </m:accPr>
            <m:e>
              <m:r>
                <m:rPr>
                  <m:sty m:val="p"/>
                </m:rPr>
                <w:rPr>
                  <w:rFonts w:ascii="Cambria Math" w:hAnsi="Cambria Math"/>
                  <w:noProof/>
                  <w:lang w:val="en-US"/>
                </w:rPr>
                <m:t>var</m:t>
              </m:r>
            </m:e>
          </m:acc>
          <m:d>
            <m:dPr>
              <m:ctrlPr>
                <w:rPr>
                  <w:rFonts w:ascii="Cambria Math" w:hAnsi="Cambria Math"/>
                  <w:i/>
                  <w:noProof/>
                </w:rPr>
              </m:ctrlPr>
            </m:dPr>
            <m:e>
              <m:r>
                <w:rPr>
                  <w:rFonts w:ascii="Cambria Math" w:hAnsi="Cambria Math"/>
                  <w:noProof/>
                </w:rPr>
                <m:t>x</m:t>
              </m:r>
            </m:e>
          </m:d>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lang w:val="en-US"/>
                </w:rPr>
                <m:t>n</m:t>
              </m:r>
            </m:den>
          </m:f>
          <m:nary>
            <m:naryPr>
              <m:chr m:val="∑"/>
              <m:ctrlPr>
                <w:rPr>
                  <w:rFonts w:ascii="Cambria Math" w:hAnsi="Cambria Math"/>
                  <w:i/>
                  <w:noProof/>
                  <w:lang w:val="en-US"/>
                </w:rPr>
              </m:ctrlPr>
            </m:naryPr>
            <m:sub>
              <m:r>
                <w:rPr>
                  <w:rFonts w:ascii="Cambria Math" w:hAnsi="Cambria Math"/>
                  <w:noProof/>
                  <w:lang w:val="en-US"/>
                </w:rPr>
                <m:t>i</m:t>
              </m:r>
              <m:r>
                <w:rPr>
                  <w:rFonts w:ascii="Cambria Math" w:hAnsi="Cambria Math"/>
                  <w:noProof/>
                </w:rPr>
                <m:t>=1</m:t>
              </m:r>
            </m:sub>
            <m:sup>
              <m:r>
                <w:rPr>
                  <w:rFonts w:ascii="Cambria Math" w:hAnsi="Cambria Math"/>
                  <w:noProof/>
                  <w:lang w:val="en-US"/>
                </w:rPr>
                <m:t>n</m:t>
              </m:r>
            </m:sup>
            <m:e>
              <m:sSubSup>
                <m:sSubSupPr>
                  <m:ctrlPr>
                    <w:rPr>
                      <w:rFonts w:ascii="Cambria Math" w:hAnsi="Cambria Math"/>
                      <w:i/>
                      <w:noProof/>
                      <w:lang w:val="en-US"/>
                    </w:rPr>
                  </m:ctrlPr>
                </m:sSubSupPr>
                <m:e>
                  <m:r>
                    <w:rPr>
                      <w:rFonts w:ascii="Cambria Math" w:hAnsi="Cambria Math"/>
                      <w:noProof/>
                      <w:lang w:val="en-US"/>
                    </w:rPr>
                    <m:t>x</m:t>
                  </m:r>
                </m:e>
                <m:sub>
                  <m:r>
                    <w:rPr>
                      <w:rFonts w:ascii="Cambria Math" w:hAnsi="Cambria Math"/>
                      <w:noProof/>
                      <w:lang w:val="en-US"/>
                    </w:rPr>
                    <m:t>i</m:t>
                  </m:r>
                </m:sub>
                <m:sup>
                  <m:r>
                    <w:rPr>
                      <w:rFonts w:ascii="Cambria Math" w:hAnsi="Cambria Math"/>
                      <w:noProof/>
                    </w:rPr>
                    <m:t>2</m:t>
                  </m:r>
                </m:sup>
              </m:sSubSup>
            </m:e>
          </m:nary>
          <m:r>
            <w:rPr>
              <w:rFonts w:ascii="Cambria Math" w:hAnsi="Cambria Math"/>
              <w:noProof/>
            </w:rPr>
            <m:t>-</m:t>
          </m:r>
          <m:sSup>
            <m:sSupPr>
              <m:ctrlPr>
                <w:rPr>
                  <w:rFonts w:ascii="Cambria Math" w:hAnsi="Cambria Math"/>
                  <w:i/>
                  <w:noProof/>
                  <w:lang w:val="en-US"/>
                </w:rPr>
              </m:ctrlPr>
            </m:sSupPr>
            <m:e>
              <m:acc>
                <m:accPr>
                  <m:chr m:val="̅"/>
                  <m:ctrlPr>
                    <w:rPr>
                      <w:rFonts w:ascii="Cambria Math" w:hAnsi="Cambria Math"/>
                      <w:i/>
                      <w:noProof/>
                      <w:lang w:val="en-US"/>
                    </w:rPr>
                  </m:ctrlPr>
                </m:accPr>
                <m:e>
                  <m:r>
                    <w:rPr>
                      <w:rFonts w:ascii="Cambria Math" w:hAnsi="Cambria Math"/>
                      <w:noProof/>
                      <w:lang w:val="en-US"/>
                    </w:rPr>
                    <m:t>x</m:t>
                  </m:r>
                </m:e>
              </m:acc>
            </m:e>
            <m:sup>
              <m:r>
                <w:rPr>
                  <w:rFonts w:ascii="Cambria Math" w:hAnsi="Cambria Math"/>
                  <w:noProof/>
                </w:rPr>
                <m:t>2</m:t>
              </m:r>
            </m:sup>
          </m:sSup>
          <m:r>
            <m:rPr>
              <m:sty m:val="p"/>
            </m:rPr>
            <w:rPr>
              <w:rFonts w:ascii="Cambria Math" w:hAnsi="Cambria Math"/>
              <w:noProof/>
            </w:rPr>
            <w:br/>
          </m:r>
        </m:oMath>
      </m:oMathPara>
      <w:r w:rsidRPr="0093555F">
        <w:rPr>
          <w:noProof/>
        </w:rPr>
        <w:t>(средний квадрат минус квадрат среднего).</w:t>
      </w:r>
    </w:p>
    <w:p w14:paraId="405765E7" w14:textId="539F24C9" w:rsidR="0093555F" w:rsidRPr="0093555F" w:rsidRDefault="0093555F" w:rsidP="0093555F">
      <w:pPr>
        <w:rPr>
          <w:noProof/>
        </w:rPr>
      </w:pPr>
      <w:r w:rsidRPr="0093555F">
        <w:rPr>
          <w:noProof/>
        </w:rPr>
        <w:t xml:space="preserve">Дисперсия всегда неотрицательна, и может быть равна нулю только когда все </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sidRPr="0093555F">
        <w:rPr>
          <w:noProof/>
        </w:rPr>
        <w:t xml:space="preserve"> совпадают (когда разброс отсутствует). Чем больше дисперсия, тем шире разбросана выборка относительно среднего.</w:t>
      </w:r>
    </w:p>
    <w:p w14:paraId="73ED1281" w14:textId="4495A034" w:rsidR="0093555F" w:rsidRPr="0093555F" w:rsidRDefault="0093555F" w:rsidP="0093555F">
      <w:pPr>
        <w:rPr>
          <w:noProof/>
        </w:rPr>
      </w:pPr>
      <w:r w:rsidRPr="0093555F">
        <w:rPr>
          <w:noProof/>
        </w:rPr>
        <w:t xml:space="preserve">Показатель дисперсии может быть не очень удобен своими единицами измерения. Если </w:t>
      </w:r>
      <m:oMath>
        <m:r>
          <w:rPr>
            <w:rFonts w:ascii="Cambria Math" w:hAnsi="Cambria Math"/>
            <w:noProof/>
          </w:rPr>
          <m:t>x</m:t>
        </m:r>
      </m:oMath>
      <w:r w:rsidRPr="0093555F">
        <w:rPr>
          <w:noProof/>
        </w:rPr>
        <w:t xml:space="preserve"> измеряется в некоторых единицах ₽, то дисперсия измеряется в ₽</w:t>
      </w:r>
      <w:r w:rsidRPr="0093555F">
        <w:rPr>
          <w:noProof/>
          <w:vertAlign w:val="superscript"/>
        </w:rPr>
        <w:t>2</w:t>
      </w:r>
      <w:r w:rsidRPr="0093555F">
        <w:rPr>
          <w:noProof/>
        </w:rPr>
        <w:t xml:space="preserve">. Поэтому наряду с дисперсией используется также </w:t>
      </w:r>
      <w:r w:rsidRPr="0093555F">
        <w:rPr>
          <w:b/>
          <w:noProof/>
        </w:rPr>
        <w:t>среднеквадратическое отклонение</w:t>
      </w:r>
      <w:r w:rsidRPr="0093555F">
        <w:rPr>
          <w:noProof/>
        </w:rPr>
        <w:t xml:space="preserve">. Это среднее квадратическое отклонений точек </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sidRPr="0093555F">
        <w:rPr>
          <w:noProof/>
        </w:rPr>
        <w:t xml:space="preserve"> от </w:t>
      </w:r>
      <m:oMath>
        <m:acc>
          <m:accPr>
            <m:chr m:val="̅"/>
            <m:ctrlPr>
              <w:rPr>
                <w:rFonts w:ascii="Cambria Math" w:hAnsi="Cambria Math"/>
                <w:i/>
                <w:noProof/>
              </w:rPr>
            </m:ctrlPr>
          </m:accPr>
          <m:e>
            <m:r>
              <w:rPr>
                <w:rFonts w:ascii="Cambria Math" w:hAnsi="Cambria Math"/>
                <w:noProof/>
              </w:rPr>
              <m:t>x</m:t>
            </m:r>
          </m:e>
        </m:acc>
      </m:oMath>
      <w:r w:rsidRPr="0093555F">
        <w:rPr>
          <w:noProof/>
        </w:rPr>
        <w:t>:</w:t>
      </w:r>
      <w:r w:rsidRPr="0093555F">
        <w:rPr>
          <w:noProof/>
        </w:rPr>
        <w:br/>
      </w:r>
      <m:oMathPara>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x</m:t>
              </m:r>
            </m:sub>
          </m:sSub>
          <m:r>
            <w:rPr>
              <w:rFonts w:ascii="Cambria Math" w:hAnsi="Cambria Math"/>
              <w:noProof/>
            </w:rPr>
            <m:t>=</m:t>
          </m:r>
          <m:rad>
            <m:radPr>
              <m:degHide m:val="1"/>
              <m:ctrlPr>
                <w:rPr>
                  <w:rFonts w:ascii="Cambria Math" w:hAnsi="Cambria Math"/>
                  <w:i/>
                  <w:noProof/>
                  <w:lang w:val="en-US"/>
                </w:rPr>
              </m:ctrlPr>
            </m:radPr>
            <m:deg>
              <m:ctrlPr>
                <w:rPr>
                  <w:rFonts w:ascii="Cambria Math" w:hAnsi="Cambria Math"/>
                  <w:i/>
                  <w:noProof/>
                </w:rPr>
              </m:ctrlPr>
            </m:deg>
            <m:e>
              <m:sSubSup>
                <m:sSubSupPr>
                  <m:ctrlPr>
                    <w:rPr>
                      <w:rFonts w:ascii="Cambria Math" w:hAnsi="Cambria Math"/>
                      <w:i/>
                      <w:noProof/>
                    </w:rPr>
                  </m:ctrlPr>
                </m:sSubSupPr>
                <m:e>
                  <m:r>
                    <w:rPr>
                      <w:rFonts w:ascii="Cambria Math" w:hAnsi="Cambria Math"/>
                      <w:noProof/>
                    </w:rPr>
                    <m:t>s</m:t>
                  </m:r>
                </m:e>
                <m:sub>
                  <m:r>
                    <w:rPr>
                      <w:rFonts w:ascii="Cambria Math" w:hAnsi="Cambria Math"/>
                      <w:noProof/>
                    </w:rPr>
                    <m:t>x</m:t>
                  </m:r>
                </m:sub>
                <m:sup>
                  <m:r>
                    <w:rPr>
                      <w:rFonts w:ascii="Cambria Math" w:hAnsi="Cambria Math"/>
                      <w:noProof/>
                    </w:rPr>
                    <m:t>2</m:t>
                  </m:r>
                </m:sup>
              </m:sSubSup>
            </m:e>
          </m:rad>
          <m:r>
            <w:rPr>
              <w:rFonts w:ascii="Cambria Math" w:hAnsi="Cambria Math"/>
              <w:noProof/>
            </w:rPr>
            <m:t>=</m:t>
          </m:r>
          <m:rad>
            <m:radPr>
              <m:degHide m:val="1"/>
              <m:ctrlPr>
                <w:rPr>
                  <w:rFonts w:ascii="Cambria Math" w:hAnsi="Cambria Math"/>
                  <w:i/>
                  <w:noProof/>
                  <w:lang w:val="en-US"/>
                </w:rPr>
              </m:ctrlPr>
            </m:radPr>
            <m:deg>
              <m:ctrlPr>
                <w:rPr>
                  <w:rFonts w:ascii="Cambria Math" w:hAnsi="Cambria Math"/>
                  <w:i/>
                  <w:noProof/>
                </w:rPr>
              </m:ctrlPr>
            </m:deg>
            <m:e>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den>
              </m:f>
              <m:nary>
                <m:naryPr>
                  <m:chr m:val="∑"/>
                  <m:ctrlPr>
                    <w:rPr>
                      <w:rFonts w:ascii="Cambria Math" w:hAnsi="Cambria Math"/>
                      <w:noProof/>
                      <w:lang w:val="en-US"/>
                    </w:rPr>
                  </m:ctrlPr>
                </m:naryPr>
                <m:sub>
                  <m:r>
                    <w:rPr>
                      <w:rFonts w:ascii="Cambria Math" w:hAnsi="Cambria Math"/>
                      <w:noProof/>
                      <w:lang w:val="en-US"/>
                    </w:rPr>
                    <m:t>i</m:t>
                  </m:r>
                  <m:r>
                    <w:rPr>
                      <w:rFonts w:ascii="Cambria Math" w:hAnsi="Cambria Math"/>
                      <w:noProof/>
                    </w:rPr>
                    <m:t>=1</m:t>
                  </m:r>
                </m:sub>
                <m:sup>
                  <m:r>
                    <w:rPr>
                      <w:rFonts w:ascii="Cambria Math" w:hAnsi="Cambria Math"/>
                      <w:noProof/>
                      <w:lang w:val="en-US"/>
                    </w:rPr>
                    <m:t>n</m:t>
                  </m:r>
                </m:sup>
                <m:e>
                  <m:sSup>
                    <m:sSupPr>
                      <m:ctrlPr>
                        <w:rPr>
                          <w:rFonts w:ascii="Cambria Math" w:hAnsi="Cambria Math"/>
                          <w:noProof/>
                          <w:lang w:val="en-US"/>
                        </w:rPr>
                      </m:ctrlPr>
                    </m:sSupPr>
                    <m:e>
                      <m:d>
                        <m:dPr>
                          <m:ctrlPr>
                            <w:rPr>
                              <w:rFonts w:ascii="Cambria Math" w:hAnsi="Cambria Math"/>
                              <w:noProof/>
                              <w:lang w:val="en-US"/>
                            </w:rPr>
                          </m:ctrlPr>
                        </m:dPr>
                        <m:e>
                          <m:sSub>
                            <m:sSubPr>
                              <m:ctrlPr>
                                <w:rPr>
                                  <w:rFonts w:ascii="Cambria Math" w:hAnsi="Cambria Math"/>
                                  <w:noProof/>
                                  <w:lang w:val="en-US"/>
                                </w:rPr>
                              </m:ctrlPr>
                            </m:sSubPr>
                            <m:e>
                              <m:r>
                                <w:rPr>
                                  <w:rFonts w:ascii="Cambria Math" w:hAnsi="Cambria Math"/>
                                  <w:noProof/>
                                  <w:lang w:val="en-US"/>
                                </w:rPr>
                                <m:t>x</m:t>
                              </m:r>
                            </m:e>
                            <m:sub>
                              <m:r>
                                <w:rPr>
                                  <w:rFonts w:ascii="Cambria Math" w:hAnsi="Cambria Math"/>
                                  <w:noProof/>
                                  <w:lang w:val="en-US"/>
                                </w:rPr>
                                <m:t>i</m:t>
                              </m:r>
                            </m:sub>
                          </m:sSub>
                          <m:r>
                            <m:rPr>
                              <m:sty m:val="p"/>
                            </m:rPr>
                            <w:rPr>
                              <w:rFonts w:ascii="Cambria Math" w:hAnsi="Cambria Math"/>
                              <w:noProof/>
                            </w:rPr>
                            <m:t>-</m:t>
                          </m:r>
                          <m:acc>
                            <m:accPr>
                              <m:chr m:val="̅"/>
                              <m:ctrlPr>
                                <w:rPr>
                                  <w:rFonts w:ascii="Cambria Math" w:hAnsi="Cambria Math"/>
                                  <w:noProof/>
                                  <w:lang w:val="en-US"/>
                                </w:rPr>
                              </m:ctrlPr>
                            </m:accPr>
                            <m:e>
                              <m:r>
                                <w:rPr>
                                  <w:rFonts w:ascii="Cambria Math" w:hAnsi="Cambria Math"/>
                                  <w:noProof/>
                                  <w:lang w:val="en-US"/>
                                </w:rPr>
                                <m:t>x</m:t>
                              </m:r>
                            </m:e>
                          </m:acc>
                        </m:e>
                      </m:d>
                    </m:e>
                    <m:sup>
                      <m:r>
                        <m:rPr>
                          <m:sty m:val="p"/>
                        </m:rPr>
                        <w:rPr>
                          <w:rFonts w:ascii="Cambria Math" w:hAnsi="Cambria Math"/>
                          <w:noProof/>
                        </w:rPr>
                        <m:t>2</m:t>
                      </m:r>
                    </m:sup>
                  </m:sSup>
                </m:e>
              </m:nary>
            </m:e>
          </m:rad>
          <m:r>
            <w:rPr>
              <w:rFonts w:ascii="Cambria Math" w:hAnsi="Cambria Math"/>
              <w:noProof/>
            </w:rPr>
            <m:t>.</m:t>
          </m:r>
          <m:r>
            <m:rPr>
              <m:sty m:val="p"/>
            </m:rPr>
            <w:rPr>
              <w:rFonts w:ascii="Cambria Math" w:hAnsi="Cambria Math"/>
              <w:noProof/>
            </w:rPr>
            <w:br/>
          </m:r>
        </m:oMath>
      </m:oMathPara>
      <w:r w:rsidRPr="0093555F">
        <w:rPr>
          <w:noProof/>
        </w:rPr>
        <w:t>Среднеквадратическое отклонение измеряется в тех же единицах, что и сама переменная </w:t>
      </w:r>
      <m:oMath>
        <m:r>
          <w:rPr>
            <w:rFonts w:ascii="Cambria Math" w:hAnsi="Cambria Math"/>
            <w:noProof/>
          </w:rPr>
          <m:t>x</m:t>
        </m:r>
      </m:oMath>
      <w:r w:rsidRPr="0093555F">
        <w:rPr>
          <w:noProof/>
        </w:rPr>
        <w:t>.</w:t>
      </w:r>
    </w:p>
    <w:p w14:paraId="68EBC98F" w14:textId="26A639EF" w:rsidR="0093555F" w:rsidRPr="0093555F" w:rsidRDefault="0093555F" w:rsidP="0093555F">
      <w:pPr>
        <w:rPr>
          <w:noProof/>
        </w:rPr>
      </w:pPr>
      <w:r w:rsidRPr="0093555F">
        <w:rPr>
          <w:noProof/>
        </w:rPr>
        <w:t xml:space="preserve">Для рассматриваемого примера дисперсия равна </w:t>
      </w:r>
      <m:oMath>
        <m:sSubSup>
          <m:sSubSupPr>
            <m:ctrlPr>
              <w:rPr>
                <w:rFonts w:ascii="Cambria Math" w:hAnsi="Cambria Math"/>
                <w:i/>
                <w:noProof/>
              </w:rPr>
            </m:ctrlPr>
          </m:sSubSupPr>
          <m:e>
            <m:r>
              <w:rPr>
                <w:rFonts w:ascii="Cambria Math" w:hAnsi="Cambria Math"/>
                <w:noProof/>
              </w:rPr>
              <m:t>s</m:t>
            </m:r>
          </m:e>
          <m:sub>
            <m:r>
              <w:rPr>
                <w:rFonts w:ascii="Cambria Math" w:hAnsi="Cambria Math"/>
                <w:noProof/>
              </w:rPr>
              <m:t>x</m:t>
            </m:r>
          </m:sub>
          <m:sup>
            <m:r>
              <w:rPr>
                <w:rFonts w:ascii="Cambria Math" w:hAnsi="Cambria Math"/>
                <w:noProof/>
              </w:rPr>
              <m:t>2</m:t>
            </m:r>
          </m:sup>
        </m:sSubSup>
        <m:r>
          <w:rPr>
            <w:rFonts w:ascii="Cambria Math" w:hAnsi="Cambria Math"/>
            <w:noProof/>
          </w:rPr>
          <m:t>≈</m:t>
        </m:r>
        <m:r>
          <m:rPr>
            <m:sty m:val="p"/>
          </m:rPr>
          <w:rPr>
            <w:rFonts w:ascii="Cambria Math" w:hAnsi="Cambria Math"/>
            <w:noProof/>
          </w:rPr>
          <m:t>14.76</m:t>
        </m:r>
      </m:oMath>
      <w:r w:rsidRPr="0093555F">
        <w:rPr>
          <w:noProof/>
        </w:rPr>
        <w:t xml:space="preserve">, а среднеквадратическое отклонение </w:t>
      </w:r>
      <m:oMath>
        <m:sSub>
          <m:sSubPr>
            <m:ctrlPr>
              <w:rPr>
                <w:rFonts w:ascii="Cambria Math" w:hAnsi="Cambria Math"/>
                <w:i/>
                <w:noProof/>
              </w:rPr>
            </m:ctrlPr>
          </m:sSubPr>
          <m:e>
            <m:r>
              <w:rPr>
                <w:rFonts w:ascii="Cambria Math" w:hAnsi="Cambria Math"/>
                <w:noProof/>
              </w:rPr>
              <m:t>s</m:t>
            </m:r>
          </m:e>
          <m:sub>
            <m:r>
              <w:rPr>
                <w:rFonts w:ascii="Cambria Math" w:hAnsi="Cambria Math"/>
                <w:noProof/>
              </w:rPr>
              <m:t>x</m:t>
            </m:r>
          </m:sub>
        </m:sSub>
        <m:r>
          <w:rPr>
            <w:rFonts w:ascii="Cambria Math" w:hAnsi="Cambria Math"/>
            <w:noProof/>
          </w:rPr>
          <m:t>≈</m:t>
        </m:r>
        <m:r>
          <m:rPr>
            <m:sty m:val="p"/>
          </m:rPr>
          <w:rPr>
            <w:rFonts w:ascii="Cambria Math" w:hAnsi="Cambria Math"/>
            <w:noProof/>
          </w:rPr>
          <m:t>3.84</m:t>
        </m:r>
      </m:oMath>
      <w:r w:rsidRPr="0093555F">
        <w:rPr>
          <w:noProof/>
        </w:rPr>
        <w:t xml:space="preserve">. На рис. </w:t>
      </w:r>
      <w:r w:rsidRPr="0093555F">
        <w:rPr>
          <w:noProof/>
        </w:rPr>
        <w:fldChar w:fldCharType="begin"/>
      </w:r>
      <w:r w:rsidRPr="0093555F">
        <w:rPr>
          <w:noProof/>
        </w:rPr>
        <w:instrText xml:space="preserve"> REF рис_набл_x_на_прямой_средн_со \h </w:instrText>
      </w:r>
      <w:r w:rsidRPr="0093555F">
        <w:rPr>
          <w:noProof/>
        </w:rPr>
      </w:r>
      <w:r w:rsidRPr="0093555F">
        <w:rPr>
          <w:noProof/>
        </w:rPr>
        <w:fldChar w:fldCharType="separate"/>
      </w:r>
      <w:r w:rsidR="0049745C">
        <w:rPr>
          <w:noProof/>
        </w:rPr>
        <w:t>3</w:t>
      </w:r>
      <w:r w:rsidRPr="0093555F">
        <w:rPr>
          <w:noProof/>
        </w:rPr>
        <w:fldChar w:fldCharType="end"/>
      </w:r>
      <w:r w:rsidRPr="0093555F">
        <w:rPr>
          <w:noProof/>
        </w:rPr>
        <w:t xml:space="preserve"> наряду со средним </w:t>
      </w:r>
      <m:oMath>
        <m:acc>
          <m:accPr>
            <m:chr m:val="̅"/>
            <m:ctrlPr>
              <w:rPr>
                <w:rFonts w:ascii="Cambria Math" w:hAnsi="Cambria Math"/>
                <w:i/>
                <w:noProof/>
              </w:rPr>
            </m:ctrlPr>
          </m:accPr>
          <m:e>
            <m:r>
              <w:rPr>
                <w:rFonts w:ascii="Cambria Math" w:hAnsi="Cambria Math"/>
                <w:noProof/>
              </w:rPr>
              <m:t>x</m:t>
            </m:r>
          </m:e>
        </m:acc>
      </m:oMath>
      <w:r w:rsidRPr="0093555F">
        <w:rPr>
          <w:noProof/>
        </w:rPr>
        <w:t xml:space="preserve"> показаны интервалы плюс-минус 1 и 2 стандартн</w:t>
      </w:r>
      <w:r w:rsidR="008944CC">
        <w:rPr>
          <w:noProof/>
        </w:rPr>
        <w:t>ых</w:t>
      </w:r>
      <w:r w:rsidRPr="0093555F">
        <w:rPr>
          <w:noProof/>
        </w:rPr>
        <w:t xml:space="preserve"> отклонения </w:t>
      </w:r>
      <w:r w:rsidR="002806DD">
        <w:rPr>
          <w:noProof/>
        </w:rPr>
        <w:t>по сторонам от</w:t>
      </w:r>
      <w:r w:rsidRPr="0093555F">
        <w:rPr>
          <w:noProof/>
        </w:rPr>
        <w:t xml:space="preserve"> </w:t>
      </w:r>
      <m:oMath>
        <m:acc>
          <m:accPr>
            <m:chr m:val="̅"/>
            <m:ctrlPr>
              <w:rPr>
                <w:rFonts w:ascii="Cambria Math" w:hAnsi="Cambria Math"/>
                <w:i/>
                <w:noProof/>
              </w:rPr>
            </m:ctrlPr>
          </m:accPr>
          <m:e>
            <m:r>
              <w:rPr>
                <w:rFonts w:ascii="Cambria Math" w:hAnsi="Cambria Math"/>
                <w:noProof/>
              </w:rPr>
              <m:t>x</m:t>
            </m:r>
          </m:e>
        </m:acc>
      </m:oMath>
      <w:r w:rsidRPr="0093555F">
        <w:rPr>
          <w:noProof/>
        </w:rPr>
        <w:t>. Как видим, для этих данных в интервал плюс-минус 1 стандартное отклонение попадает бо́льшая часть точек, а за пределами интервала плюс-минус 2 стандартных отклонения лежат только редкие точки.</w:t>
      </w:r>
    </w:p>
    <w:p w14:paraId="38A065F7" w14:textId="77777777" w:rsidR="0093555F" w:rsidRPr="0093555F" w:rsidRDefault="0093555F" w:rsidP="006B19FD">
      <w:pPr>
        <w:ind w:firstLine="0"/>
        <w:jc w:val="center"/>
        <w:rPr>
          <w:noProof/>
        </w:rPr>
      </w:pPr>
      <w:r w:rsidRPr="0093555F">
        <w:rPr>
          <w:noProof/>
        </w:rPr>
        <w:drawing>
          <wp:inline distT="0" distB="0" distL="0" distR="0" wp14:anchorId="5BD291B0" wp14:editId="382BE3EE">
            <wp:extent cx="4572009" cy="1097282"/>
            <wp:effectExtent l="0" t="0" r="0" b="7620"/>
            <wp:docPr id="1019" name="Рисунок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72009" cy="1097282"/>
                    </a:xfrm>
                    <a:prstGeom prst="rect">
                      <a:avLst/>
                    </a:prstGeom>
                  </pic:spPr>
                </pic:pic>
              </a:graphicData>
            </a:graphic>
          </wp:inline>
        </w:drawing>
      </w:r>
    </w:p>
    <w:p w14:paraId="7C748799" w14:textId="788D5F67" w:rsidR="0093555F" w:rsidRPr="0093555F" w:rsidRDefault="0093555F" w:rsidP="006B19FD">
      <w:pPr>
        <w:pStyle w:val="af2"/>
        <w:rPr>
          <w:noProof/>
        </w:rPr>
      </w:pPr>
      <w:r w:rsidRPr="0093555F">
        <w:rPr>
          <w:noProof/>
        </w:rPr>
        <w:t xml:space="preserve">Рисунок </w:t>
      </w:r>
      <w:bookmarkStart w:id="5" w:name="рис_набл_x_на_прямой_средн_со"/>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3</w:t>
      </w:r>
      <w:r w:rsidRPr="0093555F">
        <w:rPr>
          <w:noProof/>
        </w:rPr>
        <w:fldChar w:fldCharType="end"/>
      </w:r>
      <w:bookmarkEnd w:id="5"/>
      <w:r w:rsidRPr="0093555F">
        <w:rPr>
          <w:noProof/>
        </w:rPr>
        <w:t xml:space="preserve">. Среднее и среднеквадратическое отклонение </w:t>
      </w:r>
      <m:oMath>
        <m:r>
          <m:rPr>
            <m:sty m:val="bi"/>
          </m:rPr>
          <w:rPr>
            <w:rFonts w:ascii="Cambria Math" w:hAnsi="Cambria Math"/>
            <w:noProof/>
          </w:rPr>
          <m:t>x</m:t>
        </m:r>
      </m:oMath>
    </w:p>
    <w:p w14:paraId="1D82F4BE" w14:textId="12B3FF58" w:rsidR="0093555F" w:rsidRPr="0093555F" w:rsidRDefault="0093555F" w:rsidP="0093555F">
      <w:pPr>
        <w:rPr>
          <w:noProof/>
        </w:rPr>
      </w:pPr>
      <w:r w:rsidRPr="0093555F">
        <w:rPr>
          <w:noProof/>
        </w:rPr>
        <w:t xml:space="preserve">Среднее и дисперсия являются частными случаями семейства описательных статистик, называемых </w:t>
      </w:r>
      <w:r w:rsidRPr="0093555F">
        <w:rPr>
          <w:b/>
          <w:noProof/>
        </w:rPr>
        <w:t>выборочными моментами</w:t>
      </w:r>
      <w:r w:rsidRPr="0093555F">
        <w:rPr>
          <w:noProof/>
        </w:rPr>
        <w:t xml:space="preserve">. Выборочный момент </w:t>
      </w:r>
      <m:oMath>
        <m:r>
          <w:rPr>
            <w:rFonts w:ascii="Cambria Math" w:hAnsi="Cambria Math"/>
            <w:noProof/>
          </w:rPr>
          <m:t>q</m:t>
        </m:r>
        <m:r>
          <m:rPr>
            <m:nor/>
          </m:rPr>
          <w:rPr>
            <w:noProof/>
          </w:rPr>
          <m:t>-го</m:t>
        </m:r>
      </m:oMath>
      <w:r w:rsidRPr="0093555F">
        <w:rPr>
          <w:noProof/>
        </w:rPr>
        <w:t xml:space="preserve"> порядка вычисляется по формуле</w:t>
      </w:r>
    </w:p>
    <w:p w14:paraId="7B75D176" w14:textId="4C6B7125" w:rsidR="0093555F" w:rsidRPr="0093555F" w:rsidRDefault="00335C34" w:rsidP="0093555F">
      <w:pPr>
        <w:rPr>
          <w:noProof/>
        </w:rPr>
      </w:pPr>
      <m:oMathPara>
        <m:oMath>
          <m:sSub>
            <m:sSubPr>
              <m:ctrlPr>
                <w:rPr>
                  <w:rFonts w:ascii="Cambria Math" w:hAnsi="Cambria Math"/>
                  <w:noProof/>
                </w:rPr>
              </m:ctrlPr>
            </m:sSubPr>
            <m:e>
              <m:acc>
                <m:accPr>
                  <m:ctrlPr>
                    <w:rPr>
                      <w:rFonts w:ascii="Cambria Math" w:hAnsi="Cambria Math"/>
                      <w:i/>
                      <w:noProof/>
                    </w:rPr>
                  </m:ctrlPr>
                </m:accPr>
                <m:e>
                  <m:r>
                    <w:rPr>
                      <w:rFonts w:ascii="Cambria Math" w:hAnsi="Cambria Math"/>
                      <w:noProof/>
                    </w:rPr>
                    <m:t>μ</m:t>
                  </m:r>
                </m:e>
              </m:acc>
            </m:e>
            <m:sub>
              <m:r>
                <w:rPr>
                  <w:rFonts w:ascii="Cambria Math" w:hAnsi="Cambria Math"/>
                  <w:noProof/>
                </w:rPr>
                <m:t>q</m:t>
              </m:r>
            </m:sub>
          </m:sSub>
          <m:d>
            <m:dPr>
              <m:ctrlPr>
                <w:rPr>
                  <w:rFonts w:ascii="Cambria Math" w:hAnsi="Cambria Math"/>
                  <w:i/>
                  <w:noProof/>
                </w:rPr>
              </m:ctrlPr>
            </m:dPr>
            <m:e>
              <m:r>
                <w:rPr>
                  <w:rFonts w:ascii="Cambria Math" w:hAnsi="Cambria Math"/>
                  <w:noProof/>
                  <w:lang w:val="en-US"/>
                </w:rPr>
                <m:t>c</m:t>
              </m:r>
            </m:e>
          </m:d>
          <m:r>
            <m:rPr>
              <m:sty m:val="p"/>
            </m:rPr>
            <w:rPr>
              <w:rFonts w:ascii="Cambria Math" w:hAnsi="Cambria Math"/>
              <w:noProof/>
            </w:rPr>
            <m:t>=</m:t>
          </m:r>
          <m:sSub>
            <m:sSubPr>
              <m:ctrlPr>
                <w:rPr>
                  <w:rFonts w:ascii="Cambria Math" w:hAnsi="Cambria Math"/>
                  <w:noProof/>
                </w:rPr>
              </m:ctrlPr>
            </m:sSubPr>
            <m:e>
              <m:r>
                <w:rPr>
                  <w:rFonts w:ascii="Cambria Math" w:hAnsi="Cambria Math"/>
                  <w:noProof/>
                </w:rPr>
                <m:t>m</m:t>
              </m:r>
            </m:e>
            <m:sub>
              <m:r>
                <w:rPr>
                  <w:rFonts w:ascii="Cambria Math" w:hAnsi="Cambria Math"/>
                  <w:noProof/>
                </w:rPr>
                <m:t>q</m:t>
              </m:r>
            </m:sub>
          </m:sSub>
          <m:d>
            <m:dPr>
              <m:ctrlPr>
                <w:rPr>
                  <w:rFonts w:ascii="Cambria Math" w:hAnsi="Cambria Math"/>
                  <w:noProof/>
                </w:rPr>
              </m:ctrlPr>
            </m:dPr>
            <m:e>
              <m:r>
                <w:rPr>
                  <w:rFonts w:ascii="Cambria Math" w:hAnsi="Cambria Math"/>
                  <w:noProof/>
                  <w:lang w:val="en-US"/>
                </w:rPr>
                <m:t>c</m:t>
              </m:r>
              <m:ctrlPr>
                <w:rPr>
                  <w:rFonts w:ascii="Cambria Math" w:hAnsi="Cambria Math"/>
                  <w:i/>
                  <w:noProof/>
                </w:rPr>
              </m:ctrlPr>
            </m:e>
          </m:d>
          <m:r>
            <m:rPr>
              <m:sty m:val="p"/>
            </m:rP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lang w:val="en-US"/>
                </w:rPr>
                <m:t>n</m:t>
              </m:r>
            </m:den>
          </m:f>
          <m:nary>
            <m:naryPr>
              <m:chr m:val="∑"/>
              <m:ctrlPr>
                <w:rPr>
                  <w:rFonts w:ascii="Cambria Math" w:hAnsi="Cambria Math"/>
                  <w:i/>
                  <w:noProof/>
                  <w:lang w:val="en-US"/>
                </w:rPr>
              </m:ctrlPr>
            </m:naryPr>
            <m:sub>
              <m:r>
                <w:rPr>
                  <w:rFonts w:ascii="Cambria Math" w:hAnsi="Cambria Math"/>
                  <w:noProof/>
                  <w:lang w:val="en-US"/>
                </w:rPr>
                <m:t>i</m:t>
              </m:r>
              <m:r>
                <w:rPr>
                  <w:rFonts w:ascii="Cambria Math" w:hAnsi="Cambria Math"/>
                  <w:noProof/>
                </w:rPr>
                <m:t>=1</m:t>
              </m:r>
            </m:sub>
            <m:sup>
              <m:r>
                <w:rPr>
                  <w:rFonts w:ascii="Cambria Math" w:hAnsi="Cambria Math"/>
                  <w:noProof/>
                  <w:lang w:val="en-US"/>
                </w:rPr>
                <m:t>n</m:t>
              </m:r>
            </m:sup>
            <m:e>
              <m:sSup>
                <m:sSupPr>
                  <m:ctrlPr>
                    <w:rPr>
                      <w:rFonts w:ascii="Cambria Math" w:hAnsi="Cambria Math"/>
                      <w:i/>
                      <w:noProof/>
                      <w:lang w:val="en-US"/>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m:rPr>
                          <m:sty m:val="p"/>
                        </m:rPr>
                        <w:rPr>
                          <w:rFonts w:ascii="Cambria Math" w:hAnsi="Cambria Math"/>
                          <w:noProof/>
                        </w:rPr>
                        <m:t>-</m:t>
                      </m:r>
                      <m:r>
                        <w:rPr>
                          <w:rFonts w:ascii="Cambria Math" w:hAnsi="Cambria Math"/>
                          <w:noProof/>
                          <w:lang w:val="en-US"/>
                        </w:rPr>
                        <m:t>c</m:t>
                      </m:r>
                    </m:e>
                  </m:d>
                </m:e>
                <m:sup>
                  <m:r>
                    <w:rPr>
                      <w:rFonts w:ascii="Cambria Math" w:hAnsi="Cambria Math"/>
                      <w:noProof/>
                      <w:lang w:val="en-US"/>
                    </w:rPr>
                    <m:t>q</m:t>
                  </m:r>
                </m:sup>
              </m:sSup>
            </m:e>
          </m:nary>
          <m:r>
            <w:rPr>
              <w:rFonts w:ascii="Cambria Math" w:hAnsi="Cambria Math"/>
              <w:noProof/>
            </w:rPr>
            <m:t>.</m:t>
          </m:r>
          <m:r>
            <m:rPr>
              <m:sty m:val="p"/>
            </m:rPr>
            <w:rPr>
              <w:noProof/>
            </w:rPr>
            <w:br/>
          </m:r>
        </m:oMath>
      </m:oMathPara>
      <w:r w:rsidR="0093555F" w:rsidRPr="0093555F">
        <w:rPr>
          <w:noProof/>
        </w:rPr>
        <w:t xml:space="preserve">При </w:t>
      </w:r>
      <m:oMath>
        <m:r>
          <w:rPr>
            <w:rFonts w:ascii="Cambria Math" w:hAnsi="Cambria Math"/>
            <w:noProof/>
          </w:rPr>
          <m:t>c=</m:t>
        </m:r>
        <m:acc>
          <m:accPr>
            <m:chr m:val="̅"/>
            <m:ctrlPr>
              <w:rPr>
                <w:rFonts w:ascii="Cambria Math" w:hAnsi="Cambria Math"/>
                <w:i/>
                <w:noProof/>
                <w:lang w:val="en-US"/>
              </w:rPr>
            </m:ctrlPr>
          </m:accPr>
          <m:e>
            <m:r>
              <w:rPr>
                <w:rFonts w:ascii="Cambria Math" w:hAnsi="Cambria Math"/>
                <w:noProof/>
                <w:lang w:val="en-US"/>
              </w:rPr>
              <m:t>x</m:t>
            </m:r>
          </m:e>
        </m:acc>
      </m:oMath>
      <w:r w:rsidR="0093555F" w:rsidRPr="0093555F">
        <w:rPr>
          <w:noProof/>
        </w:rPr>
        <w:t xml:space="preserve"> это </w:t>
      </w:r>
      <w:r w:rsidR="0093555F" w:rsidRPr="0093555F">
        <w:rPr>
          <w:b/>
          <w:noProof/>
        </w:rPr>
        <w:t>центральный момент</w:t>
      </w:r>
      <w:r w:rsidR="0093555F" w:rsidRPr="0093555F">
        <w:rPr>
          <w:noProof/>
        </w:rPr>
        <w:t xml:space="preserve">, а при </w:t>
      </w:r>
      <m:oMath>
        <m:r>
          <w:rPr>
            <w:rFonts w:ascii="Cambria Math" w:hAnsi="Cambria Math"/>
            <w:noProof/>
          </w:rPr>
          <m:t>c=0</m:t>
        </m:r>
      </m:oMath>
      <w:r w:rsidR="0093555F" w:rsidRPr="0093555F">
        <w:rPr>
          <w:noProof/>
        </w:rPr>
        <w:t xml:space="preserve"> – </w:t>
      </w:r>
      <w:r w:rsidR="0093555F" w:rsidRPr="0093555F">
        <w:rPr>
          <w:b/>
          <w:noProof/>
        </w:rPr>
        <w:t>начальный (нецентральный) момент</w:t>
      </w:r>
      <w:r w:rsidR="0093555F" w:rsidRPr="0093555F">
        <w:rPr>
          <w:noProof/>
        </w:rPr>
        <w:t>.</w:t>
      </w:r>
    </w:p>
    <w:p w14:paraId="71F19E77" w14:textId="0DFBF7F6" w:rsidR="0093555F" w:rsidRPr="0093555F" w:rsidRDefault="0093555F" w:rsidP="0093555F">
      <w:pPr>
        <w:rPr>
          <w:noProof/>
        </w:rPr>
      </w:pPr>
      <w:r w:rsidRPr="0093555F">
        <w:rPr>
          <w:noProof/>
        </w:rPr>
        <w:t xml:space="preserve">Очевидно, что среднее – это начальный момент </w:t>
      </w:r>
      <m:oMath>
        <m:r>
          <w:rPr>
            <w:rFonts w:ascii="Cambria Math" w:hAnsi="Cambria Math"/>
            <w:noProof/>
          </w:rPr>
          <m:t>1</m:t>
        </m:r>
        <m:r>
          <m:rPr>
            <m:nor/>
          </m:rPr>
          <w:rPr>
            <w:noProof/>
          </w:rPr>
          <m:t>-го</m:t>
        </m:r>
      </m:oMath>
      <w:r w:rsidRPr="0093555F">
        <w:rPr>
          <w:noProof/>
        </w:rPr>
        <w:t xml:space="preserve"> порядка (</w:t>
      </w:r>
      <m:oMath>
        <m:acc>
          <m:accPr>
            <m:chr m:val="̅"/>
            <m:ctrlPr>
              <w:rPr>
                <w:rFonts w:ascii="Cambria Math" w:hAnsi="Cambria Math"/>
                <w:i/>
                <w:noProof/>
              </w:rPr>
            </m:ctrlPr>
          </m:accPr>
          <m:e>
            <m:r>
              <w:rPr>
                <w:rFonts w:ascii="Cambria Math" w:hAnsi="Cambria Math"/>
                <w:noProof/>
                <w:lang w:val="en-US"/>
              </w:rPr>
              <m:t>x</m:t>
            </m:r>
            <m:ctrlPr>
              <w:rPr>
                <w:rFonts w:ascii="Cambria Math" w:hAnsi="Cambria Math"/>
                <w:i/>
                <w:noProof/>
                <w:lang w:val="en-US"/>
              </w:rPr>
            </m:ctrlPr>
          </m:e>
        </m:acc>
        <m: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1</m:t>
            </m:r>
          </m:sub>
        </m:sSub>
        <m:d>
          <m:dPr>
            <m:ctrlPr>
              <w:rPr>
                <w:rFonts w:ascii="Cambria Math" w:hAnsi="Cambria Math"/>
                <w:noProof/>
              </w:rPr>
            </m:ctrlPr>
          </m:dPr>
          <m:e>
            <m:r>
              <m:rPr>
                <m:sty m:val="p"/>
              </m:rPr>
              <w:rPr>
                <w:rFonts w:ascii="Cambria Math" w:hAnsi="Cambria Math"/>
                <w:noProof/>
              </w:rPr>
              <m:t>0</m:t>
            </m:r>
          </m:e>
        </m:d>
      </m:oMath>
      <w:r w:rsidRPr="0093555F">
        <w:rPr>
          <w:noProof/>
        </w:rPr>
        <w:t>), а дисперсия – это центральный момент 2-го порядка (</w:t>
      </w:r>
      <m:oMath>
        <m:sSubSup>
          <m:sSubSupPr>
            <m:ctrlPr>
              <w:rPr>
                <w:rFonts w:ascii="Cambria Math" w:hAnsi="Cambria Math"/>
                <w:i/>
                <w:noProof/>
                <w:lang w:val="en-US"/>
              </w:rPr>
            </m:ctrlPr>
          </m:sSubSupPr>
          <m:e>
            <m:r>
              <w:rPr>
                <w:rFonts w:ascii="Cambria Math" w:hAnsi="Cambria Math"/>
                <w:noProof/>
                <w:lang w:val="en-US"/>
              </w:rPr>
              <m:t>s</m:t>
            </m:r>
          </m:e>
          <m:sub>
            <m:r>
              <w:rPr>
                <w:rFonts w:ascii="Cambria Math" w:hAnsi="Cambria Math"/>
                <w:noProof/>
                <w:lang w:val="en-US"/>
              </w:rPr>
              <m:t>x</m:t>
            </m:r>
          </m:sub>
          <m:sup>
            <m:r>
              <w:rPr>
                <w:rFonts w:ascii="Cambria Math" w:hAnsi="Cambria Math"/>
                <w:noProof/>
              </w:rPr>
              <m:t>2</m:t>
            </m:r>
          </m:sup>
        </m:sSubSup>
        <m:r>
          <w:rPr>
            <w:rFonts w:ascii="Cambria Math" w:hAnsi="Cambria Math"/>
            <w:noProof/>
          </w:rPr>
          <m:t>=</m:t>
        </m:r>
        <m:sSub>
          <m:sSubPr>
            <m:ctrlPr>
              <w:rPr>
                <w:rFonts w:ascii="Cambria Math" w:hAnsi="Cambria Math"/>
                <w:noProof/>
              </w:rPr>
            </m:ctrlPr>
          </m:sSubPr>
          <m:e>
            <m:r>
              <w:rPr>
                <w:rFonts w:ascii="Cambria Math" w:hAnsi="Cambria Math"/>
                <w:noProof/>
              </w:rPr>
              <m:t>m</m:t>
            </m:r>
          </m:e>
          <m:sub>
            <m:r>
              <m:rPr>
                <m:sty m:val="p"/>
              </m:rPr>
              <w:rPr>
                <w:rFonts w:ascii="Cambria Math" w:hAnsi="Cambria Math"/>
                <w:noProof/>
              </w:rPr>
              <m:t>2</m:t>
            </m:r>
          </m:sub>
        </m:sSub>
        <m:d>
          <m:dPr>
            <m:ctrlPr>
              <w:rPr>
                <w:rFonts w:ascii="Cambria Math" w:hAnsi="Cambria Math"/>
                <w:noProof/>
              </w:rPr>
            </m:ctrlPr>
          </m:dPr>
          <m:e>
            <m:acc>
              <m:accPr>
                <m:chr m:val="̅"/>
                <m:ctrlPr>
                  <w:rPr>
                    <w:rFonts w:ascii="Cambria Math" w:hAnsi="Cambria Math"/>
                    <w:noProof/>
                    <w:lang w:val="en-US"/>
                  </w:rPr>
                </m:ctrlPr>
              </m:accPr>
              <m:e>
                <m:r>
                  <w:rPr>
                    <w:rFonts w:ascii="Cambria Math" w:hAnsi="Cambria Math"/>
                    <w:noProof/>
                    <w:lang w:val="en-US"/>
                  </w:rPr>
                  <m:t>x</m:t>
                </m:r>
              </m:e>
            </m:acc>
          </m:e>
        </m:d>
      </m:oMath>
      <w:r w:rsidRPr="0093555F">
        <w:rPr>
          <w:noProof/>
        </w:rPr>
        <w:t>).</w:t>
      </w:r>
    </w:p>
    <w:p w14:paraId="5D592C25" w14:textId="2F7D16BE" w:rsidR="0093555F" w:rsidRPr="0093555F" w:rsidRDefault="0093555F" w:rsidP="0093555F">
      <w:pPr>
        <w:rPr>
          <w:noProof/>
        </w:rPr>
      </w:pPr>
      <w:r w:rsidRPr="0093555F">
        <w:rPr>
          <w:noProof/>
        </w:rPr>
        <w:t xml:space="preserve">Заметим, что определенная выше выборочная дисперсия – это так называемая «смещенная дисперсия». Некоторые статистические программы могут рассчитывать «несмещенную дисперсию», в которой сумма квадратов делится не на </w:t>
      </w:r>
      <m:oMath>
        <m:r>
          <w:rPr>
            <w:rFonts w:ascii="Cambria Math" w:hAnsi="Cambria Math"/>
            <w:noProof/>
          </w:rPr>
          <m:t>n</m:t>
        </m:r>
      </m:oMath>
      <w:r w:rsidRPr="0093555F">
        <w:rPr>
          <w:noProof/>
        </w:rPr>
        <w:t xml:space="preserve">, а на </w:t>
      </w:r>
      <m:oMath>
        <m:r>
          <w:rPr>
            <w:rFonts w:ascii="Cambria Math" w:hAnsi="Cambria Math"/>
            <w:noProof/>
          </w:rPr>
          <m:t>n-1</m:t>
        </m:r>
      </m:oMath>
      <w:r w:rsidRPr="0093555F">
        <w:rPr>
          <w:noProof/>
        </w:rPr>
        <w:t>:</w:t>
      </w:r>
    </w:p>
    <w:p w14:paraId="40FF7D74" w14:textId="63D93BE5" w:rsidR="0093555F" w:rsidRPr="0093555F" w:rsidRDefault="00335C34" w:rsidP="0093555F">
      <w:pPr>
        <w:rPr>
          <w:noProof/>
          <w:lang w:val="en-US"/>
        </w:rPr>
      </w:pPr>
      <m:oMathPara>
        <m:oMath>
          <m:acc>
            <m:accPr>
              <m:chr m:val="̃"/>
              <m:ctrlPr>
                <w:rPr>
                  <w:rFonts w:ascii="Cambria Math" w:hAnsi="Cambria Math"/>
                  <w:noProof/>
                </w:rPr>
              </m:ctrlPr>
            </m:accPr>
            <m:e>
              <m:r>
                <m:rPr>
                  <m:sty m:val="p"/>
                </m:rPr>
                <w:rPr>
                  <w:rFonts w:ascii="Cambria Math" w:hAnsi="Cambria Math"/>
                  <w:noProof/>
                  <w:lang w:val="en-US"/>
                </w:rPr>
                <m:t>var</m:t>
              </m:r>
            </m:e>
          </m:acc>
          <m:d>
            <m:dPr>
              <m:ctrlPr>
                <w:rPr>
                  <w:rFonts w:ascii="Cambria Math" w:hAnsi="Cambria Math"/>
                  <w:noProof/>
                </w:rPr>
              </m:ctrlPr>
            </m:dPr>
            <m:e>
              <m:r>
                <w:rPr>
                  <w:rFonts w:ascii="Cambria Math" w:hAnsi="Cambria Math"/>
                  <w:noProof/>
                </w:rPr>
                <m:t>x</m:t>
              </m:r>
            </m:e>
          </m:d>
          <m:r>
            <m:rPr>
              <m:sty m:val="p"/>
            </m:rPr>
            <w:rPr>
              <w:rFonts w:ascii="Cambria Math" w:hAnsi="Cambria Math"/>
              <w:noProof/>
            </w:rPr>
            <m:t>=</m:t>
          </m:r>
          <m:sSubSup>
            <m:sSubSupPr>
              <m:ctrlPr>
                <w:rPr>
                  <w:rFonts w:ascii="Cambria Math" w:hAnsi="Cambria Math"/>
                  <w:i/>
                  <w:noProof/>
                </w:rPr>
              </m:ctrlPr>
            </m:sSubSupPr>
            <m:e>
              <m:acc>
                <m:accPr>
                  <m:chr m:val="̃"/>
                  <m:ctrlPr>
                    <w:rPr>
                      <w:rFonts w:ascii="Cambria Math" w:hAnsi="Cambria Math"/>
                      <w:noProof/>
                    </w:rPr>
                  </m:ctrlPr>
                </m:accPr>
                <m:e>
                  <m:r>
                    <w:rPr>
                      <w:rFonts w:ascii="Cambria Math" w:hAnsi="Cambria Math"/>
                      <w:noProof/>
                      <w:lang w:val="en-US"/>
                    </w:rPr>
                    <m:t>s</m:t>
                  </m:r>
                </m:e>
              </m:acc>
            </m:e>
            <m:sub>
              <m:r>
                <w:rPr>
                  <w:rFonts w:ascii="Cambria Math" w:hAnsi="Cambria Math"/>
                  <w:noProof/>
                </w:rPr>
                <m:t>x</m:t>
              </m:r>
            </m:sub>
            <m:sup>
              <m:r>
                <w:rPr>
                  <w:rFonts w:ascii="Cambria Math" w:hAnsi="Cambria Math"/>
                  <w:noProof/>
                </w:rPr>
                <m:t>2</m:t>
              </m:r>
            </m:sup>
          </m:sSubSup>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r>
                <m:rPr>
                  <m:sty m:val="p"/>
                </m:rPr>
                <w:rPr>
                  <w:rFonts w:ascii="Cambria Math" w:hAnsi="Cambria Math"/>
                  <w:noProof/>
                  <w:lang w:val="en-US"/>
                </w:rPr>
                <m:t>-1</m:t>
              </m:r>
            </m:den>
          </m:f>
          <m:nary>
            <m:naryPr>
              <m:chr m:val="∑"/>
              <m:ctrlPr>
                <w:rPr>
                  <w:rFonts w:ascii="Cambria Math" w:hAnsi="Cambria Math"/>
                  <w:noProof/>
                  <w:lang w:val="en-US"/>
                </w:rPr>
              </m:ctrlPr>
            </m:naryPr>
            <m:sub>
              <m:r>
                <w:rPr>
                  <w:rFonts w:ascii="Cambria Math" w:hAnsi="Cambria Math"/>
                  <w:noProof/>
                  <w:lang w:val="en-US"/>
                </w:rPr>
                <m:t>i=1</m:t>
              </m:r>
            </m:sub>
            <m:sup>
              <m:r>
                <w:rPr>
                  <w:rFonts w:ascii="Cambria Math" w:hAnsi="Cambria Math"/>
                  <w:noProof/>
                  <w:lang w:val="en-US"/>
                </w:rPr>
                <m:t>n</m:t>
              </m:r>
            </m:sup>
            <m:e>
              <m:sSubSup>
                <m:sSubSupPr>
                  <m:ctrlPr>
                    <w:rPr>
                      <w:rFonts w:ascii="Cambria Math" w:hAnsi="Cambria Math"/>
                      <w:noProof/>
                      <w:lang w:val="en-US"/>
                    </w:rPr>
                  </m:ctrlPr>
                </m:sSubSupPr>
                <m:e>
                  <m:acc>
                    <m:accPr>
                      <m:chr m:val="̇"/>
                      <m:ctrlPr>
                        <w:rPr>
                          <w:rFonts w:ascii="Cambria Math" w:hAnsi="Cambria Math"/>
                          <w:noProof/>
                          <w:lang w:val="en-US"/>
                        </w:rPr>
                      </m:ctrlPr>
                    </m:accPr>
                    <m:e>
                      <m:r>
                        <w:rPr>
                          <w:rFonts w:ascii="Cambria Math" w:hAnsi="Cambria Math"/>
                          <w:noProof/>
                          <w:lang w:val="en-US"/>
                        </w:rPr>
                        <m:t>x</m:t>
                      </m:r>
                    </m:e>
                  </m:acc>
                </m:e>
                <m:sub>
                  <m:r>
                    <w:rPr>
                      <w:rFonts w:ascii="Cambria Math" w:hAnsi="Cambria Math"/>
                      <w:noProof/>
                      <w:lang w:val="en-US"/>
                    </w:rPr>
                    <m:t>i</m:t>
                  </m:r>
                </m:sub>
                <m:sup>
                  <m:r>
                    <m:rPr>
                      <m:sty m:val="p"/>
                    </m:rPr>
                    <w:rPr>
                      <w:rFonts w:ascii="Cambria Math" w:hAnsi="Cambria Math"/>
                      <w:noProof/>
                      <w:lang w:val="en-US"/>
                    </w:rPr>
                    <m:t>2</m:t>
                  </m:r>
                </m:sup>
              </m:sSubSup>
            </m:e>
          </m:nary>
          <m:r>
            <m:rPr>
              <m:sty m:val="p"/>
            </m:rPr>
            <w:rPr>
              <w:rFonts w:ascii="Cambria Math" w:hAnsi="Cambria Math"/>
              <w:noProof/>
              <w:lang w:val="en-US"/>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r>
                <m:rPr>
                  <m:sty m:val="p"/>
                </m:rPr>
                <w:rPr>
                  <w:rFonts w:ascii="Cambria Math" w:hAnsi="Cambria Math"/>
                  <w:noProof/>
                  <w:lang w:val="en-US"/>
                </w:rPr>
                <m:t>-1</m:t>
              </m:r>
            </m:den>
          </m:f>
          <m:nary>
            <m:naryPr>
              <m:chr m:val="∑"/>
              <m:ctrlPr>
                <w:rPr>
                  <w:rFonts w:ascii="Cambria Math" w:hAnsi="Cambria Math"/>
                  <w:noProof/>
                  <w:lang w:val="en-US"/>
                </w:rPr>
              </m:ctrlPr>
            </m:naryPr>
            <m:sub>
              <m:r>
                <w:rPr>
                  <w:rFonts w:ascii="Cambria Math" w:hAnsi="Cambria Math"/>
                  <w:noProof/>
                  <w:lang w:val="en-US"/>
                </w:rPr>
                <m:t>i=1</m:t>
              </m:r>
            </m:sub>
            <m:sup>
              <m:r>
                <w:rPr>
                  <w:rFonts w:ascii="Cambria Math" w:hAnsi="Cambria Math"/>
                  <w:noProof/>
                  <w:lang w:val="en-US"/>
                </w:rPr>
                <m:t>n</m:t>
              </m:r>
            </m:sup>
            <m:e>
              <m:sSup>
                <m:sSupPr>
                  <m:ctrlPr>
                    <w:rPr>
                      <w:rFonts w:ascii="Cambria Math" w:hAnsi="Cambria Math"/>
                      <w:noProof/>
                      <w:lang w:val="en-US"/>
                    </w:rPr>
                  </m:ctrlPr>
                </m:sSupPr>
                <m:e>
                  <m:d>
                    <m:dPr>
                      <m:ctrlPr>
                        <w:rPr>
                          <w:rFonts w:ascii="Cambria Math" w:hAnsi="Cambria Math"/>
                          <w:noProof/>
                          <w:lang w:val="en-US"/>
                        </w:rPr>
                      </m:ctrlPr>
                    </m:dPr>
                    <m:e>
                      <m:sSub>
                        <m:sSubPr>
                          <m:ctrlPr>
                            <w:rPr>
                              <w:rFonts w:ascii="Cambria Math" w:hAnsi="Cambria Math"/>
                              <w:noProof/>
                              <w:lang w:val="en-US"/>
                            </w:rPr>
                          </m:ctrlPr>
                        </m:sSubPr>
                        <m:e>
                          <m:r>
                            <w:rPr>
                              <w:rFonts w:ascii="Cambria Math" w:hAnsi="Cambria Math"/>
                              <w:noProof/>
                              <w:lang w:val="en-US"/>
                            </w:rPr>
                            <m:t>x</m:t>
                          </m:r>
                        </m:e>
                        <m:sub>
                          <m:r>
                            <w:rPr>
                              <w:rFonts w:ascii="Cambria Math" w:hAnsi="Cambria Math"/>
                              <w:noProof/>
                              <w:lang w:val="en-US"/>
                            </w:rPr>
                            <m:t>i</m:t>
                          </m:r>
                        </m:sub>
                      </m:sSub>
                      <m:r>
                        <m:rPr>
                          <m:sty m:val="p"/>
                        </m:rPr>
                        <w:rPr>
                          <w:rFonts w:ascii="Cambria Math" w:hAnsi="Cambria Math"/>
                          <w:noProof/>
                          <w:lang w:val="en-US"/>
                        </w:rPr>
                        <m:t>-</m:t>
                      </m:r>
                      <m:acc>
                        <m:accPr>
                          <m:chr m:val="̅"/>
                          <m:ctrlPr>
                            <w:rPr>
                              <w:rFonts w:ascii="Cambria Math" w:hAnsi="Cambria Math"/>
                              <w:noProof/>
                              <w:lang w:val="en-US"/>
                            </w:rPr>
                          </m:ctrlPr>
                        </m:accPr>
                        <m:e>
                          <m:r>
                            <w:rPr>
                              <w:rFonts w:ascii="Cambria Math" w:hAnsi="Cambria Math"/>
                              <w:noProof/>
                              <w:lang w:val="en-US"/>
                            </w:rPr>
                            <m:t>x</m:t>
                          </m:r>
                        </m:e>
                      </m:acc>
                    </m:e>
                  </m:d>
                </m:e>
                <m:sup>
                  <m:r>
                    <m:rPr>
                      <m:sty m:val="p"/>
                    </m:rPr>
                    <w:rPr>
                      <w:rFonts w:ascii="Cambria Math" w:hAnsi="Cambria Math"/>
                      <w:noProof/>
                      <w:lang w:val="en-US"/>
                    </w:rPr>
                    <m:t>2</m:t>
                  </m:r>
                </m:sup>
              </m:sSup>
            </m:e>
          </m:nary>
          <m:r>
            <m:rPr>
              <m:sty m:val="p"/>
            </m:rPr>
            <w:rPr>
              <w:rFonts w:ascii="Cambria Math" w:hAnsi="Cambria Math"/>
              <w:noProof/>
              <w:lang w:val="en-US"/>
            </w:rPr>
            <m:t>.</m:t>
          </m:r>
        </m:oMath>
      </m:oMathPara>
    </w:p>
    <w:p w14:paraId="247CA834" w14:textId="657524A8" w:rsidR="0093555F" w:rsidRPr="0093555F" w:rsidRDefault="0093555F" w:rsidP="0093555F">
      <w:pPr>
        <w:rPr>
          <w:noProof/>
        </w:rPr>
      </w:pPr>
      <w:r w:rsidRPr="0093555F">
        <w:rPr>
          <w:noProof/>
        </w:rPr>
        <w:t xml:space="preserve">Также иногда используют соответствующий вариант среднеквадратического отклонения </w:t>
      </w:r>
      <m:oMath>
        <m:sSub>
          <m:sSubPr>
            <m:ctrlPr>
              <w:rPr>
                <w:rFonts w:ascii="Cambria Math" w:hAnsi="Cambria Math"/>
                <w:i/>
                <w:noProof/>
              </w:rPr>
            </m:ctrlPr>
          </m:sSubPr>
          <m:e>
            <m:acc>
              <m:accPr>
                <m:chr m:val="̃"/>
                <m:ctrlPr>
                  <w:rPr>
                    <w:rFonts w:ascii="Cambria Math" w:hAnsi="Cambria Math"/>
                    <w:noProof/>
                  </w:rPr>
                </m:ctrlPr>
              </m:accPr>
              <m:e>
                <m:r>
                  <w:rPr>
                    <w:rFonts w:ascii="Cambria Math" w:hAnsi="Cambria Math"/>
                    <w:noProof/>
                    <w:lang w:val="en-US"/>
                  </w:rPr>
                  <m:t>s</m:t>
                </m:r>
              </m:e>
            </m:acc>
          </m:e>
          <m:sub>
            <m:r>
              <w:rPr>
                <w:rFonts w:ascii="Cambria Math" w:hAnsi="Cambria Math"/>
                <w:noProof/>
              </w:rPr>
              <m:t>x</m:t>
            </m:r>
          </m:sub>
        </m:sSub>
        <m:r>
          <m:rPr>
            <m:sty m:val="p"/>
          </m:rPr>
          <w:rPr>
            <w:rFonts w:ascii="Cambria Math" w:hAnsi="Cambria Math"/>
            <w:noProof/>
          </w:rPr>
          <m:t>=</m:t>
        </m:r>
        <m:rad>
          <m:radPr>
            <m:degHide m:val="1"/>
            <m:ctrlPr>
              <w:rPr>
                <w:rFonts w:ascii="Cambria Math" w:hAnsi="Cambria Math"/>
                <w:noProof/>
              </w:rPr>
            </m:ctrlPr>
          </m:radPr>
          <m:deg>
            <m:ctrlPr>
              <w:rPr>
                <w:rFonts w:ascii="Cambria Math" w:hAnsi="Cambria Math"/>
                <w:i/>
                <w:noProof/>
              </w:rPr>
            </m:ctrlPr>
          </m:deg>
          <m:e>
            <m:sSubSup>
              <m:sSubSupPr>
                <m:ctrlPr>
                  <w:rPr>
                    <w:rFonts w:ascii="Cambria Math" w:hAnsi="Cambria Math"/>
                    <w:i/>
                    <w:noProof/>
                  </w:rPr>
                </m:ctrlPr>
              </m:sSubSupPr>
              <m:e>
                <m:acc>
                  <m:accPr>
                    <m:chr m:val="̃"/>
                    <m:ctrlPr>
                      <w:rPr>
                        <w:rFonts w:ascii="Cambria Math" w:hAnsi="Cambria Math"/>
                        <w:noProof/>
                      </w:rPr>
                    </m:ctrlPr>
                  </m:accPr>
                  <m:e>
                    <m:r>
                      <w:rPr>
                        <w:rFonts w:ascii="Cambria Math" w:hAnsi="Cambria Math"/>
                        <w:noProof/>
                        <w:lang w:val="en-US"/>
                      </w:rPr>
                      <m:t>s</m:t>
                    </m:r>
                  </m:e>
                </m:acc>
              </m:e>
              <m:sub>
                <m:r>
                  <w:rPr>
                    <w:rFonts w:ascii="Cambria Math" w:hAnsi="Cambria Math"/>
                    <w:noProof/>
                  </w:rPr>
                  <m:t>x</m:t>
                </m:r>
              </m:sub>
              <m:sup>
                <m:r>
                  <w:rPr>
                    <w:rFonts w:ascii="Cambria Math" w:hAnsi="Cambria Math"/>
                    <w:noProof/>
                  </w:rPr>
                  <m:t>2</m:t>
                </m:r>
              </m:sup>
            </m:sSubSup>
          </m:e>
        </m:rad>
      </m:oMath>
      <w:r w:rsidRPr="0093555F">
        <w:rPr>
          <w:noProof/>
        </w:rPr>
        <w:t>. Строго говоря, эти термины – «смещенная» и «несмещенная» – приобретают конкретный смысл только в рамках некоторой статистической модели, описывающей выборку, поэтому их надо рассматривать как неформальные. По крайней мере, следует знать о существовании т</w:t>
      </w:r>
      <w:r w:rsidR="00AF2430">
        <w:rPr>
          <w:noProof/>
        </w:rPr>
        <w:t>акого показателя и быть готовым</w:t>
      </w:r>
      <w:r w:rsidRPr="0093555F">
        <w:rPr>
          <w:noProof/>
        </w:rPr>
        <w:t xml:space="preserve"> к тому, что в некоторой компьютерной программе могут встретиться </w:t>
      </w:r>
      <m:oMath>
        <m:sSubSup>
          <m:sSubSupPr>
            <m:ctrlPr>
              <w:rPr>
                <w:rFonts w:ascii="Cambria Math" w:hAnsi="Cambria Math"/>
                <w:i/>
                <w:noProof/>
              </w:rPr>
            </m:ctrlPr>
          </m:sSubSupPr>
          <m:e>
            <m:acc>
              <m:accPr>
                <m:chr m:val="̃"/>
                <m:ctrlPr>
                  <w:rPr>
                    <w:rFonts w:ascii="Cambria Math" w:hAnsi="Cambria Math"/>
                    <w:noProof/>
                  </w:rPr>
                </m:ctrlPr>
              </m:accPr>
              <m:e>
                <m:r>
                  <w:rPr>
                    <w:rFonts w:ascii="Cambria Math" w:hAnsi="Cambria Math"/>
                    <w:noProof/>
                    <w:lang w:val="en-US"/>
                  </w:rPr>
                  <m:t>s</m:t>
                </m:r>
              </m:e>
            </m:acc>
          </m:e>
          <m:sub>
            <m:r>
              <w:rPr>
                <w:rFonts w:ascii="Cambria Math" w:hAnsi="Cambria Math"/>
                <w:noProof/>
              </w:rPr>
              <m:t>x</m:t>
            </m:r>
          </m:sub>
          <m:sup>
            <m:r>
              <w:rPr>
                <w:rFonts w:ascii="Cambria Math" w:hAnsi="Cambria Math"/>
                <w:noProof/>
              </w:rPr>
              <m:t>2</m:t>
            </m:r>
          </m:sup>
        </m:sSubSup>
      </m:oMath>
      <w:r w:rsidRPr="0093555F">
        <w:rPr>
          <w:noProof/>
        </w:rPr>
        <w:t xml:space="preserve"> и </w:t>
      </w:r>
      <m:oMath>
        <m:sSub>
          <m:sSubPr>
            <m:ctrlPr>
              <w:rPr>
                <w:rFonts w:ascii="Cambria Math" w:hAnsi="Cambria Math"/>
                <w:i/>
                <w:noProof/>
              </w:rPr>
            </m:ctrlPr>
          </m:sSubPr>
          <m:e>
            <m:acc>
              <m:accPr>
                <m:chr m:val="̃"/>
                <m:ctrlPr>
                  <w:rPr>
                    <w:rFonts w:ascii="Cambria Math" w:hAnsi="Cambria Math"/>
                    <w:noProof/>
                  </w:rPr>
                </m:ctrlPr>
              </m:accPr>
              <m:e>
                <m:r>
                  <w:rPr>
                    <w:rFonts w:ascii="Cambria Math" w:hAnsi="Cambria Math"/>
                    <w:noProof/>
                    <w:lang w:val="en-US"/>
                  </w:rPr>
                  <m:t>s</m:t>
                </m:r>
              </m:e>
            </m:acc>
          </m:e>
          <m:sub>
            <m:r>
              <w:rPr>
                <w:rFonts w:ascii="Cambria Math" w:hAnsi="Cambria Math"/>
                <w:noProof/>
              </w:rPr>
              <m:t>x</m:t>
            </m:r>
          </m:sub>
        </m:sSub>
      </m:oMath>
      <w:r w:rsidRPr="0093555F">
        <w:rPr>
          <w:noProof/>
        </w:rPr>
        <w:t xml:space="preserve">, а не </w:t>
      </w:r>
      <m:oMath>
        <m:sSubSup>
          <m:sSubSupPr>
            <m:ctrlPr>
              <w:rPr>
                <w:rFonts w:ascii="Cambria Math" w:hAnsi="Cambria Math"/>
                <w:i/>
                <w:noProof/>
                <w:lang w:val="en-US"/>
              </w:rPr>
            </m:ctrlPr>
          </m:sSubSupPr>
          <m:e>
            <m:r>
              <w:rPr>
                <w:rFonts w:ascii="Cambria Math" w:hAnsi="Cambria Math"/>
                <w:noProof/>
                <w:lang w:val="en-US"/>
              </w:rPr>
              <m:t>s</m:t>
            </m:r>
          </m:e>
          <m:sub>
            <m:r>
              <w:rPr>
                <w:rFonts w:ascii="Cambria Math" w:hAnsi="Cambria Math"/>
                <w:noProof/>
                <w:lang w:val="en-US"/>
              </w:rPr>
              <m:t>x</m:t>
            </m:r>
          </m:sub>
          <m:sup>
            <m:r>
              <w:rPr>
                <w:rFonts w:ascii="Cambria Math" w:hAnsi="Cambria Math"/>
                <w:noProof/>
              </w:rPr>
              <m:t>2</m:t>
            </m:r>
          </m:sup>
        </m:sSubSup>
      </m:oMath>
      <w:r w:rsidRPr="0093555F">
        <w:rPr>
          <w:noProof/>
        </w:rPr>
        <w:t xml:space="preserve"> и</w:t>
      </w:r>
      <w:r w:rsidRPr="0093555F">
        <w:rPr>
          <w:noProof/>
          <w:lang w:val="en-US"/>
        </w:rPr>
        <w:t> </w:t>
      </w:r>
      <m:oMath>
        <m:sSub>
          <m:sSubPr>
            <m:ctrlPr>
              <w:rPr>
                <w:rFonts w:ascii="Cambria Math" w:hAnsi="Cambria Math"/>
                <w:i/>
                <w:noProof/>
              </w:rPr>
            </m:ctrlPr>
          </m:sSubPr>
          <m:e>
            <m:r>
              <w:rPr>
                <w:rFonts w:ascii="Cambria Math" w:hAnsi="Cambria Math"/>
                <w:noProof/>
              </w:rPr>
              <m:t>s</m:t>
            </m:r>
          </m:e>
          <m:sub>
            <m:r>
              <w:rPr>
                <w:rFonts w:ascii="Cambria Math" w:hAnsi="Cambria Math"/>
                <w:noProof/>
              </w:rPr>
              <m:t>x</m:t>
            </m:r>
          </m:sub>
        </m:sSub>
      </m:oMath>
      <w:r w:rsidRPr="0093555F">
        <w:rPr>
          <w:noProof/>
        </w:rPr>
        <w:t>.</w:t>
      </w:r>
    </w:p>
    <w:p w14:paraId="5D4D9D4B" w14:textId="4498A412" w:rsidR="0093555F" w:rsidRPr="0093555F" w:rsidRDefault="0093555F" w:rsidP="0093555F">
      <w:pPr>
        <w:rPr>
          <w:noProof/>
        </w:rPr>
      </w:pPr>
      <w:r w:rsidRPr="0093555F">
        <w:rPr>
          <w:noProof/>
        </w:rPr>
        <w:t xml:space="preserve">Для дальнейшего обсуждения полезных описательных статистик введем в рассмотрение вероятностную </w:t>
      </w:r>
      <w:r w:rsidRPr="0093555F">
        <w:rPr>
          <w:i/>
          <w:noProof/>
        </w:rPr>
        <w:t>модель</w:t>
      </w:r>
      <w:r w:rsidRPr="0093555F">
        <w:rPr>
          <w:noProof/>
        </w:rPr>
        <w:t xml:space="preserve"> для изучаемых данных. А именно, нам удобно предположить, что каждое из наблюдений </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sidRPr="0093555F">
        <w:rPr>
          <w:noProof/>
        </w:rPr>
        <w:t xml:space="preserve"> является реализацией некоторой </w:t>
      </w:r>
      <w:r w:rsidRPr="0093555F">
        <w:rPr>
          <w:b/>
          <w:noProof/>
        </w:rPr>
        <w:t>случайной величины</w:t>
      </w:r>
      <w:r w:rsidRPr="0093555F">
        <w:rPr>
          <w:noProof/>
        </w:rPr>
        <w:t xml:space="preserve"> </w:t>
      </w:r>
      <m:oMath>
        <m:r>
          <w:rPr>
            <w:rFonts w:ascii="Cambria Math" w:hAnsi="Cambria Math"/>
            <w:noProof/>
          </w:rPr>
          <m:t>x</m:t>
        </m:r>
      </m:oMath>
      <w:r w:rsidRPr="0093555F">
        <w:rPr>
          <w:noProof/>
        </w:rPr>
        <w:t xml:space="preserve">, имеющей непрерывное распределение на некотором интервале </w:t>
      </w:r>
      <w:r w:rsidRPr="0093555F">
        <w:rPr>
          <w:noProof/>
        </w:rPr>
        <w:lastRenderedPageBreak/>
        <w:t xml:space="preserve">действительной прямой (такой интервал потенциально возможных значений называется </w:t>
      </w:r>
      <w:r w:rsidRPr="0093555F">
        <w:rPr>
          <w:b/>
          <w:noProof/>
        </w:rPr>
        <w:t>носителем</w:t>
      </w:r>
      <w:r w:rsidRPr="0093555F">
        <w:rPr>
          <w:noProof/>
        </w:rPr>
        <w:t xml:space="preserve"> распределения).</w:t>
      </w:r>
    </w:p>
    <w:p w14:paraId="05982E40" w14:textId="257EF18B" w:rsidR="0093555F" w:rsidRPr="0093555F" w:rsidRDefault="0093555F" w:rsidP="0093555F">
      <w:pPr>
        <w:rPr>
          <w:noProof/>
        </w:rPr>
      </w:pPr>
      <w:r w:rsidRPr="0093555F">
        <w:rPr>
          <w:noProof/>
        </w:rPr>
        <w:t>Как известно, непрерывную</w:t>
      </w:r>
      <w:r w:rsidRPr="0093555F">
        <w:rPr>
          <w:noProof/>
          <w:vertAlign w:val="superscript"/>
        </w:rPr>
        <w:footnoteReference w:id="1"/>
      </w:r>
      <w:r w:rsidRPr="0093555F">
        <w:rPr>
          <w:noProof/>
        </w:rPr>
        <w:t xml:space="preserve"> случайную величину </w:t>
      </w:r>
      <m:oMath>
        <m:r>
          <w:rPr>
            <w:rFonts w:ascii="Cambria Math" w:hAnsi="Cambria Math"/>
            <w:noProof/>
            <w:lang w:val="en-US"/>
          </w:rPr>
          <m:t>x</m:t>
        </m:r>
      </m:oMath>
      <w:r w:rsidRPr="0093555F">
        <w:rPr>
          <w:noProof/>
        </w:rPr>
        <w:t xml:space="preserve"> можно описать с помощью функции </w:t>
      </w:r>
      <w:r w:rsidRPr="0093555F">
        <w:rPr>
          <w:b/>
          <w:noProof/>
        </w:rPr>
        <w:t>плотности</w:t>
      </w:r>
      <w:r w:rsidRPr="0093555F">
        <w:rPr>
          <w:noProof/>
        </w:rPr>
        <w:t xml:space="preserve"> (рис. </w:t>
      </w:r>
      <w:r w:rsidRPr="0093555F">
        <w:rPr>
          <w:noProof/>
        </w:rPr>
        <w:fldChar w:fldCharType="begin"/>
      </w:r>
      <w:r w:rsidRPr="0093555F">
        <w:rPr>
          <w:noProof/>
        </w:rPr>
        <w:instrText xml:space="preserve"> REF рис_плотность_x \h </w:instrText>
      </w:r>
      <w:r w:rsidRPr="0093555F">
        <w:rPr>
          <w:noProof/>
        </w:rPr>
      </w:r>
      <w:r w:rsidRPr="0093555F">
        <w:rPr>
          <w:noProof/>
        </w:rPr>
        <w:fldChar w:fldCharType="separate"/>
      </w:r>
      <w:r w:rsidR="0049745C">
        <w:rPr>
          <w:noProof/>
        </w:rPr>
        <w:t>4</w:t>
      </w:r>
      <w:r w:rsidRPr="0093555F">
        <w:rPr>
          <w:noProof/>
        </w:rPr>
        <w:fldChar w:fldCharType="end"/>
      </w:r>
      <w:r w:rsidRPr="0093555F">
        <w:rPr>
          <w:noProof/>
        </w:rPr>
        <w:t>)</w:t>
      </w:r>
    </w:p>
    <w:p w14:paraId="3A330539" w14:textId="6D00F4D7" w:rsidR="0093555F" w:rsidRPr="0093555F" w:rsidRDefault="00335C34" w:rsidP="0093555F">
      <w:pPr>
        <w:rPr>
          <w:rFonts w:ascii="Cambria Math" w:hAnsi="Cambria Math"/>
          <w:noProof/>
          <w:oMath/>
        </w:rPr>
      </w:pPr>
      <m:oMathPara>
        <m:oMath>
          <m:sSub>
            <m:sSubPr>
              <m:ctrlPr>
                <w:rPr>
                  <w:rFonts w:ascii="Cambria Math" w:hAnsi="Cambria Math"/>
                  <w:i/>
                  <w:noProof/>
                  <w:lang w:val="en-US"/>
                </w:rPr>
              </m:ctrlPr>
            </m:sSubPr>
            <m:e>
              <m:r>
                <w:rPr>
                  <w:rFonts w:ascii="Cambria Math" w:hAnsi="Cambria Math"/>
                  <w:noProof/>
                  <w:lang w:val="en-US"/>
                </w:rPr>
                <m:t>f</m:t>
              </m:r>
            </m:e>
            <m:sub>
              <m:r>
                <w:rPr>
                  <w:rFonts w:ascii="Cambria Math" w:hAnsi="Cambria Math"/>
                  <w:noProof/>
                  <w:lang w:val="en-US"/>
                </w:rPr>
                <m:t>x</m:t>
              </m:r>
            </m:sub>
          </m:sSub>
          <m:d>
            <m:dPr>
              <m:ctrlPr>
                <w:rPr>
                  <w:rFonts w:ascii="Cambria Math" w:hAnsi="Cambria Math"/>
                  <w:i/>
                  <w:noProof/>
                  <w:lang w:val="en-US"/>
                </w:rPr>
              </m:ctrlPr>
            </m:dPr>
            <m:e>
              <m:r>
                <w:rPr>
                  <w:rFonts w:ascii="Cambria Math" w:hAnsi="Cambria Math"/>
                  <w:noProof/>
                  <w:lang w:val="en-US"/>
                </w:rPr>
                <m:t>z</m:t>
              </m:r>
            </m:e>
          </m:d>
          <m:r>
            <w:rPr>
              <w:rFonts w:ascii="Cambria Math" w:hAnsi="Cambria Math"/>
              <w:noProof/>
            </w:rPr>
            <m:t>≥0.</m:t>
          </m:r>
        </m:oMath>
      </m:oMathPara>
    </w:p>
    <w:p w14:paraId="525C297B" w14:textId="07540740" w:rsidR="0093555F" w:rsidRPr="0093555F" w:rsidRDefault="0093555F" w:rsidP="0093555F">
      <w:pPr>
        <w:rPr>
          <w:noProof/>
        </w:rPr>
      </w:pPr>
      <w:r w:rsidRPr="0093555F">
        <w:rPr>
          <w:noProof/>
        </w:rPr>
        <w:t xml:space="preserve">На интервале-носителе плотность (почти всюду) положительна. Удобно считать, что плотность определена на всей действительной прямой, и за пределами носителя принять ее равной нулю. На интуитивном уровне для данной точки </w:t>
      </w:r>
      <m:oMath>
        <m:r>
          <w:rPr>
            <w:rFonts w:ascii="Cambria Math" w:hAnsi="Cambria Math"/>
            <w:noProof/>
          </w:rPr>
          <m:t>z</m:t>
        </m:r>
      </m:oMath>
      <w:r w:rsidRPr="0093555F">
        <w:rPr>
          <w:noProof/>
        </w:rPr>
        <w:t xml:space="preserve"> плотность </w:t>
      </w:r>
      <m:oMath>
        <m:sSub>
          <m:sSubPr>
            <m:ctrlPr>
              <w:rPr>
                <w:rFonts w:ascii="Cambria Math" w:hAnsi="Cambria Math"/>
                <w:i/>
                <w:noProof/>
                <w:lang w:val="en-US"/>
              </w:rPr>
            </m:ctrlPr>
          </m:sSubPr>
          <m:e>
            <m:r>
              <w:rPr>
                <w:rFonts w:ascii="Cambria Math" w:hAnsi="Cambria Math"/>
                <w:noProof/>
                <w:lang w:val="en-US"/>
              </w:rPr>
              <m:t>f</m:t>
            </m:r>
          </m:e>
          <m:sub>
            <m:r>
              <w:rPr>
                <w:rFonts w:ascii="Cambria Math" w:hAnsi="Cambria Math"/>
                <w:noProof/>
                <w:lang w:val="en-US"/>
              </w:rPr>
              <m:t>x</m:t>
            </m:r>
          </m:sub>
        </m:sSub>
        <m:d>
          <m:dPr>
            <m:ctrlPr>
              <w:rPr>
                <w:rFonts w:ascii="Cambria Math" w:hAnsi="Cambria Math"/>
                <w:i/>
                <w:noProof/>
                <w:lang w:val="en-US"/>
              </w:rPr>
            </m:ctrlPr>
          </m:dPr>
          <m:e>
            <m:r>
              <w:rPr>
                <w:rFonts w:ascii="Cambria Math" w:hAnsi="Cambria Math"/>
                <w:noProof/>
                <w:lang w:val="en-US"/>
              </w:rPr>
              <m:t>z</m:t>
            </m:r>
          </m:e>
        </m:d>
      </m:oMath>
      <w:r w:rsidRPr="0093555F">
        <w:rPr>
          <w:noProof/>
        </w:rPr>
        <w:t xml:space="preserve"> показывает, насколько часто случайная величина оказывается рядом с точкой </w:t>
      </w:r>
      <m:oMath>
        <m:r>
          <w:rPr>
            <w:rFonts w:ascii="Cambria Math" w:hAnsi="Cambria Math"/>
            <w:noProof/>
          </w:rPr>
          <m:t>z</m:t>
        </m:r>
      </m:oMath>
      <w:r w:rsidRPr="0093555F">
        <w:rPr>
          <w:noProof/>
        </w:rPr>
        <w:t xml:space="preserve">. Если плотность маленькая, то случайная величина относительно редко оказывается рядом с точкой </w:t>
      </w:r>
      <m:oMath>
        <m:r>
          <w:rPr>
            <w:rFonts w:ascii="Cambria Math" w:hAnsi="Cambria Math"/>
            <w:noProof/>
          </w:rPr>
          <m:t>z</m:t>
        </m:r>
      </m:oMath>
      <w:r w:rsidRPr="0093555F">
        <w:rPr>
          <w:noProof/>
        </w:rPr>
        <w:t>, если большая, то относительно часто. Функция плотности подбирается так, чтобы ее интеграл был равен 1:</w:t>
      </w:r>
    </w:p>
    <w:p w14:paraId="34B0425B" w14:textId="36AFA6AC" w:rsidR="0093555F" w:rsidRPr="0093555F" w:rsidRDefault="00335C34" w:rsidP="0093555F">
      <w:pPr>
        <w:rPr>
          <w:i/>
          <w:noProof/>
          <w:lang w:val="en-US"/>
        </w:rPr>
      </w:pPr>
      <m:oMathPara>
        <m:oMath>
          <m:nary>
            <m:naryPr>
              <m:ctrlPr>
                <w:rPr>
                  <w:rFonts w:ascii="Cambria Math" w:hAnsi="Cambria Math"/>
                  <w:i/>
                  <w:noProof/>
                  <w:lang w:val="en-US"/>
                </w:rPr>
              </m:ctrlPr>
            </m:naryPr>
            <m:sub>
              <m:r>
                <w:rPr>
                  <w:rFonts w:ascii="Cambria Math" w:hAnsi="Cambria Math"/>
                  <w:noProof/>
                  <w:lang w:val="en-US"/>
                </w:rPr>
                <m:t>-∞</m:t>
              </m:r>
            </m:sub>
            <m:sup>
              <m:r>
                <w:rPr>
                  <w:rFonts w:ascii="Cambria Math" w:hAnsi="Cambria Math"/>
                  <w:noProof/>
                  <w:lang w:val="en-US"/>
                </w:rPr>
                <m:t>+∞</m:t>
              </m:r>
            </m:sup>
            <m:e>
              <m:sSub>
                <m:sSubPr>
                  <m:ctrlPr>
                    <w:rPr>
                      <w:rFonts w:ascii="Cambria Math" w:hAnsi="Cambria Math"/>
                      <w:i/>
                      <w:noProof/>
                      <w:lang w:val="en-US"/>
                    </w:rPr>
                  </m:ctrlPr>
                </m:sSubPr>
                <m:e>
                  <m:r>
                    <w:rPr>
                      <w:rFonts w:ascii="Cambria Math" w:hAnsi="Cambria Math"/>
                      <w:noProof/>
                      <w:lang w:val="en-US"/>
                    </w:rPr>
                    <m:t>f</m:t>
                  </m:r>
                </m:e>
                <m:sub>
                  <m:r>
                    <w:rPr>
                      <w:rFonts w:ascii="Cambria Math" w:hAnsi="Cambria Math"/>
                      <w:noProof/>
                      <w:lang w:val="en-US"/>
                    </w:rPr>
                    <m:t>x</m:t>
                  </m:r>
                </m:sub>
              </m:sSub>
              <m:r>
                <w:rPr>
                  <w:rFonts w:ascii="Cambria Math" w:hAnsi="Cambria Math"/>
                  <w:noProof/>
                  <w:lang w:val="en-US"/>
                </w:rPr>
                <m:t>(t)dt</m:t>
              </m:r>
            </m:e>
          </m:nary>
          <m:r>
            <w:rPr>
              <w:rFonts w:ascii="Cambria Math" w:hAnsi="Cambria Math"/>
              <w:noProof/>
              <w:lang w:val="en-US"/>
            </w:rPr>
            <m:t>=1.</m:t>
          </m:r>
        </m:oMath>
      </m:oMathPara>
    </w:p>
    <w:p w14:paraId="68EE5B66" w14:textId="77777777" w:rsidR="0093555F" w:rsidRPr="0093555F" w:rsidRDefault="0093555F" w:rsidP="006B19FD">
      <w:pPr>
        <w:ind w:hanging="28"/>
        <w:jc w:val="center"/>
        <w:rPr>
          <w:noProof/>
        </w:rPr>
      </w:pPr>
      <w:r w:rsidRPr="0093555F">
        <w:rPr>
          <w:noProof/>
        </w:rPr>
        <mc:AlternateContent>
          <mc:Choice Requires="wpc">
            <w:drawing>
              <wp:inline distT="0" distB="0" distL="0" distR="0" wp14:anchorId="06D3F6E2" wp14:editId="0CB2F247">
                <wp:extent cx="3871595" cy="1668629"/>
                <wp:effectExtent l="0" t="0" r="14605" b="0"/>
                <wp:docPr id="783" name="Полотно 7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8" name="Прямоугольник 768"/>
                        <wps:cNvSpPr/>
                        <wps:spPr>
                          <a:xfrm>
                            <a:off x="736291" y="209195"/>
                            <a:ext cx="2560154" cy="1007992"/>
                          </a:xfrm>
                          <a:custGeom>
                            <a:avLst/>
                            <a:gdLst>
                              <a:gd name="connsiteX0" fmla="*/ 0 w 1706757"/>
                              <a:gd name="connsiteY0" fmla="*/ 0 h 777682"/>
                              <a:gd name="connsiteX1" fmla="*/ 1706757 w 1706757"/>
                              <a:gd name="connsiteY1" fmla="*/ 0 h 777682"/>
                              <a:gd name="connsiteX2" fmla="*/ 1706757 w 1706757"/>
                              <a:gd name="connsiteY2" fmla="*/ 777682 h 777682"/>
                              <a:gd name="connsiteX3" fmla="*/ 0 w 1706757"/>
                              <a:gd name="connsiteY3" fmla="*/ 777682 h 777682"/>
                              <a:gd name="connsiteX4" fmla="*/ 0 w 1706757"/>
                              <a:gd name="connsiteY4" fmla="*/ 0 h 777682"/>
                              <a:gd name="connsiteX0" fmla="*/ 311329 w 2018086"/>
                              <a:gd name="connsiteY0" fmla="*/ 0 h 777682"/>
                              <a:gd name="connsiteX1" fmla="*/ 2018086 w 2018086"/>
                              <a:gd name="connsiteY1" fmla="*/ 0 h 777682"/>
                              <a:gd name="connsiteX2" fmla="*/ 2018086 w 2018086"/>
                              <a:gd name="connsiteY2" fmla="*/ 777682 h 777682"/>
                              <a:gd name="connsiteX3" fmla="*/ 0 w 2018086"/>
                              <a:gd name="connsiteY3" fmla="*/ 773864 h 777682"/>
                              <a:gd name="connsiteX4" fmla="*/ 311329 w 2018086"/>
                              <a:gd name="connsiteY4" fmla="*/ 0 h 777682"/>
                              <a:gd name="connsiteX0" fmla="*/ 311329 w 2018086"/>
                              <a:gd name="connsiteY0" fmla="*/ 0 h 777682"/>
                              <a:gd name="connsiteX1" fmla="*/ 2018086 w 2018086"/>
                              <a:gd name="connsiteY1" fmla="*/ 0 h 777682"/>
                              <a:gd name="connsiteX2" fmla="*/ 2018086 w 2018086"/>
                              <a:gd name="connsiteY2" fmla="*/ 777682 h 777682"/>
                              <a:gd name="connsiteX3" fmla="*/ 0 w 2018086"/>
                              <a:gd name="connsiteY3" fmla="*/ 773864 h 777682"/>
                              <a:gd name="connsiteX4" fmla="*/ 311329 w 2018086"/>
                              <a:gd name="connsiteY4" fmla="*/ 0 h 777682"/>
                              <a:gd name="connsiteX0" fmla="*/ 311329 w 2018086"/>
                              <a:gd name="connsiteY0" fmla="*/ 0 h 777682"/>
                              <a:gd name="connsiteX1" fmla="*/ 1475740 w 2018086"/>
                              <a:gd name="connsiteY1" fmla="*/ 26926 h 777682"/>
                              <a:gd name="connsiteX2" fmla="*/ 2018086 w 2018086"/>
                              <a:gd name="connsiteY2" fmla="*/ 777682 h 777682"/>
                              <a:gd name="connsiteX3" fmla="*/ 0 w 2018086"/>
                              <a:gd name="connsiteY3" fmla="*/ 773864 h 777682"/>
                              <a:gd name="connsiteX4" fmla="*/ 311329 w 2018086"/>
                              <a:gd name="connsiteY4" fmla="*/ 0 h 777682"/>
                              <a:gd name="connsiteX0" fmla="*/ 675640 w 2018086"/>
                              <a:gd name="connsiteY0" fmla="*/ 0 h 777682"/>
                              <a:gd name="connsiteX1" fmla="*/ 1475740 w 2018086"/>
                              <a:gd name="connsiteY1" fmla="*/ 26926 h 777682"/>
                              <a:gd name="connsiteX2" fmla="*/ 2018086 w 2018086"/>
                              <a:gd name="connsiteY2" fmla="*/ 777682 h 777682"/>
                              <a:gd name="connsiteX3" fmla="*/ 0 w 2018086"/>
                              <a:gd name="connsiteY3" fmla="*/ 773864 h 777682"/>
                              <a:gd name="connsiteX4" fmla="*/ 675640 w 2018086"/>
                              <a:gd name="connsiteY4" fmla="*/ 0 h 777682"/>
                              <a:gd name="connsiteX0" fmla="*/ 675640 w 2018086"/>
                              <a:gd name="connsiteY0" fmla="*/ 0 h 777682"/>
                              <a:gd name="connsiteX1" fmla="*/ 1475740 w 2018086"/>
                              <a:gd name="connsiteY1" fmla="*/ 26926 h 777682"/>
                              <a:gd name="connsiteX2" fmla="*/ 2018086 w 2018086"/>
                              <a:gd name="connsiteY2" fmla="*/ 777682 h 777682"/>
                              <a:gd name="connsiteX3" fmla="*/ 0 w 2018086"/>
                              <a:gd name="connsiteY3" fmla="*/ 773864 h 777682"/>
                              <a:gd name="connsiteX4" fmla="*/ 675640 w 2018086"/>
                              <a:gd name="connsiteY4" fmla="*/ 0 h 777682"/>
                              <a:gd name="connsiteX0" fmla="*/ 675640 w 2078924"/>
                              <a:gd name="connsiteY0" fmla="*/ 82697 h 860379"/>
                              <a:gd name="connsiteX1" fmla="*/ 1475740 w 2078924"/>
                              <a:gd name="connsiteY1" fmla="*/ 109623 h 860379"/>
                              <a:gd name="connsiteX2" fmla="*/ 2018086 w 2078924"/>
                              <a:gd name="connsiteY2" fmla="*/ 860379 h 860379"/>
                              <a:gd name="connsiteX3" fmla="*/ 0 w 2078924"/>
                              <a:gd name="connsiteY3" fmla="*/ 856561 h 860379"/>
                              <a:gd name="connsiteX4" fmla="*/ 675640 w 2078924"/>
                              <a:gd name="connsiteY4" fmla="*/ 82697 h 860379"/>
                              <a:gd name="connsiteX0" fmla="*/ 675640 w 2078924"/>
                              <a:gd name="connsiteY0" fmla="*/ 82697 h 860379"/>
                              <a:gd name="connsiteX1" fmla="*/ 1475740 w 2078924"/>
                              <a:gd name="connsiteY1" fmla="*/ 109623 h 860379"/>
                              <a:gd name="connsiteX2" fmla="*/ 2018086 w 2078924"/>
                              <a:gd name="connsiteY2" fmla="*/ 860379 h 860379"/>
                              <a:gd name="connsiteX3" fmla="*/ 0 w 2078924"/>
                              <a:gd name="connsiteY3" fmla="*/ 856561 h 860379"/>
                              <a:gd name="connsiteX4" fmla="*/ 675640 w 2078924"/>
                              <a:gd name="connsiteY4" fmla="*/ 82697 h 860379"/>
                              <a:gd name="connsiteX0" fmla="*/ 721570 w 2124854"/>
                              <a:gd name="connsiteY0" fmla="*/ 82697 h 860379"/>
                              <a:gd name="connsiteX1" fmla="*/ 1521670 w 2124854"/>
                              <a:gd name="connsiteY1" fmla="*/ 109623 h 860379"/>
                              <a:gd name="connsiteX2" fmla="*/ 2064016 w 2124854"/>
                              <a:gd name="connsiteY2" fmla="*/ 860379 h 860379"/>
                              <a:gd name="connsiteX3" fmla="*/ 45930 w 2124854"/>
                              <a:gd name="connsiteY3" fmla="*/ 856561 h 860379"/>
                              <a:gd name="connsiteX4" fmla="*/ 721570 w 2124854"/>
                              <a:gd name="connsiteY4" fmla="*/ 82697 h 860379"/>
                              <a:gd name="connsiteX0" fmla="*/ 675640 w 2078924"/>
                              <a:gd name="connsiteY0" fmla="*/ 82697 h 860379"/>
                              <a:gd name="connsiteX1" fmla="*/ 1475740 w 2078924"/>
                              <a:gd name="connsiteY1" fmla="*/ 109623 h 860379"/>
                              <a:gd name="connsiteX2" fmla="*/ 2018086 w 2078924"/>
                              <a:gd name="connsiteY2" fmla="*/ 860379 h 860379"/>
                              <a:gd name="connsiteX3" fmla="*/ 0 w 2078924"/>
                              <a:gd name="connsiteY3" fmla="*/ 856561 h 860379"/>
                              <a:gd name="connsiteX4" fmla="*/ 675640 w 2078924"/>
                              <a:gd name="connsiteY4" fmla="*/ 82697 h 860379"/>
                              <a:gd name="connsiteX0" fmla="*/ 675640 w 2018086"/>
                              <a:gd name="connsiteY0" fmla="*/ 82697 h 860379"/>
                              <a:gd name="connsiteX1" fmla="*/ 1475740 w 2018086"/>
                              <a:gd name="connsiteY1" fmla="*/ 109623 h 860379"/>
                              <a:gd name="connsiteX2" fmla="*/ 2018086 w 2018086"/>
                              <a:gd name="connsiteY2" fmla="*/ 860379 h 860379"/>
                              <a:gd name="connsiteX3" fmla="*/ 0 w 2018086"/>
                              <a:gd name="connsiteY3" fmla="*/ 856561 h 860379"/>
                              <a:gd name="connsiteX4" fmla="*/ 675640 w 2018086"/>
                              <a:gd name="connsiteY4" fmla="*/ 82697 h 860379"/>
                              <a:gd name="connsiteX0" fmla="*/ 675640 w 2026013"/>
                              <a:gd name="connsiteY0" fmla="*/ 0 h 777682"/>
                              <a:gd name="connsiteX1" fmla="*/ 2018086 w 2026013"/>
                              <a:gd name="connsiteY1" fmla="*/ 777682 h 777682"/>
                              <a:gd name="connsiteX2" fmla="*/ 0 w 2026013"/>
                              <a:gd name="connsiteY2" fmla="*/ 773864 h 777682"/>
                              <a:gd name="connsiteX3" fmla="*/ 675640 w 2026013"/>
                              <a:gd name="connsiteY3" fmla="*/ 0 h 777682"/>
                              <a:gd name="connsiteX0" fmla="*/ 1102360 w 2030337"/>
                              <a:gd name="connsiteY0" fmla="*/ 0 h 777682"/>
                              <a:gd name="connsiteX1" fmla="*/ 2018086 w 2030337"/>
                              <a:gd name="connsiteY1" fmla="*/ 777682 h 777682"/>
                              <a:gd name="connsiteX2" fmla="*/ 0 w 2030337"/>
                              <a:gd name="connsiteY2" fmla="*/ 773864 h 777682"/>
                              <a:gd name="connsiteX3" fmla="*/ 1102360 w 2030337"/>
                              <a:gd name="connsiteY3" fmla="*/ 0 h 777682"/>
                              <a:gd name="connsiteX0" fmla="*/ 1119321 w 2047298"/>
                              <a:gd name="connsiteY0" fmla="*/ 0 h 777682"/>
                              <a:gd name="connsiteX1" fmla="*/ 2035047 w 2047298"/>
                              <a:gd name="connsiteY1" fmla="*/ 777682 h 777682"/>
                              <a:gd name="connsiteX2" fmla="*/ 16961 w 2047298"/>
                              <a:gd name="connsiteY2" fmla="*/ 773864 h 777682"/>
                              <a:gd name="connsiteX3" fmla="*/ 1119321 w 2047298"/>
                              <a:gd name="connsiteY3" fmla="*/ 0 h 777682"/>
                              <a:gd name="connsiteX0" fmla="*/ 1119321 w 2047298"/>
                              <a:gd name="connsiteY0" fmla="*/ 0 h 777682"/>
                              <a:gd name="connsiteX1" fmla="*/ 2035047 w 2047298"/>
                              <a:gd name="connsiteY1" fmla="*/ 777682 h 777682"/>
                              <a:gd name="connsiteX2" fmla="*/ 16961 w 2047298"/>
                              <a:gd name="connsiteY2" fmla="*/ 773864 h 777682"/>
                              <a:gd name="connsiteX3" fmla="*/ 1119321 w 2047298"/>
                              <a:gd name="connsiteY3" fmla="*/ 0 h 777682"/>
                              <a:gd name="connsiteX0" fmla="*/ 1102360 w 2030337"/>
                              <a:gd name="connsiteY0" fmla="*/ 0 h 777682"/>
                              <a:gd name="connsiteX1" fmla="*/ 2018086 w 2030337"/>
                              <a:gd name="connsiteY1" fmla="*/ 777682 h 777682"/>
                              <a:gd name="connsiteX2" fmla="*/ 0 w 2030337"/>
                              <a:gd name="connsiteY2" fmla="*/ 773864 h 777682"/>
                              <a:gd name="connsiteX3" fmla="*/ 1102360 w 2030337"/>
                              <a:gd name="connsiteY3" fmla="*/ 0 h 777682"/>
                              <a:gd name="connsiteX0" fmla="*/ 1102360 w 2018086"/>
                              <a:gd name="connsiteY0" fmla="*/ 0 h 777682"/>
                              <a:gd name="connsiteX1" fmla="*/ 2018086 w 2018086"/>
                              <a:gd name="connsiteY1" fmla="*/ 777682 h 777682"/>
                              <a:gd name="connsiteX2" fmla="*/ 0 w 2018086"/>
                              <a:gd name="connsiteY2" fmla="*/ 773864 h 777682"/>
                              <a:gd name="connsiteX3" fmla="*/ 1102360 w 2018086"/>
                              <a:gd name="connsiteY3" fmla="*/ 0 h 777682"/>
                              <a:gd name="connsiteX0" fmla="*/ 1245646 w 2018086"/>
                              <a:gd name="connsiteY0" fmla="*/ 0 h 804096"/>
                              <a:gd name="connsiteX1" fmla="*/ 2018086 w 2018086"/>
                              <a:gd name="connsiteY1" fmla="*/ 804096 h 804096"/>
                              <a:gd name="connsiteX2" fmla="*/ 0 w 2018086"/>
                              <a:gd name="connsiteY2" fmla="*/ 800278 h 804096"/>
                              <a:gd name="connsiteX3" fmla="*/ 1245646 w 2018086"/>
                              <a:gd name="connsiteY3" fmla="*/ 0 h 804096"/>
                              <a:gd name="connsiteX0" fmla="*/ 1245646 w 2018086"/>
                              <a:gd name="connsiteY0" fmla="*/ 0 h 804096"/>
                              <a:gd name="connsiteX1" fmla="*/ 2018086 w 2018086"/>
                              <a:gd name="connsiteY1" fmla="*/ 804096 h 804096"/>
                              <a:gd name="connsiteX2" fmla="*/ 1886629 w 2018086"/>
                              <a:gd name="connsiteY2" fmla="*/ 802419 h 804096"/>
                              <a:gd name="connsiteX3" fmla="*/ 0 w 2018086"/>
                              <a:gd name="connsiteY3" fmla="*/ 800278 h 804096"/>
                              <a:gd name="connsiteX4" fmla="*/ 1245646 w 2018086"/>
                              <a:gd name="connsiteY4" fmla="*/ 0 h 804096"/>
                              <a:gd name="connsiteX0" fmla="*/ 0 w 2018086"/>
                              <a:gd name="connsiteY0" fmla="*/ 800278 h 893859"/>
                              <a:gd name="connsiteX1" fmla="*/ 1245646 w 2018086"/>
                              <a:gd name="connsiteY1" fmla="*/ 0 h 893859"/>
                              <a:gd name="connsiteX2" fmla="*/ 2018086 w 2018086"/>
                              <a:gd name="connsiteY2" fmla="*/ 804096 h 893859"/>
                              <a:gd name="connsiteX3" fmla="*/ 1978069 w 2018086"/>
                              <a:gd name="connsiteY3" fmla="*/ 893859 h 893859"/>
                              <a:gd name="connsiteX0" fmla="*/ 0 w 2018086"/>
                              <a:gd name="connsiteY0" fmla="*/ 800278 h 804096"/>
                              <a:gd name="connsiteX1" fmla="*/ 1245646 w 2018086"/>
                              <a:gd name="connsiteY1" fmla="*/ 0 h 804096"/>
                              <a:gd name="connsiteX2" fmla="*/ 2018086 w 2018086"/>
                              <a:gd name="connsiteY2" fmla="*/ 804096 h 804096"/>
                              <a:gd name="connsiteX0" fmla="*/ 0 w 2018086"/>
                              <a:gd name="connsiteY0" fmla="*/ 804879 h 804879"/>
                              <a:gd name="connsiteX1" fmla="*/ 1245646 w 2018086"/>
                              <a:gd name="connsiteY1" fmla="*/ 0 h 804879"/>
                              <a:gd name="connsiteX2" fmla="*/ 2018086 w 2018086"/>
                              <a:gd name="connsiteY2" fmla="*/ 804096 h 804879"/>
                            </a:gdLst>
                            <a:ahLst/>
                            <a:cxnLst>
                              <a:cxn ang="0">
                                <a:pos x="connsiteX0" y="connsiteY0"/>
                              </a:cxn>
                              <a:cxn ang="0">
                                <a:pos x="connsiteX1" y="connsiteY1"/>
                              </a:cxn>
                              <a:cxn ang="0">
                                <a:pos x="connsiteX2" y="connsiteY2"/>
                              </a:cxn>
                            </a:cxnLst>
                            <a:rect l="l" t="t" r="r" b="b"/>
                            <a:pathLst>
                              <a:path w="2018086" h="804879">
                                <a:moveTo>
                                  <a:pt x="0" y="804879"/>
                                </a:moveTo>
                                <a:cubicBezTo>
                                  <a:pt x="510767" y="652854"/>
                                  <a:pt x="909298" y="131"/>
                                  <a:pt x="1245646" y="0"/>
                                </a:cubicBezTo>
                                <a:cubicBezTo>
                                  <a:pt x="1581994" y="-131"/>
                                  <a:pt x="1368693" y="684084"/>
                                  <a:pt x="2018086" y="804096"/>
                                </a:cubicBezTo>
                              </a:path>
                            </a:pathLst>
                          </a:custGeom>
                          <a:pattFill prst="pct10">
                            <a:fgClr>
                              <a:srgbClr val="C00000"/>
                            </a:fgClr>
                            <a:bgClr>
                              <a:schemeClr val="bg1"/>
                            </a:bgClr>
                          </a:pattFill>
                          <a:ln w="12700">
                            <a:solidFill>
                              <a:schemeClr val="tx1"/>
                            </a:solidFill>
                            <a:prstDash val="solid"/>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Прямая со стрелкой 770"/>
                        <wps:cNvCnPr/>
                        <wps:spPr>
                          <a:xfrm flipV="1">
                            <a:off x="499768" y="1211424"/>
                            <a:ext cx="3336902" cy="4986"/>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775" name="Прямая со стрелкой 775"/>
                        <wps:cNvCnPr/>
                        <wps:spPr>
                          <a:xfrm flipV="1">
                            <a:off x="491209" y="53327"/>
                            <a:ext cx="0" cy="1163859"/>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777" name="Поле 351"/>
                        <wps:cNvSpPr txBox="1"/>
                        <wps:spPr>
                          <a:xfrm>
                            <a:off x="3680750" y="1277377"/>
                            <a:ext cx="7683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6A6ACB" w14:textId="77777777" w:rsidR="0049745C" w:rsidRPr="00DF1D08" w:rsidRDefault="0049745C" w:rsidP="0093555F">
                              <w:pPr>
                                <w:pStyle w:val="afe"/>
                                <w:rPr>
                                  <w:rFonts w:ascii="Cambria Math" w:hAnsi="Cambria Math"/>
                                  <w:lang w:val="en-US"/>
                                  <w:oMath/>
                                </w:rPr>
                              </w:pPr>
                              <m:oMathPara>
                                <m:oMath>
                                  <m:r>
                                    <w:rPr>
                                      <w:rFonts w:ascii="Cambria Math" w:hAnsi="Cambria Math"/>
                                      <w:lang w:val="en-US"/>
                                    </w:rPr>
                                    <m:t>z</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778" name="Поле 351"/>
                        <wps:cNvSpPr txBox="1"/>
                        <wps:spPr>
                          <a:xfrm>
                            <a:off x="204470" y="209134"/>
                            <a:ext cx="222250" cy="670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FC1F8" w14:textId="77777777" w:rsidR="0049745C" w:rsidRPr="00DF1D08" w:rsidRDefault="0049745C" w:rsidP="0093555F">
                              <w:pPr>
                                <w:pStyle w:val="afe"/>
                                <w:rPr>
                                  <w:lang w:val="en-US"/>
                                </w:rPr>
                              </w:pPr>
                              <w:r w:rsidRPr="00DF1D08">
                                <w:t>плотность</w:t>
                              </w:r>
                            </w:p>
                          </w:txbxContent>
                        </wps:txbx>
                        <wps:bodyPr rot="0" spcFirstLastPara="0" vert="vert270" wrap="none" lIns="0" tIns="0" rIns="0" bIns="0" numCol="1" spcCol="0" rtlCol="0" fromWordArt="0" anchor="t" anchorCtr="0" forceAA="0" compatLnSpc="1">
                          <a:prstTxWarp prst="textNoShape">
                            <a:avLst/>
                          </a:prstTxWarp>
                          <a:noAutofit/>
                        </wps:bodyPr>
                      </wps:wsp>
                      <wps:wsp>
                        <wps:cNvPr id="790" name="Левая фигурная скобка 790"/>
                        <wps:cNvSpPr/>
                        <wps:spPr>
                          <a:xfrm rot="16200000">
                            <a:off x="1920372" y="52178"/>
                            <a:ext cx="174476" cy="254381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Поле 351"/>
                        <wps:cNvSpPr txBox="1"/>
                        <wps:spPr>
                          <a:xfrm>
                            <a:off x="1708785" y="1417544"/>
                            <a:ext cx="596265" cy="191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100DD" w14:textId="77777777" w:rsidR="0049745C" w:rsidRPr="00DF1D08" w:rsidRDefault="0049745C" w:rsidP="0093555F">
                              <w:pPr>
                                <w:pStyle w:val="afe"/>
                              </w:pPr>
                              <w:r w:rsidRPr="00DF1D08">
                                <w:t>носитель</w:t>
                              </w:r>
                            </w:p>
                          </w:txbxContent>
                        </wps:txbx>
                        <wps:bodyPr rot="0" spcFirstLastPara="0" vert="horz" wrap="none" lIns="0" tIns="0" rIns="0" bIns="0" numCol="1" spcCol="0" rtlCol="0" fromWordArt="0" anchor="t" anchorCtr="0" forceAA="0" compatLnSpc="1">
                          <a:prstTxWarp prst="textNoShape">
                            <a:avLst/>
                          </a:prstTxWarp>
                          <a:noAutofit/>
                        </wps:bodyPr>
                      </wps:wsp>
                      <wps:wsp>
                        <wps:cNvPr id="1057" name="Поле 351"/>
                        <wps:cNvSpPr txBox="1"/>
                        <wps:spPr>
                          <a:xfrm>
                            <a:off x="2660926" y="163649"/>
                            <a:ext cx="31051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5AF9D9" w14:textId="77777777" w:rsidR="0049745C" w:rsidRPr="00DF1D08"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06D3F6E2" id="Полотно 783" o:spid="_x0000_s1026" editas="canvas" style="width:304.85pt;height:131.4pt;mso-position-horizontal-relative:char;mso-position-vertical-relative:line" coordsize="38715,16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AvDgoAAPFGAAAOAAAAZHJzL2Uyb0RvYy54bWzsXM2O48YRvgfIOxA8BvCKzX8OdtbYnc0G&#10;ARb2IruJnSNFkZIQimRIzkjjk39yNOAH8MGv4MQwkNjxPoPmjfL1D6mmdkS2frxw1pqDhhS7urrr&#10;q6qualbr4furRardxGU1z7NLnTwwdC3Oonwyz6aX+p9fPXvP17WqDrNJmOZZfKnfxpX+/qPf/ubh&#10;sriIzXyWp5O41NBJVl0si0t9VtfFxWhURbN4EVYP8iLO8DDJy0VY47acjiZluETvi3RkGoY7Wubl&#10;pCjzKK4qfPuUP9Qfsf6TJI7qD5OkimstvdQxtpp9luxzTD9Hjx6GF9MyLGbzSAwjPGAUi3CegWnb&#10;1dOwDrXrcv5GV4t5VOZVntQPonwxypNkHsVsDpgNMbZmcxVmN2HFJhNBOs0AcXXCfsdTyABdXiwB&#10;RsyuAUVVtKBUxzF7OQuLmM2huog+uHlRavPJpe65UIwsXEAl1t/cfXr31fq/69d3X6y/W79e/3j3&#10;5fqn9b/XP2i0lRgRSF8WL0pxV+GSinuVlAv6H4LUVujVcs2A6NrtpW4aAQkcjm+8qrUIj03HNYhj&#10;61qEBsQwvCAwaYvRpqPouqr/EOes0/DmeVXjMVCd4IpfiEFHeZZV8zr+GEqVLFLozO9GmqEtNeIZ&#10;rud4nPF0stX8r93mM83zMEc2CMplq/XHmErbueh4mIVMZGhDLMxDWMhEfAaDfCyJj4Kc5OaKHIBr&#10;KywFDt3mQ2KScbMIscwAQMBkfcN3T4+16HiYxeFYK7M4AdYDcupibfmuPahNMniqcMg0w3ZxBpx6&#10;NEXTkxGkpncGfNCb21gkbAVZyRZuuoHpDtqGbLBnK+9fYGUrx7LtqiAi0wz7ERk/cgZ9P9euCsnh&#10;rl2Vwxl0Kcb9ed27KiQnAd3zA9NWCeB8OF8Pvtd3DcsLdlB0A3bJ2nvZdFyEEbimNchnl4/v5SMT&#10;8WkM8nlzYe/lIDf3HddxySAHGUUJ+V42Mo0aLrL5qnKRadS4dIA8o/+LRN8zieOxuIuYto/NAJHg&#10;b6XenUT9APQdk7gqbDoqc4jtI2QhLg25+6dzpO3bTmApCO1I+1fF5mz/m50OOcLvdZpHagBPVXo5&#10;HIm+ql8+GfrKmzcH2L/k/XvZHG3/rPfhlPsk6PfO5HTo97I5Gfom9oItFe+/X44n22MvCxl5xW0W&#10;GURuj70c5Oaep7SvJoMo2WMvG5lmWFZyVEWIYVoun4llWNbPsGsuw9HL4iRw9HI4Eg5lYR2DBwks&#10;kzBvYntmwF6+3LOT1QmOhiGXRWsalmPY3jALmegA8yBugPCT7kT2TuRoTBQFdsYEm8nvECZnv9X7&#10;3lJW97fitzZ49AYP8uKzr99SDLSO9Ft8MeydxNE+S1FYMojDwpJFi1QUW+ksK93vDalv2MiBdwRl&#10;nc01eV3vlZaMB++ebkn18pEFvCcevmGYnj/IQRatsrBkIopH/yTeUTyI77uo8dgz4TFMmwSDIusK&#10;eK+3mIq4y8mLMu4y0X64KyivrCabSQSW76jtcataumyGbBK9LGQLVLZ0mWhj6b18ZMRJ4PmGq6BZ&#10;MpHPuqea1ctHlvLBoPT6LFm+ypolEw1rlizfI0HpncpRwrJ9Txg6LlQWkmOE1cPipMISfFCm1hai&#10;hbOmNi1aZaI4DVdaSOsuDVaKWOQVrYmTK9VQ9tbcIofjlW+gopVtA8RQFZmY7EUMYcjETc0d44xJ&#10;4b+YQYl6TVqpmbJKzVrXUKlZ6hoqNcccyyKs6cTpgOmltqSFfnz912aXOsyeyoo+XuQ38aucNayp&#10;GKBVGINowGe+aRJdj+fRk/gTmcAhhud6jMp1zPZNQcF6C4yApse0S2IxYWBA7InQJ/aoFXGn+/uY&#10;EccnQQBPjw7f2+7Rcn03gNfBM9e3DV+8s+D82unz2YnwiUpVYopbKi5W6diKkLXZVDvi+/rZPE21&#10;oqxQJltENeF6lEyvUlZsWZXTMS61mxAQXRn0T6hB22TctqUFvHHbejxtNEa04CNiDClGaUahJKaH&#10;Lul9lafzCR0Nu+n2Va+avjqt6LCfhtWMD489EqNLoeCjZVFd8KpRdlXfpjFn/Kc4QUUqrQ7lnLvM&#10;wiiKs5rwR7NwEvPuHWnyrFaZTpWJN83QIe05wejbvlFsat3XfYquuTKK5pQyZnXLLa2QyP3j4sQt&#10;BWOcZ3VLvJhneTnAmbdvZMQlQ4U0zie3KNctc141XRXRszmE/Dys6hdhiZJX2BRKv+sP8ZGkOQCE&#10;zbErXZvl5Sf3fU/bo54YT3VtibLrS736+3VYxrqW/jFDpXFAbBvd1uzGdjwTN6X8ZCw/ya4XVzmU&#10;Ed4Jo2OXtH2dNpdJmS8+QoX4Y8oVj8IsAm94wRpuhd9c1bjHI9SYR/Hjx+watdkwh+fZS1ppzcGn&#10;6vVq9VFYFsJAalQVf5A31c3hRVMtTDW7bUvxyPLH13WezGkpMVNDLldxg0prWn79NkquPcxyq+T6&#10;27uvtLvP1q/xcff53afr79c/rn9ACfZ/UPnHjJuODKXXV9m9pddaks6LvzQiEkXYdhCw6m7qG01C&#10;7Ka+oqnCtizLDQysCbQK2w54/Syk1tRyU+nREmwh56ouw/l0Vl+h4hrLQ15yPLbE3dRsU1sPL+pw&#10;nv4+m2j1bYEC87As8yXUDbq2gJ7FOKiQTvfzDcIBdG1w8rfGeO83+nsNd0O0p8VvCA+w9o3PTPqt&#10;vdHRt6mWzl5qyWr6D1JLgjMBbBV1LMsU7xoapYRpsEMBxG1Sn7NGRptlZECV3zWNRNjXOEp6HmX9&#10;vWY5zNaF3tGTKFq9epIjbGi/33EmBdGb4TnQL+YP8R7O21I9OEsLJkDVz/Q8mx9a2a19NEZmC/oO&#10;D5jlNG6CHTdRlYs3LoygfYLOuZ/kuPFMQiFCulcLmgiJRyJ7eMIu4Z7esEt8gP5t3OlOj1ivxivM&#10;imKuGgp1Q5sMR96awAYKwIMaXPCABhc8mMHFwYEMcqRfXRgjnRw72jrxftCmcRE1PpwYs0Ru1SwL&#10;Jv6o7VLjRD0Xzo+JuGFHsHI2Tpobvi3jZCcJW/+rbqM0CUGq2WQgZzPdPna71ynVJgUSa2NzwDOg&#10;bo0f8PwaecW/1izX+AfOdX539wVSjZ/4F5+xfOOf+PxW80AjHO7u4548HyUuTv/SDQi6zonEgwQm&#10;arP5ZhPqLz1RvtDYMvFg6q5YaB3b8gkLJXevtGmc1E/KMKKnV9/I73jCobBo/mpSh/NGAdOTTfL/&#10;/7pRQLDOtbb7zdFLLA4u+56PCJcGwDbxHHtrkXVw5MEVETAJcLh2wC7Pi+xbX2TZlv05EMZW3S9n&#10;Pw9meso81XRdvNSA4VMzdS3XFq/PmuXTAj+smOc8lW3rU0Vos07+/kAhO24pKLnIOznxzn16xTyV&#10;hcKsnPlspapWiuCN/awKe28jfgOG/nCLfM926Te/VPPofwAAAP//AwBQSwMEFAAGAAgAAAAhAHt3&#10;etXcAAAABQEAAA8AAABkcnMvZG93bnJldi54bWxMj81OwzAQhO9IvIO1SNyoQw5uSeNUAakcuBH+&#10;xG0bb5OIeB3FThp4egwXuKw0mtHMt/lusb2YafSdYw3XqwQEce1Mx42G56f91QaED8gGe8ek4ZM8&#10;7Irzsxwz4078SHMVGhFL2GeooQ1hyKT0dUsW/coNxNE7utFiiHJspBnxFMttL9MkUdJix3GhxYHu&#10;Wqo/qslqeEvnSpUvzZdSr+/l/Xrq8eF2r/XlxVJuQQRawl8YfvAjOhSR6eAmNl70GuIj4fdGTyU3&#10;axAHDalKNyCLXP6nL74BAAD//wMAUEsBAi0AFAAGAAgAAAAhALaDOJL+AAAA4QEAABMAAAAAAAAA&#10;AAAAAAAAAAAAAFtDb250ZW50X1R5cGVzXS54bWxQSwECLQAUAAYACAAAACEAOP0h/9YAAACUAQAA&#10;CwAAAAAAAAAAAAAAAAAvAQAAX3JlbHMvLnJlbHNQSwECLQAUAAYACAAAACEA8YKgLw4KAADxRgAA&#10;DgAAAAAAAAAAAAAAAAAuAgAAZHJzL2Uyb0RvYy54bWxQSwECLQAUAAYACAAAACEAe3d61dwAAAAF&#10;AQAADwAAAAAAAAAAAAAAAABoDAAAZHJzL2Rvd25yZXYueG1sUEsFBgAAAAAEAAQA8wAAAHE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8715;height:16681;visibility:visible;mso-wrap-style:square">
                  <v:fill o:detectmouseclick="t"/>
                  <v:path o:connecttype="none"/>
                </v:shape>
                <v:shape id="Прямоугольник 768" o:spid="_x0000_s1028" style="position:absolute;left:7362;top:2091;width:25602;height:10080;visibility:visible;mso-wrap-style:square;v-text-anchor:middle" coordsize="2018086,804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oMMA&#10;AADcAAAADwAAAGRycy9kb3ducmV2LnhtbERPy2oCMRTdF/yHcAV3nYxd2DJOFFFaikVofYDLy+Q6&#10;E5zcjEnU6d83C6HLw3mX89624kY+GMcKxlkOgrhy2nCtYL97f34DESKyxtYxKfilAPPZ4KnEQrs7&#10;/9BtG2uRQjgUqKCJsSukDFVDFkPmOuLEnZy3GBP0tdQe7ynctvIlzyfSouHU0GBHy4aq8/ZqFZjj&#10;/rLetJcPeTqY8+o69v5796XUaNgvpiAi9fFf/HB/agWvk7Q2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oMMAAADcAAAADwAAAAAAAAAAAAAAAACYAgAAZHJzL2Rv&#10;d25yZXYueG1sUEsFBgAAAAAEAAQA9QAAAIgDAAAAAA==&#10;" path="m,804879c510767,652854,909298,131,1245646,v336348,-131,123047,684084,772440,804096e" fillcolor="#c00000" strokecolor="black [3213]" strokeweight="1pt">
                  <v:fill r:id="rId11" o:title="" color2="white [3212]" type="pattern"/>
                  <v:path arrowok="t" o:connecttype="custom" o:connectlocs="0,1007992;1580233,0;2560154,1007011" o:connectangles="0,0,0"/>
                </v:shape>
                <v:shapetype id="_x0000_t32" coordsize="21600,21600" o:spt="32" o:oned="t" path="m,l21600,21600e" filled="f">
                  <v:path arrowok="t" fillok="f" o:connecttype="none"/>
                  <o:lock v:ext="edit" shapetype="t"/>
                </v:shapetype>
                <v:shape id="Прямая со стрелкой 770" o:spid="_x0000_s1029" type="#_x0000_t32" style="position:absolute;left:4997;top:12114;width:33369;height: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s7PL4AAADcAAAADwAAAGRycy9kb3ducmV2LnhtbERPSwrCMBDdC94hjOBGNNWFSjWKCoKI&#10;Gz8HGJuxrW0mpYm13t4sBJeP91+uW1OKhmqXW1YwHkUgiBOrc04V3K774RyE88gaS8uk4EMO1qtu&#10;Z4mxtm8+U3PxqQgh7GJUkHlfxVK6JCODbmQr4sA9bG3QB1inUtf4DuGmlJMomkqDOYeGDCvaZZQU&#10;l5dRUDTbAR+3RXO4Pifj/V2fzgM9V6rfazcLEJ5a/xf/3AetYDYL88OZcATk6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uzs8vgAAANwAAAAPAAAAAAAAAAAAAAAAAKEC&#10;AABkcnMvZG93bnJldi54bWxQSwUGAAAAAAQABAD5AAAAjAMAAAAA&#10;" strokecolor="black [3040]">
                  <v:stroke endarrow="open" endarrowwidth="narrow" endarrowlength="long"/>
                </v:shape>
                <v:shape id="Прямая со стрелкой 775" o:spid="_x0000_s1030" type="#_x0000_t32" style="position:absolute;left:4912;top:533;width:0;height:116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yYpMMAAADcAAAADwAAAGRycy9kb3ducmV2LnhtbESP3YrCMBSE7xd8h3AEb0RThV2lGkUF&#10;QRZv/HmAY3Nsa5uT0sRa394IgpfDzHzDzJetKUVDtcstKxgNIxDEidU5pwrOp+1gCsJ5ZI2lZVLw&#10;JAfLRednjrG2Dz5Qc/SpCBB2MSrIvK9iKV2SkUE3tBVx8K62NuiDrFOpa3wEuCnlOIr+pMGcw0KG&#10;FW0ySorj3SgomnWf/9dFszvdxqPtRe8PfT1VqtdtVzMQnlr/DX/aO61gMvmF95lwBOTi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mKTDAAAA3AAAAA8AAAAAAAAAAAAA&#10;AAAAoQIAAGRycy9kb3ducmV2LnhtbFBLBQYAAAAABAAEAPkAAACRAwAAAAA=&#10;" strokecolor="black [3040]">
                  <v:stroke endarrow="open" endarrowwidth="narrow" endarrowlength="long"/>
                </v:shape>
                <v:shapetype id="_x0000_t202" coordsize="21600,21600" o:spt="202" path="m,l,21600r21600,l21600,xe">
                  <v:stroke joinstyle="miter"/>
                  <v:path gradientshapeok="t" o:connecttype="rect"/>
                </v:shapetype>
                <v:shape id="Поле 351" o:spid="_x0000_s1031" type="#_x0000_t202" style="position:absolute;left:36807;top:12773;width:768;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dN8QA&#10;AADcAAAADwAAAGRycy9kb3ducmV2LnhtbESPQWvCQBSE70L/w/IK3nTToqakriIFRfBkbAu9PbLP&#10;JDT7NuyuJvrrXUHwOMzMN8x82ZtGnMn52rKCt3ECgriwuuZSwfdhPfoA4QOyxsYyKbiQh+XiZTDH&#10;TNuO93TOQykihH2GCqoQ2kxKX1Rk0I9tSxy9o3UGQ5SulNphF+Gmke9JMpMGa44LFbb0VVHxn5+M&#10;gk1//Z3s3F9octwX0x+zKo+bTqnha7/6BBGoD8/wo73VCtI0hfuZe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XTfEAAAA3AAAAA8AAAAAAAAAAAAAAAAAmAIAAGRycy9k&#10;b3ducmV2LnhtbFBLBQYAAAAABAAEAPUAAACJAwAAAAA=&#10;" filled="f" stroked="f" strokeweight=".5pt">
                  <v:textbox inset="0,0,0,0">
                    <w:txbxContent>
                      <w:p w14:paraId="366A6ACB" w14:textId="77777777" w:rsidR="0049745C" w:rsidRPr="00DF1D08" w:rsidRDefault="0049745C" w:rsidP="0093555F">
                        <w:pPr>
                          <w:pStyle w:val="afe"/>
                          <w:rPr>
                            <w:rFonts w:ascii="Cambria Math" w:hAnsi="Cambria Math"/>
                            <w:lang w:val="en-US"/>
                            <w:oMath/>
                          </w:rPr>
                        </w:pPr>
                        <m:oMathPara>
                          <m:oMath>
                            <m:r>
                              <w:rPr>
                                <w:rFonts w:ascii="Cambria Math" w:hAnsi="Cambria Math"/>
                                <w:lang w:val="en-US"/>
                              </w:rPr>
                              <m:t>z</m:t>
                            </m:r>
                          </m:oMath>
                        </m:oMathPara>
                      </w:p>
                    </w:txbxContent>
                  </v:textbox>
                </v:shape>
                <v:shape id="Поле 351" o:spid="_x0000_s1032" type="#_x0000_t202" style="position:absolute;left:2044;top:2091;width:2223;height:6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CSMAA&#10;AADcAAAADwAAAGRycy9kb3ducmV2LnhtbERPy4rCMBTdD/gP4QruxtQHU6lGEQdRXAyM+gHX5tpW&#10;m5tOErX+vVkIszyc92zRmlrcyfnKsoJBPwFBnFtdcaHgeFh/TkD4gKyxtkwKnuRhMe98zDDT9sG/&#10;dN+HQsQQ9hkqKENoMil9XpJB37cNceTO1hkMEbpCaoePGG5qOUySL2mw4thQYkOrkvLr/mYU/EzW&#10;6RLdbnz64xGtZHrYfPNFqV63XU5BBGrDv/jt3moFaRrXxjPxCM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TgCSMAAAADcAAAADwAAAAAAAAAAAAAAAACYAgAAZHJzL2Rvd25y&#10;ZXYueG1sUEsFBgAAAAAEAAQA9QAAAIUDAAAAAA==&#10;" filled="f" stroked="f" strokeweight=".5pt">
                  <v:textbox style="layout-flow:vertical;mso-layout-flow-alt:bottom-to-top" inset="0,0,0,0">
                    <w:txbxContent>
                      <w:p w14:paraId="2B8FC1F8" w14:textId="77777777" w:rsidR="0049745C" w:rsidRPr="00DF1D08" w:rsidRDefault="0049745C" w:rsidP="0093555F">
                        <w:pPr>
                          <w:pStyle w:val="afe"/>
                          <w:rPr>
                            <w:lang w:val="en-US"/>
                          </w:rPr>
                        </w:pPr>
                        <w:r w:rsidRPr="00DF1D08">
                          <w:t>плотность</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90" o:spid="_x0000_s1033" type="#_x0000_t87" style="position:absolute;left:19203;top:522;width:1745;height:2543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RMMA&#10;AADcAAAADwAAAGRycy9kb3ducmV2LnhtbERPy2rCQBTdF/oPwy1010zswrTRUUQrdKXVFjG7S+aa&#10;BDN3Qmby8O+dhdDl4bzny9HUoqfWVZYVTKIYBHFudcWFgr/f7dsHCOeRNdaWScGNHCwXz09zTLUd&#10;+ED90RcihLBLUUHpfZNK6fKSDLrINsSBu9jWoA+wLaRucQjhppbvcTyVBisODSU2tC4pvx47oyCv&#10;T1/JbrU5JMNtnw0dZT9nbJR6fRlXMxCeRv8vfri/tYLkM8wPZ8IR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kRMMAAADcAAAADwAAAAAAAAAAAAAAAACYAgAAZHJzL2Rv&#10;d25yZXYueG1sUEsFBgAAAAAEAAQA9QAAAIgDAAAAAA==&#10;" adj="123" strokecolor="black [3040]"/>
                <v:shape id="Поле 351" o:spid="_x0000_s1034" type="#_x0000_t202" style="position:absolute;left:17087;top:14175;width:5963;height:19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89sQA&#10;AADdAAAADwAAAGRycy9kb3ducmV2LnhtbERPTWvCQBC9F/oflin0VjeVRkp0FSkYCp4SbaG3ITsm&#10;wexs2N0msb++Kwje5vE+Z7WZTCcGcr61rOB1loAgrqxuuVZwPOxe3kH4gKyxs0wKLuRhs358WGGm&#10;7cgFDWWoRQxhn6GCJoQ+k9JXDRn0M9sTR+5kncEQoauldjjGcNPJeZIspMGWY0ODPX00VJ3LX6Mg&#10;n/6+3/buJ3QlFlX6Zbb1KR+Ven6atksQgaZwF9/cnzrOT9IFXL+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oPPbEAAAA3QAAAA8AAAAAAAAAAAAAAAAAmAIAAGRycy9k&#10;b3ducmV2LnhtbFBLBQYAAAAABAAEAPUAAACJAwAAAAA=&#10;" filled="f" stroked="f" strokeweight=".5pt">
                  <v:textbox inset="0,0,0,0">
                    <w:txbxContent>
                      <w:p w14:paraId="451100DD" w14:textId="77777777" w:rsidR="0049745C" w:rsidRPr="00DF1D08" w:rsidRDefault="0049745C" w:rsidP="0093555F">
                        <w:pPr>
                          <w:pStyle w:val="afe"/>
                        </w:pPr>
                        <w:r w:rsidRPr="00DF1D08">
                          <w:t>носитель</w:t>
                        </w:r>
                      </w:p>
                    </w:txbxContent>
                  </v:textbox>
                </v:shape>
                <v:shape id="Поле 351" o:spid="_x0000_s1035" type="#_x0000_t202" style="position:absolute;left:26609;top:1636;width:310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ZbcQA&#10;AADdAAAADwAAAGRycy9kb3ducmV2LnhtbERPS2vCQBC+C/6HZYTemo2lVkldJQgNhZ6MD/A2ZMck&#10;NDsbdrcm7a/vFgre5uN7zno7mk7cyPnWsoJ5koIgrqxuuVZwPLw9rkD4gKyxs0wKvsnDdjOdrDHT&#10;duA93cpQixjCPkMFTQh9JqWvGjLoE9sTR+5qncEQoauldjjEcNPJpzR9kQZbjg0N9rRrqPosv4yC&#10;Yvw5P3+4S+hK3FeLk8nrazEo9TAb81cQgcZwF/+733Wcny6W8PdNP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mW3EAAAA3QAAAA8AAAAAAAAAAAAAAAAAmAIAAGRycy9k&#10;b3ducmV2LnhtbFBLBQYAAAAABAAEAPUAAACJAwAAAAA=&#10;" filled="f" stroked="f" strokeweight=".5pt">
                  <v:textbox inset="0,0,0,0">
                    <w:txbxContent>
                      <w:p w14:paraId="385AF9D9" w14:textId="77777777" w:rsidR="0049745C" w:rsidRPr="00DF1D08"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v:textbox>
                </v:shape>
                <w10:anchorlock/>
              </v:group>
            </w:pict>
          </mc:Fallback>
        </mc:AlternateContent>
      </w:r>
    </w:p>
    <w:p w14:paraId="1B3536B1" w14:textId="77777777" w:rsidR="0093555F" w:rsidRPr="0093555F" w:rsidRDefault="0093555F" w:rsidP="006B19FD">
      <w:pPr>
        <w:pStyle w:val="af2"/>
        <w:rPr>
          <w:noProof/>
        </w:rPr>
      </w:pPr>
      <w:r w:rsidRPr="0093555F">
        <w:rPr>
          <w:noProof/>
        </w:rPr>
        <w:t xml:space="preserve">Рисунок </w:t>
      </w:r>
      <w:bookmarkStart w:id="6" w:name="рис_плотность_x"/>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4</w:t>
      </w:r>
      <w:r w:rsidRPr="0093555F">
        <w:rPr>
          <w:noProof/>
        </w:rPr>
        <w:fldChar w:fldCharType="end"/>
      </w:r>
      <w:bookmarkEnd w:id="6"/>
      <w:r w:rsidRPr="0093555F">
        <w:rPr>
          <w:noProof/>
        </w:rPr>
        <w:t>. Пример плотности</w:t>
      </w:r>
    </w:p>
    <w:p w14:paraId="637FE796" w14:textId="4E85F344" w:rsidR="0093555F" w:rsidRPr="0093555F" w:rsidRDefault="0093555F" w:rsidP="0093555F">
      <w:pPr>
        <w:rPr>
          <w:noProof/>
        </w:rPr>
      </w:pPr>
      <w:r w:rsidRPr="0093555F">
        <w:rPr>
          <w:noProof/>
        </w:rPr>
        <w:t xml:space="preserve">Например, для </w:t>
      </w:r>
      <w:r w:rsidRPr="0093555F">
        <w:rPr>
          <w:b/>
          <w:noProof/>
        </w:rPr>
        <w:t>равномерного распределения</w:t>
      </w:r>
      <w:r w:rsidRPr="0093555F">
        <w:rPr>
          <w:noProof/>
        </w:rPr>
        <w:t xml:space="preserve"> на интервале </w:t>
      </w:r>
      <m:oMath>
        <m:r>
          <w:rPr>
            <w:rFonts w:ascii="Cambria Math" w:hAnsi="Cambria Math"/>
            <w:noProof/>
          </w:rPr>
          <m:t>[a,b]</m:t>
        </m:r>
      </m:oMath>
      <w:r w:rsidRPr="0093555F">
        <w:rPr>
          <w:noProof/>
        </w:rPr>
        <w:t xml:space="preserve"> (</w:t>
      </w:r>
      <m:oMath>
        <m:sSub>
          <m:sSubPr>
            <m:ctrlPr>
              <w:rPr>
                <w:rFonts w:ascii="Cambria Math" w:hAnsi="Cambria Math"/>
                <w:i/>
                <w:noProof/>
              </w:rPr>
            </m:ctrlPr>
          </m:sSubPr>
          <m:e>
            <m:r>
              <w:rPr>
                <w:rFonts w:ascii="Cambria Math" w:hAnsi="Cambria Math"/>
                <w:noProof/>
              </w:rPr>
              <m:t>U</m:t>
            </m:r>
          </m:e>
          <m:sub>
            <m:r>
              <w:rPr>
                <w:rFonts w:ascii="Cambria Math" w:hAnsi="Cambria Math"/>
                <w:noProof/>
              </w:rPr>
              <m:t>[a,b]</m:t>
            </m:r>
          </m:sub>
        </m:sSub>
      </m:oMath>
      <w:r w:rsidRPr="0093555F">
        <w:rPr>
          <w:noProof/>
        </w:rPr>
        <w:t xml:space="preserve">) плотность берется постоянной. Пусть это величина </w:t>
      </w:r>
      <m:oMath>
        <m:r>
          <w:rPr>
            <w:rFonts w:ascii="Cambria Math" w:hAnsi="Cambria Math"/>
            <w:noProof/>
          </w:rPr>
          <m:t>c</m:t>
        </m:r>
      </m:oMath>
      <w:r w:rsidRPr="0093555F">
        <w:rPr>
          <w:noProof/>
        </w:rPr>
        <w:t xml:space="preserve">. За пределами интервала плотность 0. Тогда указанный интеграл равен </w:t>
      </w:r>
      <m:oMath>
        <m:r>
          <w:rPr>
            <w:rFonts w:ascii="Cambria Math" w:hAnsi="Cambria Math"/>
            <w:noProof/>
          </w:rPr>
          <m:t>c(</m:t>
        </m:r>
        <m:r>
          <w:rPr>
            <w:rFonts w:ascii="Cambria Math" w:hAnsi="Cambria Math"/>
            <w:noProof/>
            <w:lang w:val="en-US"/>
          </w:rPr>
          <m:t>b</m:t>
        </m:r>
        <m:r>
          <w:rPr>
            <w:rFonts w:ascii="Cambria Math" w:hAnsi="Cambria Math"/>
            <w:noProof/>
          </w:rPr>
          <m:t>-</m:t>
        </m:r>
        <m:r>
          <w:rPr>
            <w:rFonts w:ascii="Cambria Math" w:hAnsi="Cambria Math"/>
            <w:noProof/>
            <w:lang w:val="en-US"/>
          </w:rPr>
          <m:t>a</m:t>
        </m:r>
      </m:oMath>
      <w:r w:rsidRPr="0093555F">
        <w:rPr>
          <w:noProof/>
        </w:rPr>
        <w:t xml:space="preserve">) и следует взять </w:t>
      </w:r>
      <m:oMath>
        <m:r>
          <w:rPr>
            <w:rFonts w:ascii="Cambria Math" w:hAnsi="Cambria Math"/>
            <w:noProof/>
            <w:lang w:val="en-US"/>
          </w:rPr>
          <m:t>c</m:t>
        </m:r>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b-a</m:t>
            </m:r>
          </m:den>
        </m:f>
      </m:oMath>
      <w:r w:rsidRPr="0093555F">
        <w:rPr>
          <w:noProof/>
        </w:rPr>
        <w:t>, чтобы он был равен 1 (рис.</w:t>
      </w:r>
      <w:r w:rsidRPr="0093555F">
        <w:rPr>
          <w:noProof/>
          <w:lang w:val="en-US"/>
        </w:rPr>
        <w:t> </w:t>
      </w:r>
      <w:r w:rsidRPr="0093555F">
        <w:rPr>
          <w:noProof/>
        </w:rPr>
        <w:fldChar w:fldCharType="begin"/>
      </w:r>
      <w:r w:rsidRPr="0093555F">
        <w:rPr>
          <w:noProof/>
        </w:rPr>
        <w:instrText xml:space="preserve"> REF рис_плотн_равн \h </w:instrText>
      </w:r>
      <w:r w:rsidRPr="0093555F">
        <w:rPr>
          <w:noProof/>
        </w:rPr>
      </w:r>
      <w:r w:rsidRPr="0093555F">
        <w:rPr>
          <w:noProof/>
        </w:rPr>
        <w:fldChar w:fldCharType="separate"/>
      </w:r>
      <w:r w:rsidR="0049745C">
        <w:rPr>
          <w:noProof/>
        </w:rPr>
        <w:t>5</w:t>
      </w:r>
      <w:r w:rsidRPr="0093555F">
        <w:rPr>
          <w:noProof/>
        </w:rPr>
        <w:fldChar w:fldCharType="end"/>
      </w:r>
      <w:r w:rsidRPr="0093555F">
        <w:rPr>
          <w:noProof/>
        </w:rPr>
        <w:t>).</w:t>
      </w:r>
    </w:p>
    <w:p w14:paraId="3CE443AD" w14:textId="77777777" w:rsidR="0093555F" w:rsidRPr="0093555F" w:rsidRDefault="0093555F" w:rsidP="006B19FD">
      <w:pPr>
        <w:ind w:firstLine="0"/>
        <w:jc w:val="center"/>
        <w:rPr>
          <w:noProof/>
        </w:rPr>
      </w:pPr>
      <w:r w:rsidRPr="0093555F">
        <w:rPr>
          <w:noProof/>
        </w:rPr>
        <mc:AlternateContent>
          <mc:Choice Requires="wpc">
            <w:drawing>
              <wp:inline distT="0" distB="0" distL="0" distR="0" wp14:anchorId="48054DC8" wp14:editId="0E85D025">
                <wp:extent cx="3561080" cy="1382060"/>
                <wp:effectExtent l="0" t="0" r="39370" b="8890"/>
                <wp:docPr id="1022" name="Полотно 10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25" name="Прямоугольник 1025"/>
                        <wps:cNvSpPr/>
                        <wps:spPr>
                          <a:xfrm>
                            <a:off x="1052041" y="302981"/>
                            <a:ext cx="1999898" cy="884766"/>
                          </a:xfrm>
                          <a:prstGeom prst="rect">
                            <a:avLst/>
                          </a:prstGeom>
                          <a:pattFill prst="pct10">
                            <a:fgClr>
                              <a:srgbClr val="00B050"/>
                            </a:fgClr>
                            <a:bgClr>
                              <a:schemeClr val="bg1"/>
                            </a:bgClr>
                          </a:patt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Прямая со стрелкой 1023"/>
                        <wps:cNvCnPr/>
                        <wps:spPr>
                          <a:xfrm flipV="1">
                            <a:off x="468775" y="1183403"/>
                            <a:ext cx="3082145" cy="4529"/>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1024" name="Прямая соединительная линия 1024"/>
                        <wps:cNvCnPr/>
                        <wps:spPr>
                          <a:xfrm>
                            <a:off x="1052092" y="303165"/>
                            <a:ext cx="19999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769" name="Прямая со стрелкой 769"/>
                        <wps:cNvCnPr/>
                        <wps:spPr>
                          <a:xfrm flipV="1">
                            <a:off x="460869" y="35999"/>
                            <a:ext cx="7906" cy="1152638"/>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773" name="Поле 351"/>
                        <wps:cNvSpPr txBox="1"/>
                        <wps:spPr>
                          <a:xfrm>
                            <a:off x="1010392" y="1206152"/>
                            <a:ext cx="87630" cy="1759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2FD253" w14:textId="77777777" w:rsidR="0049745C" w:rsidRPr="00B4767D" w:rsidRDefault="0049745C" w:rsidP="0093555F">
                              <w:pPr>
                                <w:pStyle w:val="afe"/>
                                <w:rPr>
                                  <w:rFonts w:ascii="Cambria Math" w:hAnsi="Cambria Math"/>
                                  <w:oMath/>
                                </w:rPr>
                              </w:pPr>
                              <m:oMathPara>
                                <m:oMath>
                                  <m:r>
                                    <w:rPr>
                                      <w:rFonts w:ascii="Cambria Math" w:hAnsi="Cambria Math"/>
                                    </w:rPr>
                                    <m:t>a</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774" name="Поле 351"/>
                        <wps:cNvSpPr txBox="1"/>
                        <wps:spPr>
                          <a:xfrm>
                            <a:off x="2968614" y="1205707"/>
                            <a:ext cx="85090" cy="1763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817B" w14:textId="77777777" w:rsidR="0049745C" w:rsidRPr="00B4767D" w:rsidRDefault="0049745C" w:rsidP="0093555F">
                              <w:pPr>
                                <w:pStyle w:val="afe"/>
                                <w:rPr>
                                  <w:rFonts w:ascii="Cambria Math" w:hAnsi="Cambria Math"/>
                                  <w:lang w:val="en-US"/>
                                  <w:oMath/>
                                </w:rPr>
                              </w:pPr>
                              <m:oMathPara>
                                <m:oMath>
                                  <m:r>
                                    <w:rPr>
                                      <w:rFonts w:ascii="Cambria Math" w:hAnsi="Cambria Math"/>
                                      <w:lang w:val="en-US"/>
                                    </w:rPr>
                                    <m:t>b</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785" name="Прямая соединительная линия 785"/>
                        <wps:cNvCnPr/>
                        <wps:spPr>
                          <a:xfrm>
                            <a:off x="1051941" y="302794"/>
                            <a:ext cx="0" cy="880609"/>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786" name="Прямая соединительная линия 786"/>
                        <wps:cNvCnPr/>
                        <wps:spPr>
                          <a:xfrm>
                            <a:off x="3051890" y="307137"/>
                            <a:ext cx="0" cy="880609"/>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787" name="Прямая соединительная линия 787"/>
                        <wps:cNvCnPr/>
                        <wps:spPr>
                          <a:xfrm flipV="1">
                            <a:off x="468775" y="306764"/>
                            <a:ext cx="583266" cy="187"/>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486" name="Поле 351"/>
                        <wps:cNvSpPr txBox="1"/>
                        <wps:spPr>
                          <a:xfrm>
                            <a:off x="26670" y="126816"/>
                            <a:ext cx="332740" cy="464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0848E3" w14:textId="77777777" w:rsidR="0049745C" w:rsidRDefault="00335C34" w:rsidP="0093555F">
                              <w:pPr>
                                <w:pStyle w:val="afe"/>
                              </w:pPr>
                              <m:oMathPara>
                                <m:oMathParaPr>
                                  <m:jc m:val="centerGroup"/>
                                </m:oMathParaPr>
                                <m:oMath>
                                  <m:f>
                                    <m:fPr>
                                      <m:ctrlPr>
                                        <w:rPr>
                                          <w:rFonts w:ascii="Cambria Math" w:hAnsi="Cambria Math"/>
                                        </w:rPr>
                                      </m:ctrlPr>
                                    </m:fPr>
                                    <m:num>
                                      <m:r>
                                        <m:rPr>
                                          <m:sty m:val="p"/>
                                        </m:rPr>
                                        <w:rPr>
                                          <w:rFonts w:ascii="Cambria Math" w:hAnsi="Cambria Math"/>
                                        </w:rPr>
                                        <m:t>1</m:t>
                                      </m:r>
                                    </m:num>
                                    <m:den>
                                      <m:r>
                                        <w:rPr>
                                          <w:rFonts w:ascii="Cambria Math" w:hAnsi="Cambria Math"/>
                                          <w:lang w:val="en-US"/>
                                        </w:rPr>
                                        <m:t>b</m:t>
                                      </m:r>
                                      <m:r>
                                        <m:rPr>
                                          <m:sty m:val="p"/>
                                        </m:rPr>
                                        <w:rPr>
                                          <w:rFonts w:ascii="Cambria Math" w:hAnsi="Cambria Math"/>
                                          <w:lang w:val="en-US"/>
                                        </w:rPr>
                                        <m:t>-</m:t>
                                      </m:r>
                                      <m:r>
                                        <w:rPr>
                                          <w:rFonts w:ascii="Cambria Math" w:hAnsi="Cambria Math"/>
                                          <w:lang w:val="en-US"/>
                                        </w:rPr>
                                        <m:t>a</m:t>
                                      </m:r>
                                    </m:den>
                                  </m:f>
                                </m:oMath>
                              </m:oMathPara>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48054DC8" id="Полотно 1022" o:spid="_x0000_s1036" editas="canvas" style="width:280.4pt;height:108.8pt;mso-position-horizontal-relative:char;mso-position-vertical-relative:line" coordsize="35610,13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DO9AUAAGwgAAAOAAAAZHJzL2Uyb0RvYy54bWzsWt1u2zYUvh+wdxB0v5qSrD+jTpGm6zCg&#10;aIO1W69pWbKFSaRGMbHTq667HdBH2CsM2Aps7dZnkN9o55CU/JM4TpM1KDb3QqWsQ/Lo8Dvf+Ujl&#10;7r15WVinqahzzoa2c4fYVsoSPs7ZZGh/++zhF5Ft1ZKyMS04S4f2WVrb9w4+/+zurBqkLp/yYpwK&#10;CwZh9WBWDe2plNWg16uTaVrS+g6vUgYPMy5KKuFWTHpjQWcweln0XEKC3oyLcSV4ktY1/PpAP7QP&#10;1PhZlibySZbVqbSKoQ2+SXUV6jrCa+/gLh1MBK2meWLcoNfwoqQ5g0m7oR5QSa0TkZ8bqswTwWue&#10;yTsJL3s8y/IkVe8Ab+OQjbc5ouyU1uplEohO6yC0/sVxRxOIAQw5mMFipKoNS1FX3aLUN5vs6ZRW&#10;qXqHepA8Pj0WVj4GpBDXty1GS8BE88vi5eJ181fzfvFT81vzvnm3+Ln5u/mjeWspM+MTdH5aHQtz&#10;V0MTAz7PRIn/QyitOY7ru6Tv2NbZ0PaIG0eOXuJ0Lq0En8dxHMUAygQMoqgfBgEa9JYDVaKWX6W8&#10;tLAxtAVASK0sPX1US23amuC8FZXyYV4UxrxKpEOUfTY5KpSHtZiMoGmdUsQguU98BTuYsjMZdbaI&#10;+7SzHk2U+2BqLKDVToiTFwyvjKMD2jX8pTer6oGOj2rJsyLV1t+kGUQfwuAqF1WWLWejSZIy6ehH&#10;UzpOtcs+gX8mSF0PFbKCwYA4cgbzd2M7hHgXDV/A0NpJY449U5WjXV8dum4W7UDrl+7c9VATcya7&#10;zmXOuNgxs7ZvY6Qjg0Ea8fEZQFNwzRB1lTzMYf0f0VoeUwGUAOQBNCefwCUr+Gxoc9OyrSkXLy76&#10;He0hd+Cpbc2AYoZ2/cMJFaltFV8zyKrY6feRk9RN3w9duBGrT0arT9hJecQBQYBt8E410V4WbTMT&#10;vHwObHiIs8IjyhKYe2gnUrQ3R1JTH/Bpkh4eKjPgIYDUI/YUWUUvPuL72fw5FZVBtYT0eczbTKaD&#10;jVzQtrgejB+eSJ7lKlGWcTXxBlZBqrkdevHO0cuvi9fW4sfmPVwWrxYvmzfNu+Yt0M2fSDMeYhN9&#10;A5o5YhfSjJUVefVdGyRDOP0gCkOgMqATx4m8PmAfBgJgG8LxSOQ6fTBAwun7bmxyoOWtlktMpGsp&#10;aD6ZyiPOGDAPF3pFNgKO/IST6PyXNC++ZGNLnlXAplQIPgPAAdpKQFoKZbmYmEmvyA6GAta5aPx9&#10;m74Xp/2Fqbvs9IE5v+x4jXyX89bV7PJ8R0YxeLw9YPa3AhMQ+TuUPSh9i1eITlUGEbUAVP3za4Rq&#10;fzdUERyrFTF2TUX0nMBfByhWxLgfaIC2PL8FnUXOsJSfI4AlHhF3jhuagoGxvbwQ7aEGbFh9FIkV&#10;BvFWpJ2nQLS+LgOSCKdCxeUDltbhFcbEYMtxfDfwIny8XW7t+U9rnv8q/4XhSl1Gqd+8sTxf0bUp&#10;vqjxLTm/z1Gtt5DcqvYd4hluc1wSAMLW0ReFgQdSCGuvE/ox2YG+XWK/U9pYepHqAg/EPBJi9wSg&#10;rauyrltmz7CbCC8sn+vK9wPq7nrHD6y9652vUX+X4N1af+V8NFcbwa6YXVWBrytqBqcKrZ6GhdZa&#10;GnWxks7Q0BoaGtfWz/J/p57DcEWj3DhJ3TiIAgdGxCR0iR+ScCNJfRLDAukkhYxSCnp7idgnKR4k&#10;3GqSKsmIHLZP0k9mixtGsKncOEBrd7hX2Uhg/52Cb30f4cTLk7UwVsy93OiaDI4iEpAdm9zd2wic&#10;F3fGD2g9NYIIWuivqa9XOOPaby0+3tYiAk1/I+ypU1ej+LYct6xgzyO+E2GNwD0GCR1vo4LssQf5&#10;snFquhRh11Bwn/AJShiFN8SeAs/l2Nt11OeRIAw2CNCPPBe+JmgdA05eus/dU+BVDu4/YRj2Vynw&#10;5ho5CEJNb44bRI5ix2Vp9Tw3xC8F6gg56EfwoeBScO0V8q0r5K6e7RXyVRQyyLcEv2grPWc+v+M3&#10;89V7aK/+kcDBPwAAAP//AwBQSwMEFAAGAAgAAAAhAARYMPvcAAAABQEAAA8AAABkcnMvZG93bnJl&#10;di54bWxMj0FLw0AQhe+C/2EZwZvdNGCUmE0pQjyEeLAt4nGbnWZDs7Mhu23jv3f0Yi8Dw3u8971i&#10;NbtBnHEKvScFy0UCAqn1pqdOwW5bPTyDCFGT0YMnVPCNAVbl7U2hc+Mv9IHnTewEh1DItQIb45hL&#10;GVqLToeFH5FYO/jJ6cjv1Ekz6QuHu0GmSZJJp3viBqtHfLXYHjcnxyXvTd3I7Vuoq/Bpm3Xtd2n1&#10;pdT93bx+ARFxjv9m+MVndCiZae9PZIIYFPCQ+HdZe8wSnrFXkC6fMpBlIa/pyx8AAAD//wMAUEsB&#10;Ai0AFAAGAAgAAAAhALaDOJL+AAAA4QEAABMAAAAAAAAAAAAAAAAAAAAAAFtDb250ZW50X1R5cGVz&#10;XS54bWxQSwECLQAUAAYACAAAACEAOP0h/9YAAACUAQAACwAAAAAAAAAAAAAAAAAvAQAAX3JlbHMv&#10;LnJlbHNQSwECLQAUAAYACAAAACEA148wzvQFAABsIAAADgAAAAAAAAAAAAAAAAAuAgAAZHJzL2Uy&#10;b0RvYy54bWxQSwECLQAUAAYACAAAACEABFgw+9wAAAAFAQAADwAAAAAAAAAAAAAAAABOCAAAZHJz&#10;L2Rvd25yZXYueG1sUEsFBgAAAAAEAAQA8wAAAFcJAAAAAA==&#10;">
                <v:shape id="_x0000_s1037" type="#_x0000_t75" style="position:absolute;width:35610;height:13817;visibility:visible;mso-wrap-style:square">
                  <v:fill o:detectmouseclick="t"/>
                  <v:path o:connecttype="none"/>
                </v:shape>
                <v:rect id="Прямоугольник 1025" o:spid="_x0000_s1038" style="position:absolute;left:10520;top:3029;width:19999;height:8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2dgMEA&#10;AADdAAAADwAAAGRycy9kb3ducmV2LnhtbERPS4vCMBC+C/6HMII3TRRcltooIgh60lUv3sZm+sBm&#10;Uptou/9+s7Cwt/n4npOue1uLN7W+cqxhNlUgiDNnKi40XC+7yScIH5AN1o5Jwzd5WK+GgxQT4zr+&#10;ovc5FCKGsE9QQxlCk0jps5Is+qlriCOXu9ZiiLAtpGmxi+G2lnOlPqTFimNDiQ1tS8oe55fVcAzq&#10;dp+dKm+6O+0uz0XzPOUHrcejfrMEEagP/+I/997E+Wq+gN9v4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dnYDBAAAA3QAAAA8AAAAAAAAAAAAAAAAAmAIAAGRycy9kb3du&#10;cmV2LnhtbFBLBQYAAAAABAAEAPUAAACGAwAAAAA=&#10;" fillcolor="#00b050" stroked="f" strokeweight="2pt">
                  <v:fill r:id="rId11" o:title="" color2="white [3212]" type="pattern"/>
                </v:rect>
                <v:shape id="Прямая со стрелкой 1023" o:spid="_x0000_s1039" type="#_x0000_t32" style="position:absolute;left:4687;top:11834;width:30822;height: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blMMAAADdAAAADwAAAGRycy9kb3ducmV2LnhtbERPzWqDQBC+F/oOyxR6Cc0aCyXYrNIU&#10;BCm5mOQBJu5Eje6suFu1b58tFHqbj+93dtliejHR6FrLCjbrCARxZXXLtYLzKX/ZgnAeWWNvmRT8&#10;kIMsfXzYYaLtzCVNR1+LEMIuQQWN90MipasaMujWdiAO3NWOBn2AYy31iHMIN72Mo+hNGmw5NDQ4&#10;0GdDVXf8Ngq6ab/ir303FadbvMkv+lCu9Fap56fl4x2Ep8X/i//chQ7zo/gVfr8JJ8j0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Em5TDAAAA3QAAAA8AAAAAAAAAAAAA&#10;AAAAoQIAAGRycy9kb3ducmV2LnhtbFBLBQYAAAAABAAEAPkAAACRAwAAAAA=&#10;" strokecolor="black [3040]">
                  <v:stroke endarrow="open" endarrowwidth="narrow" endarrowlength="long"/>
                </v:shape>
                <v:line id="Прямая соединительная линия 1024" o:spid="_x0000_s1040" style="position:absolute;visibility:visible;mso-wrap-style:square" from="10520,3031" to="30520,3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5aqMMAAADdAAAADwAAAGRycy9kb3ducmV2LnhtbERPzWoCMRC+F/oOYQreatJFimyNUsRC&#10;PSx0tQ8w3Uw3aTeTdRN1fXtTKHibj+93FqvRd+JEQ3SBNTxNFQjiJhjHrYbP/dvjHERMyAa7wKTh&#10;QhFWy/u7BZYmnLmm0y61IodwLFGDTakvpYyNJY9xGnrizH2HwWPKcGilGfCcw30nC6WepUfHucFi&#10;T2tLze/u6DX8fBRhM8at3R5mX9XaqdpVVa315GF8fQGRaEw38b/73eT5qpjB3zf5BLm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OWqjDAAAA3QAAAA8AAAAAAAAAAAAA&#10;AAAAoQIAAGRycy9kb3ducmV2LnhtbFBLBQYAAAAABAAEAPkAAACRAwAAAAA=&#10;" strokecolor="black [3040]" strokeweight="1pt"/>
                <v:shape id="Прямая со стрелкой 769" o:spid="_x0000_s1041" type="#_x0000_t32" style="position:absolute;left:4608;top:359;width:79;height:115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EfMYAAADcAAAADwAAAGRycy9kb3ducmV2LnhtbESPQWuDQBSE74X+h+UVegnNmhxsalyl&#10;KQQk9JKkP+DVfVGr+1bcrdp/ny0Echxm5hsmzWfTiZEG11hWsFpGIIhLqxuuFHyd9y8bEM4ja+ws&#10;k4I/cpBnjw8pJtpOfKTx5CsRIOwSVFB73ydSurImg25pe+LgXexg0Ac5VFIPOAW46eQ6imJpsOGw&#10;UGNPHzWV7enXKGjH3YIPu3Yszj/r1f5bfx4XeqPU89P8vgXhafb38K1daAWv8Rv8nwlHQG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YBHzGAAAA3AAAAA8AAAAAAAAA&#10;AAAAAAAAoQIAAGRycy9kb3ducmV2LnhtbFBLBQYAAAAABAAEAPkAAACUAwAAAAA=&#10;" strokecolor="black [3040]">
                  <v:stroke endarrow="open" endarrowwidth="narrow" endarrowlength="long"/>
                </v:shape>
                <v:shape id="Поле 351" o:spid="_x0000_s1042" type="#_x0000_t202" style="position:absolute;left:10103;top:12061;width:877;height:175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bNMYA&#10;AADcAAAADwAAAGRycy9kb3ducmV2LnhtbESPS2vDMBCE74H+B7GF3BK5TfPAtRJCIaHQU9wkkNti&#10;rR/UWhlJjZ3++qoQ6HGYmW+YbDOYVlzJ+caygqdpAoK4sLrhSsHxczdZgfABWWNrmRTcyMNm/TDK&#10;MNW25wNd81CJCGGfooI6hC6V0hc1GfRT2xFHr7TOYIjSVVI77CPctPI5SRbSYMNxocaO3moqvvJv&#10;o2A//JxfPtwltDkeivnJbKty3ys1fhy2ryACDeE/fG+/awXL5Qz+zs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hbNMYAAADcAAAADwAAAAAAAAAAAAAAAACYAgAAZHJz&#10;L2Rvd25yZXYueG1sUEsFBgAAAAAEAAQA9QAAAIsDAAAAAA==&#10;" filled="f" stroked="f" strokeweight=".5pt">
                  <v:textbox inset="0,0,0,0">
                    <w:txbxContent>
                      <w:p w14:paraId="152FD253" w14:textId="77777777" w:rsidR="0049745C" w:rsidRPr="00B4767D" w:rsidRDefault="0049745C" w:rsidP="0093555F">
                        <w:pPr>
                          <w:pStyle w:val="afe"/>
                          <w:rPr>
                            <w:rFonts w:ascii="Cambria Math" w:hAnsi="Cambria Math"/>
                            <w:oMath/>
                          </w:rPr>
                        </w:pPr>
                        <m:oMathPara>
                          <m:oMath>
                            <m:r>
                              <w:rPr>
                                <w:rFonts w:ascii="Cambria Math" w:hAnsi="Cambria Math"/>
                              </w:rPr>
                              <m:t>a</m:t>
                            </m:r>
                          </m:oMath>
                        </m:oMathPara>
                      </w:p>
                    </w:txbxContent>
                  </v:textbox>
                </v:shape>
                <v:shape id="Поле 351" o:spid="_x0000_s1043" type="#_x0000_t202" style="position:absolute;left:29686;top:12057;width:851;height:17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DQMQA&#10;AADcAAAADwAAAGRycy9kb3ducmV2LnhtbESPQWvCQBSE70L/w/IKvemmYo1EV5GCUvBkWgVvj+wz&#10;CWbfht2tSf31XUHwOMzMN8xi1ZtGXMn52rKC91ECgriwuuZSwc/3ZjgD4QOyxsYyKfgjD6vly2CB&#10;mbYd7+mah1JECPsMFVQhtJmUvqjIoB/Zljh6Z+sMhihdKbXDLsJNI8dJMpUGa44LFbb0WVFxyX+N&#10;gm1/O0527hSaHPfFx8Gsy/O2U+rttV/PQQTqwzP8aH9pBWk6gfuZe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w0DEAAAA3AAAAA8AAAAAAAAAAAAAAAAAmAIAAGRycy9k&#10;b3ducmV2LnhtbFBLBQYAAAAABAAEAPUAAACJAwAAAAA=&#10;" filled="f" stroked="f" strokeweight=".5pt">
                  <v:textbox inset="0,0,0,0">
                    <w:txbxContent>
                      <w:p w14:paraId="66A4817B" w14:textId="77777777" w:rsidR="0049745C" w:rsidRPr="00B4767D" w:rsidRDefault="0049745C" w:rsidP="0093555F">
                        <w:pPr>
                          <w:pStyle w:val="afe"/>
                          <w:rPr>
                            <w:rFonts w:ascii="Cambria Math" w:hAnsi="Cambria Math"/>
                            <w:lang w:val="en-US"/>
                            <w:oMath/>
                          </w:rPr>
                        </w:pPr>
                        <m:oMathPara>
                          <m:oMath>
                            <m:r>
                              <w:rPr>
                                <w:rFonts w:ascii="Cambria Math" w:hAnsi="Cambria Math"/>
                                <w:lang w:val="en-US"/>
                              </w:rPr>
                              <m:t>b</m:t>
                            </m:r>
                          </m:oMath>
                        </m:oMathPara>
                      </w:p>
                    </w:txbxContent>
                  </v:textbox>
                </v:shape>
                <v:line id="Прямая соединительная линия 785" o:spid="_x0000_s1044" style="position:absolute;visibility:visible;mso-wrap-style:square" from="10519,3027" to="10519,11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FASsQAAADcAAAADwAAAGRycy9kb3ducmV2LnhtbESPQWvCQBSE7wX/w/KEXkQ3StU0uooU&#10;ivao8eLtsfuaBLNvQ3Zrkv76bqHQ4zAz3zDbfW9r8aDWV44VzGcJCGLtTMWFgmv+Pk1B+IBssHZM&#10;CgbysN+NnraYGdfxmR6XUIgIYZ+hgjKEJpPS65Is+plriKP36VqLIcq2kKbFLsJtLRdJspIWK44L&#10;JTb0VpK+X76sghvJl/w4OQ3f/LpIGjQaP45aqedxf9iACNSH//Bf+2QUrNMl/J6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gUBKxAAAANwAAAAPAAAAAAAAAAAA&#10;AAAAAKECAABkcnMvZG93bnJldi54bWxQSwUGAAAAAAQABAD5AAAAkgMAAAAA&#10;" strokecolor="black [3040]">
                  <v:stroke dashstyle="dash"/>
                </v:line>
                <v:line id="Прямая соединительная линия 786" o:spid="_x0000_s1045" style="position:absolute;visibility:visible;mso-wrap-style:square" from="30518,3071" to="30518,11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PePcIAAADcAAAADwAAAGRycy9kb3ducmV2LnhtbESPQYvCMBSE7wv+h/AEL4umyuJqbSoi&#10;iHpc3Yu3R/Jsi81LaaJWf71ZEPY4zMw3TLbsbC1u1PrKsYLxKAFBrJ2puFDwe9wMZyB8QDZYOyYF&#10;D/KwzHsfGabG3fmHbodQiAhhn6KCMoQmldLrkiz6kWuIo3d2rcUQZVtI0+I9wm0tJ0kylRYrjgsl&#10;NrQuSV8OV6vgRPLruP3cPZ48nyQNGo37rVZq0O9WCxCBuvAffrd3RsH3bAp/Z+IRk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PePcIAAADcAAAADwAAAAAAAAAAAAAA&#10;AAChAgAAZHJzL2Rvd25yZXYueG1sUEsFBgAAAAAEAAQA+QAAAJADAAAAAA==&#10;" strokecolor="black [3040]">
                  <v:stroke dashstyle="dash"/>
                </v:line>
                <v:line id="Прямая соединительная линия 787" o:spid="_x0000_s1046" style="position:absolute;flip:y;visibility:visible;mso-wrap-style:square" from="4687,3067" to="10520,3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L2r4AAADcAAAADwAAAGRycy9kb3ducmV2LnhtbESPzQrCMBCE74LvEFbwpqkKKtUoKgiC&#10;F/8eYGm2TbHZlCZqfXsjCB6HmfmGWa5bW4knNb50rGA0TEAQZ06XXCi4XfeDOQgfkDVWjknBmzys&#10;V93OElPtXnym5yUUIkLYp6jAhFCnUvrMkEU/dDVx9HLXWAxRNoXUDb4i3FZynCRTabHkuGCwpp2h&#10;7H55WAWn7fWGrT9MMvdwuc2PhSn5pFS/124WIAK14R/+tQ9awWw+g++ZeAT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JIvavgAAANwAAAAPAAAAAAAAAAAAAAAAAKEC&#10;AABkcnMvZG93bnJldi54bWxQSwUGAAAAAAQABAD5AAAAjAMAAAAA&#10;" strokecolor="black [3040]">
                  <v:stroke dashstyle="dash"/>
                </v:line>
                <v:shape id="Поле 351" o:spid="_x0000_s1047" type="#_x0000_t202" style="position:absolute;left:266;top:1268;width:3328;height:46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98UA&#10;AADcAAAADwAAAGRycy9kb3ducmV2LnhtbESPQWvCQBSE70L/w/IKvZlNRUNIXUUKSsFTUi309sg+&#10;k9Ds27C7Nam/3i0Uehxm5htmvZ1ML67kfGdZwXOSgiCure64UXB6389zED4ga+wtk4If8rDdPMzW&#10;WGg7cknXKjQiQtgXqKANYSik9HVLBn1iB+LoXawzGKJ0jdQOxwg3vVykaSYNdhwXWhzotaX6q/o2&#10;Cg7T7WN5dJ+hr7CsV2ezay6HUamnx2n3AiLQFP7Df+03rWCZZ/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n3xQAAANwAAAAPAAAAAAAAAAAAAAAAAJgCAABkcnMv&#10;ZG93bnJldi54bWxQSwUGAAAAAAQABAD1AAAAigMAAAAA&#10;" filled="f" stroked="f" strokeweight=".5pt">
                  <v:textbox inset="0,0,0,0">
                    <w:txbxContent>
                      <w:p w14:paraId="500848E3" w14:textId="77777777" w:rsidR="0049745C" w:rsidRDefault="00335C34" w:rsidP="0093555F">
                        <w:pPr>
                          <w:pStyle w:val="afe"/>
                        </w:pPr>
                        <m:oMathPara>
                          <m:oMathParaPr>
                            <m:jc m:val="centerGroup"/>
                          </m:oMathParaPr>
                          <m:oMath>
                            <m:f>
                              <m:fPr>
                                <m:ctrlPr>
                                  <w:rPr>
                                    <w:rFonts w:ascii="Cambria Math" w:hAnsi="Cambria Math"/>
                                  </w:rPr>
                                </m:ctrlPr>
                              </m:fPr>
                              <m:num>
                                <m:r>
                                  <m:rPr>
                                    <m:sty m:val="p"/>
                                  </m:rPr>
                                  <w:rPr>
                                    <w:rFonts w:ascii="Cambria Math" w:hAnsi="Cambria Math"/>
                                  </w:rPr>
                                  <m:t>1</m:t>
                                </m:r>
                              </m:num>
                              <m:den>
                                <m:r>
                                  <w:rPr>
                                    <w:rFonts w:ascii="Cambria Math" w:hAnsi="Cambria Math"/>
                                    <w:lang w:val="en-US"/>
                                  </w:rPr>
                                  <m:t>b</m:t>
                                </m:r>
                                <m:r>
                                  <m:rPr>
                                    <m:sty m:val="p"/>
                                  </m:rPr>
                                  <w:rPr>
                                    <w:rFonts w:ascii="Cambria Math" w:hAnsi="Cambria Math"/>
                                    <w:lang w:val="en-US"/>
                                  </w:rPr>
                                  <m:t>-</m:t>
                                </m:r>
                                <m:r>
                                  <w:rPr>
                                    <w:rFonts w:ascii="Cambria Math" w:hAnsi="Cambria Math"/>
                                    <w:lang w:val="en-US"/>
                                  </w:rPr>
                                  <m:t>a</m:t>
                                </m:r>
                              </m:den>
                            </m:f>
                          </m:oMath>
                        </m:oMathPara>
                      </w:p>
                    </w:txbxContent>
                  </v:textbox>
                </v:shape>
                <w10:anchorlock/>
              </v:group>
            </w:pict>
          </mc:Fallback>
        </mc:AlternateContent>
      </w:r>
    </w:p>
    <w:p w14:paraId="1C052A0D" w14:textId="77777777" w:rsidR="0093555F" w:rsidRPr="0093555F" w:rsidRDefault="0093555F" w:rsidP="006B19FD">
      <w:pPr>
        <w:pStyle w:val="af2"/>
        <w:rPr>
          <w:noProof/>
        </w:rPr>
      </w:pPr>
      <w:r w:rsidRPr="0093555F">
        <w:rPr>
          <w:noProof/>
        </w:rPr>
        <w:t xml:space="preserve">Рисунок </w:t>
      </w:r>
      <w:bookmarkStart w:id="7" w:name="рис_плотн_равн"/>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5</w:t>
      </w:r>
      <w:r w:rsidRPr="0093555F">
        <w:rPr>
          <w:noProof/>
        </w:rPr>
        <w:fldChar w:fldCharType="end"/>
      </w:r>
      <w:bookmarkEnd w:id="7"/>
      <w:r w:rsidRPr="0093555F">
        <w:rPr>
          <w:noProof/>
        </w:rPr>
        <w:t>. Плотность равномерного распределения</w:t>
      </w:r>
    </w:p>
    <w:p w14:paraId="0D2B0546" w14:textId="18CE8D9B" w:rsidR="0093555F" w:rsidRPr="0093555F" w:rsidRDefault="0093555F" w:rsidP="0093555F">
      <w:pPr>
        <w:rPr>
          <w:noProof/>
        </w:rPr>
      </w:pPr>
      <w:r w:rsidRPr="0093555F">
        <w:rPr>
          <w:noProof/>
        </w:rPr>
        <w:t xml:space="preserve">Для </w:t>
      </w:r>
      <w:r w:rsidRPr="0093555F">
        <w:rPr>
          <w:b/>
          <w:noProof/>
        </w:rPr>
        <w:t>нормального распределения</w:t>
      </w:r>
      <w:r w:rsidRPr="0093555F">
        <w:rPr>
          <w:noProof/>
        </w:rPr>
        <w:t xml:space="preserve"> </w:t>
      </w:r>
      <m:oMath>
        <m:r>
          <w:rPr>
            <w:rFonts w:ascii="Cambria Math" w:hAnsi="Cambria Math"/>
            <w:noProof/>
          </w:rPr>
          <m:t>N(μ,</m:t>
        </m:r>
        <m:sSup>
          <m:sSupPr>
            <m:ctrlPr>
              <w:rPr>
                <w:rFonts w:ascii="Cambria Math" w:hAnsi="Cambria Math"/>
                <w:i/>
                <w:noProof/>
              </w:rPr>
            </m:ctrlPr>
          </m:sSupPr>
          <m:e>
            <m:r>
              <w:rPr>
                <w:rFonts w:ascii="Cambria Math" w:hAnsi="Cambria Math"/>
                <w:noProof/>
              </w:rPr>
              <m:t>σ</m:t>
            </m:r>
          </m:e>
          <m:sup>
            <m:r>
              <w:rPr>
                <w:rFonts w:ascii="Cambria Math" w:hAnsi="Cambria Math"/>
                <w:noProof/>
              </w:rPr>
              <m:t>2</m:t>
            </m:r>
          </m:sup>
        </m:sSup>
        <m:r>
          <w:rPr>
            <w:rFonts w:ascii="Cambria Math" w:hAnsi="Cambria Math"/>
            <w:noProof/>
          </w:rPr>
          <m:t>)</m:t>
        </m:r>
      </m:oMath>
      <w:r w:rsidRPr="0093555F">
        <w:rPr>
          <w:noProof/>
        </w:rPr>
        <w:t xml:space="preserve"> носитель равен </w:t>
      </w:r>
      <m:oMath>
        <m:r>
          <w:rPr>
            <w:rFonts w:ascii="Cambria Math" w:hAnsi="Cambria Math"/>
            <w:noProof/>
          </w:rPr>
          <m:t>(-∞,+∞)</m:t>
        </m:r>
      </m:oMath>
      <w:r w:rsidRPr="0093555F">
        <w:rPr>
          <w:noProof/>
        </w:rPr>
        <w:t xml:space="preserve">, а плотность </w:t>
      </w:r>
      <w:r w:rsidRPr="0093555F">
        <w:rPr>
          <w:noProof/>
        </w:rPr>
        <w:lastRenderedPageBreak/>
        <w:t xml:space="preserve">берется пропорциональной </w:t>
      </w:r>
      <m:oMath>
        <m:func>
          <m:funcPr>
            <m:ctrlPr>
              <w:rPr>
                <w:rFonts w:ascii="Cambria Math" w:hAnsi="Cambria Math"/>
                <w:i/>
                <w:noProof/>
              </w:rPr>
            </m:ctrlPr>
          </m:funcPr>
          <m:fName>
            <m:r>
              <m:rPr>
                <m:sty m:val="p"/>
              </m:rPr>
              <w:rPr>
                <w:rFonts w:ascii="Cambria Math" w:hAnsi="Cambria Math"/>
                <w:noProof/>
              </w:rPr>
              <m:t>exp</m:t>
            </m:r>
          </m:fName>
          <m:e>
            <m:d>
              <m:dPr>
                <m:ctrlPr>
                  <w:rPr>
                    <w:rFonts w:ascii="Cambria Math" w:hAnsi="Cambria Math"/>
                    <w:i/>
                    <w:noProof/>
                  </w:rPr>
                </m:ctrlPr>
              </m:dPr>
              <m:e>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rPr>
                      <m:t>2</m:t>
                    </m:r>
                    <m:sSup>
                      <m:sSupPr>
                        <m:ctrlPr>
                          <w:rPr>
                            <w:rFonts w:ascii="Cambria Math" w:hAnsi="Cambria Math"/>
                            <w:i/>
                            <w:noProof/>
                          </w:rPr>
                        </m:ctrlPr>
                      </m:sSupPr>
                      <m:e>
                        <m:r>
                          <w:rPr>
                            <w:rFonts w:ascii="Cambria Math" w:hAnsi="Cambria Math"/>
                            <w:noProof/>
                          </w:rPr>
                          <m:t>σ</m:t>
                        </m:r>
                      </m:e>
                      <m:sup>
                        <m:r>
                          <w:rPr>
                            <w:rFonts w:ascii="Cambria Math" w:hAnsi="Cambria Math"/>
                            <w:noProof/>
                          </w:rPr>
                          <m:t>2</m:t>
                        </m:r>
                      </m:sup>
                    </m:sSup>
                  </m:den>
                </m:f>
                <m:sSup>
                  <m:sSupPr>
                    <m:ctrlPr>
                      <w:rPr>
                        <w:rFonts w:ascii="Cambria Math" w:hAnsi="Cambria Math"/>
                        <w:i/>
                        <w:noProof/>
                      </w:rPr>
                    </m:ctrlPr>
                  </m:sSupPr>
                  <m:e>
                    <m:d>
                      <m:dPr>
                        <m:ctrlPr>
                          <w:rPr>
                            <w:rFonts w:ascii="Cambria Math" w:hAnsi="Cambria Math"/>
                            <w:i/>
                            <w:noProof/>
                          </w:rPr>
                        </m:ctrlPr>
                      </m:dPr>
                      <m:e>
                        <m:r>
                          <w:rPr>
                            <w:rFonts w:ascii="Cambria Math" w:hAnsi="Cambria Math"/>
                            <w:noProof/>
                          </w:rPr>
                          <m:t>z-μ</m:t>
                        </m:r>
                      </m:e>
                    </m:d>
                  </m:e>
                  <m:sup>
                    <m:r>
                      <w:rPr>
                        <w:rFonts w:ascii="Cambria Math" w:hAnsi="Cambria Math"/>
                        <w:noProof/>
                      </w:rPr>
                      <m:t>2</m:t>
                    </m:r>
                  </m:sup>
                </m:sSup>
              </m:e>
            </m:d>
          </m:e>
        </m:func>
      </m:oMath>
      <w:r w:rsidRPr="0093555F">
        <w:rPr>
          <w:noProof/>
        </w:rPr>
        <w:t xml:space="preserve">. Это симметричная колоколообразная кривая с вершиной в точке </w:t>
      </w:r>
      <m:oMath>
        <m:r>
          <w:rPr>
            <w:rFonts w:ascii="Cambria Math" w:hAnsi="Cambria Math"/>
            <w:noProof/>
          </w:rPr>
          <m:t>μ</m:t>
        </m:r>
      </m:oMath>
      <w:r w:rsidRPr="0093555F">
        <w:rPr>
          <w:noProof/>
        </w:rPr>
        <w:t xml:space="preserve"> (рис. </w:t>
      </w:r>
      <w:r w:rsidRPr="0093555F">
        <w:rPr>
          <w:noProof/>
        </w:rPr>
        <w:fldChar w:fldCharType="begin"/>
      </w:r>
      <w:r w:rsidRPr="0093555F">
        <w:rPr>
          <w:noProof/>
        </w:rPr>
        <w:instrText xml:space="preserve"> REF рис_плотн_норм \h </w:instrText>
      </w:r>
      <w:r w:rsidRPr="0093555F">
        <w:rPr>
          <w:noProof/>
        </w:rPr>
      </w:r>
      <w:r w:rsidRPr="0093555F">
        <w:rPr>
          <w:noProof/>
        </w:rPr>
        <w:fldChar w:fldCharType="separate"/>
      </w:r>
      <w:r w:rsidR="0049745C">
        <w:rPr>
          <w:noProof/>
        </w:rPr>
        <w:t>6</w:t>
      </w:r>
      <w:r w:rsidRPr="0093555F">
        <w:rPr>
          <w:noProof/>
        </w:rPr>
        <w:fldChar w:fldCharType="end"/>
      </w:r>
      <w:r w:rsidRPr="0093555F">
        <w:rPr>
          <w:noProof/>
        </w:rPr>
        <w:t xml:space="preserve">). Чтобы получить интеграл 1, следует разделить указанную функцию на </w:t>
      </w:r>
      <m:oMath>
        <m:rad>
          <m:radPr>
            <m:degHide m:val="1"/>
            <m:ctrlPr>
              <w:rPr>
                <w:rFonts w:ascii="Cambria Math" w:hAnsi="Cambria Math"/>
                <w:i/>
                <w:noProof/>
              </w:rPr>
            </m:ctrlPr>
          </m:radPr>
          <m:deg>
            <m:ctrlPr>
              <w:rPr>
                <w:rFonts w:ascii="Cambria Math" w:hAnsi="Cambria Math"/>
                <w:i/>
                <w:noProof/>
                <w:lang w:val="en-US"/>
              </w:rPr>
            </m:ctrlPr>
          </m:deg>
          <m:e>
            <m:r>
              <w:rPr>
                <w:rFonts w:ascii="Cambria Math" w:hAnsi="Cambria Math"/>
                <w:noProof/>
              </w:rPr>
              <m:t>2</m:t>
            </m:r>
            <m:r>
              <w:rPr>
                <w:rFonts w:ascii="Cambria Math" w:hAnsi="Cambria Math"/>
                <w:noProof/>
                <w:lang w:val="en-US"/>
              </w:rPr>
              <m:t>π</m:t>
            </m:r>
            <m:sSup>
              <m:sSupPr>
                <m:ctrlPr>
                  <w:rPr>
                    <w:rFonts w:ascii="Cambria Math" w:hAnsi="Cambria Math"/>
                    <w:i/>
                    <w:noProof/>
                  </w:rPr>
                </m:ctrlPr>
              </m:sSupPr>
              <m:e>
                <m:r>
                  <w:rPr>
                    <w:rFonts w:ascii="Cambria Math" w:hAnsi="Cambria Math"/>
                    <w:noProof/>
                  </w:rPr>
                  <m:t>σ</m:t>
                </m:r>
              </m:e>
              <m:sup>
                <m:r>
                  <w:rPr>
                    <w:rFonts w:ascii="Cambria Math" w:hAnsi="Cambria Math"/>
                    <w:noProof/>
                  </w:rPr>
                  <m:t>2</m:t>
                </m:r>
              </m:sup>
            </m:sSup>
          </m:e>
        </m:rad>
      </m:oMath>
      <w:r w:rsidRPr="0093555F">
        <w:rPr>
          <w:noProof/>
        </w:rPr>
        <w:t>. Таким образом, функция плотности нормального распределения</w:t>
      </w:r>
      <w:r w:rsidRPr="0093555F">
        <w:rPr>
          <w:noProof/>
          <w:lang w:val="en-US"/>
        </w:rPr>
        <w:t xml:space="preserve"> </w:t>
      </w:r>
      <w:r w:rsidRPr="0093555F">
        <w:rPr>
          <w:noProof/>
        </w:rPr>
        <w:t>равна</w:t>
      </w:r>
    </w:p>
    <w:p w14:paraId="46760C05" w14:textId="777B2427" w:rsidR="0093555F" w:rsidRPr="0093555F" w:rsidRDefault="00335C34" w:rsidP="0093555F">
      <w:pPr>
        <w:rPr>
          <w:noProof/>
          <w:lang w:val="en-US"/>
        </w:rPr>
      </w:pPr>
      <m:oMathPara>
        <m:oMath>
          <m:f>
            <m:fPr>
              <m:ctrlPr>
                <w:rPr>
                  <w:rFonts w:ascii="Cambria Math" w:hAnsi="Cambria Math"/>
                  <w:i/>
                  <w:noProof/>
                  <w:lang w:val="en-US"/>
                </w:rPr>
              </m:ctrlPr>
            </m:fPr>
            <m:num>
              <m:r>
                <w:rPr>
                  <w:rFonts w:ascii="Cambria Math" w:hAnsi="Cambria Math"/>
                  <w:noProof/>
                </w:rPr>
                <m:t>1</m:t>
              </m:r>
              <m:ctrlPr>
                <w:rPr>
                  <w:rFonts w:ascii="Cambria Math" w:hAnsi="Cambria Math"/>
                  <w:i/>
                  <w:noProof/>
                </w:rPr>
              </m:ctrlPr>
            </m:num>
            <m:den>
              <m:rad>
                <m:radPr>
                  <m:degHide m:val="1"/>
                  <m:ctrlPr>
                    <w:rPr>
                      <w:rFonts w:ascii="Cambria Math" w:hAnsi="Cambria Math"/>
                      <w:i/>
                      <w:noProof/>
                    </w:rPr>
                  </m:ctrlPr>
                </m:radPr>
                <m:deg>
                  <m:ctrlPr>
                    <w:rPr>
                      <w:rFonts w:ascii="Cambria Math" w:hAnsi="Cambria Math"/>
                      <w:i/>
                      <w:noProof/>
                      <w:lang w:val="en-US"/>
                    </w:rPr>
                  </m:ctrlPr>
                </m:deg>
                <m:e>
                  <m:r>
                    <w:rPr>
                      <w:rFonts w:ascii="Cambria Math" w:hAnsi="Cambria Math"/>
                      <w:noProof/>
                    </w:rPr>
                    <m:t>2</m:t>
                  </m:r>
                  <m:r>
                    <w:rPr>
                      <w:rFonts w:ascii="Cambria Math" w:hAnsi="Cambria Math"/>
                      <w:noProof/>
                      <w:lang w:val="en-US"/>
                    </w:rPr>
                    <m:t>π</m:t>
                  </m:r>
                  <m:sSup>
                    <m:sSupPr>
                      <m:ctrlPr>
                        <w:rPr>
                          <w:rFonts w:ascii="Cambria Math" w:hAnsi="Cambria Math"/>
                          <w:i/>
                          <w:noProof/>
                        </w:rPr>
                      </m:ctrlPr>
                    </m:sSupPr>
                    <m:e>
                      <m:r>
                        <w:rPr>
                          <w:rFonts w:ascii="Cambria Math" w:hAnsi="Cambria Math"/>
                          <w:noProof/>
                        </w:rPr>
                        <m:t>σ</m:t>
                      </m:r>
                    </m:e>
                    <m:sup>
                      <m:r>
                        <w:rPr>
                          <w:rFonts w:ascii="Cambria Math" w:hAnsi="Cambria Math"/>
                          <w:noProof/>
                        </w:rPr>
                        <m:t>2</m:t>
                      </m:r>
                    </m:sup>
                  </m:sSup>
                </m:e>
              </m:rad>
            </m:den>
          </m:f>
          <m:sSup>
            <m:sSupPr>
              <m:ctrlPr>
                <w:rPr>
                  <w:rFonts w:ascii="Cambria Math" w:hAnsi="Cambria Math"/>
                  <w:i/>
                  <w:noProof/>
                  <w:lang w:val="en-US"/>
                </w:rPr>
              </m:ctrlPr>
            </m:sSupPr>
            <m:e>
              <m:r>
                <w:rPr>
                  <w:rFonts w:ascii="Cambria Math" w:hAnsi="Cambria Math"/>
                  <w:noProof/>
                  <w:lang w:val="en-US"/>
                </w:rPr>
                <m:t>e</m:t>
              </m:r>
            </m:e>
            <m:sup>
              <m:r>
                <w:rPr>
                  <w:rFonts w:ascii="Cambria Math" w:hAnsi="Cambria Math"/>
                  <w:noProof/>
                  <w:lang w:val="en-US"/>
                </w:rPr>
                <m:t>-</m:t>
              </m:r>
              <m:f>
                <m:fPr>
                  <m:ctrlPr>
                    <w:rPr>
                      <w:rFonts w:ascii="Cambria Math" w:hAnsi="Cambria Math"/>
                      <w:i/>
                      <w:noProof/>
                    </w:rPr>
                  </m:ctrlPr>
                </m:fPr>
                <m:num>
                  <m:r>
                    <w:rPr>
                      <w:rFonts w:ascii="Cambria Math" w:hAnsi="Cambria Math"/>
                      <w:noProof/>
                    </w:rPr>
                    <m:t>1</m:t>
                  </m:r>
                </m:num>
                <m:den>
                  <m:r>
                    <w:rPr>
                      <w:rFonts w:ascii="Cambria Math" w:hAnsi="Cambria Math"/>
                      <w:noProof/>
                    </w:rPr>
                    <m:t>2</m:t>
                  </m:r>
                  <m:sSup>
                    <m:sSupPr>
                      <m:ctrlPr>
                        <w:rPr>
                          <w:rFonts w:ascii="Cambria Math" w:hAnsi="Cambria Math"/>
                          <w:i/>
                          <w:noProof/>
                        </w:rPr>
                      </m:ctrlPr>
                    </m:sSupPr>
                    <m:e>
                      <m:r>
                        <w:rPr>
                          <w:rFonts w:ascii="Cambria Math" w:hAnsi="Cambria Math"/>
                          <w:noProof/>
                        </w:rPr>
                        <m:t>σ</m:t>
                      </m:r>
                    </m:e>
                    <m:sup>
                      <m:r>
                        <w:rPr>
                          <w:rFonts w:ascii="Cambria Math" w:hAnsi="Cambria Math"/>
                          <w:noProof/>
                        </w:rPr>
                        <m:t>2</m:t>
                      </m:r>
                    </m:sup>
                  </m:sSup>
                </m:den>
              </m:f>
              <m:sSup>
                <m:sSupPr>
                  <m:ctrlPr>
                    <w:rPr>
                      <w:rFonts w:ascii="Cambria Math" w:hAnsi="Cambria Math"/>
                      <w:i/>
                      <w:noProof/>
                    </w:rPr>
                  </m:ctrlPr>
                </m:sSupPr>
                <m:e>
                  <m:d>
                    <m:dPr>
                      <m:ctrlPr>
                        <w:rPr>
                          <w:rFonts w:ascii="Cambria Math" w:hAnsi="Cambria Math"/>
                          <w:i/>
                          <w:noProof/>
                        </w:rPr>
                      </m:ctrlPr>
                    </m:dPr>
                    <m:e>
                      <m:r>
                        <w:rPr>
                          <w:rFonts w:ascii="Cambria Math" w:hAnsi="Cambria Math"/>
                          <w:noProof/>
                        </w:rPr>
                        <m:t>z-μ</m:t>
                      </m:r>
                    </m:e>
                  </m:d>
                </m:e>
                <m:sup>
                  <m:r>
                    <w:rPr>
                      <w:rFonts w:ascii="Cambria Math" w:hAnsi="Cambria Math"/>
                      <w:noProof/>
                    </w:rPr>
                    <m:t>2</m:t>
                  </m:r>
                </m:sup>
              </m:sSup>
            </m:sup>
          </m:sSup>
          <m:r>
            <w:rPr>
              <w:rFonts w:ascii="Cambria Math" w:hAnsi="Cambria Math"/>
              <w:noProof/>
              <w:lang w:val="en-US"/>
            </w:rPr>
            <m:t>.</m:t>
          </m:r>
        </m:oMath>
      </m:oMathPara>
    </w:p>
    <w:p w14:paraId="39B8017F" w14:textId="77777777" w:rsidR="0093555F" w:rsidRPr="0093555F" w:rsidRDefault="0093555F" w:rsidP="006B19FD">
      <w:pPr>
        <w:ind w:firstLine="0"/>
        <w:jc w:val="center"/>
        <w:rPr>
          <w:noProof/>
        </w:rPr>
      </w:pPr>
      <w:r w:rsidRPr="0093555F">
        <w:rPr>
          <w:noProof/>
        </w:rPr>
        <mc:AlternateContent>
          <mc:Choice Requires="wpc">
            <w:drawing>
              <wp:inline distT="0" distB="0" distL="0" distR="0" wp14:anchorId="3E8ED0CA" wp14:editId="07ECBBD0">
                <wp:extent cx="3787140" cy="1695451"/>
                <wp:effectExtent l="0" t="0" r="0" b="0"/>
                <wp:docPr id="1044" name="Полотно 10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40" name="Freeform 294"/>
                        <wps:cNvSpPr>
                          <a:spLocks/>
                        </wps:cNvSpPr>
                        <wps:spPr bwMode="auto">
                          <a:xfrm>
                            <a:off x="244288" y="60961"/>
                            <a:ext cx="3307080" cy="1371600"/>
                          </a:xfrm>
                          <a:custGeom>
                            <a:avLst/>
                            <a:gdLst>
                              <a:gd name="T0" fmla="*/ 0 w 5208"/>
                              <a:gd name="T1" fmla="*/ 2136 h 2160"/>
                              <a:gd name="T2" fmla="*/ 96 w 5208"/>
                              <a:gd name="T3" fmla="*/ 2124 h 2160"/>
                              <a:gd name="T4" fmla="*/ 204 w 5208"/>
                              <a:gd name="T5" fmla="*/ 2112 h 2160"/>
                              <a:gd name="T6" fmla="*/ 312 w 5208"/>
                              <a:gd name="T7" fmla="*/ 2088 h 2160"/>
                              <a:gd name="T8" fmla="*/ 420 w 5208"/>
                              <a:gd name="T9" fmla="*/ 2064 h 2160"/>
                              <a:gd name="T10" fmla="*/ 516 w 5208"/>
                              <a:gd name="T11" fmla="*/ 2040 h 2160"/>
                              <a:gd name="T12" fmla="*/ 624 w 5208"/>
                              <a:gd name="T13" fmla="*/ 2004 h 2160"/>
                              <a:gd name="T14" fmla="*/ 732 w 5208"/>
                              <a:gd name="T15" fmla="*/ 1944 h 2160"/>
                              <a:gd name="T16" fmla="*/ 828 w 5208"/>
                              <a:gd name="T17" fmla="*/ 1884 h 2160"/>
                              <a:gd name="T18" fmla="*/ 936 w 5208"/>
                              <a:gd name="T19" fmla="*/ 1812 h 2160"/>
                              <a:gd name="T20" fmla="*/ 1044 w 5208"/>
                              <a:gd name="T21" fmla="*/ 1728 h 2160"/>
                              <a:gd name="T22" fmla="*/ 1140 w 5208"/>
                              <a:gd name="T23" fmla="*/ 1632 h 2160"/>
                              <a:gd name="T24" fmla="*/ 1248 w 5208"/>
                              <a:gd name="T25" fmla="*/ 1524 h 2160"/>
                              <a:gd name="T26" fmla="*/ 1356 w 5208"/>
                              <a:gd name="T27" fmla="*/ 1392 h 2160"/>
                              <a:gd name="T28" fmla="*/ 1452 w 5208"/>
                              <a:gd name="T29" fmla="*/ 1248 h 2160"/>
                              <a:gd name="T30" fmla="*/ 1560 w 5208"/>
                              <a:gd name="T31" fmla="*/ 1104 h 2160"/>
                              <a:gd name="T32" fmla="*/ 1668 w 5208"/>
                              <a:gd name="T33" fmla="*/ 948 h 2160"/>
                              <a:gd name="T34" fmla="*/ 1764 w 5208"/>
                              <a:gd name="T35" fmla="*/ 792 h 2160"/>
                              <a:gd name="T36" fmla="*/ 1872 w 5208"/>
                              <a:gd name="T37" fmla="*/ 636 h 2160"/>
                              <a:gd name="T38" fmla="*/ 1980 w 5208"/>
                              <a:gd name="T39" fmla="*/ 492 h 2160"/>
                              <a:gd name="T40" fmla="*/ 2088 w 5208"/>
                              <a:gd name="T41" fmla="*/ 348 h 2160"/>
                              <a:gd name="T42" fmla="*/ 2184 w 5208"/>
                              <a:gd name="T43" fmla="*/ 228 h 2160"/>
                              <a:gd name="T44" fmla="*/ 2292 w 5208"/>
                              <a:gd name="T45" fmla="*/ 132 h 2160"/>
                              <a:gd name="T46" fmla="*/ 2400 w 5208"/>
                              <a:gd name="T47" fmla="*/ 60 h 2160"/>
                              <a:gd name="T48" fmla="*/ 2496 w 5208"/>
                              <a:gd name="T49" fmla="*/ 12 h 2160"/>
                              <a:gd name="T50" fmla="*/ 2604 w 5208"/>
                              <a:gd name="T51" fmla="*/ 0 h 2160"/>
                              <a:gd name="T52" fmla="*/ 2712 w 5208"/>
                              <a:gd name="T53" fmla="*/ 12 h 2160"/>
                              <a:gd name="T54" fmla="*/ 2808 w 5208"/>
                              <a:gd name="T55" fmla="*/ 60 h 2160"/>
                              <a:gd name="T56" fmla="*/ 2916 w 5208"/>
                              <a:gd name="T57" fmla="*/ 132 h 2160"/>
                              <a:gd name="T58" fmla="*/ 3024 w 5208"/>
                              <a:gd name="T59" fmla="*/ 228 h 2160"/>
                              <a:gd name="T60" fmla="*/ 3120 w 5208"/>
                              <a:gd name="T61" fmla="*/ 348 h 2160"/>
                              <a:gd name="T62" fmla="*/ 3228 w 5208"/>
                              <a:gd name="T63" fmla="*/ 492 h 2160"/>
                              <a:gd name="T64" fmla="*/ 3336 w 5208"/>
                              <a:gd name="T65" fmla="*/ 636 h 2160"/>
                              <a:gd name="T66" fmla="*/ 3444 w 5208"/>
                              <a:gd name="T67" fmla="*/ 792 h 2160"/>
                              <a:gd name="T68" fmla="*/ 3540 w 5208"/>
                              <a:gd name="T69" fmla="*/ 948 h 2160"/>
                              <a:gd name="T70" fmla="*/ 3648 w 5208"/>
                              <a:gd name="T71" fmla="*/ 1104 h 2160"/>
                              <a:gd name="T72" fmla="*/ 3756 w 5208"/>
                              <a:gd name="T73" fmla="*/ 1248 h 2160"/>
                              <a:gd name="T74" fmla="*/ 3852 w 5208"/>
                              <a:gd name="T75" fmla="*/ 1392 h 2160"/>
                              <a:gd name="T76" fmla="*/ 3960 w 5208"/>
                              <a:gd name="T77" fmla="*/ 1524 h 2160"/>
                              <a:gd name="T78" fmla="*/ 4068 w 5208"/>
                              <a:gd name="T79" fmla="*/ 1632 h 2160"/>
                              <a:gd name="T80" fmla="*/ 4164 w 5208"/>
                              <a:gd name="T81" fmla="*/ 1728 h 2160"/>
                              <a:gd name="T82" fmla="*/ 4272 w 5208"/>
                              <a:gd name="T83" fmla="*/ 1812 h 2160"/>
                              <a:gd name="T84" fmla="*/ 4380 w 5208"/>
                              <a:gd name="T85" fmla="*/ 1884 h 2160"/>
                              <a:gd name="T86" fmla="*/ 4476 w 5208"/>
                              <a:gd name="T87" fmla="*/ 1944 h 2160"/>
                              <a:gd name="T88" fmla="*/ 4584 w 5208"/>
                              <a:gd name="T89" fmla="*/ 2004 h 2160"/>
                              <a:gd name="T90" fmla="*/ 4692 w 5208"/>
                              <a:gd name="T91" fmla="*/ 2040 h 2160"/>
                              <a:gd name="T92" fmla="*/ 4788 w 5208"/>
                              <a:gd name="T93" fmla="*/ 2064 h 2160"/>
                              <a:gd name="T94" fmla="*/ 4896 w 5208"/>
                              <a:gd name="T95" fmla="*/ 2088 h 2160"/>
                              <a:gd name="T96" fmla="*/ 5004 w 5208"/>
                              <a:gd name="T97" fmla="*/ 2112 h 2160"/>
                              <a:gd name="T98" fmla="*/ 5112 w 5208"/>
                              <a:gd name="T99" fmla="*/ 2124 h 2160"/>
                              <a:gd name="T100" fmla="*/ 5208 w 5208"/>
                              <a:gd name="T101" fmla="*/ 2136 h 2160"/>
                              <a:gd name="T102" fmla="*/ 0 w 5208"/>
                              <a:gd name="T103" fmla="*/ 2160 h 2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5208" h="2160">
                                <a:moveTo>
                                  <a:pt x="0" y="2160"/>
                                </a:moveTo>
                                <a:lnTo>
                                  <a:pt x="0" y="2136"/>
                                </a:lnTo>
                                <a:lnTo>
                                  <a:pt x="48" y="2136"/>
                                </a:lnTo>
                                <a:lnTo>
                                  <a:pt x="96" y="2124"/>
                                </a:lnTo>
                                <a:lnTo>
                                  <a:pt x="156" y="2124"/>
                                </a:lnTo>
                                <a:lnTo>
                                  <a:pt x="204" y="2112"/>
                                </a:lnTo>
                                <a:lnTo>
                                  <a:pt x="264" y="2100"/>
                                </a:lnTo>
                                <a:lnTo>
                                  <a:pt x="312" y="2088"/>
                                </a:lnTo>
                                <a:lnTo>
                                  <a:pt x="360" y="2076"/>
                                </a:lnTo>
                                <a:lnTo>
                                  <a:pt x="420" y="2064"/>
                                </a:lnTo>
                                <a:lnTo>
                                  <a:pt x="468" y="2052"/>
                                </a:lnTo>
                                <a:lnTo>
                                  <a:pt x="516" y="2040"/>
                                </a:lnTo>
                                <a:lnTo>
                                  <a:pt x="576" y="2016"/>
                                </a:lnTo>
                                <a:lnTo>
                                  <a:pt x="624" y="2004"/>
                                </a:lnTo>
                                <a:lnTo>
                                  <a:pt x="672" y="1980"/>
                                </a:lnTo>
                                <a:lnTo>
                                  <a:pt x="732" y="1944"/>
                                </a:lnTo>
                                <a:lnTo>
                                  <a:pt x="780" y="1920"/>
                                </a:lnTo>
                                <a:lnTo>
                                  <a:pt x="828" y="1884"/>
                                </a:lnTo>
                                <a:lnTo>
                                  <a:pt x="888" y="1860"/>
                                </a:lnTo>
                                <a:lnTo>
                                  <a:pt x="936" y="1812"/>
                                </a:lnTo>
                                <a:lnTo>
                                  <a:pt x="984" y="1776"/>
                                </a:lnTo>
                                <a:lnTo>
                                  <a:pt x="1044" y="1728"/>
                                </a:lnTo>
                                <a:lnTo>
                                  <a:pt x="1092" y="1680"/>
                                </a:lnTo>
                                <a:lnTo>
                                  <a:pt x="1140" y="1632"/>
                                </a:lnTo>
                                <a:lnTo>
                                  <a:pt x="1200" y="1572"/>
                                </a:lnTo>
                                <a:lnTo>
                                  <a:pt x="1248" y="1524"/>
                                </a:lnTo>
                                <a:lnTo>
                                  <a:pt x="1296" y="1452"/>
                                </a:lnTo>
                                <a:lnTo>
                                  <a:pt x="1356" y="1392"/>
                                </a:lnTo>
                                <a:lnTo>
                                  <a:pt x="1404" y="1320"/>
                                </a:lnTo>
                                <a:lnTo>
                                  <a:pt x="1452" y="1248"/>
                                </a:lnTo>
                                <a:lnTo>
                                  <a:pt x="1512" y="1176"/>
                                </a:lnTo>
                                <a:lnTo>
                                  <a:pt x="1560" y="1104"/>
                                </a:lnTo>
                                <a:lnTo>
                                  <a:pt x="1608" y="1032"/>
                                </a:lnTo>
                                <a:lnTo>
                                  <a:pt x="1668" y="948"/>
                                </a:lnTo>
                                <a:lnTo>
                                  <a:pt x="1716" y="876"/>
                                </a:lnTo>
                                <a:lnTo>
                                  <a:pt x="1764" y="792"/>
                                </a:lnTo>
                                <a:lnTo>
                                  <a:pt x="1824" y="720"/>
                                </a:lnTo>
                                <a:lnTo>
                                  <a:pt x="1872" y="636"/>
                                </a:lnTo>
                                <a:lnTo>
                                  <a:pt x="1932" y="564"/>
                                </a:lnTo>
                                <a:lnTo>
                                  <a:pt x="1980" y="492"/>
                                </a:lnTo>
                                <a:lnTo>
                                  <a:pt x="2028" y="420"/>
                                </a:lnTo>
                                <a:lnTo>
                                  <a:pt x="2088" y="348"/>
                                </a:lnTo>
                                <a:lnTo>
                                  <a:pt x="2136" y="288"/>
                                </a:lnTo>
                                <a:lnTo>
                                  <a:pt x="2184" y="228"/>
                                </a:lnTo>
                                <a:lnTo>
                                  <a:pt x="2244" y="180"/>
                                </a:lnTo>
                                <a:lnTo>
                                  <a:pt x="2292" y="132"/>
                                </a:lnTo>
                                <a:lnTo>
                                  <a:pt x="2340" y="84"/>
                                </a:lnTo>
                                <a:lnTo>
                                  <a:pt x="2400" y="60"/>
                                </a:lnTo>
                                <a:lnTo>
                                  <a:pt x="2448" y="24"/>
                                </a:lnTo>
                                <a:lnTo>
                                  <a:pt x="2496" y="12"/>
                                </a:lnTo>
                                <a:lnTo>
                                  <a:pt x="2556" y="0"/>
                                </a:lnTo>
                                <a:lnTo>
                                  <a:pt x="2604" y="0"/>
                                </a:lnTo>
                                <a:lnTo>
                                  <a:pt x="2652" y="0"/>
                                </a:lnTo>
                                <a:lnTo>
                                  <a:pt x="2712" y="12"/>
                                </a:lnTo>
                                <a:lnTo>
                                  <a:pt x="2760" y="24"/>
                                </a:lnTo>
                                <a:lnTo>
                                  <a:pt x="2808" y="60"/>
                                </a:lnTo>
                                <a:lnTo>
                                  <a:pt x="2868" y="84"/>
                                </a:lnTo>
                                <a:lnTo>
                                  <a:pt x="2916" y="132"/>
                                </a:lnTo>
                                <a:lnTo>
                                  <a:pt x="2964" y="180"/>
                                </a:lnTo>
                                <a:lnTo>
                                  <a:pt x="3024" y="228"/>
                                </a:lnTo>
                                <a:lnTo>
                                  <a:pt x="3072" y="288"/>
                                </a:lnTo>
                                <a:lnTo>
                                  <a:pt x="3120" y="348"/>
                                </a:lnTo>
                                <a:lnTo>
                                  <a:pt x="3180" y="420"/>
                                </a:lnTo>
                                <a:lnTo>
                                  <a:pt x="3228" y="492"/>
                                </a:lnTo>
                                <a:lnTo>
                                  <a:pt x="3276" y="564"/>
                                </a:lnTo>
                                <a:lnTo>
                                  <a:pt x="3336" y="636"/>
                                </a:lnTo>
                                <a:lnTo>
                                  <a:pt x="3384" y="720"/>
                                </a:lnTo>
                                <a:lnTo>
                                  <a:pt x="3444" y="792"/>
                                </a:lnTo>
                                <a:lnTo>
                                  <a:pt x="3492" y="876"/>
                                </a:lnTo>
                                <a:lnTo>
                                  <a:pt x="3540" y="948"/>
                                </a:lnTo>
                                <a:lnTo>
                                  <a:pt x="3600" y="1032"/>
                                </a:lnTo>
                                <a:lnTo>
                                  <a:pt x="3648" y="1104"/>
                                </a:lnTo>
                                <a:lnTo>
                                  <a:pt x="3696" y="1176"/>
                                </a:lnTo>
                                <a:lnTo>
                                  <a:pt x="3756" y="1248"/>
                                </a:lnTo>
                                <a:lnTo>
                                  <a:pt x="3804" y="1320"/>
                                </a:lnTo>
                                <a:lnTo>
                                  <a:pt x="3852" y="1392"/>
                                </a:lnTo>
                                <a:lnTo>
                                  <a:pt x="3912" y="1452"/>
                                </a:lnTo>
                                <a:lnTo>
                                  <a:pt x="3960" y="1524"/>
                                </a:lnTo>
                                <a:lnTo>
                                  <a:pt x="4008" y="1572"/>
                                </a:lnTo>
                                <a:lnTo>
                                  <a:pt x="4068" y="1632"/>
                                </a:lnTo>
                                <a:lnTo>
                                  <a:pt x="4116" y="1680"/>
                                </a:lnTo>
                                <a:lnTo>
                                  <a:pt x="4164" y="1728"/>
                                </a:lnTo>
                                <a:lnTo>
                                  <a:pt x="4224" y="1776"/>
                                </a:lnTo>
                                <a:lnTo>
                                  <a:pt x="4272" y="1812"/>
                                </a:lnTo>
                                <a:lnTo>
                                  <a:pt x="4320" y="1860"/>
                                </a:lnTo>
                                <a:lnTo>
                                  <a:pt x="4380" y="1884"/>
                                </a:lnTo>
                                <a:lnTo>
                                  <a:pt x="4428" y="1920"/>
                                </a:lnTo>
                                <a:lnTo>
                                  <a:pt x="4476" y="1944"/>
                                </a:lnTo>
                                <a:lnTo>
                                  <a:pt x="4536" y="1980"/>
                                </a:lnTo>
                                <a:lnTo>
                                  <a:pt x="4584" y="2004"/>
                                </a:lnTo>
                                <a:lnTo>
                                  <a:pt x="4632" y="2016"/>
                                </a:lnTo>
                                <a:lnTo>
                                  <a:pt x="4692" y="2040"/>
                                </a:lnTo>
                                <a:lnTo>
                                  <a:pt x="4740" y="2052"/>
                                </a:lnTo>
                                <a:lnTo>
                                  <a:pt x="4788" y="2064"/>
                                </a:lnTo>
                                <a:lnTo>
                                  <a:pt x="4848" y="2076"/>
                                </a:lnTo>
                                <a:lnTo>
                                  <a:pt x="4896" y="2088"/>
                                </a:lnTo>
                                <a:lnTo>
                                  <a:pt x="4944" y="2100"/>
                                </a:lnTo>
                                <a:lnTo>
                                  <a:pt x="5004" y="2112"/>
                                </a:lnTo>
                                <a:lnTo>
                                  <a:pt x="5052" y="2124"/>
                                </a:lnTo>
                                <a:lnTo>
                                  <a:pt x="5112" y="2124"/>
                                </a:lnTo>
                                <a:lnTo>
                                  <a:pt x="5160" y="2136"/>
                                </a:lnTo>
                                <a:lnTo>
                                  <a:pt x="5208" y="2136"/>
                                </a:lnTo>
                                <a:lnTo>
                                  <a:pt x="5208" y="2160"/>
                                </a:lnTo>
                                <a:lnTo>
                                  <a:pt x="0" y="2160"/>
                                </a:lnTo>
                                <a:close/>
                              </a:path>
                            </a:pathLst>
                          </a:custGeom>
                          <a:pattFill prst="pct10">
                            <a:fgClr>
                              <a:srgbClr val="0070C0"/>
                            </a:fgClr>
                            <a:bgClr>
                              <a:schemeClr val="bg1"/>
                            </a:bgClr>
                          </a:pattFill>
                          <a:ln>
                            <a:noFill/>
                          </a:ln>
                        </wps:spPr>
                        <wps:bodyPr rot="0" vert="horz" wrap="square" lIns="91440" tIns="45720" rIns="91440" bIns="45720" anchor="t" anchorCtr="0" upright="1">
                          <a:noAutofit/>
                        </wps:bodyPr>
                      </wps:wsp>
                      <wps:wsp>
                        <wps:cNvPr id="1041" name="Freeform 295"/>
                        <wps:cNvSpPr>
                          <a:spLocks/>
                        </wps:cNvSpPr>
                        <wps:spPr bwMode="auto">
                          <a:xfrm>
                            <a:off x="244288" y="60961"/>
                            <a:ext cx="3307080" cy="1356360"/>
                          </a:xfrm>
                          <a:custGeom>
                            <a:avLst/>
                            <a:gdLst>
                              <a:gd name="T0" fmla="*/ 4 w 434"/>
                              <a:gd name="T1" fmla="*/ 178 h 178"/>
                              <a:gd name="T2" fmla="*/ 13 w 434"/>
                              <a:gd name="T3" fmla="*/ 177 h 178"/>
                              <a:gd name="T4" fmla="*/ 22 w 434"/>
                              <a:gd name="T5" fmla="*/ 175 h 178"/>
                              <a:gd name="T6" fmla="*/ 30 w 434"/>
                              <a:gd name="T7" fmla="*/ 173 h 178"/>
                              <a:gd name="T8" fmla="*/ 39 w 434"/>
                              <a:gd name="T9" fmla="*/ 171 h 178"/>
                              <a:gd name="T10" fmla="*/ 48 w 434"/>
                              <a:gd name="T11" fmla="*/ 168 h 178"/>
                              <a:gd name="T12" fmla="*/ 56 w 434"/>
                              <a:gd name="T13" fmla="*/ 165 h 178"/>
                              <a:gd name="T14" fmla="*/ 65 w 434"/>
                              <a:gd name="T15" fmla="*/ 160 h 178"/>
                              <a:gd name="T16" fmla="*/ 74 w 434"/>
                              <a:gd name="T17" fmla="*/ 155 h 178"/>
                              <a:gd name="T18" fmla="*/ 82 w 434"/>
                              <a:gd name="T19" fmla="*/ 148 h 178"/>
                              <a:gd name="T20" fmla="*/ 91 w 434"/>
                              <a:gd name="T21" fmla="*/ 140 h 178"/>
                              <a:gd name="T22" fmla="*/ 100 w 434"/>
                              <a:gd name="T23" fmla="*/ 131 h 178"/>
                              <a:gd name="T24" fmla="*/ 108 w 434"/>
                              <a:gd name="T25" fmla="*/ 121 h 178"/>
                              <a:gd name="T26" fmla="*/ 117 w 434"/>
                              <a:gd name="T27" fmla="*/ 110 h 178"/>
                              <a:gd name="T28" fmla="*/ 126 w 434"/>
                              <a:gd name="T29" fmla="*/ 98 h 178"/>
                              <a:gd name="T30" fmla="*/ 134 w 434"/>
                              <a:gd name="T31" fmla="*/ 86 h 178"/>
                              <a:gd name="T32" fmla="*/ 143 w 434"/>
                              <a:gd name="T33" fmla="*/ 73 h 178"/>
                              <a:gd name="T34" fmla="*/ 152 w 434"/>
                              <a:gd name="T35" fmla="*/ 60 h 178"/>
                              <a:gd name="T36" fmla="*/ 161 w 434"/>
                              <a:gd name="T37" fmla="*/ 47 h 178"/>
                              <a:gd name="T38" fmla="*/ 169 w 434"/>
                              <a:gd name="T39" fmla="*/ 35 h 178"/>
                              <a:gd name="T40" fmla="*/ 178 w 434"/>
                              <a:gd name="T41" fmla="*/ 24 h 178"/>
                              <a:gd name="T42" fmla="*/ 187 w 434"/>
                              <a:gd name="T43" fmla="*/ 15 h 178"/>
                              <a:gd name="T44" fmla="*/ 195 w 434"/>
                              <a:gd name="T45" fmla="*/ 7 h 178"/>
                              <a:gd name="T46" fmla="*/ 204 w 434"/>
                              <a:gd name="T47" fmla="*/ 2 h 178"/>
                              <a:gd name="T48" fmla="*/ 213 w 434"/>
                              <a:gd name="T49" fmla="*/ 0 h 178"/>
                              <a:gd name="T50" fmla="*/ 221 w 434"/>
                              <a:gd name="T51" fmla="*/ 0 h 178"/>
                              <a:gd name="T52" fmla="*/ 230 w 434"/>
                              <a:gd name="T53" fmla="*/ 2 h 178"/>
                              <a:gd name="T54" fmla="*/ 239 w 434"/>
                              <a:gd name="T55" fmla="*/ 7 h 178"/>
                              <a:gd name="T56" fmla="*/ 247 w 434"/>
                              <a:gd name="T57" fmla="*/ 15 h 178"/>
                              <a:gd name="T58" fmla="*/ 256 w 434"/>
                              <a:gd name="T59" fmla="*/ 24 h 178"/>
                              <a:gd name="T60" fmla="*/ 265 w 434"/>
                              <a:gd name="T61" fmla="*/ 35 h 178"/>
                              <a:gd name="T62" fmla="*/ 273 w 434"/>
                              <a:gd name="T63" fmla="*/ 47 h 178"/>
                              <a:gd name="T64" fmla="*/ 282 w 434"/>
                              <a:gd name="T65" fmla="*/ 60 h 178"/>
                              <a:gd name="T66" fmla="*/ 291 w 434"/>
                              <a:gd name="T67" fmla="*/ 73 h 178"/>
                              <a:gd name="T68" fmla="*/ 300 w 434"/>
                              <a:gd name="T69" fmla="*/ 86 h 178"/>
                              <a:gd name="T70" fmla="*/ 308 w 434"/>
                              <a:gd name="T71" fmla="*/ 98 h 178"/>
                              <a:gd name="T72" fmla="*/ 317 w 434"/>
                              <a:gd name="T73" fmla="*/ 110 h 178"/>
                              <a:gd name="T74" fmla="*/ 326 w 434"/>
                              <a:gd name="T75" fmla="*/ 121 h 178"/>
                              <a:gd name="T76" fmla="*/ 334 w 434"/>
                              <a:gd name="T77" fmla="*/ 131 h 178"/>
                              <a:gd name="T78" fmla="*/ 343 w 434"/>
                              <a:gd name="T79" fmla="*/ 140 h 178"/>
                              <a:gd name="T80" fmla="*/ 352 w 434"/>
                              <a:gd name="T81" fmla="*/ 148 h 178"/>
                              <a:gd name="T82" fmla="*/ 360 w 434"/>
                              <a:gd name="T83" fmla="*/ 155 h 178"/>
                              <a:gd name="T84" fmla="*/ 369 w 434"/>
                              <a:gd name="T85" fmla="*/ 160 h 178"/>
                              <a:gd name="T86" fmla="*/ 378 w 434"/>
                              <a:gd name="T87" fmla="*/ 165 h 178"/>
                              <a:gd name="T88" fmla="*/ 386 w 434"/>
                              <a:gd name="T89" fmla="*/ 168 h 178"/>
                              <a:gd name="T90" fmla="*/ 395 w 434"/>
                              <a:gd name="T91" fmla="*/ 171 h 178"/>
                              <a:gd name="T92" fmla="*/ 404 w 434"/>
                              <a:gd name="T93" fmla="*/ 173 h 178"/>
                              <a:gd name="T94" fmla="*/ 412 w 434"/>
                              <a:gd name="T95" fmla="*/ 175 h 178"/>
                              <a:gd name="T96" fmla="*/ 421 w 434"/>
                              <a:gd name="T97" fmla="*/ 177 h 178"/>
                              <a:gd name="T98" fmla="*/ 430 w 434"/>
                              <a:gd name="T99" fmla="*/ 178 h 1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434" h="178">
                                <a:moveTo>
                                  <a:pt x="0" y="178"/>
                                </a:moveTo>
                                <a:lnTo>
                                  <a:pt x="4" y="178"/>
                                </a:lnTo>
                                <a:lnTo>
                                  <a:pt x="8" y="177"/>
                                </a:lnTo>
                                <a:lnTo>
                                  <a:pt x="13" y="177"/>
                                </a:lnTo>
                                <a:lnTo>
                                  <a:pt x="17" y="176"/>
                                </a:lnTo>
                                <a:lnTo>
                                  <a:pt x="22" y="175"/>
                                </a:lnTo>
                                <a:lnTo>
                                  <a:pt x="26" y="174"/>
                                </a:lnTo>
                                <a:lnTo>
                                  <a:pt x="30" y="173"/>
                                </a:lnTo>
                                <a:lnTo>
                                  <a:pt x="35" y="172"/>
                                </a:lnTo>
                                <a:lnTo>
                                  <a:pt x="39" y="171"/>
                                </a:lnTo>
                                <a:lnTo>
                                  <a:pt x="43" y="170"/>
                                </a:lnTo>
                                <a:lnTo>
                                  <a:pt x="48" y="168"/>
                                </a:lnTo>
                                <a:lnTo>
                                  <a:pt x="52" y="167"/>
                                </a:lnTo>
                                <a:lnTo>
                                  <a:pt x="56" y="165"/>
                                </a:lnTo>
                                <a:lnTo>
                                  <a:pt x="61" y="162"/>
                                </a:lnTo>
                                <a:lnTo>
                                  <a:pt x="65" y="160"/>
                                </a:lnTo>
                                <a:lnTo>
                                  <a:pt x="69" y="157"/>
                                </a:lnTo>
                                <a:lnTo>
                                  <a:pt x="74" y="155"/>
                                </a:lnTo>
                                <a:lnTo>
                                  <a:pt x="78" y="151"/>
                                </a:lnTo>
                                <a:lnTo>
                                  <a:pt x="82" y="148"/>
                                </a:lnTo>
                                <a:lnTo>
                                  <a:pt x="87" y="144"/>
                                </a:lnTo>
                                <a:lnTo>
                                  <a:pt x="91" y="140"/>
                                </a:lnTo>
                                <a:lnTo>
                                  <a:pt x="95" y="136"/>
                                </a:lnTo>
                                <a:lnTo>
                                  <a:pt x="100" y="131"/>
                                </a:lnTo>
                                <a:lnTo>
                                  <a:pt x="104" y="127"/>
                                </a:lnTo>
                                <a:lnTo>
                                  <a:pt x="108" y="121"/>
                                </a:lnTo>
                                <a:lnTo>
                                  <a:pt x="113" y="116"/>
                                </a:lnTo>
                                <a:lnTo>
                                  <a:pt x="117" y="110"/>
                                </a:lnTo>
                                <a:lnTo>
                                  <a:pt x="121" y="104"/>
                                </a:lnTo>
                                <a:lnTo>
                                  <a:pt x="126" y="98"/>
                                </a:lnTo>
                                <a:lnTo>
                                  <a:pt x="130" y="92"/>
                                </a:lnTo>
                                <a:lnTo>
                                  <a:pt x="134" y="86"/>
                                </a:lnTo>
                                <a:lnTo>
                                  <a:pt x="139" y="79"/>
                                </a:lnTo>
                                <a:lnTo>
                                  <a:pt x="143" y="73"/>
                                </a:lnTo>
                                <a:lnTo>
                                  <a:pt x="147" y="66"/>
                                </a:lnTo>
                                <a:lnTo>
                                  <a:pt x="152" y="60"/>
                                </a:lnTo>
                                <a:lnTo>
                                  <a:pt x="156" y="53"/>
                                </a:lnTo>
                                <a:lnTo>
                                  <a:pt x="161" y="47"/>
                                </a:lnTo>
                                <a:lnTo>
                                  <a:pt x="165" y="41"/>
                                </a:lnTo>
                                <a:lnTo>
                                  <a:pt x="169" y="35"/>
                                </a:lnTo>
                                <a:lnTo>
                                  <a:pt x="174" y="29"/>
                                </a:lnTo>
                                <a:lnTo>
                                  <a:pt x="178" y="24"/>
                                </a:lnTo>
                                <a:lnTo>
                                  <a:pt x="182" y="19"/>
                                </a:lnTo>
                                <a:lnTo>
                                  <a:pt x="187" y="15"/>
                                </a:lnTo>
                                <a:lnTo>
                                  <a:pt x="191" y="11"/>
                                </a:lnTo>
                                <a:lnTo>
                                  <a:pt x="195" y="7"/>
                                </a:lnTo>
                                <a:lnTo>
                                  <a:pt x="200" y="5"/>
                                </a:lnTo>
                                <a:lnTo>
                                  <a:pt x="204" y="2"/>
                                </a:lnTo>
                                <a:lnTo>
                                  <a:pt x="208" y="1"/>
                                </a:lnTo>
                                <a:lnTo>
                                  <a:pt x="213" y="0"/>
                                </a:lnTo>
                                <a:lnTo>
                                  <a:pt x="217" y="0"/>
                                </a:lnTo>
                                <a:lnTo>
                                  <a:pt x="221" y="0"/>
                                </a:lnTo>
                                <a:lnTo>
                                  <a:pt x="226" y="1"/>
                                </a:lnTo>
                                <a:lnTo>
                                  <a:pt x="230" y="2"/>
                                </a:lnTo>
                                <a:lnTo>
                                  <a:pt x="234" y="5"/>
                                </a:lnTo>
                                <a:lnTo>
                                  <a:pt x="239" y="7"/>
                                </a:lnTo>
                                <a:lnTo>
                                  <a:pt x="243" y="11"/>
                                </a:lnTo>
                                <a:lnTo>
                                  <a:pt x="247" y="15"/>
                                </a:lnTo>
                                <a:lnTo>
                                  <a:pt x="252" y="19"/>
                                </a:lnTo>
                                <a:lnTo>
                                  <a:pt x="256" y="24"/>
                                </a:lnTo>
                                <a:lnTo>
                                  <a:pt x="260" y="29"/>
                                </a:lnTo>
                                <a:lnTo>
                                  <a:pt x="265" y="35"/>
                                </a:lnTo>
                                <a:lnTo>
                                  <a:pt x="269" y="41"/>
                                </a:lnTo>
                                <a:lnTo>
                                  <a:pt x="273" y="47"/>
                                </a:lnTo>
                                <a:lnTo>
                                  <a:pt x="278" y="53"/>
                                </a:lnTo>
                                <a:lnTo>
                                  <a:pt x="282" y="60"/>
                                </a:lnTo>
                                <a:lnTo>
                                  <a:pt x="287" y="66"/>
                                </a:lnTo>
                                <a:lnTo>
                                  <a:pt x="291" y="73"/>
                                </a:lnTo>
                                <a:lnTo>
                                  <a:pt x="295" y="79"/>
                                </a:lnTo>
                                <a:lnTo>
                                  <a:pt x="300" y="86"/>
                                </a:lnTo>
                                <a:lnTo>
                                  <a:pt x="304" y="92"/>
                                </a:lnTo>
                                <a:lnTo>
                                  <a:pt x="308" y="98"/>
                                </a:lnTo>
                                <a:lnTo>
                                  <a:pt x="313" y="104"/>
                                </a:lnTo>
                                <a:lnTo>
                                  <a:pt x="317" y="110"/>
                                </a:lnTo>
                                <a:lnTo>
                                  <a:pt x="321" y="116"/>
                                </a:lnTo>
                                <a:lnTo>
                                  <a:pt x="326" y="121"/>
                                </a:lnTo>
                                <a:lnTo>
                                  <a:pt x="330" y="127"/>
                                </a:lnTo>
                                <a:lnTo>
                                  <a:pt x="334" y="131"/>
                                </a:lnTo>
                                <a:lnTo>
                                  <a:pt x="339" y="136"/>
                                </a:lnTo>
                                <a:lnTo>
                                  <a:pt x="343" y="140"/>
                                </a:lnTo>
                                <a:lnTo>
                                  <a:pt x="347" y="144"/>
                                </a:lnTo>
                                <a:lnTo>
                                  <a:pt x="352" y="148"/>
                                </a:lnTo>
                                <a:lnTo>
                                  <a:pt x="356" y="151"/>
                                </a:lnTo>
                                <a:lnTo>
                                  <a:pt x="360" y="155"/>
                                </a:lnTo>
                                <a:lnTo>
                                  <a:pt x="365" y="157"/>
                                </a:lnTo>
                                <a:lnTo>
                                  <a:pt x="369" y="160"/>
                                </a:lnTo>
                                <a:lnTo>
                                  <a:pt x="373" y="162"/>
                                </a:lnTo>
                                <a:lnTo>
                                  <a:pt x="378" y="165"/>
                                </a:lnTo>
                                <a:lnTo>
                                  <a:pt x="382" y="167"/>
                                </a:lnTo>
                                <a:lnTo>
                                  <a:pt x="386" y="168"/>
                                </a:lnTo>
                                <a:lnTo>
                                  <a:pt x="391" y="170"/>
                                </a:lnTo>
                                <a:lnTo>
                                  <a:pt x="395" y="171"/>
                                </a:lnTo>
                                <a:lnTo>
                                  <a:pt x="399" y="172"/>
                                </a:lnTo>
                                <a:lnTo>
                                  <a:pt x="404" y="173"/>
                                </a:lnTo>
                                <a:lnTo>
                                  <a:pt x="408" y="174"/>
                                </a:lnTo>
                                <a:lnTo>
                                  <a:pt x="412" y="175"/>
                                </a:lnTo>
                                <a:lnTo>
                                  <a:pt x="417" y="176"/>
                                </a:lnTo>
                                <a:lnTo>
                                  <a:pt x="421" y="177"/>
                                </a:lnTo>
                                <a:lnTo>
                                  <a:pt x="426" y="177"/>
                                </a:lnTo>
                                <a:lnTo>
                                  <a:pt x="430" y="178"/>
                                </a:lnTo>
                                <a:lnTo>
                                  <a:pt x="434" y="178"/>
                                </a:lnTo>
                              </a:path>
                            </a:pathLst>
                          </a:custGeom>
                          <a:noFill/>
                          <a:ln w="1270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2" name="Line 296"/>
                        <wps:cNvCnPr/>
                        <wps:spPr bwMode="auto">
                          <a:xfrm>
                            <a:off x="107128" y="1432561"/>
                            <a:ext cx="3581400" cy="0"/>
                          </a:xfrm>
                          <a:prstGeom prst="line">
                            <a:avLst/>
                          </a:prstGeom>
                          <a:noFill/>
                          <a:ln w="762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3" name="Freeform 297"/>
                        <wps:cNvSpPr>
                          <a:spLocks noEditPoints="1"/>
                        </wps:cNvSpPr>
                        <wps:spPr bwMode="auto">
                          <a:xfrm>
                            <a:off x="1897828" y="1"/>
                            <a:ext cx="0" cy="1417320"/>
                          </a:xfrm>
                          <a:custGeom>
                            <a:avLst/>
                            <a:gdLst>
                              <a:gd name="T0" fmla="*/ 186 h 186"/>
                              <a:gd name="T1" fmla="*/ 183 h 186"/>
                              <a:gd name="T2" fmla="*/ 176 h 186"/>
                              <a:gd name="T3" fmla="*/ 173 h 186"/>
                              <a:gd name="T4" fmla="*/ 166 h 186"/>
                              <a:gd name="T5" fmla="*/ 163 h 186"/>
                              <a:gd name="T6" fmla="*/ 156 h 186"/>
                              <a:gd name="T7" fmla="*/ 153 h 186"/>
                              <a:gd name="T8" fmla="*/ 146 h 186"/>
                              <a:gd name="T9" fmla="*/ 143 h 186"/>
                              <a:gd name="T10" fmla="*/ 136 h 186"/>
                              <a:gd name="T11" fmla="*/ 133 h 186"/>
                              <a:gd name="T12" fmla="*/ 126 h 186"/>
                              <a:gd name="T13" fmla="*/ 123 h 186"/>
                              <a:gd name="T14" fmla="*/ 116 h 186"/>
                              <a:gd name="T15" fmla="*/ 113 h 186"/>
                              <a:gd name="T16" fmla="*/ 106 h 186"/>
                              <a:gd name="T17" fmla="*/ 103 h 186"/>
                              <a:gd name="T18" fmla="*/ 96 h 186"/>
                              <a:gd name="T19" fmla="*/ 93 h 186"/>
                              <a:gd name="T20" fmla="*/ 86 h 186"/>
                              <a:gd name="T21" fmla="*/ 83 h 186"/>
                              <a:gd name="T22" fmla="*/ 76 h 186"/>
                              <a:gd name="T23" fmla="*/ 73 h 186"/>
                              <a:gd name="T24" fmla="*/ 66 h 186"/>
                              <a:gd name="T25" fmla="*/ 63 h 186"/>
                              <a:gd name="T26" fmla="*/ 56 h 186"/>
                              <a:gd name="T27" fmla="*/ 53 h 186"/>
                              <a:gd name="T28" fmla="*/ 46 h 186"/>
                              <a:gd name="T29" fmla="*/ 43 h 186"/>
                              <a:gd name="T30" fmla="*/ 36 h 186"/>
                              <a:gd name="T31" fmla="*/ 33 h 186"/>
                              <a:gd name="T32" fmla="*/ 26 h 186"/>
                              <a:gd name="T33" fmla="*/ 23 h 186"/>
                              <a:gd name="T34" fmla="*/ 16 h 186"/>
                              <a:gd name="T35" fmla="*/ 13 h 186"/>
                              <a:gd name="T36" fmla="*/ 6 h 186"/>
                              <a:gd name="T37" fmla="*/ 3 h 186"/>
                            </a:gdLst>
                            <a:ahLst/>
                            <a:cxnLst>
                              <a:cxn ang="0">
                                <a:pos x="0" y="T0"/>
                              </a:cxn>
                              <a:cxn ang="0">
                                <a:pos x="0" y="T1"/>
                              </a:cxn>
                              <a:cxn ang="0">
                                <a:pos x="0" y="T2"/>
                              </a:cxn>
                              <a:cxn ang="0">
                                <a:pos x="0" y="T3"/>
                              </a:cxn>
                              <a:cxn ang="0">
                                <a:pos x="0" y="T4"/>
                              </a:cxn>
                              <a:cxn ang="0">
                                <a:pos x="0" y="T5"/>
                              </a:cxn>
                              <a:cxn ang="0">
                                <a:pos x="0" y="T6"/>
                              </a:cxn>
                              <a:cxn ang="0">
                                <a:pos x="0" y="T7"/>
                              </a:cxn>
                              <a:cxn ang="0">
                                <a:pos x="0" y="T8"/>
                              </a:cxn>
                              <a:cxn ang="0">
                                <a:pos x="0" y="T9"/>
                              </a:cxn>
                              <a:cxn ang="0">
                                <a:pos x="0" y="T10"/>
                              </a:cxn>
                              <a:cxn ang="0">
                                <a:pos x="0" y="T11"/>
                              </a:cxn>
                              <a:cxn ang="0">
                                <a:pos x="0" y="T12"/>
                              </a:cxn>
                              <a:cxn ang="0">
                                <a:pos x="0" y="T13"/>
                              </a:cxn>
                              <a:cxn ang="0">
                                <a:pos x="0" y="T14"/>
                              </a:cxn>
                              <a:cxn ang="0">
                                <a:pos x="0" y="T15"/>
                              </a:cxn>
                              <a:cxn ang="0">
                                <a:pos x="0" y="T16"/>
                              </a:cxn>
                              <a:cxn ang="0">
                                <a:pos x="0" y="T17"/>
                              </a:cxn>
                              <a:cxn ang="0">
                                <a:pos x="0" y="T18"/>
                              </a:cxn>
                              <a:cxn ang="0">
                                <a:pos x="0" y="T19"/>
                              </a:cxn>
                              <a:cxn ang="0">
                                <a:pos x="0" y="T20"/>
                              </a:cxn>
                              <a:cxn ang="0">
                                <a:pos x="0" y="T21"/>
                              </a:cxn>
                              <a:cxn ang="0">
                                <a:pos x="0" y="T22"/>
                              </a:cxn>
                              <a:cxn ang="0">
                                <a:pos x="0" y="T23"/>
                              </a:cxn>
                              <a:cxn ang="0">
                                <a:pos x="0" y="T24"/>
                              </a:cxn>
                              <a:cxn ang="0">
                                <a:pos x="0" y="T25"/>
                              </a:cxn>
                              <a:cxn ang="0">
                                <a:pos x="0" y="T26"/>
                              </a:cxn>
                              <a:cxn ang="0">
                                <a:pos x="0" y="T27"/>
                              </a:cxn>
                              <a:cxn ang="0">
                                <a:pos x="0" y="T28"/>
                              </a:cxn>
                              <a:cxn ang="0">
                                <a:pos x="0" y="T29"/>
                              </a:cxn>
                              <a:cxn ang="0">
                                <a:pos x="0" y="T30"/>
                              </a:cxn>
                              <a:cxn ang="0">
                                <a:pos x="0" y="T31"/>
                              </a:cxn>
                              <a:cxn ang="0">
                                <a:pos x="0" y="T32"/>
                              </a:cxn>
                              <a:cxn ang="0">
                                <a:pos x="0" y="T33"/>
                              </a:cxn>
                              <a:cxn ang="0">
                                <a:pos x="0" y="T34"/>
                              </a:cxn>
                              <a:cxn ang="0">
                                <a:pos x="0" y="T35"/>
                              </a:cxn>
                              <a:cxn ang="0">
                                <a:pos x="0" y="T36"/>
                              </a:cxn>
                              <a:cxn ang="0">
                                <a:pos x="0" y="T37"/>
                              </a:cxn>
                            </a:cxnLst>
                            <a:rect l="0" t="0" r="r" b="b"/>
                            <a:pathLst>
                              <a:path h="186">
                                <a:moveTo>
                                  <a:pt x="0" y="183"/>
                                </a:moveTo>
                                <a:lnTo>
                                  <a:pt x="0" y="176"/>
                                </a:lnTo>
                                <a:moveTo>
                                  <a:pt x="0" y="173"/>
                                </a:moveTo>
                                <a:lnTo>
                                  <a:pt x="0" y="166"/>
                                </a:lnTo>
                                <a:moveTo>
                                  <a:pt x="0" y="163"/>
                                </a:moveTo>
                                <a:lnTo>
                                  <a:pt x="0" y="156"/>
                                </a:lnTo>
                                <a:moveTo>
                                  <a:pt x="0" y="153"/>
                                </a:moveTo>
                                <a:lnTo>
                                  <a:pt x="0" y="146"/>
                                </a:lnTo>
                                <a:moveTo>
                                  <a:pt x="0" y="143"/>
                                </a:moveTo>
                                <a:lnTo>
                                  <a:pt x="0" y="136"/>
                                </a:lnTo>
                                <a:moveTo>
                                  <a:pt x="0" y="133"/>
                                </a:moveTo>
                                <a:lnTo>
                                  <a:pt x="0" y="126"/>
                                </a:lnTo>
                                <a:moveTo>
                                  <a:pt x="0" y="123"/>
                                </a:moveTo>
                                <a:lnTo>
                                  <a:pt x="0" y="116"/>
                                </a:lnTo>
                                <a:moveTo>
                                  <a:pt x="0" y="113"/>
                                </a:moveTo>
                                <a:lnTo>
                                  <a:pt x="0" y="106"/>
                                </a:lnTo>
                                <a:moveTo>
                                  <a:pt x="0" y="103"/>
                                </a:moveTo>
                                <a:lnTo>
                                  <a:pt x="0" y="96"/>
                                </a:lnTo>
                                <a:moveTo>
                                  <a:pt x="0" y="93"/>
                                </a:moveTo>
                                <a:lnTo>
                                  <a:pt x="0" y="86"/>
                                </a:lnTo>
                                <a:moveTo>
                                  <a:pt x="0" y="83"/>
                                </a:moveTo>
                                <a:lnTo>
                                  <a:pt x="0" y="76"/>
                                </a:lnTo>
                                <a:moveTo>
                                  <a:pt x="0" y="73"/>
                                </a:moveTo>
                                <a:lnTo>
                                  <a:pt x="0" y="66"/>
                                </a:lnTo>
                                <a:moveTo>
                                  <a:pt x="0" y="63"/>
                                </a:moveTo>
                                <a:lnTo>
                                  <a:pt x="0" y="56"/>
                                </a:lnTo>
                                <a:moveTo>
                                  <a:pt x="0" y="53"/>
                                </a:moveTo>
                                <a:lnTo>
                                  <a:pt x="0" y="46"/>
                                </a:lnTo>
                                <a:moveTo>
                                  <a:pt x="0" y="43"/>
                                </a:moveTo>
                                <a:lnTo>
                                  <a:pt x="0" y="36"/>
                                </a:lnTo>
                                <a:moveTo>
                                  <a:pt x="0" y="33"/>
                                </a:moveTo>
                                <a:lnTo>
                                  <a:pt x="0" y="26"/>
                                </a:lnTo>
                                <a:moveTo>
                                  <a:pt x="0" y="23"/>
                                </a:moveTo>
                                <a:lnTo>
                                  <a:pt x="0" y="16"/>
                                </a:lnTo>
                                <a:moveTo>
                                  <a:pt x="0" y="13"/>
                                </a:moveTo>
                                <a:lnTo>
                                  <a:pt x="0" y="6"/>
                                </a:lnTo>
                                <a:moveTo>
                                  <a:pt x="0" y="3"/>
                                </a:moveTo>
                              </a:path>
                            </a:pathLst>
                          </a:custGeom>
                          <a:noFill/>
                          <a:ln w="7620" cap="rnd">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5" name="Поле 351"/>
                        <wps:cNvSpPr txBox="1"/>
                        <wps:spPr>
                          <a:xfrm>
                            <a:off x="1852304" y="1473201"/>
                            <a:ext cx="86995"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11A4F" w14:textId="77777777" w:rsidR="0049745C" w:rsidRPr="005E2A65" w:rsidRDefault="0049745C" w:rsidP="0093555F">
                              <w:pPr>
                                <w:pStyle w:val="afe"/>
                                <w:rPr>
                                  <w:lang w:val="en-US"/>
                                </w:rPr>
                              </w:pPr>
                              <m:oMathPara>
                                <m:oMathParaPr>
                                  <m:jc m:val="centerGroup"/>
                                </m:oMathParaPr>
                                <m:oMath>
                                  <m:r>
                                    <w:rPr>
                                      <w:rFonts w:ascii="Cambria Math" w:eastAsia="Times New Roman" w:hAnsi="Cambria Math"/>
                                    </w:rPr>
                                    <m:t>μ</m:t>
                                  </m:r>
                                </m:oMath>
                              </m:oMathPara>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3E8ED0CA" id="Полотно 1044" o:spid="_x0000_s1048" editas="canvas" style="width:298.2pt;height:133.5pt;mso-position-horizontal-relative:char;mso-position-vertical-relative:line" coordsize="37871,1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0wgAxUAAP52AAAOAAAAZHJzL2Uyb0RvYy54bWzsXdtuG8kRfQ+QfyD4GMCr6em5CqtdOLId&#10;BHA2RlbBPo9ISiKW4jAkbckJ8i35ijwFyDfsJ+VUX2a6panupjfYAIH84KE0pZq6dHVdp/n1t4/3&#10;m9mn1f6w7rcXc/FVNp+ttot+ud7eXsz/fPXuVTOfHY7ddtlt+u3qYv55dZh/+82vf/X1w+58lfd3&#10;/Wa52s+AZHs4f9hdzO+Ox9352dlhcbe67w5f9bvVFjdv+v19d8SP+9uz5b57APb7zVmeZdXZQ79f&#10;7vb9YnU44Ldv9M35Nwr/zc1qcfzjzc1hdZxtLuag7aj+36v/r+n/s2++7s5v993ubr0wZHRfQMV9&#10;t97ioQOqN92xm33cr5+hul8v9v2hvzl+tejvz/qbm/VipXgANyJ7ws1lt/3UHRQzC0jHEohP/0W8&#10;17dE97Z/t95sII0zYD+n39H1AfpZ0e3N1gfSv1GwBuZhBwUedoMqDz+PxO/vut1KcX44X3z36cN+&#10;tl5ifWUFlLjt7rGS3u1XK1oXs7wtSI1EACC/333YE62H3ft+8eNBc+TcIbADYGbXD3/ol8DTfTz2&#10;SnWPN/t7+ksoZfZ4Mc+LIm+wej9fzKusrYReKqvH42yBu1JmddaAmAXuC1mLKlOL6aw7t3gWHw/H&#10;3616hbP79P5w1GttiU/0mNulYeQKWG7uN1h2vzmbZbOHWZlnjVmYA4xwYHIhq9ndLMczn4LlDlhb&#10;MbikA5SLvGBwFS5YVjDIShdKiJxBVjlgElDTXNYOFITQMMiglUFgRc6JrHWg8qzi2BSu+EvBCU14&#10;GsA6ZGgTrgoqCHeaU+EpIYN4pxUqXC3UkhOccNUg2oJF5+qhyRuOOlcRomlYdK4mWqxKhllXFaJh&#10;F0nuqgK2zgkvd3UharAxLbzc1YUQ0Nk0fbmrDFFBygw+VxkwHE58uaeNkrWw3NWGkCUnv9xTh2xZ&#10;+lx1iKLkVkvu6YP4mOZXevooK05+0tMHFMfh8/RRVZz8pKuPlifPU0cNC59Wr3TVUbPSk542mpqT&#10;nnS1UbFbsfSU0Tas8FxlFCx15PiGTU/tjdPMFq4uJCu7wlVFLmDhDDpXFTlraYWrijwHFww6VxWC&#10;NbTCVUVeZJzsCk8V3JZcuJrIC9YvFq4m2E2q9BRR8Y7RVQRHWumpoWYdY+mqgSfN00KTcfZVulqA&#10;VU9bf+kpoWU9Y+kqgddp6WpBZqxnLF0t8CsOsc9oD4gouCWCwM2BY+2hchUh6bHTC7hyFcFba+Vq&#10;QkrWM1aeJti9pHJVIQvWMVauKvidrvJUUbJ+sXJVwe/DtaeKCjKell3tqkLwbqL2dFGzbrF2daHc&#10;8fRCrj1lNKxbrF1lCN7N1p42WtYt1q42BB8G1K46iox1i7WrjkCYQmnJ4CoKwfrFxtMHH0Y1rj6K&#10;nHWMjacPPsxrXH0UkvWMjacPPgptXH0URc2FUY2nDz5IpqxvlF/J+sbG1QeKEVzY03r6qFjn2Lr6&#10;yPkUo/X0USNNmra31tVHIANC/uzw27D+sXX1EUjPWlcfJcmFoc/VR87njq2rj5LgGHyePvjEViBV&#10;HxmmbJtBKDJPI3zaLTJXJZwrEpmnEKTvjudF4eDWlga6O1stWDxuTbkAn2YdFdUyVazY9QcqUlDt&#10;AAWIK1WdAApAUW2BAQaRBCypahAFxqIg4DIJGBon4DoJGOok4DYJmNJzgkb+nUI1pd8KPI1JSq8V&#10;eBqbwvAp0hgVhlORxiqlv0QM0tsUVim7VeBprOaGVSSnSdgNq8g9k8ANq0gtU8ApsyTakTkmgduV&#10;m8aqNKwi8UvCblhFYpcEbliVaaxS4kasIjFLwU6JmQJPY5USLwWexiolVgo8jVXKnBR4GquUGhF4&#10;mcYqJT8KPI3V0rCK7CVFkJS+KOxprFJ6osDTWKX0g8B1XTi6mVJ6ocDTWKX0QYGnsUrpgQJPY5XC&#10;fwWexiqF9wSO8D1F7hS9K/A0Vik4V+BprFLsrcDTWKXQWoGnsUqRM4EjMk5hlQJjBZ7GKsW9CjyN&#10;VQprFXgaq6ZXcYWoNIV2CkoJO4LOJHDDKmLKJHDDKkLGJHDDapvGKgWEivY0VlW8R/AUz6WQo8I5&#10;/Qceu9rMTUC2R2/xaVdxP5+hq3hND+nOd92R4jj7cfZwMVedndkdmkvUu6E79/2n1VWvYI4U0Gmt&#10;2NYOHjgCbLZTgKhaapbsbXvdKXxmB6eWURCOYnZwTO2gIJww22oUEPmLwYiQLERhbja7nNQUAkSR&#10;R2NEYygMaDbnPMNuEcKI3pHBCBqCgGbLzDP4rBAg+kcGI9x+ENBsZOj6hmlEC8lghEBDGCuz8QqU&#10;moOA6CIpjNQmCgOa7VC0kFPo0WgkaYzI0cOAZpMSDVQUwoheksEYWT2t2VRFHdE1tZM0ShQ6gs8W&#10;GSXYMAZRRSRJLSUDCZmG+EF90kCWUFMY0pgsFYwikMZoqdMThkRrSdOJolYYsjBmizpuWEPqoUpK&#10;6B+FcZbGcIWI6QgtJk0ntBXGWaFFrp6exSSPNpOCRP0yjBI9fAXYxKhEp0kBosAaxtgY261jskSz&#10;SWFENymMsTW2W0Y2LLUJkHxQog5izDNju7QXhtYl1XsUjegphQHJ1dCjaXoiiBFdJw0YMcgcoxgK&#10;UETskRpPGjCyKHJpDDeyX1HrSSGMbFcgUAsnYrLUfNIERrRSGoON6ATdJ4UuBmYyrQgY2k9JxNXW&#10;v4ZtNEcDKkl4jbHQmDLQgtL0xbTbGgONrRfqQimM6PcElyqGfbRoYmuaGlEKY8xKJNGmDDRid9SL&#10;0oARS5a5CSliewO1oxTG2G4jpTHQ2P5FHSmFMbYjStqOiOvYHivRlFKAsV1b0twVYURxNWxTEo0p&#10;DRlzLrKyVhpzWBLNKY0z5gTR5TB7WMyxSjSoNM6Ys5atNdhYACDRpNI4Y0EFNjwjpVigQo0qjRMD&#10;M0HrKYQ13FhARc0qjTMWpBVwCgYy4q6pYaUh0ZEK00mqUWspFp5S08pARjYtGiLUkLEgmhpXBjIS&#10;lxeljY5joX6B5pXCSd2pMO+kROI9mpAUaGAZyEiOU9TGiKNpU4EmlsEZCWyKxnraaHKHRpbBGQlE&#10;CkqEFO+xFJSaWQYyspZKyhQ1zkhMQA2tVEjreGPZvK4zkDZPgIzEOHrBO5UJW2hYbPrDSgd6VPJQ&#10;raWh9kElE2cOFr8/0qDxbLc/YBZ7tziiv0PVj5vby82ePhz2t9f4OPvU0cQ2hmwvbdQygFwPsDQl&#10;vhqgr29tecdA4OH2gYSaHWLWE8F6hPi6X37GdPC+16PiGG3Hh7t+/9f57AFj4hfzw18+dvvVfLb5&#10;/RYzzq0oaJEf1Q8F9kz8sHfvXLt3uu0CqC7mxzl6efTx8qhn0T/u9uvbOzxJKGls+9eYSr5Z08gw&#10;hqwP55oq8wPGrDWtv8S8NTqgz+atVVHvfzpvXSJ2seviZ81bU2+6QL8IgnZHst2+r6hpPhL/PwWC&#10;2Q5jAkJOI3I7vqhRTCPCnjIgyqm7PUGR23sXdTmNCBvegEhSG3oCkdt0F7WcRoTdeETUTiNyu+2i&#10;FtOIvOlqNRk0QZI3W42qC4PKlbcaCppC5Qm8YuTkTVUDaFJQ/ky1atZPLAIKbQZR1dxy8oReclS5&#10;Um+YdYBe8vg8oebZJqiibWigqhXTDPpj1GqifQqVK3Y4SAaXJ3fJrAaK2QayhJq7mNChPz6dc7hc&#10;waO0xNDlSV7QxMUUj67kRU4DRFN0uaJvmVXqz0xLZkF4E9MNvc0xQRVFZKO0Cm6HcSXP2TN1xEdU&#10;agJugkFvUJpb8BR7jqgqZm15Q9IFs+/5I9IVs8+gzz4+UDK2Q054pAo79qQGveFoNZY/IXZvNFo0&#10;zMIqXLELjipP7C2z0RTu3s6Iyp+IViNVEwr05qHpLYEp9ty1jviQkZQrdMZq/Elo2OmkzDEMMGqG&#10;w+Su9JzzXN4QNMMdDQkM6yCXzJLyBqAZiVNmP2LCEp7mzttfmGXgjT7nnOvyB59pmHBCe5QBjFRx&#10;rssfemao8kaec+wckwz6A8+MrChrH6niXJc/7MwsBW/UOedclz/ozAQxVJ8YqJKc5/KGnLmt2B9x&#10;5hyXN+DMOQiqRoxUcX7Ln23m/JY/2cz5LX+umfOnVH0Y6eIclz/TzPl5b6JZcp7Ln2fm4g+qtIx0&#10;ca7Ln2XmwiJvkhkZxPSS9+eYuWiNKisjXZzz8meYOZ/qTTBLznv588tcbEuVlJEuLOhJs/Zml9mQ&#10;25tclpz/8uaW2UyAqkYDXWgzTtPlzSyz6Yk/sawGgie8oTevzOZMVCUa6eK8GCZTRig2kfMmlQvO&#10;j7Wub8UeP+70KFi8DAFPTDm/DAGzI92wKtT5rvAKqy7BRSbAsWkp8LS5LHpBVYGnzWWZUvfVyxDw&#10;0zF9Uwh/GQJ+9gKDKZNfIbhPWcAvQ8DcTvAyBMxJ5mUImJPM/98QMPWbhnemvmREl+JImtCl3Jt6&#10;AuP8rR6oRTYCj2gyczxtvG/7YWbw9gmcvWuvGgqxusJm/au9a68aig4LSQFDjKrAwkNk5r0hBMRm&#10;x7UPs1f9UOP7BXJMvTHb2/aqwcybPAjVw2CocSnawi14qvUpMNvJsw+zV/1QKr4pMNsDsrft1YAZ&#10;8aIQEGLBzlugqBAE08GQQBkjBEa1F6IN5ZUgmBHI0MaypNurZoGqE4QNL9mHsJm3KMTwbozFYq8a&#10;m9kJxfCCjr1trxrMvNeA7kLwoZSPEm2RcQVKDxVYWFmUrREY6sshTu0wvxheHbO026vmgYZ8FL7h&#10;BTZ7314tnFkkw1t39r69GjhrhGj4BOnDu4HquchZgnDUfSF+I4MZ6EYoOKSWQXTGDiNDYsK8GoeC&#10;QxibXnao0ATBjB1GbF9QWRqsIkIJYjN2GLEI+wbCEDBaPdmr0ZexQzw7+FAqSoK24e08i8VeLTYt&#10;kOGNQnvbXg2YscMhAbK37dWC6TUXmQwR1g4jWrB2GN6XhLXD8NYqjB2GxWbH2cOPHN4BCaoAk8Xa&#10;EsJQxv7CVpUb64tAGduLQZkNP0yXMbzwbo+BY8VjRF7G/UVkb71fWJG5sTq0sUMGkFvvF15k6Foo&#10;BiJLNqf+BMwpYgC5sbqIOeXG+0WME70L9dCIqefG+0U2jtxYXWQbyo3VRTY1dDAUbZEtMrdWF9YC&#10;mhgKW2T7lsb3RZyBNIYXcS3Ser6Ip5KJnk9azxfxpNJGoBHPjKMYlVBExNNLY4OxyEHaIDQSiaCv&#10;oZ+L4k7IwqQ1xEicJK0lRsKu4WWeSBRHE1IqwogEhdIYYyzGxFi0xhexDGnMMRYBo89h8IV3KGnd&#10;YCQ+l+aFWXQzwvqwjhBNvaDebEQ6vPhsvbi9am8uqZ5PkRw6eyF8w6tVkb2gsP4wknkVdvo7ksgV&#10;1i6jg9ImIkWPL8iHtcsYnLVL6DmIz9rlEzg9vRmeJx2OraXpTnrDFpsA7ZELmtTcb5cqhT/0m/WS&#10;pk4n5ksz/DPUeWA0n/qmO9zpOVR1i8C6833/cbtUn+5W3fKt+Xzs1hv9GVTrOVOcFGve/qUzY9VZ&#10;wH9rs/Zt87YpXhV59fZVkb158+r1u8viVfUO2fgb+eby8o34O9EsivO79XK52qphWX08Mn6Zdqau&#10;OSFZnyg8nEzssedN2b5T/55L4cwnQw32ghd7Vdyp6VQ6T/dlehZ6MzOx42nF6M7o6dn36+0KJxWr&#10;DMhAXW4/7LGQ6KekA4lFhhe0zJZZSARkKv7rzocjicsG76PS4sdmZBe1HY6l9UyHEZvB6w3IUbZh&#10;DyYmYzMgtMqf2VVd0Ujhi1ltb5+Y1SCpL7YW2htpEfyiY90IXZ6Ndatt3yzOJ8doz7b92+X6+KFf&#10;b4+YeteZhweavoybth5eGNd7ql3BZu0KeKzxLSm7ghfOawR21Trt8unjtPGiOXXXdbzMDng3aoDo&#10;OZA7sYBXwaYxQZLD+IAZWHiOCdnfCFQxmFCJcIAYmpCGjUAYJZvkDvUWB4jBhK1kBCoYTAhtHCAG&#10;kzfkjQLeNFH+lLfkcHlCx0jTJIOUkox05RwuT+w4wHQalyd3DEROQ3mCzzhcnuQzDpcrehy3N/1A&#10;V/Qtg8mb8+bWOuVbg7DYte7KnVvr3kHZetb4+Vr3hry5te7NeFccd67MubXuHY5dcphciXNrHUWL&#10;UU4YWptUCwW1gzC5pe6Nd3Mr3Rvv5ha6dxQ2t84pgB5o4pa5N9zNrXJvuJtZmN5otyMlhBBfMLwE&#10;cSJcubLxSnB8xcDaulcKrE3JUmBtBysF1jbFUmBtepsCa0vkKbA2TUuBtSlYCqytQaXADl2OJOBT&#10;NDe8YJmE+RTd4e0firkip2XaxXaK9oaKVhLNp+gPR0meQPMpGoQLScc8lOJSGESj+QTMp2hwqEIn&#10;kXGKBlHbOIHmUzSI1O0EzKdoEC4pHfPQNk0R3fBifxLwKRqEyzqB5lM0OFRtk2j2NKi3hC89342G&#10;RhANUfo8DoXoEqHeSwQGyzXT432/lGjgnhXqRngP31BIHO9P4nvWoxjhPXx41yOJPvSCNJx9GoNv&#10;6LSM9+1feM/Fy01J+FBwT6JvWAL2aePzveciuErCN2wKEXzDEO74PPsX3nMHN2HvjvA+XCJ9WaL8&#10;cP50Cr+6SgVjCJM3HAU5Um//wOVCJwhRbIm2kWgaiZaRaBiJdpFoFolWkWgUiTaRaBKJFpFoEKn2&#10;kLh801ZvGrKnuLA+o4dXDKU+22x4KYrab2N8UhR96TX88iVdeqdVl3R/+sdP//7pXz/9cyZ1h9ip&#10;086Oj7/tccysSsRsyZYiFltlNV9+KHAIlZ0iwPgWqrHqL8ZmQ1O11B6lVkOOf3gVWHsWi8c2E0y/&#10;gSZxT+o3VBIovU6E8iD0m5X6Wk9EafTEkQf16fjZfl/ln1Y3+MpIdaIu/ZH6QtHxqJhusVhtjzYd&#10;3WwBTVA3aBKe8ocGfqTqlD/WfNgn99vj8Mf3622/V9w/IXv5oyX5RsNbCWi+SQTHx+tH9V2ZKrKl&#10;3zw50eawW7xbo9XzvjscP3R7fO0kos7nx9xs8XWt9pAbAOgDbvBBH26DD/pgG3zYfry/7HFYD6qM&#10;wK0+EtxxYz/e7Pv7H/A1ra/pKB3cYk/Bwdd5LlavXysgfD0qNuT32+/py071qTi0pq4ef+j2O7Oq&#10;jmgcfNfbrwrtzm1bgDbzAZaUk3CeDlaS+o5VVRgwXwhL3+Lq/qykPX5t7Tf/EQAAAP//AwBQSwME&#10;FAAGAAgAAAAhAF3ll+LdAAAABQEAAA8AAABkcnMvZG93bnJldi54bWxMj09Lw0AQxe+C32GZgje7&#10;26BpjNmUIggigvQP9LrNTpNodjZkt2367R292MvA4z3e+02xGF0nTjiE1pOG2VSBQKq8banWsN28&#10;3mcgQjRkTecJNVwwwKK8vSlMbv2ZVnhax1pwCYXcaGhi7HMpQ9WgM2HqeyT2Dn5wJrIcamkHc+Zy&#10;18lEqVQ60xIvNKbHlwar7/XRaUjf5pvth1pl7j277JbKfcav5KD13WRcPoOIOMb/MPziMzqUzLT3&#10;R7JBdBr4kfh32Xt8Sh9A7DUk6VyBLAt5TV/+AAAA//8DAFBLAQItABQABgAIAAAAIQC2gziS/gAA&#10;AOEBAAATAAAAAAAAAAAAAAAAAAAAAABbQ29udGVudF9UeXBlc10ueG1sUEsBAi0AFAAGAAgAAAAh&#10;ADj9If/WAAAAlAEAAAsAAAAAAAAAAAAAAAAALwEAAF9yZWxzLy5yZWxzUEsBAi0AFAAGAAgAAAAh&#10;AKn3TCADFQAA/nYAAA4AAAAAAAAAAAAAAAAALgIAAGRycy9lMm9Eb2MueG1sUEsBAi0AFAAGAAgA&#10;AAAhAF3ll+LdAAAABQEAAA8AAAAAAAAAAAAAAAAAXRcAAGRycy9kb3ducmV2LnhtbFBLBQYAAAAA&#10;BAAEAPMAAABnGAAAAAA=&#10;">
                <v:shape id="_x0000_s1049" type="#_x0000_t75" style="position:absolute;width:37871;height:16954;visibility:visible;mso-wrap-style:square">
                  <v:fill o:detectmouseclick="t"/>
                  <v:path o:connecttype="none"/>
                </v:shape>
                <v:shape id="Freeform 294" o:spid="_x0000_s1050" style="position:absolute;left:2442;top:609;width:33071;height:13716;visibility:visible;mso-wrap-style:square;v-text-anchor:top" coordsize="5208,2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0SscYA&#10;AADdAAAADwAAAGRycy9kb3ducmV2LnhtbESPQUsDMRCF74L/IYzgzSaW1uratEipWKQI1i1eh810&#10;d3EzWZLYbv995yB4m+G9ee+b+XLwnTpSTG1gC/cjA4q4Cq7l2kL59Xr3CCplZIddYLJwpgTLxfXV&#10;HAsXTvxJx12ulYRwKtBCk3NfaJ2qhjymUeiJRTuE6DHLGmvtIp4k3Hd6bMyD9tiyNDTY06qh6mf3&#10;6y1sP0r9btbf0/hWPoWZKQ+z/V5be3szvDyDyjTkf/Pf9cYJvpkIv3wjI+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0SscYAAADdAAAADwAAAAAAAAAAAAAAAACYAgAAZHJz&#10;L2Rvd25yZXYueG1sUEsFBgAAAAAEAAQA9QAAAIsDAAAAAA==&#10;" path="m,2160r,-24l48,2136r48,-12l156,2124r48,-12l264,2100r48,-12l360,2076r60,-12l468,2052r48,-12l576,2016r48,-12l672,1980r60,-36l780,1920r48,-36l888,1860r48,-48l984,1776r60,-48l1092,1680r48,-48l1200,1572r48,-48l1296,1452r60,-60l1404,1320r48,-72l1512,1176r48,-72l1608,1032r60,-84l1716,876r48,-84l1824,720r48,-84l1932,564r48,-72l2028,420r60,-72l2136,288r48,-60l2244,180r48,-48l2340,84r60,-24l2448,24r48,-12l2556,r48,l2652,r60,12l2760,24r48,36l2868,84r48,48l2964,180r60,48l3072,288r48,60l3180,420r48,72l3276,564r60,72l3384,720r60,72l3492,876r48,72l3600,1032r48,72l3696,1176r60,72l3804,1320r48,72l3912,1452r48,72l4008,1572r60,60l4116,1680r48,48l4224,1776r48,36l4320,1860r60,24l4428,1920r48,24l4536,1980r48,24l4632,2016r60,24l4740,2052r48,12l4848,2076r48,12l4944,2100r60,12l5052,2124r60,l5160,2136r48,l5208,2160,,2160xe" fillcolor="#0070c0" stroked="f">
                  <v:fill r:id="rId11" o:title="" color2="white [3212]" type="pattern"/>
                  <v:path arrowok="t" o:connecttype="custom" o:connectlocs="0,1356360;60960,1348740;129540,1341120;198120,1325880;266700,1310640;327660,1295400;396240,1272540;464820,1234440;525780,1196340;594360,1150620;662940,1097280;723900,1036320;792480,967740;861060,883920;922020,792480;990600,701040;1059180,601980;1120140,502920;1188720,403860;1257300,312420;1325880,220980;1386840,144780;1455420,83820;1524000,38100;1584960,7620;1653540,0;1722120,7620;1783080,38100;1851660,83820;1920240,144780;1981200,220980;2049780,312420;2118360,403860;2186940,502920;2247900,601980;2316480,701040;2385060,792480;2446020,883920;2514600,967740;2583180,1036320;2644140,1097280;2712720,1150620;2781300,1196340;2842260,1234440;2910840,1272540;2979420,1295400;3040380,1310640;3108960,1325880;3177540,1341120;3246120,1348740;3307080,1356360;0,1371600" o:connectangles="0,0,0,0,0,0,0,0,0,0,0,0,0,0,0,0,0,0,0,0,0,0,0,0,0,0,0,0,0,0,0,0,0,0,0,0,0,0,0,0,0,0,0,0,0,0,0,0,0,0,0,0"/>
                </v:shape>
                <v:shape id="Freeform 295" o:spid="_x0000_s1051" style="position:absolute;left:2442;top:609;width:33071;height:13564;visibility:visible;mso-wrap-style:square;v-text-anchor:top" coordsize="434,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ATr8MA&#10;AADdAAAADwAAAGRycy9kb3ducmV2LnhtbERPS4vCMBC+C/6HMMLe1qTuA+kaRQXRgyB2Zb0OzWxb&#10;tpmUJtb67zeC4G0+vufMFr2tRUetrxxrSMYKBHHuTMWFhtP35nUKwgdkg7Vj0nAjD4v5cDDD1Lgr&#10;H6nLQiFiCPsUNZQhNKmUPi/Joh+7hjhyv661GCJsC2lavMZwW8uJUp/SYsWxocSG1iXlf9nFalAr&#10;nxz2eOvW3UUd9v15+/bzcdb6ZdQvv0AE6sNT/HDvTJyv3hO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ATr8MAAADdAAAADwAAAAAAAAAAAAAAAACYAgAAZHJzL2Rv&#10;d25yZXYueG1sUEsFBgAAAAAEAAQA9QAAAIgDAAAAAA==&#10;" path="m,178r4,l8,177r5,l17,176r5,-1l26,174r4,-1l35,172r4,-1l43,170r5,-2l52,167r4,-2l61,162r4,-2l69,157r5,-2l78,151r4,-3l87,144r4,-4l95,136r5,-5l104,127r4,-6l113,116r4,-6l121,104r5,-6l130,92r4,-6l139,79r4,-6l147,66r5,-6l156,53r5,-6l165,41r4,-6l174,29r4,-5l182,19r5,-4l191,11r4,-4l200,5r4,-3l208,1,213,r4,l221,r5,1l230,2r4,3l239,7r4,4l247,15r5,4l256,24r4,5l265,35r4,6l273,47r5,6l282,60r5,6l291,73r4,6l300,86r4,6l308,98r5,6l317,110r4,6l326,121r4,6l334,131r5,5l343,140r4,4l352,148r4,3l360,155r5,2l369,160r4,2l378,165r4,2l386,168r5,2l395,171r4,1l404,173r4,1l412,175r5,1l421,177r5,l430,178r4,e" filled="f" strokeweight="1pt">
                  <v:stroke endcap="round"/>
                  <v:path arrowok="t" o:connecttype="custom" o:connectlocs="30480,1356360;99060,1348740;167640,1333500;228600,1318260;297180,1303020;365760,1280160;426720,1257300;495300,1219200;563880,1181100;624840,1127760;693420,1066800;762000,998220;822960,922020;891540,838200;960120,746760;1021080,655320;1089660,556260;1158240,457200;1226820,358140;1287780,266700;1356360,182880;1424940,114300;1485900,53340;1554480,15240;1623060,0;1684020,0;1752600,15240;1821180,53340;1882140,114300;1950720,182880;2019300,266700;2080260,358140;2148840,457200;2217420,556260;2286000,655320;2346960,746760;2415540,838200;2484120,922020;2545080,998220;2613660,1066800;2682240,1127760;2743200,1181100;2811780,1219200;2880360,1257300;2941320,1280160;3009900,1303020;3078480,1318260;3139440,1333500;3208020,1348740;3276600,1356360" o:connectangles="0,0,0,0,0,0,0,0,0,0,0,0,0,0,0,0,0,0,0,0,0,0,0,0,0,0,0,0,0,0,0,0,0,0,0,0,0,0,0,0,0,0,0,0,0,0,0,0,0,0"/>
                </v:shape>
                <v:line id="Line 296" o:spid="_x0000_s1052" style="position:absolute;visibility:visible;mso-wrap-style:square" from="1071,14325" to="36885,1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bqsQAAADdAAAADwAAAGRycy9kb3ducmV2LnhtbERPTWvCQBC9F/wPywi9lLoxNEWiawii&#10;kJO0tgePY3aaDc3Ohuwa03/vFgq9zeN9zqaYbCdGGnzrWMFykYAgrp1uuVHw+XF4XoHwAVlj55gU&#10;/JCHYjt72GCu3Y3faTyFRsQQ9jkqMCH0uZS+NmTRL1xPHLkvN1gMEQ6N1APeYrjtZJokr9Jiy7HB&#10;YE87Q/X36WoVjKt2Z/dvR12eL102mqlKs6ezUo/zqVyDCDSFf/Gfu9JxfvKSwu838QS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wBuqxAAAAN0AAAAPAAAAAAAAAAAA&#10;AAAAAKECAABkcnMvZG93bnJldi54bWxQSwUGAAAAAAQABAD5AAAAkgMAAAAA&#10;" strokeweight=".6pt">
                  <v:stroke endcap="round"/>
                </v:line>
                <v:shape id="Freeform 297" o:spid="_x0000_s1053" style="position:absolute;left:18978;width:0;height:14173;visibility:visible;mso-wrap-style:square;v-text-anchor:top" coordsize="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w4IMEA&#10;AADdAAAADwAAAGRycy9kb3ducmV2LnhtbERPTWvCQBC9F/wPywje6qZaRKKrFEFReihRe59mxySY&#10;mQ3ZNcZ/7xYKvc3jfc5y3XOtOmp95cTA2zgBRZI7W0lh4Hzavs5B+YBisXZCBh7kYb0avCwxte4u&#10;GXXHUKgYIj5FA2UITaq1z0ti9GPXkETu4lrGEGFbaNviPYZzrSdJMtOMlcSGEhvalJRfjzc28DW5&#10;HT53l64nqn42lmecfWdszGjYfyxABerDv/jPvbdxfvI+hd9v4gl6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cOCDBAAAA3QAAAA8AAAAAAAAAAAAAAAAAmAIAAGRycy9kb3du&#10;cmV2LnhtbFBLBQYAAAAABAAEAPUAAACGAwAAAAA=&#10;" path="m,183r,-7m,173r,-7m,163r,-7m,153r,-7m,143r,-7m,133r,-7m,123r,-7m,113r,-7m,103l,96m,93l,86m,83l,76m,73l,66m,63l,56m,53l,46m,43l,36m,33l,26m,23l,16m,13l,6m,3e" filled="f" strokeweight=".6pt">
                  <v:stroke endcap="round"/>
                  <v:path arrowok="t" o:connecttype="custom" o:connectlocs="0,1417320;0,1394460;0,1341120;0,1318260;0,1264920;0,1242060;0,1188720;0,1165860;0,1112520;0,1089660;0,1036320;0,1013460;0,960120;0,937260;0,883920;0,861060;0,807720;0,784860;0,731520;0,708660;0,655320;0,632460;0,579120;0,556260;0,502920;0,480060;0,426720;0,403860;0,350520;0,327660;0,274320;0,251460;0,198120;0,175260;0,121920;0,99060;0,45720;0,22860" o:connectangles="0,0,0,0,0,0,0,0,0,0,0,0,0,0,0,0,0,0,0,0,0,0,0,0,0,0,0,0,0,0,0,0,0,0,0,0,0,0"/>
                  <o:lock v:ext="edit" verticies="t"/>
                </v:shape>
                <v:shape id="Поле 351" o:spid="_x0000_s1054" type="#_x0000_t202" style="position:absolute;left:18523;top:14732;width:869;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gcMA&#10;AADdAAAADwAAAGRycy9kb3ducmV2LnhtbERPTWvCQBC9C/6HZYTezMZipKSuIoIieDK2hd6G7JgE&#10;s7Nhd2tSf70rFHqbx/uc5XowrbiR841lBbMkBUFcWt1wpeDjvJu+gfABWWNrmRT8kof1ajxaYq5t&#10;zye6FaESMYR9jgrqELpcSl/WZNAntiOO3MU6gyFCV0ntsI/hppWvabqQBhuODTV2tK2pvBY/RsF+&#10;uH/Nj+47tAWeyuzTbKrLvlfqZTJs3kEEGsK/+M990HF+mmXw/Cae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igcMAAADdAAAADwAAAAAAAAAAAAAAAACYAgAAZHJzL2Rv&#10;d25yZXYueG1sUEsFBgAAAAAEAAQA9QAAAIgDAAAAAA==&#10;" filled="f" stroked="f" strokeweight=".5pt">
                  <v:textbox inset="0,0,0,0">
                    <w:txbxContent>
                      <w:p w14:paraId="68E11A4F" w14:textId="77777777" w:rsidR="0049745C" w:rsidRPr="005E2A65" w:rsidRDefault="0049745C" w:rsidP="0093555F">
                        <w:pPr>
                          <w:pStyle w:val="afe"/>
                          <w:rPr>
                            <w:lang w:val="en-US"/>
                          </w:rPr>
                        </w:pPr>
                        <m:oMathPara>
                          <m:oMathParaPr>
                            <m:jc m:val="centerGroup"/>
                          </m:oMathParaPr>
                          <m:oMath>
                            <m:r>
                              <w:rPr>
                                <w:rFonts w:ascii="Cambria Math" w:eastAsia="Times New Roman" w:hAnsi="Cambria Math"/>
                              </w:rPr>
                              <m:t>μ</m:t>
                            </m:r>
                          </m:oMath>
                        </m:oMathPara>
                      </w:p>
                    </w:txbxContent>
                  </v:textbox>
                </v:shape>
                <w10:anchorlock/>
              </v:group>
            </w:pict>
          </mc:Fallback>
        </mc:AlternateContent>
      </w:r>
    </w:p>
    <w:p w14:paraId="631E2B45" w14:textId="77777777" w:rsidR="0093555F" w:rsidRPr="0093555F" w:rsidRDefault="0093555F" w:rsidP="006B19FD">
      <w:pPr>
        <w:pStyle w:val="af2"/>
        <w:rPr>
          <w:noProof/>
        </w:rPr>
      </w:pPr>
      <w:r w:rsidRPr="0093555F">
        <w:rPr>
          <w:noProof/>
        </w:rPr>
        <w:t xml:space="preserve">Рисунок </w:t>
      </w:r>
      <w:bookmarkStart w:id="8" w:name="рис_плотн_норм"/>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6</w:t>
      </w:r>
      <w:r w:rsidRPr="0093555F">
        <w:rPr>
          <w:noProof/>
        </w:rPr>
        <w:fldChar w:fldCharType="end"/>
      </w:r>
      <w:bookmarkEnd w:id="8"/>
      <w:r w:rsidRPr="0093555F">
        <w:rPr>
          <w:noProof/>
        </w:rPr>
        <w:t>. Плотность нормального распределения</w:t>
      </w:r>
    </w:p>
    <w:p w14:paraId="176ED082" w14:textId="3A747347" w:rsidR="0093555F" w:rsidRPr="0093555F" w:rsidRDefault="0093555F" w:rsidP="0093555F">
      <w:pPr>
        <w:rPr>
          <w:noProof/>
        </w:rPr>
      </w:pPr>
      <w:r w:rsidRPr="0093555F">
        <w:rPr>
          <w:noProof/>
        </w:rPr>
        <w:t xml:space="preserve">Распределение случайной величины можно описать с помощью различных характеристик. В чём-то эти характеристики похожи на описательные статистики для выборки. В частности, </w:t>
      </w:r>
      <w:r w:rsidRPr="0093555F">
        <w:rPr>
          <w:b/>
          <w:noProof/>
        </w:rPr>
        <w:t>математическое ожидание</w:t>
      </w:r>
      <w:r w:rsidRPr="0093555F">
        <w:rPr>
          <w:noProof/>
        </w:rPr>
        <w:t xml:space="preserve"> (теоретическое среднее) является теоретическим аналогом выборочного среднего и характеризует центр распределения. В случае непрерывно распределенной случайной величины </w:t>
      </w:r>
      <m:oMath>
        <m:r>
          <w:rPr>
            <w:rFonts w:ascii="Cambria Math" w:hAnsi="Cambria Math"/>
            <w:noProof/>
          </w:rPr>
          <m:t>x</m:t>
        </m:r>
      </m:oMath>
      <w:r w:rsidRPr="0093555F">
        <w:rPr>
          <w:noProof/>
        </w:rPr>
        <w:t xml:space="preserve"> оно равно</w:t>
      </w:r>
      <w:r w:rsidR="007C540D">
        <w:rPr>
          <w:noProof/>
        </w:rPr>
        <w:t xml:space="preserve"> интегралу</w:t>
      </w:r>
    </w:p>
    <w:p w14:paraId="1141C7EC" w14:textId="275B7CB7" w:rsidR="0093555F" w:rsidRPr="0093555F" w:rsidRDefault="00335C34" w:rsidP="0093555F">
      <w:pPr>
        <w:rPr>
          <w:noProof/>
        </w:rPr>
      </w:pPr>
      <m:oMathPara>
        <m:oMath>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(x)</m:t>
              </m:r>
            </m:e>
          </m:func>
          <m:r>
            <w:rPr>
              <w:rFonts w:ascii="Cambria Math" w:hAnsi="Cambria Math"/>
              <w:noProof/>
            </w:rPr>
            <m:t>=</m:t>
          </m:r>
          <m:nary>
            <m:naryPr>
              <m:ctrlPr>
                <w:rPr>
                  <w:rFonts w:ascii="Cambria Math" w:hAnsi="Cambria Math"/>
                  <w:noProof/>
                  <w:lang w:val="en-US"/>
                </w:rPr>
              </m:ctrlPr>
            </m:naryPr>
            <m:sub>
              <m:r>
                <w:rPr>
                  <w:rFonts w:ascii="Cambria Math" w:hAnsi="Cambria Math"/>
                  <w:noProof/>
                </w:rPr>
                <m:t>-∞</m:t>
              </m:r>
            </m:sub>
            <m:sup>
              <m:r>
                <w:rPr>
                  <w:rFonts w:ascii="Cambria Math" w:hAnsi="Cambria Math"/>
                  <w:noProof/>
                </w:rPr>
                <m:t>+∞</m:t>
              </m:r>
            </m:sup>
            <m:e>
              <m:r>
                <w:rPr>
                  <w:rFonts w:ascii="Cambria Math" w:hAnsi="Cambria Math"/>
                  <w:noProof/>
                </w:rPr>
                <m:t>t</m:t>
              </m:r>
              <m:sSub>
                <m:sSubPr>
                  <m:ctrlPr>
                    <w:rPr>
                      <w:rFonts w:ascii="Cambria Math" w:hAnsi="Cambria Math"/>
                      <w:noProof/>
                      <w:lang w:val="en-US"/>
                    </w:rPr>
                  </m:ctrlPr>
                </m:sSubPr>
                <m:e>
                  <m:r>
                    <w:rPr>
                      <w:rFonts w:ascii="Cambria Math" w:hAnsi="Cambria Math"/>
                      <w:noProof/>
                    </w:rPr>
                    <m:t>f</m:t>
                  </m:r>
                </m:e>
                <m:sub>
                  <m:r>
                    <w:rPr>
                      <w:rFonts w:ascii="Cambria Math" w:hAnsi="Cambria Math"/>
                      <w:noProof/>
                    </w:rPr>
                    <m:t>x</m:t>
                  </m:r>
                </m:sub>
              </m:sSub>
              <m:r>
                <w:rPr>
                  <w:rFonts w:ascii="Cambria Math" w:hAnsi="Cambria Math"/>
                  <w:noProof/>
                </w:rPr>
                <m:t>(t)dt</m:t>
              </m:r>
            </m:e>
          </m:nary>
          <m:r>
            <w:rPr>
              <w:rFonts w:ascii="Cambria Math" w:hAnsi="Cambria Math"/>
              <w:noProof/>
            </w:rPr>
            <m:t>.</m:t>
          </m:r>
        </m:oMath>
      </m:oMathPara>
    </w:p>
    <w:p w14:paraId="239F6128" w14:textId="4FDCE9F0" w:rsidR="0093555F" w:rsidRPr="0093555F" w:rsidRDefault="0093555F" w:rsidP="0093555F">
      <w:pPr>
        <w:rPr>
          <w:noProof/>
        </w:rPr>
      </w:pPr>
      <w:r w:rsidRPr="0093555F">
        <w:rPr>
          <w:noProof/>
        </w:rPr>
        <w:t xml:space="preserve">Для равномерного распределения </w:t>
      </w:r>
      <m:oMath>
        <m:r>
          <w:rPr>
            <w:rFonts w:ascii="Cambria Math" w:hAnsi="Cambria Math"/>
            <w:noProof/>
          </w:rPr>
          <m:t>x∼</m:t>
        </m:r>
        <m:sSub>
          <m:sSubPr>
            <m:ctrlPr>
              <w:rPr>
                <w:rFonts w:ascii="Cambria Math" w:hAnsi="Cambria Math"/>
                <w:noProof/>
              </w:rPr>
            </m:ctrlPr>
          </m:sSubPr>
          <m:e>
            <m:r>
              <w:rPr>
                <w:rFonts w:ascii="Cambria Math" w:hAnsi="Cambria Math"/>
                <w:noProof/>
              </w:rPr>
              <m:t>U</m:t>
            </m:r>
          </m:e>
          <m:sub>
            <m:r>
              <w:rPr>
                <w:rFonts w:ascii="Cambria Math" w:hAnsi="Cambria Math"/>
                <w:noProof/>
              </w:rPr>
              <m:t>[a,b]</m:t>
            </m:r>
          </m:sub>
        </m:sSub>
      </m:oMath>
      <w:r w:rsidRPr="0093555F">
        <w:rPr>
          <w:noProof/>
        </w:rPr>
        <w:t xml:space="preserve"> имеем </w:t>
      </w:r>
      <m:oMath>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(x)</m:t>
            </m:r>
          </m:e>
        </m:func>
        <m:r>
          <w:rPr>
            <w:rFonts w:ascii="Cambria Math" w:hAnsi="Cambria Math"/>
            <w:noProof/>
          </w:rPr>
          <m:t>=</m:t>
        </m:r>
        <m:f>
          <m:fPr>
            <m:ctrlPr>
              <w:rPr>
                <w:rFonts w:ascii="Cambria Math" w:hAnsi="Cambria Math"/>
                <w:noProof/>
              </w:rPr>
            </m:ctrlPr>
          </m:fPr>
          <m:num>
            <m:r>
              <w:rPr>
                <w:rFonts w:ascii="Cambria Math" w:hAnsi="Cambria Math"/>
                <w:noProof/>
              </w:rPr>
              <m:t>a+b</m:t>
            </m:r>
          </m:num>
          <m:den>
            <m:r>
              <w:rPr>
                <w:rFonts w:ascii="Cambria Math" w:hAnsi="Cambria Math"/>
                <w:noProof/>
              </w:rPr>
              <m:t>2</m:t>
            </m:r>
          </m:den>
        </m:f>
        <m:r>
          <w:rPr>
            <w:rFonts w:ascii="Cambria Math" w:hAnsi="Cambria Math"/>
            <w:noProof/>
          </w:rPr>
          <m:t>.</m:t>
        </m:r>
      </m:oMath>
      <w:r w:rsidRPr="0093555F">
        <w:rPr>
          <w:noProof/>
        </w:rPr>
        <w:t xml:space="preserve"> Для нормального распределения </w:t>
      </w:r>
      <m:oMath>
        <m:r>
          <w:rPr>
            <w:rFonts w:ascii="Cambria Math" w:hAnsi="Cambria Math"/>
            <w:noProof/>
          </w:rPr>
          <m:t>x∼N(μ,</m:t>
        </m:r>
        <m:sSup>
          <m:sSupPr>
            <m:ctrlPr>
              <w:rPr>
                <w:rFonts w:ascii="Cambria Math" w:hAnsi="Cambria Math"/>
                <w:noProof/>
              </w:rPr>
            </m:ctrlPr>
          </m:sSupPr>
          <m:e>
            <m:r>
              <w:rPr>
                <w:rFonts w:ascii="Cambria Math" w:hAnsi="Cambria Math"/>
                <w:noProof/>
              </w:rPr>
              <m:t>σ</m:t>
            </m:r>
          </m:e>
          <m:sup>
            <m:r>
              <w:rPr>
                <w:rFonts w:ascii="Cambria Math" w:hAnsi="Cambria Math"/>
                <w:noProof/>
              </w:rPr>
              <m:t>2</m:t>
            </m:r>
          </m:sup>
        </m:sSup>
        <m:r>
          <w:rPr>
            <w:rFonts w:ascii="Cambria Math" w:hAnsi="Cambria Math"/>
            <w:noProof/>
          </w:rPr>
          <m:t>)</m:t>
        </m:r>
      </m:oMath>
      <w:r w:rsidRPr="0093555F">
        <w:rPr>
          <w:noProof/>
        </w:rPr>
        <w:t xml:space="preserve"> имеем </w:t>
      </w:r>
      <m:oMath>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(x)</m:t>
            </m:r>
          </m:e>
        </m:func>
        <m:r>
          <w:rPr>
            <w:rFonts w:ascii="Cambria Math" w:hAnsi="Cambria Math"/>
            <w:noProof/>
          </w:rPr>
          <m:t>=μ</m:t>
        </m:r>
      </m:oMath>
      <w:r w:rsidRPr="0093555F">
        <w:rPr>
          <w:noProof/>
        </w:rPr>
        <w:t>.</w:t>
      </w:r>
    </w:p>
    <w:p w14:paraId="345F0CC1" w14:textId="5FC8EAE2" w:rsidR="0093555F" w:rsidRPr="0093555F" w:rsidRDefault="0093555F" w:rsidP="0093555F">
      <w:pPr>
        <w:rPr>
          <w:noProof/>
        </w:rPr>
      </w:pPr>
      <w:r w:rsidRPr="0093555F">
        <w:rPr>
          <w:b/>
          <w:noProof/>
        </w:rPr>
        <w:t>Дисперсия</w:t>
      </w:r>
      <w:r w:rsidRPr="0093555F">
        <w:rPr>
          <w:noProof/>
        </w:rPr>
        <w:t xml:space="preserve"> случайной величины </w:t>
      </w:r>
      <m:oMath>
        <m:r>
          <w:rPr>
            <w:rFonts w:ascii="Cambria Math" w:hAnsi="Cambria Math"/>
            <w:noProof/>
          </w:rPr>
          <m:t>x</m:t>
        </m:r>
      </m:oMath>
      <w:r w:rsidRPr="0093555F">
        <w:rPr>
          <w:noProof/>
        </w:rPr>
        <w:t xml:space="preserve"> определяется как математическое ожидание квадрата центрированной случайной величины, где под центрированием понимается вычитание из случайной величины ее теоретического среднего:</w:t>
      </w:r>
    </w:p>
    <w:p w14:paraId="6A82E609" w14:textId="3F4E366D" w:rsidR="0093555F" w:rsidRPr="0093555F" w:rsidRDefault="00335C34" w:rsidP="0093555F">
      <w:pPr>
        <w:rPr>
          <w:noProof/>
        </w:rPr>
      </w:pPr>
      <m:oMathPara>
        <m:oMath>
          <m:func>
            <m:funcPr>
              <m:ctrlPr>
                <w:rPr>
                  <w:rFonts w:ascii="Cambria Math" w:hAnsi="Cambria Math"/>
                  <w:noProof/>
                </w:rPr>
              </m:ctrlPr>
            </m:funcPr>
            <m:fName>
              <m:r>
                <m:rPr>
                  <m:sty m:val="p"/>
                </m:rPr>
                <w:rPr>
                  <w:rFonts w:ascii="Cambria Math" w:hAnsi="Cambria Math"/>
                  <w:noProof/>
                </w:rPr>
                <m:t>var</m:t>
              </m:r>
            </m:fName>
            <m:e>
              <m:r>
                <w:rPr>
                  <w:rFonts w:ascii="Cambria Math" w:hAnsi="Cambria Math"/>
                  <w:noProof/>
                </w:rPr>
                <m:t>(x)</m:t>
              </m:r>
            </m:e>
          </m:func>
          <m:r>
            <w:rPr>
              <w:rFonts w:ascii="Cambria Math" w:hAnsi="Cambria Math"/>
              <w:noProof/>
            </w:rPr>
            <m:t>=</m:t>
          </m:r>
          <m:sSubSup>
            <m:sSubSupPr>
              <m:ctrlPr>
                <w:rPr>
                  <w:rFonts w:ascii="Cambria Math" w:hAnsi="Cambria Math"/>
                  <w:noProof/>
                </w:rPr>
              </m:ctrlPr>
            </m:sSubSupPr>
            <m:e>
              <m:r>
                <w:rPr>
                  <w:rFonts w:ascii="Cambria Math" w:hAnsi="Cambria Math"/>
                  <w:noProof/>
                </w:rPr>
                <m:t>σ</m:t>
              </m:r>
            </m:e>
            <m:sub>
              <m:r>
                <w:rPr>
                  <w:rFonts w:ascii="Cambria Math" w:hAnsi="Cambria Math"/>
                  <w:noProof/>
                </w:rPr>
                <m:t>x</m:t>
              </m:r>
            </m:sub>
            <m:sup>
              <m:r>
                <w:rPr>
                  <w:rFonts w:ascii="Cambria Math" w:hAnsi="Cambria Math"/>
                  <w:noProof/>
                </w:rPr>
                <m:t>2</m:t>
              </m:r>
            </m:sup>
          </m:sSubSup>
          <m:r>
            <w:rPr>
              <w:rFonts w:ascii="Cambria Math" w:hAnsi="Cambria Math"/>
              <w:noProof/>
            </w:rPr>
            <m:t>=</m:t>
          </m:r>
          <m:func>
            <m:funcPr>
              <m:ctrlPr>
                <w:rPr>
                  <w:rFonts w:ascii="Cambria Math" w:hAnsi="Cambria Math"/>
                  <w:noProof/>
                </w:rPr>
              </m:ctrlPr>
            </m:funcPr>
            <m:fName>
              <m:r>
                <m:rPr>
                  <m:sty m:val="p"/>
                </m:rPr>
                <w:rPr>
                  <w:rFonts w:ascii="Cambria Math" w:hAnsi="Cambria Math"/>
                  <w:noProof/>
                </w:rPr>
                <m:t>E</m:t>
              </m:r>
            </m:fName>
            <m:e>
              <m:d>
                <m:dPr>
                  <m:begChr m:val="["/>
                  <m:endChr m:val="]"/>
                  <m:ctrlPr>
                    <w:rPr>
                      <w:rFonts w:ascii="Cambria Math" w:hAnsi="Cambria Math"/>
                      <w:noProof/>
                      <w:lang w:val="en-US"/>
                    </w:rPr>
                  </m:ctrlPr>
                </m:dPr>
                <m:e>
                  <m:sSup>
                    <m:sSupPr>
                      <m:ctrlPr>
                        <w:rPr>
                          <w:rFonts w:ascii="Cambria Math" w:hAnsi="Cambria Math"/>
                          <w:noProof/>
                          <w:lang w:val="en-US"/>
                        </w:rPr>
                      </m:ctrlPr>
                    </m:sSupPr>
                    <m:e>
                      <m:d>
                        <m:dPr>
                          <m:ctrlPr>
                            <w:rPr>
                              <w:rFonts w:ascii="Cambria Math" w:hAnsi="Cambria Math"/>
                              <w:noProof/>
                              <w:lang w:val="en-US"/>
                            </w:rPr>
                          </m:ctrlPr>
                        </m:dPr>
                        <m:e>
                          <m:r>
                            <w:rPr>
                              <w:rFonts w:ascii="Cambria Math" w:hAnsi="Cambria Math"/>
                              <w:noProof/>
                            </w:rPr>
                            <m:t>x-</m:t>
                          </m:r>
                          <m:func>
                            <m:funcPr>
                              <m:ctrlPr>
                                <w:rPr>
                                  <w:rFonts w:ascii="Cambria Math" w:hAnsi="Cambria Math"/>
                                  <w:noProof/>
                                </w:rPr>
                              </m:ctrlPr>
                            </m:funcPr>
                            <m:fName>
                              <m:r>
                                <m:rPr>
                                  <m:sty m:val="p"/>
                                </m:rPr>
                                <w:rPr>
                                  <w:rFonts w:ascii="Cambria Math" w:hAnsi="Cambria Math"/>
                                  <w:noProof/>
                                </w:rPr>
                                <m:t>E</m:t>
                              </m:r>
                            </m:fName>
                            <m:e>
                              <m:d>
                                <m:dPr>
                                  <m:ctrlPr>
                                    <w:rPr>
                                      <w:rFonts w:ascii="Cambria Math" w:hAnsi="Cambria Math"/>
                                      <w:noProof/>
                                    </w:rPr>
                                  </m:ctrlPr>
                                </m:dPr>
                                <m:e>
                                  <m:r>
                                    <w:rPr>
                                      <w:rFonts w:ascii="Cambria Math" w:hAnsi="Cambria Math"/>
                                      <w:noProof/>
                                    </w:rPr>
                                    <m:t>x</m:t>
                                  </m:r>
                                </m:e>
                              </m:d>
                            </m:e>
                          </m:func>
                        </m:e>
                      </m:d>
                    </m:e>
                    <m:sup>
                      <m:r>
                        <w:rPr>
                          <w:rFonts w:ascii="Cambria Math" w:hAnsi="Cambria Math"/>
                          <w:noProof/>
                        </w:rPr>
                        <m:t>2</m:t>
                      </m:r>
                    </m:sup>
                  </m:sSup>
                </m:e>
              </m:d>
              <m:r>
                <w:rPr>
                  <w:rFonts w:ascii="Cambria Math" w:hAnsi="Cambria Math"/>
                  <w:noProof/>
                </w:rPr>
                <m:t>.</m:t>
              </m:r>
            </m:e>
          </m:func>
          <m:r>
            <m:rPr>
              <m:sty m:val="p"/>
            </m:rPr>
            <w:rPr>
              <w:noProof/>
            </w:rPr>
            <w:br/>
          </m:r>
        </m:oMath>
      </m:oMathPara>
      <w:r w:rsidR="0093555F" w:rsidRPr="0093555F">
        <w:rPr>
          <w:noProof/>
        </w:rPr>
        <w:t>Эквивалентно дисперсию можно рассчитать по формуле</w:t>
      </w:r>
    </w:p>
    <w:p w14:paraId="3ABFD723" w14:textId="5BB679FF" w:rsidR="0093555F" w:rsidRPr="0093555F" w:rsidRDefault="00335C34" w:rsidP="0093555F">
      <w:pPr>
        <w:rPr>
          <w:noProof/>
        </w:rPr>
      </w:pPr>
      <m:oMathPara>
        <m:oMath>
          <m:func>
            <m:funcPr>
              <m:ctrlPr>
                <w:rPr>
                  <w:rFonts w:ascii="Cambria Math" w:hAnsi="Cambria Math"/>
                  <w:noProof/>
                </w:rPr>
              </m:ctrlPr>
            </m:funcPr>
            <m:fName>
              <m:r>
                <m:rPr>
                  <m:sty m:val="p"/>
                </m:rPr>
                <w:rPr>
                  <w:rFonts w:ascii="Cambria Math" w:hAnsi="Cambria Math"/>
                  <w:noProof/>
                </w:rPr>
                <m:t>var</m:t>
              </m:r>
            </m:fName>
            <m:e>
              <m:r>
                <w:rPr>
                  <w:rFonts w:ascii="Cambria Math" w:hAnsi="Cambria Math"/>
                  <w:noProof/>
                </w:rPr>
                <m:t>(x)</m:t>
              </m:r>
            </m:e>
          </m:func>
          <m:r>
            <w:rPr>
              <w:rFonts w:ascii="Cambria Math" w:hAnsi="Cambria Math"/>
              <w:noProof/>
            </w:rPr>
            <m:t>=</m:t>
          </m:r>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m:t>
              </m:r>
              <m:sSup>
                <m:sSupPr>
                  <m:ctrlPr>
                    <w:rPr>
                      <w:rFonts w:ascii="Cambria Math" w:hAnsi="Cambria Math"/>
                      <w:noProof/>
                      <w:lang w:val="en-US"/>
                    </w:rPr>
                  </m:ctrlPr>
                </m:sSupPr>
                <m:e>
                  <m:r>
                    <w:rPr>
                      <w:rFonts w:ascii="Cambria Math" w:hAnsi="Cambria Math"/>
                      <w:noProof/>
                    </w:rPr>
                    <m:t>x</m:t>
                  </m:r>
                </m:e>
                <m:sup>
                  <m:r>
                    <w:rPr>
                      <w:rFonts w:ascii="Cambria Math" w:hAnsi="Cambria Math"/>
                      <w:noProof/>
                    </w:rPr>
                    <m:t>2</m:t>
                  </m:r>
                </m:sup>
              </m:sSup>
              <m:r>
                <w:rPr>
                  <w:rFonts w:ascii="Cambria Math" w:hAnsi="Cambria Math"/>
                  <w:noProof/>
                </w:rPr>
                <m:t>)</m:t>
              </m:r>
            </m:e>
          </m:func>
          <m:r>
            <w:rPr>
              <w:rFonts w:ascii="Cambria Math" w:hAnsi="Cambria Math"/>
              <w:noProof/>
            </w:rPr>
            <m:t>-</m:t>
          </m:r>
          <m:sSup>
            <m:sSupPr>
              <m:ctrlPr>
                <w:rPr>
                  <w:rFonts w:ascii="Cambria Math" w:hAnsi="Cambria Math"/>
                  <w:noProof/>
                  <w:lang w:val="en-US"/>
                </w:rPr>
              </m:ctrlPr>
            </m:sSupPr>
            <m:e>
              <m:func>
                <m:funcPr>
                  <m:ctrlPr>
                    <w:rPr>
                      <w:rFonts w:ascii="Cambria Math" w:hAnsi="Cambria Math"/>
                      <w:noProof/>
                    </w:rPr>
                  </m:ctrlPr>
                </m:funcPr>
                <m:fName>
                  <m:r>
                    <m:rPr>
                      <m:sty m:val="p"/>
                    </m:rPr>
                    <w:rPr>
                      <w:rFonts w:ascii="Cambria Math" w:hAnsi="Cambria Math"/>
                      <w:noProof/>
                    </w:rPr>
                    <m:t>E</m:t>
                  </m:r>
                </m:fName>
                <m:e>
                  <m:d>
                    <m:dPr>
                      <m:ctrlPr>
                        <w:rPr>
                          <w:rFonts w:ascii="Cambria Math" w:hAnsi="Cambria Math"/>
                          <w:noProof/>
                        </w:rPr>
                      </m:ctrlPr>
                    </m:dPr>
                    <m:e>
                      <m:r>
                        <w:rPr>
                          <w:rFonts w:ascii="Cambria Math" w:hAnsi="Cambria Math"/>
                          <w:noProof/>
                        </w:rPr>
                        <m:t>x</m:t>
                      </m:r>
                    </m:e>
                  </m:d>
                </m:e>
              </m:func>
            </m:e>
            <m:sup>
              <m:r>
                <w:rPr>
                  <w:rFonts w:ascii="Cambria Math" w:hAnsi="Cambria Math"/>
                  <w:noProof/>
                </w:rPr>
                <m:t>2</m:t>
              </m:r>
            </m:sup>
          </m:sSup>
          <m:r>
            <w:rPr>
              <w:rFonts w:ascii="Cambria Math" w:hAnsi="Cambria Math"/>
              <w:noProof/>
            </w:rPr>
            <m:t>.</m:t>
          </m:r>
        </m:oMath>
      </m:oMathPara>
    </w:p>
    <w:p w14:paraId="6CAD3AD2" w14:textId="77777777" w:rsidR="0093555F" w:rsidRPr="0093555F" w:rsidRDefault="0093555F" w:rsidP="0093555F">
      <w:pPr>
        <w:rPr>
          <w:noProof/>
        </w:rPr>
      </w:pPr>
      <w:r w:rsidRPr="0093555F">
        <w:rPr>
          <w:noProof/>
        </w:rPr>
        <w:t xml:space="preserve">Теоретическое </w:t>
      </w:r>
      <w:r w:rsidRPr="0093555F">
        <w:rPr>
          <w:b/>
          <w:noProof/>
        </w:rPr>
        <w:t>среднеквадратическое отклонение</w:t>
      </w:r>
      <w:r w:rsidRPr="0093555F">
        <w:rPr>
          <w:noProof/>
        </w:rPr>
        <w:t xml:space="preserve"> равно</w:t>
      </w:r>
    </w:p>
    <w:p w14:paraId="4CB673B6" w14:textId="0203C057" w:rsidR="0093555F" w:rsidRPr="0093555F" w:rsidRDefault="00335C34" w:rsidP="0093555F">
      <w:pPr>
        <w:rPr>
          <w:noProof/>
        </w:rPr>
      </w:pPr>
      <m:oMathPara>
        <m:oMath>
          <m:sSub>
            <m:sSubPr>
              <m:ctrlPr>
                <w:rPr>
                  <w:rFonts w:ascii="Cambria Math" w:hAnsi="Cambria Math"/>
                  <w:i/>
                  <w:noProof/>
                </w:rPr>
              </m:ctrlPr>
            </m:sSubPr>
            <m:e>
              <m:r>
                <w:rPr>
                  <w:rFonts w:ascii="Cambria Math" w:hAnsi="Cambria Math"/>
                  <w:noProof/>
                </w:rPr>
                <m:t>σ</m:t>
              </m:r>
            </m:e>
            <m:sub>
              <m:r>
                <w:rPr>
                  <w:rFonts w:ascii="Cambria Math" w:hAnsi="Cambria Math"/>
                  <w:noProof/>
                </w:rPr>
                <m:t>x</m:t>
              </m:r>
            </m:sub>
          </m:sSub>
          <m:r>
            <w:rPr>
              <w:rFonts w:ascii="Cambria Math" w:hAnsi="Cambria Math"/>
              <w:noProof/>
            </w:rPr>
            <m:t>=</m:t>
          </m:r>
          <m:rad>
            <m:radPr>
              <m:degHide m:val="1"/>
              <m:ctrlPr>
                <w:rPr>
                  <w:rFonts w:ascii="Cambria Math" w:hAnsi="Cambria Math"/>
                  <w:i/>
                  <w:noProof/>
                </w:rPr>
              </m:ctrlPr>
            </m:radPr>
            <m:deg/>
            <m:e>
              <m:sSubSup>
                <m:sSubSupPr>
                  <m:ctrlPr>
                    <w:rPr>
                      <w:rFonts w:ascii="Cambria Math" w:hAnsi="Cambria Math"/>
                      <w:i/>
                      <w:noProof/>
                    </w:rPr>
                  </m:ctrlPr>
                </m:sSubSupPr>
                <m:e>
                  <m:r>
                    <w:rPr>
                      <w:rFonts w:ascii="Cambria Math" w:hAnsi="Cambria Math"/>
                      <w:noProof/>
                    </w:rPr>
                    <m:t>σ</m:t>
                  </m:r>
                </m:e>
                <m:sub>
                  <m:r>
                    <w:rPr>
                      <w:rFonts w:ascii="Cambria Math" w:hAnsi="Cambria Math"/>
                      <w:noProof/>
                    </w:rPr>
                    <m:t>x</m:t>
                  </m:r>
                </m:sub>
                <m:sup>
                  <m:r>
                    <w:rPr>
                      <w:rFonts w:ascii="Cambria Math" w:hAnsi="Cambria Math"/>
                      <w:noProof/>
                    </w:rPr>
                    <m:t>2</m:t>
                  </m:r>
                </m:sup>
              </m:sSubSup>
            </m:e>
          </m:rad>
          <m:r>
            <w:rPr>
              <w:rFonts w:ascii="Cambria Math" w:hAnsi="Cambria Math"/>
              <w:noProof/>
            </w:rPr>
            <m:t>.</m:t>
          </m:r>
          <m:r>
            <m:rPr>
              <m:sty m:val="p"/>
            </m:rPr>
            <w:rPr>
              <w:rFonts w:ascii="Cambria Math" w:hAnsi="Cambria Math"/>
              <w:noProof/>
            </w:rPr>
            <w:br/>
          </m:r>
        </m:oMath>
      </m:oMathPara>
      <w:r w:rsidR="0093555F" w:rsidRPr="0003431A">
        <w:t>Дисперсия и среднеквадратическое отклонение характеризуют степень разброса распределения относительно среднего.</w:t>
      </w:r>
    </w:p>
    <w:p w14:paraId="0E81FCD7" w14:textId="4EEC6BC1" w:rsidR="0093555F" w:rsidRPr="0093555F" w:rsidRDefault="0093555F" w:rsidP="0093555F">
      <w:pPr>
        <w:rPr>
          <w:noProof/>
        </w:rPr>
      </w:pPr>
      <w:r w:rsidRPr="0093555F">
        <w:rPr>
          <w:noProof/>
        </w:rPr>
        <w:t xml:space="preserve">Для нормального распределения </w:t>
      </w:r>
      <m:oMath>
        <m:r>
          <w:rPr>
            <w:rFonts w:ascii="Cambria Math" w:hAnsi="Cambria Math"/>
            <w:noProof/>
          </w:rPr>
          <m:t>x∼N(μ,</m:t>
        </m:r>
        <m:sSup>
          <m:sSupPr>
            <m:ctrlPr>
              <w:rPr>
                <w:rFonts w:ascii="Cambria Math" w:hAnsi="Cambria Math"/>
                <w:noProof/>
              </w:rPr>
            </m:ctrlPr>
          </m:sSupPr>
          <m:e>
            <m:r>
              <w:rPr>
                <w:rFonts w:ascii="Cambria Math" w:hAnsi="Cambria Math"/>
                <w:noProof/>
              </w:rPr>
              <m:t>σ</m:t>
            </m:r>
          </m:e>
          <m:sup>
            <m:r>
              <w:rPr>
                <w:rFonts w:ascii="Cambria Math" w:hAnsi="Cambria Math"/>
                <w:noProof/>
              </w:rPr>
              <m:t>2</m:t>
            </m:r>
          </m:sup>
        </m:sSup>
        <m:r>
          <w:rPr>
            <w:rFonts w:ascii="Cambria Math" w:hAnsi="Cambria Math"/>
            <w:noProof/>
          </w:rPr>
          <m:t>)</m:t>
        </m:r>
      </m:oMath>
      <w:r w:rsidRPr="0093555F">
        <w:rPr>
          <w:noProof/>
        </w:rPr>
        <w:t xml:space="preserve"> имеем </w:t>
      </w:r>
      <m:oMath>
        <m:func>
          <m:funcPr>
            <m:ctrlPr>
              <w:rPr>
                <w:rFonts w:ascii="Cambria Math" w:hAnsi="Cambria Math"/>
                <w:noProof/>
              </w:rPr>
            </m:ctrlPr>
          </m:funcPr>
          <m:fName>
            <m:r>
              <m:rPr>
                <m:sty m:val="p"/>
              </m:rPr>
              <w:rPr>
                <w:rFonts w:ascii="Cambria Math" w:hAnsi="Cambria Math"/>
                <w:noProof/>
              </w:rPr>
              <m:t>var</m:t>
            </m:r>
          </m:fName>
          <m:e>
            <m:r>
              <w:rPr>
                <w:rFonts w:ascii="Cambria Math" w:hAnsi="Cambria Math"/>
                <w:noProof/>
              </w:rPr>
              <m:t>(x)</m:t>
            </m:r>
          </m:e>
        </m:func>
        <m:r>
          <w:rPr>
            <w:rFonts w:ascii="Cambria Math" w:hAnsi="Cambria Math"/>
            <w:noProof/>
          </w:rPr>
          <m:t>=</m:t>
        </m:r>
        <m:sSup>
          <m:sSupPr>
            <m:ctrlPr>
              <w:rPr>
                <w:rFonts w:ascii="Cambria Math" w:hAnsi="Cambria Math"/>
                <w:noProof/>
              </w:rPr>
            </m:ctrlPr>
          </m:sSupPr>
          <m:e>
            <m:r>
              <w:rPr>
                <w:rFonts w:ascii="Cambria Math" w:hAnsi="Cambria Math"/>
                <w:noProof/>
              </w:rPr>
              <m:t>σ</m:t>
            </m:r>
          </m:e>
          <m:sup>
            <m:r>
              <w:rPr>
                <w:rFonts w:ascii="Cambria Math" w:hAnsi="Cambria Math"/>
                <w:noProof/>
              </w:rPr>
              <m:t>2</m:t>
            </m:r>
          </m:sup>
        </m:sSup>
      </m:oMath>
      <w:r w:rsidRPr="0093555F">
        <w:rPr>
          <w:noProof/>
        </w:rPr>
        <w:t>. Таким образом, два параметра нормального распределения (</w:t>
      </w:r>
      <m:oMath>
        <m:r>
          <w:rPr>
            <w:rFonts w:ascii="Cambria Math" w:hAnsi="Cambria Math"/>
            <w:noProof/>
          </w:rPr>
          <m:t>μ</m:t>
        </m:r>
      </m:oMath>
      <w:r w:rsidRPr="0093555F">
        <w:rPr>
          <w:noProof/>
        </w:rPr>
        <w:t xml:space="preserve"> и </w:t>
      </w:r>
      <m:oMath>
        <m:sSup>
          <m:sSupPr>
            <m:ctrlPr>
              <w:rPr>
                <w:rFonts w:ascii="Cambria Math" w:hAnsi="Cambria Math"/>
                <w:noProof/>
              </w:rPr>
            </m:ctrlPr>
          </m:sSupPr>
          <m:e>
            <m:r>
              <w:rPr>
                <w:rFonts w:ascii="Cambria Math" w:hAnsi="Cambria Math"/>
                <w:noProof/>
              </w:rPr>
              <m:t>σ</m:t>
            </m:r>
          </m:e>
          <m:sup>
            <m:r>
              <w:rPr>
                <w:rFonts w:ascii="Cambria Math" w:hAnsi="Cambria Math"/>
                <w:noProof/>
              </w:rPr>
              <m:t>2</m:t>
            </m:r>
          </m:sup>
        </m:sSup>
      </m:oMath>
      <w:r w:rsidRPr="0093555F">
        <w:rPr>
          <w:noProof/>
        </w:rPr>
        <w:t>) – это математическое ожидание и дисперсия.</w:t>
      </w:r>
    </w:p>
    <w:p w14:paraId="2BCD70EA" w14:textId="77777777" w:rsidR="0093555F" w:rsidRPr="0093555F" w:rsidRDefault="0093555F" w:rsidP="0093555F">
      <w:pPr>
        <w:rPr>
          <w:noProof/>
        </w:rPr>
      </w:pPr>
      <w:r w:rsidRPr="0093555F">
        <w:rPr>
          <w:noProof/>
        </w:rPr>
        <w:t xml:space="preserve">Также мы можем определить </w:t>
      </w:r>
      <w:r w:rsidRPr="0093555F">
        <w:rPr>
          <w:b/>
          <w:noProof/>
        </w:rPr>
        <w:t>теоретические моменты</w:t>
      </w:r>
      <w:r w:rsidRPr="0093555F">
        <w:rPr>
          <w:noProof/>
        </w:rPr>
        <w:t xml:space="preserve">. Момент </w:t>
      </w:r>
      <w:r w:rsidRPr="0093555F">
        <w:rPr>
          <w:i/>
          <w:noProof/>
          <w:lang w:val="en-US"/>
        </w:rPr>
        <w:t>q</w:t>
      </w:r>
      <w:r w:rsidRPr="0093555F">
        <w:rPr>
          <w:noProof/>
        </w:rPr>
        <w:t>-го порядка – это</w:t>
      </w:r>
    </w:p>
    <w:p w14:paraId="3620A198" w14:textId="5D400A03" w:rsidR="0093555F" w:rsidRPr="0093555F" w:rsidRDefault="00335C34" w:rsidP="0093555F">
      <w:pPr>
        <w:rPr>
          <w:noProof/>
        </w:rPr>
      </w:pPr>
      <m:oMathPara>
        <m:oMath>
          <m:sSub>
            <m:sSubPr>
              <m:ctrlPr>
                <w:rPr>
                  <w:rFonts w:ascii="Cambria Math" w:hAnsi="Cambria Math"/>
                  <w:noProof/>
                </w:rPr>
              </m:ctrlPr>
            </m:sSubPr>
            <m:e>
              <m:r>
                <w:rPr>
                  <w:rFonts w:ascii="Cambria Math" w:hAnsi="Cambria Math"/>
                  <w:noProof/>
                </w:rPr>
                <m:t>μ</m:t>
              </m:r>
              <m:ctrlPr>
                <w:rPr>
                  <w:rFonts w:ascii="Cambria Math" w:hAnsi="Cambria Math"/>
                  <w:i/>
                  <w:noProof/>
                </w:rPr>
              </m:ctrlPr>
            </m:e>
            <m:sub>
              <m:r>
                <w:rPr>
                  <w:rFonts w:ascii="Cambria Math" w:hAnsi="Cambria Math"/>
                  <w:noProof/>
                </w:rPr>
                <m:t>q</m:t>
              </m:r>
            </m:sub>
          </m:sSub>
          <m:d>
            <m:dPr>
              <m:ctrlPr>
                <w:rPr>
                  <w:rFonts w:ascii="Cambria Math" w:hAnsi="Cambria Math"/>
                  <w:noProof/>
                </w:rPr>
              </m:ctrlPr>
            </m:dPr>
            <m:e>
              <m:r>
                <w:rPr>
                  <w:rFonts w:ascii="Cambria Math" w:hAnsi="Cambria Math"/>
                  <w:noProof/>
                </w:rPr>
                <m:t>c</m:t>
              </m:r>
            </m:e>
          </m:d>
          <m:r>
            <m:rPr>
              <m:sty m:val="p"/>
            </m:rPr>
            <w:rPr>
              <w:rFonts w:ascii="Cambria Math" w:hAnsi="Cambria Math"/>
              <w:noProof/>
            </w:rPr>
            <m:t>=E</m:t>
          </m:r>
          <m:d>
            <m:dPr>
              <m:begChr m:val="["/>
              <m:endChr m:val="]"/>
              <m:ctrlPr>
                <w:rPr>
                  <w:rFonts w:ascii="Cambria Math" w:hAnsi="Cambria Math"/>
                  <w:i/>
                  <w:noProof/>
                </w:rPr>
              </m:ctrlPr>
            </m:dPr>
            <m:e>
              <m:sSup>
                <m:sSupPr>
                  <m:ctrlPr>
                    <w:rPr>
                      <w:rFonts w:ascii="Cambria Math" w:hAnsi="Cambria Math"/>
                      <w:noProof/>
                    </w:rPr>
                  </m:ctrlPr>
                </m:sSupPr>
                <m:e>
                  <m:d>
                    <m:dPr>
                      <m:ctrlPr>
                        <w:rPr>
                          <w:rFonts w:ascii="Cambria Math" w:hAnsi="Cambria Math"/>
                          <w:noProof/>
                        </w:rPr>
                      </m:ctrlPr>
                    </m:dPr>
                    <m:e>
                      <m:r>
                        <w:rPr>
                          <w:rFonts w:ascii="Cambria Math" w:hAnsi="Cambria Math"/>
                          <w:noProof/>
                        </w:rPr>
                        <m:t>x-c</m:t>
                      </m:r>
                    </m:e>
                  </m:d>
                  <m:ctrlPr>
                    <w:rPr>
                      <w:rFonts w:ascii="Cambria Math" w:hAnsi="Cambria Math"/>
                      <w:i/>
                      <w:noProof/>
                    </w:rPr>
                  </m:ctrlPr>
                </m:e>
                <m:sup>
                  <m:r>
                    <w:rPr>
                      <w:rFonts w:ascii="Cambria Math" w:hAnsi="Cambria Math"/>
                      <w:noProof/>
                    </w:rPr>
                    <m:t>q</m:t>
                  </m:r>
                </m:sup>
              </m:sSup>
            </m:e>
          </m:d>
          <m:r>
            <w:rPr>
              <w:rFonts w:ascii="Cambria Math" w:hAnsi="Cambria Math"/>
              <w:noProof/>
            </w:rPr>
            <m:t>=</m:t>
          </m:r>
          <m:nary>
            <m:naryPr>
              <m:limLoc m:val="subSup"/>
              <m:ctrlPr>
                <w:rPr>
                  <w:rFonts w:ascii="Cambria Math" w:hAnsi="Cambria Math"/>
                  <w:noProof/>
                </w:rPr>
              </m:ctrlPr>
            </m:naryPr>
            <m:sub>
              <m:r>
                <m:rPr>
                  <m:sty m:val="p"/>
                </m:rPr>
                <w:rPr>
                  <w:rFonts w:ascii="Cambria Math" w:hAnsi="Cambria Math"/>
                  <w:noProof/>
                </w:rPr>
                <m:t>-∞</m:t>
              </m:r>
            </m:sub>
            <m:sup>
              <m:r>
                <m:rPr>
                  <m:sty m:val="p"/>
                </m:rPr>
                <w:rPr>
                  <w:rFonts w:ascii="Cambria Math" w:hAnsi="Cambria Math"/>
                  <w:noProof/>
                </w:rPr>
                <m:t>+∞</m:t>
              </m:r>
            </m:sup>
            <m:e>
              <m:sSup>
                <m:sSupPr>
                  <m:ctrlPr>
                    <w:rPr>
                      <w:rFonts w:ascii="Cambria Math" w:hAnsi="Cambria Math"/>
                      <w:noProof/>
                      <w:lang w:val="en-US"/>
                    </w:rPr>
                  </m:ctrlPr>
                </m:sSupPr>
                <m:e>
                  <m:d>
                    <m:dPr>
                      <m:ctrlPr>
                        <w:rPr>
                          <w:rFonts w:ascii="Cambria Math" w:hAnsi="Cambria Math"/>
                          <w:noProof/>
                        </w:rPr>
                      </m:ctrlPr>
                    </m:dPr>
                    <m:e>
                      <m:r>
                        <w:rPr>
                          <w:rFonts w:ascii="Cambria Math" w:hAnsi="Cambria Math"/>
                          <w:noProof/>
                        </w:rPr>
                        <m:t>t</m:t>
                      </m:r>
                      <m:r>
                        <m:rPr>
                          <m:sty m:val="p"/>
                        </m:rPr>
                        <w:rPr>
                          <w:rFonts w:ascii="Cambria Math" w:hAnsi="Cambria Math"/>
                          <w:noProof/>
                        </w:rPr>
                        <m:t>-</m:t>
                      </m:r>
                      <m:r>
                        <w:rPr>
                          <w:rFonts w:ascii="Cambria Math" w:hAnsi="Cambria Math"/>
                          <w:noProof/>
                        </w:rPr>
                        <m:t>c</m:t>
                      </m:r>
                    </m:e>
                  </m:d>
                  <m:ctrlPr>
                    <w:rPr>
                      <w:rFonts w:ascii="Cambria Math" w:hAnsi="Cambria Math"/>
                      <w:noProof/>
                    </w:rPr>
                  </m:ctrlPr>
                </m:e>
                <m:sup>
                  <m:r>
                    <w:rPr>
                      <w:rFonts w:ascii="Cambria Math" w:hAnsi="Cambria Math"/>
                      <w:noProof/>
                    </w:rPr>
                    <m:t>q</m:t>
                  </m:r>
                </m:sup>
              </m:sSup>
              <m:sSub>
                <m:sSubPr>
                  <m:ctrlPr>
                    <w:rPr>
                      <w:rFonts w:ascii="Cambria Math" w:hAnsi="Cambria Math"/>
                      <w:noProof/>
                    </w:rPr>
                  </m:ctrlPr>
                </m:sSubPr>
                <m:e>
                  <m:r>
                    <w:rPr>
                      <w:rFonts w:ascii="Cambria Math" w:hAnsi="Cambria Math"/>
                      <w:noProof/>
                    </w:rPr>
                    <m:t>f</m:t>
                  </m:r>
                  <m:ctrlPr>
                    <w:rPr>
                      <w:rFonts w:ascii="Cambria Math" w:hAnsi="Cambria Math"/>
                      <w:i/>
                      <w:noProof/>
                    </w:rPr>
                  </m:ctrlPr>
                </m:e>
                <m:sub>
                  <m:r>
                    <w:rPr>
                      <w:rFonts w:ascii="Cambria Math" w:hAnsi="Cambria Math"/>
                      <w:noProof/>
                    </w:rPr>
                    <m:t>x</m:t>
                  </m:r>
                </m:sub>
              </m:sSub>
              <m:d>
                <m:dPr>
                  <m:ctrlPr>
                    <w:rPr>
                      <w:rFonts w:ascii="Cambria Math" w:hAnsi="Cambria Math"/>
                      <w:noProof/>
                    </w:rPr>
                  </m:ctrlPr>
                </m:dPr>
                <m:e>
                  <m:r>
                    <w:rPr>
                      <w:rFonts w:ascii="Cambria Math" w:hAnsi="Cambria Math"/>
                      <w:noProof/>
                    </w:rPr>
                    <m:t>t</m:t>
                  </m:r>
                </m:e>
              </m:d>
              <m:r>
                <m:rPr>
                  <m:sty m:val="p"/>
                </m:rPr>
                <w:rPr>
                  <w:rFonts w:ascii="Cambria Math" w:hAnsi="Cambria Math"/>
                  <w:noProof/>
                </w:rPr>
                <m:t xml:space="preserve"> </m:t>
              </m:r>
              <m:r>
                <w:rPr>
                  <w:rFonts w:ascii="Cambria Math" w:hAnsi="Cambria Math"/>
                  <w:noProof/>
                </w:rPr>
                <m:t>dt</m:t>
              </m:r>
            </m:e>
          </m:nary>
          <m:r>
            <m:rPr>
              <m:sty m:val="p"/>
            </m:rPr>
            <w:rPr>
              <w:rFonts w:ascii="Cambria Math" w:hAnsi="Cambria Math"/>
              <w:noProof/>
            </w:rPr>
            <m:t>‍</m:t>
          </m:r>
          <m:r>
            <w:rPr>
              <w:rFonts w:ascii="Cambria Math" w:hAnsi="Cambria Math"/>
              <w:noProof/>
            </w:rPr>
            <m:t>.</m:t>
          </m:r>
          <m:r>
            <m:rPr>
              <m:sty m:val="p"/>
            </m:rPr>
            <w:rPr>
              <w:noProof/>
            </w:rPr>
            <w:br/>
          </m:r>
        </m:oMath>
      </m:oMathPara>
      <w:r w:rsidR="0093555F" w:rsidRPr="0093555F">
        <w:rPr>
          <w:noProof/>
        </w:rPr>
        <w:t xml:space="preserve">При </w:t>
      </w:r>
      <m:oMath>
        <m:r>
          <w:rPr>
            <w:rFonts w:ascii="Cambria Math" w:hAnsi="Cambria Math"/>
            <w:noProof/>
          </w:rPr>
          <m:t>c=0</m:t>
        </m:r>
      </m:oMath>
      <w:r w:rsidR="0093555F" w:rsidRPr="0093555F">
        <w:rPr>
          <w:noProof/>
        </w:rPr>
        <w:t xml:space="preserve"> это начальный (нецентральный) момент, а при </w:t>
      </w:r>
      <m:oMath>
        <m:r>
          <w:rPr>
            <w:rFonts w:ascii="Cambria Math" w:hAnsi="Cambria Math"/>
            <w:noProof/>
          </w:rPr>
          <m:t>c=</m:t>
        </m:r>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(x)</m:t>
            </m:r>
          </m:e>
        </m:func>
      </m:oMath>
      <w:r w:rsidR="0093555F" w:rsidRPr="0093555F">
        <w:rPr>
          <w:noProof/>
        </w:rPr>
        <w:t xml:space="preserve"> – центральный момент.</w:t>
      </w:r>
    </w:p>
    <w:p w14:paraId="1CE41777" w14:textId="7B3DCC89" w:rsidR="0093555F" w:rsidRPr="0093555F" w:rsidRDefault="0093555F" w:rsidP="0093555F">
      <w:pPr>
        <w:rPr>
          <w:noProof/>
        </w:rPr>
      </w:pPr>
      <w:r w:rsidRPr="0093555F">
        <w:rPr>
          <w:noProof/>
        </w:rPr>
        <w:t xml:space="preserve">Математическое ожидание является начальным моментом первого порядка: </w:t>
      </w:r>
      <m:oMath>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(x)</m:t>
            </m:r>
          </m:e>
        </m:func>
        <m:r>
          <w:rPr>
            <w:rFonts w:ascii="Cambria Math" w:hAnsi="Cambria Math"/>
            <w:noProof/>
          </w:rPr>
          <m:t>=</m:t>
        </m:r>
        <m:sSub>
          <m:sSubPr>
            <m:ctrlPr>
              <w:rPr>
                <w:rFonts w:ascii="Cambria Math" w:hAnsi="Cambria Math"/>
                <w:noProof/>
              </w:rPr>
            </m:ctrlPr>
          </m:sSubPr>
          <m:e>
            <m:r>
              <w:rPr>
                <w:rFonts w:ascii="Cambria Math" w:hAnsi="Cambria Math"/>
                <w:noProof/>
              </w:rPr>
              <m:t>μ</m:t>
            </m:r>
          </m:e>
          <m:sub>
            <m:r>
              <w:rPr>
                <w:rFonts w:ascii="Cambria Math" w:hAnsi="Cambria Math"/>
                <w:noProof/>
              </w:rPr>
              <m:t>1</m:t>
            </m:r>
          </m:sub>
        </m:sSub>
        <m:d>
          <m:dPr>
            <m:ctrlPr>
              <w:rPr>
                <w:rFonts w:ascii="Cambria Math" w:hAnsi="Cambria Math"/>
                <w:noProof/>
              </w:rPr>
            </m:ctrlPr>
          </m:dPr>
          <m:e>
            <m:r>
              <w:rPr>
                <w:rFonts w:ascii="Cambria Math" w:hAnsi="Cambria Math"/>
                <w:noProof/>
              </w:rPr>
              <m:t>0</m:t>
            </m:r>
          </m:e>
        </m:d>
      </m:oMath>
      <w:r w:rsidRPr="0093555F">
        <w:rPr>
          <w:noProof/>
        </w:rPr>
        <w:t xml:space="preserve">, а дисперсия – центральным моментом второго порядка: </w:t>
      </w:r>
      <m:oMath>
        <m:func>
          <m:funcPr>
            <m:ctrlPr>
              <w:rPr>
                <w:rFonts w:ascii="Cambria Math" w:hAnsi="Cambria Math"/>
                <w:noProof/>
              </w:rPr>
            </m:ctrlPr>
          </m:funcPr>
          <m:fName>
            <m:r>
              <m:rPr>
                <m:sty m:val="p"/>
              </m:rPr>
              <w:rPr>
                <w:rFonts w:ascii="Cambria Math" w:hAnsi="Cambria Math"/>
                <w:noProof/>
              </w:rPr>
              <m:t>var</m:t>
            </m:r>
          </m:fName>
          <m:e>
            <m:r>
              <w:rPr>
                <w:rFonts w:ascii="Cambria Math" w:hAnsi="Cambria Math"/>
                <w:noProof/>
              </w:rPr>
              <m:t>(x)</m:t>
            </m:r>
          </m:e>
        </m:func>
        <m:r>
          <w:rPr>
            <w:rFonts w:ascii="Cambria Math" w:hAnsi="Cambria Math"/>
            <w:noProof/>
          </w:rPr>
          <m:t>=</m:t>
        </m:r>
        <m:sSub>
          <m:sSubPr>
            <m:ctrlPr>
              <w:rPr>
                <w:rFonts w:ascii="Cambria Math" w:hAnsi="Cambria Math"/>
                <w:noProof/>
              </w:rPr>
            </m:ctrlPr>
          </m:sSubPr>
          <m:e>
            <m:r>
              <w:rPr>
                <w:rFonts w:ascii="Cambria Math" w:hAnsi="Cambria Math"/>
                <w:noProof/>
              </w:rPr>
              <m:t>μ</m:t>
            </m:r>
          </m:e>
          <m:sub>
            <m:r>
              <w:rPr>
                <w:rFonts w:ascii="Cambria Math" w:hAnsi="Cambria Math"/>
                <w:noProof/>
              </w:rPr>
              <m:t>2</m:t>
            </m:r>
          </m:sub>
        </m:sSub>
        <m:d>
          <m:dPr>
            <m:ctrlPr>
              <w:rPr>
                <w:rFonts w:ascii="Cambria Math" w:hAnsi="Cambria Math"/>
                <w:noProof/>
              </w:rPr>
            </m:ctrlPr>
          </m:dPr>
          <m:e>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(x)</m:t>
                </m:r>
              </m:e>
            </m:func>
          </m:e>
        </m:d>
      </m:oMath>
      <w:r w:rsidRPr="0093555F">
        <w:rPr>
          <w:noProof/>
        </w:rPr>
        <w:t>.</w:t>
      </w:r>
    </w:p>
    <w:p w14:paraId="1DC93E51" w14:textId="77777777" w:rsidR="00EF7029" w:rsidRDefault="0093555F" w:rsidP="0093555F">
      <w:pPr>
        <w:rPr>
          <w:noProof/>
        </w:rPr>
      </w:pPr>
      <w:r w:rsidRPr="0093555F">
        <w:rPr>
          <w:noProof/>
        </w:rPr>
        <w:t>Кроме показателей, характеризующих центр и ширину разброса распределения, есть также показатели, которые характеризуют форму распределения. Это, в частности, асимметрия и куртозис.</w:t>
      </w:r>
    </w:p>
    <w:p w14:paraId="2C8129A9" w14:textId="5BB81077" w:rsidR="001F24ED" w:rsidRDefault="0093555F" w:rsidP="0093555F">
      <w:pPr>
        <w:rPr>
          <w:noProof/>
        </w:rPr>
      </w:pPr>
      <w:r w:rsidRPr="0093555F">
        <w:rPr>
          <w:b/>
          <w:noProof/>
        </w:rPr>
        <w:t>Асимметрия</w:t>
      </w:r>
      <w:r w:rsidRPr="0093555F">
        <w:rPr>
          <w:noProof/>
        </w:rPr>
        <w:t xml:space="preserve"> определяется как</w:t>
      </w:r>
      <w:r w:rsidRPr="0093555F">
        <w:rPr>
          <w:noProof/>
        </w:rPr>
        <w:br/>
      </w:r>
      <m:oMathPara>
        <m:oMath>
          <m:f>
            <m:fPr>
              <m:ctrlPr>
                <w:rPr>
                  <w:rFonts w:ascii="Cambria Math" w:hAnsi="Cambria Math"/>
                  <w:noProof/>
                </w:rPr>
              </m:ctrlPr>
            </m:fPr>
            <m:num>
              <m:sSub>
                <m:sSubPr>
                  <m:ctrlPr>
                    <w:rPr>
                      <w:rFonts w:ascii="Cambria Math" w:hAnsi="Cambria Math"/>
                      <w:noProof/>
                    </w:rPr>
                  </m:ctrlPr>
                </m:sSubPr>
                <m:e>
                  <m:r>
                    <w:rPr>
                      <w:rFonts w:ascii="Cambria Math" w:hAnsi="Cambria Math"/>
                      <w:noProof/>
                    </w:rPr>
                    <m:t>μ</m:t>
                  </m:r>
                </m:e>
                <m:sub>
                  <m:r>
                    <w:rPr>
                      <w:rFonts w:ascii="Cambria Math" w:hAnsi="Cambria Math"/>
                      <w:noProof/>
                    </w:rPr>
                    <m:t>3</m:t>
                  </m:r>
                </m:sub>
              </m:sSub>
              <m:d>
                <m:dPr>
                  <m:ctrlPr>
                    <w:rPr>
                      <w:rFonts w:ascii="Cambria Math" w:hAnsi="Cambria Math"/>
                      <w:noProof/>
                    </w:rPr>
                  </m:ctrlPr>
                </m:dPr>
                <m:e>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(x)</m:t>
                      </m:r>
                    </m:e>
                  </m:func>
                  <m:ctrlPr>
                    <w:rPr>
                      <w:rFonts w:ascii="Cambria Math" w:hAnsi="Cambria Math"/>
                      <w:i/>
                      <w:noProof/>
                    </w:rPr>
                  </m:ctrlPr>
                </m:e>
              </m:d>
            </m:num>
            <m:den>
              <m:sSubSup>
                <m:sSubSupPr>
                  <m:ctrlPr>
                    <w:rPr>
                      <w:rFonts w:ascii="Cambria Math" w:hAnsi="Cambria Math"/>
                      <w:noProof/>
                    </w:rPr>
                  </m:ctrlPr>
                </m:sSubSupPr>
                <m:e>
                  <m:r>
                    <w:rPr>
                      <w:rFonts w:ascii="Cambria Math" w:hAnsi="Cambria Math"/>
                      <w:noProof/>
                    </w:rPr>
                    <m:t>σ</m:t>
                  </m:r>
                </m:e>
                <m:sub>
                  <m:r>
                    <w:rPr>
                      <w:rFonts w:ascii="Cambria Math" w:hAnsi="Cambria Math"/>
                      <w:noProof/>
                    </w:rPr>
                    <m:t>x</m:t>
                  </m:r>
                </m:sub>
                <m:sup>
                  <m:r>
                    <m:rPr>
                      <m:sty m:val="p"/>
                    </m:rPr>
                    <w:rPr>
                      <w:rFonts w:ascii="Cambria Math" w:hAnsi="Cambria Math"/>
                      <w:noProof/>
                    </w:rPr>
                    <m:t>3</m:t>
                  </m:r>
                </m:sup>
              </m:sSubSup>
            </m:den>
          </m:f>
          <m:r>
            <w:rPr>
              <w:rFonts w:ascii="Cambria Math" w:hAnsi="Cambria Math"/>
              <w:noProof/>
            </w:rPr>
            <m:t>.</m:t>
          </m:r>
          <m:r>
            <m:rPr>
              <m:sty m:val="p"/>
            </m:rPr>
            <w:rPr>
              <w:noProof/>
            </w:rPr>
            <w:br/>
          </m:r>
        </m:oMath>
      </m:oMathPara>
      <w:r w:rsidRPr="0093555F">
        <w:rPr>
          <w:noProof/>
        </w:rPr>
        <w:t>Этот показатель для симметрично распределенной переменной равен нулю. Если он положительный, то имеет место правая асимметрия (тогда, как правило, правый хвост длиннее или толще левого), если отрицательный, то левая асимметрия (наоборот).</w:t>
      </w:r>
    </w:p>
    <w:p w14:paraId="3F1DD346" w14:textId="687A7B03" w:rsidR="0093555F" w:rsidRPr="0093555F" w:rsidRDefault="001F24ED" w:rsidP="0093555F">
      <w:pPr>
        <w:rPr>
          <w:noProof/>
        </w:rPr>
      </w:pPr>
      <w:r>
        <w:rPr>
          <w:b/>
          <w:noProof/>
        </w:rPr>
        <w:t>Куртозис</w:t>
      </w:r>
      <w:r w:rsidR="0093555F" w:rsidRPr="0093555F">
        <w:rPr>
          <w:noProof/>
        </w:rPr>
        <w:t xml:space="preserve"> определяется как</w:t>
      </w:r>
    </w:p>
    <w:p w14:paraId="763EF81F" w14:textId="0160AC8D" w:rsidR="0093555F" w:rsidRPr="0093555F" w:rsidRDefault="00335C34" w:rsidP="0093555F">
      <w:pPr>
        <w:rPr>
          <w:noProof/>
        </w:rPr>
      </w:pPr>
      <m:oMathPara>
        <m:oMath>
          <m:f>
            <m:fPr>
              <m:ctrlPr>
                <w:rPr>
                  <w:rFonts w:ascii="Cambria Math" w:hAnsi="Cambria Math"/>
                  <w:noProof/>
                </w:rPr>
              </m:ctrlPr>
            </m:fPr>
            <m:num>
              <m:sSub>
                <m:sSubPr>
                  <m:ctrlPr>
                    <w:rPr>
                      <w:rFonts w:ascii="Cambria Math" w:hAnsi="Cambria Math"/>
                      <w:noProof/>
                    </w:rPr>
                  </m:ctrlPr>
                </m:sSubPr>
                <m:e>
                  <m:r>
                    <w:rPr>
                      <w:rFonts w:ascii="Cambria Math" w:hAnsi="Cambria Math"/>
                      <w:noProof/>
                    </w:rPr>
                    <m:t>μ</m:t>
                  </m:r>
                </m:e>
                <m:sub>
                  <m:r>
                    <w:rPr>
                      <w:rFonts w:ascii="Cambria Math" w:hAnsi="Cambria Math"/>
                      <w:noProof/>
                    </w:rPr>
                    <m:t>4</m:t>
                  </m:r>
                </m:sub>
              </m:sSub>
              <m:d>
                <m:dPr>
                  <m:ctrlPr>
                    <w:rPr>
                      <w:rFonts w:ascii="Cambria Math" w:hAnsi="Cambria Math"/>
                      <w:noProof/>
                    </w:rPr>
                  </m:ctrlPr>
                </m:dPr>
                <m:e>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(x)</m:t>
                      </m:r>
                    </m:e>
                  </m:func>
                  <m:ctrlPr>
                    <w:rPr>
                      <w:rFonts w:ascii="Cambria Math" w:hAnsi="Cambria Math"/>
                      <w:i/>
                      <w:noProof/>
                    </w:rPr>
                  </m:ctrlPr>
                </m:e>
              </m:d>
            </m:num>
            <m:den>
              <m:sSubSup>
                <m:sSubSupPr>
                  <m:ctrlPr>
                    <w:rPr>
                      <w:rFonts w:ascii="Cambria Math" w:hAnsi="Cambria Math"/>
                      <w:noProof/>
                    </w:rPr>
                  </m:ctrlPr>
                </m:sSubSupPr>
                <m:e>
                  <m:r>
                    <w:rPr>
                      <w:rFonts w:ascii="Cambria Math" w:hAnsi="Cambria Math"/>
                      <w:noProof/>
                    </w:rPr>
                    <m:t>σ</m:t>
                  </m:r>
                </m:e>
                <m:sub>
                  <m:r>
                    <w:rPr>
                      <w:rFonts w:ascii="Cambria Math" w:hAnsi="Cambria Math"/>
                      <w:noProof/>
                    </w:rPr>
                    <m:t>x</m:t>
                  </m:r>
                </m:sub>
                <m:sup>
                  <m:r>
                    <m:rPr>
                      <m:sty m:val="p"/>
                    </m:rPr>
                    <w:rPr>
                      <w:rFonts w:ascii="Cambria Math" w:hAnsi="Cambria Math"/>
                      <w:noProof/>
                    </w:rPr>
                    <m:t>4</m:t>
                  </m:r>
                </m:sup>
              </m:sSubSup>
            </m:den>
          </m:f>
          <m:r>
            <w:rPr>
              <w:rFonts w:ascii="Cambria Math" w:hAnsi="Cambria Math"/>
              <w:noProof/>
            </w:rPr>
            <m:t>.</m:t>
          </m:r>
          <m:r>
            <m:rPr>
              <m:sty m:val="p"/>
            </m:rPr>
            <w:rPr>
              <w:rFonts w:ascii="Cambria Math" w:hAnsi="Cambria Math"/>
              <w:noProof/>
            </w:rPr>
            <w:br/>
          </m:r>
        </m:oMath>
      </m:oMathPara>
      <w:r w:rsidR="0093555F" w:rsidRPr="0093555F">
        <w:rPr>
          <w:noProof/>
        </w:rPr>
        <w:t xml:space="preserve">У нормального распределения он равен </w:t>
      </w:r>
      <m:oMath>
        <m:r>
          <m:rPr>
            <m:sty m:val="p"/>
          </m:rPr>
          <w:rPr>
            <w:rFonts w:ascii="Cambria Math" w:hAnsi="Cambria Math"/>
            <w:noProof/>
          </w:rPr>
          <m:t>3</m:t>
        </m:r>
      </m:oMath>
      <w:r w:rsidR="0093555F" w:rsidRPr="0093555F">
        <w:rPr>
          <w:noProof/>
        </w:rPr>
        <w:t xml:space="preserve">. Если куртозис больше </w:t>
      </w:r>
      <m:oMath>
        <m:r>
          <w:rPr>
            <w:rFonts w:ascii="Cambria Math" w:hAnsi="Cambria Math"/>
            <w:noProof/>
          </w:rPr>
          <m:t>3</m:t>
        </m:r>
      </m:oMath>
      <w:r w:rsidR="0093555F" w:rsidRPr="0093555F">
        <w:rPr>
          <w:noProof/>
        </w:rPr>
        <w:t xml:space="preserve">, то распределение, как правило, имеет острую вершину и толстые хвосты, а если меньше </w:t>
      </w:r>
      <m:oMath>
        <m:r>
          <w:rPr>
            <w:rFonts w:ascii="Cambria Math" w:hAnsi="Cambria Math"/>
            <w:noProof/>
          </w:rPr>
          <m:t>3</m:t>
        </m:r>
      </m:oMath>
      <w:r w:rsidR="0093555F" w:rsidRPr="0093555F">
        <w:rPr>
          <w:noProof/>
        </w:rPr>
        <w:t xml:space="preserve">, то уплощенную вершину и быстро затухающие хвосты. Показатель </w:t>
      </w:r>
      <w:r w:rsidR="0093555F" w:rsidRPr="0093555F">
        <w:rPr>
          <w:b/>
          <w:noProof/>
        </w:rPr>
        <w:t>эксцесса</w:t>
      </w:r>
      <w:r w:rsidR="0093555F" w:rsidRPr="0093555F">
        <w:rPr>
          <w:noProof/>
        </w:rPr>
        <w:t xml:space="preserve"> получают вычитанием из куртозиса 3 – это превышение куртозиса над «нормальным» куртозисом.</w:t>
      </w:r>
    </w:p>
    <w:p w14:paraId="68C1B957" w14:textId="1BEA84A9" w:rsidR="0093555F" w:rsidRPr="0093555F" w:rsidRDefault="0093555F" w:rsidP="0093555F">
      <w:pPr>
        <w:rPr>
          <w:noProof/>
        </w:rPr>
      </w:pPr>
      <w:r w:rsidRPr="0093555F">
        <w:rPr>
          <w:b/>
          <w:noProof/>
        </w:rPr>
        <w:t>Функцией распределения</w:t>
      </w:r>
      <w:r w:rsidRPr="0093555F">
        <w:rPr>
          <w:noProof/>
        </w:rPr>
        <w:t xml:space="preserve"> случайной величины </w:t>
      </w:r>
      <m:oMath>
        <m:r>
          <w:rPr>
            <w:rFonts w:ascii="Cambria Math" w:hAnsi="Cambria Math"/>
            <w:noProof/>
          </w:rPr>
          <m:t>x</m:t>
        </m:r>
      </m:oMath>
      <w:r w:rsidRPr="0093555F">
        <w:rPr>
          <w:noProof/>
        </w:rPr>
        <w:t xml:space="preserve"> называется функция</w:t>
      </w:r>
      <w:r w:rsidRPr="0093555F">
        <w:rPr>
          <w:noProof/>
        </w:rPr>
        <w:br/>
      </w:r>
      <m:oMathPara>
        <m:oMath>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m:rPr>
              <m:sty m:val="p"/>
            </m:rPr>
            <w:rPr>
              <w:rFonts w:ascii="Cambria Math" w:hAnsi="Cambria Math"/>
              <w:noProof/>
            </w:rPr>
            <m:t>(</m:t>
          </m:r>
          <m:r>
            <w:rPr>
              <w:rFonts w:ascii="Cambria Math" w:hAnsi="Cambria Math"/>
              <w:noProof/>
            </w:rPr>
            <m:t>z</m:t>
          </m:r>
          <m:r>
            <m:rPr>
              <m:sty m:val="p"/>
            </m:rPr>
            <w:rPr>
              <w:rFonts w:ascii="Cambria Math" w:hAnsi="Cambria Math"/>
              <w:noProof/>
            </w:rPr>
            <m:t>)=P(</m:t>
          </m:r>
          <m:r>
            <w:rPr>
              <w:rFonts w:ascii="Cambria Math" w:hAnsi="Cambria Math"/>
              <w:noProof/>
            </w:rPr>
            <m:t>x</m:t>
          </m:r>
          <m:r>
            <m:rPr>
              <m:sty m:val="p"/>
            </m:rPr>
            <w:rPr>
              <w:rFonts w:ascii="Cambria Math" w:hAnsi="Cambria Math"/>
              <w:noProof/>
            </w:rPr>
            <m:t>≤</m:t>
          </m:r>
          <m:r>
            <w:rPr>
              <w:rFonts w:ascii="Cambria Math" w:hAnsi="Cambria Math"/>
              <w:noProof/>
            </w:rPr>
            <m:t>z</m:t>
          </m:r>
          <m:r>
            <m:rPr>
              <m:sty m:val="p"/>
            </m:rPr>
            <w:rPr>
              <w:rFonts w:ascii="Cambria Math" w:hAnsi="Cambria Math"/>
              <w:noProof/>
            </w:rPr>
            <m:t>),</m:t>
          </m:r>
          <m:r>
            <m:rPr>
              <m:sty m:val="p"/>
            </m:rPr>
            <w:rPr>
              <w:rFonts w:ascii="Cambria Math" w:hAnsi="Cambria Math"/>
              <w:noProof/>
            </w:rPr>
            <w:br/>
          </m:r>
        </m:oMath>
      </m:oMathPara>
      <w:r w:rsidRPr="0093555F">
        <w:rPr>
          <w:noProof/>
        </w:rPr>
        <w:t xml:space="preserve">сопоставляющая числу </w:t>
      </w:r>
      <m:oMath>
        <m:r>
          <w:rPr>
            <w:rFonts w:ascii="Cambria Math" w:hAnsi="Cambria Math"/>
            <w:noProof/>
          </w:rPr>
          <m:t>z</m:t>
        </m:r>
      </m:oMath>
      <w:r w:rsidRPr="0093555F">
        <w:rPr>
          <w:noProof/>
        </w:rPr>
        <w:t xml:space="preserve"> вероятность того, что случайная величина </w:t>
      </w:r>
      <m:oMath>
        <m:r>
          <w:rPr>
            <w:rFonts w:ascii="Cambria Math" w:hAnsi="Cambria Math"/>
            <w:noProof/>
          </w:rPr>
          <m:t>x</m:t>
        </m:r>
      </m:oMath>
      <w:r w:rsidRPr="0093555F">
        <w:rPr>
          <w:noProof/>
        </w:rPr>
        <w:t xml:space="preserve"> не превышает z. Функция распределения имеет следующие свойства: это неубывающая, непрерывная справа функция, </w:t>
      </w:r>
      <m:oMath>
        <m:r>
          <m:rPr>
            <m:sty m:val="p"/>
          </m:rPr>
          <w:rPr>
            <w:rFonts w:ascii="Cambria Math" w:hAnsi="Cambria Math"/>
            <w:noProof/>
          </w:rPr>
          <m:t>0≤</m:t>
        </m:r>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m:rPr>
            <m:sty m:val="p"/>
          </m:rPr>
          <w:rPr>
            <w:rFonts w:ascii="Cambria Math" w:hAnsi="Cambria Math"/>
            <w:noProof/>
          </w:rPr>
          <m:t>(</m:t>
        </m:r>
        <m:r>
          <w:rPr>
            <w:rFonts w:ascii="Cambria Math" w:hAnsi="Cambria Math"/>
            <w:noProof/>
          </w:rPr>
          <m:t>z</m:t>
        </m:r>
        <m:r>
          <m:rPr>
            <m:sty m:val="p"/>
          </m:rPr>
          <w:rPr>
            <w:rFonts w:ascii="Cambria Math" w:hAnsi="Cambria Math"/>
            <w:noProof/>
          </w:rPr>
          <m:t>)≤1</m:t>
        </m:r>
      </m:oMath>
      <w:r w:rsidRPr="0093555F">
        <w:rPr>
          <w:noProof/>
        </w:rPr>
        <w:t xml:space="preserve">, причем </w:t>
      </w:r>
      <m:oMath>
        <m:limLow>
          <m:limLowPr>
            <m:ctrlPr>
              <w:rPr>
                <w:rFonts w:ascii="Cambria Math" w:hAnsi="Cambria Math"/>
                <w:noProof/>
              </w:rPr>
            </m:ctrlPr>
          </m:limLowPr>
          <m:e>
            <m:r>
              <m:rPr>
                <m:sty m:val="p"/>
              </m:rPr>
              <w:rPr>
                <w:rFonts w:ascii="Cambria Math" w:hAnsi="Cambria Math"/>
                <w:noProof/>
              </w:rPr>
              <m:t>lim</m:t>
            </m:r>
          </m:e>
          <m:lim>
            <m:r>
              <w:rPr>
                <w:rFonts w:ascii="Cambria Math" w:hAnsi="Cambria Math"/>
                <w:noProof/>
              </w:rPr>
              <m:t>z</m:t>
            </m:r>
            <m:r>
              <m:rPr>
                <m:sty m:val="p"/>
              </m:rPr>
              <w:rPr>
                <w:rFonts w:ascii="Cambria Math" w:hAnsi="Cambria Math"/>
                <w:noProof/>
              </w:rPr>
              <m:t>→-∞</m:t>
            </m:r>
          </m:lim>
        </m:limLow>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m:rPr>
            <m:sty m:val="p"/>
          </m:rPr>
          <w:rPr>
            <w:rFonts w:ascii="Cambria Math" w:hAnsi="Cambria Math"/>
            <w:noProof/>
          </w:rPr>
          <m:t>(</m:t>
        </m:r>
        <m:r>
          <w:rPr>
            <w:rFonts w:ascii="Cambria Math" w:hAnsi="Cambria Math"/>
            <w:noProof/>
          </w:rPr>
          <m:t>z</m:t>
        </m:r>
        <m:r>
          <m:rPr>
            <m:sty m:val="p"/>
          </m:rPr>
          <w:rPr>
            <w:rFonts w:ascii="Cambria Math" w:hAnsi="Cambria Math"/>
            <w:noProof/>
          </w:rPr>
          <m:t>)=0</m:t>
        </m:r>
      </m:oMath>
      <w:r w:rsidRPr="0093555F">
        <w:rPr>
          <w:noProof/>
        </w:rPr>
        <w:t xml:space="preserve"> и </w:t>
      </w:r>
      <m:oMath>
        <m:limLow>
          <m:limLowPr>
            <m:ctrlPr>
              <w:rPr>
                <w:rFonts w:ascii="Cambria Math" w:hAnsi="Cambria Math"/>
                <w:noProof/>
              </w:rPr>
            </m:ctrlPr>
          </m:limLowPr>
          <m:e>
            <m:r>
              <m:rPr>
                <m:sty m:val="p"/>
              </m:rPr>
              <w:rPr>
                <w:rFonts w:ascii="Cambria Math" w:hAnsi="Cambria Math"/>
                <w:noProof/>
              </w:rPr>
              <m:t>lim</m:t>
            </m:r>
          </m:e>
          <m:lim>
            <m:r>
              <w:rPr>
                <w:rFonts w:ascii="Cambria Math" w:hAnsi="Cambria Math"/>
                <w:noProof/>
              </w:rPr>
              <m:t>z</m:t>
            </m:r>
            <m:r>
              <m:rPr>
                <m:sty m:val="p"/>
              </m:rPr>
              <w:rPr>
                <w:rFonts w:ascii="Cambria Math" w:hAnsi="Cambria Math"/>
                <w:noProof/>
              </w:rPr>
              <m:t>→∞</m:t>
            </m:r>
          </m:lim>
        </m:limLow>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d>
          <m:dPr>
            <m:ctrlPr>
              <w:rPr>
                <w:rFonts w:ascii="Cambria Math" w:hAnsi="Cambria Math"/>
                <w:noProof/>
              </w:rPr>
            </m:ctrlPr>
          </m:dPr>
          <m:e>
            <m:r>
              <w:rPr>
                <w:rFonts w:ascii="Cambria Math" w:hAnsi="Cambria Math"/>
                <w:noProof/>
              </w:rPr>
              <m:t>z</m:t>
            </m:r>
          </m:e>
        </m:d>
        <m:r>
          <m:rPr>
            <m:sty m:val="p"/>
          </m:rPr>
          <w:rPr>
            <w:rFonts w:ascii="Cambria Math" w:hAnsi="Cambria Math"/>
            <w:noProof/>
          </w:rPr>
          <m:t>=1</m:t>
        </m:r>
      </m:oMath>
      <w:r w:rsidRPr="0093555F">
        <w:rPr>
          <w:noProof/>
        </w:rPr>
        <w:t xml:space="preserve">. Если случайная величина </w:t>
      </w:r>
      <m:oMath>
        <m:r>
          <w:rPr>
            <w:rFonts w:ascii="Cambria Math" w:hAnsi="Cambria Math"/>
            <w:noProof/>
          </w:rPr>
          <m:t>x</m:t>
        </m:r>
      </m:oMath>
      <w:r w:rsidRPr="0093555F">
        <w:rPr>
          <w:noProof/>
        </w:rPr>
        <w:t xml:space="preserve"> непрерывна, то она имеет плотность </w:t>
      </w:r>
      <m:oMath>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d>
          <m:dPr>
            <m:ctrlPr>
              <w:rPr>
                <w:rFonts w:ascii="Cambria Math" w:hAnsi="Cambria Math"/>
                <w:noProof/>
              </w:rPr>
            </m:ctrlPr>
          </m:dPr>
          <m:e>
            <m:r>
              <m:rPr>
                <m:sty m:val="p"/>
              </m:rPr>
              <w:rPr>
                <w:rFonts w:ascii="Cambria Math" w:hAnsi="Cambria Math"/>
                <w:noProof/>
              </w:rPr>
              <m:t>⋅</m:t>
            </m:r>
          </m:e>
        </m:d>
      </m:oMath>
      <w:r w:rsidRPr="0093555F">
        <w:rPr>
          <w:noProof/>
        </w:rPr>
        <w:t xml:space="preserve">, которая связана с функцией распределения соотношениями (рис. </w:t>
      </w:r>
      <w:r w:rsidRPr="0093555F">
        <w:rPr>
          <w:noProof/>
        </w:rPr>
        <w:fldChar w:fldCharType="begin"/>
      </w:r>
      <w:r w:rsidRPr="0093555F">
        <w:rPr>
          <w:noProof/>
        </w:rPr>
        <w:instrText xml:space="preserve"> REF рис_плотность_ф_распр__x \h </w:instrText>
      </w:r>
      <w:r w:rsidRPr="0093555F">
        <w:rPr>
          <w:noProof/>
        </w:rPr>
      </w:r>
      <w:r w:rsidRPr="0093555F">
        <w:rPr>
          <w:noProof/>
        </w:rPr>
        <w:fldChar w:fldCharType="separate"/>
      </w:r>
      <w:r w:rsidR="0049745C">
        <w:rPr>
          <w:noProof/>
        </w:rPr>
        <w:t>7</w:t>
      </w:r>
      <w:r w:rsidRPr="0093555F">
        <w:rPr>
          <w:noProof/>
        </w:rPr>
        <w:fldChar w:fldCharType="end"/>
      </w:r>
      <w:r w:rsidRPr="0093555F">
        <w:rPr>
          <w:noProof/>
        </w:rPr>
        <w:t>)</w:t>
      </w:r>
    </w:p>
    <w:p w14:paraId="6AF03703" w14:textId="05F9FE61" w:rsidR="0093555F" w:rsidRPr="00EF7029" w:rsidRDefault="00335C34" w:rsidP="0093555F">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d>
            <m:dPr>
              <m:ctrlPr>
                <w:rPr>
                  <w:rFonts w:ascii="Cambria Math" w:hAnsi="Cambria Math"/>
                </w:rPr>
              </m:ctrlPr>
            </m:dPr>
            <m:e>
              <m:r>
                <w:rPr>
                  <w:rFonts w:ascii="Cambria Math" w:hAnsi="Cambria Math"/>
                </w:rPr>
                <m:t>z</m:t>
              </m:r>
            </m:e>
          </m:d>
          <m:r>
            <w:rPr>
              <w:rFonts w:ascii="Cambria Math" w:hAnsi="Cambria Math"/>
            </w:rPr>
            <m:t>,</m:t>
          </m:r>
        </m:oMath>
      </m:oMathPara>
    </w:p>
    <w:p w14:paraId="45AAABC6" w14:textId="5ED3758C" w:rsidR="0093555F" w:rsidRPr="00EF7029" w:rsidRDefault="00335C34" w:rsidP="0093555F">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w:rPr>
                  <w:rFonts w:ascii="Cambria Math" w:hAnsi="Cambria Math"/>
                </w:rPr>
                <m:t>z</m:t>
              </m:r>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t</m:t>
              </m:r>
            </m:e>
          </m:d>
          <m:r>
            <w:rPr>
              <w:rFonts w:ascii="Cambria Math" w:hAnsi="Cambria Math"/>
            </w:rPr>
            <m:t>dt.</m:t>
          </m:r>
          <m:r>
            <m:rPr>
              <m:sty m:val="p"/>
            </m:rPr>
            <w:br/>
          </m:r>
        </m:oMath>
      </m:oMathPara>
      <w:r w:rsidR="0093555F" w:rsidRPr="00EF7029">
        <w:t xml:space="preserve">Таким образом, в терминах плотности величина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z</m:t>
            </m:r>
          </m:e>
        </m:d>
      </m:oMath>
      <w:r w:rsidR="0093555F" w:rsidRPr="00EF7029">
        <w:t xml:space="preserve"> – это площадь под кривой плотности левее точки </w:t>
      </w:r>
      <m:oMath>
        <m:r>
          <w:rPr>
            <w:rFonts w:ascii="Cambria Math" w:hAnsi="Cambria Math"/>
          </w:rPr>
          <m:t>z</m:t>
        </m:r>
      </m:oMath>
      <w:r w:rsidR="0093555F" w:rsidRPr="00EF7029">
        <w:t>. Другими словами, это вероятность, соответствующая левому хвосту.</w:t>
      </w:r>
    </w:p>
    <w:p w14:paraId="3F8C988E" w14:textId="77777777" w:rsidR="0093555F" w:rsidRPr="0093555F" w:rsidRDefault="0093555F" w:rsidP="006B19FD">
      <w:pPr>
        <w:ind w:firstLine="0"/>
        <w:jc w:val="center"/>
        <w:rPr>
          <w:noProof/>
          <w:lang w:val="en-US"/>
        </w:rPr>
      </w:pPr>
      <w:r w:rsidRPr="0093555F">
        <w:rPr>
          <w:noProof/>
        </w:rPr>
        <w:lastRenderedPageBreak/>
        <mc:AlternateContent>
          <mc:Choice Requires="wpc">
            <w:drawing>
              <wp:inline distT="0" distB="0" distL="0" distR="0" wp14:anchorId="1FEDD9A8" wp14:editId="02C3B343">
                <wp:extent cx="3162300" cy="2688953"/>
                <wp:effectExtent l="0" t="0" r="0" b="0"/>
                <wp:docPr id="1002" name="Полотно 10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8" name="Freeform 6"/>
                        <wps:cNvSpPr>
                          <a:spLocks/>
                        </wps:cNvSpPr>
                        <wps:spPr bwMode="auto">
                          <a:xfrm>
                            <a:off x="283487" y="12"/>
                            <a:ext cx="2498725" cy="1065213"/>
                          </a:xfrm>
                          <a:custGeom>
                            <a:avLst/>
                            <a:gdLst>
                              <a:gd name="T0" fmla="*/ 0 w 8900"/>
                              <a:gd name="T1" fmla="*/ 3716 h 3789"/>
                              <a:gd name="T2" fmla="*/ 3744 w 8900"/>
                              <a:gd name="T3" fmla="*/ 2603 h 3789"/>
                              <a:gd name="T4" fmla="*/ 5617 w 8900"/>
                              <a:gd name="T5" fmla="*/ 459 h 3789"/>
                              <a:gd name="T6" fmla="*/ 7489 w 8900"/>
                              <a:gd name="T7" fmla="*/ 2223 h 3789"/>
                              <a:gd name="T8" fmla="*/ 8900 w 8900"/>
                              <a:gd name="T9" fmla="*/ 3716 h 3789"/>
                            </a:gdLst>
                            <a:ahLst/>
                            <a:cxnLst>
                              <a:cxn ang="0">
                                <a:pos x="T0" y="T1"/>
                              </a:cxn>
                              <a:cxn ang="0">
                                <a:pos x="T2" y="T3"/>
                              </a:cxn>
                              <a:cxn ang="0">
                                <a:pos x="T4" y="T5"/>
                              </a:cxn>
                              <a:cxn ang="0">
                                <a:pos x="T6" y="T7"/>
                              </a:cxn>
                              <a:cxn ang="0">
                                <a:pos x="T8" y="T9"/>
                              </a:cxn>
                            </a:cxnLst>
                            <a:rect l="0" t="0" r="r" b="b"/>
                            <a:pathLst>
                              <a:path w="8900" h="3789">
                                <a:moveTo>
                                  <a:pt x="0" y="3716"/>
                                </a:moveTo>
                                <a:cubicBezTo>
                                  <a:pt x="1410" y="3716"/>
                                  <a:pt x="2770" y="3789"/>
                                  <a:pt x="3744" y="2603"/>
                                </a:cubicBezTo>
                                <a:cubicBezTo>
                                  <a:pt x="4285" y="1945"/>
                                  <a:pt x="4840" y="854"/>
                                  <a:pt x="5617" y="459"/>
                                </a:cubicBezTo>
                                <a:cubicBezTo>
                                  <a:pt x="6522" y="0"/>
                                  <a:pt x="7171" y="1637"/>
                                  <a:pt x="7489" y="2223"/>
                                </a:cubicBezTo>
                                <a:cubicBezTo>
                                  <a:pt x="7810" y="2813"/>
                                  <a:pt x="8110" y="3697"/>
                                  <a:pt x="8900" y="3716"/>
                                </a:cubicBezTo>
                              </a:path>
                            </a:pathLst>
                          </a:custGeom>
                          <a:pattFill prst="pct5">
                            <a:fgClr>
                              <a:srgbClr val="C00000"/>
                            </a:fgClr>
                            <a:bgClr>
                              <a:schemeClr val="bg1"/>
                            </a:bgClr>
                          </a:pattFill>
                          <a:ln w="12700">
                            <a:noFill/>
                            <a:headEnd/>
                            <a:tailEnd/>
                          </a:ln>
                        </wps:spPr>
                        <wps:style>
                          <a:lnRef idx="1">
                            <a:schemeClr val="dk1"/>
                          </a:lnRef>
                          <a:fillRef idx="0">
                            <a:schemeClr val="dk1"/>
                          </a:fillRef>
                          <a:effectRef idx="0">
                            <a:schemeClr val="dk1"/>
                          </a:effectRef>
                          <a:fontRef idx="minor">
                            <a:schemeClr val="tx1"/>
                          </a:fontRef>
                        </wps:style>
                        <wps:bodyPr vert="horz" wrap="square" lIns="91440" tIns="45720" rIns="91440" bIns="45720" numCol="1" anchor="t" anchorCtr="0" compatLnSpc="1">
                          <a:prstTxWarp prst="textNoShape">
                            <a:avLst/>
                          </a:prstTxWarp>
                        </wps:bodyPr>
                      </wps:wsp>
                      <wps:wsp>
                        <wps:cNvPr id="429" name="Freeform 21"/>
                        <wps:cNvSpPr>
                          <a:spLocks/>
                        </wps:cNvSpPr>
                        <wps:spPr bwMode="auto">
                          <a:xfrm>
                            <a:off x="279993" y="210951"/>
                            <a:ext cx="1460217" cy="832531"/>
                          </a:xfrm>
                          <a:custGeom>
                            <a:avLst/>
                            <a:gdLst>
                              <a:gd name="T0" fmla="*/ 0 w 4063"/>
                              <a:gd name="T1" fmla="*/ 2343 h 2400"/>
                              <a:gd name="T2" fmla="*/ 2918 w 4063"/>
                              <a:gd name="T3" fmla="*/ 1473 h 2400"/>
                              <a:gd name="T4" fmla="*/ 4057 w 4063"/>
                              <a:gd name="T5" fmla="*/ 0 h 2400"/>
                              <a:gd name="T6" fmla="*/ 4058 w 4063"/>
                              <a:gd name="T7" fmla="*/ 2343 h 2400"/>
                              <a:gd name="T8" fmla="*/ 0 w 4063"/>
                              <a:gd name="T9" fmla="*/ 2343 h 2400"/>
                              <a:gd name="connsiteX0" fmla="*/ 0 w 9991"/>
                              <a:gd name="connsiteY0" fmla="*/ 9763 h 9765"/>
                              <a:gd name="connsiteX1" fmla="*/ 7182 w 9991"/>
                              <a:gd name="connsiteY1" fmla="*/ 6138 h 9765"/>
                              <a:gd name="connsiteX2" fmla="*/ 9985 w 9991"/>
                              <a:gd name="connsiteY2" fmla="*/ 0 h 9765"/>
                              <a:gd name="connsiteX3" fmla="*/ 9988 w 9991"/>
                              <a:gd name="connsiteY3" fmla="*/ 9763 h 9765"/>
                              <a:gd name="connsiteX4" fmla="*/ 0 w 9991"/>
                              <a:gd name="connsiteY4" fmla="*/ 9763 h 9765"/>
                              <a:gd name="connsiteX0" fmla="*/ 0 w 10000"/>
                              <a:gd name="connsiteY0" fmla="*/ 9998 h 10000"/>
                              <a:gd name="connsiteX1" fmla="*/ 7188 w 10000"/>
                              <a:gd name="connsiteY1" fmla="*/ 6286 h 10000"/>
                              <a:gd name="connsiteX2" fmla="*/ 9994 w 10000"/>
                              <a:gd name="connsiteY2" fmla="*/ 0 h 10000"/>
                              <a:gd name="connsiteX3" fmla="*/ 9997 w 10000"/>
                              <a:gd name="connsiteY3" fmla="*/ 9998 h 10000"/>
                              <a:gd name="connsiteX4" fmla="*/ 0 w 10000"/>
                              <a:gd name="connsiteY4" fmla="*/ 9998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000" h="10000">
                                <a:moveTo>
                                  <a:pt x="0" y="9998"/>
                                </a:moveTo>
                                <a:cubicBezTo>
                                  <a:pt x="2704" y="9998"/>
                                  <a:pt x="5316" y="10241"/>
                                  <a:pt x="7188" y="6286"/>
                                </a:cubicBezTo>
                                <a:cubicBezTo>
                                  <a:pt x="7915" y="4750"/>
                                  <a:pt x="8920" y="1724"/>
                                  <a:pt x="9994" y="0"/>
                                </a:cubicBezTo>
                                <a:cubicBezTo>
                                  <a:pt x="9989" y="3064"/>
                                  <a:pt x="10009" y="4289"/>
                                  <a:pt x="9997" y="9998"/>
                                </a:cubicBezTo>
                                <a:lnTo>
                                  <a:pt x="0" y="9998"/>
                                </a:lnTo>
                              </a:path>
                            </a:pathLst>
                          </a:custGeom>
                          <a:pattFill prst="ltDnDiag">
                            <a:fgClr>
                              <a:srgbClr val="0070C0"/>
                            </a:fgClr>
                            <a:bgClr>
                              <a:schemeClr val="bg1"/>
                            </a:bgClr>
                          </a:pattFill>
                          <a:ln>
                            <a:noFill/>
                            <a:headEnd/>
                            <a:tailEnd/>
                          </a:ln>
                        </wps:spPr>
                        <wps:style>
                          <a:lnRef idx="1">
                            <a:schemeClr val="accent2"/>
                          </a:lnRef>
                          <a:fillRef idx="0">
                            <a:schemeClr val="accent2"/>
                          </a:fillRef>
                          <a:effectRef idx="0">
                            <a:schemeClr val="accent2"/>
                          </a:effectRef>
                          <a:fontRef idx="minor">
                            <a:schemeClr val="tx1"/>
                          </a:fontRef>
                        </wps:style>
                        <wps:bodyPr vert="horz" wrap="square" lIns="91440" tIns="45720" rIns="91440" bIns="45720" numCol="1" anchor="t" anchorCtr="0" compatLnSpc="1">
                          <a:prstTxWarp prst="textNoShape">
                            <a:avLst/>
                          </a:prstTxWarp>
                        </wps:bodyPr>
                      </wps:wsp>
                      <wps:wsp>
                        <wps:cNvPr id="404" name="Freeform 6"/>
                        <wps:cNvSpPr>
                          <a:spLocks/>
                        </wps:cNvSpPr>
                        <wps:spPr bwMode="auto">
                          <a:xfrm>
                            <a:off x="280012" y="0"/>
                            <a:ext cx="2498725" cy="1065213"/>
                          </a:xfrm>
                          <a:custGeom>
                            <a:avLst/>
                            <a:gdLst>
                              <a:gd name="T0" fmla="*/ 0 w 8900"/>
                              <a:gd name="T1" fmla="*/ 3716 h 3789"/>
                              <a:gd name="T2" fmla="*/ 3744 w 8900"/>
                              <a:gd name="T3" fmla="*/ 2603 h 3789"/>
                              <a:gd name="T4" fmla="*/ 5617 w 8900"/>
                              <a:gd name="T5" fmla="*/ 459 h 3789"/>
                              <a:gd name="T6" fmla="*/ 7489 w 8900"/>
                              <a:gd name="T7" fmla="*/ 2223 h 3789"/>
                              <a:gd name="T8" fmla="*/ 8900 w 8900"/>
                              <a:gd name="T9" fmla="*/ 3716 h 3789"/>
                            </a:gdLst>
                            <a:ahLst/>
                            <a:cxnLst>
                              <a:cxn ang="0">
                                <a:pos x="T0" y="T1"/>
                              </a:cxn>
                              <a:cxn ang="0">
                                <a:pos x="T2" y="T3"/>
                              </a:cxn>
                              <a:cxn ang="0">
                                <a:pos x="T4" y="T5"/>
                              </a:cxn>
                              <a:cxn ang="0">
                                <a:pos x="T6" y="T7"/>
                              </a:cxn>
                              <a:cxn ang="0">
                                <a:pos x="T8" y="T9"/>
                              </a:cxn>
                            </a:cxnLst>
                            <a:rect l="0" t="0" r="r" b="b"/>
                            <a:pathLst>
                              <a:path w="8900" h="3789">
                                <a:moveTo>
                                  <a:pt x="0" y="3716"/>
                                </a:moveTo>
                                <a:cubicBezTo>
                                  <a:pt x="1410" y="3716"/>
                                  <a:pt x="2770" y="3789"/>
                                  <a:pt x="3744" y="2603"/>
                                </a:cubicBezTo>
                                <a:cubicBezTo>
                                  <a:pt x="4285" y="1945"/>
                                  <a:pt x="4840" y="854"/>
                                  <a:pt x="5617" y="459"/>
                                </a:cubicBezTo>
                                <a:cubicBezTo>
                                  <a:pt x="6522" y="0"/>
                                  <a:pt x="7171" y="1637"/>
                                  <a:pt x="7489" y="2223"/>
                                </a:cubicBezTo>
                                <a:cubicBezTo>
                                  <a:pt x="7810" y="2813"/>
                                  <a:pt x="8110" y="3697"/>
                                  <a:pt x="8900" y="3716"/>
                                </a:cubicBezTo>
                              </a:path>
                            </a:pathLst>
                          </a:custGeom>
                          <a:noFill/>
                          <a:ln w="12700">
                            <a:headEnd/>
                            <a:tailEnd/>
                          </a:ln>
                        </wps:spPr>
                        <wps:style>
                          <a:lnRef idx="1">
                            <a:schemeClr val="dk1"/>
                          </a:lnRef>
                          <a:fillRef idx="0">
                            <a:schemeClr val="dk1"/>
                          </a:fillRef>
                          <a:effectRef idx="0">
                            <a:schemeClr val="dk1"/>
                          </a:effectRef>
                          <a:fontRef idx="minor">
                            <a:schemeClr val="tx1"/>
                          </a:fontRef>
                        </wps:style>
                        <wps:bodyPr vert="horz" wrap="square" lIns="91440" tIns="45720" rIns="91440" bIns="45720" numCol="1" anchor="t" anchorCtr="0" compatLnSpc="1">
                          <a:prstTxWarp prst="textNoShape">
                            <a:avLst/>
                          </a:prstTxWarp>
                        </wps:bodyPr>
                      </wps:wsp>
                      <wps:wsp>
                        <wps:cNvPr id="410" name="Line 7"/>
                        <wps:cNvCnPr/>
                        <wps:spPr bwMode="auto">
                          <a:xfrm>
                            <a:off x="180615" y="1044575"/>
                            <a:ext cx="2850673" cy="12"/>
                          </a:xfrm>
                          <a:prstGeom prst="line">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411" name="Freeform 8"/>
                        <wps:cNvSpPr>
                          <a:spLocks/>
                        </wps:cNvSpPr>
                        <wps:spPr bwMode="auto">
                          <a:xfrm>
                            <a:off x="280012" y="1415427"/>
                            <a:ext cx="2498725" cy="954088"/>
                          </a:xfrm>
                          <a:custGeom>
                            <a:avLst/>
                            <a:gdLst>
                              <a:gd name="T0" fmla="*/ 0 w 8900"/>
                              <a:gd name="T1" fmla="*/ 3357 h 3397"/>
                              <a:gd name="T2" fmla="*/ 3392 w 8900"/>
                              <a:gd name="T3" fmla="*/ 3221 h 3397"/>
                              <a:gd name="T4" fmla="*/ 7299 w 8900"/>
                              <a:gd name="T5" fmla="*/ 318 h 3397"/>
                              <a:gd name="T6" fmla="*/ 8900 w 8900"/>
                              <a:gd name="T7" fmla="*/ 19 h 3397"/>
                            </a:gdLst>
                            <a:ahLst/>
                            <a:cxnLst>
                              <a:cxn ang="0">
                                <a:pos x="T0" y="T1"/>
                              </a:cxn>
                              <a:cxn ang="0">
                                <a:pos x="T2" y="T3"/>
                              </a:cxn>
                              <a:cxn ang="0">
                                <a:pos x="T4" y="T5"/>
                              </a:cxn>
                              <a:cxn ang="0">
                                <a:pos x="T6" y="T7"/>
                              </a:cxn>
                            </a:cxnLst>
                            <a:rect l="0" t="0" r="r" b="b"/>
                            <a:pathLst>
                              <a:path w="8900" h="3397">
                                <a:moveTo>
                                  <a:pt x="0" y="3357"/>
                                </a:moveTo>
                                <a:cubicBezTo>
                                  <a:pt x="1134" y="3357"/>
                                  <a:pt x="2282" y="3397"/>
                                  <a:pt x="3392" y="3221"/>
                                </a:cubicBezTo>
                                <a:cubicBezTo>
                                  <a:pt x="5016" y="2964"/>
                                  <a:pt x="6034" y="1195"/>
                                  <a:pt x="7299" y="318"/>
                                </a:cubicBezTo>
                                <a:cubicBezTo>
                                  <a:pt x="7757" y="0"/>
                                  <a:pt x="8369" y="32"/>
                                  <a:pt x="8900" y="19"/>
                                </a:cubicBezTo>
                              </a:path>
                            </a:pathLst>
                          </a:custGeom>
                          <a:ln w="12700">
                            <a:headEnd/>
                            <a:tailEnd/>
                          </a:ln>
                        </wps:spPr>
                        <wps:style>
                          <a:lnRef idx="1">
                            <a:schemeClr val="dk1"/>
                          </a:lnRef>
                          <a:fillRef idx="0">
                            <a:schemeClr val="dk1"/>
                          </a:fillRef>
                          <a:effectRef idx="0">
                            <a:schemeClr val="dk1"/>
                          </a:effectRef>
                          <a:fontRef idx="minor">
                            <a:schemeClr val="tx1"/>
                          </a:fontRef>
                        </wps:style>
                        <wps:bodyPr vert="horz" wrap="square" lIns="91440" tIns="45720" rIns="91440" bIns="45720" numCol="1" anchor="t" anchorCtr="0" compatLnSpc="1">
                          <a:prstTxWarp prst="textNoShape">
                            <a:avLst/>
                          </a:prstTxWarp>
                        </wps:bodyPr>
                      </wps:wsp>
                      <wps:wsp>
                        <wps:cNvPr id="413" name="Line 10"/>
                        <wps:cNvCnPr/>
                        <wps:spPr bwMode="auto">
                          <a:xfrm>
                            <a:off x="180000" y="1420190"/>
                            <a:ext cx="2698750" cy="0"/>
                          </a:xfrm>
                          <a:prstGeom prst="line">
                            <a:avLst/>
                          </a:prstGeom>
                          <a:ln w="6350">
                            <a:prstDash val="dash"/>
                            <a:tailEnd type="none" w="sm" len="lg"/>
                          </a:ln>
                        </wps:spPr>
                        <wps:style>
                          <a:lnRef idx="1">
                            <a:schemeClr val="dk1"/>
                          </a:lnRef>
                          <a:fillRef idx="0">
                            <a:schemeClr val="dk1"/>
                          </a:fillRef>
                          <a:effectRef idx="0">
                            <a:schemeClr val="dk1"/>
                          </a:effectRef>
                          <a:fontRef idx="minor">
                            <a:schemeClr val="tx1"/>
                          </a:fontRef>
                        </wps:style>
                        <wps:bodyPr/>
                      </wps:wsp>
                      <wps:wsp>
                        <wps:cNvPr id="415" name="Прямая со стрелкой 415"/>
                        <wps:cNvCnPr/>
                        <wps:spPr>
                          <a:xfrm flipV="1">
                            <a:off x="180088" y="57513"/>
                            <a:ext cx="515" cy="987063"/>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416" name="Поле 351"/>
                        <wps:cNvSpPr txBox="1"/>
                        <wps:spPr>
                          <a:xfrm>
                            <a:off x="2856947" y="1075545"/>
                            <a:ext cx="101600"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B2D7B" w14:textId="77777777" w:rsidR="0049745C" w:rsidRPr="00916901" w:rsidRDefault="0049745C" w:rsidP="0093555F">
                              <w:pPr>
                                <w:pStyle w:val="af"/>
                                <w:spacing w:before="0" w:beforeAutospacing="0" w:after="0" w:afterAutospacing="0"/>
                                <w:ind w:firstLine="29"/>
                                <w:rPr>
                                  <w:sz w:val="24"/>
                                </w:rPr>
                              </w:pPr>
                              <m:oMathPara>
                                <m:oMathParaPr>
                                  <m:jc m:val="centerGroup"/>
                                </m:oMathParaPr>
                                <m:oMath>
                                  <m:r>
                                    <w:rPr>
                                      <w:rFonts w:ascii="Cambria Math" w:eastAsia="Times New Roman" w:hAnsi="Cambria Math"/>
                                      <w:sz w:val="24"/>
                                      <w:lang w:val="en-US"/>
                                    </w:rPr>
                                    <m:t>z</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417" name="Поле 351"/>
                        <wps:cNvSpPr txBox="1"/>
                        <wps:spPr>
                          <a:xfrm>
                            <a:off x="2207284" y="1605745"/>
                            <a:ext cx="319405"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CC86ED"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418" name="Прямая со стрелкой 418"/>
                        <wps:cNvCnPr/>
                        <wps:spPr>
                          <a:xfrm flipV="1">
                            <a:off x="180033" y="1171363"/>
                            <a:ext cx="11462" cy="1187860"/>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420" name="Поле 351"/>
                        <wps:cNvSpPr txBox="1"/>
                        <wps:spPr>
                          <a:xfrm>
                            <a:off x="2856947" y="2396725"/>
                            <a:ext cx="76835"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0F142" w14:textId="77777777" w:rsidR="0049745C" w:rsidRPr="00916901" w:rsidRDefault="0049745C" w:rsidP="0093555F">
                              <w:pPr>
                                <w:pStyle w:val="afe"/>
                              </w:pPr>
                              <m:oMathPara>
                                <m:oMathParaPr>
                                  <m:jc m:val="centerGroup"/>
                                </m:oMathParaPr>
                                <m:oMath>
                                  <m:r>
                                    <w:rPr>
                                      <w:rFonts w:ascii="Cambria Math" w:eastAsia="Times New Roman" w:hAnsi="Cambria Math"/>
                                    </w:rPr>
                                    <m:t>z</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421" name="Поле 351"/>
                        <wps:cNvSpPr txBox="1"/>
                        <wps:spPr>
                          <a:xfrm>
                            <a:off x="44450" y="1334410"/>
                            <a:ext cx="83820"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1475E6" w14:textId="77777777" w:rsidR="0049745C" w:rsidRPr="00916901" w:rsidRDefault="0049745C" w:rsidP="0093555F">
                              <w:pPr>
                                <w:pStyle w:val="afe"/>
                              </w:pPr>
                              <w:r w:rsidRPr="00916901">
                                <w:rPr>
                                  <w:rFonts w:eastAsia="Times New Roman"/>
                                  <w:lang w:val="en-US"/>
                                </w:rPr>
                                <w:t>1</w:t>
                              </w:r>
                            </w:p>
                          </w:txbxContent>
                        </wps:txbx>
                        <wps:bodyPr rot="0" spcFirstLastPara="0" vert="horz" wrap="none" lIns="0" tIns="0" rIns="0" bIns="0" numCol="1" spcCol="0" rtlCol="0" fromWordArt="0" anchor="t" anchorCtr="0" forceAA="0" compatLnSpc="1">
                          <a:prstTxWarp prst="textNoShape">
                            <a:avLst/>
                          </a:prstTxWarp>
                          <a:noAutofit/>
                        </wps:bodyPr>
                      </wps:wsp>
                      <wps:wsp>
                        <wps:cNvPr id="422" name="Поле 351"/>
                        <wps:cNvSpPr txBox="1"/>
                        <wps:spPr>
                          <a:xfrm>
                            <a:off x="2275840" y="176193"/>
                            <a:ext cx="310515" cy="219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FBDB3C"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423" name="Прямая со стрелкой 423"/>
                        <wps:cNvCnPr/>
                        <wps:spPr>
                          <a:xfrm>
                            <a:off x="1741953" y="229023"/>
                            <a:ext cx="133" cy="2132222"/>
                          </a:xfrm>
                          <a:prstGeom prst="straightConnector1">
                            <a:avLst/>
                          </a:prstGeom>
                          <a:ln w="9525">
                            <a:prstDash val="dash"/>
                            <a:tailEnd type="none" w="sm" len="lg"/>
                          </a:ln>
                        </wps:spPr>
                        <wps:style>
                          <a:lnRef idx="1">
                            <a:schemeClr val="dk1"/>
                          </a:lnRef>
                          <a:fillRef idx="0">
                            <a:schemeClr val="dk1"/>
                          </a:fillRef>
                          <a:effectRef idx="0">
                            <a:schemeClr val="dk1"/>
                          </a:effectRef>
                          <a:fontRef idx="minor">
                            <a:schemeClr val="tx1"/>
                          </a:fontRef>
                        </wps:style>
                        <wps:bodyPr/>
                      </wps:wsp>
                      <wps:wsp>
                        <wps:cNvPr id="424" name="Прямая со стрелкой 424"/>
                        <wps:cNvCnPr/>
                        <wps:spPr>
                          <a:xfrm>
                            <a:off x="191460" y="2055264"/>
                            <a:ext cx="1545875" cy="0"/>
                          </a:xfrm>
                          <a:prstGeom prst="straightConnector1">
                            <a:avLst/>
                          </a:prstGeom>
                          <a:ln w="6350">
                            <a:prstDash val="dash"/>
                            <a:tailEnd type="none" w="sm" len="lg"/>
                          </a:ln>
                        </wps:spPr>
                        <wps:style>
                          <a:lnRef idx="1">
                            <a:schemeClr val="dk1"/>
                          </a:lnRef>
                          <a:fillRef idx="0">
                            <a:schemeClr val="dk1"/>
                          </a:fillRef>
                          <a:effectRef idx="0">
                            <a:schemeClr val="dk1"/>
                          </a:effectRef>
                          <a:fontRef idx="minor">
                            <a:schemeClr val="tx1"/>
                          </a:fontRef>
                        </wps:style>
                        <wps:bodyPr/>
                      </wps:wsp>
                      <wps:wsp>
                        <wps:cNvPr id="425" name="Поле 351"/>
                        <wps:cNvSpPr txBox="1"/>
                        <wps:spPr>
                          <a:xfrm>
                            <a:off x="51425" y="1910834"/>
                            <a:ext cx="86360"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66F2E" w14:textId="77777777" w:rsidR="0049745C" w:rsidRPr="00916901" w:rsidRDefault="0049745C" w:rsidP="0093555F">
                              <w:pPr>
                                <w:pStyle w:val="afe"/>
                              </w:pPr>
                              <m:oMathPara>
                                <m:oMathParaPr>
                                  <m:jc m:val="centerGroup"/>
                                </m:oMathParaPr>
                                <m:oMath>
                                  <m:r>
                                    <w:rPr>
                                      <w:rFonts w:ascii="Cambria Math" w:eastAsia="Times New Roman" w:hAnsi="Cambria Math"/>
                                      <w:lang w:val="en-US"/>
                                    </w:rPr>
                                    <m:t>p</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426" name="Поле 351"/>
                        <wps:cNvSpPr txBox="1"/>
                        <wps:spPr>
                          <a:xfrm>
                            <a:off x="1627752" y="2406524"/>
                            <a:ext cx="233680"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3FE25"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q</m:t>
                                      </m:r>
                                    </m:e>
                                    <m:sub>
                                      <m:r>
                                        <w:rPr>
                                          <w:rFonts w:ascii="Cambria Math" w:eastAsia="Times New Roman" w:hAnsi="Cambria Math"/>
                                          <w:lang w:val="en-US"/>
                                        </w:rPr>
                                        <m:t>x</m:t>
                                      </m:r>
                                      <m:r>
                                        <m:rPr>
                                          <m:sty m:val="p"/>
                                        </m:rPr>
                                        <w:rPr>
                                          <w:rFonts w:ascii="Cambria Math" w:eastAsia="Times New Roman" w:hAnsi="Cambria Math"/>
                                          <w:lang w:val="en-US"/>
                                        </w:rPr>
                                        <m:t>,</m:t>
                                      </m:r>
                                      <m:r>
                                        <w:rPr>
                                          <w:rFonts w:ascii="Cambria Math" w:eastAsia="Times New Roman" w:hAnsi="Cambria Math"/>
                                          <w:lang w:val="en-US"/>
                                        </w:rPr>
                                        <m:t>p</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427" name="Line 7"/>
                        <wps:cNvCnPr/>
                        <wps:spPr bwMode="auto">
                          <a:xfrm>
                            <a:off x="176087" y="2361245"/>
                            <a:ext cx="2850673" cy="12"/>
                          </a:xfrm>
                          <a:prstGeom prst="line">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1067" name="Овал 1067"/>
                        <wps:cNvSpPr/>
                        <wps:spPr>
                          <a:xfrm>
                            <a:off x="1466394" y="664480"/>
                            <a:ext cx="201841" cy="246831"/>
                          </a:xfrm>
                          <a:custGeom>
                            <a:avLst/>
                            <a:gdLst>
                              <a:gd name="connsiteX0" fmla="*/ 0 w 248920"/>
                              <a:gd name="connsiteY0" fmla="*/ 133332 h 266664"/>
                              <a:gd name="connsiteX1" fmla="*/ 124460 w 248920"/>
                              <a:gd name="connsiteY1" fmla="*/ 0 h 266664"/>
                              <a:gd name="connsiteX2" fmla="*/ 248920 w 248920"/>
                              <a:gd name="connsiteY2" fmla="*/ 133332 h 266664"/>
                              <a:gd name="connsiteX3" fmla="*/ 124460 w 248920"/>
                              <a:gd name="connsiteY3" fmla="*/ 266664 h 266664"/>
                              <a:gd name="connsiteX4" fmla="*/ 0 w 248920"/>
                              <a:gd name="connsiteY4" fmla="*/ 133332 h 266664"/>
                              <a:gd name="connsiteX0" fmla="*/ 1977 w 250897"/>
                              <a:gd name="connsiteY0" fmla="*/ 133332 h 266827"/>
                              <a:gd name="connsiteX1" fmla="*/ 126437 w 250897"/>
                              <a:gd name="connsiteY1" fmla="*/ 0 h 266827"/>
                              <a:gd name="connsiteX2" fmla="*/ 250897 w 250897"/>
                              <a:gd name="connsiteY2" fmla="*/ 133332 h 266827"/>
                              <a:gd name="connsiteX3" fmla="*/ 126437 w 250897"/>
                              <a:gd name="connsiteY3" fmla="*/ 266664 h 266827"/>
                              <a:gd name="connsiteX4" fmla="*/ 55317 w 250897"/>
                              <a:gd name="connsiteY4" fmla="*/ 160194 h 266827"/>
                              <a:gd name="connsiteX5" fmla="*/ 1977 w 250897"/>
                              <a:gd name="connsiteY5" fmla="*/ 133332 h 266827"/>
                              <a:gd name="connsiteX0" fmla="*/ 5310 w 218669"/>
                              <a:gd name="connsiteY0" fmla="*/ 72573 h 268106"/>
                              <a:gd name="connsiteX1" fmla="*/ 94209 w 218669"/>
                              <a:gd name="connsiteY1" fmla="*/ 1279 h 268106"/>
                              <a:gd name="connsiteX2" fmla="*/ 218669 w 218669"/>
                              <a:gd name="connsiteY2" fmla="*/ 134611 h 268106"/>
                              <a:gd name="connsiteX3" fmla="*/ 94209 w 218669"/>
                              <a:gd name="connsiteY3" fmla="*/ 267943 h 268106"/>
                              <a:gd name="connsiteX4" fmla="*/ 23089 w 218669"/>
                              <a:gd name="connsiteY4" fmla="*/ 161473 h 268106"/>
                              <a:gd name="connsiteX5" fmla="*/ 5310 w 218669"/>
                              <a:gd name="connsiteY5" fmla="*/ 72573 h 268106"/>
                              <a:gd name="connsiteX0" fmla="*/ 9246 w 222605"/>
                              <a:gd name="connsiteY0" fmla="*/ 37961 h 233494"/>
                              <a:gd name="connsiteX1" fmla="*/ 151486 w 222605"/>
                              <a:gd name="connsiteY1" fmla="*/ 2401 h 233494"/>
                              <a:gd name="connsiteX2" fmla="*/ 222605 w 222605"/>
                              <a:gd name="connsiteY2" fmla="*/ 99999 h 233494"/>
                              <a:gd name="connsiteX3" fmla="*/ 98145 w 222605"/>
                              <a:gd name="connsiteY3" fmla="*/ 233331 h 233494"/>
                              <a:gd name="connsiteX4" fmla="*/ 27025 w 222605"/>
                              <a:gd name="connsiteY4" fmla="*/ 126861 h 233494"/>
                              <a:gd name="connsiteX5" fmla="*/ 9246 w 222605"/>
                              <a:gd name="connsiteY5" fmla="*/ 37961 h 233494"/>
                              <a:gd name="connsiteX0" fmla="*/ 41978 w 201841"/>
                              <a:gd name="connsiteY0" fmla="*/ 13022 h 246516"/>
                              <a:gd name="connsiteX1" fmla="*/ 130722 w 201841"/>
                              <a:gd name="connsiteY1" fmla="*/ 15423 h 246516"/>
                              <a:gd name="connsiteX2" fmla="*/ 201841 w 201841"/>
                              <a:gd name="connsiteY2" fmla="*/ 113021 h 246516"/>
                              <a:gd name="connsiteX3" fmla="*/ 77381 w 201841"/>
                              <a:gd name="connsiteY3" fmla="*/ 246353 h 246516"/>
                              <a:gd name="connsiteX4" fmla="*/ 6261 w 201841"/>
                              <a:gd name="connsiteY4" fmla="*/ 139883 h 246516"/>
                              <a:gd name="connsiteX5" fmla="*/ 41978 w 201841"/>
                              <a:gd name="connsiteY5" fmla="*/ 13022 h 246516"/>
                              <a:gd name="connsiteX0" fmla="*/ 41978 w 201841"/>
                              <a:gd name="connsiteY0" fmla="*/ 13022 h 246798"/>
                              <a:gd name="connsiteX1" fmla="*/ 130722 w 201841"/>
                              <a:gd name="connsiteY1" fmla="*/ 15423 h 246798"/>
                              <a:gd name="connsiteX2" fmla="*/ 201841 w 201841"/>
                              <a:gd name="connsiteY2" fmla="*/ 113021 h 246798"/>
                              <a:gd name="connsiteX3" fmla="*/ 77381 w 201841"/>
                              <a:gd name="connsiteY3" fmla="*/ 246353 h 246798"/>
                              <a:gd name="connsiteX4" fmla="*/ 6261 w 201841"/>
                              <a:gd name="connsiteY4" fmla="*/ 139883 h 246798"/>
                              <a:gd name="connsiteX5" fmla="*/ 41978 w 201841"/>
                              <a:gd name="connsiteY5" fmla="*/ 13022 h 2467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1841" h="246798">
                                <a:moveTo>
                                  <a:pt x="41978" y="13022"/>
                                </a:moveTo>
                                <a:cubicBezTo>
                                  <a:pt x="62721" y="-7721"/>
                                  <a:pt x="104078" y="-1243"/>
                                  <a:pt x="130722" y="15423"/>
                                </a:cubicBezTo>
                                <a:cubicBezTo>
                                  <a:pt x="157366" y="32089"/>
                                  <a:pt x="201841" y="39384"/>
                                  <a:pt x="201841" y="113021"/>
                                </a:cubicBezTo>
                                <a:cubicBezTo>
                                  <a:pt x="201841" y="186658"/>
                                  <a:pt x="109978" y="241876"/>
                                  <a:pt x="77381" y="246353"/>
                                </a:cubicBezTo>
                                <a:cubicBezTo>
                                  <a:pt x="44784" y="250830"/>
                                  <a:pt x="27004" y="221976"/>
                                  <a:pt x="6261" y="139883"/>
                                </a:cubicBezTo>
                                <a:cubicBezTo>
                                  <a:pt x="-14482" y="117661"/>
                                  <a:pt x="21235" y="33765"/>
                                  <a:pt x="41978" y="13022"/>
                                </a:cubicBezTo>
                                <a:close/>
                              </a:path>
                            </a:pathLst>
                          </a:custGeom>
                          <a:ln w="3175">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Поле 351"/>
                        <wps:cNvSpPr txBox="1"/>
                        <wps:spPr>
                          <a:xfrm>
                            <a:off x="1515992" y="659488"/>
                            <a:ext cx="8636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29A164" w14:textId="77777777" w:rsidR="0049745C" w:rsidRPr="00916901" w:rsidRDefault="0049745C" w:rsidP="0093555F">
                              <w:pPr>
                                <w:pStyle w:val="afe"/>
                              </w:pPr>
                              <m:oMathPara>
                                <m:oMathParaPr>
                                  <m:jc m:val="centerGroup"/>
                                </m:oMathParaPr>
                                <m:oMath>
                                  <m:r>
                                    <w:rPr>
                                      <w:rFonts w:ascii="Cambria Math" w:eastAsia="Times New Roman" w:hAnsi="Cambria Math"/>
                                      <w:lang w:val="en-US"/>
                                    </w:rPr>
                                    <m:t>p</m:t>
                                  </m:r>
                                </m:oMath>
                              </m:oMathPara>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1FEDD9A8" id="Полотно 1002" o:spid="_x0000_s1055" editas="canvas" style="width:249pt;height:211.75pt;mso-position-horizontal-relative:char;mso-position-vertical-relative:line" coordsize="31623,26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XvUvw8AAMNqAAAOAAAAZHJzL2Uyb0RvYy54bWzsXd1u3MYVvi/QdyD2soAjzvBfiBw4cl0U&#10;cBKjdhv7ktrlSovskluStuRcpX2BvEH7CkGBXLQp8gzrN+p35m+Hq+WPpLWiBvSFTIpn5sycc2bm&#10;/M3Rp59drZbOu6ysFkV+MmGfuBMny6fFbJGfn0z+/OrZo3jiVHWaz9JlkWcnk/dZNfns8W9/8+nl&#10;+jjjxUWxnGWlg07y6vhyfTK5qOv18dFRNb3IVmn1SbHOcnycF+UqrfFanh/NyvQSva+WR9x1w6PL&#10;opyty2KaVRV++1R+nDwW/c/n2bT+aj6vstpZnkwwtlr8LMXPM/p59PjT9Pi8TNcXi6kaRnqLUazS&#10;RQ6kpqunaZ06b8vFta5Wi2lZVMW8/mRarI6K+XwxzcQcMBvm7szmNM3fpZWYzBTU0QPE0wH7PTsH&#10;DdDl8SWYkYlnsKJaG6ZUd0P28iJdZ2IO1fH0y3cvSmcxO5n4HIKRpyuIxLMyy4jBTkjcuFwLsJfr&#10;FyXRs1o/L6bfVPhw1PhCLxVgnLPLL4oZeknf1oXgwNW8XFFL0Na5Opnw2PPjaOK8h3Ryye7sqnam&#10;9MlP4ogHE2dKH90w4MwjiKP0WHcyfVvVf8gK0WH67nlV4zOYPMOTfFBzeAXZmq+WEJ3fHTmuc+nE&#10;iauFa6ZhmAXjRSx0LhwvihMlgwaMN8B8v6U3zwLjoeu19OZbYEHIopbeQAUzfj9IWjoLLajIj5OW&#10;zkBu0xnnvG1okAADRvRq6S2xwHbIBk4ZXqQXmj3Tq1zxB09OSjuRK0RjXVQkEsQscPwVU8wGFDGz&#10;BRjsIGAtGd3AoDYBB4N6BjUJOBoEDGIRsJAWTFsMQ/6v5lpir9vd5cqJg13uTErYOq2JRDRVenQu&#10;TyZCSp2Lk4mQQ/qyKt5lrwoBUxOtJKmI7GqUW4Dp27PF9PPsWxuc+azZArhEPzyK9Act8fKDF/mS&#10;aCTDmhKNnvfhwfYBiQVBWOILYms8fuxLPHHgq2kL/CT6ogGEezAW7AiS+2opyxFHLMJKJtyhJ3in&#10;cdOKEB9I5gcjiWJFMh7L7Ud3FzNNyzBp4JFcwwAstthEglgQg8VGZphOsmJtZvh9/WyxXDrrssKh&#10;uJ7WgVgi8/PTpdx4y/MzPDrvUpycpy79U1MyIGcGlk7rzECfneuVpSDkgAQ+kqxlTrLHeIQu6T0v&#10;aCRiZ73I0tnv85l4rtPFUj6j/RJLVJwAtOnLU6Kq3y8z2d+fsjlOFYgrEx0K7WE7ntk3ejzLHJDU&#10;ZA6EppEcRWsjBUvNMqFRDG1ooAXGIq9Nw9UiL8p9Q62v9FDnEl7PWs6VTr2zYvYe5x50LvDtoii/&#10;nTiX0F9OJtVf36ZlNnGWf8xxZCfMp5VQixc/iDheSvvLmf0lf7s6LcBoCHaaT9HryaTWj6e11Jeg&#10;sEBqnucvSf2QhCbheXX1dVqulRzVOFu/LPSRnx7rM5MkwMCqOcmJqBcoHJKr96B5YJHuaB5cUL2h&#10;YBxC9YiSJMExjZXKmZsEAgmESKkfzA9dTrsSqR+xxwNP8/7O2ofvhmIDouNxn/bBPZ8OZe5fV1Js&#10;7YMnLMahvK83W/tgftTWm619+G5A2se+3mztw20ZmK17oKu2gTV0j/Zp2roHKR77RmUrHu0UmxZ5&#10;Xi3q7DUWmFFnqEswX3HcMEHDvrFhkygk8uE/dZJdA39ta44Ri3lP7zZ4yLy4p3eb5UkSBz292+DE&#10;rK6B22KCrolpXWRpgPeTxZauPorbsAMobjOIumb6ALSW1H5uYpogShf8LjuJKl3wbxr85DEZDl3w&#10;r20OgdxkQXTBv7HhiaNdwK8bPEoSWtJd8G924HuJYzOql/I2MGba6Bxnzi2MA81UWs7Yl/UrViyU&#10;EnTZqf9raOKw3Vhv7MMagx12Y2G1DsYMctuNjR7aZeOYYYOcdmOhQWvM8v8dY2MpXCo1VIuTSdlj&#10;bEgpIWtDPpFWtLUmpG4tiU6cVOTeAtgarlaRoULKIesW+gPOUmldMZf7ahfW2nssTakQC0nztNfe&#10;iBIm7Q0/ChrGQJyQYgWisYg3DA5ad+KDEZxeJJi1tB88N2z0RfSSX2D3KH+BnA2wSLNGE4C41EC0&#10;zG377Bp95We0uqnFsKyf5k8X6bnQYo1JUNlWg+tG7qmevgG5vdVAAvOxbYV0Os3yWi+5G9gLzYY3&#10;tBmajUe74UHaDbTV7NgNH8lj6bpwVdKmorYabTGMDkujGsPFttW2R4clbY3auylFZ3RYDtIgRocl&#10;7TP/Bw5L6+Df9R+OTkNtX4xOQ/jwPkq4klzx8vB/vsgzR/jjlb/wNH9Rwjakt0ERSRa7obImmOvD&#10;NavcPuaUjwM3jGDHibCkVkW1T5DcqBSRVA7XJUYjVPAdT6sOWpLfPD1WrnSnfr+mUGlZFpfwGsNl&#10;vIK7OEPgfnmudsvRz04xBeKldE+T0U9v9+ifZnAe7OiZwhpW4nbAyLjRM3EKBj5XQSYjh3Z4PAl8&#10;F4az9IFoWbQDSlr+LKfLVlnD4mm4Rnuj4x5cxYiOezrwte0K2o3pCt/JFbqvN9vr5HHOWnqDSm96&#10;i3jSFtC2lU0PPvH9Q7M91DSmlqHZHmomIu1qmrDCb+GwesjR7L0+IwiDScPp8xnJUCcFqIlG7R4j&#10;DwIzTN9jnnTL6BbaY8R5LBXnrdBJFwsJmTDGSIwUjqaLpfkmWwWuckDxpOnLQZRbDoCxpBG5JvGT&#10;eJheZ82Om2/KmxVh3palKH8be6HqSpweeoqSmOSr2hcCH+IDGjWvZqR7DNd+/HAtkiJszQuKmFK2&#10;kEx2C9WL8hiEv9ZHwl2y62AJkREGB69QvbTnUp92N9a8SMMKPXQnrHPobU/T6kImVMzwRPPYVc1y&#10;JEmOmpnUMnqMGQK6b80MeoDUzDb//PDdh+83/9388OF758PfNj/jx4e/f/hu8+Pmp81/Nj9v/u1A&#10;pWqXVOI8yZUzXy7Wf9HpFCplEQYC6VokpTAOdFKQVssCsh3INICoqjA/tu4WIa3qMl2cX9SnCFIj&#10;P6woZd6GVtZoz1f2BI1oNBbulpTzS4gklE4tkhC7nzY/Op5MNLHMBae++rwQ2VEYIf1eJlFtpcbk&#10;ygZh4kuFgrlREOjcOi17DFoN7Z8kfpy7SdyzR1JOYpd1es2pY7ZL8wUiKsVSRkUQf9RU7s4E25vU&#10;JeMsWou7cXRHN7xVdEc3vkV0Z5vA1ron1ldnVyKx2piKKk+sLKSyXa2nzxZY68/Tqn6RlshUBh+v&#10;J5HJA0imkAFApo/hQaaO4UGmjeHBShlD3yJ7jODqpX6cl8Xqa2TnP6FENXxqTSxD8vc0e/JEAB0w&#10;yYyChU+QFT5fGJH5pVLOGNbU4VYpdyMeKyMiRFLV7ir1kBTrqkNiXKV0sJk1J7NEB+wNpgU1V6tO&#10;Nm7N3bzJKhUGGO3E4yp9QKsUOpdepQPUO7PTXjdEetU7T6bpMKSSezpV0xyySAyFx0F4f1kcxWHP&#10;ITvqeMqmMmnet1i8gy15rX3co0OYMoy0XB5Ux+NeEtIFKMxpm5YchbE3Hh4PWcXbukDG0+PhnB5w&#10;Dh9ulfqIC2LVk6/W83y6VNVYo7EX06YwmmF0iedBKngI4oFjo4aHWz0PyA6j63yHO0l5FOjbhiwK&#10;Ga76NBapx1zjq+MsieQibvfVjc4SumrYdNHcQpO7iRkmb4SPq/SBrVIT8RniZpdXbYmH7XYYbULa&#10;uR75CLxK84vzxJXNt+ovzlt1sDIEfLFhYE23r9mb2l4UEkoCqNw0InK9jyGhA16KJVaRINynbQY/&#10;nD5R+n0G8orIcFnFJV5Y/6QGcjcIuM4kMJ4COOgRr5TyemAvwRi8vMXZ86C9CJATLal39iIEzKfC&#10;KWSfJMxFiZWm6hOHHskt2Sce8yC63bvoqPncv+YjlNVR83lgms8ho7ksRNGVQOau4aY/ipnsrFLu&#10;eSEiuKMbQdQCeZhuBMGycZk+sGVqwrl3vwwQha4qT8a9kPHdWC7qHI2XAaiMnzET9gZvt0b/r0tr&#10;Q1U6I2ubf2z+tflh8xPKLeCXyrsIm5cuBKi3lrweWBGhp66jh6Hvy7Sdrc2LTMgYt+TlQeAj/qNz&#10;VXRW2dBEf1NIAKeKyaunPHiO0ljwWGOYffUzYH97HkeGPQ/xT51YJv3fIMBoDQKsGphJvVjsJqLI&#10;TCcCnJsGgRx9LwK7ycBpwNdgsAycht1E0qiXWLBRDZZ+OtnQA6dhsxueTqoJwgM3vnZ7Q7OvUf/G&#10;xhHrSyh9HA99rx/LHo53ILDZJ0ffOw27ycBp2OxjsOgHTMNuYnO8Yy42DwMUw+inld0CSX5IIZJi&#10;1YEEBqARq0FcbzSw1nkHDluyMA8hvSwOcb9hwF6C2LasTBWixp64q79n92lU40mQFU6XgHgnDluu&#10;UMaO7vDwThS2nMiue3HYTXBnJWR0hakbiy0nwyZit+BhlMiqYJ1TseWEe1jjvTOxW7BQFwvrRGIL&#10;yiCu2w2Gcd0WrIT7IU2Dowalyoa4tv80tiwvSkLBDwRnca7uF8WGYDF4TFC4qQ+JLVmw2fpx2GIi&#10;x9+Lw26CsjG49AbB6pyILSZJzHyqENZNLLsF+va8/pnYYoK6Prwfid0CW2k8gCW2nAziut1gGNdt&#10;wUKoIaLqXkrB2i8nDcmCt4wL7ccPA1lztW/LQosITfqQ2JJFlz1lxb4uJLacyAn0IrGbMJqKYHvn&#10;VGxJiSIvZr1I7BZYuF7QPxVbUkIOOemjlt2AeShc14/DlpRhfLdbDOP7wWQrkgW2Pq5sdSCxBeWO&#10;stWBxZaUu8lWBxJbVO4kWx04bEm5k2wpHAho3uKmsdbex9J42Rtx6IOMwyr6gX8IhWj6vdHhkPYi&#10;3jepq6etd9ySxnZIHCYre1s4T94JFmKjMspwxJDOguFvofbdLoYDmbLaMPRHET2J80t2h8oVbiTv&#10;qD2C4apSX9Q3cSJJXHTSKFxNDM031RDqeijr9nkcqqWNUM+SQkqJh+sP1mCsb/LUGYzRbgmrIhA5&#10;3fq+NGr24vgW80ARwThSFoQcq9hP1Dc6gwaj9P1IXd4gI9NTThHZKZXExn6COeKuOaqU2pOkvUXS&#10;VJxHg/E9QiFodbUd6eYhOrEpxzgl+xJRPVN/Vo5lv8A02TZdFhX9yQhIUm/9QHl3HKaoTH6oiuVi&#10;9gxluElYd2pvbwuIW1DAMbA4CRcLYKdPmVckKCp6UomDKs+3o3r4stbesFvlBGuMt/BLbp2arde+&#10;hiYAf4WbXvNlgewT1PcXTxOHaofv+/31S2EHqix+s2ti07rUd8ZOVQXyX/9FMbj/Dxekh80ZJKp4&#10;RRgkvqzfsnX7NqL0HJ4Ptador6++GuzQA+q7jpc57z0/UWgKY/hvaPgP2V/4O0brqTiR1F91oj/F&#10;ZL/j2f7bU4//BwAA//8DAFBLAwQUAAYACAAAACEAicBZwtsAAAAFAQAADwAAAGRycy9kb3ducmV2&#10;LnhtbEyPQUsDMRCF74L/IYzgRdqs1cp23WyRgl7FVgq9TTcxid1Mlk3arv/e0Ytehnm84c336uUY&#10;OnEyQ/KRFNxOCxCG2qg9WQXvm+dJCSJlJI1dJKPgyyRYNpcXNVY6nunNnNbZCg6hVKECl3NfSZla&#10;ZwKmaewNsfcRh4CZ5WClHvDM4aGTs6J4kAE98QeHvVk50x7Wx6DAWo9+q0uXbrYv8XP1utttDnOl&#10;rq/Gp0cQ2Yz57xh+8BkdGmbaxyPpJDoFXCT/TvbuFyXLPS+zuznIppb/6ZtvAAAA//8DAFBLAQIt&#10;ABQABgAIAAAAIQC2gziS/gAAAOEBAAATAAAAAAAAAAAAAAAAAAAAAABbQ29udGVudF9UeXBlc10u&#10;eG1sUEsBAi0AFAAGAAgAAAAhADj9If/WAAAAlAEAAAsAAAAAAAAAAAAAAAAALwEAAF9yZWxzLy5y&#10;ZWxzUEsBAi0AFAAGAAgAAAAhAEC9e9S/DwAAw2oAAA4AAAAAAAAAAAAAAAAALgIAAGRycy9lMm9E&#10;b2MueG1sUEsBAi0AFAAGAAgAAAAhAInAWcLbAAAABQEAAA8AAAAAAAAAAAAAAAAAGRIAAGRycy9k&#10;b3ducmV2LnhtbFBLBQYAAAAABAAEAPMAAAAhEwAAAAA=&#10;">
                <v:shape id="_x0000_s1056" type="#_x0000_t75" style="position:absolute;width:31623;height:26885;visibility:visible;mso-wrap-style:square">
                  <v:fill o:detectmouseclick="t"/>
                  <v:path o:connecttype="none"/>
                </v:shape>
                <v:shape id="Freeform 6" o:spid="_x0000_s1057" style="position:absolute;left:2834;width:24988;height:10652;visibility:visible;mso-wrap-style:square;v-text-anchor:top" coordsize="8900,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W47MIA&#10;AADcAAAADwAAAGRycy9kb3ducmV2LnhtbERPz2vCMBS+D/Y/hDfYbaZ1w41qWoogK72pw/OjeUvr&#10;mpeuidr+98th4PHj+70pJtuLK42+c6wgXSQgiBunOzYKvo67lw8QPiBr7B2Tgpk8FPnjwwYz7W68&#10;p+shGBFD2GeooA1hyKT0TUsW/cINxJH7dqPFEOFopB7xFsNtL5dJspIWO44NLQ60ban5OVysgtXp&#10;83w61tVv9f5q9FxfTJX6Uqnnp6lcgwg0hbv4311pBW/LuDaeiUdA5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9bjswgAAANwAAAAPAAAAAAAAAAAAAAAAAJgCAABkcnMvZG93&#10;bnJldi54bWxQSwUGAAAAAAQABAD1AAAAhwMAAAAA&#10;" path="m,3716v1410,,2770,73,3744,-1113c4285,1945,4840,854,5617,459,6522,,7171,1637,7489,2223v321,590,621,1474,1411,1493e" fillcolor="#c00000" stroked="f" strokeweight="1pt">
                  <v:fill r:id="rId12" o:title="" color2="white [3212]" type="pattern"/>
                  <v:path arrowok="t" o:connecttype="custom" o:connectlocs="0,1044690;1051149,731789;1577004,129040;2102579,624959;2498725,1044690" o:connectangles="0,0,0,0,0"/>
                </v:shape>
                <v:shape id="Freeform 21" o:spid="_x0000_s1058" style="position:absolute;left:2799;top:2109;width:14603;height:8325;visibility:visible;mso-wrap-style:square;v-text-anchor:top" coordsize="10000,1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bykMYA&#10;AADcAAAADwAAAGRycy9kb3ducmV2LnhtbESPQWvCQBSE74L/YXlCb7qpBG3TrGKlsYKHUptDe3tk&#10;X5Ng9m3IbmP6711B8DjMzDdMuh5MI3rqXG1ZweMsAkFcWF1zqSD/yqZPIJxH1thYJgX/5GC9Go9S&#10;TLQ98yf1R1+KAGGXoILK+zaR0hUVGXQz2xIH79d2Bn2QXSl1h+cAN42cR9FCGqw5LFTY0rai4nT8&#10;Mwredu2Qfby65fKQkyy3WfzzfvhW6mEybF5AeBr8PXxr77WCeP4M1zPhCM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bykMYAAADcAAAADwAAAAAAAAAAAAAAAACYAgAAZHJz&#10;L2Rvd25yZXYueG1sUEsFBgAAAAAEAAQA9QAAAIsDAAAAAA==&#10;" path="m,9998v2704,,5316,243,7188,-3712c7915,4750,8920,1724,9994,v-5,3064,15,4289,3,9998l,9998e" fillcolor="#0070c0" stroked="f">
                  <v:fill r:id="rId13" o:title="" color2="white [3212]" type="pattern"/>
                  <v:path arrowok="t" o:connecttype="custom" o:connectlocs="0,832364;1049604,523329;1459341,0;1459779,832364;0,832364" o:connectangles="0,0,0,0,0"/>
                </v:shape>
                <v:shape id="Freeform 6" o:spid="_x0000_s1059" style="position:absolute;left:2800;width:24987;height:10652;visibility:visible;mso-wrap-style:square;v-text-anchor:top" coordsize="8900,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g38IA&#10;AADcAAAADwAAAGRycy9kb3ducmV2LnhtbESPQWsCMRSE7wX/Q3iCt5ooUspqFF0UPHip+gOem+du&#10;cPMSNlHX/vqmUOhxmJlvmMWqd614UBetZw2TsQJBXHljudZwPu3eP0HEhGyw9UwaXhRhtRy8LbAw&#10;/slf9DimWmQIxwI1NCmFQspYNeQwjn0gzt7Vdw5Tll0tTYfPDHetnCr1IR1azgsNBiobqm7Hu9Ow&#10;ndBhU19MUAdrQlmeyu9+Z7UeDfv1HESiPv2H/9p7o2GmZvB7Jh8B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CDfwgAAANwAAAAPAAAAAAAAAAAAAAAAAJgCAABkcnMvZG93&#10;bnJldi54bWxQSwUGAAAAAAQABAD1AAAAhwMAAAAA&#10;" path="m,3716v1410,,2770,73,3744,-1113c4285,1945,4840,854,5617,459,6522,,7171,1637,7489,2223v321,590,621,1474,1411,1493e" filled="f" strokecolor="black [3040]" strokeweight="1pt">
                  <v:path arrowok="t" o:connecttype="custom" o:connectlocs="0,1044690;1051149,731789;1577004,129040;2102579,624959;2498725,1044690" o:connectangles="0,0,0,0,0"/>
                </v:shape>
                <v:line id="Line 7" o:spid="_x0000_s1060" style="position:absolute;visibility:visible;mso-wrap-style:square" from="1806,10445" to="30312,1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GBMAAAADcAAAADwAAAGRycy9kb3ducmV2LnhtbERPu27CMBTdkfoP1q3EBg4VzxSDaAWI&#10;lbQD4218m1iNr6PYTQJfjwckxqPzXm97W4mWGm8cK5iMExDEudOGCwXfX4fREoQPyBorx6TgSh62&#10;m5fBGlPtOj5Tm4VCxBD2KSooQ6hTKX1ekkU/djVx5H5dYzFE2BRSN9jFcFvJtySZS4uGY0OJNX2W&#10;lP9l/1bBbom3m8+y/Qzb1aVeHE3382GUGr72u3cQgfrwFD/cJ61gOonz45l4BOTm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PtBgTAAAAA3AAAAA8AAAAAAAAAAAAAAAAA&#10;oQIAAGRycy9kb3ducmV2LnhtbFBLBQYAAAAABAAEAPkAAACOAwAAAAA=&#10;" strokecolor="black [3040]">
                  <v:stroke endarrow="open" endarrowwidth="narrow" endarrowlength="long"/>
                </v:line>
                <v:shape id="Freeform 8" o:spid="_x0000_s1061" style="position:absolute;left:2800;top:14154;width:24987;height:9541;visibility:visible;mso-wrap-style:square;v-text-anchor:top" coordsize="8900,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8AcUA&#10;AADcAAAADwAAAGRycy9kb3ducmV2LnhtbESPQWvCQBSE74X+h+UJvdVNSpUSXUVKWyqoYBoQb4/s&#10;Mwlm34bs1o3/3hUKPQ4z8w0zXw6mFRfqXWNZQTpOQBCXVjdcKSh+Pp/fQDiPrLG1TAqu5GC5eHyY&#10;Y6Zt4D1dcl+JCGGXoYLa+y6T0pU1GXRj2xFH72R7gz7KvpK6xxDhppUvSTKVBhuOCzV29F5Tec5/&#10;jYLw5XeJ3RSTYh10N+Bx9XHYBqWeRsNqBsLT4P/Df+1vreA1T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vwBxQAAANwAAAAPAAAAAAAAAAAAAAAAAJgCAABkcnMv&#10;ZG93bnJldi54bWxQSwUGAAAAAAQABAD1AAAAigMAAAAA&#10;" path="m,3357v1134,,2282,40,3392,-136c5016,2964,6034,1195,7299,318,7757,,8369,32,8900,19e" filled="f" strokecolor="black [3040]" strokeweight="1pt">
                  <v:path arrowok="t" o:connecttype="custom" o:connectlocs="0,942854;952323,904656;2049235,89314;2498725,5336" o:connectangles="0,0,0,0"/>
                </v:shape>
                <v:line id="Line 10" o:spid="_x0000_s1062" style="position:absolute;visibility:visible;mso-wrap-style:square" from="1800,14201" to="28787,14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yd+cUAAADcAAAADwAAAGRycy9kb3ducmV2LnhtbESPQWsCMRSE7wX/Q3hCbzWrLVK2RimC&#10;oofSaovQ22Pz3GzdvLdsoq7++qYg9DjMzDfMZNb5Wp2oDZWwgeEgA0VciK24NPD1uXh4BhUissVa&#10;mAxcKMBs2rubYG7lzBs6bWOpEoRDjgZcjE2udSgceQwDaYiTt5fWY0yyLbVt8ZzgvtajLBtrjxWn&#10;BYcNzR0Vh+3RGziE/dv6h+XqPnAplfjl9/tuZ8x9v3t9ARWpi//hW3tlDTwNH+HvTDoCevo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yd+cUAAADcAAAADwAAAAAAAAAA&#10;AAAAAAChAgAAZHJzL2Rvd25yZXYueG1sUEsFBgAAAAAEAAQA+QAAAJMDAAAAAA==&#10;" strokecolor="black [3040]" strokeweight=".5pt">
                  <v:stroke dashstyle="dash" endarrowwidth="narrow" endarrowlength="long"/>
                </v:line>
                <v:shape id="Прямая со стрелкой 415" o:spid="_x0000_s1063" type="#_x0000_t32" style="position:absolute;left:1800;top:575;width:6;height:98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YceMQAAADcAAAADwAAAGRycy9kb3ducmV2LnhtbESP3YrCMBSE7xd8h3AEb0TTyq5INYoK&#10;gix7488DHJtjW9uclCbW+vZmQfBymJlvmMWqM5VoqXGFZQXxOAJBnFpdcKbgfNqNZiCcR9ZYWSYF&#10;T3KwWva+Fpho++ADtUefiQBhl6CC3Ps6kdKlORl0Y1sTB+9qG4M+yCaTusFHgJtKTqJoKg0WHBZy&#10;rGmbU1oe70ZB2W6G/Lsp2/3pNol3F/13GOqZUoN+t56D8NT5T/jd3msF3/EP/J8JR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Nhx4xAAAANwAAAAPAAAAAAAAAAAA&#10;AAAAAKECAABkcnMvZG93bnJldi54bWxQSwUGAAAAAAQABAD5AAAAkgMAAAAA&#10;" strokecolor="black [3040]">
                  <v:stroke endarrow="open" endarrowwidth="narrow" endarrowlength="long"/>
                </v:shape>
                <v:shape id="Поле 351" o:spid="_x0000_s1064" type="#_x0000_t202" style="position:absolute;left:28569;top:10755;width:1016;height:22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8cMMA&#10;AADcAAAADwAAAGRycy9kb3ducmV2LnhtbESPQYvCMBSE78L+h/CEvWmqqCzVKLKgLHiy6oK3R/Ns&#10;i81LSbK26683guBxmJlvmMWqM7W4kfOVZQWjYQKCOLe64kLB8bAZfIHwAVljbZkU/JOH1fKjt8BU&#10;25b3dMtCISKEfYoKyhCaVEqfl2TQD21DHL2LdQZDlK6Q2mEb4aaW4ySZSYMVx4USG/ouKb9mf0bB&#10;trv/TnbuHOoM9/n0ZNbFZdsq9dnv1nMQgbrwDr/aP1rBZDSD55l4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V8cMMAAADcAAAADwAAAAAAAAAAAAAAAACYAgAAZHJzL2Rv&#10;d25yZXYueG1sUEsFBgAAAAAEAAQA9QAAAIgDAAAAAA==&#10;" filled="f" stroked="f" strokeweight=".5pt">
                  <v:textbox inset="0,0,0,0">
                    <w:txbxContent>
                      <w:p w14:paraId="1EBB2D7B" w14:textId="77777777" w:rsidR="0049745C" w:rsidRPr="00916901" w:rsidRDefault="0049745C" w:rsidP="0093555F">
                        <w:pPr>
                          <w:pStyle w:val="af"/>
                          <w:spacing w:before="0" w:beforeAutospacing="0" w:after="0" w:afterAutospacing="0"/>
                          <w:ind w:firstLine="29"/>
                          <w:rPr>
                            <w:sz w:val="24"/>
                          </w:rPr>
                        </w:pPr>
                        <m:oMathPara>
                          <m:oMathParaPr>
                            <m:jc m:val="centerGroup"/>
                          </m:oMathParaPr>
                          <m:oMath>
                            <m:r>
                              <w:rPr>
                                <w:rFonts w:ascii="Cambria Math" w:eastAsia="Times New Roman" w:hAnsi="Cambria Math"/>
                                <w:sz w:val="24"/>
                                <w:lang w:val="en-US"/>
                              </w:rPr>
                              <m:t>z</m:t>
                            </m:r>
                          </m:oMath>
                        </m:oMathPara>
                      </w:p>
                    </w:txbxContent>
                  </v:textbox>
                </v:shape>
                <v:shape id="Поле 351" o:spid="_x0000_s1065" type="#_x0000_t202" style="position:absolute;left:22072;top:16057;width:3194;height:22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nZ68UA&#10;AADcAAAADwAAAGRycy9kb3ducmV2LnhtbESPQWvCQBSE70L/w/IKvTWbiLYluhEpKAVPRlvw9sg+&#10;k9Ds27C7Nam/3i0UPA4z8w2zXI2mExdyvrWsIEtSEMSV1S3XCo6HzfMbCB+QNXaWScEveVgVD5Ml&#10;5toOvKdLGWoRIexzVNCE0OdS+qohgz6xPXH0ztYZDFG6WmqHQ4SbTk7T9EUabDkuNNjTe0PVd/lj&#10;FGzH69ds506hK3FfzT/Nuj5vB6WeHsf1AkSgMdzD/+0PrWCWvcLf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WdnrxQAAANwAAAAPAAAAAAAAAAAAAAAAAJgCAABkcnMv&#10;ZG93bnJldi54bWxQSwUGAAAAAAQABAD1AAAAigMAAAAA&#10;" filled="f" stroked="f" strokeweight=".5pt">
                  <v:textbox inset="0,0,0,0">
                    <w:txbxContent>
                      <w:p w14:paraId="0DCC86ED"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v:textbox>
                </v:shape>
                <v:shape id="Прямая со стрелкой 418" o:spid="_x0000_s1066" type="#_x0000_t32" style="position:absolute;left:1800;top:11713;width:114;height:118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z5sIAAADcAAAADwAAAGRycy9kb3ducmV2LnhtbERPy2rCQBTdF/yH4QpuRCeRUkJ0lCoE&#10;QunGxwdcM9ckTeZOyIxJ/PvOotDl4bx3h8m0YqDe1ZYVxOsIBHFhdc2lgts1WyUgnEfW2FomBS9y&#10;cNjP3naYajvymYaLL0UIYZeigsr7LpXSFRUZdGvbEQfuYXuDPsC+lLrHMYSbVm6i6EMarDk0VNjR&#10;qaKiuTyNgmY4Lvnr2Az59WcTZ3f9fV7qRKnFfPrcgvA0+X/xnzvXCt7jsDacCUdA7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ez5sIAAADcAAAADwAAAAAAAAAAAAAA&#10;AAChAgAAZHJzL2Rvd25yZXYueG1sUEsFBgAAAAAEAAQA+QAAAJADAAAAAA==&#10;" strokecolor="black [3040]">
                  <v:stroke endarrow="open" endarrowwidth="narrow" endarrowlength="long"/>
                </v:shape>
                <v:shape id="Поле 351" o:spid="_x0000_s1067" type="#_x0000_t202" style="position:absolute;left:28569;top:23967;width:768;height:22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yLIsIA&#10;AADcAAAADwAAAGRycy9kb3ducmV2LnhtbERPyWrDMBC9B/IPYgK9xXKCW4oTJYRATKEnuwvkNlgT&#10;28QaGUm13X59dSj0+Hj7/jibXozkfGdZwSZJQRDXVnfcKHh/u6yfQfiArLG3TAq+ycPxsFzsMdd2&#10;4pLGKjQihrDPUUEbwpBL6euWDPrEDsSRu1lnMEToGqkdTjHc9HKbpk/SYMexocWBzi3V9+rLKCjm&#10;n8/s1V1DX2FZP36YU3MrJqUeVvNpByLQHP7Ff+4XrSDbxvnxTDw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3IsiwgAAANwAAAAPAAAAAAAAAAAAAAAAAJgCAABkcnMvZG93&#10;bnJldi54bWxQSwUGAAAAAAQABAD1AAAAhwMAAAAA&#10;" filled="f" stroked="f" strokeweight=".5pt">
                  <v:textbox inset="0,0,0,0">
                    <w:txbxContent>
                      <w:p w14:paraId="7A60F142" w14:textId="77777777" w:rsidR="0049745C" w:rsidRPr="00916901" w:rsidRDefault="0049745C" w:rsidP="0093555F">
                        <w:pPr>
                          <w:pStyle w:val="afe"/>
                        </w:pPr>
                        <m:oMathPara>
                          <m:oMathParaPr>
                            <m:jc m:val="centerGroup"/>
                          </m:oMathParaPr>
                          <m:oMath>
                            <m:r>
                              <w:rPr>
                                <w:rFonts w:ascii="Cambria Math" w:eastAsia="Times New Roman" w:hAnsi="Cambria Math"/>
                              </w:rPr>
                              <m:t>z</m:t>
                            </m:r>
                          </m:oMath>
                        </m:oMathPara>
                      </w:p>
                    </w:txbxContent>
                  </v:textbox>
                </v:shape>
                <v:shape id="Поле 351" o:spid="_x0000_s1068" type="#_x0000_t202" style="position:absolute;left:444;top:13344;width:838;height:22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AuucUA&#10;AADcAAAADwAAAGRycy9kb3ducmV2LnhtbESPQWvCQBSE7wX/w/IEb3VjSItEVwlCRegpaSt4e2Sf&#10;STD7NuxuTdpf3y0Uehxm5htmu59ML+7kfGdZwWqZgCCure64UfD+9vK4BuEDssbeMin4Ig/73exh&#10;i7m2I5d0r0IjIoR9jgraEIZcSl+3ZNAv7UAcvat1BkOUrpHa4RjhppdpkjxLgx3HhRYHOrRU36pP&#10;o+A4fZ+zV3cJfYVl/fRhiuZ6HJVazKdiAyLQFP7Df+2TVpClK/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C65xQAAANwAAAAPAAAAAAAAAAAAAAAAAJgCAABkcnMv&#10;ZG93bnJldi54bWxQSwUGAAAAAAQABAD1AAAAigMAAAAA&#10;" filled="f" stroked="f" strokeweight=".5pt">
                  <v:textbox inset="0,0,0,0">
                    <w:txbxContent>
                      <w:p w14:paraId="741475E6" w14:textId="77777777" w:rsidR="0049745C" w:rsidRPr="00916901" w:rsidRDefault="0049745C" w:rsidP="0093555F">
                        <w:pPr>
                          <w:pStyle w:val="afe"/>
                        </w:pPr>
                        <w:r w:rsidRPr="00916901">
                          <w:rPr>
                            <w:rFonts w:eastAsia="Times New Roman"/>
                            <w:lang w:val="en-US"/>
                          </w:rPr>
                          <w:t>1</w:t>
                        </w:r>
                      </w:p>
                    </w:txbxContent>
                  </v:textbox>
                </v:shape>
                <v:shape id="Поле 351" o:spid="_x0000_s1069" type="#_x0000_t202" style="position:absolute;left:22758;top:1761;width:3105;height:21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KwzsUA&#10;AADcAAAADwAAAGRycy9kb3ducmV2LnhtbESPQWvCQBSE70L/w/IKvZlNg0pJ3QQpKAVPRlvo7ZF9&#10;JqHZt2F3NbG/visUehxm5htmXU6mF1dyvrOs4DlJQRDXVnfcKDgdt/MXED4ga+wtk4IbeSiLh9ka&#10;c21HPtC1Co2IEPY5KmhDGHIpfd2SQZ/YgTh6Z+sMhihdI7XDMcJNL7M0XUmDHceFFgd6a6n+ri5G&#10;wW76+Vzs3VfoKzzUyw+zac67Uamnx2nzCiLQFP7Df+13rWCRZXA/E4+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rDOxQAAANwAAAAPAAAAAAAAAAAAAAAAAJgCAABkcnMv&#10;ZG93bnJldi54bWxQSwUGAAAAAAQABAD1AAAAigMAAAAA&#10;" filled="f" stroked="f" strokeweight=".5pt">
                  <v:textbox inset="0,0,0,0">
                    <w:txbxContent>
                      <w:p w14:paraId="4FFBDB3C"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v:textbox>
                </v:shape>
                <v:shape id="Прямая со стрелкой 423" o:spid="_x0000_s1070" type="#_x0000_t32" style="position:absolute;left:17419;top:2290;width:1;height:21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IYWMYAAADcAAAADwAAAGRycy9kb3ducmV2LnhtbESPT2vCQBTE7wW/w/KE3upGK8VGN0EL&#10;lnqqTQWvj+wzf8y+jdmtid++WxB6HGbmN8wqHUwjrtS5yrKC6SQCQZxbXXGh4PC9fVqAcB5ZY2OZ&#10;FNzIQZqMHlYYa9vzF10zX4gAYRejgtL7NpbS5SUZdBPbEgfvZDuDPsiukLrDPsBNI2dR9CINVhwW&#10;SmzpraT8nP0YBVVG+/f6uNt89pdLXc+3PtsvXpV6HA/rJQhPg/8P39sfWsF89gx/Z8IRkM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SGFjGAAAA3AAAAA8AAAAAAAAA&#10;AAAAAAAAoQIAAGRycy9kb3ducmV2LnhtbFBLBQYAAAAABAAEAPkAAACUAwAAAAA=&#10;" strokecolor="black [3040]">
                  <v:stroke dashstyle="dash" endarrowwidth="narrow" endarrowlength="long"/>
                </v:shape>
                <v:shape id="Прямая со стрелкой 424" o:spid="_x0000_s1071" type="#_x0000_t32" style="position:absolute;left:1914;top:20552;width:154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vNocYAAADcAAAADwAAAGRycy9kb3ducmV2LnhtbESPzWrDMBCE74G+g9hCbrHcYEJxo4Rg&#10;GpxDD22SS2+LtbEdWytjyT/t01eFQo/DzHzDbPezacVIvastK3iKYhDEhdU1lwqul+PqGYTzyBpb&#10;y6Tgixzsdw+LLabaTvxB49mXIkDYpaig8r5LpXRFRQZdZDvi4N1sb9AH2ZdS9zgFuGnlOo430mDN&#10;YaHCjrKKiuY8GAXjlL+7t2xzL8f2OAyf1OTft1ello/z4QWEp9n/h//aJ60gWSfweyYcAb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4bzaHGAAAA3AAAAA8AAAAAAAAA&#10;AAAAAAAAoQIAAGRycy9kb3ducmV2LnhtbFBLBQYAAAAABAAEAPkAAACUAwAAAAA=&#10;" strokecolor="black [3040]" strokeweight=".5pt">
                  <v:stroke dashstyle="dash" endarrowwidth="narrow" endarrowlength="long"/>
                </v:shape>
                <v:shape id="Поле 351" o:spid="_x0000_s1072" type="#_x0000_t202" style="position:absolute;left:514;top:19108;width:863;height:31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sousUA&#10;AADcAAAADwAAAGRycy9kb3ducmV2LnhtbESPQWvCQBSE7wX/w/IEb3VTMUVS1xAEpeApaSv09sg+&#10;k9Ds27C7NdFf3y0Uehxm5htmm0+mF1dyvrOs4GmZgCCure64UfD+dnjcgPABWWNvmRTcyEO+mz1s&#10;MdN25JKuVWhEhLDPUEEbwpBJ6euWDPqlHYijd7HOYIjSNVI7HCPc9HKVJM/SYMdxocWB9i3VX9W3&#10;UXCc7uf1yX2GvsKyTj9M0VyOo1KL+VS8gAg0hf/wX/tVK1ivUv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yi6xQAAANwAAAAPAAAAAAAAAAAAAAAAAJgCAABkcnMv&#10;ZG93bnJldi54bWxQSwUGAAAAAAQABAD1AAAAigMAAAAA&#10;" filled="f" stroked="f" strokeweight=".5pt">
                  <v:textbox inset="0,0,0,0">
                    <w:txbxContent>
                      <w:p w14:paraId="0C166F2E" w14:textId="77777777" w:rsidR="0049745C" w:rsidRPr="00916901" w:rsidRDefault="0049745C" w:rsidP="0093555F">
                        <w:pPr>
                          <w:pStyle w:val="afe"/>
                        </w:pPr>
                        <m:oMathPara>
                          <m:oMathParaPr>
                            <m:jc m:val="centerGroup"/>
                          </m:oMathParaPr>
                          <m:oMath>
                            <m:r>
                              <w:rPr>
                                <w:rFonts w:ascii="Cambria Math" w:eastAsia="Times New Roman" w:hAnsi="Cambria Math"/>
                                <w:lang w:val="en-US"/>
                              </w:rPr>
                              <m:t>p</m:t>
                            </m:r>
                          </m:oMath>
                        </m:oMathPara>
                      </w:p>
                    </w:txbxContent>
                  </v:textbox>
                </v:shape>
                <v:shape id="Поле 351" o:spid="_x0000_s1073" type="#_x0000_t202" style="position:absolute;left:16277;top:24065;width:2337;height:22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2zcMA&#10;AADcAAAADwAAAGRycy9kb3ducmV2LnhtbESPQYvCMBSE78L+h/AWvGmqqCzVKLKwIniyqwveHs2z&#10;LTYvJYm2+uuNIOxxmJlvmMWqM7W4kfOVZQWjYQKCOLe64kLB4fdn8AXCB2SNtWVScCcPq+VHb4Gp&#10;ti3v6ZaFQkQI+xQVlCE0qZQ+L8mgH9qGOHpn6wyGKF0htcM2wk0tx0kykwYrjgslNvRdUn7JrkbB&#10;pnv8TXbuFOoM9/n0aNbFedMq1f/s1nMQgbrwH363t1rBZDy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m2zcMAAADcAAAADwAAAAAAAAAAAAAAAACYAgAAZHJzL2Rv&#10;d25yZXYueG1sUEsFBgAAAAAEAAQA9QAAAIgDAAAAAA==&#10;" filled="f" stroked="f" strokeweight=".5pt">
                  <v:textbox inset="0,0,0,0">
                    <w:txbxContent>
                      <w:p w14:paraId="53B3FE25"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q</m:t>
                                </m:r>
                              </m:e>
                              <m:sub>
                                <m:r>
                                  <w:rPr>
                                    <w:rFonts w:ascii="Cambria Math" w:eastAsia="Times New Roman" w:hAnsi="Cambria Math"/>
                                    <w:lang w:val="en-US"/>
                                  </w:rPr>
                                  <m:t>x</m:t>
                                </m:r>
                                <m:r>
                                  <m:rPr>
                                    <m:sty m:val="p"/>
                                  </m:rPr>
                                  <w:rPr>
                                    <w:rFonts w:ascii="Cambria Math" w:eastAsia="Times New Roman" w:hAnsi="Cambria Math"/>
                                    <w:lang w:val="en-US"/>
                                  </w:rPr>
                                  <m:t>,</m:t>
                                </m:r>
                                <m:r>
                                  <w:rPr>
                                    <w:rFonts w:ascii="Cambria Math" w:eastAsia="Times New Roman" w:hAnsi="Cambria Math"/>
                                    <w:lang w:val="en-US"/>
                                  </w:rPr>
                                  <m:t>p</m:t>
                                </m:r>
                              </m:sub>
                            </m:sSub>
                          </m:oMath>
                        </m:oMathPara>
                      </w:p>
                    </w:txbxContent>
                  </v:textbox>
                </v:shape>
                <v:line id="Line 7" o:spid="_x0000_s1074" style="position:absolute;visibility:visible;mso-wrap-style:square" from="1760,23612" to="30267,2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hUzcQAAADcAAAADwAAAGRycy9kb3ducmV2LnhtbESPwW7CMBBE75X4B2uRemscUCk0xSBA&#10;peqVwKHHbbwkFvE6ik2S8vV1pUocRzPzRrNcD7YWHbXeOFYwSVIQxIXThksFp+P+aQHCB2SNtWNS&#10;8EMe1qvRwxIz7Xo+UJeHUkQI+wwVVCE0mZS+qMiiT1xDHL2zay2GKNtS6hb7CLe1nKbpi7RoOC5U&#10;2NCuouKSX62CzQJvN5/n7zPsXr+a+Yfpv7dGqcfxsHkDEWgI9/B/+1MreJ7O4e9MPA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aFTNxAAAANwAAAAPAAAAAAAAAAAA&#10;AAAAAKECAABkcnMvZG93bnJldi54bWxQSwUGAAAAAAQABAD5AAAAkgMAAAAA&#10;" strokecolor="black [3040]">
                  <v:stroke endarrow="open" endarrowwidth="narrow" endarrowlength="long"/>
                </v:line>
                <v:shape id="Овал 1067" o:spid="_x0000_s1075" style="position:absolute;left:14663;top:6644;width:2019;height:2469;visibility:visible;mso-wrap-style:square;v-text-anchor:middle" coordsize="201841,246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j35cMA&#10;AADdAAAADwAAAGRycy9kb3ducmV2LnhtbERPS4vCMBC+L/gfwgheFk3XgyvVKCIUFtbL+sDr2Ixt&#10;aTMpSbZWf/1GEPY2H99zluveNKIj5yvLCj4mCQji3OqKCwXHQzaeg/ABWWNjmRTcycN6NXhbYqrt&#10;jX+o24dCxBD2KSooQ2hTKX1ekkE/sS1x5K7WGQwRukJqh7cYbho5TZKZNFhxbCixpW1Jeb3/NQrm&#10;9Xe3O7s2exzer7i53DOqzyelRsN+swARqA//4pf7S8f5yewTnt/EE+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j35cMAAADdAAAADwAAAAAAAAAAAAAAAACYAgAAZHJzL2Rv&#10;d25yZXYueG1sUEsFBgAAAAAEAAQA9QAAAIgDAAAAAA==&#10;" path="m41978,13022v20743,-20743,62100,-14265,88744,2401c157366,32089,201841,39384,201841,113021v,73637,-91863,128855,-124460,133332c44784,250830,27004,221976,6261,139883,-14482,117661,21235,33765,41978,13022xe" fillcolor="white [3201]" strokecolor="white [3212]" strokeweight=".25pt">
                  <v:path arrowok="t" o:connecttype="custom" o:connectlocs="41978,13024;130722,15425;201841,113036;77381,246386;6261,139902;41978,13024" o:connectangles="0,0,0,0,0,0"/>
                </v:shape>
                <v:shape id="Поле 351" o:spid="_x0000_s1076" type="#_x0000_t202" style="position:absolute;left:15159;top:6594;width:864;height:31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TNGsUA&#10;AADcAAAADwAAAGRycy9kb3ducmV2LnhtbESPQWvCQBSE7wX/w/IK3uqmJRZJ3QQRKoInUxW8PbLP&#10;JDT7NuyuJvrru4VCj8PMfMMsi9F04kbOt5YVvM4SEMSV1S3XCg5fny8LED4ga+wsk4I7eSjyydMS&#10;M20H3tOtDLWIEPYZKmhC6DMpfdWQQT+zPXH0LtYZDFG6WmqHQ4SbTr4lybs02HJcaLCndUPVd3k1&#10;Cjbj45Tu3Dl0Je6r+dGs6stmUGr6PK4+QAQaw3/4r73VCtJ0Dr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dM0axQAAANwAAAAPAAAAAAAAAAAAAAAAAJgCAABkcnMv&#10;ZG93bnJldi54bWxQSwUGAAAAAAQABAD1AAAAigMAAAAA&#10;" filled="f" stroked="f" strokeweight=".5pt">
                  <v:textbox inset="0,0,0,0">
                    <w:txbxContent>
                      <w:p w14:paraId="3B29A164" w14:textId="77777777" w:rsidR="0049745C" w:rsidRPr="00916901" w:rsidRDefault="0049745C" w:rsidP="0093555F">
                        <w:pPr>
                          <w:pStyle w:val="afe"/>
                        </w:pPr>
                        <m:oMathPara>
                          <m:oMathParaPr>
                            <m:jc m:val="centerGroup"/>
                          </m:oMathParaPr>
                          <m:oMath>
                            <m:r>
                              <w:rPr>
                                <w:rFonts w:ascii="Cambria Math" w:eastAsia="Times New Roman" w:hAnsi="Cambria Math"/>
                                <w:lang w:val="en-US"/>
                              </w:rPr>
                              <m:t>p</m:t>
                            </m:r>
                          </m:oMath>
                        </m:oMathPara>
                      </w:p>
                    </w:txbxContent>
                  </v:textbox>
                </v:shape>
                <w10:anchorlock/>
              </v:group>
            </w:pict>
          </mc:Fallback>
        </mc:AlternateContent>
      </w:r>
    </w:p>
    <w:p w14:paraId="0FC56052" w14:textId="77777777" w:rsidR="0093555F" w:rsidRPr="0093555F" w:rsidRDefault="0093555F" w:rsidP="006B19FD">
      <w:pPr>
        <w:pStyle w:val="af2"/>
        <w:rPr>
          <w:noProof/>
        </w:rPr>
      </w:pPr>
      <w:r w:rsidRPr="0093555F">
        <w:rPr>
          <w:noProof/>
        </w:rPr>
        <w:t xml:space="preserve">Рисунок </w:t>
      </w:r>
      <w:bookmarkStart w:id="9" w:name="рис_плотность_ф_распр__x"/>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7</w:t>
      </w:r>
      <w:r w:rsidRPr="0093555F">
        <w:rPr>
          <w:noProof/>
        </w:rPr>
        <w:fldChar w:fldCharType="end"/>
      </w:r>
      <w:bookmarkEnd w:id="9"/>
      <w:r w:rsidRPr="0093555F">
        <w:rPr>
          <w:noProof/>
        </w:rPr>
        <w:t>. Функция плотности и соответствующая функция распределения</w:t>
      </w:r>
    </w:p>
    <w:p w14:paraId="220CF060" w14:textId="66FBBF57" w:rsidR="0093555F" w:rsidRPr="0093555F" w:rsidRDefault="0093555F" w:rsidP="00EF7029">
      <w:pPr>
        <w:rPr>
          <w:noProof/>
        </w:rPr>
      </w:pPr>
      <w:r w:rsidRPr="00EF7029">
        <w:t xml:space="preserve">Функция распределения для данной границы указывает вероятность. Можно рассмотреть и обратную задачу – найти для данной вероятности границу. Такие границы называются квантилями. Квантилью уровня </w:t>
      </w:r>
      <m:oMath>
        <m:r>
          <w:rPr>
            <w:rFonts w:ascii="Cambria Math" w:hAnsi="Cambria Math"/>
          </w:rPr>
          <m:t>p</m:t>
        </m:r>
      </m:oMath>
      <w:r w:rsidRPr="00EF7029">
        <w:t xml:space="preserve">, где </w:t>
      </w:r>
      <m:oMath>
        <m:r>
          <w:rPr>
            <w:rFonts w:ascii="Cambria Math" w:hAnsi="Cambria Math"/>
          </w:rPr>
          <m:t>p</m:t>
        </m:r>
        <m:r>
          <m:rPr>
            <m:sty m:val="p"/>
          </m:rPr>
          <w:rPr>
            <w:rFonts w:ascii="Cambria Math" w:hAnsi="Cambria Math"/>
          </w:rPr>
          <m:t>∈[0;1]</m:t>
        </m:r>
      </m:oMath>
      <w:r w:rsidRPr="00EF7029">
        <w:t>, (</w:t>
      </w:r>
      <m:oMath>
        <m:r>
          <w:rPr>
            <w:rFonts w:ascii="Cambria Math" w:hAnsi="Cambria Math"/>
          </w:rPr>
          <m:t>p</m:t>
        </m:r>
      </m:oMath>
      <w:r w:rsidRPr="00EF7029">
        <w:t xml:space="preserve">-квантилью) непрерывной случайной величины </w:t>
      </w:r>
      <m:oMath>
        <m:r>
          <w:rPr>
            <w:rFonts w:ascii="Cambria Math" w:hAnsi="Cambria Math"/>
          </w:rPr>
          <m:t>x</m:t>
        </m:r>
      </m:oMath>
      <w:r w:rsidRPr="00EF7029">
        <w:t xml:space="preserve"> называется число </w:t>
      </w:r>
      <m:oMath>
        <m:sSub>
          <m:sSubPr>
            <m:ctrlPr>
              <w:rPr>
                <w:rFonts w:ascii="Cambria Math" w:hAnsi="Cambria Math"/>
                <w:i/>
              </w:rPr>
            </m:ctrlPr>
          </m:sSubPr>
          <m:e>
            <m:r>
              <w:rPr>
                <w:rFonts w:ascii="Cambria Math" w:hAnsi="Cambria Math"/>
              </w:rPr>
              <m:t>q</m:t>
            </m:r>
          </m:e>
          <m:sub>
            <m:r>
              <w:rPr>
                <w:rFonts w:ascii="Cambria Math" w:hAnsi="Cambria Math"/>
              </w:rPr>
              <m:t>x,p</m:t>
            </m:r>
          </m:sub>
        </m:sSub>
      </m:oMath>
      <w:r w:rsidRPr="00EF7029">
        <w:t xml:space="preserve">, такое что (рис. </w:t>
      </w:r>
      <w:r w:rsidRPr="00EF7029">
        <w:fldChar w:fldCharType="begin"/>
      </w:r>
      <w:r w:rsidRPr="00EF7029">
        <w:instrText xml:space="preserve"> REF рис_плотность_ф_распр__x \h </w:instrText>
      </w:r>
      <w:r w:rsidRPr="00EF7029">
        <w:fldChar w:fldCharType="separate"/>
      </w:r>
      <w:r w:rsidR="0049745C">
        <w:rPr>
          <w:noProof/>
        </w:rPr>
        <w:t>7</w:t>
      </w:r>
      <w:r w:rsidRPr="00EF7029">
        <w:fldChar w:fldCharType="end"/>
      </w:r>
      <w:r w:rsidRPr="00EF7029">
        <w:t>)</w:t>
      </w:r>
      <w:r w:rsidRPr="00EF7029">
        <w:br/>
      </w:r>
      <m:oMathPara>
        <m:oMath>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m:rPr>
              <m:sty m:val="p"/>
            </m:rPr>
            <w:rPr>
              <w:rFonts w:ascii="Cambria Math" w:hAnsi="Cambria Math"/>
              <w:noProof/>
            </w:rPr>
            <m:t>(</m:t>
          </m:r>
          <m:sSub>
            <m:sSubPr>
              <m:ctrlPr>
                <w:rPr>
                  <w:rFonts w:ascii="Cambria Math" w:hAnsi="Cambria Math"/>
                  <w:i/>
                  <w:noProof/>
                  <w:lang w:val="en-US"/>
                </w:rPr>
              </m:ctrlPr>
            </m:sSubPr>
            <m:e>
              <m:r>
                <w:rPr>
                  <w:rFonts w:ascii="Cambria Math" w:hAnsi="Cambria Math"/>
                  <w:noProof/>
                  <w:lang w:val="en-US"/>
                </w:rPr>
                <m:t>q</m:t>
              </m:r>
            </m:e>
            <m:sub>
              <m:r>
                <w:rPr>
                  <w:rFonts w:ascii="Cambria Math" w:hAnsi="Cambria Math"/>
                  <w:noProof/>
                  <w:lang w:val="en-US"/>
                </w:rPr>
                <m:t>x</m:t>
              </m:r>
              <m:r>
                <w:rPr>
                  <w:rFonts w:ascii="Cambria Math" w:hAnsi="Cambria Math"/>
                  <w:noProof/>
                </w:rPr>
                <m:t>,</m:t>
              </m:r>
              <m:r>
                <w:rPr>
                  <w:rFonts w:ascii="Cambria Math" w:hAnsi="Cambria Math"/>
                  <w:noProof/>
                  <w:lang w:val="en-US"/>
                </w:rPr>
                <m:t>p</m:t>
              </m:r>
            </m:sub>
          </m:sSub>
          <m:r>
            <m:rPr>
              <m:sty m:val="p"/>
            </m:rPr>
            <w:rPr>
              <w:rFonts w:ascii="Cambria Math" w:hAnsi="Cambria Math"/>
              <w:noProof/>
            </w:rPr>
            <m:t>)=</m:t>
          </m:r>
          <m:nary>
            <m:naryPr>
              <m:limLoc m:val="subSup"/>
              <m:ctrlPr>
                <w:rPr>
                  <w:rFonts w:ascii="Cambria Math" w:hAnsi="Cambria Math"/>
                  <w:noProof/>
                </w:rPr>
              </m:ctrlPr>
            </m:naryPr>
            <m:sub>
              <m:r>
                <m:rPr>
                  <m:sty m:val="p"/>
                </m:rPr>
                <w:rPr>
                  <w:rFonts w:ascii="Cambria Math" w:hAnsi="Cambria Math"/>
                  <w:noProof/>
                </w:rPr>
                <m:t>-∞</m:t>
              </m:r>
            </m:sub>
            <m:sup>
              <m:sSub>
                <m:sSubPr>
                  <m:ctrlPr>
                    <w:rPr>
                      <w:rFonts w:ascii="Cambria Math" w:hAnsi="Cambria Math"/>
                      <w:i/>
                      <w:noProof/>
                      <w:lang w:val="en-US"/>
                    </w:rPr>
                  </m:ctrlPr>
                </m:sSubPr>
                <m:e>
                  <m:r>
                    <w:rPr>
                      <w:rFonts w:ascii="Cambria Math" w:hAnsi="Cambria Math"/>
                      <w:noProof/>
                      <w:lang w:val="en-US"/>
                    </w:rPr>
                    <m:t>q</m:t>
                  </m:r>
                </m:e>
                <m:sub>
                  <m:r>
                    <w:rPr>
                      <w:rFonts w:ascii="Cambria Math" w:hAnsi="Cambria Math"/>
                      <w:noProof/>
                      <w:lang w:val="en-US"/>
                    </w:rPr>
                    <m:t>x</m:t>
                  </m:r>
                  <m:r>
                    <w:rPr>
                      <w:rFonts w:ascii="Cambria Math" w:hAnsi="Cambria Math"/>
                      <w:noProof/>
                    </w:rPr>
                    <m:t>,</m:t>
                  </m:r>
                  <m:r>
                    <w:rPr>
                      <w:rFonts w:ascii="Cambria Math" w:hAnsi="Cambria Math"/>
                      <w:noProof/>
                      <w:lang w:val="en-US"/>
                    </w:rPr>
                    <m:t>p</m:t>
                  </m:r>
                </m:sub>
              </m:sSub>
            </m:sup>
            <m:e>
              <m:r>
                <m:rPr>
                  <m:sty m:val="p"/>
                </m:rPr>
                <w:rPr>
                  <w:rFonts w:ascii="Cambria Math" w:hAnsi="Cambria Math"/>
                  <w:noProof/>
                </w:rPr>
                <m:t>‍</m:t>
              </m:r>
            </m:e>
          </m:nary>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dt</m:t>
          </m:r>
          <m:r>
            <m:rPr>
              <m:sty m:val="p"/>
            </m:rPr>
            <w:rPr>
              <w:rFonts w:ascii="Cambria Math" w:hAnsi="Cambria Math"/>
              <w:noProof/>
            </w:rPr>
            <m:t>=</m:t>
          </m:r>
          <m:r>
            <w:rPr>
              <w:rFonts w:ascii="Cambria Math" w:hAnsi="Cambria Math"/>
              <w:noProof/>
            </w:rPr>
            <m:t>p</m:t>
          </m:r>
          <m:r>
            <m:rPr>
              <m:sty m:val="p"/>
            </m:rPr>
            <w:rPr>
              <w:rFonts w:ascii="Cambria Math" w:hAnsi="Cambria Math"/>
              <w:noProof/>
            </w:rPr>
            <m:t>.</m:t>
          </m:r>
          <m:r>
            <m:rPr>
              <m:sty m:val="p"/>
            </m:rPr>
            <w:rPr>
              <w:rFonts w:ascii="Cambria Math" w:hAnsi="Cambria Math"/>
              <w:noProof/>
            </w:rPr>
            <w:br/>
          </m:r>
        </m:oMath>
      </m:oMathPara>
      <w:r w:rsidRPr="0093555F">
        <w:rPr>
          <w:noProof/>
        </w:rPr>
        <w:t xml:space="preserve">В области, где функция распределения возрастает, мы можем определить обратную к ней (так называемую </w:t>
      </w:r>
      <w:r w:rsidRPr="0093555F">
        <w:rPr>
          <w:b/>
          <w:noProof/>
        </w:rPr>
        <w:t>квантильную функцию</w:t>
      </w:r>
      <w:r w:rsidRPr="0093555F">
        <w:rPr>
          <w:noProof/>
        </w:rPr>
        <w:t>) и тогда</w:t>
      </w:r>
      <w:r w:rsidRPr="0093555F">
        <w:rPr>
          <w:noProof/>
        </w:rPr>
        <w:br/>
      </w:r>
      <m:oMathPara>
        <m:oMath>
          <m:sSub>
            <m:sSubPr>
              <m:ctrlPr>
                <w:rPr>
                  <w:rFonts w:ascii="Cambria Math" w:hAnsi="Cambria Math"/>
                  <w:i/>
                  <w:noProof/>
                  <w:lang w:val="en-US"/>
                </w:rPr>
              </m:ctrlPr>
            </m:sSubPr>
            <m:e>
              <m:r>
                <w:rPr>
                  <w:rFonts w:ascii="Cambria Math" w:hAnsi="Cambria Math"/>
                  <w:noProof/>
                  <w:lang w:val="en-US"/>
                </w:rPr>
                <m:t>q</m:t>
              </m:r>
            </m:e>
            <m:sub>
              <m:r>
                <w:rPr>
                  <w:rFonts w:ascii="Cambria Math" w:hAnsi="Cambria Math"/>
                  <w:noProof/>
                  <w:lang w:val="en-US"/>
                </w:rPr>
                <m:t>x</m:t>
              </m:r>
              <m:r>
                <w:rPr>
                  <w:rFonts w:ascii="Cambria Math" w:hAnsi="Cambria Math"/>
                  <w:noProof/>
                </w:rPr>
                <m:t>,</m:t>
              </m:r>
              <m:r>
                <w:rPr>
                  <w:rFonts w:ascii="Cambria Math" w:hAnsi="Cambria Math"/>
                  <w:noProof/>
                  <w:lang w:val="en-US"/>
                </w:rPr>
                <m:t>p</m:t>
              </m:r>
            </m:sub>
          </m:sSub>
          <m:r>
            <w:rPr>
              <w:rFonts w:ascii="Cambria Math" w:hAnsi="Cambria Math"/>
              <w:noProof/>
            </w:rPr>
            <m:t>=</m:t>
          </m:r>
          <m:sSubSup>
            <m:sSubSupPr>
              <m:ctrlPr>
                <w:rPr>
                  <w:rFonts w:ascii="Cambria Math" w:hAnsi="Cambria Math"/>
                  <w:noProof/>
                </w:rPr>
              </m:ctrlPr>
            </m:sSubSupPr>
            <m:e>
              <m:r>
                <w:rPr>
                  <w:rFonts w:ascii="Cambria Math" w:hAnsi="Cambria Math"/>
                  <w:noProof/>
                </w:rPr>
                <m:t>F</m:t>
              </m:r>
              <m:ctrlPr>
                <w:rPr>
                  <w:rFonts w:ascii="Cambria Math" w:hAnsi="Cambria Math"/>
                  <w:i/>
                  <w:noProof/>
                </w:rPr>
              </m:ctrlPr>
            </m:e>
            <m:sub>
              <m:r>
                <w:rPr>
                  <w:rFonts w:ascii="Cambria Math" w:hAnsi="Cambria Math"/>
                  <w:noProof/>
                </w:rPr>
                <m:t>x</m:t>
              </m:r>
              <m:ctrlPr>
                <w:rPr>
                  <w:rFonts w:ascii="Cambria Math" w:hAnsi="Cambria Math"/>
                  <w:i/>
                  <w:noProof/>
                </w:rPr>
              </m:ctrlPr>
            </m:sub>
            <m:sup>
              <m:r>
                <m:rPr>
                  <m:sty m:val="p"/>
                </m:rPr>
                <w:rPr>
                  <w:rFonts w:ascii="Cambria Math" w:hAnsi="Cambria Math"/>
                  <w:noProof/>
                </w:rPr>
                <m:t>-1</m:t>
              </m:r>
            </m:sup>
          </m:sSubSup>
          <m:d>
            <m:dPr>
              <m:ctrlPr>
                <w:rPr>
                  <w:rFonts w:ascii="Cambria Math" w:hAnsi="Cambria Math"/>
                  <w:noProof/>
                </w:rPr>
              </m:ctrlPr>
            </m:dPr>
            <m:e>
              <m:r>
                <w:rPr>
                  <w:rFonts w:ascii="Cambria Math" w:hAnsi="Cambria Math"/>
                  <w:noProof/>
                  <w:lang w:val="en-US"/>
                </w:rPr>
                <m:t>p</m:t>
              </m:r>
            </m:e>
          </m:d>
          <m:r>
            <m:rPr>
              <m:sty m:val="p"/>
            </m:rPr>
            <w:rPr>
              <w:rFonts w:ascii="Cambria Math" w:hAnsi="Cambria Math"/>
              <w:noProof/>
            </w:rPr>
            <m:t>.</m:t>
          </m:r>
        </m:oMath>
      </m:oMathPara>
    </w:p>
    <w:p w14:paraId="656E4A65" w14:textId="742E7360" w:rsidR="0093555F" w:rsidRPr="0093555F" w:rsidRDefault="0093555F" w:rsidP="0093555F">
      <w:pPr>
        <w:rPr>
          <w:noProof/>
        </w:rPr>
      </w:pPr>
      <w:r w:rsidRPr="0093555F">
        <w:rPr>
          <w:b/>
          <w:noProof/>
        </w:rPr>
        <w:t>Медианой</w:t>
      </w:r>
      <w:r w:rsidRPr="0093555F">
        <w:rPr>
          <w:noProof/>
        </w:rPr>
        <w:t xml:space="preserve"> </w:t>
      </w:r>
      <m:oMath>
        <m:sSub>
          <m:sSubPr>
            <m:ctrlPr>
              <w:rPr>
                <w:rFonts w:ascii="Cambria Math" w:hAnsi="Cambria Math"/>
                <w:noProof/>
              </w:rPr>
            </m:ctrlPr>
          </m:sSubPr>
          <m:e>
            <m:r>
              <w:rPr>
                <w:rFonts w:ascii="Cambria Math" w:hAnsi="Cambria Math"/>
                <w:noProof/>
              </w:rPr>
              <m:t>q</m:t>
            </m:r>
          </m:e>
          <m:sub>
            <m:r>
              <w:rPr>
                <w:rFonts w:ascii="Cambria Math" w:hAnsi="Cambria Math"/>
                <w:noProof/>
              </w:rPr>
              <m:t>x,0.5</m:t>
            </m:r>
          </m:sub>
        </m:sSub>
      </m:oMath>
      <w:r w:rsidRPr="0093555F">
        <w:rPr>
          <w:noProof/>
        </w:rPr>
        <w:t xml:space="preserve"> называется </w:t>
      </w:r>
      <m:oMath>
        <m:r>
          <m:rPr>
            <m:sty m:val="p"/>
          </m:rPr>
          <w:rPr>
            <w:rFonts w:ascii="Cambria Math" w:hAnsi="Cambria Math"/>
            <w:noProof/>
          </w:rPr>
          <m:t>0.5</m:t>
        </m:r>
      </m:oMath>
      <w:r w:rsidRPr="0093555F">
        <w:rPr>
          <w:noProof/>
        </w:rPr>
        <w:t xml:space="preserve">-квантиль. Она делит распределение на две части – справа и слева половина плотности (рис. </w:t>
      </w:r>
      <w:r w:rsidRPr="0093555F">
        <w:rPr>
          <w:noProof/>
        </w:rPr>
        <w:fldChar w:fldCharType="begin"/>
      </w:r>
      <w:r w:rsidRPr="0093555F">
        <w:rPr>
          <w:noProof/>
        </w:rPr>
        <w:instrText xml:space="preserve"> REF рис_медиана_x \h </w:instrText>
      </w:r>
      <w:r w:rsidRPr="0093555F">
        <w:rPr>
          <w:noProof/>
        </w:rPr>
      </w:r>
      <w:r w:rsidRPr="0093555F">
        <w:rPr>
          <w:noProof/>
        </w:rPr>
        <w:fldChar w:fldCharType="separate"/>
      </w:r>
      <w:r w:rsidR="0049745C">
        <w:rPr>
          <w:noProof/>
        </w:rPr>
        <w:t>8</w:t>
      </w:r>
      <w:r w:rsidRPr="0093555F">
        <w:rPr>
          <w:noProof/>
        </w:rPr>
        <w:fldChar w:fldCharType="end"/>
      </w:r>
      <w:r w:rsidRPr="0093555F">
        <w:rPr>
          <w:noProof/>
        </w:rPr>
        <w:t>).</w:t>
      </w:r>
    </w:p>
    <w:p w14:paraId="5328F562" w14:textId="77777777" w:rsidR="0093555F" w:rsidRPr="0093555F" w:rsidRDefault="0093555F" w:rsidP="006B19FD">
      <w:pPr>
        <w:ind w:hanging="28"/>
        <w:jc w:val="center"/>
        <w:rPr>
          <w:noProof/>
        </w:rPr>
      </w:pPr>
      <w:r w:rsidRPr="0093555F">
        <w:rPr>
          <w:noProof/>
        </w:rPr>
        <mc:AlternateContent>
          <mc:Choice Requires="wpc">
            <w:drawing>
              <wp:inline distT="0" distB="0" distL="0" distR="0" wp14:anchorId="28C0D1C8" wp14:editId="083CA13B">
                <wp:extent cx="3298190" cy="2689860"/>
                <wp:effectExtent l="0" t="0" r="0" b="0"/>
                <wp:docPr id="1066" name="Полотно 10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09" name="Freeform 6"/>
                        <wps:cNvSpPr>
                          <a:spLocks/>
                        </wps:cNvSpPr>
                        <wps:spPr bwMode="auto">
                          <a:xfrm>
                            <a:off x="425546" y="12"/>
                            <a:ext cx="2498725" cy="1065213"/>
                          </a:xfrm>
                          <a:custGeom>
                            <a:avLst/>
                            <a:gdLst>
                              <a:gd name="T0" fmla="*/ 0 w 8900"/>
                              <a:gd name="T1" fmla="*/ 3716 h 3789"/>
                              <a:gd name="T2" fmla="*/ 3744 w 8900"/>
                              <a:gd name="T3" fmla="*/ 2603 h 3789"/>
                              <a:gd name="T4" fmla="*/ 5617 w 8900"/>
                              <a:gd name="T5" fmla="*/ 459 h 3789"/>
                              <a:gd name="T6" fmla="*/ 7489 w 8900"/>
                              <a:gd name="T7" fmla="*/ 2223 h 3789"/>
                              <a:gd name="T8" fmla="*/ 8900 w 8900"/>
                              <a:gd name="T9" fmla="*/ 3716 h 3789"/>
                            </a:gdLst>
                            <a:ahLst/>
                            <a:cxnLst>
                              <a:cxn ang="0">
                                <a:pos x="T0" y="T1"/>
                              </a:cxn>
                              <a:cxn ang="0">
                                <a:pos x="T2" y="T3"/>
                              </a:cxn>
                              <a:cxn ang="0">
                                <a:pos x="T4" y="T5"/>
                              </a:cxn>
                              <a:cxn ang="0">
                                <a:pos x="T6" y="T7"/>
                              </a:cxn>
                              <a:cxn ang="0">
                                <a:pos x="T8" y="T9"/>
                              </a:cxn>
                            </a:cxnLst>
                            <a:rect l="0" t="0" r="r" b="b"/>
                            <a:pathLst>
                              <a:path w="8900" h="3789">
                                <a:moveTo>
                                  <a:pt x="0" y="3716"/>
                                </a:moveTo>
                                <a:cubicBezTo>
                                  <a:pt x="1410" y="3716"/>
                                  <a:pt x="2770" y="3789"/>
                                  <a:pt x="3744" y="2603"/>
                                </a:cubicBezTo>
                                <a:cubicBezTo>
                                  <a:pt x="4285" y="1945"/>
                                  <a:pt x="4840" y="854"/>
                                  <a:pt x="5617" y="459"/>
                                </a:cubicBezTo>
                                <a:cubicBezTo>
                                  <a:pt x="6522" y="0"/>
                                  <a:pt x="7171" y="1637"/>
                                  <a:pt x="7489" y="2223"/>
                                </a:cubicBezTo>
                                <a:cubicBezTo>
                                  <a:pt x="7810" y="2813"/>
                                  <a:pt x="8110" y="3697"/>
                                  <a:pt x="8900" y="3716"/>
                                </a:cubicBezTo>
                              </a:path>
                            </a:pathLst>
                          </a:custGeom>
                          <a:pattFill prst="pct5">
                            <a:fgClr>
                              <a:srgbClr val="C00000"/>
                            </a:fgClr>
                            <a:bgClr>
                              <a:schemeClr val="bg1"/>
                            </a:bgClr>
                          </a:pattFill>
                          <a:ln w="12700">
                            <a:noFill/>
                            <a:headEnd/>
                            <a:tailEnd/>
                          </a:ln>
                        </wps:spPr>
                        <wps:style>
                          <a:lnRef idx="1">
                            <a:schemeClr val="dk1"/>
                          </a:lnRef>
                          <a:fillRef idx="0">
                            <a:schemeClr val="dk1"/>
                          </a:fillRef>
                          <a:effectRef idx="0">
                            <a:schemeClr val="dk1"/>
                          </a:effectRef>
                          <a:fontRef idx="minor">
                            <a:schemeClr val="tx1"/>
                          </a:fontRef>
                        </wps:style>
                        <wps:bodyPr vert="horz" wrap="square" lIns="91440" tIns="45720" rIns="91440" bIns="45720" numCol="1" anchor="t" anchorCtr="0" compatLnSpc="1">
                          <a:prstTxWarp prst="textNoShape">
                            <a:avLst/>
                          </a:prstTxWarp>
                        </wps:bodyPr>
                      </wps:wsp>
                      <wps:wsp>
                        <wps:cNvPr id="1010" name="Freeform 21"/>
                        <wps:cNvSpPr>
                          <a:spLocks/>
                        </wps:cNvSpPr>
                        <wps:spPr bwMode="auto">
                          <a:xfrm>
                            <a:off x="422053" y="107967"/>
                            <a:ext cx="1630333" cy="936597"/>
                          </a:xfrm>
                          <a:custGeom>
                            <a:avLst/>
                            <a:gdLst>
                              <a:gd name="T0" fmla="*/ 0 w 4063"/>
                              <a:gd name="T1" fmla="*/ 2343 h 2400"/>
                              <a:gd name="T2" fmla="*/ 2918 w 4063"/>
                              <a:gd name="T3" fmla="*/ 1473 h 2400"/>
                              <a:gd name="T4" fmla="*/ 4057 w 4063"/>
                              <a:gd name="T5" fmla="*/ 0 h 2400"/>
                              <a:gd name="T6" fmla="*/ 4058 w 4063"/>
                              <a:gd name="T7" fmla="*/ 2343 h 2400"/>
                              <a:gd name="T8" fmla="*/ 0 w 4063"/>
                              <a:gd name="T9" fmla="*/ 2343 h 2400"/>
                              <a:gd name="connsiteX0" fmla="*/ 0 w 9991"/>
                              <a:gd name="connsiteY0" fmla="*/ 9763 h 9765"/>
                              <a:gd name="connsiteX1" fmla="*/ 7182 w 9991"/>
                              <a:gd name="connsiteY1" fmla="*/ 6138 h 9765"/>
                              <a:gd name="connsiteX2" fmla="*/ 9985 w 9991"/>
                              <a:gd name="connsiteY2" fmla="*/ 0 h 9765"/>
                              <a:gd name="connsiteX3" fmla="*/ 9988 w 9991"/>
                              <a:gd name="connsiteY3" fmla="*/ 9763 h 9765"/>
                              <a:gd name="connsiteX4" fmla="*/ 0 w 9991"/>
                              <a:gd name="connsiteY4" fmla="*/ 9763 h 9765"/>
                              <a:gd name="connsiteX0" fmla="*/ 0 w 10000"/>
                              <a:gd name="connsiteY0" fmla="*/ 9998 h 10000"/>
                              <a:gd name="connsiteX1" fmla="*/ 7188 w 10000"/>
                              <a:gd name="connsiteY1" fmla="*/ 6286 h 10000"/>
                              <a:gd name="connsiteX2" fmla="*/ 9994 w 10000"/>
                              <a:gd name="connsiteY2" fmla="*/ 0 h 10000"/>
                              <a:gd name="connsiteX3" fmla="*/ 9997 w 10000"/>
                              <a:gd name="connsiteY3" fmla="*/ 9998 h 10000"/>
                              <a:gd name="connsiteX4" fmla="*/ 0 w 10000"/>
                              <a:gd name="connsiteY4" fmla="*/ 9998 h 10000"/>
                              <a:gd name="connsiteX0" fmla="*/ 0 w 10732"/>
                              <a:gd name="connsiteY0" fmla="*/ 10404 h 10406"/>
                              <a:gd name="connsiteX1" fmla="*/ 7188 w 10732"/>
                              <a:gd name="connsiteY1" fmla="*/ 6692 h 10406"/>
                              <a:gd name="connsiteX2" fmla="*/ 9994 w 10732"/>
                              <a:gd name="connsiteY2" fmla="*/ 406 h 10406"/>
                              <a:gd name="connsiteX3" fmla="*/ 9981 w 10732"/>
                              <a:gd name="connsiteY3" fmla="*/ 1693 h 10406"/>
                              <a:gd name="connsiteX4" fmla="*/ 9997 w 10732"/>
                              <a:gd name="connsiteY4" fmla="*/ 10404 h 10406"/>
                              <a:gd name="connsiteX5" fmla="*/ 0 w 10732"/>
                              <a:gd name="connsiteY5" fmla="*/ 10404 h 10406"/>
                              <a:gd name="connsiteX0" fmla="*/ 0 w 11232"/>
                              <a:gd name="connsiteY0" fmla="*/ 11791 h 11793"/>
                              <a:gd name="connsiteX1" fmla="*/ 7188 w 11232"/>
                              <a:gd name="connsiteY1" fmla="*/ 8079 h 11793"/>
                              <a:gd name="connsiteX2" fmla="*/ 9994 w 11232"/>
                              <a:gd name="connsiteY2" fmla="*/ 1793 h 11793"/>
                              <a:gd name="connsiteX3" fmla="*/ 11162 w 11232"/>
                              <a:gd name="connsiteY3" fmla="*/ 647 h 11793"/>
                              <a:gd name="connsiteX4" fmla="*/ 9997 w 11232"/>
                              <a:gd name="connsiteY4" fmla="*/ 11791 h 11793"/>
                              <a:gd name="connsiteX5" fmla="*/ 0 w 11232"/>
                              <a:gd name="connsiteY5" fmla="*/ 11791 h 11793"/>
                              <a:gd name="connsiteX0" fmla="*/ 0 w 11232"/>
                              <a:gd name="connsiteY0" fmla="*/ 11144 h 11146"/>
                              <a:gd name="connsiteX1" fmla="*/ 7188 w 11232"/>
                              <a:gd name="connsiteY1" fmla="*/ 7432 h 11146"/>
                              <a:gd name="connsiteX2" fmla="*/ 9994 w 11232"/>
                              <a:gd name="connsiteY2" fmla="*/ 1146 h 11146"/>
                              <a:gd name="connsiteX3" fmla="*/ 11162 w 11232"/>
                              <a:gd name="connsiteY3" fmla="*/ 0 h 11146"/>
                              <a:gd name="connsiteX4" fmla="*/ 9997 w 11232"/>
                              <a:gd name="connsiteY4" fmla="*/ 11144 h 11146"/>
                              <a:gd name="connsiteX5" fmla="*/ 0 w 11232"/>
                              <a:gd name="connsiteY5" fmla="*/ 11144 h 11146"/>
                              <a:gd name="connsiteX0" fmla="*/ 0 w 11901"/>
                              <a:gd name="connsiteY0" fmla="*/ 11144 h 11159"/>
                              <a:gd name="connsiteX1" fmla="*/ 7188 w 11901"/>
                              <a:gd name="connsiteY1" fmla="*/ 7432 h 11159"/>
                              <a:gd name="connsiteX2" fmla="*/ 9994 w 11901"/>
                              <a:gd name="connsiteY2" fmla="*/ 1146 h 11159"/>
                              <a:gd name="connsiteX3" fmla="*/ 11162 w 11901"/>
                              <a:gd name="connsiteY3" fmla="*/ 0 h 11159"/>
                              <a:gd name="connsiteX4" fmla="*/ 11162 w 11901"/>
                              <a:gd name="connsiteY4" fmla="*/ 11159 h 11159"/>
                              <a:gd name="connsiteX5" fmla="*/ 0 w 11901"/>
                              <a:gd name="connsiteY5" fmla="*/ 11144 h 11159"/>
                              <a:gd name="connsiteX0" fmla="*/ 0 w 11165"/>
                              <a:gd name="connsiteY0" fmla="*/ 11144 h 11159"/>
                              <a:gd name="connsiteX1" fmla="*/ 7188 w 11165"/>
                              <a:gd name="connsiteY1" fmla="*/ 7432 h 11159"/>
                              <a:gd name="connsiteX2" fmla="*/ 9994 w 11165"/>
                              <a:gd name="connsiteY2" fmla="*/ 1146 h 11159"/>
                              <a:gd name="connsiteX3" fmla="*/ 11162 w 11165"/>
                              <a:gd name="connsiteY3" fmla="*/ 0 h 11159"/>
                              <a:gd name="connsiteX4" fmla="*/ 11162 w 11165"/>
                              <a:gd name="connsiteY4" fmla="*/ 11159 h 11159"/>
                              <a:gd name="connsiteX5" fmla="*/ 0 w 11165"/>
                              <a:gd name="connsiteY5" fmla="*/ 11144 h 11159"/>
                              <a:gd name="connsiteX0" fmla="*/ 0 w 11165"/>
                              <a:gd name="connsiteY0" fmla="*/ 11235 h 11250"/>
                              <a:gd name="connsiteX1" fmla="*/ 7188 w 11165"/>
                              <a:gd name="connsiteY1" fmla="*/ 7523 h 11250"/>
                              <a:gd name="connsiteX2" fmla="*/ 9994 w 11165"/>
                              <a:gd name="connsiteY2" fmla="*/ 1237 h 11250"/>
                              <a:gd name="connsiteX3" fmla="*/ 11162 w 11165"/>
                              <a:gd name="connsiteY3" fmla="*/ 0 h 11250"/>
                              <a:gd name="connsiteX4" fmla="*/ 11162 w 11165"/>
                              <a:gd name="connsiteY4" fmla="*/ 11250 h 11250"/>
                              <a:gd name="connsiteX5" fmla="*/ 0 w 11165"/>
                              <a:gd name="connsiteY5" fmla="*/ 11235 h 11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165" h="11250">
                                <a:moveTo>
                                  <a:pt x="0" y="11235"/>
                                </a:moveTo>
                                <a:cubicBezTo>
                                  <a:pt x="2704" y="11235"/>
                                  <a:pt x="5316" y="11478"/>
                                  <a:pt x="7188" y="7523"/>
                                </a:cubicBezTo>
                                <a:cubicBezTo>
                                  <a:pt x="7915" y="5987"/>
                                  <a:pt x="8920" y="2961"/>
                                  <a:pt x="9994" y="1237"/>
                                </a:cubicBezTo>
                                <a:cubicBezTo>
                                  <a:pt x="10459" y="404"/>
                                  <a:pt x="10322" y="762"/>
                                  <a:pt x="11162" y="0"/>
                                </a:cubicBezTo>
                                <a:cubicBezTo>
                                  <a:pt x="11163" y="1666"/>
                                  <a:pt x="11169" y="7490"/>
                                  <a:pt x="11162" y="11250"/>
                                </a:cubicBezTo>
                                <a:lnTo>
                                  <a:pt x="0" y="11235"/>
                                </a:lnTo>
                              </a:path>
                            </a:pathLst>
                          </a:custGeom>
                          <a:pattFill prst="ltDnDiag">
                            <a:fgClr>
                              <a:srgbClr val="0070C0"/>
                            </a:fgClr>
                            <a:bgClr>
                              <a:schemeClr val="bg1"/>
                            </a:bgClr>
                          </a:pattFill>
                          <a:ln>
                            <a:noFill/>
                            <a:headEnd/>
                            <a:tailEnd/>
                          </a:ln>
                        </wps:spPr>
                        <wps:style>
                          <a:lnRef idx="1">
                            <a:schemeClr val="accent2"/>
                          </a:lnRef>
                          <a:fillRef idx="0">
                            <a:schemeClr val="accent2"/>
                          </a:fillRef>
                          <a:effectRef idx="0">
                            <a:schemeClr val="accent2"/>
                          </a:effectRef>
                          <a:fontRef idx="minor">
                            <a:schemeClr val="tx1"/>
                          </a:fontRef>
                        </wps:style>
                        <wps:bodyPr vert="horz" wrap="square" lIns="91440" tIns="45720" rIns="91440" bIns="45720" numCol="1" anchor="t" anchorCtr="0" compatLnSpc="1">
                          <a:prstTxWarp prst="textNoShape">
                            <a:avLst/>
                          </a:prstTxWarp>
                        </wps:bodyPr>
                      </wps:wsp>
                      <wps:wsp>
                        <wps:cNvPr id="1011" name="Freeform 6"/>
                        <wps:cNvSpPr>
                          <a:spLocks/>
                        </wps:cNvSpPr>
                        <wps:spPr bwMode="auto">
                          <a:xfrm>
                            <a:off x="422071" y="0"/>
                            <a:ext cx="2498725" cy="1065213"/>
                          </a:xfrm>
                          <a:custGeom>
                            <a:avLst/>
                            <a:gdLst>
                              <a:gd name="T0" fmla="*/ 0 w 8900"/>
                              <a:gd name="T1" fmla="*/ 3716 h 3789"/>
                              <a:gd name="T2" fmla="*/ 3744 w 8900"/>
                              <a:gd name="T3" fmla="*/ 2603 h 3789"/>
                              <a:gd name="T4" fmla="*/ 5617 w 8900"/>
                              <a:gd name="T5" fmla="*/ 459 h 3789"/>
                              <a:gd name="T6" fmla="*/ 7489 w 8900"/>
                              <a:gd name="T7" fmla="*/ 2223 h 3789"/>
                              <a:gd name="T8" fmla="*/ 8900 w 8900"/>
                              <a:gd name="T9" fmla="*/ 3716 h 3789"/>
                            </a:gdLst>
                            <a:ahLst/>
                            <a:cxnLst>
                              <a:cxn ang="0">
                                <a:pos x="T0" y="T1"/>
                              </a:cxn>
                              <a:cxn ang="0">
                                <a:pos x="T2" y="T3"/>
                              </a:cxn>
                              <a:cxn ang="0">
                                <a:pos x="T4" y="T5"/>
                              </a:cxn>
                              <a:cxn ang="0">
                                <a:pos x="T6" y="T7"/>
                              </a:cxn>
                              <a:cxn ang="0">
                                <a:pos x="T8" y="T9"/>
                              </a:cxn>
                            </a:cxnLst>
                            <a:rect l="0" t="0" r="r" b="b"/>
                            <a:pathLst>
                              <a:path w="8900" h="3789">
                                <a:moveTo>
                                  <a:pt x="0" y="3716"/>
                                </a:moveTo>
                                <a:cubicBezTo>
                                  <a:pt x="1410" y="3716"/>
                                  <a:pt x="2770" y="3789"/>
                                  <a:pt x="3744" y="2603"/>
                                </a:cubicBezTo>
                                <a:cubicBezTo>
                                  <a:pt x="4285" y="1945"/>
                                  <a:pt x="4840" y="854"/>
                                  <a:pt x="5617" y="459"/>
                                </a:cubicBezTo>
                                <a:cubicBezTo>
                                  <a:pt x="6522" y="0"/>
                                  <a:pt x="7171" y="1637"/>
                                  <a:pt x="7489" y="2223"/>
                                </a:cubicBezTo>
                                <a:cubicBezTo>
                                  <a:pt x="7810" y="2813"/>
                                  <a:pt x="8110" y="3697"/>
                                  <a:pt x="8900" y="3716"/>
                                </a:cubicBezTo>
                              </a:path>
                            </a:pathLst>
                          </a:custGeom>
                          <a:noFill/>
                          <a:ln w="12700">
                            <a:headEnd/>
                            <a:tailEnd/>
                          </a:ln>
                        </wps:spPr>
                        <wps:style>
                          <a:lnRef idx="1">
                            <a:schemeClr val="dk1"/>
                          </a:lnRef>
                          <a:fillRef idx="0">
                            <a:schemeClr val="dk1"/>
                          </a:fillRef>
                          <a:effectRef idx="0">
                            <a:schemeClr val="dk1"/>
                          </a:effectRef>
                          <a:fontRef idx="minor">
                            <a:schemeClr val="tx1"/>
                          </a:fontRef>
                        </wps:style>
                        <wps:bodyPr vert="horz" wrap="square" lIns="91440" tIns="45720" rIns="91440" bIns="45720" numCol="1" anchor="t" anchorCtr="0" compatLnSpc="1">
                          <a:prstTxWarp prst="textNoShape">
                            <a:avLst/>
                          </a:prstTxWarp>
                        </wps:bodyPr>
                      </wps:wsp>
                      <wps:wsp>
                        <wps:cNvPr id="1012" name="Line 7"/>
                        <wps:cNvCnPr/>
                        <wps:spPr bwMode="auto">
                          <a:xfrm>
                            <a:off x="322674" y="1044575"/>
                            <a:ext cx="2850673" cy="12"/>
                          </a:xfrm>
                          <a:prstGeom prst="line">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1013" name="Freeform 8"/>
                        <wps:cNvSpPr>
                          <a:spLocks/>
                        </wps:cNvSpPr>
                        <wps:spPr bwMode="auto">
                          <a:xfrm>
                            <a:off x="422071" y="1415427"/>
                            <a:ext cx="2498725" cy="954088"/>
                          </a:xfrm>
                          <a:custGeom>
                            <a:avLst/>
                            <a:gdLst>
                              <a:gd name="T0" fmla="*/ 0 w 8900"/>
                              <a:gd name="T1" fmla="*/ 3357 h 3397"/>
                              <a:gd name="T2" fmla="*/ 3392 w 8900"/>
                              <a:gd name="T3" fmla="*/ 3221 h 3397"/>
                              <a:gd name="T4" fmla="*/ 7299 w 8900"/>
                              <a:gd name="T5" fmla="*/ 318 h 3397"/>
                              <a:gd name="T6" fmla="*/ 8900 w 8900"/>
                              <a:gd name="T7" fmla="*/ 19 h 3397"/>
                            </a:gdLst>
                            <a:ahLst/>
                            <a:cxnLst>
                              <a:cxn ang="0">
                                <a:pos x="T0" y="T1"/>
                              </a:cxn>
                              <a:cxn ang="0">
                                <a:pos x="T2" y="T3"/>
                              </a:cxn>
                              <a:cxn ang="0">
                                <a:pos x="T4" y="T5"/>
                              </a:cxn>
                              <a:cxn ang="0">
                                <a:pos x="T6" y="T7"/>
                              </a:cxn>
                            </a:cxnLst>
                            <a:rect l="0" t="0" r="r" b="b"/>
                            <a:pathLst>
                              <a:path w="8900" h="3397">
                                <a:moveTo>
                                  <a:pt x="0" y="3357"/>
                                </a:moveTo>
                                <a:cubicBezTo>
                                  <a:pt x="1134" y="3357"/>
                                  <a:pt x="2282" y="3397"/>
                                  <a:pt x="3392" y="3221"/>
                                </a:cubicBezTo>
                                <a:cubicBezTo>
                                  <a:pt x="5016" y="2964"/>
                                  <a:pt x="6034" y="1195"/>
                                  <a:pt x="7299" y="318"/>
                                </a:cubicBezTo>
                                <a:cubicBezTo>
                                  <a:pt x="7757" y="0"/>
                                  <a:pt x="8369" y="32"/>
                                  <a:pt x="8900" y="19"/>
                                </a:cubicBezTo>
                              </a:path>
                            </a:pathLst>
                          </a:custGeom>
                          <a:ln w="12700">
                            <a:headEnd/>
                            <a:tailEnd/>
                          </a:ln>
                        </wps:spPr>
                        <wps:style>
                          <a:lnRef idx="1">
                            <a:schemeClr val="dk1"/>
                          </a:lnRef>
                          <a:fillRef idx="0">
                            <a:schemeClr val="dk1"/>
                          </a:fillRef>
                          <a:effectRef idx="0">
                            <a:schemeClr val="dk1"/>
                          </a:effectRef>
                          <a:fontRef idx="minor">
                            <a:schemeClr val="tx1"/>
                          </a:fontRef>
                        </wps:style>
                        <wps:bodyPr vert="horz" wrap="square" lIns="91440" tIns="45720" rIns="91440" bIns="45720" numCol="1" anchor="t" anchorCtr="0" compatLnSpc="1">
                          <a:prstTxWarp prst="textNoShape">
                            <a:avLst/>
                          </a:prstTxWarp>
                        </wps:bodyPr>
                      </wps:wsp>
                      <wps:wsp>
                        <wps:cNvPr id="1015" name="Line 10"/>
                        <wps:cNvCnPr/>
                        <wps:spPr bwMode="auto">
                          <a:xfrm>
                            <a:off x="322059" y="1420190"/>
                            <a:ext cx="2698750" cy="0"/>
                          </a:xfrm>
                          <a:prstGeom prst="line">
                            <a:avLst/>
                          </a:prstGeom>
                          <a:ln w="6350">
                            <a:prstDash val="dash"/>
                            <a:tailEnd type="none" w="sm" len="lg"/>
                          </a:ln>
                        </wps:spPr>
                        <wps:style>
                          <a:lnRef idx="1">
                            <a:schemeClr val="dk1"/>
                          </a:lnRef>
                          <a:fillRef idx="0">
                            <a:schemeClr val="dk1"/>
                          </a:fillRef>
                          <a:effectRef idx="0">
                            <a:schemeClr val="dk1"/>
                          </a:effectRef>
                          <a:fontRef idx="minor">
                            <a:schemeClr val="tx1"/>
                          </a:fontRef>
                        </wps:style>
                        <wps:bodyPr/>
                      </wps:wsp>
                      <wps:wsp>
                        <wps:cNvPr id="1051" name="Прямая со стрелкой 1051"/>
                        <wps:cNvCnPr/>
                        <wps:spPr>
                          <a:xfrm flipV="1">
                            <a:off x="322147" y="57513"/>
                            <a:ext cx="515" cy="987063"/>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1052" name="Поле 351"/>
                        <wps:cNvSpPr txBox="1"/>
                        <wps:spPr>
                          <a:xfrm>
                            <a:off x="2998593" y="1075618"/>
                            <a:ext cx="76835"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14BE6" w14:textId="77777777" w:rsidR="0049745C" w:rsidRPr="00916901" w:rsidRDefault="0049745C" w:rsidP="0093555F">
                              <w:pPr>
                                <w:pStyle w:val="afe"/>
                              </w:pPr>
                              <m:oMathPara>
                                <m:oMathParaPr>
                                  <m:jc m:val="centerGroup"/>
                                </m:oMathParaPr>
                                <m:oMath>
                                  <m:r>
                                    <w:rPr>
                                      <w:rFonts w:ascii="Cambria Math" w:eastAsia="Times New Roman" w:hAnsi="Cambria Math"/>
                                      <w:lang w:val="en-US"/>
                                    </w:rPr>
                                    <m:t>z</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053" name="Поле 351"/>
                        <wps:cNvSpPr txBox="1"/>
                        <wps:spPr>
                          <a:xfrm>
                            <a:off x="2349016" y="1606071"/>
                            <a:ext cx="319405"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996D6"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054" name="Прямая со стрелкой 1054"/>
                        <wps:cNvCnPr/>
                        <wps:spPr>
                          <a:xfrm flipV="1">
                            <a:off x="322092" y="1171363"/>
                            <a:ext cx="11462" cy="1187860"/>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1058" name="Поле 351"/>
                        <wps:cNvSpPr txBox="1"/>
                        <wps:spPr>
                          <a:xfrm>
                            <a:off x="2998593" y="2397212"/>
                            <a:ext cx="76835"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CC793D" w14:textId="77777777" w:rsidR="0049745C" w:rsidRPr="00916901" w:rsidRDefault="0049745C" w:rsidP="0093555F">
                              <w:pPr>
                                <w:pStyle w:val="afe"/>
                              </w:pPr>
                              <m:oMathPara>
                                <m:oMathParaPr>
                                  <m:jc m:val="centerGroup"/>
                                </m:oMathParaPr>
                                <m:oMath>
                                  <m:r>
                                    <w:rPr>
                                      <w:rFonts w:ascii="Cambria Math" w:eastAsia="Times New Roman" w:hAnsi="Cambria Math"/>
                                    </w:rPr>
                                    <m:t>z</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059" name="Поле 351"/>
                        <wps:cNvSpPr txBox="1"/>
                        <wps:spPr>
                          <a:xfrm>
                            <a:off x="186469" y="1334680"/>
                            <a:ext cx="83820"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540FC6" w14:textId="77777777" w:rsidR="0049745C" w:rsidRPr="00916901" w:rsidRDefault="0049745C" w:rsidP="0093555F">
                              <w:pPr>
                                <w:pStyle w:val="afe"/>
                              </w:pPr>
                              <w:r w:rsidRPr="00916901">
                                <w:rPr>
                                  <w:rFonts w:eastAsia="Times New Roman"/>
                                  <w:lang w:val="en-US"/>
                                </w:rPr>
                                <w:t>1</w:t>
                              </w:r>
                            </w:p>
                          </w:txbxContent>
                        </wps:txbx>
                        <wps:bodyPr rot="0" spcFirstLastPara="0" vert="horz" wrap="none" lIns="0" tIns="0" rIns="0" bIns="0" numCol="1" spcCol="0" rtlCol="0" fromWordArt="0" anchor="t" anchorCtr="0" forceAA="0" compatLnSpc="1">
                          <a:prstTxWarp prst="textNoShape">
                            <a:avLst/>
                          </a:prstTxWarp>
                          <a:noAutofit/>
                        </wps:bodyPr>
                      </wps:wsp>
                      <wps:wsp>
                        <wps:cNvPr id="1060" name="Поле 351"/>
                        <wps:cNvSpPr txBox="1"/>
                        <wps:spPr>
                          <a:xfrm>
                            <a:off x="2417563" y="176229"/>
                            <a:ext cx="310515" cy="220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DE703"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061" name="Прямая со стрелкой 1061"/>
                        <wps:cNvCnPr/>
                        <wps:spPr>
                          <a:xfrm>
                            <a:off x="2051936" y="115562"/>
                            <a:ext cx="0" cy="2243502"/>
                          </a:xfrm>
                          <a:prstGeom prst="straightConnector1">
                            <a:avLst/>
                          </a:prstGeom>
                          <a:ln w="9525">
                            <a:prstDash val="dash"/>
                            <a:tailEnd type="none" w="sm" len="lg"/>
                          </a:ln>
                        </wps:spPr>
                        <wps:style>
                          <a:lnRef idx="1">
                            <a:schemeClr val="dk1"/>
                          </a:lnRef>
                          <a:fillRef idx="0">
                            <a:schemeClr val="dk1"/>
                          </a:fillRef>
                          <a:effectRef idx="0">
                            <a:schemeClr val="dk1"/>
                          </a:effectRef>
                          <a:fontRef idx="minor">
                            <a:schemeClr val="tx1"/>
                          </a:fontRef>
                        </wps:style>
                        <wps:bodyPr/>
                      </wps:wsp>
                      <wps:wsp>
                        <wps:cNvPr id="1062" name="Прямая со стрелкой 1062"/>
                        <wps:cNvCnPr/>
                        <wps:spPr>
                          <a:xfrm>
                            <a:off x="333460" y="1886549"/>
                            <a:ext cx="1719041" cy="0"/>
                          </a:xfrm>
                          <a:prstGeom prst="straightConnector1">
                            <a:avLst/>
                          </a:prstGeom>
                          <a:ln w="6350">
                            <a:prstDash val="dash"/>
                            <a:tailEnd type="none" w="sm" len="lg"/>
                          </a:ln>
                        </wps:spPr>
                        <wps:style>
                          <a:lnRef idx="1">
                            <a:schemeClr val="dk1"/>
                          </a:lnRef>
                          <a:fillRef idx="0">
                            <a:schemeClr val="dk1"/>
                          </a:fillRef>
                          <a:effectRef idx="0">
                            <a:schemeClr val="dk1"/>
                          </a:effectRef>
                          <a:fontRef idx="minor">
                            <a:schemeClr val="tx1"/>
                          </a:fontRef>
                        </wps:style>
                        <wps:bodyPr/>
                      </wps:wsp>
                      <wps:wsp>
                        <wps:cNvPr id="1063" name="Поле 351"/>
                        <wps:cNvSpPr txBox="1"/>
                        <wps:spPr>
                          <a:xfrm>
                            <a:off x="39350" y="1751212"/>
                            <a:ext cx="18986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C42DE4" w14:textId="77777777" w:rsidR="0049745C" w:rsidRPr="00916901" w:rsidRDefault="0049745C" w:rsidP="0093555F">
                              <w:pPr>
                                <w:pStyle w:val="afe"/>
                              </w:pPr>
                              <m:oMathPara>
                                <m:oMathParaPr>
                                  <m:jc m:val="centerGroup"/>
                                </m:oMathParaPr>
                                <m:oMath>
                                  <m:r>
                                    <m:rPr>
                                      <m:sty m:val="p"/>
                                    </m:rPr>
                                    <w:rPr>
                                      <w:rFonts w:ascii="Cambria Math" w:eastAsia="Times New Roman" w:hAnsi="Cambria Math"/>
                                      <w:lang w:val="en-US"/>
                                    </w:rPr>
                                    <m:t>0.5</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064" name="Поле 351"/>
                        <wps:cNvSpPr txBox="1"/>
                        <wps:spPr>
                          <a:xfrm>
                            <a:off x="1946910" y="2406037"/>
                            <a:ext cx="306705" cy="220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214877"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q</m:t>
                                      </m:r>
                                    </m:e>
                                    <m:sub>
                                      <m:r>
                                        <w:rPr>
                                          <w:rFonts w:ascii="Cambria Math" w:eastAsia="Times New Roman" w:hAnsi="Cambria Math"/>
                                          <w:lang w:val="en-US"/>
                                        </w:rPr>
                                        <m:t>x</m:t>
                                      </m:r>
                                      <m:r>
                                        <m:rPr>
                                          <m:sty m:val="p"/>
                                        </m:rPr>
                                        <w:rPr>
                                          <w:rFonts w:ascii="Cambria Math" w:eastAsia="Times New Roman" w:hAnsi="Cambria Math"/>
                                          <w:lang w:val="en-US"/>
                                        </w:rPr>
                                        <m:t>,0.5</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065" name="Line 7"/>
                        <wps:cNvCnPr/>
                        <wps:spPr bwMode="auto">
                          <a:xfrm>
                            <a:off x="318146" y="2361245"/>
                            <a:ext cx="2850673" cy="12"/>
                          </a:xfrm>
                          <a:prstGeom prst="line">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453" name="Овал 1067"/>
                        <wps:cNvSpPr/>
                        <wps:spPr>
                          <a:xfrm>
                            <a:off x="1668704" y="516150"/>
                            <a:ext cx="295064" cy="264716"/>
                          </a:xfrm>
                          <a:custGeom>
                            <a:avLst/>
                            <a:gdLst>
                              <a:gd name="connsiteX0" fmla="*/ 0 w 248920"/>
                              <a:gd name="connsiteY0" fmla="*/ 133332 h 266664"/>
                              <a:gd name="connsiteX1" fmla="*/ 124460 w 248920"/>
                              <a:gd name="connsiteY1" fmla="*/ 0 h 266664"/>
                              <a:gd name="connsiteX2" fmla="*/ 248920 w 248920"/>
                              <a:gd name="connsiteY2" fmla="*/ 133332 h 266664"/>
                              <a:gd name="connsiteX3" fmla="*/ 124460 w 248920"/>
                              <a:gd name="connsiteY3" fmla="*/ 266664 h 266664"/>
                              <a:gd name="connsiteX4" fmla="*/ 0 w 248920"/>
                              <a:gd name="connsiteY4" fmla="*/ 133332 h 266664"/>
                              <a:gd name="connsiteX0" fmla="*/ 1977 w 250897"/>
                              <a:gd name="connsiteY0" fmla="*/ 133332 h 266827"/>
                              <a:gd name="connsiteX1" fmla="*/ 126437 w 250897"/>
                              <a:gd name="connsiteY1" fmla="*/ 0 h 266827"/>
                              <a:gd name="connsiteX2" fmla="*/ 250897 w 250897"/>
                              <a:gd name="connsiteY2" fmla="*/ 133332 h 266827"/>
                              <a:gd name="connsiteX3" fmla="*/ 126437 w 250897"/>
                              <a:gd name="connsiteY3" fmla="*/ 266664 h 266827"/>
                              <a:gd name="connsiteX4" fmla="*/ 55317 w 250897"/>
                              <a:gd name="connsiteY4" fmla="*/ 160194 h 266827"/>
                              <a:gd name="connsiteX5" fmla="*/ 1977 w 250897"/>
                              <a:gd name="connsiteY5" fmla="*/ 133332 h 266827"/>
                              <a:gd name="connsiteX0" fmla="*/ 5310 w 218669"/>
                              <a:gd name="connsiteY0" fmla="*/ 72573 h 268106"/>
                              <a:gd name="connsiteX1" fmla="*/ 94209 w 218669"/>
                              <a:gd name="connsiteY1" fmla="*/ 1279 h 268106"/>
                              <a:gd name="connsiteX2" fmla="*/ 218669 w 218669"/>
                              <a:gd name="connsiteY2" fmla="*/ 134611 h 268106"/>
                              <a:gd name="connsiteX3" fmla="*/ 94209 w 218669"/>
                              <a:gd name="connsiteY3" fmla="*/ 267943 h 268106"/>
                              <a:gd name="connsiteX4" fmla="*/ 23089 w 218669"/>
                              <a:gd name="connsiteY4" fmla="*/ 161473 h 268106"/>
                              <a:gd name="connsiteX5" fmla="*/ 5310 w 218669"/>
                              <a:gd name="connsiteY5" fmla="*/ 72573 h 268106"/>
                              <a:gd name="connsiteX0" fmla="*/ 9246 w 222605"/>
                              <a:gd name="connsiteY0" fmla="*/ 37961 h 233494"/>
                              <a:gd name="connsiteX1" fmla="*/ 151486 w 222605"/>
                              <a:gd name="connsiteY1" fmla="*/ 2401 h 233494"/>
                              <a:gd name="connsiteX2" fmla="*/ 222605 w 222605"/>
                              <a:gd name="connsiteY2" fmla="*/ 99999 h 233494"/>
                              <a:gd name="connsiteX3" fmla="*/ 98145 w 222605"/>
                              <a:gd name="connsiteY3" fmla="*/ 233331 h 233494"/>
                              <a:gd name="connsiteX4" fmla="*/ 27025 w 222605"/>
                              <a:gd name="connsiteY4" fmla="*/ 126861 h 233494"/>
                              <a:gd name="connsiteX5" fmla="*/ 9246 w 222605"/>
                              <a:gd name="connsiteY5" fmla="*/ 37961 h 233494"/>
                              <a:gd name="connsiteX0" fmla="*/ 41978 w 201841"/>
                              <a:gd name="connsiteY0" fmla="*/ 13022 h 246516"/>
                              <a:gd name="connsiteX1" fmla="*/ 130722 w 201841"/>
                              <a:gd name="connsiteY1" fmla="*/ 15423 h 246516"/>
                              <a:gd name="connsiteX2" fmla="*/ 201841 w 201841"/>
                              <a:gd name="connsiteY2" fmla="*/ 113021 h 246516"/>
                              <a:gd name="connsiteX3" fmla="*/ 77381 w 201841"/>
                              <a:gd name="connsiteY3" fmla="*/ 246353 h 246516"/>
                              <a:gd name="connsiteX4" fmla="*/ 6261 w 201841"/>
                              <a:gd name="connsiteY4" fmla="*/ 139883 h 246516"/>
                              <a:gd name="connsiteX5" fmla="*/ 41978 w 201841"/>
                              <a:gd name="connsiteY5" fmla="*/ 13022 h 246516"/>
                              <a:gd name="connsiteX0" fmla="*/ 41978 w 201841"/>
                              <a:gd name="connsiteY0" fmla="*/ 13022 h 246798"/>
                              <a:gd name="connsiteX1" fmla="*/ 130722 w 201841"/>
                              <a:gd name="connsiteY1" fmla="*/ 15423 h 246798"/>
                              <a:gd name="connsiteX2" fmla="*/ 201841 w 201841"/>
                              <a:gd name="connsiteY2" fmla="*/ 113021 h 246798"/>
                              <a:gd name="connsiteX3" fmla="*/ 77381 w 201841"/>
                              <a:gd name="connsiteY3" fmla="*/ 246353 h 246798"/>
                              <a:gd name="connsiteX4" fmla="*/ 6261 w 201841"/>
                              <a:gd name="connsiteY4" fmla="*/ 139883 h 246798"/>
                              <a:gd name="connsiteX5" fmla="*/ 41978 w 201841"/>
                              <a:gd name="connsiteY5" fmla="*/ 13022 h 246798"/>
                              <a:gd name="connsiteX0" fmla="*/ 41978 w 201841"/>
                              <a:gd name="connsiteY0" fmla="*/ 13022 h 246798"/>
                              <a:gd name="connsiteX1" fmla="*/ 130722 w 201841"/>
                              <a:gd name="connsiteY1" fmla="*/ 15423 h 246798"/>
                              <a:gd name="connsiteX2" fmla="*/ 201841 w 201841"/>
                              <a:gd name="connsiteY2" fmla="*/ 113021 h 246798"/>
                              <a:gd name="connsiteX3" fmla="*/ 77381 w 201841"/>
                              <a:gd name="connsiteY3" fmla="*/ 246353 h 246798"/>
                              <a:gd name="connsiteX4" fmla="*/ 6261 w 201841"/>
                              <a:gd name="connsiteY4" fmla="*/ 139883 h 246798"/>
                              <a:gd name="connsiteX5" fmla="*/ 41978 w 201841"/>
                              <a:gd name="connsiteY5" fmla="*/ 13022 h 2467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1841" h="246798">
                                <a:moveTo>
                                  <a:pt x="41978" y="13022"/>
                                </a:moveTo>
                                <a:cubicBezTo>
                                  <a:pt x="62721" y="-7721"/>
                                  <a:pt x="104078" y="-1243"/>
                                  <a:pt x="130722" y="15423"/>
                                </a:cubicBezTo>
                                <a:cubicBezTo>
                                  <a:pt x="157366" y="32089"/>
                                  <a:pt x="201841" y="39384"/>
                                  <a:pt x="201841" y="113021"/>
                                </a:cubicBezTo>
                                <a:cubicBezTo>
                                  <a:pt x="201841" y="186658"/>
                                  <a:pt x="168244" y="237697"/>
                                  <a:pt x="77381" y="246353"/>
                                </a:cubicBezTo>
                                <a:cubicBezTo>
                                  <a:pt x="44784" y="250830"/>
                                  <a:pt x="27004" y="221976"/>
                                  <a:pt x="6261" y="139883"/>
                                </a:cubicBezTo>
                                <a:cubicBezTo>
                                  <a:pt x="-14482" y="117661"/>
                                  <a:pt x="21235" y="33765"/>
                                  <a:pt x="41978" y="13022"/>
                                </a:cubicBezTo>
                                <a:close/>
                              </a:path>
                            </a:pathLst>
                          </a:custGeom>
                          <a:ln w="3175">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Поле 351"/>
                        <wps:cNvSpPr txBox="1"/>
                        <wps:spPr>
                          <a:xfrm>
                            <a:off x="1690148" y="542253"/>
                            <a:ext cx="18986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E5BF63" w14:textId="77777777" w:rsidR="0049745C" w:rsidRPr="00916901" w:rsidRDefault="0049745C" w:rsidP="0093555F">
                              <w:pPr>
                                <w:pStyle w:val="afe"/>
                              </w:pPr>
                              <m:oMathPara>
                                <m:oMathParaPr>
                                  <m:jc m:val="centerGroup"/>
                                </m:oMathParaPr>
                                <m:oMath>
                                  <m:r>
                                    <m:rPr>
                                      <m:sty m:val="p"/>
                                    </m:rPr>
                                    <w:rPr>
                                      <w:rFonts w:ascii="Cambria Math" w:eastAsia="Times New Roman" w:hAnsi="Cambria Math"/>
                                      <w:lang w:val="en-US"/>
                                    </w:rPr>
                                    <m:t>0.5</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455" name="Овал 1067"/>
                        <wps:cNvSpPr/>
                        <wps:spPr>
                          <a:xfrm>
                            <a:off x="2128677" y="514319"/>
                            <a:ext cx="295064" cy="264716"/>
                          </a:xfrm>
                          <a:custGeom>
                            <a:avLst/>
                            <a:gdLst>
                              <a:gd name="connsiteX0" fmla="*/ 0 w 248920"/>
                              <a:gd name="connsiteY0" fmla="*/ 133332 h 266664"/>
                              <a:gd name="connsiteX1" fmla="*/ 124460 w 248920"/>
                              <a:gd name="connsiteY1" fmla="*/ 0 h 266664"/>
                              <a:gd name="connsiteX2" fmla="*/ 248920 w 248920"/>
                              <a:gd name="connsiteY2" fmla="*/ 133332 h 266664"/>
                              <a:gd name="connsiteX3" fmla="*/ 124460 w 248920"/>
                              <a:gd name="connsiteY3" fmla="*/ 266664 h 266664"/>
                              <a:gd name="connsiteX4" fmla="*/ 0 w 248920"/>
                              <a:gd name="connsiteY4" fmla="*/ 133332 h 266664"/>
                              <a:gd name="connsiteX0" fmla="*/ 1977 w 250897"/>
                              <a:gd name="connsiteY0" fmla="*/ 133332 h 266827"/>
                              <a:gd name="connsiteX1" fmla="*/ 126437 w 250897"/>
                              <a:gd name="connsiteY1" fmla="*/ 0 h 266827"/>
                              <a:gd name="connsiteX2" fmla="*/ 250897 w 250897"/>
                              <a:gd name="connsiteY2" fmla="*/ 133332 h 266827"/>
                              <a:gd name="connsiteX3" fmla="*/ 126437 w 250897"/>
                              <a:gd name="connsiteY3" fmla="*/ 266664 h 266827"/>
                              <a:gd name="connsiteX4" fmla="*/ 55317 w 250897"/>
                              <a:gd name="connsiteY4" fmla="*/ 160194 h 266827"/>
                              <a:gd name="connsiteX5" fmla="*/ 1977 w 250897"/>
                              <a:gd name="connsiteY5" fmla="*/ 133332 h 266827"/>
                              <a:gd name="connsiteX0" fmla="*/ 5310 w 218669"/>
                              <a:gd name="connsiteY0" fmla="*/ 72573 h 268106"/>
                              <a:gd name="connsiteX1" fmla="*/ 94209 w 218669"/>
                              <a:gd name="connsiteY1" fmla="*/ 1279 h 268106"/>
                              <a:gd name="connsiteX2" fmla="*/ 218669 w 218669"/>
                              <a:gd name="connsiteY2" fmla="*/ 134611 h 268106"/>
                              <a:gd name="connsiteX3" fmla="*/ 94209 w 218669"/>
                              <a:gd name="connsiteY3" fmla="*/ 267943 h 268106"/>
                              <a:gd name="connsiteX4" fmla="*/ 23089 w 218669"/>
                              <a:gd name="connsiteY4" fmla="*/ 161473 h 268106"/>
                              <a:gd name="connsiteX5" fmla="*/ 5310 w 218669"/>
                              <a:gd name="connsiteY5" fmla="*/ 72573 h 268106"/>
                              <a:gd name="connsiteX0" fmla="*/ 9246 w 222605"/>
                              <a:gd name="connsiteY0" fmla="*/ 37961 h 233494"/>
                              <a:gd name="connsiteX1" fmla="*/ 151486 w 222605"/>
                              <a:gd name="connsiteY1" fmla="*/ 2401 h 233494"/>
                              <a:gd name="connsiteX2" fmla="*/ 222605 w 222605"/>
                              <a:gd name="connsiteY2" fmla="*/ 99999 h 233494"/>
                              <a:gd name="connsiteX3" fmla="*/ 98145 w 222605"/>
                              <a:gd name="connsiteY3" fmla="*/ 233331 h 233494"/>
                              <a:gd name="connsiteX4" fmla="*/ 27025 w 222605"/>
                              <a:gd name="connsiteY4" fmla="*/ 126861 h 233494"/>
                              <a:gd name="connsiteX5" fmla="*/ 9246 w 222605"/>
                              <a:gd name="connsiteY5" fmla="*/ 37961 h 233494"/>
                              <a:gd name="connsiteX0" fmla="*/ 41978 w 201841"/>
                              <a:gd name="connsiteY0" fmla="*/ 13022 h 246516"/>
                              <a:gd name="connsiteX1" fmla="*/ 130722 w 201841"/>
                              <a:gd name="connsiteY1" fmla="*/ 15423 h 246516"/>
                              <a:gd name="connsiteX2" fmla="*/ 201841 w 201841"/>
                              <a:gd name="connsiteY2" fmla="*/ 113021 h 246516"/>
                              <a:gd name="connsiteX3" fmla="*/ 77381 w 201841"/>
                              <a:gd name="connsiteY3" fmla="*/ 246353 h 246516"/>
                              <a:gd name="connsiteX4" fmla="*/ 6261 w 201841"/>
                              <a:gd name="connsiteY4" fmla="*/ 139883 h 246516"/>
                              <a:gd name="connsiteX5" fmla="*/ 41978 w 201841"/>
                              <a:gd name="connsiteY5" fmla="*/ 13022 h 246516"/>
                              <a:gd name="connsiteX0" fmla="*/ 41978 w 201841"/>
                              <a:gd name="connsiteY0" fmla="*/ 13022 h 246798"/>
                              <a:gd name="connsiteX1" fmla="*/ 130722 w 201841"/>
                              <a:gd name="connsiteY1" fmla="*/ 15423 h 246798"/>
                              <a:gd name="connsiteX2" fmla="*/ 201841 w 201841"/>
                              <a:gd name="connsiteY2" fmla="*/ 113021 h 246798"/>
                              <a:gd name="connsiteX3" fmla="*/ 77381 w 201841"/>
                              <a:gd name="connsiteY3" fmla="*/ 246353 h 246798"/>
                              <a:gd name="connsiteX4" fmla="*/ 6261 w 201841"/>
                              <a:gd name="connsiteY4" fmla="*/ 139883 h 246798"/>
                              <a:gd name="connsiteX5" fmla="*/ 41978 w 201841"/>
                              <a:gd name="connsiteY5" fmla="*/ 13022 h 246798"/>
                              <a:gd name="connsiteX0" fmla="*/ 41978 w 201841"/>
                              <a:gd name="connsiteY0" fmla="*/ 13022 h 246798"/>
                              <a:gd name="connsiteX1" fmla="*/ 130722 w 201841"/>
                              <a:gd name="connsiteY1" fmla="*/ 15423 h 246798"/>
                              <a:gd name="connsiteX2" fmla="*/ 201841 w 201841"/>
                              <a:gd name="connsiteY2" fmla="*/ 113021 h 246798"/>
                              <a:gd name="connsiteX3" fmla="*/ 77381 w 201841"/>
                              <a:gd name="connsiteY3" fmla="*/ 246353 h 246798"/>
                              <a:gd name="connsiteX4" fmla="*/ 6261 w 201841"/>
                              <a:gd name="connsiteY4" fmla="*/ 139883 h 246798"/>
                              <a:gd name="connsiteX5" fmla="*/ 41978 w 201841"/>
                              <a:gd name="connsiteY5" fmla="*/ 13022 h 2467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1841" h="246798">
                                <a:moveTo>
                                  <a:pt x="41978" y="13022"/>
                                </a:moveTo>
                                <a:cubicBezTo>
                                  <a:pt x="62721" y="-7721"/>
                                  <a:pt x="104078" y="-1243"/>
                                  <a:pt x="130722" y="15423"/>
                                </a:cubicBezTo>
                                <a:cubicBezTo>
                                  <a:pt x="157366" y="32089"/>
                                  <a:pt x="201841" y="39384"/>
                                  <a:pt x="201841" y="113021"/>
                                </a:cubicBezTo>
                                <a:cubicBezTo>
                                  <a:pt x="201841" y="186658"/>
                                  <a:pt x="168244" y="237697"/>
                                  <a:pt x="77381" y="246353"/>
                                </a:cubicBezTo>
                                <a:cubicBezTo>
                                  <a:pt x="44784" y="250830"/>
                                  <a:pt x="27004" y="221976"/>
                                  <a:pt x="6261" y="139883"/>
                                </a:cubicBezTo>
                                <a:cubicBezTo>
                                  <a:pt x="-14482" y="117661"/>
                                  <a:pt x="21235" y="33765"/>
                                  <a:pt x="41978" y="13022"/>
                                </a:cubicBezTo>
                                <a:close/>
                              </a:path>
                            </a:pathLst>
                          </a:custGeom>
                          <a:ln w="3175">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Поле 351"/>
                        <wps:cNvSpPr txBox="1"/>
                        <wps:spPr>
                          <a:xfrm>
                            <a:off x="2150060" y="540423"/>
                            <a:ext cx="189865"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EC4814" w14:textId="77777777" w:rsidR="0049745C" w:rsidRPr="00916901" w:rsidRDefault="0049745C" w:rsidP="0093555F">
                              <w:pPr>
                                <w:pStyle w:val="afe"/>
                              </w:pPr>
                              <m:oMathPara>
                                <m:oMathParaPr>
                                  <m:jc m:val="centerGroup"/>
                                </m:oMathParaPr>
                                <m:oMath>
                                  <m:r>
                                    <m:rPr>
                                      <m:sty m:val="p"/>
                                    </m:rPr>
                                    <w:rPr>
                                      <w:rFonts w:ascii="Cambria Math" w:eastAsia="Times New Roman" w:hAnsi="Cambria Math"/>
                                      <w:lang w:val="en-US"/>
                                    </w:rPr>
                                    <m:t>0.5</m:t>
                                  </m:r>
                                </m:oMath>
                              </m:oMathPara>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28C0D1C8" id="Полотно 1066" o:spid="_x0000_s1077" editas="canvas" style="width:259.7pt;height:211.8pt;mso-position-horizontal-relative:char;mso-position-vertical-relative:line" coordsize="32981,26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Az1RIAANqWAAAOAAAAZHJzL2Uyb0RvYy54bWzsXe+O28YR/16g70DoY4HkyOX/Q86Bc66L&#10;Am5qNG5jf+RJ1J0QnahStO+cT2lfIG/QvEJQIB/aFHmG8xv1N/uHGkrikqeTHTVlgNiSuTvD3fnt&#10;zuzM7OiTT2+v586bvFzNisXZyPvYHTn5YlxMZovLs9GfXzz9KBk5qypbTLJ5scjPRm/z1ejTR7/+&#10;1Sc3y9NcFFfFfJKXDogsVqc3y7PRVVUtT09OVuOr/DpbfVws8wUeTovyOqvwtbw8mZTZDahfz0+E&#10;60YnN0U5WZbFOF+t8K9P1MPRI0l/Os3H1R+n01VeOfOzEd6tkn+W8s8L+vPk0SfZ6WWZLa9mY/0a&#10;2R5vcZ3NFmBak3qSVZnzupxtkbqejctiVUyrj8fF9Ukxnc7GuRwDRuO5G6M5zxZvspUczBizY14Q&#10;nw5I9+IScwCSpzcQRi4/QxSrZS2U1cOYfXGVLXM5htXp+PM3z0tnNgFSXDcdOYvsGph4WuY5SdiJ&#10;SBw3S9nui+XzkiZ0tXxWjL9a4cFJ4wl9WaGNc3Hzh2ICKtnrqpAiuJ2W19QTk+vcno0CEYZBNHLe&#10;gqlQ8s5vK2eMRyJIk1iEI2dMD90oFJ5PLU6yU0Nk/HpV/S4vJMHszbNVhceQ8gSf1Ac9hhcA1/R6&#10;Duz85sRxnRsnSV2Drolp47E2fuxFzpXjx0mqQVg3E41mQdBCzWfNROT6LdQC1iyMvLiFGmahfv8g&#10;TFuIYR7rVnGQpC3EYtZMCNH2atgbamo0Xy3UAJS62ca0QVK1LLIrI57x7ULLB5+cjLYiV0JjWawI&#10;EiQsSPyFp4WNViTMlsYQBzU2yLA3xmxT47AXZYXKF3GvxpgsoizRgmHL11B/67GW2Ow2t7ly5GCb&#10;u1AIW2YVTRENlT46N2cjiVLn6mwkcUhPros3+YtCtqlortRU0bTrt1w3GL++mI0/y7/mzb3Aa/YA&#10;L0lHxLF5YBCvHvhxoCaNMGxmokF5F59AJEAsJsRLAznZhk+QBIpPEgZ62JI/QV92ALh7c8GOoKSv&#10;l7J649iLsZKJd+RL2RnetCLkA8J8byZxoqdMJGr7MeQSz8xllDb4KKnhBZhY+CQBFiRguZHVQies&#10;sM0M/149nc3nzrJcQSsux1Uol8j08nyuNt7y8gIfnTcZVOe5S//pIdVNLuq2pK7zuvXFpVlZuoV6&#10;IcmPkDVfEPY8EYMkfV8U9CZyZ73Ks8lvFxP5ucpmc/UZ/edYolID0KavtMSqejvPFb0/5VOoFcDV&#10;kwSl+bB+n8lX5n3mC7SkLlMwrDupt2jtpNtSt1yaFH071q0lx2JR1R2vZ4ui3PWq1a151alqb0at&#10;xkpa76KYvIXeg9EFuV0V5dcj5wYGzNlo9dfXWZmPnPnvF9DZqRfQSqjklyCMBb6U/MkFf7J4fX1e&#10;QNAAdrYYg+rZqDIfzytlMMFiAWqeLb4g+0NNNIHnxe2XWbnUOKqgWz8vjM7PTo3OJATUbfWY1ED0&#10;F1gcSqofwPSgZbVhegg57Q0L4yC2h3BD6GnaK9w4jfQqNvYH9g/X9/Gc7I/Uj0K1zDFXDzY/AjeS&#10;OxDpx13mh/AD0soi2LZSuPkhUi+BVt5FjZsfXhC3UePmR+CGZH7sosbND7flxbjxAVJtL9YwPtqH&#10;yY0Psjx2vRW3PNpnbFwsFqtZlb8ErGpDhUimaSphxYRg2r7ibdM4ounDX1qV1TIzzV9y0zH2EtFB&#10;nTePPD/poM5FnqZJ2EGdNydh2V6cwwSkSWi2aWk0754Wjq6uGedte8w4FxCRxolla60Y8TSliWFi&#10;UmztN8VJs2Jr/6ohT5HQycHW/iWXEKabjhC29q94e5KorfHLhozSlJa0rf2rjfadk8MF1TnzvDFG&#10;2kl8W6yxr4+FW6uuIVbPDdxATg12CmVZbnXYLVcLg4Zco1R00edyquVqoc/b47W7yDcllXhSshby&#10;vL0XpbSJ0TS1Ts+GsBRyLPR5+17z31QjhEsLdd64F/Ut7HiiJ3a8OPVocvD3plo2e8hO7NgYcOwk&#10;sC666HMsGOzY6PP29N5d9Btg8LyIdJRnY8A7REHcRZ+DAe8vwWMjz9vTxHcKgONB7js26rxxL+oP&#10;AA8seTk5HvxY2v+kbbqDgCcOfLnxeBb6HAz3Bg/odr0/x4J3X/BIjWV7ew6F+0Onx/RzNNwTOj2o&#10;b0MndXsZlphJAx3l9dhhie7edywM+L6zhk47/Z3QsdDn7UmoCjrt9HdDx8KAd9DQaafOobMGpoX6&#10;RgfpSkXHdg7b2LFQ5417SXcbO17rKaNp7+yNHQuDg2DHQv8w2LEwOAB2LNQPgB0L9Q+JHeGHct2K&#10;cDMKYldZltdvYCeUQQWYF+30ORZqlWWhz9tD8yt7xEKfQ2G9M1gY8A5q37FQ34CCtqYs1JsdQLlr&#10;/jkclM6yUOeNyahrSBcOqz2iMDUQsEXB/2W+YhOCjQOS1kCLaU3ai3c23tN+nSFy3lmeA3tzhjh5&#10;59rhbwsm1a8NafHOMlTRmzOEwTs3gk2KyEZIaC4j3xUcwGejsiMkRFAGA8SE1Ooi3/U65qMiIEpi&#10;EgdaWOsWPBBhIhnw9KsB113Mk9BHYIlGA20TJ8q6NVGWRIW8Yqx1A4nOuBDMfDU7IUK7nFySkgMc&#10;jEQaadtJ8aGtQb0B1nxvPjgvQqMTPXgFOB/P9XXMKI60X0HxkVuE7FEDvHM01EfBzIsibfuvqSn+&#10;cZDqLXb9ROFayU8vpgav+YLH7LalqZ4DSvcNI82rJ4sns+xShjbqONGKh5JcN3bPzRTUTfYPJRE+&#10;33cAKRuP80Vltod7BJGaHe8ZSGp2HoJJRxpMggbaCCbJlfo+Ykk67qzXuwkjDWkstSMWiRfrEMyQ&#10;xkJ7o8l5UTphSGPRKt5usAxpLNJUOv40Fqb5N7NKhlQScxgaUkmgjN9PFitSSrX2fzZb5I48QGjN&#10;f754XsL4pm+9ElVxbohifRRxA2Ts6GSAWs0noRvFOA7IbFVjjJpMEcquoURVnYczx9tII3wjAcfk&#10;slI6VXaqM6yc6u2SMmjLsrhBMhEyia6RRZQjoXt+qbfLIf2KUs1IlipriU5V9O2Dpi1B9huWpjwx&#10;a7wdMGNauCbDMfDCQOiDdA1EnjadhoGLg7o6ZRow8kRDA0DmI1qbazh6NjJmOrOmfWQQIWvaNwmR&#10;a1JYiDUpPKfo4y5qmMN1MyEoKLiLGtZh3SwWaVuiMzc3faRK7SbGE5fonVpejScueTIDWw8TB/E9&#10;/GvHnOW800sFMNT3M8oOL5VKgaXEZZqjdh+VD8D0s/g8X+29pofxUAmRKNN5DRPlaCGQSX8ONm6j&#10;aZvOr+Y31St0tcMLfqiG4wjZz3rz99JGRjPBT/HxzDprEm5+U2ziGOMmG67hG0r8SJNquKbUZJIT&#10;bldqdB830GB7NTOghzTeD5HGi91X6UNpeyGrV5tbuGa0h/HlaoeuF+AqlvGp1jovgj8ZsSZpfBnv&#10;pVF397a9yMaKfJCTB3RYbk+y1ZXKtJ/gE41j0zhb4PrcYJspM6PjPEONPrRtFtZewLvv3n3z7tu7&#10;/9x9/+5b593f7n7CH+/+/u6bux/ufrz7991Pd/9CVhqat2KVZE/Icqbz2fIv2JQlSvRtNtI1gdrZ&#10;cUAw90UMSkMKfshk8iTWCeDYvVtguqrKbHZ5VZ0jfRlXh4pSMTL2Gm37+kxBbzQcGB52X+NnASXs&#10;E7VB3n0H4P1494PjN5BHRwanuv2skDdnNCLVBZs1bDTyYIUkIbIXyahAWiXuU0lrBHdi9G3KOEp8&#10;DT8h3DTp2CXpuprthLrl2ak3zPoJIKpgqWIjCHqaWVZjoE1g1yWhnfd9VLTFGHL3jvGYjnvFeEzn&#10;PWI867tNrbtidXtxqy7d1oEJfYeoLJTBvVqOn86w2J9lq+p5VuIWKzTd9gUjpYPU9SIy1uUFInxQ&#10;14rwQV0pwgd2nQi05c0ialfNzcdpWVx/iavbj+kSEx61XjrCxeBx/vixbHTAC0gUM3yMG8PTWY2Z&#10;n+06Et0QOtwy9REPNjH1yI3oJI9VsV6mPm5MusM6Pep1WrsRh3V6TOsU53OzTvvYePJ4r51zG+eR&#10;LhvP1a4FZJZ7vrnJZxQtJcVCs0s3sJfESdShaQdDTx+t6mvAe+jZ3id6Y4J8SM9wiEwpg8yDGnoC&#10;3jWxWTZjMPQoPfGoFYg0zWnrGRTIMSkQOF8Ptky9JAq0N9fz/SBS5621nZf4CWU8kpYYjmPSAO5R&#10;u6F5CNxDTdzrOCa97cMqReGHYzqOwZw63CoVgQdXifaaICNYSJmvV6lPvsD1acxXxWzanXaD14TK&#10;0XzQZYpdVHvGBmV6RMoUWfz1Mu1xGlNJ//bTGO1DxtuJZYmKLMrb6YWhyeU3Z7BaswYI43Tk4tz3&#10;/EXRoTREXTp6H/LBD9GhAxZO+jnOZ3RcN4ZfH6xKQPXGKkoIBaS0yDGfJFEYbOgY+BBSN8ByIVvw&#10;wL6CIZK5h5F41L4EMlYMVh/sS/BTinJLZCJaueVJ8JIUeFXA9D3fDc1VtpaQ5WD9fHjrR4YPhkPK&#10;sR1SmC/6wasUEaEoNUUoUb7HNWUtjbXjI/F4iBkdtcsPl06HUwoVojwyZwK0m9KmD78f4CVUoIeU&#10;qfAjT5i6t2aRoiLucD+AKr7Xh4WdeR5rD90vy3ILWBrBP+7+eff93Y9INFMlR/VRgtJ99CbRkuSD&#10;a+bIHFN5yKEXeaa6Ro2xFBjDY+lVRs2uuiq0Mdj6Zv7XhRBgHdaJ9pQYL1BDWXlcdtQqahaowblH&#10;Fq4SuBtvcqnr+wA1A5x7agZYNDgpdXLhXaiMhp0BznY1A/X2nQx4Fzjv+wwDVnnNpecweBc1hM6x&#10;QLQ1l+554q17DoOL20tjKuKGUiXJ1nUOI75WiSfmVkqXxKMApVy6uOyQuIUBF596+04GvAufKgsX&#10;Lj5P9BoG78IlbuHCZRiiGkf3XPEeXoRUaSpOB24WJlCCNax6Sb3RgS0QCw+OLIxDohcxMoTIsOV1&#10;7SX4FQhVwThCMfZeRfZSZInTrSBh5cFxhXrndKlHWFlwnCjSnTx4F1xiiTy602TnwnHSbyC8B64p&#10;pqp6tHUoHCfCxxrvHAnvAeWji0pbmXCg9JI679BP6hxYqUA9OggdVzVxHuoBLB9Vv6U84KNDnZnd&#10;PRol+LzQC1Dgt4sJRxaqeHfz4DBR79/Jg3dBmRzcggOwrAPhMElhrlIlaftk8R6g7fvdI+EwQWUh&#10;0c2E98BWmvQQCcdJL6nzDv2kzoEVYFukKtC4epLAVbsbJxvK0BVUthOIhKXW0qOJLN+N0aWLCUcW&#10;3f5Uld1tTDhO1AA6mfAuHjx/8iKmfSgcKXHsy+rE9uniPUDbD7uHwpESCeCka7Z4B89HgfNuHhwp&#10;/eTOe9Bkdcv9YNiKU53m32FnPQhbFiYcKA/EloULR8rDsGVhwqHyIGxZeHCkPAhbFh4DttTPfPF9&#10;yzJdA7bkj6KxfUtPFrJc9rjWbk6G9GsbcIWZr9CNUJog2a/yI5Qc72wu4PTrjD2Jdzbh/36dAQfe&#10;uS5t+D9eNlJrYqobCVVLEqZT17rKkrqWLrckOQESDlpk61a7rrJHAinIss9HMX2StpEiR1X7UTWS&#10;JvQjOEV0aX39TGokxYusGAOPRiHEXfw8HAVRbJGI+gLHFs7QjJKepX7SuMDPnqmdoTdH3hMnVmRz&#10;8zHiYG1+Ic2PN34JTOoq+arKvunNMkC1TegjjIMcGL5cPHXFA/wul34mYJZq21LNKuktNafS1unN&#10;7yMUItd1FHCnIWqW4ERcmG4O0qRihI3iB7sB0xTbeF6s6Icrsfg761WqQgVwc6jsmlUxn02e4rfA&#10;CKwbPwC2/hUz1go8epbCEXIBbNBUiWtyRiUluKqJs84lt/yE2bwyW9ReeeeG4x4u77W/vPWC4X55&#10;cQf6ubL73S8cV6W5bHiuf9bsF3/DMMAvIR4upQO/8+LCQyGXK/ZVgbCD3K1MiGDI6ZA70V7L1Kzx&#10;97NM63vAShkOOR1HFSsOkPxkVune8Tto0iSKdX0IL8Bd3+biFEP8zvwcojk4NH4rbYjfdQQ7+dm/&#10;VySn0aFfJKfhgOwX+OJddMTWEipq+JRk9JHcfNYwJO8yxO86p4u7oXpOFwdKr0gO79AvksNR0i/s&#10;xXsM8TssEmu0kzs4h/idPe7FkTXE7zqChA1gDfE77S+Sx66tsEzjt2KH+N0Qvxvid7uyf3hUhseG&#10;LYEcvgsN8Tvt5d+9CR0w78AiEG6Uqz2xM1zPuwzxu67NsWnG13kHQ/xuHXas40pD/A6BjGZgxoSM&#10;hvgdVAeF2ob4nQrTNWEyxO9U4G/ndZVmxPD9BAaG+J0sAqqKLby4PbZbZEGIbISDXckWuNSDK546&#10;fufqzIh1RZohfnf88bu6suR+K/f/rY4vqsGPT/G/FOxlmS2vZuMnWZXx7/h8szzNRXFVzCd5+ei/&#10;AgAAAP//AwBQSwMEFAAGAAgAAAAhAEplDvvdAAAABQEAAA8AAABkcnMvZG93bnJldi54bWxMj8FO&#10;wzAQRO9I/QdrK3GjTkopNI1ToaJeOCAoIK5uvI2jxOsodtPA17NwgctIq1nNvMk3o2vFgH2oPSlI&#10;ZwkIpNKbmioFb6+7qzsQIWoyuvWECj4xwKaYXOQ6M/5MLzjsYyU4hEKmFdgYu0zKUFp0Osx8h8Te&#10;0fdORz77SppenznctXKeJEvpdE3cYHWHW4tlsz85Ltk2u+a2/Hj8sg/P6dPwTnQcSKnL6Xi/BhFx&#10;jH/P8IPP6FAw08GfyATRKuAh8VfZu0lXCxAHBYv59RJkkcv/9MU3AAAA//8DAFBLAQItABQABgAI&#10;AAAAIQC2gziS/gAAAOEBAAATAAAAAAAAAAAAAAAAAAAAAABbQ29udGVudF9UeXBlc10ueG1sUEsB&#10;Ai0AFAAGAAgAAAAhADj9If/WAAAAlAEAAAsAAAAAAAAAAAAAAAAALwEAAF9yZWxzLy5yZWxzUEsB&#10;Ai0AFAAGAAgAAAAhAG3BoDPVEgAA2pYAAA4AAAAAAAAAAAAAAAAALgIAAGRycy9lMm9Eb2MueG1s&#10;UEsBAi0AFAAGAAgAAAAhAEplDvvdAAAABQEAAA8AAAAAAAAAAAAAAAAALxUAAGRycy9kb3ducmV2&#10;LnhtbFBLBQYAAAAABAAEAPMAAAA5FgAAAAA=&#10;">
                <v:shape id="_x0000_s1078" type="#_x0000_t75" style="position:absolute;width:32981;height:26898;visibility:visible;mso-wrap-style:square">
                  <v:fill o:detectmouseclick="t"/>
                  <v:path o:connecttype="none"/>
                </v:shape>
                <v:shape id="Freeform 6" o:spid="_x0000_s1079" style="position:absolute;left:4255;width:24987;height:10652;visibility:visible;mso-wrap-style:square;v-text-anchor:top" coordsize="8900,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DWsEA&#10;AADdAAAADwAAAGRycy9kb3ducmV2LnhtbERPTWsCMRC9F/wPYYTeaqIFq6tRRBAXb1XxPGzG7Opm&#10;sm6irv++KRR6m8f7nPmyc7V4UBsqzxqGAwWCuPCmYqvheNh8TECEiGyw9kwaXhRguei9zTEz/snf&#10;9NhHK1IIhww1lDE2mZShKMlhGPiGOHFn3zqMCbZWmhafKdzVcqTUWDqsODWU2NC6pOK6vzsN49P2&#10;cjrs8lv+9WnNa3e3+TCstH7vd6sZiEhd/Bf/uXOT5is1hd9v0gly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Q1rBAAAA3QAAAA8AAAAAAAAAAAAAAAAAmAIAAGRycy9kb3du&#10;cmV2LnhtbFBLBQYAAAAABAAEAPUAAACGAwAAAAA=&#10;" path="m,3716v1410,,2770,73,3744,-1113c4285,1945,4840,854,5617,459,6522,,7171,1637,7489,2223v321,590,621,1474,1411,1493e" fillcolor="#c00000" stroked="f" strokeweight="1pt">
                  <v:fill r:id="rId12" o:title="" color2="white [3212]" type="pattern"/>
                  <v:path arrowok="t" o:connecttype="custom" o:connectlocs="0,1044690;1051149,731789;1577004,129040;2102579,624959;2498725,1044690" o:connectangles="0,0,0,0,0"/>
                </v:shape>
                <v:shape id="Freeform 21" o:spid="_x0000_s1080" style="position:absolute;left:4220;top:1079;width:16303;height:9366;visibility:visible;mso-wrap-style:square;v-text-anchor:top" coordsize="11165,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HJYMYA&#10;AADdAAAADwAAAGRycy9kb3ducmV2LnhtbESPT0vDQBDF74LfYRnBi9hJeigSuy1FEBREsbX3MTv5&#10;Q7OzIbsmaT+9cxC8zfDevPeb9Xb2nRl5iG0QC/kiA8NSBtdKbeHr8Hz/ACYmEkddELZw5gjbzfXV&#10;mgoXJvnkcZ9qoyESC7LQpNQXiLFs2FNchJ5FtSoMnpKuQ41uoEnDfYfLLFuhp1a0oaGenxouT/sf&#10;b2GJx2o1vd+13/nrx9vxcsZLhaO1tzfz7hFM4jn9m/+uX5ziZ7ny6zc6A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HJYMYAAADdAAAADwAAAAAAAAAAAAAAAACYAgAAZHJz&#10;L2Rvd25yZXYueG1sUEsFBgAAAAAEAAQA9QAAAIsDAAAAAA==&#10;" path="m,11235v2704,,5316,243,7188,-3712c7915,5987,8920,2961,9994,1237,10459,404,10322,762,11162,v1,1666,7,7490,,11250l,11235e" fillcolor="#0070c0" stroked="f">
                  <v:fill r:id="rId13" o:title="" color2="white [3212]" type="pattern"/>
                  <v:path arrowok="t" o:connecttype="custom" o:connectlocs="0,935348;1049604,626313;1459342,102984;1629895,0;1629895,936597;0,935348" o:connectangles="0,0,0,0,0,0"/>
                </v:shape>
                <v:shape id="Freeform 6" o:spid="_x0000_s1081" style="position:absolute;left:4220;width:24987;height:10652;visibility:visible;mso-wrap-style:square;v-text-anchor:top" coordsize="8900,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SMEA&#10;AADdAAAADwAAAGRycy9kb3ducmV2LnhtbERPzWoCMRC+C32HMII3TbYHka1R6lLBg5eqDzBupruh&#10;m0nYpLr69KYgeJuP73eW68F14kJ9tJ41FDMFgrj2xnKj4XTcThcgYkI22HkmDTeKsF69jZZYGn/l&#10;b7ocUiNyCMcSNbQphVLKWLfkMM58IM7cj+8dpgz7RpoerzncdfJdqbl0aDk3tBioaqn+Pfw5DV8F&#10;7TfN2QS1tyZU1bG6D1ur9WQ8fH6ASDSkl/jp3pk8XxUF/H+TT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g0jBAAAA3QAAAA8AAAAAAAAAAAAAAAAAmAIAAGRycy9kb3du&#10;cmV2LnhtbFBLBQYAAAAABAAEAPUAAACGAwAAAAA=&#10;" path="m,3716v1410,,2770,73,3744,-1113c4285,1945,4840,854,5617,459,6522,,7171,1637,7489,2223v321,590,621,1474,1411,1493e" filled="f" strokecolor="black [3040]" strokeweight="1pt">
                  <v:path arrowok="t" o:connecttype="custom" o:connectlocs="0,1044690;1051149,731789;1577004,129040;2102579,624959;2498725,1044690" o:connectangles="0,0,0,0,0"/>
                </v:shape>
                <v:line id="Line 7" o:spid="_x0000_s1082" style="position:absolute;visibility:visible;mso-wrap-style:square" from="3226,10445" to="31733,10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KosIAAADdAAAADwAAAGRycy9kb3ducmV2LnhtbERPTWvCQBC9F/wPywi91Y1CrUZXUWml&#10;10YPHsfsmCxmZ0N2m6T++q4geJvH+5zlureVaKnxxrGC8SgBQZw7bbhQcDx8vc1A+ICssXJMCv7I&#10;w3o1eFliql3HP9RmoRAxhH2KCsoQ6lRKn5dk0Y9cTRy5i2sshgibQuoGuxhuKzlJkqm0aDg2lFjT&#10;rqT8mv1aBZsZ3m4+yz7fsZ2f6o+96c5bo9TrsN8sQATqw1P8cH/rOD8ZT+D+TTxB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KosIAAADdAAAADwAAAAAAAAAAAAAA&#10;AAChAgAAZHJzL2Rvd25yZXYueG1sUEsFBgAAAAAEAAQA+QAAAJADAAAAAA==&#10;" strokecolor="black [3040]">
                  <v:stroke endarrow="open" endarrowwidth="narrow" endarrowlength="long"/>
                </v:line>
                <v:shape id="Freeform 8" o:spid="_x0000_s1083" style="position:absolute;left:4220;top:14154;width:24987;height:9541;visibility:visible;mso-wrap-style:square;v-text-anchor:top" coordsize="8900,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XgMMA&#10;AADdAAAADwAAAGRycy9kb3ducmV2LnhtbERP32vCMBB+H/g/hBN8m4kTh1SjiGxjghtMC+Lb0Zxt&#10;sbmUJjPdf78Ig73dx/fzluveNuJGna8da5iMFQjiwpmaSw358fVxDsIHZIONY9LwQx7Wq8HDEjPj&#10;In/R7RBKkULYZ6ihCqHNpPRFRRb92LXEibu4zmJIsCul6TCmcNvIJ6WepcWaU0OFLW0rKq6Hb6sh&#10;voVP5fb5LN9F0/Z43rycPqLWo2G/WYAI1Id/8Z/73aT5ajKF+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CXgMMAAADdAAAADwAAAAAAAAAAAAAAAACYAgAAZHJzL2Rv&#10;d25yZXYueG1sUEsFBgAAAAAEAAQA9QAAAIgDAAAAAA==&#10;" path="m,3357v1134,,2282,40,3392,-136c5016,2964,6034,1195,7299,318,7757,,8369,32,8900,19e" filled="f" strokecolor="black [3040]" strokeweight="1pt">
                  <v:path arrowok="t" o:connecttype="custom" o:connectlocs="0,942854;952323,904656;2049235,89314;2498725,5336" o:connectangles="0,0,0,0"/>
                </v:shape>
                <v:line id="Line 10" o:spid="_x0000_s1084" style="position:absolute;visibility:visible;mso-wrap-style:square" from="3220,14201" to="30208,14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K6K8MAAADdAAAADwAAAGRycy9kb3ducmV2LnhtbERPTWsCMRC9C/6HMEJvmlVoka1RSkFp&#10;D6VVi+Bt2Iyb1c3Mskl121/fCIK3ebzPmS06X6sztaESNjAeZaCIC7EVlwa+t8vhFFSIyBZrYTLw&#10;SwEW835vhrmVC6/pvImlSiEccjTgYmxyrUPhyGMYSUOcuIO0HmOCbalti5cU7ms9ybIn7bHi1OCw&#10;oVdHxWnz4w2cwuHj/cjy575wJZX41f5ztzPmYdC9PIOK1MW7+OZ+s2l+Nn6E6zfpBD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yuivDAAAA3QAAAA8AAAAAAAAAAAAA&#10;AAAAoQIAAGRycy9kb3ducmV2LnhtbFBLBQYAAAAABAAEAPkAAACRAwAAAAA=&#10;" strokecolor="black [3040]" strokeweight=".5pt">
                  <v:stroke dashstyle="dash" endarrowwidth="narrow" endarrowlength="long"/>
                </v:line>
                <v:shape id="Прямая со стрелкой 1051" o:spid="_x0000_s1085" type="#_x0000_t32" style="position:absolute;left:3221;top:575;width:5;height:98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zTBcMAAADdAAAADwAAAGRycy9kb3ducmV2LnhtbERPzWqDQBC+F/oOyxR6CXVVaBGbNTSF&#10;QCi5JOYBJu5Eje6suFu1b58tFHqbj+931pvF9GKi0bWWFSRRDIK4srrlWsG53L1kIJxH1thbJgU/&#10;5GBTPD6sMdd25iNNJ1+LEMIuRwWN90MupasaMugiOxAH7mpHgz7AsZZ6xDmEm16mcfwmDbYcGhoc&#10;6LOhqjt9GwXdtF3x17ab9uUtTXYXfTiudKbU89Py8Q7C0+L/xX/uvQ7z49cEfr8JJ8j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0wXDAAAA3QAAAA8AAAAAAAAAAAAA&#10;AAAAoQIAAGRycy9kb3ducmV2LnhtbFBLBQYAAAAABAAEAPkAAACRAwAAAAA=&#10;" strokecolor="black [3040]">
                  <v:stroke endarrow="open" endarrowwidth="narrow" endarrowlength="long"/>
                </v:shape>
                <v:shape id="Поле 351" o:spid="_x0000_s1086" type="#_x0000_t202" style="position:absolute;left:29985;top:10756;width:769;height:22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69cQA&#10;AADdAAAADwAAAGRycy9kb3ducmV2LnhtbERPTWvCQBC9F/wPywi91Y3SlBJdQxAqBU+mVvA2ZMck&#10;mJ0Nu9sk9dd3C4Xe5vE+Z5NPphMDOd9aVrBcJCCIK6tbrhWcPt6eXkH4gKyxs0wKvslDvp09bDDT&#10;duQjDWWoRQxhn6GCJoQ+k9JXDRn0C9sTR+5qncEQoauldjjGcNPJVZK8SIMtx4YGe9o1VN3KL6Ng&#10;P93Pzwd3CV2Jxyr9NEV93Y9KPc6nYg0i0BT+xX/udx3nJ+kKfr+JJ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OvXEAAAA3QAAAA8AAAAAAAAAAAAAAAAAmAIAAGRycy9k&#10;b3ducmV2LnhtbFBLBQYAAAAABAAEAPUAAACJAwAAAAA=&#10;" filled="f" stroked="f" strokeweight=".5pt">
                  <v:textbox inset="0,0,0,0">
                    <w:txbxContent>
                      <w:p w14:paraId="47214BE6" w14:textId="77777777" w:rsidR="0049745C" w:rsidRPr="00916901" w:rsidRDefault="0049745C" w:rsidP="0093555F">
                        <w:pPr>
                          <w:pStyle w:val="afe"/>
                        </w:pPr>
                        <m:oMathPara>
                          <m:oMathParaPr>
                            <m:jc m:val="centerGroup"/>
                          </m:oMathParaPr>
                          <m:oMath>
                            <m:r>
                              <w:rPr>
                                <w:rFonts w:ascii="Cambria Math" w:eastAsia="Times New Roman" w:hAnsi="Cambria Math"/>
                                <w:lang w:val="en-US"/>
                              </w:rPr>
                              <m:t>z</m:t>
                            </m:r>
                          </m:oMath>
                        </m:oMathPara>
                      </w:p>
                    </w:txbxContent>
                  </v:textbox>
                </v:shape>
                <v:shape id="Поле 351" o:spid="_x0000_s1087" type="#_x0000_t202" style="position:absolute;left:23490;top:16060;width:3194;height:22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bsQA&#10;AADdAAAADwAAAGRycy9kb3ducmV2LnhtbERPS2vCQBC+F/wPywi9NRttFUldJQiGQk/GB3gbsmMS&#10;mp0Nu1uT9td3C4Xe5uN7zno7mk7cyfnWsoJZkoIgrqxuuVZwOu6fViB8QNbYWSYFX+Rhu5k8rDHT&#10;duAD3ctQixjCPkMFTQh9JqWvGjLoE9sTR+5mncEQoauldjjEcNPJeZoupcGWY0ODPe0aqj7KT6Og&#10;GL8vL+/uGroSD9XibPL6VgxKPU7H/BVEoDH8i//cbzrOTxfP8PtNP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fn27EAAAA3QAAAA8AAAAAAAAAAAAAAAAAmAIAAGRycy9k&#10;b3ducmV2LnhtbFBLBQYAAAAABAAEAPUAAACJAwAAAAA=&#10;" filled="f" stroked="f" strokeweight=".5pt">
                  <v:textbox inset="0,0,0,0">
                    <w:txbxContent>
                      <w:p w14:paraId="636996D6"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v:textbox>
                </v:shape>
                <v:shape id="Прямая со стрелкой 1054" o:spid="_x0000_s1088" type="#_x0000_t32" style="position:absolute;left:3220;top:11713;width:115;height:118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wncMAAADdAAAADwAAAGRycy9kb3ducmV2LnhtbERPzYrCMBC+C75DGMGLrKmiIt2mooIg&#10;4kXdB5htZttum0lpYq1vb4SFvc3H9zvJpje16Kh1pWUFs2kEgjizuuRcwdft8LEG4TyyxtoyKXiS&#10;g006HCQYa/vgC3VXn4sQwi5GBYX3TSylywoy6Ka2IQ7cj20N+gDbXOoWHyHc1HIeRStpsOTQUGBD&#10;+4Ky6no3CqpuN+HTruqOt9/57PCtz5eJXis1HvXbTxCeev8v/nMfdZgfLRfw/iacIN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cJ3DAAAA3QAAAA8AAAAAAAAAAAAA&#10;AAAAoQIAAGRycy9kb3ducmV2LnhtbFBLBQYAAAAABAAEAPkAAACRAwAAAAA=&#10;" strokecolor="black [3040]">
                  <v:stroke endarrow="open" endarrowwidth="narrow" endarrowlength="long"/>
                </v:shape>
                <v:shape id="Поле 351" o:spid="_x0000_s1089" type="#_x0000_t202" style="position:absolute;left:29985;top:23972;width:769;height:22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NH8UA&#10;AADdAAAADwAAAGRycy9kb3ducmV2LnhtbESPQWvCQBCF74X+h2UK3uqmoiKpq0hBKfRk1EJvQ3ZM&#10;QrOzYXdrUn+9cxC8zfDevPfNcj24Vl0oxMazgbdxBoq49LbhysDxsH1dgIoJ2WLrmQz8U4T16vlp&#10;ibn1Pe/pUqRKSQjHHA3UKXW51rGsyWEc+45YtLMPDpOsodI2YC/hrtWTLJtrhw1LQ40dfdRU/hZ/&#10;zsBuuH5Pv8JPagvcl7OT21TnXW/M6GXYvINKNKSH+X79aQU/mwmufCMj6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0fxQAAAN0AAAAPAAAAAAAAAAAAAAAAAJgCAABkcnMv&#10;ZG93bnJldi54bWxQSwUGAAAAAAQABAD1AAAAigMAAAAA&#10;" filled="f" stroked="f" strokeweight=".5pt">
                  <v:textbox inset="0,0,0,0">
                    <w:txbxContent>
                      <w:p w14:paraId="64CC793D" w14:textId="77777777" w:rsidR="0049745C" w:rsidRPr="00916901" w:rsidRDefault="0049745C" w:rsidP="0093555F">
                        <w:pPr>
                          <w:pStyle w:val="afe"/>
                        </w:pPr>
                        <m:oMathPara>
                          <m:oMathParaPr>
                            <m:jc m:val="centerGroup"/>
                          </m:oMathParaPr>
                          <m:oMath>
                            <m:r>
                              <w:rPr>
                                <w:rFonts w:ascii="Cambria Math" w:eastAsia="Times New Roman" w:hAnsi="Cambria Math"/>
                              </w:rPr>
                              <m:t>z</m:t>
                            </m:r>
                          </m:oMath>
                        </m:oMathPara>
                      </w:p>
                    </w:txbxContent>
                  </v:textbox>
                </v:shape>
                <v:shape id="Поле 351" o:spid="_x0000_s1090" type="#_x0000_t202" style="position:absolute;left:1864;top:13346;width:838;height:22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eohMQA&#10;AADdAAAADwAAAGRycy9kb3ducmV2LnhtbERPS2vCQBC+C/6HZYTemo2lFk1dJQgNhZ6MD/A2ZMck&#10;NDsbdrcm7a/vFgre5uN7zno7mk7cyPnWsoJ5koIgrqxuuVZwPLw9LkH4gKyxs0wKvsnDdjOdrDHT&#10;duA93cpQixjCPkMFTQh9JqWvGjLoE9sTR+5qncEQoauldjjEcNPJpzR9kQZbjg0N9rRrqPosv4yC&#10;Yvw5P3+4S+hK3FeLk8nrazEo9TAb81cQgcZwF/+733Wcny5W8PdNP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3qITEAAAA3QAAAA8AAAAAAAAAAAAAAAAAmAIAAGRycy9k&#10;b3ducmV2LnhtbFBLBQYAAAAABAAEAPUAAACJAwAAAAA=&#10;" filled="f" stroked="f" strokeweight=".5pt">
                  <v:textbox inset="0,0,0,0">
                    <w:txbxContent>
                      <w:p w14:paraId="13540FC6" w14:textId="77777777" w:rsidR="0049745C" w:rsidRPr="00916901" w:rsidRDefault="0049745C" w:rsidP="0093555F">
                        <w:pPr>
                          <w:pStyle w:val="afe"/>
                        </w:pPr>
                        <w:r w:rsidRPr="00916901">
                          <w:rPr>
                            <w:rFonts w:eastAsia="Times New Roman"/>
                            <w:lang w:val="en-US"/>
                          </w:rPr>
                          <w:t>1</w:t>
                        </w:r>
                      </w:p>
                    </w:txbxContent>
                  </v:textbox>
                </v:shape>
                <v:shape id="Поле 351" o:spid="_x0000_s1091" type="#_x0000_t202" style="position:absolute;left:24175;top:1762;width:3105;height:22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LpMYA&#10;AADdAAAADwAAAGRycy9kb3ducmV2LnhtbESPT2vCQBDF7wW/wzIFb3XToiKpq4hQKfRk/APehuyY&#10;hGZnw+7WpP30nYPgbYb35r3fLNeDa9WNQmw8G3idZKCIS28brgwcDx8vC1AxIVtsPZOBX4qwXo2e&#10;lphb3/OebkWqlIRwzNFAnVKXax3LmhzGie+IRbv64DDJGiptA/YS7lr9lmVz7bBhaaixo21N5Xfx&#10;4wzshr/z9CtcUlvgvpyd3Ka67npjxs/D5h1UoiE9zPfrTyv42Vz45Rs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HLpMYAAADdAAAADwAAAAAAAAAAAAAAAACYAgAAZHJz&#10;L2Rvd25yZXYueG1sUEsFBgAAAAAEAAQA9QAAAIsDAAAAAA==&#10;" filled="f" stroked="f" strokeweight=".5pt">
                  <v:textbox inset="0,0,0,0">
                    <w:txbxContent>
                      <w:p w14:paraId="1AEDE703"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v:textbox>
                </v:shape>
                <v:shape id="Прямая со стрелкой 1061" o:spid="_x0000_s1092" type="#_x0000_t32" style="position:absolute;left:20519;top:1155;width:0;height:22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u8f8MAAADdAAAADwAAAGRycy9kb3ducmV2LnhtbERPS2vCQBC+F/wPywje6sZSRKOraMGi&#10;JzUKXofsmIfZ2ZhdTfrvu0Kht/n4njNfdqYST2pcYVnBaBiBIE6tLjhTcD5t3icgnEfWWFkmBT/k&#10;YLnovc0x1rblIz0Tn4kQwi5GBbn3dSylS3My6Ia2Jg7c1TYGfYBNJnWDbQg3lfyIorE0WHBoyLGm&#10;r5zSW/IwCoqEDt/lZbfet/d7WX5ufHKYTJUa9LvVDISnzv+L/9xbHeZH4xG8vgkny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rvH/DAAAA3QAAAA8AAAAAAAAAAAAA&#10;AAAAoQIAAGRycy9kb3ducmV2LnhtbFBLBQYAAAAABAAEAPkAAACRAwAAAAA=&#10;" strokecolor="black [3040]">
                  <v:stroke dashstyle="dash" endarrowwidth="narrow" endarrowlength="long"/>
                </v:shape>
                <v:shape id="Прямая со стрелкой 1062" o:spid="_x0000_s1093" type="#_x0000_t32" style="position:absolute;left:3334;top:18865;width:17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rN8MQAAADdAAAADwAAAGRycy9kb3ducmV2LnhtbERPO2vDMBDeC/kP4gLdGjkeTHGihBBi&#10;nKFD62bJdlgX24l1Mpb8aH99VSh0u4/vedv9bFoxUu8aywrWqwgEcWl1w5WCy2f28grCeWSNrWVS&#10;8EUO9rvF0xZTbSf+oLHwlQgh7FJUUHvfpVK6siaDbmU74sDdbG/QB9hXUvc4hXDTyjiKEmmw4dBQ&#10;Y0fHmspHMRgF45S/u7djcq/GNhuGKz3y79tJqeflfNiA8DT7f/Gf+6zD/CiJ4febcIL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ms3wxAAAAN0AAAAPAAAAAAAAAAAA&#10;AAAAAKECAABkcnMvZG93bnJldi54bWxQSwUGAAAAAAQABAD5AAAAkgMAAAAA&#10;" strokecolor="black [3040]" strokeweight=".5pt">
                  <v:stroke dashstyle="dash" endarrowwidth="narrow" endarrowlength="long"/>
                </v:shape>
                <v:shape id="Поле 351" o:spid="_x0000_s1094" type="#_x0000_t202" style="position:absolute;left:393;top:17512;width:1899;height:31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V08MA&#10;AADdAAAADwAAAGRycy9kb3ducmV2LnhtbERPTWvCQBC9C/0PyxR6042tisRsRAqVQk/GVvA2ZMck&#10;mJ0Nu1uT9te7guBtHu9zsvVgWnEh5xvLCqaTBARxaXXDlYLv/cd4CcIHZI2tZVLwRx7W+dMow1Tb&#10;nnd0KUIlYgj7FBXUIXSplL6syaCf2I44cifrDIYIXSW1wz6Gm1a+JslCGmw4NtTY0XtN5bn4NQq2&#10;w/9h9uWOoS1wV85/zKY6bXulXp6HzQpEoCE8xHf3p47zk8Ub3L6JJ8j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NV08MAAADdAAAADwAAAAAAAAAAAAAAAACYAgAAZHJzL2Rv&#10;d25yZXYueG1sUEsFBgAAAAAEAAQA9QAAAIgDAAAAAA==&#10;" filled="f" stroked="f" strokeweight=".5pt">
                  <v:textbox inset="0,0,0,0">
                    <w:txbxContent>
                      <w:p w14:paraId="33C42DE4" w14:textId="77777777" w:rsidR="0049745C" w:rsidRPr="00916901" w:rsidRDefault="0049745C" w:rsidP="0093555F">
                        <w:pPr>
                          <w:pStyle w:val="afe"/>
                        </w:pPr>
                        <m:oMathPara>
                          <m:oMathParaPr>
                            <m:jc m:val="centerGroup"/>
                          </m:oMathParaPr>
                          <m:oMath>
                            <m:r>
                              <m:rPr>
                                <m:sty m:val="p"/>
                              </m:rPr>
                              <w:rPr>
                                <w:rFonts w:ascii="Cambria Math" w:eastAsia="Times New Roman" w:hAnsi="Cambria Math"/>
                                <w:lang w:val="en-US"/>
                              </w:rPr>
                              <m:t>0.5</m:t>
                            </m:r>
                          </m:oMath>
                        </m:oMathPara>
                      </w:p>
                    </w:txbxContent>
                  </v:textbox>
                </v:shape>
                <v:shape id="Поле 351" o:spid="_x0000_s1095" type="#_x0000_t202" style="position:absolute;left:19469;top:24060;width:3067;height:22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rNp8IA&#10;AADdAAAADwAAAGRycy9kb3ducmV2LnhtbERPTYvCMBC9C/sfwgh701RRWapRZEERPFndhb0NzdgW&#10;m0lJou36640geJvH+5zFqjO1uJHzlWUFo2ECgji3uuJCwem4GXyB8AFZY22ZFPyTh9Xyo7fAVNuW&#10;D3TLQiFiCPsUFZQhNKmUPi/JoB/ahjhyZ+sMhghdIbXDNoabWo6TZCYNVhwbSmzou6T8kl2Ngm13&#10;/53s3V+oMzzk0x+zLs7bVqnPfreegwjUhbf45d7pOD+ZTeD5TTx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s2nwgAAAN0AAAAPAAAAAAAAAAAAAAAAAJgCAABkcnMvZG93&#10;bnJldi54bWxQSwUGAAAAAAQABAD1AAAAhwMAAAAA&#10;" filled="f" stroked="f" strokeweight=".5pt">
                  <v:textbox inset="0,0,0,0">
                    <w:txbxContent>
                      <w:p w14:paraId="08214877" w14:textId="77777777" w:rsidR="0049745C" w:rsidRPr="0091690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q</m:t>
                                </m:r>
                              </m:e>
                              <m:sub>
                                <m:r>
                                  <w:rPr>
                                    <w:rFonts w:ascii="Cambria Math" w:eastAsia="Times New Roman" w:hAnsi="Cambria Math"/>
                                    <w:lang w:val="en-US"/>
                                  </w:rPr>
                                  <m:t>x</m:t>
                                </m:r>
                                <m:r>
                                  <m:rPr>
                                    <m:sty m:val="p"/>
                                  </m:rPr>
                                  <w:rPr>
                                    <w:rFonts w:ascii="Cambria Math" w:eastAsia="Times New Roman" w:hAnsi="Cambria Math"/>
                                    <w:lang w:val="en-US"/>
                                  </w:rPr>
                                  <m:t>,0.5</m:t>
                                </m:r>
                              </m:sub>
                            </m:sSub>
                          </m:oMath>
                        </m:oMathPara>
                      </w:p>
                    </w:txbxContent>
                  </v:textbox>
                </v:shape>
                <v:line id="Line 7" o:spid="_x0000_s1096" style="position:absolute;visibility:visible;mso-wrap-style:square" from="3181,23612" to="31688,23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ghq8IAAADdAAAADwAAAGRycy9kb3ducmV2LnhtbERPTWvCQBC9F/oflil4q5sKWhtdxYqK&#10;16Y99Dhmx2QxOxuyaxL99a4geJvH+5z5sreVaKnxxrGCj2ECgjh32nCh4O93+z4F4QOyxsoxKbiQ&#10;h+Xi9WWOqXYd/1CbhULEEPYpKihDqFMpfV6SRT90NXHkjq6xGCJsCqkb7GK4reQoSSbSouHYUGJN&#10;65LyU3a2ClZTvF59lm3G2H7915870x2+jVKDt341AxGoD0/xw73XcX4yGcP9m3iC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ghq8IAAADdAAAADwAAAAAAAAAAAAAA&#10;AAChAgAAZHJzL2Rvd25yZXYueG1sUEsFBgAAAAAEAAQA+QAAAJADAAAAAA==&#10;" strokecolor="black [3040]">
                  <v:stroke endarrow="open" endarrowwidth="narrow" endarrowlength="long"/>
                </v:line>
                <v:shape id="Овал 1067" o:spid="_x0000_s1097" style="position:absolute;left:16687;top:5161;width:2950;height:2647;visibility:visible;mso-wrap-style:square;v-text-anchor:middle" coordsize="201841,246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OOcYA&#10;AADcAAAADwAAAGRycy9kb3ducmV2LnhtbESPT2vCQBTE74LfYXmFXqRubLVI6ioiBArtxT/F62v2&#10;mYRk34bdNcZ++q4geBxm5jfMYtWbRnTkfGVZwWScgCDOra64UHDYZy9zED4ga2wsk4IreVgth4MF&#10;ptpeeEvdLhQiQtinqKAMoU2l9HlJBv3YtsTRO1lnMETpCqkdXiLcNPI1Sd6lwYrjQoktbUrK693Z&#10;KJjXX9330bXZ3350wvXvNaP6+KPU81O//gARqA+P8L39qRVMZ29wOx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jOOcYAAADcAAAADwAAAAAAAAAAAAAAAACYAgAAZHJz&#10;L2Rvd25yZXYueG1sUEsFBgAAAAAEAAQA9QAAAIsDAAAAAA==&#10;" path="m41978,13022v20743,-20743,62100,-14265,88744,2401c157366,32089,201841,39384,201841,113021v,73637,-33597,124676,-124460,133332c44784,250830,27004,221976,6261,139883,-14482,117661,21235,33765,41978,13022xe" fillcolor="white [3201]" strokecolor="white [3212]" strokeweight=".25pt">
                  <v:path arrowok="t" o:connecttype="custom" o:connectlocs="61366,13967;191098,16543;295064,121227;113120,264239;9153,150039;61366,13967" o:connectangles="0,0,0,0,0,0"/>
                </v:shape>
                <v:shape id="Поле 351" o:spid="_x0000_s1098" type="#_x0000_t202" style="position:absolute;left:16901;top:5422;width:1899;height:31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XMUA&#10;AADcAAAADwAAAGRycy9kb3ducmV2LnhtbESPQWvCQBSE7wX/w/IK3uqmJRZJ3QQRKoInUxW8PbLP&#10;JDT7NuyuJvrru4VCj8PMfMMsi9F04kbOt5YVvM4SEMSV1S3XCg5fny8LED4ga+wsk4I7eSjyydMS&#10;M20H3tOtDLWIEPYZKmhC6DMpfdWQQT+zPXH0LtYZDFG6WmqHQ4SbTr4lybs02HJcaLCndUPVd3k1&#10;Cjbj45Tu3Dl0Je6r+dGs6stmUGr6PK4+QAQaw3/4r73VCtJ5Cr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4f5cxQAAANwAAAAPAAAAAAAAAAAAAAAAAJgCAABkcnMv&#10;ZG93bnJldi54bWxQSwUGAAAAAAQABAD1AAAAigMAAAAA&#10;" filled="f" stroked="f" strokeweight=".5pt">
                  <v:textbox inset="0,0,0,0">
                    <w:txbxContent>
                      <w:p w14:paraId="7FE5BF63" w14:textId="77777777" w:rsidR="0049745C" w:rsidRPr="00916901" w:rsidRDefault="0049745C" w:rsidP="0093555F">
                        <w:pPr>
                          <w:pStyle w:val="afe"/>
                        </w:pPr>
                        <m:oMathPara>
                          <m:oMathParaPr>
                            <m:jc m:val="centerGroup"/>
                          </m:oMathParaPr>
                          <m:oMath>
                            <m:r>
                              <m:rPr>
                                <m:sty m:val="p"/>
                              </m:rPr>
                              <w:rPr>
                                <w:rFonts w:ascii="Cambria Math" w:eastAsia="Times New Roman" w:hAnsi="Cambria Math"/>
                                <w:lang w:val="en-US"/>
                              </w:rPr>
                              <m:t>0.5</m:t>
                            </m:r>
                          </m:oMath>
                        </m:oMathPara>
                      </w:p>
                    </w:txbxContent>
                  </v:textbox>
                </v:shape>
                <v:shape id="Овал 1067" o:spid="_x0000_s1099" style="position:absolute;left:21286;top:5143;width:2951;height:2647;visibility:visible;mso-wrap-style:square;v-text-anchor:middle" coordsize="201841,246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z1sYA&#10;AADcAAAADwAAAGRycy9kb3ducmV2LnhtbESPT2vCQBTE74V+h+UVeim6sahIdBURAoV6qX/w+sw+&#10;k5Ds27C7jbGfvisIHoeZ+Q2zWPWmER05X1lWMBomIIhzqysuFBz22WAGwgdkjY1lUnAjD6vl68sC&#10;U22v/EPdLhQiQtinqKAMoU2l9HlJBv3QtsTRu1hnMETpCqkdXiPcNPIzSabSYMVxocSWNiXl9e7X&#10;KJjV39325Nrsb/9xwfX5llF9Oir1/tav5yAC9eEZfrS/tILxZAL3M/EI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3z1sYAAADcAAAADwAAAAAAAAAAAAAAAACYAgAAZHJz&#10;L2Rvd25yZXYueG1sUEsFBgAAAAAEAAQA9QAAAIsDAAAAAA==&#10;" path="m41978,13022v20743,-20743,62100,-14265,88744,2401c157366,32089,201841,39384,201841,113021v,73637,-33597,124676,-124460,133332c44784,250830,27004,221976,6261,139883,-14482,117661,21235,33765,41978,13022xe" fillcolor="white [3201]" strokecolor="white [3212]" strokeweight=".25pt">
                  <v:path arrowok="t" o:connecttype="custom" o:connectlocs="61366,13967;191098,16543;295064,121227;113120,264239;9153,150039;61366,13967" o:connectangles="0,0,0,0,0,0"/>
                </v:shape>
                <v:shape id="Поле 351" o:spid="_x0000_s1100" type="#_x0000_t202" style="position:absolute;left:21500;top:5404;width:1899;height:31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sMUA&#10;AADcAAAADwAAAGRycy9kb3ducmV2LnhtbESPQWvCQBSE7wX/w/KE3uqmRYOkriEISsFTYiv09sg+&#10;k9Ds27C7NbG/vlsoeBxm5htmk0+mF1dyvrOs4HmRgCCure64UfB+2j+tQfiArLG3TApu5CHfzh42&#10;mGk7cknXKjQiQthnqKANYcik9HVLBv3CDsTRu1hnMETpGqkdjhFuevmSJKk02HFcaHGgXUv1V/Vt&#10;FBymn/Py6D5DX2FZrz5M0VwOo1KP86l4BRFoCvfwf/tNK1iuUvg7E4+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8WwxQAAANwAAAAPAAAAAAAAAAAAAAAAAJgCAABkcnMv&#10;ZG93bnJldi54bWxQSwUGAAAAAAQABAD1AAAAigMAAAAA&#10;" filled="f" stroked="f" strokeweight=".5pt">
                  <v:textbox inset="0,0,0,0">
                    <w:txbxContent>
                      <w:p w14:paraId="2BEC4814" w14:textId="77777777" w:rsidR="0049745C" w:rsidRPr="00916901" w:rsidRDefault="0049745C" w:rsidP="0093555F">
                        <w:pPr>
                          <w:pStyle w:val="afe"/>
                        </w:pPr>
                        <m:oMathPara>
                          <m:oMathParaPr>
                            <m:jc m:val="centerGroup"/>
                          </m:oMathParaPr>
                          <m:oMath>
                            <m:r>
                              <m:rPr>
                                <m:sty m:val="p"/>
                              </m:rPr>
                              <w:rPr>
                                <w:rFonts w:ascii="Cambria Math" w:eastAsia="Times New Roman" w:hAnsi="Cambria Math"/>
                                <w:lang w:val="en-US"/>
                              </w:rPr>
                              <m:t>0.5</m:t>
                            </m:r>
                          </m:oMath>
                        </m:oMathPara>
                      </w:p>
                    </w:txbxContent>
                  </v:textbox>
                </v:shape>
                <w10:anchorlock/>
              </v:group>
            </w:pict>
          </mc:Fallback>
        </mc:AlternateContent>
      </w:r>
    </w:p>
    <w:p w14:paraId="655A91A2" w14:textId="77777777" w:rsidR="0093555F" w:rsidRPr="0093555F" w:rsidRDefault="0093555F" w:rsidP="006B19FD">
      <w:pPr>
        <w:pStyle w:val="af2"/>
        <w:rPr>
          <w:noProof/>
        </w:rPr>
      </w:pPr>
      <w:r w:rsidRPr="0093555F">
        <w:rPr>
          <w:noProof/>
        </w:rPr>
        <w:t xml:space="preserve">Рисунок </w:t>
      </w:r>
      <w:bookmarkStart w:id="10" w:name="рис_медиана_x"/>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8</w:t>
      </w:r>
      <w:r w:rsidRPr="0093555F">
        <w:rPr>
          <w:noProof/>
        </w:rPr>
        <w:fldChar w:fldCharType="end"/>
      </w:r>
      <w:bookmarkEnd w:id="10"/>
      <w:r w:rsidRPr="0093555F">
        <w:rPr>
          <w:noProof/>
        </w:rPr>
        <w:t>. Медиана непрерывного распределения</w:t>
      </w:r>
    </w:p>
    <w:p w14:paraId="5E91D64E" w14:textId="77777777" w:rsidR="0093555F" w:rsidRPr="0093555F" w:rsidRDefault="0093555F" w:rsidP="0093555F">
      <w:pPr>
        <w:rPr>
          <w:noProof/>
        </w:rPr>
      </w:pPr>
    </w:p>
    <w:p w14:paraId="1BD7621A" w14:textId="77777777" w:rsidR="0093555F" w:rsidRPr="0093555F" w:rsidRDefault="0093555F" w:rsidP="0093555F">
      <w:pPr>
        <w:rPr>
          <w:noProof/>
        </w:rPr>
      </w:pPr>
      <w:r w:rsidRPr="0093555F">
        <w:rPr>
          <w:noProof/>
        </w:rPr>
        <w:t xml:space="preserve">Если плотность распределения имеет единственный максимум, то можно ввести еще одну характеристику центра распределения, соответствующую точке наибольшей плотности. Такая характеристика называется </w:t>
      </w:r>
      <w:r w:rsidRPr="0093555F">
        <w:rPr>
          <w:b/>
          <w:noProof/>
        </w:rPr>
        <w:t>модой</w:t>
      </w:r>
      <w:r w:rsidRPr="0093555F">
        <w:rPr>
          <w:noProof/>
        </w:rPr>
        <w:t xml:space="preserve"> (рис. </w:t>
      </w:r>
      <w:r w:rsidRPr="0093555F">
        <w:rPr>
          <w:noProof/>
        </w:rPr>
        <w:fldChar w:fldCharType="begin"/>
      </w:r>
      <w:r w:rsidRPr="0093555F">
        <w:rPr>
          <w:noProof/>
        </w:rPr>
        <w:instrText xml:space="preserve"> REF рис_мода_x \h </w:instrText>
      </w:r>
      <w:r w:rsidRPr="0093555F">
        <w:rPr>
          <w:noProof/>
        </w:rPr>
      </w:r>
      <w:r w:rsidRPr="0093555F">
        <w:rPr>
          <w:noProof/>
        </w:rPr>
        <w:fldChar w:fldCharType="separate"/>
      </w:r>
      <w:r w:rsidR="0049745C">
        <w:rPr>
          <w:noProof/>
        </w:rPr>
        <w:t>9</w:t>
      </w:r>
      <w:r w:rsidRPr="0093555F">
        <w:rPr>
          <w:noProof/>
        </w:rPr>
        <w:fldChar w:fldCharType="end"/>
      </w:r>
      <w:r w:rsidRPr="0093555F">
        <w:rPr>
          <w:noProof/>
        </w:rPr>
        <w:t>):</w:t>
      </w:r>
    </w:p>
    <w:p w14:paraId="30DB4B46" w14:textId="06FD10CA" w:rsidR="0093555F" w:rsidRPr="0093555F" w:rsidRDefault="00335C34" w:rsidP="0093555F">
      <w:pPr>
        <w:rPr>
          <w:noProof/>
        </w:rPr>
      </w:pPr>
      <m:oMathPara>
        <m:oMath>
          <m:limUpp>
            <m:limUppPr>
              <m:ctrlPr>
                <w:rPr>
                  <w:rFonts w:ascii="Cambria Math" w:hAnsi="Cambria Math"/>
                  <w:noProof/>
                </w:rPr>
              </m:ctrlPr>
            </m:limUppPr>
            <m:e>
              <m:r>
                <w:rPr>
                  <w:rFonts w:ascii="Cambria Math" w:hAnsi="Cambria Math"/>
                  <w:noProof/>
                </w:rPr>
                <m:t>x</m:t>
              </m:r>
            </m:e>
            <m:lim>
              <m:r>
                <m:rPr>
                  <m:sty m:val="p"/>
                </m:rPr>
                <w:rPr>
                  <w:rFonts w:ascii="Cambria Math" w:hAnsi="Cambria Math"/>
                  <w:noProof/>
                </w:rPr>
                <m:t>∘</m:t>
              </m:r>
            </m:lim>
          </m:limUpp>
          <m:r>
            <m:rPr>
              <m:sty m:val="p"/>
            </m:rPr>
            <w:rPr>
              <w:rFonts w:ascii="Cambria Math" w:hAnsi="Cambria Math"/>
              <w:noProof/>
            </w:rPr>
            <m:t>=</m:t>
          </m:r>
          <m:limLow>
            <m:limLowPr>
              <m:ctrlPr>
                <w:rPr>
                  <w:rFonts w:ascii="Cambria Math" w:hAnsi="Cambria Math"/>
                  <w:noProof/>
                </w:rPr>
              </m:ctrlPr>
            </m:limLowPr>
            <m:e>
              <m:r>
                <m:rPr>
                  <m:sty m:val="p"/>
                </m:rPr>
                <w:rPr>
                  <w:rFonts w:ascii="Cambria Math" w:hAnsi="Cambria Math"/>
                  <w:noProof/>
                </w:rPr>
                <m:t>argmax</m:t>
              </m:r>
            </m:e>
            <m:lim>
              <m:r>
                <w:rPr>
                  <w:rFonts w:ascii="Cambria Math" w:hAnsi="Cambria Math"/>
                  <w:noProof/>
                </w:rPr>
                <m:t>z</m:t>
              </m:r>
            </m:lim>
          </m:limLow>
          <m:r>
            <w:rPr>
              <w:rFonts w:ascii="Cambria Math" w:hAnsi="Cambria Math"/>
              <w:noProof/>
            </w:rPr>
            <m:t xml:space="preserve"> </m:t>
          </m:r>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d>
            <m:dPr>
              <m:ctrlPr>
                <w:rPr>
                  <w:rFonts w:ascii="Cambria Math" w:hAnsi="Cambria Math"/>
                  <w:noProof/>
                </w:rPr>
              </m:ctrlPr>
            </m:dPr>
            <m:e>
              <m:r>
                <w:rPr>
                  <w:rFonts w:ascii="Cambria Math" w:hAnsi="Cambria Math"/>
                  <w:noProof/>
                </w:rPr>
                <m:t>z</m:t>
              </m:r>
            </m:e>
          </m:d>
          <m:r>
            <m:rPr>
              <m:sty m:val="p"/>
            </m:rPr>
            <w:rPr>
              <w:rFonts w:ascii="Cambria Math" w:hAnsi="Cambria Math"/>
              <w:noProof/>
            </w:rPr>
            <m:t>.</m:t>
          </m:r>
        </m:oMath>
      </m:oMathPara>
    </w:p>
    <w:p w14:paraId="67E38F60" w14:textId="77777777" w:rsidR="0093555F" w:rsidRPr="0093555F" w:rsidRDefault="0093555F" w:rsidP="006B19FD">
      <w:pPr>
        <w:ind w:firstLine="0"/>
        <w:jc w:val="center"/>
        <w:rPr>
          <w:noProof/>
        </w:rPr>
      </w:pPr>
      <w:r w:rsidRPr="0093555F">
        <w:rPr>
          <w:noProof/>
        </w:rPr>
        <mc:AlternateContent>
          <mc:Choice Requires="wpc">
            <w:drawing>
              <wp:inline distT="0" distB="0" distL="0" distR="0" wp14:anchorId="19020810" wp14:editId="7DFC070E">
                <wp:extent cx="3373120" cy="1545590"/>
                <wp:effectExtent l="0" t="0" r="36830" b="0"/>
                <wp:docPr id="1085" name="Полотно 10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7" name="Прямоугольник 768"/>
                        <wps:cNvSpPr/>
                        <wps:spPr>
                          <a:xfrm>
                            <a:off x="283780" y="220071"/>
                            <a:ext cx="2553136" cy="1078273"/>
                          </a:xfrm>
                          <a:custGeom>
                            <a:avLst/>
                            <a:gdLst>
                              <a:gd name="connsiteX0" fmla="*/ 0 w 1706757"/>
                              <a:gd name="connsiteY0" fmla="*/ 0 h 777682"/>
                              <a:gd name="connsiteX1" fmla="*/ 1706757 w 1706757"/>
                              <a:gd name="connsiteY1" fmla="*/ 0 h 777682"/>
                              <a:gd name="connsiteX2" fmla="*/ 1706757 w 1706757"/>
                              <a:gd name="connsiteY2" fmla="*/ 777682 h 777682"/>
                              <a:gd name="connsiteX3" fmla="*/ 0 w 1706757"/>
                              <a:gd name="connsiteY3" fmla="*/ 777682 h 777682"/>
                              <a:gd name="connsiteX4" fmla="*/ 0 w 1706757"/>
                              <a:gd name="connsiteY4" fmla="*/ 0 h 777682"/>
                              <a:gd name="connsiteX0" fmla="*/ 311329 w 2018086"/>
                              <a:gd name="connsiteY0" fmla="*/ 0 h 777682"/>
                              <a:gd name="connsiteX1" fmla="*/ 2018086 w 2018086"/>
                              <a:gd name="connsiteY1" fmla="*/ 0 h 777682"/>
                              <a:gd name="connsiteX2" fmla="*/ 2018086 w 2018086"/>
                              <a:gd name="connsiteY2" fmla="*/ 777682 h 777682"/>
                              <a:gd name="connsiteX3" fmla="*/ 0 w 2018086"/>
                              <a:gd name="connsiteY3" fmla="*/ 773864 h 777682"/>
                              <a:gd name="connsiteX4" fmla="*/ 311329 w 2018086"/>
                              <a:gd name="connsiteY4" fmla="*/ 0 h 777682"/>
                              <a:gd name="connsiteX0" fmla="*/ 311329 w 2018086"/>
                              <a:gd name="connsiteY0" fmla="*/ 0 h 777682"/>
                              <a:gd name="connsiteX1" fmla="*/ 2018086 w 2018086"/>
                              <a:gd name="connsiteY1" fmla="*/ 0 h 777682"/>
                              <a:gd name="connsiteX2" fmla="*/ 2018086 w 2018086"/>
                              <a:gd name="connsiteY2" fmla="*/ 777682 h 777682"/>
                              <a:gd name="connsiteX3" fmla="*/ 0 w 2018086"/>
                              <a:gd name="connsiteY3" fmla="*/ 773864 h 777682"/>
                              <a:gd name="connsiteX4" fmla="*/ 311329 w 2018086"/>
                              <a:gd name="connsiteY4" fmla="*/ 0 h 777682"/>
                              <a:gd name="connsiteX0" fmla="*/ 311329 w 2018086"/>
                              <a:gd name="connsiteY0" fmla="*/ 0 h 777682"/>
                              <a:gd name="connsiteX1" fmla="*/ 1475740 w 2018086"/>
                              <a:gd name="connsiteY1" fmla="*/ 26926 h 777682"/>
                              <a:gd name="connsiteX2" fmla="*/ 2018086 w 2018086"/>
                              <a:gd name="connsiteY2" fmla="*/ 777682 h 777682"/>
                              <a:gd name="connsiteX3" fmla="*/ 0 w 2018086"/>
                              <a:gd name="connsiteY3" fmla="*/ 773864 h 777682"/>
                              <a:gd name="connsiteX4" fmla="*/ 311329 w 2018086"/>
                              <a:gd name="connsiteY4" fmla="*/ 0 h 777682"/>
                              <a:gd name="connsiteX0" fmla="*/ 675640 w 2018086"/>
                              <a:gd name="connsiteY0" fmla="*/ 0 h 777682"/>
                              <a:gd name="connsiteX1" fmla="*/ 1475740 w 2018086"/>
                              <a:gd name="connsiteY1" fmla="*/ 26926 h 777682"/>
                              <a:gd name="connsiteX2" fmla="*/ 2018086 w 2018086"/>
                              <a:gd name="connsiteY2" fmla="*/ 777682 h 777682"/>
                              <a:gd name="connsiteX3" fmla="*/ 0 w 2018086"/>
                              <a:gd name="connsiteY3" fmla="*/ 773864 h 777682"/>
                              <a:gd name="connsiteX4" fmla="*/ 675640 w 2018086"/>
                              <a:gd name="connsiteY4" fmla="*/ 0 h 777682"/>
                              <a:gd name="connsiteX0" fmla="*/ 675640 w 2018086"/>
                              <a:gd name="connsiteY0" fmla="*/ 0 h 777682"/>
                              <a:gd name="connsiteX1" fmla="*/ 1475740 w 2018086"/>
                              <a:gd name="connsiteY1" fmla="*/ 26926 h 777682"/>
                              <a:gd name="connsiteX2" fmla="*/ 2018086 w 2018086"/>
                              <a:gd name="connsiteY2" fmla="*/ 777682 h 777682"/>
                              <a:gd name="connsiteX3" fmla="*/ 0 w 2018086"/>
                              <a:gd name="connsiteY3" fmla="*/ 773864 h 777682"/>
                              <a:gd name="connsiteX4" fmla="*/ 675640 w 2018086"/>
                              <a:gd name="connsiteY4" fmla="*/ 0 h 777682"/>
                              <a:gd name="connsiteX0" fmla="*/ 675640 w 2078924"/>
                              <a:gd name="connsiteY0" fmla="*/ 82697 h 860379"/>
                              <a:gd name="connsiteX1" fmla="*/ 1475740 w 2078924"/>
                              <a:gd name="connsiteY1" fmla="*/ 109623 h 860379"/>
                              <a:gd name="connsiteX2" fmla="*/ 2018086 w 2078924"/>
                              <a:gd name="connsiteY2" fmla="*/ 860379 h 860379"/>
                              <a:gd name="connsiteX3" fmla="*/ 0 w 2078924"/>
                              <a:gd name="connsiteY3" fmla="*/ 856561 h 860379"/>
                              <a:gd name="connsiteX4" fmla="*/ 675640 w 2078924"/>
                              <a:gd name="connsiteY4" fmla="*/ 82697 h 860379"/>
                              <a:gd name="connsiteX0" fmla="*/ 675640 w 2078924"/>
                              <a:gd name="connsiteY0" fmla="*/ 82697 h 860379"/>
                              <a:gd name="connsiteX1" fmla="*/ 1475740 w 2078924"/>
                              <a:gd name="connsiteY1" fmla="*/ 109623 h 860379"/>
                              <a:gd name="connsiteX2" fmla="*/ 2018086 w 2078924"/>
                              <a:gd name="connsiteY2" fmla="*/ 860379 h 860379"/>
                              <a:gd name="connsiteX3" fmla="*/ 0 w 2078924"/>
                              <a:gd name="connsiteY3" fmla="*/ 856561 h 860379"/>
                              <a:gd name="connsiteX4" fmla="*/ 675640 w 2078924"/>
                              <a:gd name="connsiteY4" fmla="*/ 82697 h 860379"/>
                              <a:gd name="connsiteX0" fmla="*/ 721570 w 2124854"/>
                              <a:gd name="connsiteY0" fmla="*/ 82697 h 860379"/>
                              <a:gd name="connsiteX1" fmla="*/ 1521670 w 2124854"/>
                              <a:gd name="connsiteY1" fmla="*/ 109623 h 860379"/>
                              <a:gd name="connsiteX2" fmla="*/ 2064016 w 2124854"/>
                              <a:gd name="connsiteY2" fmla="*/ 860379 h 860379"/>
                              <a:gd name="connsiteX3" fmla="*/ 45930 w 2124854"/>
                              <a:gd name="connsiteY3" fmla="*/ 856561 h 860379"/>
                              <a:gd name="connsiteX4" fmla="*/ 721570 w 2124854"/>
                              <a:gd name="connsiteY4" fmla="*/ 82697 h 860379"/>
                              <a:gd name="connsiteX0" fmla="*/ 675640 w 2078924"/>
                              <a:gd name="connsiteY0" fmla="*/ 82697 h 860379"/>
                              <a:gd name="connsiteX1" fmla="*/ 1475740 w 2078924"/>
                              <a:gd name="connsiteY1" fmla="*/ 109623 h 860379"/>
                              <a:gd name="connsiteX2" fmla="*/ 2018086 w 2078924"/>
                              <a:gd name="connsiteY2" fmla="*/ 860379 h 860379"/>
                              <a:gd name="connsiteX3" fmla="*/ 0 w 2078924"/>
                              <a:gd name="connsiteY3" fmla="*/ 856561 h 860379"/>
                              <a:gd name="connsiteX4" fmla="*/ 675640 w 2078924"/>
                              <a:gd name="connsiteY4" fmla="*/ 82697 h 860379"/>
                              <a:gd name="connsiteX0" fmla="*/ 675640 w 2018086"/>
                              <a:gd name="connsiteY0" fmla="*/ 82697 h 860379"/>
                              <a:gd name="connsiteX1" fmla="*/ 1475740 w 2018086"/>
                              <a:gd name="connsiteY1" fmla="*/ 109623 h 860379"/>
                              <a:gd name="connsiteX2" fmla="*/ 2018086 w 2018086"/>
                              <a:gd name="connsiteY2" fmla="*/ 860379 h 860379"/>
                              <a:gd name="connsiteX3" fmla="*/ 0 w 2018086"/>
                              <a:gd name="connsiteY3" fmla="*/ 856561 h 860379"/>
                              <a:gd name="connsiteX4" fmla="*/ 675640 w 2018086"/>
                              <a:gd name="connsiteY4" fmla="*/ 82697 h 860379"/>
                              <a:gd name="connsiteX0" fmla="*/ 675640 w 2026013"/>
                              <a:gd name="connsiteY0" fmla="*/ 0 h 777682"/>
                              <a:gd name="connsiteX1" fmla="*/ 2018086 w 2026013"/>
                              <a:gd name="connsiteY1" fmla="*/ 777682 h 777682"/>
                              <a:gd name="connsiteX2" fmla="*/ 0 w 2026013"/>
                              <a:gd name="connsiteY2" fmla="*/ 773864 h 777682"/>
                              <a:gd name="connsiteX3" fmla="*/ 675640 w 2026013"/>
                              <a:gd name="connsiteY3" fmla="*/ 0 h 777682"/>
                              <a:gd name="connsiteX0" fmla="*/ 1102360 w 2030337"/>
                              <a:gd name="connsiteY0" fmla="*/ 0 h 777682"/>
                              <a:gd name="connsiteX1" fmla="*/ 2018086 w 2030337"/>
                              <a:gd name="connsiteY1" fmla="*/ 777682 h 777682"/>
                              <a:gd name="connsiteX2" fmla="*/ 0 w 2030337"/>
                              <a:gd name="connsiteY2" fmla="*/ 773864 h 777682"/>
                              <a:gd name="connsiteX3" fmla="*/ 1102360 w 2030337"/>
                              <a:gd name="connsiteY3" fmla="*/ 0 h 777682"/>
                              <a:gd name="connsiteX0" fmla="*/ 1119321 w 2047298"/>
                              <a:gd name="connsiteY0" fmla="*/ 0 h 777682"/>
                              <a:gd name="connsiteX1" fmla="*/ 2035047 w 2047298"/>
                              <a:gd name="connsiteY1" fmla="*/ 777682 h 777682"/>
                              <a:gd name="connsiteX2" fmla="*/ 16961 w 2047298"/>
                              <a:gd name="connsiteY2" fmla="*/ 773864 h 777682"/>
                              <a:gd name="connsiteX3" fmla="*/ 1119321 w 2047298"/>
                              <a:gd name="connsiteY3" fmla="*/ 0 h 777682"/>
                              <a:gd name="connsiteX0" fmla="*/ 1119321 w 2047298"/>
                              <a:gd name="connsiteY0" fmla="*/ 0 h 777682"/>
                              <a:gd name="connsiteX1" fmla="*/ 2035047 w 2047298"/>
                              <a:gd name="connsiteY1" fmla="*/ 777682 h 777682"/>
                              <a:gd name="connsiteX2" fmla="*/ 16961 w 2047298"/>
                              <a:gd name="connsiteY2" fmla="*/ 773864 h 777682"/>
                              <a:gd name="connsiteX3" fmla="*/ 1119321 w 2047298"/>
                              <a:gd name="connsiteY3" fmla="*/ 0 h 777682"/>
                              <a:gd name="connsiteX0" fmla="*/ 1102360 w 2030337"/>
                              <a:gd name="connsiteY0" fmla="*/ 0 h 777682"/>
                              <a:gd name="connsiteX1" fmla="*/ 2018086 w 2030337"/>
                              <a:gd name="connsiteY1" fmla="*/ 777682 h 777682"/>
                              <a:gd name="connsiteX2" fmla="*/ 0 w 2030337"/>
                              <a:gd name="connsiteY2" fmla="*/ 773864 h 777682"/>
                              <a:gd name="connsiteX3" fmla="*/ 1102360 w 2030337"/>
                              <a:gd name="connsiteY3" fmla="*/ 0 h 777682"/>
                              <a:gd name="connsiteX0" fmla="*/ 1102360 w 2018086"/>
                              <a:gd name="connsiteY0" fmla="*/ 0 h 777682"/>
                              <a:gd name="connsiteX1" fmla="*/ 2018086 w 2018086"/>
                              <a:gd name="connsiteY1" fmla="*/ 777682 h 777682"/>
                              <a:gd name="connsiteX2" fmla="*/ 0 w 2018086"/>
                              <a:gd name="connsiteY2" fmla="*/ 773864 h 777682"/>
                              <a:gd name="connsiteX3" fmla="*/ 1102360 w 2018086"/>
                              <a:gd name="connsiteY3" fmla="*/ 0 h 777682"/>
                              <a:gd name="connsiteX0" fmla="*/ 1245646 w 2018086"/>
                              <a:gd name="connsiteY0" fmla="*/ 0 h 804096"/>
                              <a:gd name="connsiteX1" fmla="*/ 2018086 w 2018086"/>
                              <a:gd name="connsiteY1" fmla="*/ 804096 h 804096"/>
                              <a:gd name="connsiteX2" fmla="*/ 0 w 2018086"/>
                              <a:gd name="connsiteY2" fmla="*/ 800278 h 804096"/>
                              <a:gd name="connsiteX3" fmla="*/ 1245646 w 2018086"/>
                              <a:gd name="connsiteY3" fmla="*/ 0 h 804096"/>
                              <a:gd name="connsiteX0" fmla="*/ 1245646 w 2018086"/>
                              <a:gd name="connsiteY0" fmla="*/ 0 h 804096"/>
                              <a:gd name="connsiteX1" fmla="*/ 2018086 w 2018086"/>
                              <a:gd name="connsiteY1" fmla="*/ 804096 h 804096"/>
                              <a:gd name="connsiteX2" fmla="*/ 1886629 w 2018086"/>
                              <a:gd name="connsiteY2" fmla="*/ 802419 h 804096"/>
                              <a:gd name="connsiteX3" fmla="*/ 0 w 2018086"/>
                              <a:gd name="connsiteY3" fmla="*/ 800278 h 804096"/>
                              <a:gd name="connsiteX4" fmla="*/ 1245646 w 2018086"/>
                              <a:gd name="connsiteY4" fmla="*/ 0 h 804096"/>
                              <a:gd name="connsiteX0" fmla="*/ 0 w 2018086"/>
                              <a:gd name="connsiteY0" fmla="*/ 800278 h 893859"/>
                              <a:gd name="connsiteX1" fmla="*/ 1245646 w 2018086"/>
                              <a:gd name="connsiteY1" fmla="*/ 0 h 893859"/>
                              <a:gd name="connsiteX2" fmla="*/ 2018086 w 2018086"/>
                              <a:gd name="connsiteY2" fmla="*/ 804096 h 893859"/>
                              <a:gd name="connsiteX3" fmla="*/ 1978069 w 2018086"/>
                              <a:gd name="connsiteY3" fmla="*/ 893859 h 893859"/>
                              <a:gd name="connsiteX0" fmla="*/ 0 w 2018086"/>
                              <a:gd name="connsiteY0" fmla="*/ 800278 h 804096"/>
                              <a:gd name="connsiteX1" fmla="*/ 1245646 w 2018086"/>
                              <a:gd name="connsiteY1" fmla="*/ 0 h 804096"/>
                              <a:gd name="connsiteX2" fmla="*/ 2018086 w 2018086"/>
                              <a:gd name="connsiteY2" fmla="*/ 804096 h 804096"/>
                              <a:gd name="connsiteX0" fmla="*/ 0 w 2018086"/>
                              <a:gd name="connsiteY0" fmla="*/ 804879 h 804879"/>
                              <a:gd name="connsiteX1" fmla="*/ 1245646 w 2018086"/>
                              <a:gd name="connsiteY1" fmla="*/ 0 h 804879"/>
                              <a:gd name="connsiteX2" fmla="*/ 2018086 w 2018086"/>
                              <a:gd name="connsiteY2" fmla="*/ 804096 h 804879"/>
                            </a:gdLst>
                            <a:ahLst/>
                            <a:cxnLst>
                              <a:cxn ang="0">
                                <a:pos x="connsiteX0" y="connsiteY0"/>
                              </a:cxn>
                              <a:cxn ang="0">
                                <a:pos x="connsiteX1" y="connsiteY1"/>
                              </a:cxn>
                              <a:cxn ang="0">
                                <a:pos x="connsiteX2" y="connsiteY2"/>
                              </a:cxn>
                            </a:cxnLst>
                            <a:rect l="l" t="t" r="r" b="b"/>
                            <a:pathLst>
                              <a:path w="2018086" h="804879">
                                <a:moveTo>
                                  <a:pt x="0" y="804879"/>
                                </a:moveTo>
                                <a:cubicBezTo>
                                  <a:pt x="510767" y="652854"/>
                                  <a:pt x="909298" y="131"/>
                                  <a:pt x="1245646" y="0"/>
                                </a:cubicBezTo>
                                <a:cubicBezTo>
                                  <a:pt x="1581994" y="-131"/>
                                  <a:pt x="1368693" y="684084"/>
                                  <a:pt x="2018086" y="804096"/>
                                </a:cubicBezTo>
                              </a:path>
                            </a:pathLst>
                          </a:custGeom>
                          <a:pattFill prst="pct10">
                            <a:fgClr>
                              <a:srgbClr val="00B050"/>
                            </a:fgClr>
                            <a:bgClr>
                              <a:schemeClr val="bg1"/>
                            </a:bgClr>
                          </a:pattFill>
                          <a:ln w="12700">
                            <a:solidFill>
                              <a:schemeClr val="tx1"/>
                            </a:solidFill>
                            <a:prstDash val="solid"/>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Прямая со стрелкой 1078"/>
                        <wps:cNvCnPr/>
                        <wps:spPr>
                          <a:xfrm flipV="1">
                            <a:off x="47906" y="1292181"/>
                            <a:ext cx="3327754" cy="5333"/>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1079" name="Прямая со стрелкой 1079"/>
                        <wps:cNvCnPr/>
                        <wps:spPr>
                          <a:xfrm flipV="1">
                            <a:off x="39370" y="53336"/>
                            <a:ext cx="0" cy="1245009"/>
                          </a:xfrm>
                          <a:prstGeom prst="straightConnector1">
                            <a:avLst/>
                          </a:prstGeom>
                          <a:ln>
                            <a:tailEnd type="arrow" w="sm" len="lg"/>
                          </a:ln>
                        </wps:spPr>
                        <wps:style>
                          <a:lnRef idx="1">
                            <a:schemeClr val="dk1"/>
                          </a:lnRef>
                          <a:fillRef idx="0">
                            <a:schemeClr val="dk1"/>
                          </a:fillRef>
                          <a:effectRef idx="0">
                            <a:schemeClr val="dk1"/>
                          </a:effectRef>
                          <a:fontRef idx="minor">
                            <a:schemeClr val="tx1"/>
                          </a:fontRef>
                        </wps:style>
                        <wps:bodyPr/>
                      </wps:wsp>
                      <wps:wsp>
                        <wps:cNvPr id="1080" name="Поле 351"/>
                        <wps:cNvSpPr txBox="1"/>
                        <wps:spPr>
                          <a:xfrm>
                            <a:off x="3121944" y="1297831"/>
                            <a:ext cx="76835" cy="2475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95FE8F" w14:textId="77777777" w:rsidR="0049745C" w:rsidRPr="00F51B51" w:rsidRDefault="0049745C" w:rsidP="0093555F">
                              <w:pPr>
                                <w:pStyle w:val="afe"/>
                                <w:rPr>
                                  <w:rFonts w:ascii="Cambria Math" w:hAnsi="Cambria Math"/>
                                  <w:lang w:val="en-US"/>
                                  <w:oMath/>
                                </w:rPr>
                              </w:pPr>
                              <m:oMathPara>
                                <m:oMath>
                                  <m:r>
                                    <w:rPr>
                                      <w:rFonts w:ascii="Cambria Math" w:hAnsi="Cambria Math"/>
                                      <w:lang w:val="en-US"/>
                                    </w:rPr>
                                    <m:t>z</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084" name="Поле 351"/>
                        <wps:cNvSpPr txBox="1"/>
                        <wps:spPr>
                          <a:xfrm>
                            <a:off x="2475247" y="670803"/>
                            <a:ext cx="31051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537EE0" w14:textId="77777777" w:rsidR="0049745C" w:rsidRPr="00F51B5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475" name="Поле 351"/>
                        <wps:cNvSpPr txBox="1"/>
                        <wps:spPr>
                          <a:xfrm>
                            <a:off x="1798321" y="1349423"/>
                            <a:ext cx="85090" cy="1961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3749CA" w14:textId="77777777" w:rsidR="0049745C" w:rsidRPr="00F51B51" w:rsidRDefault="00335C34" w:rsidP="0093555F">
                              <w:pPr>
                                <w:pStyle w:val="afe"/>
                                <w:rPr>
                                  <w:rFonts w:ascii="Cambria Math" w:hAnsi="Cambria Math"/>
                                  <w:lang w:val="en-US"/>
                                  <w:oMath/>
                                </w:rPr>
                              </w:pPr>
                              <m:oMathPara>
                                <m:oMath>
                                  <m:limUpp>
                                    <m:limUppPr>
                                      <m:ctrlPr>
                                        <w:rPr>
                                          <w:rFonts w:ascii="Cambria Math" w:hAnsi="Cambria Math"/>
                                        </w:rPr>
                                      </m:ctrlPr>
                                    </m:limUppPr>
                                    <m:e>
                                      <m:r>
                                        <w:rPr>
                                          <w:rFonts w:ascii="Cambria Math" w:hAnsi="Cambria Math"/>
                                          <w:noProof/>
                                        </w:rPr>
                                        <m:t>x</m:t>
                                      </m:r>
                                    </m:e>
                                    <m:lim>
                                      <m:r>
                                        <m:rPr>
                                          <m:sty m:val="p"/>
                                        </m:rPr>
                                        <w:rPr>
                                          <w:rFonts w:ascii="Cambria Math" w:hAnsi="Cambria Math"/>
                                          <w:noProof/>
                                        </w:rPr>
                                        <m:t>∘</m:t>
                                      </m:r>
                                    </m:lim>
                                  </m:limUpp>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480" name="Прямая со стрелкой 480"/>
                        <wps:cNvCnPr/>
                        <wps:spPr>
                          <a:xfrm>
                            <a:off x="1858303" y="220066"/>
                            <a:ext cx="0" cy="1078205"/>
                          </a:xfrm>
                          <a:prstGeom prst="straightConnector1">
                            <a:avLst/>
                          </a:prstGeom>
                          <a:ln w="9525">
                            <a:prstDash val="dash"/>
                            <a:tailEnd type="none" w="sm" len="lg"/>
                          </a:ln>
                        </wps:spPr>
                        <wps:style>
                          <a:lnRef idx="1">
                            <a:schemeClr val="dk1"/>
                          </a:lnRef>
                          <a:fillRef idx="0">
                            <a:schemeClr val="dk1"/>
                          </a:fillRef>
                          <a:effectRef idx="0">
                            <a:schemeClr val="dk1"/>
                          </a:effectRef>
                          <a:fontRef idx="minor">
                            <a:schemeClr val="tx1"/>
                          </a:fontRef>
                        </wps:style>
                        <wps:bodyPr/>
                      </wps:wsp>
                      <wps:wsp>
                        <wps:cNvPr id="481" name="Прямая со стрелкой 481"/>
                        <wps:cNvCnPr/>
                        <wps:spPr>
                          <a:xfrm rot="5400000">
                            <a:off x="1813143" y="-288811"/>
                            <a:ext cx="0" cy="1017852"/>
                          </a:xfrm>
                          <a:prstGeom prst="straightConnector1">
                            <a:avLst/>
                          </a:prstGeom>
                          <a:ln w="9525">
                            <a:prstDash val="dash"/>
                            <a:tailEnd type="none" w="sm" len="lg"/>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020810" id="Полотно 1085" o:spid="_x0000_s1101" editas="canvas" style="width:265.6pt;height:121.7pt;mso-position-horizontal-relative:char;mso-position-vertical-relative:line" coordsize="33731,1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spvQkAAP5EAAAOAAAAZHJzL2Uyb0RvYy54bWzsXN2O28YVvi/QdyB4WcAWh/9ceB3Y67oo&#10;YCRG7TbpJUWRklCKZEnuSpurpL0tkEfoKxQoArRJ62fQvlG/M0NSo82KHP140boyYC2pmTNn5vzN&#10;mcOPevbZapFqN3FZzfPsUmdPDV2LsyifzLPppf7b96+f+LpW1WE2CdM8iy/127jSP3v+8589WxYX&#10;sZnP8nQSlxoGyaqLZXGpz+q6uBiNqmgWL8LqaV7EGRqTvFyENW7L6WhShkuMvkhHpmG4o2VeTooy&#10;j+KqwrevRKP+nI+fJHFUf5EkVVxr6aWOudX8s+SfY/ocPX8WXkzLsJjNo2Ya4QGzWITzDEy7oV6F&#10;dahdl/OfDLWYR2Ve5Un9NMoXozxJ5lHM14DVMOPeaq7C7Cas+GIiSKedIK5OOO54ChlgyIsllBHz&#10;a6iiKjqlVMcxezcLi5ivobqIPr95W2rzCSzF8Dxdy8IFbGL917tv7r5b/2v94e7P67+vP6x/vPvL&#10;+t/rf6x/0DzXJxUtC077rnhbNncVLkneq6Rc0F9IUltd6qZveT70fItLmIfHhILjVa1F1Ow4FrNc&#10;XYvQAVPwTc+iHqPNQNF1Vf8qzvmg4c2bqkYz1DrBlbhoJh3lWVbN6/grcEsWKYzmFyPN0JYa8wzX&#10;czzBeDq51/33291nmudhjeaO3l8xafBm4GEWMpGhDbEwD2EhE4kVDPKxJD4KcpK7K3Kw9+Ow3X1I&#10;TLLeLMYsM4Ai4LO+4bs7tHeErpuBh1kcrmtlFifQ9YCctnVt+a49aE2y8lTVIdMM+8VZ4RTRFF1P&#10;1iA591nhtGfci/3b0dzGJmEryEr2cNMNTHfQN2SHPXt5/wYrezm2bVdFIzLNcByR9cfOSt8vtKuq&#10;5PDQrsrhrHQpx/244V1VJSdRuucHpq2SwPkIvh5ir+8alhfsoNgZ4nvZbIUII3BNa5DPrhjfy0cm&#10;EssY5PPTjb2Xg9zdd1zHZYMcZC1Kmu9lI9Oo6UV2X1UuMo0aly1FSrG+dzFbRGft8+yxV2DHad8z&#10;mePxvIuZtu98LN93TOaqsDla+0hZmEtC61/Okb5vO4GlILQj/V9VN8dZwNn/m01sMDbL6hRHlV7H&#10;lLv/L0R/5eLNcdG/l83R/s9HHz5yH+n/CgfV02m/V2An833TNRiv/j5wVD9R6a6Xhax5xTKLrESh&#10;kV4OcnfPU6qryUqU4mQvG5lm+DwsZ1WMGablipVYhmV9hKq5XADpZXESdfRyOFIdysI6Rh8ssEzG&#10;o4ntmQF/+HJq97Acw/aGWRypD+YGOHxQJbJ3IUfrRFFgZ52gmPwJ6eQct3qfW8rm/ihxa6OP3uRB&#10;3nyGtyo5BMn7SC8Lmejgbb2Xw9ExS1FYshKHhSWLFkdRlNL5qXS/J6S+YaMColJcO0gfYng69vTy&#10;kQWskPjK3X3DMD1/kIMsWmVhyUSkj/5FfKL6YL7vuioP37e1YtosGBTZtoD3eoqpqHf58KKsd5lo&#10;P70rGK9sJptFBJbvqNW4VT1dDot8Eb0sZOUpe7pMtPH0Xj6yxlkA6JCrAOuQiXw+PFlWLx9Zygcr&#10;pTdmyfJVtiyZaNiyZPkeqZTepRwlLNv3GkfHhcpGcoywelicVFgNH8DUOiBaOGuxadEqa8BpuNJC&#10;Al4aHItY5BVh4mSkGmBv7S1KHAL5BipCtg0Qw1RkYg6sw3zUiCEMmZjD3Vpi8bdZQQnAJkE1Uw7V&#10;rHUNUM1S1wDVHAtdFmFNC6cJ06W2BKivSTG02aUOtydZUfMiv4nf57xjTWKAVWEOTQex8k2X6Ho8&#10;j17GX8sEDgCCLkCKoHIds3tSUPDRAiOg4zE1MqtBGYqWxp54UyfireEfYsYcnwUBIj0GfHJ/RMv1&#10;3QBRh2bi24bfPLMQ/Lrlo3WTEZBUJaa4JXFxpGMnQt5ng3bE9/XreZpqRVkBJ1tENRN2lEyvUg62&#10;rMrpGJfaTUhoWuOl4bQL7LqMu76E4I273uNpazFNDzEjzpB0lGakSmZ6huBZ5el8QrOhRo4G3oxV&#10;r9qxtnrRtF+F1UxMjzc1Fp7CwEeEIRWoUX5V36axYPybOAEkldCh3G7uMQujKM5qJppm4SQWwzsG&#10;/jXDdxRcvGmGAWnkBLPvxmaGYT00fIqhhTE23Yky5sDljraRyLZA23kJ4o6CM86zuiNezLO8HOAs&#10;+rcyEpIhIY3zyS3wumUuYNNVEb2eQ8hvwqp+G5aAvMKngP2uv8BHkuZQIHyOX+naLC+/fuh76g9A&#10;MVp1bQnc9aVe/fE6LGNdS3+dAWocMNvGsDW/sR3PxE0pt4zllux6cZXDGBGdMDt+Sf3rtL1Mynzx&#10;JSDiL4grmsIsAm9EwRphRdxc1bhHE0DmUfziBb8GOBvu8CZ7R1BroXwyr/erL8OyaBykBqr487yF&#10;N4cXLVqYLLvrS/rI8hfXdZ7MCUrMzVDItbkB1FoAnB8Dc42IdQ9z/be777S7b9cf8HH3p7tv1t+v&#10;f1z/AAz2PzXCR5NtNuDrq+xB8LWWpPPid62QGhi27QUGUNYUHM3AZH4TIFsYtmWZnocnrxyG7VjW&#10;fQw2iY8w2I2gq7oM59NZfQXINfaHvBQKuSfvFrRNzh5e1OE8/WU20erbAgjzsCzzJewNxraAocV4&#10;VSGd7hccmgiw7YSTP7Te+7DXP+i5G6I9XX5DeIC7b4Jm0u/urZE+ql0G+9klT+wOsEsrsDx4OuyS&#10;rK6pM7RWiQb+WgBONIbBOcCT2/cLziY5YMufmknSWyRtqKRXUtbfa5bDvb2xO3oZRatXL3NkDt33&#10;O15LsZjJAltkd4iInt+mjK3t4R0QyxH2ZwI3NGR+lCbzPX1HDMxySp3gyW1i5eKhCyfoWmDbIlIK&#10;xYnDhEKS9KAZbCcje8TCbcI94+E28QEGuAmoO2NivRqv+AtLptPuhapZ0XaWk+H1tzbHgWmJ/AYX&#10;IrfBhchryOoOzWlwXPq/y2hwFjqdm5Lr4b84aHmGj5Sd+1DrpRYzHNa6aeA6NreJ3bvE2U3poPi4&#10;bso39X0OL2c3/egHD7jVCb2UeYEPkII4Xlh2YJv33NTH/ok4ypM5gABQw6Gcdmcud/bSx/dSrpKz&#10;l+Lk/99THrDllLd5I3t3dYB6w636D2G0vKYkwHzHBzqKey29mu3uOH3RS9nGwL66b0GADv6BgwyO&#10;5kMnuU2ZcIKCodjktysGIl07Fwwobu5MjkUmTMGVzODxCgY2Ckpd1qdgqd3xDL8/sKuMxYucjk1l&#10;XXHE6ewW1Xhb2O0T0/d9xkdDkbb5TYF2pzGY5zvtk40TlQ3OhnvAqe6wShdMmP/GBs8Umh8EoV/x&#10;kO+5oW9+tuT5fwAAAP//AwBQSwMEFAAGAAgAAAAhAIeNJ0rdAAAABQEAAA8AAABkcnMvZG93bnJl&#10;di54bWxMj0FPg0AQhe8m/ofNmHizS2mlBlkaNKkHb6LWeJvCCMTdWcIuFP31br3oZZKX9/LeN9l2&#10;NlpMNLjOsoLlIgJBXNm640bBy/Pu6gaE88g1asuk4IscbPPzswzT2h75iabSNyKUsEtRQet9n0rp&#10;qpYMuoXtiYP3YQeDPsihkfWAx1ButIyjKJEGOw4LLfZ031L1WY5GwVs8lUnx2nwnyf69eNiMGh/v&#10;dkpdXszFLQhPs/8Lwwk/oEMemA525NoJrSA84n9v8K5XyxjEQUG8Xq1B5pn8T5//AAAA//8DAFBL&#10;AQItABQABgAIAAAAIQC2gziS/gAAAOEBAAATAAAAAAAAAAAAAAAAAAAAAABbQ29udGVudF9UeXBl&#10;c10ueG1sUEsBAi0AFAAGAAgAAAAhADj9If/WAAAAlAEAAAsAAAAAAAAAAAAAAAAALwEAAF9yZWxz&#10;Ly5yZWxzUEsBAi0AFAAGAAgAAAAhAOX4aym9CQAA/kQAAA4AAAAAAAAAAAAAAAAALgIAAGRycy9l&#10;Mm9Eb2MueG1sUEsBAi0AFAAGAAgAAAAhAIeNJ0rdAAAABQEAAA8AAAAAAAAAAAAAAAAAFwwAAGRy&#10;cy9kb3ducmV2LnhtbFBLBQYAAAAABAAEAPMAAAAhDQAAAAA=&#10;">
                <v:shape id="_x0000_s1102" type="#_x0000_t75" style="position:absolute;width:33731;height:15455;visibility:visible;mso-wrap-style:square">
                  <v:fill o:detectmouseclick="t"/>
                  <v:path o:connecttype="none"/>
                </v:shape>
                <v:shape id="Прямоугольник 768" o:spid="_x0000_s1103" style="position:absolute;left:2837;top:2200;width:25532;height:10783;visibility:visible;mso-wrap-style:square;v-text-anchor:middle" coordsize="2018086,804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5rFMMA&#10;AADdAAAADwAAAGRycy9kb3ducmV2LnhtbERPTWsCMRC9C/0PYQq9abYealmNIkVpoaXi6sHjuBmT&#10;1c1k2aTu9t83QsHbPN7nzBa9q8WV2lB5VvA8ykAQl15XbBTsd+vhK4gQkTXWnknBLwVYzB8GM8y1&#10;73hL1yIakUI45KjAxtjkUobSksMw8g1x4k6+dRgTbI3ULXYp3NVynGUv0mHFqcFiQ2+Wykvx4xSs&#10;3g9sfGePh/NXxWN032bzSUo9PfbLKYhIfbyL/90fOs3PJhO4fZNO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5rFMMAAADdAAAADwAAAAAAAAAAAAAAAACYAgAAZHJzL2Rv&#10;d25yZXYueG1sUEsFBgAAAAAEAAQA9QAAAIgDAAAAAA==&#10;" path="m,804879c510767,652854,909298,131,1245646,v336348,-131,123047,684084,772440,804096e" fillcolor="#00b050" strokecolor="black [3213]" strokeweight="1pt">
                  <v:fill r:id="rId11" o:title="" color2="white [3212]" type="pattern"/>
                  <v:path arrowok="t" o:connecttype="custom" o:connectlocs="0,1078273;1575901,0;2553136,1077224" o:connectangles="0,0,0"/>
                </v:shape>
                <v:shape id="Прямая со стрелкой 1078" o:spid="_x0000_s1104" type="#_x0000_t32" style="position:absolute;left:479;top:12921;width:33277;height: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Mm+MUAAADdAAAADwAAAGRycy9kb3ducmV2LnhtbESPzYrCQBCE7wu+w9CCF9GJHnYl6yir&#10;IIjsxZ8HaDO9STaZnpAZY3x7+yB466aqq75erntXq47aUHo2MJsmoIgzb0vODVzOu8kCVIjIFmvP&#10;ZOBBAdarwccSU+vvfKTuFHMlIRxSNFDE2KRah6wgh2HqG2LR/nzrMMra5tq2eJdwV+t5knxqhyVL&#10;Q4ENbQvKqtPNGai6zZgPm6rbn//ns93V/h7HdmHMaNj/fIOK1Me3+XW9t4KffAmufCMj6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RMm+MUAAADdAAAADwAAAAAAAAAA&#10;AAAAAAChAgAAZHJzL2Rvd25yZXYueG1sUEsFBgAAAAAEAAQA+QAAAJMDAAAAAA==&#10;" strokecolor="black [3040]">
                  <v:stroke endarrow="open" endarrowwidth="narrow" endarrowlength="long"/>
                </v:shape>
                <v:shape id="Прямая со стрелкой 1079" o:spid="_x0000_s1105" type="#_x0000_t32" style="position:absolute;left:393;top:533;width:0;height:124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DY8MAAADdAAAADwAAAGRycy9kb3ducmV2LnhtbERPzYrCMBC+C75DGMGLrKke1K1NRQVB&#10;xIs/DzA2s223zaQ0sXbffiMs7G0+vt9JNr2pRUetKy0rmE0jEMSZ1SXnCu63w8cKhPPIGmvLpOCH&#10;HGzS4SDBWNsXX6i7+lyEEHYxKii8b2IpXVaQQTe1DXHgvmxr0AfY5lK3+ArhppbzKFpIgyWHhgIb&#10;2heUVdenUVB1uwmfdlV3vH3PZ4eHPl8meqXUeNRv1yA89f5f/Oc+6jA/Wn7C+5twgk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fg2PDAAAA3QAAAA8AAAAAAAAAAAAA&#10;AAAAoQIAAGRycy9kb3ducmV2LnhtbFBLBQYAAAAABAAEAPkAAACRAwAAAAA=&#10;" strokecolor="black [3040]">
                  <v:stroke endarrow="open" endarrowwidth="narrow" endarrowlength="long"/>
                </v:shape>
                <v:shape id="Поле 351" o:spid="_x0000_s1106" type="#_x0000_t202" style="position:absolute;left:31219;top:12978;width:768;height:24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0tXsUA&#10;AADdAAAADwAAAGRycy9kb3ducmV2LnhtbESPQWvCQBCF7wX/wzJCb3XTokVSVxFBEXoyVaG3ITsm&#10;odnZsLs1aX+9cxC8zfDevPfNYjW4Vl0pxMazgddJBoq49LbhysDxa/syBxUTssXWMxn4owir5ehp&#10;gbn1PR/oWqRKSQjHHA3UKXW51rGsyWGc+I5YtIsPDpOsodI2YC/hrtVvWfauHTYsDTV2tKmp/Cl+&#10;nYHd8H+efobv1BZ4KGcnt64uu96Y5/Gw/gCVaEgP8/16bwU/mwu/fCMj6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S1exQAAAN0AAAAPAAAAAAAAAAAAAAAAAJgCAABkcnMv&#10;ZG93bnJldi54bWxQSwUGAAAAAAQABAD1AAAAigMAAAAA&#10;" filled="f" stroked="f" strokeweight=".5pt">
                  <v:textbox inset="0,0,0,0">
                    <w:txbxContent>
                      <w:p w14:paraId="2295FE8F" w14:textId="77777777" w:rsidR="0049745C" w:rsidRPr="00F51B51" w:rsidRDefault="0049745C" w:rsidP="0093555F">
                        <w:pPr>
                          <w:pStyle w:val="afe"/>
                          <w:rPr>
                            <w:rFonts w:ascii="Cambria Math" w:hAnsi="Cambria Math"/>
                            <w:lang w:val="en-US"/>
                            <w:oMath/>
                          </w:rPr>
                        </w:pPr>
                        <m:oMathPara>
                          <m:oMath>
                            <m:r>
                              <w:rPr>
                                <w:rFonts w:ascii="Cambria Math" w:hAnsi="Cambria Math"/>
                                <w:lang w:val="en-US"/>
                              </w:rPr>
                              <m:t>z</m:t>
                            </m:r>
                          </m:oMath>
                        </m:oMathPara>
                      </w:p>
                    </w:txbxContent>
                  </v:textbox>
                </v:shape>
                <v:shape id="Поле 351" o:spid="_x0000_s1107" type="#_x0000_t202" style="position:absolute;left:24752;top:6708;width:3105;height:29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YrXcIA&#10;AADdAAAADwAAAGRycy9kb3ducmV2LnhtbERPTYvCMBC9L/gfwgje1tTFXaQaRQRF8GRXBW9DM7bF&#10;ZlKSrK3+erMgeJvH+5zZojO1uJHzlWUFo2ECgji3uuJCweF3/TkB4QOyxtoyKbiTh8W89zHDVNuW&#10;93TLQiFiCPsUFZQhNKmUPi/JoB/ahjhyF+sMhghdIbXDNoabWn4lyY80WHFsKLGhVUn5NfszCjbd&#10;4zTeuXOoM9zn30ezLC6bVqlBv1tOQQTqwlv8cm91nJ9MxvD/TTxB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1itdwgAAAN0AAAAPAAAAAAAAAAAAAAAAAJgCAABkcnMvZG93&#10;bnJldi54bWxQSwUGAAAAAAQABAD1AAAAhwMAAAAA&#10;" filled="f" stroked="f" strokeweight=".5pt">
                  <v:textbox inset="0,0,0,0">
                    <w:txbxContent>
                      <w:p w14:paraId="6F537EE0" w14:textId="77777777" w:rsidR="0049745C" w:rsidRPr="00F51B51" w:rsidRDefault="00335C34" w:rsidP="0093555F">
                        <w:pPr>
                          <w:pStyle w:val="afe"/>
                        </w:pPr>
                        <m:oMathPara>
                          <m:oMathParaPr>
                            <m:jc m:val="centerGroup"/>
                          </m:oMathParaPr>
                          <m:oMath>
                            <m:sSub>
                              <m:sSubPr>
                                <m:ctrlPr>
                                  <w:rPr>
                                    <w:rFonts w:ascii="Cambria Math" w:hAnsi="Cambria Math"/>
                                  </w:rPr>
                                </m:ctrlPr>
                              </m:sSubPr>
                              <m:e>
                                <m:r>
                                  <w:rPr>
                                    <w:rFonts w:ascii="Cambria Math" w:eastAsia="Times New Roman" w:hAnsi="Cambria Math"/>
                                    <w:lang w:val="en-US"/>
                                  </w:rPr>
                                  <m:t>f</m:t>
                                </m:r>
                              </m:e>
                              <m:sub>
                                <m:r>
                                  <w:rPr>
                                    <w:rFonts w:ascii="Cambria Math" w:eastAsia="Times New Roman" w:hAnsi="Cambria Math"/>
                                    <w:lang w:val="en-US"/>
                                  </w:rPr>
                                  <m:t>x</m:t>
                                </m:r>
                              </m:sub>
                            </m:sSub>
                            <m:r>
                              <m:rPr>
                                <m:sty m:val="p"/>
                              </m:rPr>
                              <w:rPr>
                                <w:rFonts w:ascii="Cambria Math" w:eastAsia="Times New Roman" w:hAnsi="Cambria Math"/>
                                <w:lang w:val="en-US"/>
                              </w:rPr>
                              <m:t>(</m:t>
                            </m:r>
                            <m:r>
                              <w:rPr>
                                <w:rFonts w:ascii="Cambria Math" w:eastAsia="Times New Roman" w:hAnsi="Cambria Math"/>
                                <w:lang w:val="en-US"/>
                              </w:rPr>
                              <m:t>z</m:t>
                            </m:r>
                            <m:r>
                              <m:rPr>
                                <m:sty m:val="p"/>
                              </m:rPr>
                              <w:rPr>
                                <w:rFonts w:ascii="Cambria Math" w:eastAsia="Times New Roman" w:hAnsi="Cambria Math"/>
                                <w:lang w:val="en-US"/>
                              </w:rPr>
                              <m:t>)</m:t>
                            </m:r>
                          </m:oMath>
                        </m:oMathPara>
                      </w:p>
                    </w:txbxContent>
                  </v:textbox>
                </v:shape>
                <v:shape id="Поле 351" o:spid="_x0000_s1108" type="#_x0000_t202" style="position:absolute;left:17983;top:13494;width:851;height:19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gHp8UA&#10;AADcAAAADwAAAGRycy9kb3ducmV2LnhtbESPT2vCQBTE7wW/w/IEb3VT0bZEVwlCg+DJ9A94e2Sf&#10;SWj2bdjdmuindwWhx2FmfsOsNoNpxZmcbywreJkmIIhLqxuuFHx9fjy/g/ABWWNrmRRcyMNmPXpa&#10;Yaptzwc6F6ESEcI+RQV1CF0qpS9rMuintiOO3sk6gyFKV0ntsI9w08pZkrxKgw3HhRo72tZU/hZ/&#10;RkE+XH/me3cMbYGHcvFtsuqU90pNxkO2BBFoCP/hR3unFczfFnA/E4+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GAenxQAAANwAAAAPAAAAAAAAAAAAAAAAAJgCAABkcnMv&#10;ZG93bnJldi54bWxQSwUGAAAAAAQABAD1AAAAigMAAAAA&#10;" filled="f" stroked="f" strokeweight=".5pt">
                  <v:textbox inset="0,0,0,0">
                    <w:txbxContent>
                      <w:p w14:paraId="713749CA" w14:textId="77777777" w:rsidR="0049745C" w:rsidRPr="00F51B51" w:rsidRDefault="00335C34" w:rsidP="0093555F">
                        <w:pPr>
                          <w:pStyle w:val="afe"/>
                          <w:rPr>
                            <w:rFonts w:ascii="Cambria Math" w:hAnsi="Cambria Math"/>
                            <w:lang w:val="en-US"/>
                            <w:oMath/>
                          </w:rPr>
                        </w:pPr>
                        <m:oMathPara>
                          <m:oMath>
                            <m:limUpp>
                              <m:limUppPr>
                                <m:ctrlPr>
                                  <w:rPr>
                                    <w:rFonts w:ascii="Cambria Math" w:hAnsi="Cambria Math"/>
                                  </w:rPr>
                                </m:ctrlPr>
                              </m:limUppPr>
                              <m:e>
                                <m:r>
                                  <w:rPr>
                                    <w:rFonts w:ascii="Cambria Math" w:hAnsi="Cambria Math"/>
                                    <w:noProof/>
                                  </w:rPr>
                                  <m:t>x</m:t>
                                </m:r>
                              </m:e>
                              <m:lim>
                                <m:r>
                                  <m:rPr>
                                    <m:sty m:val="p"/>
                                  </m:rPr>
                                  <w:rPr>
                                    <w:rFonts w:ascii="Cambria Math" w:hAnsi="Cambria Math"/>
                                    <w:noProof/>
                                  </w:rPr>
                                  <m:t>∘</m:t>
                                </m:r>
                              </m:lim>
                            </m:limUpp>
                          </m:oMath>
                        </m:oMathPara>
                      </w:p>
                    </w:txbxContent>
                  </v:textbox>
                </v:shape>
                <v:shape id="Прямая со стрелкой 480" o:spid="_x0000_s1109" type="#_x0000_t32" style="position:absolute;left:18583;top:2200;width:0;height:107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bZFcEAAADcAAAADwAAAGRycy9kb3ducmV2LnhtbERPy2rCQBTdF/oPwy24qxNFJI2OooKi&#10;K21acHvJXPMwcydmRhP/3lkUujyc93zZm1o8qHWlZQWjYQSCOLO65FzB78/2MwbhPLLG2jIpeJKD&#10;5eL9bY6Jth1/0yP1uQgh7BJUUHjfJFK6rCCDbmgb4sBdbGvQB9jmUrfYhXBTy3EUTaXBkkNDgQ1t&#10;Csqu6d0oKFM67arzYX3sbreqmmx9eoq/lBp89KsZCE+9/xf/ufdawSQO88OZcATk4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5tkVwQAAANwAAAAPAAAAAAAAAAAAAAAA&#10;AKECAABkcnMvZG93bnJldi54bWxQSwUGAAAAAAQABAD5AAAAjwMAAAAA&#10;" strokecolor="black [3040]">
                  <v:stroke dashstyle="dash" endarrowwidth="narrow" endarrowlength="long"/>
                </v:shape>
                <v:shape id="Прямая со стрелкой 481" o:spid="_x0000_s1110" type="#_x0000_t32" style="position:absolute;left:18131;top:-2888;width:0;height:1017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2nksQAAADcAAAADwAAAGRycy9kb3ducmV2LnhtbESPT2sCMRTE7wW/Q3iCt5q1WNHVKKVQ&#10;UKgH/3t8bp67i5uXJYm6fnsjFHocZuY3zGTWmErcyPnSsoJeNwFBnFldcq5gu/l5H4LwAVljZZkU&#10;PMjDbNp6m2Cq7Z1XdFuHXEQI+xQVFCHUqZQ+K8ig79qaOHpn6wyGKF0utcN7hJtKfiTJQBosOS4U&#10;WNN3QdllfTUK7GK3z1a/x0c1Wrpm4U714UifSnXazdcYRKAm/If/2nOtoD/swetMPAJ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eSxAAAANwAAAAPAAAAAAAAAAAA&#10;AAAAAKECAABkcnMvZG93bnJldi54bWxQSwUGAAAAAAQABAD5AAAAkgMAAAAA&#10;" strokecolor="black [3040]">
                  <v:stroke dashstyle="dash" endarrowwidth="narrow" endarrowlength="long"/>
                </v:shape>
                <w10:anchorlock/>
              </v:group>
            </w:pict>
          </mc:Fallback>
        </mc:AlternateContent>
      </w:r>
    </w:p>
    <w:p w14:paraId="200032A3" w14:textId="77777777" w:rsidR="0093555F" w:rsidRPr="0093555F" w:rsidRDefault="0093555F" w:rsidP="006B19FD">
      <w:pPr>
        <w:pStyle w:val="af2"/>
        <w:rPr>
          <w:noProof/>
        </w:rPr>
      </w:pPr>
      <w:r w:rsidRPr="0093555F">
        <w:rPr>
          <w:noProof/>
        </w:rPr>
        <w:t xml:space="preserve">Рисунок </w:t>
      </w:r>
      <w:bookmarkStart w:id="11" w:name="рис_мода_x"/>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9</w:t>
      </w:r>
      <w:r w:rsidRPr="0093555F">
        <w:rPr>
          <w:noProof/>
        </w:rPr>
        <w:fldChar w:fldCharType="end"/>
      </w:r>
      <w:bookmarkEnd w:id="11"/>
      <w:r w:rsidRPr="0093555F">
        <w:rPr>
          <w:noProof/>
        </w:rPr>
        <w:t>. Мода распределения – точка наибольшей плотности</w:t>
      </w:r>
    </w:p>
    <w:p w14:paraId="42A36C1C" w14:textId="59A186C5" w:rsidR="0093555F" w:rsidRPr="0093555F" w:rsidRDefault="0093555F" w:rsidP="0093555F">
      <w:pPr>
        <w:rPr>
          <w:noProof/>
        </w:rPr>
      </w:pPr>
      <w:r w:rsidRPr="0093555F">
        <w:rPr>
          <w:noProof/>
        </w:rPr>
        <w:t xml:space="preserve">В дальнейшем нам понадобится также определение двухсторонних квантилей. Если распределение непрерывной случайной величины </w:t>
      </w:r>
      <m:oMath>
        <m:r>
          <w:rPr>
            <w:rFonts w:ascii="Cambria Math" w:hAnsi="Cambria Math"/>
            <w:noProof/>
          </w:rPr>
          <m:t>x</m:t>
        </m:r>
      </m:oMath>
      <w:r w:rsidRPr="0093555F">
        <w:rPr>
          <w:noProof/>
        </w:rPr>
        <w:t xml:space="preserve"> </w:t>
      </w:r>
      <w:r w:rsidRPr="0093555F">
        <w:rPr>
          <w:i/>
          <w:noProof/>
        </w:rPr>
        <w:t>симметрично</w:t>
      </w:r>
      <w:r w:rsidRPr="0093555F">
        <w:rPr>
          <w:noProof/>
        </w:rPr>
        <w:t xml:space="preserve"> относительно нуля, т. е.</w:t>
      </w:r>
      <w:r w:rsidRPr="0093555F">
        <w:rPr>
          <w:noProof/>
        </w:rPr>
        <w:br/>
      </w:r>
      <m:oMathPara>
        <m:oMath>
          <m:sSub>
            <m:sSubPr>
              <m:ctrlPr>
                <w:rPr>
                  <w:rFonts w:ascii="Cambria Math" w:hAnsi="Cambria Math"/>
                  <w:i/>
                  <w:noProof/>
                </w:rPr>
              </m:ctrlPr>
            </m:sSubPr>
            <m:e>
              <m:r>
                <w:rPr>
                  <w:rFonts w:ascii="Cambria Math" w:hAnsi="Cambria Math"/>
                  <w:noProof/>
                </w:rPr>
                <m:t>f</m:t>
              </m:r>
            </m:e>
            <m:sub>
              <m:r>
                <w:rPr>
                  <w:rFonts w:ascii="Cambria Math" w:hAnsi="Cambria Math"/>
                  <w:noProof/>
                </w:rPr>
                <m:t>x</m:t>
              </m:r>
            </m:sub>
          </m:sSub>
          <m:d>
            <m:dPr>
              <m:ctrlPr>
                <w:rPr>
                  <w:rFonts w:ascii="Cambria Math" w:hAnsi="Cambria Math"/>
                  <w:i/>
                  <w:noProof/>
                </w:rPr>
              </m:ctrlPr>
            </m:dPr>
            <m:e>
              <m:r>
                <w:rPr>
                  <w:rFonts w:ascii="Cambria Math" w:hAnsi="Cambria Math"/>
                  <w:noProof/>
                </w:rPr>
                <m:t>z</m:t>
              </m:r>
            </m:e>
          </m:d>
          <m:r>
            <w:rPr>
              <w:rFonts w:ascii="Cambria Math" w:hAnsi="Cambria Math"/>
              <w:noProof/>
            </w:rPr>
            <m:t>=</m:t>
          </m:r>
          <m:sSub>
            <m:sSubPr>
              <m:ctrlPr>
                <w:rPr>
                  <w:rFonts w:ascii="Cambria Math" w:hAnsi="Cambria Math"/>
                  <w:i/>
                  <w:noProof/>
                </w:rPr>
              </m:ctrlPr>
            </m:sSubPr>
            <m:e>
              <m:r>
                <w:rPr>
                  <w:rFonts w:ascii="Cambria Math" w:hAnsi="Cambria Math"/>
                  <w:noProof/>
                </w:rPr>
                <m:t>f</m:t>
              </m:r>
            </m:e>
            <m:sub>
              <m:r>
                <w:rPr>
                  <w:rFonts w:ascii="Cambria Math" w:hAnsi="Cambria Math"/>
                  <w:noProof/>
                </w:rPr>
                <m:t>x</m:t>
              </m:r>
            </m:sub>
          </m:sSub>
          <m:d>
            <m:dPr>
              <m:ctrlPr>
                <w:rPr>
                  <w:rFonts w:ascii="Cambria Math" w:hAnsi="Cambria Math"/>
                  <w:i/>
                  <w:noProof/>
                </w:rPr>
              </m:ctrlPr>
            </m:dPr>
            <m:e>
              <m:r>
                <w:rPr>
                  <w:rFonts w:ascii="Cambria Math" w:hAnsi="Cambria Math"/>
                  <w:noProof/>
                </w:rPr>
                <m:t>-z</m:t>
              </m:r>
            </m:e>
          </m:d>
          <m:r>
            <m:rPr>
              <m:sty m:val="p"/>
            </m:rPr>
            <w:rPr>
              <w:rFonts w:ascii="Cambria Math" w:hAnsi="Cambria Math"/>
              <w:noProof/>
            </w:rPr>
            <w:br/>
          </m:r>
        </m:oMath>
      </m:oMathPara>
      <w:r w:rsidRPr="0093555F">
        <w:rPr>
          <w:noProof/>
        </w:rPr>
        <w:t xml:space="preserve">для всех </w:t>
      </w:r>
      <m:oMath>
        <m:r>
          <w:rPr>
            <w:rFonts w:ascii="Cambria Math" w:hAnsi="Cambria Math"/>
            <w:noProof/>
          </w:rPr>
          <m:t>z</m:t>
        </m:r>
      </m:oMath>
      <w:r w:rsidRPr="0093555F">
        <w:rPr>
          <w:noProof/>
        </w:rPr>
        <w:t xml:space="preserve">, то </w:t>
      </w:r>
      <w:r w:rsidRPr="0093555F">
        <w:rPr>
          <w:b/>
          <w:noProof/>
        </w:rPr>
        <w:t>двусторонней квантилью</w:t>
      </w:r>
      <w:r w:rsidRPr="0093555F">
        <w:rPr>
          <w:noProof/>
        </w:rPr>
        <w:t xml:space="preserve"> уровня </w:t>
      </w:r>
      <m:oMath>
        <m:r>
          <w:rPr>
            <w:rFonts w:ascii="Cambria Math" w:hAnsi="Cambria Math"/>
            <w:noProof/>
          </w:rPr>
          <m:t>p</m:t>
        </m:r>
      </m:oMath>
      <w:r w:rsidRPr="0093555F">
        <w:rPr>
          <w:noProof/>
        </w:rPr>
        <w:t xml:space="preserve"> называется число </w:t>
      </w:r>
      <m:oMath>
        <m:sSub>
          <m:sSubPr>
            <m:ctrlPr>
              <w:rPr>
                <w:rFonts w:ascii="Cambria Math" w:hAnsi="Cambria Math"/>
                <w:noProof/>
                <w:lang w:val="en-US"/>
              </w:rPr>
            </m:ctrlPr>
          </m:sSubPr>
          <m:e>
            <m:r>
              <w:rPr>
                <w:rFonts w:ascii="Cambria Math" w:hAnsi="Cambria Math"/>
                <w:noProof/>
              </w:rPr>
              <m:t>Q</m:t>
            </m:r>
          </m:e>
          <m:sub>
            <m:r>
              <w:rPr>
                <w:rFonts w:ascii="Cambria Math" w:hAnsi="Cambria Math"/>
                <w:noProof/>
              </w:rPr>
              <m:t>x,p</m:t>
            </m:r>
          </m:sub>
        </m:sSub>
      </m:oMath>
      <w:r w:rsidRPr="0093555F">
        <w:rPr>
          <w:noProof/>
        </w:rPr>
        <w:t xml:space="preserve">, такое что вероятность попадания в интервал </w:t>
      </w:r>
      <m:oMath>
        <m:r>
          <w:rPr>
            <w:rFonts w:ascii="Cambria Math" w:hAnsi="Cambria Math"/>
            <w:noProof/>
          </w:rPr>
          <m:t>[-</m:t>
        </m:r>
        <m:sSub>
          <m:sSubPr>
            <m:ctrlPr>
              <w:rPr>
                <w:rFonts w:ascii="Cambria Math" w:hAnsi="Cambria Math"/>
                <w:noProof/>
                <w:lang w:val="en-US"/>
              </w:rPr>
            </m:ctrlPr>
          </m:sSubPr>
          <m:e>
            <m:r>
              <w:rPr>
                <w:rFonts w:ascii="Cambria Math" w:hAnsi="Cambria Math"/>
                <w:noProof/>
              </w:rPr>
              <m:t>Q</m:t>
            </m:r>
          </m:e>
          <m:sub>
            <m:r>
              <w:rPr>
                <w:rFonts w:ascii="Cambria Math" w:hAnsi="Cambria Math"/>
                <w:noProof/>
              </w:rPr>
              <m:t>x,p</m:t>
            </m:r>
          </m:sub>
        </m:sSub>
        <m:r>
          <w:rPr>
            <w:rFonts w:ascii="Cambria Math" w:hAnsi="Cambria Math"/>
            <w:noProof/>
          </w:rPr>
          <m:t>,</m:t>
        </m:r>
        <m:sSub>
          <m:sSubPr>
            <m:ctrlPr>
              <w:rPr>
                <w:rFonts w:ascii="Cambria Math" w:hAnsi="Cambria Math"/>
                <w:noProof/>
                <w:lang w:val="en-US"/>
              </w:rPr>
            </m:ctrlPr>
          </m:sSubPr>
          <m:e>
            <m:r>
              <w:rPr>
                <w:rFonts w:ascii="Cambria Math" w:hAnsi="Cambria Math"/>
                <w:noProof/>
              </w:rPr>
              <m:t>Q</m:t>
            </m:r>
          </m:e>
          <m:sub>
            <m:r>
              <w:rPr>
                <w:rFonts w:ascii="Cambria Math" w:hAnsi="Cambria Math"/>
                <w:noProof/>
              </w:rPr>
              <m:t>x,p</m:t>
            </m:r>
          </m:sub>
        </m:sSub>
        <m:r>
          <w:rPr>
            <w:rFonts w:ascii="Cambria Math" w:hAnsi="Cambria Math"/>
            <w:noProof/>
          </w:rPr>
          <m:t>]</m:t>
        </m:r>
      </m:oMath>
      <w:r w:rsidRPr="0093555F">
        <w:rPr>
          <w:noProof/>
        </w:rPr>
        <w:t xml:space="preserve"> равна </w:t>
      </w:r>
      <m:oMath>
        <m:r>
          <w:rPr>
            <w:rFonts w:ascii="Cambria Math" w:hAnsi="Cambria Math"/>
            <w:noProof/>
          </w:rPr>
          <m:t>p</m:t>
        </m:r>
      </m:oMath>
      <w:r w:rsidRPr="0093555F">
        <w:rPr>
          <w:noProof/>
        </w:rPr>
        <w:t>, т. е.</w:t>
      </w:r>
      <w:r w:rsidRPr="0093555F">
        <w:rPr>
          <w:noProof/>
        </w:rPr>
        <w:br/>
      </w:r>
      <m:oMathPara>
        <m:oMath>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m:rPr>
              <m:sty m:val="p"/>
            </m:rPr>
            <w:rPr>
              <w:rFonts w:ascii="Cambria Math" w:hAnsi="Cambria Math"/>
              <w:noProof/>
            </w:rPr>
            <m:t>(</m:t>
          </m:r>
          <m:sSub>
            <m:sSubPr>
              <m:ctrlPr>
                <w:rPr>
                  <w:rFonts w:ascii="Cambria Math" w:hAnsi="Cambria Math"/>
                  <w:i/>
                  <w:noProof/>
                  <w:lang w:val="en-US"/>
                </w:rPr>
              </m:ctrlPr>
            </m:sSubPr>
            <m:e>
              <m:r>
                <w:rPr>
                  <w:rFonts w:ascii="Cambria Math" w:hAnsi="Cambria Math"/>
                  <w:noProof/>
                  <w:lang w:val="en-US"/>
                </w:rPr>
                <m:t>Q</m:t>
              </m:r>
            </m:e>
            <m:sub>
              <m:r>
                <w:rPr>
                  <w:rFonts w:ascii="Cambria Math" w:hAnsi="Cambria Math"/>
                  <w:noProof/>
                  <w:lang w:val="en-US"/>
                </w:rPr>
                <m:t>x</m:t>
              </m:r>
              <m:r>
                <w:rPr>
                  <w:rFonts w:ascii="Cambria Math" w:hAnsi="Cambria Math"/>
                  <w:noProof/>
                </w:rPr>
                <m:t>,</m:t>
              </m:r>
              <m:r>
                <w:rPr>
                  <w:rFonts w:ascii="Cambria Math" w:hAnsi="Cambria Math"/>
                  <w:noProof/>
                  <w:lang w:val="en-US"/>
                </w:rPr>
                <m:t>p</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m:rPr>
              <m:sty m:val="p"/>
            </m:rPr>
            <w:rPr>
              <w:rFonts w:ascii="Cambria Math" w:hAnsi="Cambria Math"/>
              <w:noProof/>
            </w:rPr>
            <m:t>(-</m:t>
          </m:r>
          <m:sSub>
            <m:sSubPr>
              <m:ctrlPr>
                <w:rPr>
                  <w:rFonts w:ascii="Cambria Math" w:hAnsi="Cambria Math"/>
                  <w:i/>
                  <w:noProof/>
                  <w:lang w:val="en-US"/>
                </w:rPr>
              </m:ctrlPr>
            </m:sSubPr>
            <m:e>
              <m:r>
                <w:rPr>
                  <w:rFonts w:ascii="Cambria Math" w:hAnsi="Cambria Math"/>
                  <w:noProof/>
                  <w:lang w:val="en-US"/>
                </w:rPr>
                <m:t>Q</m:t>
              </m:r>
            </m:e>
            <m:sub>
              <m:r>
                <w:rPr>
                  <w:rFonts w:ascii="Cambria Math" w:hAnsi="Cambria Math"/>
                  <w:noProof/>
                  <w:lang w:val="en-US"/>
                </w:rPr>
                <m:t>x</m:t>
              </m:r>
              <m:r>
                <w:rPr>
                  <w:rFonts w:ascii="Cambria Math" w:hAnsi="Cambria Math"/>
                  <w:noProof/>
                </w:rPr>
                <m:t>,</m:t>
              </m:r>
              <m:r>
                <w:rPr>
                  <w:rFonts w:ascii="Cambria Math" w:hAnsi="Cambria Math"/>
                  <w:noProof/>
                  <w:lang w:val="en-US"/>
                </w:rPr>
                <m:t>p</m:t>
              </m:r>
            </m:sub>
          </m:sSub>
          <m:r>
            <m:rPr>
              <m:sty m:val="p"/>
            </m:rPr>
            <w:rPr>
              <w:rFonts w:ascii="Cambria Math" w:hAnsi="Cambria Math"/>
              <w:noProof/>
            </w:rPr>
            <m:t>)=</m:t>
          </m:r>
          <m:nary>
            <m:naryPr>
              <m:limLoc m:val="subSup"/>
              <m:ctrlPr>
                <w:rPr>
                  <w:rFonts w:ascii="Cambria Math" w:hAnsi="Cambria Math"/>
                  <w:noProof/>
                </w:rPr>
              </m:ctrlPr>
            </m:naryPr>
            <m:sub>
              <m:r>
                <m:rPr>
                  <m:sty m:val="p"/>
                </m:rPr>
                <w:rPr>
                  <w:rFonts w:ascii="Cambria Math" w:hAnsi="Cambria Math"/>
                  <w:noProof/>
                </w:rPr>
                <m:t>-</m:t>
              </m:r>
              <m:sSub>
                <m:sSubPr>
                  <m:ctrlPr>
                    <w:rPr>
                      <w:rFonts w:ascii="Cambria Math" w:hAnsi="Cambria Math"/>
                      <w:i/>
                      <w:noProof/>
                      <w:lang w:val="en-US"/>
                    </w:rPr>
                  </m:ctrlPr>
                </m:sSubPr>
                <m:e>
                  <m:r>
                    <w:rPr>
                      <w:rFonts w:ascii="Cambria Math" w:hAnsi="Cambria Math"/>
                      <w:noProof/>
                      <w:lang w:val="en-US"/>
                    </w:rPr>
                    <m:t>Q</m:t>
                  </m:r>
                </m:e>
                <m:sub>
                  <m:r>
                    <w:rPr>
                      <w:rFonts w:ascii="Cambria Math" w:hAnsi="Cambria Math"/>
                      <w:noProof/>
                      <w:lang w:val="en-US"/>
                    </w:rPr>
                    <m:t>x</m:t>
                  </m:r>
                  <m:r>
                    <w:rPr>
                      <w:rFonts w:ascii="Cambria Math" w:hAnsi="Cambria Math"/>
                      <w:noProof/>
                    </w:rPr>
                    <m:t>,</m:t>
                  </m:r>
                  <m:r>
                    <w:rPr>
                      <w:rFonts w:ascii="Cambria Math" w:hAnsi="Cambria Math"/>
                      <w:noProof/>
                      <w:lang w:val="en-US"/>
                    </w:rPr>
                    <m:t>p</m:t>
                  </m:r>
                </m:sub>
              </m:sSub>
            </m:sub>
            <m:sup>
              <m:sSub>
                <m:sSubPr>
                  <m:ctrlPr>
                    <w:rPr>
                      <w:rFonts w:ascii="Cambria Math" w:hAnsi="Cambria Math"/>
                      <w:i/>
                      <w:noProof/>
                      <w:lang w:val="en-US"/>
                    </w:rPr>
                  </m:ctrlPr>
                </m:sSubPr>
                <m:e>
                  <m:r>
                    <w:rPr>
                      <w:rFonts w:ascii="Cambria Math" w:hAnsi="Cambria Math"/>
                      <w:noProof/>
                      <w:lang w:val="en-US"/>
                    </w:rPr>
                    <m:t>Q</m:t>
                  </m:r>
                </m:e>
                <m:sub>
                  <m:r>
                    <w:rPr>
                      <w:rFonts w:ascii="Cambria Math" w:hAnsi="Cambria Math"/>
                      <w:noProof/>
                      <w:lang w:val="en-US"/>
                    </w:rPr>
                    <m:t>x</m:t>
                  </m:r>
                  <m:r>
                    <w:rPr>
                      <w:rFonts w:ascii="Cambria Math" w:hAnsi="Cambria Math"/>
                      <w:noProof/>
                    </w:rPr>
                    <m:t>,</m:t>
                  </m:r>
                  <m:r>
                    <w:rPr>
                      <w:rFonts w:ascii="Cambria Math" w:hAnsi="Cambria Math"/>
                      <w:noProof/>
                      <w:lang w:val="en-US"/>
                    </w:rPr>
                    <m:t>p</m:t>
                  </m:r>
                </m:sub>
              </m:sSub>
            </m:sup>
            <m:e>
              <m:r>
                <m:rPr>
                  <m:sty m:val="p"/>
                </m:rPr>
                <w:rPr>
                  <w:rFonts w:ascii="Cambria Math" w:hAnsi="Cambria Math"/>
                  <w:noProof/>
                </w:rPr>
                <m:t>‍</m:t>
              </m:r>
            </m:e>
          </m:nary>
          <m:sSub>
            <m:sSubPr>
              <m:ctrlPr>
                <w:rPr>
                  <w:rFonts w:ascii="Cambria Math" w:hAnsi="Cambria Math"/>
                  <w:noProof/>
                </w:rPr>
              </m:ctrlPr>
            </m:sSubPr>
            <m:e>
              <m:r>
                <w:rPr>
                  <w:rFonts w:ascii="Cambria Math" w:hAnsi="Cambria Math"/>
                  <w:noProof/>
                </w:rPr>
                <m:t>f</m:t>
              </m:r>
            </m:e>
            <m:sub>
              <m:r>
                <w:rPr>
                  <w:rFonts w:ascii="Cambria Math" w:hAnsi="Cambria Math"/>
                  <w:noProof/>
                </w:rPr>
                <m:t>x</m:t>
              </m:r>
            </m:sub>
          </m:sSub>
          <m:r>
            <m:rPr>
              <m:sty m:val="p"/>
            </m:rPr>
            <w:rPr>
              <w:rFonts w:ascii="Cambria Math" w:hAnsi="Cambria Math"/>
              <w:noProof/>
            </w:rPr>
            <m:t>(</m:t>
          </m:r>
          <m:r>
            <w:rPr>
              <w:rFonts w:ascii="Cambria Math" w:hAnsi="Cambria Math"/>
              <w:noProof/>
            </w:rPr>
            <m:t>t</m:t>
          </m:r>
          <m:r>
            <m:rPr>
              <m:sty m:val="p"/>
            </m:rPr>
            <w:rPr>
              <w:rFonts w:ascii="Cambria Math" w:hAnsi="Cambria Math"/>
              <w:noProof/>
            </w:rPr>
            <m:t>)</m:t>
          </m:r>
          <m:r>
            <w:rPr>
              <w:rFonts w:ascii="Cambria Math" w:hAnsi="Cambria Math"/>
              <w:noProof/>
            </w:rPr>
            <m:t>dt</m:t>
          </m:r>
          <m:r>
            <m:rPr>
              <m:sty m:val="p"/>
            </m:rPr>
            <w:rPr>
              <w:rFonts w:ascii="Cambria Math" w:hAnsi="Cambria Math"/>
              <w:noProof/>
            </w:rPr>
            <m:t>=</m:t>
          </m:r>
          <m:r>
            <w:rPr>
              <w:rFonts w:ascii="Cambria Math" w:hAnsi="Cambria Math"/>
              <w:noProof/>
              <w:lang w:val="en-US"/>
            </w:rPr>
            <m:t>p</m:t>
          </m:r>
          <m:r>
            <m:rPr>
              <m:sty m:val="p"/>
            </m:rPr>
            <w:rPr>
              <w:rFonts w:ascii="Cambria Math" w:hAnsi="Cambria Math"/>
              <w:noProof/>
            </w:rPr>
            <m:t>.</m:t>
          </m:r>
        </m:oMath>
      </m:oMathPara>
    </w:p>
    <w:p w14:paraId="1277404C" w14:textId="77777777" w:rsidR="0093555F" w:rsidRPr="0093555F" w:rsidRDefault="0093555F" w:rsidP="0093555F">
      <w:pPr>
        <w:rPr>
          <w:noProof/>
        </w:rPr>
      </w:pPr>
      <w:r w:rsidRPr="0093555F">
        <w:rPr>
          <w:noProof/>
        </w:rPr>
        <w:t>Дав определения для теоретических характеристик распределения непрерывной случайной величины, мы можем рассмотреть аналогичные характеристики (например, квантили) для выборки.</w:t>
      </w:r>
    </w:p>
    <w:p w14:paraId="03EA5A16" w14:textId="2A4CC96D" w:rsidR="0093555F" w:rsidRPr="0093555F" w:rsidRDefault="0093555F" w:rsidP="0093555F">
      <w:pPr>
        <w:rPr>
          <w:noProof/>
        </w:rPr>
      </w:pPr>
      <w:r w:rsidRPr="0093555F">
        <w:rPr>
          <w:noProof/>
        </w:rPr>
        <w:t xml:space="preserve">Опредение </w:t>
      </w:r>
      <w:r w:rsidRPr="0093555F">
        <w:rPr>
          <w:b/>
          <w:noProof/>
        </w:rPr>
        <w:t>выбочных квантилей</w:t>
      </w:r>
      <w:r w:rsidRPr="0093555F">
        <w:rPr>
          <w:noProof/>
        </w:rPr>
        <w:t xml:space="preserve"> основано на упорядоченной выборке. Пусть </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sidRPr="0093555F">
        <w:rPr>
          <w:noProof/>
        </w:rPr>
        <w:t xml:space="preserve"> – </w:t>
      </w:r>
      <m:oMath>
        <m:r>
          <w:rPr>
            <w:rFonts w:ascii="Cambria Math" w:hAnsi="Cambria Math"/>
            <w:noProof/>
          </w:rPr>
          <m:t>i</m:t>
        </m:r>
      </m:oMath>
      <w:r w:rsidRPr="0093555F">
        <w:rPr>
          <w:noProof/>
        </w:rPr>
        <w:t>-е по порядку возрастание наблюдение, так что</w:t>
      </w:r>
    </w:p>
    <w:p w14:paraId="0D88B6C7" w14:textId="0984A37E" w:rsidR="0093555F" w:rsidRPr="0093555F" w:rsidRDefault="00335C34" w:rsidP="0093555F">
      <w:pPr>
        <w:rPr>
          <w:noProof/>
        </w:rPr>
      </w:pPr>
      <m:oMathPara>
        <m:oMath>
          <m:sSub>
            <m:sSubPr>
              <m:ctrlPr>
                <w:rPr>
                  <w:rFonts w:ascii="Cambria Math" w:hAnsi="Cambria Math"/>
                  <w:i/>
                  <w:noProof/>
                </w:rPr>
              </m:ctrlPr>
            </m:sSubPr>
            <m:e>
              <m:r>
                <w:rPr>
                  <w:rFonts w:ascii="Cambria Math" w:hAnsi="Cambria Math"/>
                  <w:noProof/>
                </w:rPr>
                <m:t>x</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d>
                <m:dPr>
                  <m:begChr m:val="["/>
                  <m:endChr m:val="]"/>
                  <m:ctrlPr>
                    <w:rPr>
                      <w:rFonts w:ascii="Cambria Math" w:hAnsi="Cambria Math"/>
                      <w:i/>
                      <w:noProof/>
                    </w:rPr>
                  </m:ctrlPr>
                </m:dPr>
                <m:e>
                  <m:r>
                    <w:rPr>
                      <w:rFonts w:ascii="Cambria Math" w:hAnsi="Cambria Math"/>
                      <w:noProof/>
                    </w:rPr>
                    <m:t>n</m:t>
                  </m:r>
                </m:e>
              </m:d>
            </m:sub>
          </m:sSub>
          <m:r>
            <w:rPr>
              <w:rFonts w:ascii="Cambria Math" w:hAnsi="Cambria Math"/>
              <w:noProof/>
            </w:rPr>
            <m:t>.</m:t>
          </m:r>
          <m:r>
            <m:rPr>
              <m:sty m:val="p"/>
            </m:rPr>
            <w:rPr>
              <w:noProof/>
            </w:rPr>
            <w:br/>
          </m:r>
        </m:oMath>
      </m:oMathPara>
      <w:r w:rsidR="0093555F" w:rsidRPr="0093555F">
        <w:rPr>
          <w:noProof/>
        </w:rPr>
        <w:t xml:space="preserve">Тогда выборочная </w:t>
      </w:r>
      <m:oMath>
        <m:r>
          <w:rPr>
            <w:rFonts w:ascii="Cambria Math" w:hAnsi="Cambria Math"/>
            <w:noProof/>
          </w:rPr>
          <m:t>p</m:t>
        </m:r>
      </m:oMath>
      <w:r w:rsidR="0093555F" w:rsidRPr="0093555F">
        <w:rPr>
          <w:noProof/>
        </w:rPr>
        <w:t xml:space="preserve">‍-квантиль </w:t>
      </w: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q</m:t>
                </m:r>
              </m:e>
            </m:acc>
          </m:e>
          <m:sub>
            <m:r>
              <w:rPr>
                <w:rFonts w:ascii="Cambria Math" w:hAnsi="Cambria Math"/>
                <w:noProof/>
              </w:rPr>
              <m:t>x,p</m:t>
            </m:r>
          </m:sub>
        </m:sSub>
      </m:oMath>
      <w:r w:rsidR="0093555F" w:rsidRPr="0093555F">
        <w:rPr>
          <w:noProof/>
        </w:rPr>
        <w:t xml:space="preserve"> – это такая граница, что примерно доля </w:t>
      </w:r>
      <m:oMath>
        <m:r>
          <w:rPr>
            <w:rFonts w:ascii="Cambria Math" w:hAnsi="Cambria Math"/>
            <w:noProof/>
          </w:rPr>
          <m:t>p</m:t>
        </m:r>
      </m:oMath>
      <w:r w:rsidR="0093555F" w:rsidRPr="0093555F">
        <w:rPr>
          <w:noProof/>
        </w:rPr>
        <w:t xml:space="preserve"> от наблюдений находится левее границы, а примерно доля </w:t>
      </w:r>
      <m:oMath>
        <m:r>
          <w:rPr>
            <w:rFonts w:ascii="Cambria Math" w:hAnsi="Cambria Math"/>
            <w:noProof/>
          </w:rPr>
          <m:t>1-p</m:t>
        </m:r>
      </m:oMath>
      <w:r w:rsidR="0093555F" w:rsidRPr="0093555F">
        <w:rPr>
          <w:noProof/>
        </w:rPr>
        <w:t xml:space="preserve"> – правее. Приближенно квантиль уровня </w:t>
      </w:r>
      <m:oMath>
        <m:r>
          <w:rPr>
            <w:rFonts w:ascii="Cambria Math" w:hAnsi="Cambria Math"/>
            <w:noProof/>
          </w:rPr>
          <m:t>p</m:t>
        </m:r>
      </m:oMath>
      <w:r w:rsidR="0093555F" w:rsidRPr="0093555F">
        <w:rPr>
          <w:noProof/>
        </w:rPr>
        <w:t xml:space="preserve"> следует искать около наблюдения </w:t>
      </w:r>
      <m:oMath>
        <m:sSub>
          <m:sSubPr>
            <m:ctrlPr>
              <w:rPr>
                <w:rFonts w:ascii="Cambria Math" w:hAnsi="Cambria Math"/>
                <w:i/>
                <w:noProof/>
              </w:rPr>
            </m:ctrlPr>
          </m:sSubPr>
          <m:e>
            <m:r>
              <w:rPr>
                <w:rFonts w:ascii="Cambria Math" w:hAnsi="Cambria Math"/>
                <w:noProof/>
              </w:rPr>
              <m:t>x</m:t>
            </m:r>
          </m:e>
          <m:sub>
            <m:r>
              <w:rPr>
                <w:rFonts w:ascii="Cambria Math" w:hAnsi="Cambria Math"/>
                <w:noProof/>
              </w:rPr>
              <m:t>[pn]</m:t>
            </m:r>
          </m:sub>
        </m:sSub>
      </m:oMath>
      <w:r w:rsidR="0093555F" w:rsidRPr="0093555F">
        <w:rPr>
          <w:noProof/>
        </w:rPr>
        <w:t xml:space="preserve">. Мы не будем здесь давать точное определение, заметим только, что по смыслу выборочная квантиль – это не вполне однозначное понятие. Так для наблюдений </w:t>
      </w:r>
      <m:oMath>
        <m:r>
          <w:rPr>
            <w:rFonts w:ascii="Cambria Math" w:hAnsi="Cambria Math"/>
            <w:noProof/>
          </w:rPr>
          <m:t>1, 2, 3, 4</m:t>
        </m:r>
      </m:oMath>
      <w:r w:rsidR="0093555F" w:rsidRPr="0093555F">
        <w:rPr>
          <w:noProof/>
        </w:rPr>
        <w:t xml:space="preserve"> в качестве медианы </w:t>
      </w:r>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q</m:t>
                </m:r>
              </m:e>
            </m:acc>
          </m:e>
          <m:sub>
            <m:r>
              <w:rPr>
                <w:rFonts w:ascii="Cambria Math" w:hAnsi="Cambria Math"/>
                <w:noProof/>
              </w:rPr>
              <m:t>x,0.5</m:t>
            </m:r>
          </m:sub>
        </m:sSub>
      </m:oMath>
      <w:r w:rsidR="0093555F" w:rsidRPr="0093555F">
        <w:rPr>
          <w:noProof/>
        </w:rPr>
        <w:t xml:space="preserve"> можно взять любую точку отрезка </w:t>
      </w:r>
      <m:oMath>
        <m:r>
          <w:rPr>
            <w:rFonts w:ascii="Cambria Math" w:hAnsi="Cambria Math"/>
            <w:noProof/>
          </w:rPr>
          <m:t>[2, 3]</m:t>
        </m:r>
      </m:oMath>
      <w:r w:rsidR="0093555F" w:rsidRPr="0093555F">
        <w:rPr>
          <w:noProof/>
        </w:rPr>
        <w:t>.</w:t>
      </w:r>
    </w:p>
    <w:p w14:paraId="50D8A724" w14:textId="460E50EB" w:rsidR="0093555F" w:rsidRPr="0093555F" w:rsidRDefault="0093555F" w:rsidP="0093555F">
      <w:pPr>
        <w:rPr>
          <w:noProof/>
        </w:rPr>
      </w:pPr>
      <w:r w:rsidRPr="0093555F">
        <w:rPr>
          <w:noProof/>
        </w:rPr>
        <w:t xml:space="preserve">Для общего описания выборки можно взять несколько разных квантилей. Например, часто рассматривают </w:t>
      </w:r>
      <w:r w:rsidRPr="0093555F">
        <w:rPr>
          <w:b/>
          <w:noProof/>
        </w:rPr>
        <w:t>квартили</w:t>
      </w:r>
      <w:r w:rsidRPr="0093555F">
        <w:rPr>
          <w:noProof/>
        </w:rPr>
        <w:t xml:space="preserve">, то есть квантили уровней </w:t>
      </w:r>
      <m:oMath>
        <m:r>
          <w:rPr>
            <w:rFonts w:ascii="Cambria Math" w:hAnsi="Cambria Math"/>
            <w:noProof/>
          </w:rPr>
          <m:t>0.25</m:t>
        </m:r>
      </m:oMath>
      <w:r w:rsidRPr="0093555F">
        <w:rPr>
          <w:noProof/>
        </w:rPr>
        <w:t xml:space="preserve">, </w:t>
      </w:r>
      <m:oMath>
        <m:r>
          <w:rPr>
            <w:rFonts w:ascii="Cambria Math" w:hAnsi="Cambria Math"/>
            <w:noProof/>
          </w:rPr>
          <m:t>0.5</m:t>
        </m:r>
      </m:oMath>
      <w:r w:rsidRPr="0093555F">
        <w:rPr>
          <w:noProof/>
        </w:rPr>
        <w:t xml:space="preserve"> и </w:t>
      </w:r>
      <m:oMath>
        <m:r>
          <w:rPr>
            <w:rFonts w:ascii="Cambria Math" w:hAnsi="Cambria Math"/>
            <w:noProof/>
          </w:rPr>
          <m:t>0.75</m:t>
        </m:r>
      </m:oMath>
      <w:r w:rsidRPr="0093555F">
        <w:rPr>
          <w:noProof/>
        </w:rPr>
        <w:t xml:space="preserve">. Минимум и максимум можно в определенном смысле считать квартилями (квантилями уровней </w:t>
      </w:r>
      <m:oMath>
        <m:r>
          <w:rPr>
            <w:rFonts w:ascii="Cambria Math" w:hAnsi="Cambria Math"/>
            <w:noProof/>
          </w:rPr>
          <m:t>0</m:t>
        </m:r>
      </m:oMath>
      <w:r w:rsidRPr="0093555F">
        <w:rPr>
          <w:noProof/>
        </w:rPr>
        <w:t xml:space="preserve"> и </w:t>
      </w:r>
      <m:oMath>
        <m:r>
          <w:rPr>
            <w:rFonts w:ascii="Cambria Math" w:hAnsi="Cambria Math"/>
            <w:noProof/>
          </w:rPr>
          <m:t>1</m:t>
        </m:r>
      </m:oMath>
      <w:r w:rsidRPr="0093555F">
        <w:rPr>
          <w:noProof/>
        </w:rPr>
        <w:t xml:space="preserve"> соответственно). </w:t>
      </w:r>
      <w:r w:rsidRPr="0093555F">
        <w:rPr>
          <w:b/>
          <w:noProof/>
        </w:rPr>
        <w:t>Межквартильный размах</w:t>
      </w:r>
      <w:r w:rsidRPr="0093555F">
        <w:rPr>
          <w:noProof/>
        </w:rPr>
        <w:t xml:space="preserve"> </w:t>
      </w:r>
      <m:oMath>
        <m:sSub>
          <m:sSubPr>
            <m:ctrlPr>
              <w:rPr>
                <w:rFonts w:ascii="Cambria Math" w:hAnsi="Cambria Math"/>
                <w:i/>
                <w:noProof/>
                <w:lang w:val="en-US"/>
              </w:rPr>
            </m:ctrlPr>
          </m:sSubPr>
          <m:e>
            <m:acc>
              <m:accPr>
                <m:ctrlPr>
                  <w:rPr>
                    <w:rFonts w:ascii="Cambria Math" w:hAnsi="Cambria Math"/>
                    <w:i/>
                    <w:noProof/>
                    <w:lang w:val="en-US"/>
                  </w:rPr>
                </m:ctrlPr>
              </m:accPr>
              <m:e>
                <m:r>
                  <w:rPr>
                    <w:rFonts w:ascii="Cambria Math" w:hAnsi="Cambria Math"/>
                    <w:noProof/>
                    <w:lang w:val="en-US"/>
                  </w:rPr>
                  <m:t>q</m:t>
                </m:r>
              </m:e>
            </m:acc>
          </m:e>
          <m:sub>
            <m:r>
              <w:rPr>
                <w:rFonts w:ascii="Cambria Math" w:hAnsi="Cambria Math"/>
                <w:noProof/>
                <w:lang w:val="en-US"/>
              </w:rPr>
              <m:t>x</m:t>
            </m:r>
            <m:r>
              <w:rPr>
                <w:rFonts w:ascii="Cambria Math" w:hAnsi="Cambria Math"/>
                <w:noProof/>
              </w:rPr>
              <m:t>,0.75</m:t>
            </m:r>
          </m:sub>
        </m:sSub>
        <m:r>
          <w:rPr>
            <w:rFonts w:ascii="Cambria Math" w:hAnsi="Cambria Math"/>
            <w:noProof/>
          </w:rPr>
          <m:t>-</m:t>
        </m:r>
        <m:sSub>
          <m:sSubPr>
            <m:ctrlPr>
              <w:rPr>
                <w:rFonts w:ascii="Cambria Math" w:hAnsi="Cambria Math"/>
                <w:i/>
                <w:noProof/>
                <w:lang w:val="en-US"/>
              </w:rPr>
            </m:ctrlPr>
          </m:sSubPr>
          <m:e>
            <m:acc>
              <m:accPr>
                <m:ctrlPr>
                  <w:rPr>
                    <w:rFonts w:ascii="Cambria Math" w:hAnsi="Cambria Math"/>
                    <w:i/>
                    <w:noProof/>
                    <w:lang w:val="en-US"/>
                  </w:rPr>
                </m:ctrlPr>
              </m:accPr>
              <m:e>
                <m:r>
                  <w:rPr>
                    <w:rFonts w:ascii="Cambria Math" w:hAnsi="Cambria Math"/>
                    <w:noProof/>
                    <w:lang w:val="en-US"/>
                  </w:rPr>
                  <m:t>q</m:t>
                </m:r>
              </m:e>
            </m:acc>
          </m:e>
          <m:sub>
            <m:r>
              <w:rPr>
                <w:rFonts w:ascii="Cambria Math" w:hAnsi="Cambria Math"/>
                <w:noProof/>
                <w:lang w:val="en-US"/>
              </w:rPr>
              <m:t>x</m:t>
            </m:r>
            <m:r>
              <w:rPr>
                <w:rFonts w:ascii="Cambria Math" w:hAnsi="Cambria Math"/>
                <w:noProof/>
              </w:rPr>
              <m:t>,0.25</m:t>
            </m:r>
          </m:sub>
        </m:sSub>
      </m:oMath>
      <w:r w:rsidRPr="0093555F">
        <w:rPr>
          <w:noProof/>
        </w:rPr>
        <w:t xml:space="preserve"> является еще одним </w:t>
      </w:r>
      <w:r w:rsidRPr="0093555F">
        <w:rPr>
          <w:noProof/>
        </w:rPr>
        <w:lastRenderedPageBreak/>
        <w:t xml:space="preserve">показателем разброса выборки. Более детальную информацию о выборке дают </w:t>
      </w:r>
      <w:r w:rsidRPr="0093555F">
        <w:rPr>
          <w:b/>
          <w:noProof/>
        </w:rPr>
        <w:t>децили</w:t>
      </w:r>
      <w:r w:rsidRPr="0093555F">
        <w:rPr>
          <w:noProof/>
        </w:rPr>
        <w:t>, для которых шаг вероятности равен 0.1.</w:t>
      </w:r>
    </w:p>
    <w:p w14:paraId="2290E86C" w14:textId="1ACE59E4" w:rsidR="0093555F" w:rsidRPr="0093555F" w:rsidRDefault="0093555F" w:rsidP="0093555F">
      <w:pPr>
        <w:rPr>
          <w:noProof/>
        </w:rPr>
      </w:pPr>
      <w:r w:rsidRPr="0093555F">
        <w:rPr>
          <w:noProof/>
        </w:rPr>
        <w:t xml:space="preserve">В табл. </w:t>
      </w:r>
      <w:r w:rsidRPr="0093555F">
        <w:rPr>
          <w:noProof/>
        </w:rPr>
        <w:fldChar w:fldCharType="begin"/>
      </w:r>
      <w:r w:rsidRPr="0093555F">
        <w:rPr>
          <w:noProof/>
        </w:rPr>
        <w:instrText xml:space="preserve"> REF табл_опис_стат_x \h </w:instrText>
      </w:r>
      <w:r w:rsidRPr="0093555F">
        <w:rPr>
          <w:noProof/>
        </w:rPr>
      </w:r>
      <w:r w:rsidRPr="0093555F">
        <w:rPr>
          <w:noProof/>
        </w:rPr>
        <w:fldChar w:fldCharType="separate"/>
      </w:r>
      <w:r w:rsidR="0049745C">
        <w:rPr>
          <w:noProof/>
        </w:rPr>
        <w:t>2</w:t>
      </w:r>
      <w:r w:rsidRPr="0093555F">
        <w:rPr>
          <w:noProof/>
        </w:rPr>
        <w:fldChar w:fldCharType="end"/>
      </w:r>
      <w:r w:rsidRPr="0093555F">
        <w:rPr>
          <w:noProof/>
        </w:rPr>
        <w:t xml:space="preserve"> приведены несколько основных описательных статистик для выборки. Подобная таблица представляет собой удобное компактное описание данных. В частности, из таблицы видно, что в целом наши данные лежат в диапазоне </w:t>
      </w:r>
      <m:oMath>
        <m:r>
          <w:rPr>
            <w:rFonts w:ascii="Cambria Math" w:hAnsi="Cambria Math"/>
            <w:noProof/>
          </w:rPr>
          <m:t>[</m:t>
        </m:r>
        <m:r>
          <m:rPr>
            <m:sty m:val="p"/>
          </m:rPr>
          <w:rPr>
            <w:rFonts w:ascii="Cambria Math" w:hAnsi="Cambria Math"/>
            <w:noProof/>
          </w:rPr>
          <m:t>14,20</m:t>
        </m:r>
        <m:r>
          <w:rPr>
            <w:rFonts w:ascii="Cambria Math" w:hAnsi="Cambria Math"/>
            <w:noProof/>
          </w:rPr>
          <m:t>;</m:t>
        </m:r>
        <m:r>
          <m:rPr>
            <m:sty m:val="p"/>
          </m:rPr>
          <w:rPr>
            <w:rFonts w:ascii="Cambria Math" w:hAnsi="Cambria Math"/>
            <w:noProof/>
          </w:rPr>
          <m:t>33,50</m:t>
        </m:r>
        <m:r>
          <w:rPr>
            <w:rFonts w:ascii="Cambria Math" w:hAnsi="Cambria Math"/>
            <w:noProof/>
          </w:rPr>
          <m:t>]</m:t>
        </m:r>
      </m:oMath>
      <w:r w:rsidRPr="0093555F">
        <w:rPr>
          <w:noProof/>
        </w:rPr>
        <w:t xml:space="preserve">, причем примерно половина данных лежит в промежутке </w:t>
      </w:r>
      <m:oMath>
        <m:r>
          <w:rPr>
            <w:rFonts w:ascii="Cambria Math" w:hAnsi="Cambria Math"/>
            <w:noProof/>
          </w:rPr>
          <m:t>[</m:t>
        </m:r>
        <m:r>
          <m:rPr>
            <m:sty m:val="p"/>
          </m:rPr>
          <w:rPr>
            <w:rFonts w:ascii="Cambria Math" w:hAnsi="Cambria Math"/>
            <w:noProof/>
          </w:rPr>
          <m:t>24,70</m:t>
        </m:r>
        <m:r>
          <w:rPr>
            <w:rFonts w:ascii="Cambria Math" w:hAnsi="Cambria Math"/>
            <w:noProof/>
          </w:rPr>
          <m:t>;</m:t>
        </m:r>
        <m:r>
          <m:rPr>
            <m:sty m:val="p"/>
          </m:rPr>
          <w:rPr>
            <w:rFonts w:ascii="Cambria Math" w:hAnsi="Cambria Math"/>
            <w:noProof/>
          </w:rPr>
          <m:t>29,20</m:t>
        </m:r>
        <m:r>
          <w:rPr>
            <w:rFonts w:ascii="Cambria Math" w:hAnsi="Cambria Math"/>
            <w:noProof/>
          </w:rPr>
          <m:t>]</m:t>
        </m:r>
      </m:oMath>
      <w:r w:rsidRPr="0093555F">
        <w:rPr>
          <w:noProof/>
        </w:rPr>
        <w:t>.</w:t>
      </w:r>
    </w:p>
    <w:p w14:paraId="2C3130A2" w14:textId="77777777" w:rsidR="0093555F" w:rsidRPr="0093555F" w:rsidRDefault="0093555F" w:rsidP="006B19FD">
      <w:pPr>
        <w:pStyle w:val="af2"/>
        <w:rPr>
          <w:noProof/>
        </w:rPr>
      </w:pPr>
      <w:r w:rsidRPr="0093555F">
        <w:rPr>
          <w:noProof/>
        </w:rPr>
        <w:t xml:space="preserve">Таблица </w:t>
      </w:r>
      <w:bookmarkStart w:id="12" w:name="табл_опис_стат_x"/>
      <w:r w:rsidRPr="0093555F">
        <w:rPr>
          <w:noProof/>
        </w:rPr>
        <w:fldChar w:fldCharType="begin"/>
      </w:r>
      <w:r w:rsidRPr="0093555F">
        <w:rPr>
          <w:noProof/>
        </w:rPr>
        <w:instrText xml:space="preserve"> SEQ Таблица \* ARABIC </w:instrText>
      </w:r>
      <w:r w:rsidRPr="0093555F">
        <w:rPr>
          <w:noProof/>
        </w:rPr>
        <w:fldChar w:fldCharType="separate"/>
      </w:r>
      <w:r w:rsidR="0049745C">
        <w:rPr>
          <w:noProof/>
        </w:rPr>
        <w:t>2</w:t>
      </w:r>
      <w:r w:rsidRPr="0093555F">
        <w:rPr>
          <w:noProof/>
        </w:rPr>
        <w:fldChar w:fldCharType="end"/>
      </w:r>
      <w:bookmarkEnd w:id="12"/>
      <w:r w:rsidRPr="0093555F">
        <w:rPr>
          <w:noProof/>
        </w:rPr>
        <w:t>. Описательные статистики для данных</w:t>
      </w:r>
    </w:p>
    <w:p w14:paraId="76236F92" w14:textId="77777777" w:rsidR="0093555F" w:rsidRPr="0093555F" w:rsidRDefault="0093555F" w:rsidP="006B19FD">
      <w:pPr>
        <w:jc w:val="center"/>
        <w:rPr>
          <w:noProof/>
        </w:rPr>
      </w:pPr>
      <w:r w:rsidRPr="0093555F">
        <w:rPr>
          <w:noProof/>
        </w:rPr>
        <mc:AlternateContent>
          <mc:Choice Requires="wpc">
            <w:drawing>
              <wp:inline distT="0" distB="0" distL="0" distR="0" wp14:anchorId="48A79B99" wp14:editId="61090BA1">
                <wp:extent cx="2667248" cy="1699260"/>
                <wp:effectExtent l="0" t="0" r="0" b="0"/>
                <wp:docPr id="272" name="Полотно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7" name="Поле 277"/>
                        <wps:cNvSpPr txBox="1"/>
                        <wps:spPr>
                          <a:xfrm>
                            <a:off x="17" y="0"/>
                            <a:ext cx="2631478" cy="1662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ae"/>
                                <w:tblW w:w="0" w:type="auto"/>
                                <w:jc w:val="center"/>
                                <w:tblLook w:val="04A0" w:firstRow="1" w:lastRow="0" w:firstColumn="1" w:lastColumn="0" w:noHBand="0" w:noVBand="1"/>
                              </w:tblPr>
                              <w:tblGrid>
                                <w:gridCol w:w="2765"/>
                                <w:gridCol w:w="1008"/>
                              </w:tblGrid>
                              <w:tr w:rsidR="0049745C" w:rsidRPr="00690EFA" w14:paraId="77193604" w14:textId="77777777" w:rsidTr="00252850">
                                <w:trPr>
                                  <w:cantSplit/>
                                  <w:trHeight w:val="288"/>
                                  <w:jc w:val="center"/>
                                </w:trPr>
                                <w:tc>
                                  <w:tcPr>
                                    <w:tcW w:w="2765" w:type="dxa"/>
                                    <w:noWrap/>
                                    <w:hideMark/>
                                  </w:tcPr>
                                  <w:p w14:paraId="7116B24E" w14:textId="77777777" w:rsidR="0049745C" w:rsidRPr="00690EFA" w:rsidRDefault="0049745C" w:rsidP="00690EFA">
                                    <w:pPr>
                                      <w:pStyle w:val="ad"/>
                                    </w:pPr>
                                    <w:r w:rsidRPr="00690EFA">
                                      <w:t>Среднее</w:t>
                                    </w:r>
                                  </w:p>
                                </w:tc>
                                <w:tc>
                                  <w:tcPr>
                                    <w:tcW w:w="1008" w:type="dxa"/>
                                    <w:noWrap/>
                                    <w:hideMark/>
                                  </w:tcPr>
                                  <w:p w14:paraId="0EC35825" w14:textId="77777777" w:rsidR="0049745C" w:rsidRPr="00690EFA" w:rsidRDefault="0049745C" w:rsidP="00690EFA">
                                    <w:pPr>
                                      <w:pStyle w:val="ad"/>
                                    </w:pPr>
                                    <w:r w:rsidRPr="00690EFA">
                                      <w:t>26,58</w:t>
                                    </w:r>
                                  </w:p>
                                </w:tc>
                              </w:tr>
                              <w:tr w:rsidR="0049745C" w:rsidRPr="00690EFA" w14:paraId="7CB023C1" w14:textId="77777777" w:rsidTr="00252850">
                                <w:trPr>
                                  <w:cantSplit/>
                                  <w:trHeight w:val="288"/>
                                  <w:jc w:val="center"/>
                                </w:trPr>
                                <w:tc>
                                  <w:tcPr>
                                    <w:tcW w:w="2765" w:type="dxa"/>
                                    <w:noWrap/>
                                    <w:hideMark/>
                                  </w:tcPr>
                                  <w:p w14:paraId="1D3A2899" w14:textId="77777777" w:rsidR="0049745C" w:rsidRPr="00690EFA" w:rsidRDefault="0049745C" w:rsidP="00690EFA">
                                    <w:pPr>
                                      <w:pStyle w:val="ad"/>
                                    </w:pPr>
                                    <w:r w:rsidRPr="00690EFA">
                                      <w:t>Дисперсия</w:t>
                                    </w:r>
                                  </w:p>
                                </w:tc>
                                <w:tc>
                                  <w:tcPr>
                                    <w:tcW w:w="1008" w:type="dxa"/>
                                    <w:noWrap/>
                                    <w:hideMark/>
                                  </w:tcPr>
                                  <w:p w14:paraId="5B3433B2" w14:textId="77777777" w:rsidR="0049745C" w:rsidRPr="00690EFA" w:rsidRDefault="0049745C" w:rsidP="00690EFA">
                                    <w:pPr>
                                      <w:pStyle w:val="ad"/>
                                    </w:pPr>
                                    <w:r w:rsidRPr="00690EFA">
                                      <w:t>14,76</w:t>
                                    </w:r>
                                  </w:p>
                                </w:tc>
                              </w:tr>
                              <w:tr w:rsidR="0049745C" w:rsidRPr="00690EFA" w14:paraId="51093336" w14:textId="77777777" w:rsidTr="00252850">
                                <w:trPr>
                                  <w:cantSplit/>
                                  <w:trHeight w:val="288"/>
                                  <w:jc w:val="center"/>
                                </w:trPr>
                                <w:tc>
                                  <w:tcPr>
                                    <w:tcW w:w="2765" w:type="dxa"/>
                                    <w:noWrap/>
                                    <w:hideMark/>
                                  </w:tcPr>
                                  <w:p w14:paraId="0C589921" w14:textId="77777777" w:rsidR="0049745C" w:rsidRPr="00690EFA" w:rsidRDefault="0049745C" w:rsidP="00690EFA">
                                    <w:pPr>
                                      <w:pStyle w:val="ad"/>
                                    </w:pPr>
                                    <w:r w:rsidRPr="00690EFA">
                                      <w:t>Среднекв. отклонение</w:t>
                                    </w:r>
                                  </w:p>
                                </w:tc>
                                <w:tc>
                                  <w:tcPr>
                                    <w:tcW w:w="1008" w:type="dxa"/>
                                    <w:noWrap/>
                                    <w:hideMark/>
                                  </w:tcPr>
                                  <w:p w14:paraId="3DF73DC3" w14:textId="77777777" w:rsidR="0049745C" w:rsidRPr="00690EFA" w:rsidRDefault="0049745C" w:rsidP="00690EFA">
                                    <w:pPr>
                                      <w:pStyle w:val="ad"/>
                                    </w:pPr>
                                    <w:r w:rsidRPr="00690EFA">
                                      <w:t>3,84</w:t>
                                    </w:r>
                                  </w:p>
                                </w:tc>
                              </w:tr>
                              <w:tr w:rsidR="0049745C" w:rsidRPr="00690EFA" w14:paraId="05B5EF17" w14:textId="77777777" w:rsidTr="00252850">
                                <w:trPr>
                                  <w:cantSplit/>
                                  <w:trHeight w:val="288"/>
                                  <w:jc w:val="center"/>
                                </w:trPr>
                                <w:tc>
                                  <w:tcPr>
                                    <w:tcW w:w="2765" w:type="dxa"/>
                                    <w:noWrap/>
                                    <w:hideMark/>
                                  </w:tcPr>
                                  <w:p w14:paraId="68FE827F" w14:textId="77777777" w:rsidR="0049745C" w:rsidRPr="00690EFA" w:rsidRDefault="0049745C" w:rsidP="00690EFA">
                                    <w:pPr>
                                      <w:pStyle w:val="ad"/>
                                    </w:pPr>
                                    <w:r w:rsidRPr="00690EFA">
                                      <w:t>Минимум</w:t>
                                    </w:r>
                                  </w:p>
                                </w:tc>
                                <w:tc>
                                  <w:tcPr>
                                    <w:tcW w:w="1008" w:type="dxa"/>
                                    <w:noWrap/>
                                    <w:hideMark/>
                                  </w:tcPr>
                                  <w:p w14:paraId="06E120DA" w14:textId="77777777" w:rsidR="0049745C" w:rsidRPr="00690EFA" w:rsidRDefault="0049745C" w:rsidP="00690EFA">
                                    <w:pPr>
                                      <w:pStyle w:val="ad"/>
                                    </w:pPr>
                                    <w:r w:rsidRPr="00690EFA">
                                      <w:t>14,20</w:t>
                                    </w:r>
                                  </w:p>
                                </w:tc>
                              </w:tr>
                              <w:tr w:rsidR="0049745C" w:rsidRPr="00690EFA" w14:paraId="6B746AC8" w14:textId="77777777" w:rsidTr="00252850">
                                <w:trPr>
                                  <w:cantSplit/>
                                  <w:trHeight w:val="288"/>
                                  <w:jc w:val="center"/>
                                </w:trPr>
                                <w:tc>
                                  <w:tcPr>
                                    <w:tcW w:w="2765" w:type="dxa"/>
                                    <w:noWrap/>
                                    <w:hideMark/>
                                  </w:tcPr>
                                  <w:p w14:paraId="2FA1F90F" w14:textId="77777777" w:rsidR="0049745C" w:rsidRPr="00690EFA" w:rsidRDefault="0049745C" w:rsidP="00690EFA">
                                    <w:pPr>
                                      <w:pStyle w:val="ad"/>
                                    </w:pPr>
                                    <w:r w:rsidRPr="00690EFA">
                                      <w:t>Квантиль 25%</w:t>
                                    </w:r>
                                  </w:p>
                                </w:tc>
                                <w:tc>
                                  <w:tcPr>
                                    <w:tcW w:w="1008" w:type="dxa"/>
                                    <w:noWrap/>
                                    <w:hideMark/>
                                  </w:tcPr>
                                  <w:p w14:paraId="73DC74A9" w14:textId="77777777" w:rsidR="0049745C" w:rsidRPr="00690EFA" w:rsidRDefault="0049745C" w:rsidP="00690EFA">
                                    <w:pPr>
                                      <w:pStyle w:val="ad"/>
                                    </w:pPr>
                                    <w:r w:rsidRPr="00690EFA">
                                      <w:t>24,70</w:t>
                                    </w:r>
                                  </w:p>
                                </w:tc>
                              </w:tr>
                              <w:tr w:rsidR="0049745C" w:rsidRPr="00690EFA" w14:paraId="780766DC" w14:textId="77777777" w:rsidTr="00252850">
                                <w:trPr>
                                  <w:cantSplit/>
                                  <w:trHeight w:val="288"/>
                                  <w:jc w:val="center"/>
                                </w:trPr>
                                <w:tc>
                                  <w:tcPr>
                                    <w:tcW w:w="2765" w:type="dxa"/>
                                    <w:noWrap/>
                                    <w:hideMark/>
                                  </w:tcPr>
                                  <w:p w14:paraId="6C31705E" w14:textId="77777777" w:rsidR="0049745C" w:rsidRPr="00690EFA" w:rsidRDefault="0049745C" w:rsidP="00690EFA">
                                    <w:pPr>
                                      <w:pStyle w:val="ad"/>
                                    </w:pPr>
                                    <w:r w:rsidRPr="00690EFA">
                                      <w:t>Медиана</w:t>
                                    </w:r>
                                  </w:p>
                                </w:tc>
                                <w:tc>
                                  <w:tcPr>
                                    <w:tcW w:w="1008" w:type="dxa"/>
                                    <w:noWrap/>
                                    <w:hideMark/>
                                  </w:tcPr>
                                  <w:p w14:paraId="3FB0ADC6" w14:textId="77777777" w:rsidR="0049745C" w:rsidRPr="00690EFA" w:rsidRDefault="0049745C" w:rsidP="00690EFA">
                                    <w:pPr>
                                      <w:pStyle w:val="ad"/>
                                    </w:pPr>
                                    <w:r w:rsidRPr="00690EFA">
                                      <w:t>26,95</w:t>
                                    </w:r>
                                  </w:p>
                                </w:tc>
                              </w:tr>
                              <w:tr w:rsidR="0049745C" w:rsidRPr="00690EFA" w14:paraId="2CECD359" w14:textId="77777777" w:rsidTr="00252850">
                                <w:trPr>
                                  <w:cantSplit/>
                                  <w:trHeight w:val="288"/>
                                  <w:jc w:val="center"/>
                                </w:trPr>
                                <w:tc>
                                  <w:tcPr>
                                    <w:tcW w:w="2765" w:type="dxa"/>
                                    <w:noWrap/>
                                    <w:hideMark/>
                                  </w:tcPr>
                                  <w:p w14:paraId="4F01EF45" w14:textId="77777777" w:rsidR="0049745C" w:rsidRPr="00690EFA" w:rsidRDefault="0049745C" w:rsidP="00690EFA">
                                    <w:pPr>
                                      <w:pStyle w:val="ad"/>
                                    </w:pPr>
                                    <w:r w:rsidRPr="00690EFA">
                                      <w:t>Квантиль 75%</w:t>
                                    </w:r>
                                  </w:p>
                                </w:tc>
                                <w:tc>
                                  <w:tcPr>
                                    <w:tcW w:w="1008" w:type="dxa"/>
                                    <w:noWrap/>
                                    <w:hideMark/>
                                  </w:tcPr>
                                  <w:p w14:paraId="184512BE" w14:textId="77777777" w:rsidR="0049745C" w:rsidRPr="00690EFA" w:rsidRDefault="0049745C" w:rsidP="00690EFA">
                                    <w:pPr>
                                      <w:pStyle w:val="ad"/>
                                    </w:pPr>
                                    <w:r w:rsidRPr="00690EFA">
                                      <w:t>29,20</w:t>
                                    </w:r>
                                  </w:p>
                                </w:tc>
                              </w:tr>
                              <w:tr w:rsidR="0049745C" w:rsidRPr="00690EFA" w14:paraId="06A56A2B" w14:textId="77777777" w:rsidTr="00252850">
                                <w:trPr>
                                  <w:cantSplit/>
                                  <w:trHeight w:val="288"/>
                                  <w:jc w:val="center"/>
                                </w:trPr>
                                <w:tc>
                                  <w:tcPr>
                                    <w:tcW w:w="2765" w:type="dxa"/>
                                    <w:noWrap/>
                                    <w:hideMark/>
                                  </w:tcPr>
                                  <w:p w14:paraId="1474CC62" w14:textId="77777777" w:rsidR="0049745C" w:rsidRPr="00690EFA" w:rsidRDefault="0049745C" w:rsidP="00690EFA">
                                    <w:pPr>
                                      <w:pStyle w:val="ad"/>
                                    </w:pPr>
                                    <w:r w:rsidRPr="00690EFA">
                                      <w:t>Максимум</w:t>
                                    </w:r>
                                  </w:p>
                                </w:tc>
                                <w:tc>
                                  <w:tcPr>
                                    <w:tcW w:w="1008" w:type="dxa"/>
                                    <w:noWrap/>
                                    <w:hideMark/>
                                  </w:tcPr>
                                  <w:p w14:paraId="5FD19747" w14:textId="77777777" w:rsidR="0049745C" w:rsidRPr="00690EFA" w:rsidRDefault="0049745C" w:rsidP="00690EFA">
                                    <w:pPr>
                                      <w:pStyle w:val="ad"/>
                                    </w:pPr>
                                    <w:r w:rsidRPr="00690EFA">
                                      <w:t>33,50</w:t>
                                    </w:r>
                                  </w:p>
                                </w:tc>
                              </w:tr>
                            </w:tbl>
                            <w:p w14:paraId="12E6B244" w14:textId="77777777" w:rsidR="0049745C" w:rsidRPr="00932DBF" w:rsidRDefault="0049745C" w:rsidP="0093555F">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A79B99" id="Полотно 272" o:spid="_x0000_s1111" editas="canvas" style="width:210pt;height:133.8pt;mso-position-horizontal-relative:char;mso-position-vertical-relative:line" coordsize="26670,16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9+nvQIAABAGAAAOAAAAZHJzL2Uyb0RvYy54bWysVN1u0zAUvkfiHSzfszRd145o6VQ6DSFN&#10;bGJDu3Ydu41wfIztNikvw1NwhcQz9JE4dpK2DG4G3CTH5//nO+fisqkU2QjrStA5TU8GlAjNoSj1&#10;MqcfH65fnVPiPNMFU6BFTrfC0cvpyxcXtcnEEFagCmEJOtEuq01OV96bLEkcX4mKuRMwQqNQgq2Y&#10;x6ddJoVlNXqvVDIcDMZJDbYwFrhwDrlXrZBOo38pBfe3Ujrhicop5ubj18bvInyT6QXLlpaZVcm7&#10;NNhfZFGxUmPQvasr5hlZ2/I3V1XJLTiQ/oRDlYCUJRexBqwmHTypZs70hrlYDMfu9Aki9R/9LpbY&#10;A3SZ1TgMEWkchTP7obh/C3a/YkbEGlzG32/uLCmLnA4nE0o0qxASu6+7H7vvu28k8Lr4qHhvUNU3&#10;b6BBXPV8h8zQ5kbaKvyxgSTI0dl2P07ReMKROxyfpqMJApCjLB2Ph6PTOPDkYG+s828FVCQQObWI&#10;lzhGtrlxHnNB1V4lhHOgyuK6VCo+AkbFXFmyYYgu5WOWaPGLltKkzun49GwQHWsI5q1npYMbEVHa&#10;hauNy9oaI+W3SgQdpT8IiX3Dolo3cT8OsRnnQu/jR+1gJjHUcww7/UNWzzFu60CLGBm03xtXpQYb&#10;q3+SdvGpb5ls9bHhR3UH0jeLpgXMeY+BBRRbhIaFdpmd4dclTu+GOX/HLG4v7jleJH+LH6kAuw8d&#10;RckK7Jc/8YM+whyllNR4DXLqPq+ZFZSodxoX4HU6GoXzER+js8kQH/ZYsjiW6HU1B4REirfP8EgG&#10;fa96UlqoHvFwzUJUFDHNMXZOfU/OfXuj8PBxMZtFJTwYhvkbfR/WP439DNh8aB6ZNR2APWL/PfQr&#10;x7InOG51w4A0zNYeZBlBHhrddrUbAK5/pOLViVvQnchw147fUetwyKc/AQAA//8DAFBLAwQUAAYA&#10;CAAAACEAPbqwTdwAAAAFAQAADwAAAGRycy9kb3ducmV2LnhtbEyPQUvDQBCF74L/YRnBm90YQlpi&#10;NqUIiuhBWwNet9lpEro7G7LbJvrrHb3o5cHwhve+V65nZ8UZx9B7UnC7SEAgNd701Cqo3x9uViBC&#10;1GS09YQKPjHAurq8KHVh/ERbPO9iKziEQqEVdDEOhZSh6dDpsPADEnsHPzod+RxbaUY9cbizMk2S&#10;XDrdEzd0esD7Dpvj7uQUZOnBrt4e85evp7qenj+yfpm89kpdX82bOxAR5/j3DD/4jA4VM+39iUwQ&#10;VgEPib/KXsZVIPYK0nyZg6xK+Z+++gYAAP//AwBQSwECLQAUAAYACAAAACEAtoM4kv4AAADhAQAA&#10;EwAAAAAAAAAAAAAAAAAAAAAAW0NvbnRlbnRfVHlwZXNdLnhtbFBLAQItABQABgAIAAAAIQA4/SH/&#10;1gAAAJQBAAALAAAAAAAAAAAAAAAAAC8BAABfcmVscy8ucmVsc1BLAQItABQABgAIAAAAIQAZP9+n&#10;vQIAABAGAAAOAAAAAAAAAAAAAAAAAC4CAABkcnMvZTJvRG9jLnhtbFBLAQItABQABgAIAAAAIQA9&#10;urBN3AAAAAUBAAAPAAAAAAAAAAAAAAAAABcFAABkcnMvZG93bnJldi54bWxQSwUGAAAAAAQABADz&#10;AAAAIAYAAAAA&#10;">
                <v:shape id="_x0000_s1112" type="#_x0000_t75" style="position:absolute;width:26670;height:16992;visibility:visible;mso-wrap-style:square">
                  <v:fill o:detectmouseclick="t"/>
                  <v:path o:connecttype="none"/>
                </v:shape>
                <v:shape id="Поле 277" o:spid="_x0000_s1113" type="#_x0000_t202" style="position:absolute;width:26314;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tbl>
                        <w:tblPr>
                          <w:tblStyle w:val="ae"/>
                          <w:tblW w:w="0" w:type="auto"/>
                          <w:jc w:val="center"/>
                          <w:tblLook w:val="04A0" w:firstRow="1" w:lastRow="0" w:firstColumn="1" w:lastColumn="0" w:noHBand="0" w:noVBand="1"/>
                        </w:tblPr>
                        <w:tblGrid>
                          <w:gridCol w:w="2765"/>
                          <w:gridCol w:w="1008"/>
                        </w:tblGrid>
                        <w:tr w:rsidR="0049745C" w:rsidRPr="00690EFA" w14:paraId="77193604" w14:textId="77777777" w:rsidTr="00252850">
                          <w:trPr>
                            <w:cantSplit/>
                            <w:trHeight w:val="288"/>
                            <w:jc w:val="center"/>
                          </w:trPr>
                          <w:tc>
                            <w:tcPr>
                              <w:tcW w:w="2765" w:type="dxa"/>
                              <w:noWrap/>
                              <w:hideMark/>
                            </w:tcPr>
                            <w:p w14:paraId="7116B24E" w14:textId="77777777" w:rsidR="0049745C" w:rsidRPr="00690EFA" w:rsidRDefault="0049745C" w:rsidP="00690EFA">
                              <w:pPr>
                                <w:pStyle w:val="ad"/>
                              </w:pPr>
                              <w:r w:rsidRPr="00690EFA">
                                <w:t>Среднее</w:t>
                              </w:r>
                            </w:p>
                          </w:tc>
                          <w:tc>
                            <w:tcPr>
                              <w:tcW w:w="1008" w:type="dxa"/>
                              <w:noWrap/>
                              <w:hideMark/>
                            </w:tcPr>
                            <w:p w14:paraId="0EC35825" w14:textId="77777777" w:rsidR="0049745C" w:rsidRPr="00690EFA" w:rsidRDefault="0049745C" w:rsidP="00690EFA">
                              <w:pPr>
                                <w:pStyle w:val="ad"/>
                              </w:pPr>
                              <w:r w:rsidRPr="00690EFA">
                                <w:t>26,58</w:t>
                              </w:r>
                            </w:p>
                          </w:tc>
                        </w:tr>
                        <w:tr w:rsidR="0049745C" w:rsidRPr="00690EFA" w14:paraId="7CB023C1" w14:textId="77777777" w:rsidTr="00252850">
                          <w:trPr>
                            <w:cantSplit/>
                            <w:trHeight w:val="288"/>
                            <w:jc w:val="center"/>
                          </w:trPr>
                          <w:tc>
                            <w:tcPr>
                              <w:tcW w:w="2765" w:type="dxa"/>
                              <w:noWrap/>
                              <w:hideMark/>
                            </w:tcPr>
                            <w:p w14:paraId="1D3A2899" w14:textId="77777777" w:rsidR="0049745C" w:rsidRPr="00690EFA" w:rsidRDefault="0049745C" w:rsidP="00690EFA">
                              <w:pPr>
                                <w:pStyle w:val="ad"/>
                              </w:pPr>
                              <w:r w:rsidRPr="00690EFA">
                                <w:t>Дисперсия</w:t>
                              </w:r>
                            </w:p>
                          </w:tc>
                          <w:tc>
                            <w:tcPr>
                              <w:tcW w:w="1008" w:type="dxa"/>
                              <w:noWrap/>
                              <w:hideMark/>
                            </w:tcPr>
                            <w:p w14:paraId="5B3433B2" w14:textId="77777777" w:rsidR="0049745C" w:rsidRPr="00690EFA" w:rsidRDefault="0049745C" w:rsidP="00690EFA">
                              <w:pPr>
                                <w:pStyle w:val="ad"/>
                              </w:pPr>
                              <w:r w:rsidRPr="00690EFA">
                                <w:t>14,76</w:t>
                              </w:r>
                            </w:p>
                          </w:tc>
                        </w:tr>
                        <w:tr w:rsidR="0049745C" w:rsidRPr="00690EFA" w14:paraId="51093336" w14:textId="77777777" w:rsidTr="00252850">
                          <w:trPr>
                            <w:cantSplit/>
                            <w:trHeight w:val="288"/>
                            <w:jc w:val="center"/>
                          </w:trPr>
                          <w:tc>
                            <w:tcPr>
                              <w:tcW w:w="2765" w:type="dxa"/>
                              <w:noWrap/>
                              <w:hideMark/>
                            </w:tcPr>
                            <w:p w14:paraId="0C589921" w14:textId="77777777" w:rsidR="0049745C" w:rsidRPr="00690EFA" w:rsidRDefault="0049745C" w:rsidP="00690EFA">
                              <w:pPr>
                                <w:pStyle w:val="ad"/>
                              </w:pPr>
                              <w:r w:rsidRPr="00690EFA">
                                <w:t>Среднекв. отклонение</w:t>
                              </w:r>
                            </w:p>
                          </w:tc>
                          <w:tc>
                            <w:tcPr>
                              <w:tcW w:w="1008" w:type="dxa"/>
                              <w:noWrap/>
                              <w:hideMark/>
                            </w:tcPr>
                            <w:p w14:paraId="3DF73DC3" w14:textId="77777777" w:rsidR="0049745C" w:rsidRPr="00690EFA" w:rsidRDefault="0049745C" w:rsidP="00690EFA">
                              <w:pPr>
                                <w:pStyle w:val="ad"/>
                              </w:pPr>
                              <w:r w:rsidRPr="00690EFA">
                                <w:t>3,84</w:t>
                              </w:r>
                            </w:p>
                          </w:tc>
                        </w:tr>
                        <w:tr w:rsidR="0049745C" w:rsidRPr="00690EFA" w14:paraId="05B5EF17" w14:textId="77777777" w:rsidTr="00252850">
                          <w:trPr>
                            <w:cantSplit/>
                            <w:trHeight w:val="288"/>
                            <w:jc w:val="center"/>
                          </w:trPr>
                          <w:tc>
                            <w:tcPr>
                              <w:tcW w:w="2765" w:type="dxa"/>
                              <w:noWrap/>
                              <w:hideMark/>
                            </w:tcPr>
                            <w:p w14:paraId="68FE827F" w14:textId="77777777" w:rsidR="0049745C" w:rsidRPr="00690EFA" w:rsidRDefault="0049745C" w:rsidP="00690EFA">
                              <w:pPr>
                                <w:pStyle w:val="ad"/>
                              </w:pPr>
                              <w:r w:rsidRPr="00690EFA">
                                <w:t>Минимум</w:t>
                              </w:r>
                            </w:p>
                          </w:tc>
                          <w:tc>
                            <w:tcPr>
                              <w:tcW w:w="1008" w:type="dxa"/>
                              <w:noWrap/>
                              <w:hideMark/>
                            </w:tcPr>
                            <w:p w14:paraId="06E120DA" w14:textId="77777777" w:rsidR="0049745C" w:rsidRPr="00690EFA" w:rsidRDefault="0049745C" w:rsidP="00690EFA">
                              <w:pPr>
                                <w:pStyle w:val="ad"/>
                              </w:pPr>
                              <w:r w:rsidRPr="00690EFA">
                                <w:t>14,20</w:t>
                              </w:r>
                            </w:p>
                          </w:tc>
                        </w:tr>
                        <w:tr w:rsidR="0049745C" w:rsidRPr="00690EFA" w14:paraId="6B746AC8" w14:textId="77777777" w:rsidTr="00252850">
                          <w:trPr>
                            <w:cantSplit/>
                            <w:trHeight w:val="288"/>
                            <w:jc w:val="center"/>
                          </w:trPr>
                          <w:tc>
                            <w:tcPr>
                              <w:tcW w:w="2765" w:type="dxa"/>
                              <w:noWrap/>
                              <w:hideMark/>
                            </w:tcPr>
                            <w:p w14:paraId="2FA1F90F" w14:textId="77777777" w:rsidR="0049745C" w:rsidRPr="00690EFA" w:rsidRDefault="0049745C" w:rsidP="00690EFA">
                              <w:pPr>
                                <w:pStyle w:val="ad"/>
                              </w:pPr>
                              <w:r w:rsidRPr="00690EFA">
                                <w:t>Квантиль 25%</w:t>
                              </w:r>
                            </w:p>
                          </w:tc>
                          <w:tc>
                            <w:tcPr>
                              <w:tcW w:w="1008" w:type="dxa"/>
                              <w:noWrap/>
                              <w:hideMark/>
                            </w:tcPr>
                            <w:p w14:paraId="73DC74A9" w14:textId="77777777" w:rsidR="0049745C" w:rsidRPr="00690EFA" w:rsidRDefault="0049745C" w:rsidP="00690EFA">
                              <w:pPr>
                                <w:pStyle w:val="ad"/>
                              </w:pPr>
                              <w:r w:rsidRPr="00690EFA">
                                <w:t>24,70</w:t>
                              </w:r>
                            </w:p>
                          </w:tc>
                        </w:tr>
                        <w:tr w:rsidR="0049745C" w:rsidRPr="00690EFA" w14:paraId="780766DC" w14:textId="77777777" w:rsidTr="00252850">
                          <w:trPr>
                            <w:cantSplit/>
                            <w:trHeight w:val="288"/>
                            <w:jc w:val="center"/>
                          </w:trPr>
                          <w:tc>
                            <w:tcPr>
                              <w:tcW w:w="2765" w:type="dxa"/>
                              <w:noWrap/>
                              <w:hideMark/>
                            </w:tcPr>
                            <w:p w14:paraId="6C31705E" w14:textId="77777777" w:rsidR="0049745C" w:rsidRPr="00690EFA" w:rsidRDefault="0049745C" w:rsidP="00690EFA">
                              <w:pPr>
                                <w:pStyle w:val="ad"/>
                              </w:pPr>
                              <w:r w:rsidRPr="00690EFA">
                                <w:t>Медиана</w:t>
                              </w:r>
                            </w:p>
                          </w:tc>
                          <w:tc>
                            <w:tcPr>
                              <w:tcW w:w="1008" w:type="dxa"/>
                              <w:noWrap/>
                              <w:hideMark/>
                            </w:tcPr>
                            <w:p w14:paraId="3FB0ADC6" w14:textId="77777777" w:rsidR="0049745C" w:rsidRPr="00690EFA" w:rsidRDefault="0049745C" w:rsidP="00690EFA">
                              <w:pPr>
                                <w:pStyle w:val="ad"/>
                              </w:pPr>
                              <w:r w:rsidRPr="00690EFA">
                                <w:t>26,95</w:t>
                              </w:r>
                            </w:p>
                          </w:tc>
                        </w:tr>
                        <w:tr w:rsidR="0049745C" w:rsidRPr="00690EFA" w14:paraId="2CECD359" w14:textId="77777777" w:rsidTr="00252850">
                          <w:trPr>
                            <w:cantSplit/>
                            <w:trHeight w:val="288"/>
                            <w:jc w:val="center"/>
                          </w:trPr>
                          <w:tc>
                            <w:tcPr>
                              <w:tcW w:w="2765" w:type="dxa"/>
                              <w:noWrap/>
                              <w:hideMark/>
                            </w:tcPr>
                            <w:p w14:paraId="4F01EF45" w14:textId="77777777" w:rsidR="0049745C" w:rsidRPr="00690EFA" w:rsidRDefault="0049745C" w:rsidP="00690EFA">
                              <w:pPr>
                                <w:pStyle w:val="ad"/>
                              </w:pPr>
                              <w:r w:rsidRPr="00690EFA">
                                <w:t>Квантиль 75%</w:t>
                              </w:r>
                            </w:p>
                          </w:tc>
                          <w:tc>
                            <w:tcPr>
                              <w:tcW w:w="1008" w:type="dxa"/>
                              <w:noWrap/>
                              <w:hideMark/>
                            </w:tcPr>
                            <w:p w14:paraId="184512BE" w14:textId="77777777" w:rsidR="0049745C" w:rsidRPr="00690EFA" w:rsidRDefault="0049745C" w:rsidP="00690EFA">
                              <w:pPr>
                                <w:pStyle w:val="ad"/>
                              </w:pPr>
                              <w:r w:rsidRPr="00690EFA">
                                <w:t>29,20</w:t>
                              </w:r>
                            </w:p>
                          </w:tc>
                        </w:tr>
                        <w:tr w:rsidR="0049745C" w:rsidRPr="00690EFA" w14:paraId="06A56A2B" w14:textId="77777777" w:rsidTr="00252850">
                          <w:trPr>
                            <w:cantSplit/>
                            <w:trHeight w:val="288"/>
                            <w:jc w:val="center"/>
                          </w:trPr>
                          <w:tc>
                            <w:tcPr>
                              <w:tcW w:w="2765" w:type="dxa"/>
                              <w:noWrap/>
                              <w:hideMark/>
                            </w:tcPr>
                            <w:p w14:paraId="1474CC62" w14:textId="77777777" w:rsidR="0049745C" w:rsidRPr="00690EFA" w:rsidRDefault="0049745C" w:rsidP="00690EFA">
                              <w:pPr>
                                <w:pStyle w:val="ad"/>
                              </w:pPr>
                              <w:r w:rsidRPr="00690EFA">
                                <w:t>Максимум</w:t>
                              </w:r>
                            </w:p>
                          </w:tc>
                          <w:tc>
                            <w:tcPr>
                              <w:tcW w:w="1008" w:type="dxa"/>
                              <w:noWrap/>
                              <w:hideMark/>
                            </w:tcPr>
                            <w:p w14:paraId="5FD19747" w14:textId="77777777" w:rsidR="0049745C" w:rsidRPr="00690EFA" w:rsidRDefault="0049745C" w:rsidP="00690EFA">
                              <w:pPr>
                                <w:pStyle w:val="ad"/>
                              </w:pPr>
                              <w:r w:rsidRPr="00690EFA">
                                <w:t>33,50</w:t>
                              </w:r>
                            </w:p>
                          </w:tc>
                        </w:tr>
                      </w:tbl>
                      <w:p w14:paraId="12E6B244" w14:textId="77777777" w:rsidR="0049745C" w:rsidRPr="00932DBF" w:rsidRDefault="0049745C" w:rsidP="0093555F">
                        <w:pPr>
                          <w:rPr>
                            <w:sz w:val="24"/>
                          </w:rPr>
                        </w:pPr>
                      </w:p>
                    </w:txbxContent>
                  </v:textbox>
                </v:shape>
                <w10:anchorlock/>
              </v:group>
            </w:pict>
          </mc:Fallback>
        </mc:AlternateContent>
      </w:r>
    </w:p>
    <w:p w14:paraId="487C2122" w14:textId="77777777" w:rsidR="0093555F" w:rsidRPr="0093555F" w:rsidRDefault="0093555F" w:rsidP="0093555F">
      <w:pPr>
        <w:rPr>
          <w:noProof/>
        </w:rPr>
      </w:pPr>
      <w:r w:rsidRPr="0093555F">
        <w:rPr>
          <w:noProof/>
        </w:rPr>
        <w:t xml:space="preserve">Если рассматриваемые наблюдения являются выборкой из какого-то непрерывного распределения, то оценка плотности этого распределения может служить полезным инструментом для визуального анализа. Даже если анализируемые данные не получены на основе с какого-либо непрерывного распределения, мы все равно можем построить оценку плотности, которая дает представление о расположении точек в нашей выборке. Самой распространенной оценкой плотности является гистограмма (рис. </w:t>
      </w:r>
      <w:r w:rsidRPr="0093555F">
        <w:rPr>
          <w:noProof/>
        </w:rPr>
        <w:fldChar w:fldCharType="begin"/>
      </w:r>
      <w:r w:rsidRPr="0093555F">
        <w:rPr>
          <w:noProof/>
        </w:rPr>
        <w:instrText xml:space="preserve"> REF рис_гистограмма_x \h </w:instrText>
      </w:r>
      <w:r w:rsidRPr="0093555F">
        <w:rPr>
          <w:noProof/>
        </w:rPr>
      </w:r>
      <w:r w:rsidRPr="0093555F">
        <w:rPr>
          <w:noProof/>
        </w:rPr>
        <w:fldChar w:fldCharType="separate"/>
      </w:r>
      <w:r w:rsidR="0049745C">
        <w:rPr>
          <w:noProof/>
        </w:rPr>
        <w:t>10</w:t>
      </w:r>
      <w:r w:rsidRPr="0093555F">
        <w:rPr>
          <w:noProof/>
        </w:rPr>
        <w:fldChar w:fldCharType="end"/>
      </w:r>
      <w:r w:rsidRPr="0093555F">
        <w:rPr>
          <w:noProof/>
        </w:rPr>
        <w:t>).</w:t>
      </w:r>
    </w:p>
    <w:p w14:paraId="5D10012C" w14:textId="77777777" w:rsidR="0093555F" w:rsidRPr="0093555F" w:rsidRDefault="0093555F" w:rsidP="00BA53F4">
      <w:pPr>
        <w:ind w:firstLine="0"/>
        <w:jc w:val="center"/>
        <w:rPr>
          <w:noProof/>
        </w:rPr>
      </w:pPr>
      <w:r w:rsidRPr="0093555F">
        <w:rPr>
          <w:noProof/>
        </w:rPr>
        <w:drawing>
          <wp:inline distT="0" distB="0" distL="0" distR="0" wp14:anchorId="33101188" wp14:editId="0A7D536B">
            <wp:extent cx="4579632" cy="3205742"/>
            <wp:effectExtent l="0" t="0" r="0" b="0"/>
            <wp:docPr id="1016" name="Picture"/>
            <wp:cNvGraphicFramePr/>
            <a:graphic xmlns:a="http://schemas.openxmlformats.org/drawingml/2006/main">
              <a:graphicData uri="http://schemas.openxmlformats.org/drawingml/2006/picture">
                <pic:pic xmlns:pic="http://schemas.openxmlformats.org/drawingml/2006/picture">
                  <pic:nvPicPr>
                    <pic:cNvPr id="0" name="Picture" descr="zhil_pomesch_files/figure-docx/unnamed-chunk-9-1.png"/>
                    <pic:cNvPicPr>
                      <a:picLocks noChangeAspect="1" noChangeArrowheads="1"/>
                    </pic:cNvPicPr>
                  </pic:nvPicPr>
                  <pic:blipFill>
                    <a:blip r:embed="rId14"/>
                    <a:stretch>
                      <a:fillRect/>
                    </a:stretch>
                  </pic:blipFill>
                  <pic:spPr bwMode="auto">
                    <a:xfrm>
                      <a:off x="0" y="0"/>
                      <a:ext cx="4579632" cy="3205742"/>
                    </a:xfrm>
                    <a:prstGeom prst="rect">
                      <a:avLst/>
                    </a:prstGeom>
                    <a:noFill/>
                    <a:ln w="9525">
                      <a:noFill/>
                      <a:headEnd/>
                      <a:tailEnd/>
                    </a:ln>
                  </pic:spPr>
                </pic:pic>
              </a:graphicData>
            </a:graphic>
          </wp:inline>
        </w:drawing>
      </w:r>
    </w:p>
    <w:p w14:paraId="4A09DD6F" w14:textId="77777777" w:rsidR="0093555F" w:rsidRPr="0093555F" w:rsidRDefault="0093555F" w:rsidP="00BA53F4">
      <w:pPr>
        <w:pStyle w:val="af2"/>
        <w:rPr>
          <w:noProof/>
        </w:rPr>
      </w:pPr>
      <w:r w:rsidRPr="0093555F">
        <w:rPr>
          <w:noProof/>
        </w:rPr>
        <w:t xml:space="preserve">Рисунок </w:t>
      </w:r>
      <w:bookmarkStart w:id="13" w:name="рис_гистограмма_x"/>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10</w:t>
      </w:r>
      <w:r w:rsidRPr="0093555F">
        <w:rPr>
          <w:noProof/>
        </w:rPr>
        <w:fldChar w:fldCharType="end"/>
      </w:r>
      <w:bookmarkEnd w:id="13"/>
      <w:r w:rsidRPr="0093555F">
        <w:rPr>
          <w:noProof/>
        </w:rPr>
        <w:t>. Гистограмма данных</w:t>
      </w:r>
    </w:p>
    <w:p w14:paraId="50FD3543" w14:textId="6626C9A8" w:rsidR="0093555F" w:rsidRPr="0093555F" w:rsidRDefault="0093555F" w:rsidP="0093555F">
      <w:pPr>
        <w:rPr>
          <w:noProof/>
        </w:rPr>
      </w:pPr>
      <w:r w:rsidRPr="0093555F">
        <w:rPr>
          <w:noProof/>
        </w:rPr>
        <w:t xml:space="preserve">Для построения гистограммы выбираются левая и правая границы </w:t>
      </w:r>
      <m:oMath>
        <m:r>
          <w:rPr>
            <w:rFonts w:ascii="Cambria Math" w:hAnsi="Cambria Math"/>
            <w:noProof/>
          </w:rPr>
          <m:t>L</m:t>
        </m:r>
      </m:oMath>
      <w:r w:rsidRPr="0093555F">
        <w:rPr>
          <w:noProof/>
        </w:rPr>
        <w:t xml:space="preserve"> и </w:t>
      </w:r>
      <m:oMath>
        <m:r>
          <w:rPr>
            <w:rFonts w:ascii="Cambria Math" w:hAnsi="Cambria Math"/>
            <w:noProof/>
          </w:rPr>
          <m:t>R</m:t>
        </m:r>
      </m:oMath>
      <w:r w:rsidRPr="0093555F">
        <w:rPr>
          <w:noProof/>
        </w:rPr>
        <w:t>, такие что</w:t>
      </w:r>
      <w:r w:rsidR="008E1CD2" w:rsidRPr="007121F2">
        <w:rPr>
          <w:noProof/>
        </w:rPr>
        <w:br/>
      </w:r>
      <m:oMathPara>
        <m:oMath>
          <m:r>
            <w:rPr>
              <w:rFonts w:ascii="Cambria Math" w:hAnsi="Cambria Math"/>
              <w:noProof/>
            </w:rPr>
            <w:lastRenderedPageBreak/>
            <m:t>L≤</m:t>
          </m:r>
          <m:sSub>
            <m:sSubPr>
              <m:ctrlPr>
                <w:rPr>
                  <w:rFonts w:ascii="Cambria Math" w:hAnsi="Cambria Math"/>
                  <w:i/>
                  <w:noProof/>
                  <w:lang w:val="en-US"/>
                </w:rPr>
              </m:ctrlPr>
            </m:sSubPr>
            <m:e>
              <m:r>
                <w:rPr>
                  <w:rFonts w:ascii="Cambria Math" w:hAnsi="Cambria Math"/>
                  <w:noProof/>
                  <w:lang w:val="en-US"/>
                </w:rPr>
                <m:t>x</m:t>
              </m:r>
            </m:e>
            <m:sub>
              <m:r>
                <m:rPr>
                  <m:sty m:val="p"/>
                </m:rPr>
                <w:rPr>
                  <w:rFonts w:ascii="Cambria Math" w:hAnsi="Cambria Math"/>
                  <w:noProof/>
                  <w:lang w:val="en-US"/>
                </w:rPr>
                <m:t>min</m:t>
              </m:r>
            </m:sub>
          </m:sSub>
          <m:r>
            <w:rPr>
              <w:rFonts w:ascii="Cambria Math" w:hAnsi="Cambria Math"/>
              <w:noProof/>
            </w:rPr>
            <m:t>,  R≥</m:t>
          </m:r>
          <m:sSub>
            <m:sSubPr>
              <m:ctrlPr>
                <w:rPr>
                  <w:rFonts w:ascii="Cambria Math" w:hAnsi="Cambria Math"/>
                  <w:i/>
                  <w:noProof/>
                  <w:lang w:val="en-US"/>
                </w:rPr>
              </m:ctrlPr>
            </m:sSubPr>
            <m:e>
              <m:r>
                <w:rPr>
                  <w:rFonts w:ascii="Cambria Math" w:hAnsi="Cambria Math"/>
                  <w:noProof/>
                  <w:lang w:val="en-US"/>
                </w:rPr>
                <m:t>x</m:t>
              </m:r>
            </m:e>
            <m:sub>
              <m:r>
                <m:rPr>
                  <m:sty m:val="p"/>
                </m:rPr>
                <w:rPr>
                  <w:rFonts w:ascii="Cambria Math" w:hAnsi="Cambria Math"/>
                  <w:noProof/>
                  <w:lang w:val="en-US"/>
                </w:rPr>
                <m:t>max</m:t>
              </m:r>
            </m:sub>
          </m:sSub>
          <m:r>
            <w:rPr>
              <w:rFonts w:ascii="Cambria Math" w:hAnsi="Cambria Math"/>
              <w:noProof/>
            </w:rPr>
            <m:t>.</m:t>
          </m:r>
          <m:r>
            <m:rPr>
              <m:sty m:val="p"/>
            </m:rPr>
            <w:rPr>
              <w:noProof/>
            </w:rPr>
            <w:br/>
          </m:r>
        </m:oMath>
      </m:oMathPara>
      <w:r w:rsidRPr="0093555F">
        <w:rPr>
          <w:noProof/>
        </w:rPr>
        <w:t xml:space="preserve">Затем отрезок от </w:t>
      </w:r>
      <m:oMath>
        <m:r>
          <w:rPr>
            <w:rFonts w:ascii="Cambria Math" w:hAnsi="Cambria Math"/>
            <w:noProof/>
          </w:rPr>
          <m:t>L</m:t>
        </m:r>
      </m:oMath>
      <w:r w:rsidRPr="0093555F">
        <w:rPr>
          <w:noProof/>
        </w:rPr>
        <w:t xml:space="preserve"> до </w:t>
      </w:r>
      <m:oMath>
        <m:r>
          <w:rPr>
            <w:rFonts w:ascii="Cambria Math" w:hAnsi="Cambria Math"/>
            <w:noProof/>
          </w:rPr>
          <m:t>R</m:t>
        </m:r>
      </m:oMath>
      <w:r w:rsidRPr="0093555F">
        <w:rPr>
          <w:noProof/>
        </w:rPr>
        <w:t xml:space="preserve"> разбивается на </w:t>
      </w:r>
      <m:oMath>
        <m:r>
          <w:rPr>
            <w:rFonts w:ascii="Cambria Math" w:hAnsi="Cambria Math"/>
            <w:noProof/>
          </w:rPr>
          <m:t>k</m:t>
        </m:r>
      </m:oMath>
      <w:r w:rsidRPr="0093555F">
        <w:rPr>
          <w:noProof/>
        </w:rPr>
        <w:t xml:space="preserve"> равных интервалов шириной</w:t>
      </w:r>
    </w:p>
    <w:p w14:paraId="74735A68" w14:textId="540B0D2F" w:rsidR="0093555F" w:rsidRPr="0093555F" w:rsidRDefault="0093555F" w:rsidP="0093555F">
      <w:pPr>
        <w:rPr>
          <w:noProof/>
        </w:rPr>
      </w:pPr>
      <m:oMathPara>
        <m:oMath>
          <m:r>
            <w:rPr>
              <w:rFonts w:ascii="Cambria Math" w:hAnsi="Cambria Math"/>
              <w:noProof/>
            </w:rPr>
            <m:t>h=</m:t>
          </m:r>
          <m:f>
            <m:fPr>
              <m:ctrlPr>
                <w:rPr>
                  <w:rFonts w:ascii="Cambria Math" w:hAnsi="Cambria Math"/>
                  <w:i/>
                  <w:noProof/>
                </w:rPr>
              </m:ctrlPr>
            </m:fPr>
            <m:num>
              <m:r>
                <w:rPr>
                  <w:rFonts w:ascii="Cambria Math" w:hAnsi="Cambria Math"/>
                  <w:noProof/>
                </w:rPr>
                <m:t>R-L</m:t>
              </m:r>
            </m:num>
            <m:den>
              <m:r>
                <w:rPr>
                  <w:rFonts w:ascii="Cambria Math" w:hAnsi="Cambria Math"/>
                  <w:noProof/>
                </w:rPr>
                <m:t>k</m:t>
              </m:r>
            </m:den>
          </m:f>
          <m:r>
            <w:rPr>
              <w:rFonts w:ascii="Cambria Math" w:hAnsi="Cambria Math"/>
              <w:noProof/>
            </w:rPr>
            <m:t>.</m:t>
          </m:r>
          <m:r>
            <m:rPr>
              <m:sty m:val="p"/>
            </m:rPr>
            <w:rPr>
              <w:noProof/>
            </w:rPr>
            <w:br/>
          </m:r>
        </m:oMath>
      </m:oMathPara>
      <w:r w:rsidRPr="0093555F">
        <w:rPr>
          <w:noProof/>
        </w:rPr>
        <w:t>Интервалы имеют вид</w:t>
      </w:r>
      <w:r w:rsidR="008E1CD2" w:rsidRPr="008E1CD2">
        <w:rPr>
          <w:noProof/>
        </w:rPr>
        <w:br/>
      </w:r>
      <m:oMathPara>
        <m:oMath>
          <m:d>
            <m:dPr>
              <m:begChr m:val="["/>
              <m:ctrlPr>
                <w:rPr>
                  <w:rFonts w:ascii="Cambria Math" w:hAnsi="Cambria Math"/>
                  <w:i/>
                  <w:noProof/>
                </w:rPr>
              </m:ctrlPr>
            </m:dPr>
            <m:e>
              <m:r>
                <w:rPr>
                  <w:rFonts w:ascii="Cambria Math" w:hAnsi="Cambria Math"/>
                  <w:noProof/>
                </w:rPr>
                <m:t>L,L+h</m:t>
              </m:r>
            </m:e>
          </m:d>
          <m:r>
            <w:rPr>
              <w:rFonts w:ascii="Cambria Math" w:hAnsi="Cambria Math"/>
              <w:noProof/>
            </w:rPr>
            <m:t xml:space="preserve">, </m:t>
          </m:r>
          <m:d>
            <m:dPr>
              <m:begChr m:val="["/>
              <m:ctrlPr>
                <w:rPr>
                  <w:rFonts w:ascii="Cambria Math" w:hAnsi="Cambria Math"/>
                  <w:i/>
                  <w:noProof/>
                </w:rPr>
              </m:ctrlPr>
            </m:dPr>
            <m:e>
              <m:r>
                <w:rPr>
                  <w:rFonts w:ascii="Cambria Math" w:hAnsi="Cambria Math"/>
                  <w:noProof/>
                </w:rPr>
                <m:t>L+h,L+2</m:t>
              </m:r>
              <m:r>
                <w:rPr>
                  <w:rFonts w:ascii="Cambria Math" w:hAnsi="Cambria Math"/>
                  <w:noProof/>
                </w:rPr>
                <m:t>h</m:t>
              </m:r>
            </m:e>
          </m:d>
          <m:r>
            <w:rPr>
              <w:rFonts w:ascii="Cambria Math" w:hAnsi="Cambria Math"/>
              <w:noProof/>
            </w:rPr>
            <m:t>,…,</m:t>
          </m:r>
          <m:d>
            <m:dPr>
              <m:begChr m:val="["/>
              <m:endChr m:val="]"/>
              <m:ctrlPr>
                <w:rPr>
                  <w:rFonts w:ascii="Cambria Math" w:hAnsi="Cambria Math"/>
                  <w:i/>
                  <w:noProof/>
                </w:rPr>
              </m:ctrlPr>
            </m:dPr>
            <m:e>
              <m:r>
                <w:rPr>
                  <w:rFonts w:ascii="Cambria Math" w:hAnsi="Cambria Math"/>
                  <w:noProof/>
                </w:rPr>
                <m:t>L+</m:t>
              </m:r>
              <m:d>
                <m:dPr>
                  <m:ctrlPr>
                    <w:rPr>
                      <w:rFonts w:ascii="Cambria Math" w:hAnsi="Cambria Math"/>
                      <w:i/>
                      <w:noProof/>
                    </w:rPr>
                  </m:ctrlPr>
                </m:dPr>
                <m:e>
                  <m:r>
                    <w:rPr>
                      <w:rFonts w:ascii="Cambria Math" w:hAnsi="Cambria Math"/>
                      <w:noProof/>
                    </w:rPr>
                    <m:t>k-1</m:t>
                  </m:r>
                </m:e>
              </m:d>
              <m:r>
                <w:rPr>
                  <w:rFonts w:ascii="Cambria Math" w:hAnsi="Cambria Math"/>
                  <w:noProof/>
                </w:rPr>
                <m:t>h,R</m:t>
              </m:r>
            </m:e>
          </m:d>
          <m:r>
            <w:rPr>
              <w:rFonts w:ascii="Cambria Math" w:hAnsi="Cambria Math"/>
              <w:noProof/>
            </w:rPr>
            <m:t>.</m:t>
          </m:r>
          <m:r>
            <m:rPr>
              <m:sty m:val="p"/>
            </m:rPr>
            <w:rPr>
              <w:noProof/>
            </w:rPr>
            <w:br/>
          </m:r>
        </m:oMath>
      </m:oMathPara>
      <w:r w:rsidRPr="0093555F">
        <w:rPr>
          <w:noProof/>
        </w:rPr>
        <w:t xml:space="preserve">Для каждого интервала </w:t>
      </w:r>
      <m:oMath>
        <m:r>
          <w:rPr>
            <w:rFonts w:ascii="Cambria Math" w:hAnsi="Cambria Math"/>
            <w:noProof/>
            <w:lang w:val="en-US"/>
          </w:rPr>
          <m:t>j</m:t>
        </m:r>
      </m:oMath>
      <w:r w:rsidRPr="0093555F">
        <w:rPr>
          <w:noProof/>
        </w:rPr>
        <w:t xml:space="preserve"> рассчитывается количество наблюдений </w:t>
      </w:r>
      <m:oMath>
        <m:sSub>
          <m:sSubPr>
            <m:ctrlPr>
              <w:rPr>
                <w:rFonts w:ascii="Cambria Math" w:hAnsi="Cambria Math"/>
                <w:i/>
                <w:noProof/>
              </w:rPr>
            </m:ctrlPr>
          </m:sSubPr>
          <m:e>
            <m:r>
              <w:rPr>
                <w:rFonts w:ascii="Cambria Math" w:hAnsi="Cambria Math"/>
                <w:noProof/>
              </w:rPr>
              <m:t>n</m:t>
            </m:r>
          </m:e>
          <m:sub>
            <m:r>
              <w:rPr>
                <w:rFonts w:ascii="Cambria Math" w:hAnsi="Cambria Math"/>
                <w:noProof/>
              </w:rPr>
              <m:t>j</m:t>
            </m:r>
          </m:sub>
        </m:sSub>
      </m:oMath>
      <w:r w:rsidRPr="0093555F">
        <w:rPr>
          <w:noProof/>
        </w:rPr>
        <w:t xml:space="preserve">, которые в него попадают. Тогда оценка плотности для точек из интервала </w:t>
      </w:r>
      <m:oMath>
        <m:r>
          <w:rPr>
            <w:rFonts w:ascii="Cambria Math" w:hAnsi="Cambria Math"/>
            <w:noProof/>
            <w:lang w:val="en-US"/>
          </w:rPr>
          <m:t>j</m:t>
        </m:r>
      </m:oMath>
      <w:r w:rsidRPr="0093555F">
        <w:rPr>
          <w:noProof/>
        </w:rPr>
        <w:t xml:space="preserve"> равна</w:t>
      </w:r>
      <w:r w:rsidR="008E1CD2" w:rsidRPr="008E1CD2">
        <w:rPr>
          <w:noProof/>
        </w:rPr>
        <w:br/>
      </w:r>
      <m:oMathPara>
        <m:oMath>
          <m:sSub>
            <m:sSubPr>
              <m:ctrlPr>
                <w:rPr>
                  <w:rFonts w:ascii="Cambria Math" w:hAnsi="Cambria Math"/>
                  <w:i/>
                  <w:noProof/>
                </w:rPr>
              </m:ctrlPr>
            </m:sSubPr>
            <m:e>
              <m:acc>
                <m:accPr>
                  <m:ctrlPr>
                    <w:rPr>
                      <w:rFonts w:ascii="Cambria Math" w:hAnsi="Cambria Math"/>
                      <w:i/>
                      <w:noProof/>
                    </w:rPr>
                  </m:ctrlPr>
                </m:accPr>
                <m:e>
                  <m:r>
                    <w:rPr>
                      <w:rFonts w:ascii="Cambria Math" w:hAnsi="Cambria Math"/>
                      <w:noProof/>
                    </w:rPr>
                    <m:t>f</m:t>
                  </m:r>
                </m:e>
              </m:acc>
            </m:e>
            <m:sub>
              <m:r>
                <w:rPr>
                  <w:rFonts w:ascii="Cambria Math" w:hAnsi="Cambria Math"/>
                  <w:noProof/>
                </w:rPr>
                <m:t>x</m:t>
              </m:r>
            </m:sub>
          </m:sSub>
          <m:d>
            <m:dPr>
              <m:ctrlPr>
                <w:rPr>
                  <w:rFonts w:ascii="Cambria Math" w:hAnsi="Cambria Math"/>
                  <w:i/>
                  <w:noProof/>
                </w:rPr>
              </m:ctrlPr>
            </m:dPr>
            <m:e>
              <m:r>
                <w:rPr>
                  <w:rFonts w:ascii="Cambria Math" w:hAnsi="Cambria Math"/>
                  <w:noProof/>
                </w:rPr>
                <m:t>z</m:t>
              </m:r>
            </m:e>
          </m:d>
          <m:r>
            <w:rPr>
              <w:rFonts w:ascii="Cambria Math" w:hAnsi="Cambria Math"/>
              <w:noProof/>
            </w:rPr>
            <m:t>=</m:t>
          </m:r>
          <m:f>
            <m:fPr>
              <m:ctrlPr>
                <w:rPr>
                  <w:rFonts w:ascii="Cambria Math" w:hAnsi="Cambria Math"/>
                  <w:i/>
                  <w:noProof/>
                  <w:lang w:val="en-US"/>
                </w:rPr>
              </m:ctrlPr>
            </m:fPr>
            <m:num>
              <m:sSub>
                <m:sSubPr>
                  <m:ctrlPr>
                    <w:rPr>
                      <w:rFonts w:ascii="Cambria Math" w:hAnsi="Cambria Math"/>
                      <w:i/>
                      <w:noProof/>
                      <w:lang w:val="en-US"/>
                    </w:rPr>
                  </m:ctrlPr>
                </m:sSubPr>
                <m:e>
                  <m:r>
                    <w:rPr>
                      <w:rFonts w:ascii="Cambria Math" w:hAnsi="Cambria Math"/>
                      <w:noProof/>
                      <w:lang w:val="en-US"/>
                    </w:rPr>
                    <m:t>n</m:t>
                  </m:r>
                </m:e>
                <m:sub>
                  <m:r>
                    <w:rPr>
                      <w:rFonts w:ascii="Cambria Math" w:hAnsi="Cambria Math"/>
                      <w:noProof/>
                      <w:lang w:val="en-US"/>
                    </w:rPr>
                    <m:t>j</m:t>
                  </m:r>
                </m:sub>
              </m:sSub>
            </m:num>
            <m:den>
              <m:r>
                <w:rPr>
                  <w:rFonts w:ascii="Cambria Math" w:hAnsi="Cambria Math"/>
                  <w:noProof/>
                  <w:lang w:val="en-US"/>
                </w:rPr>
                <m:t>n</m:t>
              </m:r>
              <m:r>
                <w:rPr>
                  <w:rFonts w:ascii="Cambria Math" w:hAnsi="Cambria Math"/>
                  <w:noProof/>
                </w:rPr>
                <m:t>h</m:t>
              </m:r>
            </m:den>
          </m:f>
          <m:r>
            <w:rPr>
              <w:rFonts w:ascii="Cambria Math" w:hAnsi="Cambria Math"/>
              <w:noProof/>
            </w:rPr>
            <m:t>.</m:t>
          </m:r>
          <m:r>
            <m:rPr>
              <m:sty m:val="p"/>
            </m:rPr>
            <w:rPr>
              <w:noProof/>
            </w:rPr>
            <w:br/>
          </m:r>
        </m:oMath>
      </m:oMathPara>
      <w:r w:rsidRPr="0093555F">
        <w:rPr>
          <w:noProof/>
        </w:rPr>
        <w:t xml:space="preserve">За пределами </w:t>
      </w:r>
      <w:r w:rsidR="006332B1">
        <w:rPr>
          <w:noProof/>
        </w:rPr>
        <w:t>отрезка</w:t>
      </w:r>
      <w:r w:rsidRPr="0093555F">
        <w:rPr>
          <w:noProof/>
        </w:rPr>
        <w:t xml:space="preserve"> </w:t>
      </w:r>
      <m:oMath>
        <m:r>
          <w:rPr>
            <w:rFonts w:ascii="Cambria Math" w:hAnsi="Cambria Math"/>
            <w:noProof/>
          </w:rPr>
          <m:t>[L,R]</m:t>
        </m:r>
      </m:oMath>
      <w:r w:rsidRPr="0093555F">
        <w:rPr>
          <w:noProof/>
        </w:rPr>
        <w:t xml:space="preserve"> оценка плотности равна 0.</w:t>
      </w:r>
    </w:p>
    <w:p w14:paraId="08603495" w14:textId="77777777" w:rsidR="0093555F" w:rsidRPr="0093555F" w:rsidRDefault="0093555F" w:rsidP="0093555F">
      <w:pPr>
        <w:rPr>
          <w:noProof/>
        </w:rPr>
      </w:pPr>
      <w:r w:rsidRPr="0093555F">
        <w:rPr>
          <w:noProof/>
        </w:rPr>
        <w:t xml:space="preserve">По гистограмме можно судить о распределении точек выборки в целом. В частности, по ней можно судить о форме распределения. Форму распределения переменной также можно охарактеризовать с помощью выборочных асимметрии и куртозиса. Коэффициент </w:t>
      </w:r>
      <w:r w:rsidRPr="0093555F">
        <w:rPr>
          <w:b/>
          <w:noProof/>
        </w:rPr>
        <w:t>асимметрии</w:t>
      </w:r>
      <w:r w:rsidRPr="0093555F">
        <w:rPr>
          <w:noProof/>
        </w:rPr>
        <w:t xml:space="preserve"> (скошенности) определяется как</w:t>
      </w:r>
    </w:p>
    <w:p w14:paraId="6DCDE1B6" w14:textId="489F6F1F" w:rsidR="0093555F" w:rsidRPr="0093555F" w:rsidRDefault="00335C34" w:rsidP="0093555F">
      <w:pPr>
        <w:rPr>
          <w:noProof/>
        </w:rPr>
      </w:pPr>
      <m:oMathPara>
        <m:oMath>
          <m:f>
            <m:fPr>
              <m:ctrlPr>
                <w:rPr>
                  <w:rFonts w:ascii="Cambria Math" w:hAnsi="Cambria Math"/>
                  <w:noProof/>
                </w:rPr>
              </m:ctrlPr>
            </m:fPr>
            <m:num>
              <m:sSub>
                <m:sSubPr>
                  <m:ctrlPr>
                    <w:rPr>
                      <w:rFonts w:ascii="Cambria Math" w:hAnsi="Cambria Math"/>
                      <w:noProof/>
                    </w:rPr>
                  </m:ctrlPr>
                </m:sSubPr>
                <m:e>
                  <m:r>
                    <w:rPr>
                      <w:rFonts w:ascii="Cambria Math" w:hAnsi="Cambria Math"/>
                      <w:noProof/>
                    </w:rPr>
                    <m:t>m</m:t>
                  </m:r>
                </m:e>
                <m:sub>
                  <m:r>
                    <w:rPr>
                      <w:rFonts w:ascii="Cambria Math" w:hAnsi="Cambria Math"/>
                      <w:noProof/>
                    </w:rPr>
                    <m:t>3</m:t>
                  </m:r>
                </m:sub>
              </m:sSub>
              <m:d>
                <m:dPr>
                  <m:ctrlPr>
                    <w:rPr>
                      <w:rFonts w:ascii="Cambria Math" w:hAnsi="Cambria Math"/>
                      <w:noProof/>
                    </w:rPr>
                  </m:ctrlPr>
                </m:dPr>
                <m:e>
                  <m:acc>
                    <m:accPr>
                      <m:chr m:val="̅"/>
                      <m:ctrlPr>
                        <w:rPr>
                          <w:rFonts w:ascii="Cambria Math" w:hAnsi="Cambria Math"/>
                          <w:i/>
                          <w:noProof/>
                          <w:lang w:val="en-US"/>
                        </w:rPr>
                      </m:ctrlPr>
                    </m:accPr>
                    <m:e>
                      <m:r>
                        <w:rPr>
                          <w:rFonts w:ascii="Cambria Math" w:hAnsi="Cambria Math"/>
                          <w:noProof/>
                          <w:lang w:val="en-US"/>
                        </w:rPr>
                        <m:t>x</m:t>
                      </m:r>
                    </m:e>
                  </m:acc>
                  <m:ctrlPr>
                    <w:rPr>
                      <w:rFonts w:ascii="Cambria Math" w:hAnsi="Cambria Math"/>
                      <w:i/>
                      <w:noProof/>
                    </w:rPr>
                  </m:ctrlPr>
                </m:e>
              </m:d>
            </m:num>
            <m:den>
              <m:sSubSup>
                <m:sSubSupPr>
                  <m:ctrlPr>
                    <w:rPr>
                      <w:rFonts w:ascii="Cambria Math" w:hAnsi="Cambria Math"/>
                      <w:noProof/>
                    </w:rPr>
                  </m:ctrlPr>
                </m:sSubSupPr>
                <m:e>
                  <m:r>
                    <w:rPr>
                      <w:rFonts w:ascii="Cambria Math" w:hAnsi="Cambria Math"/>
                      <w:noProof/>
                      <w:lang w:val="en-US"/>
                    </w:rPr>
                    <m:t>s</m:t>
                  </m:r>
                </m:e>
                <m:sub>
                  <m:r>
                    <w:rPr>
                      <w:rFonts w:ascii="Cambria Math" w:hAnsi="Cambria Math"/>
                      <w:noProof/>
                    </w:rPr>
                    <m:t>x</m:t>
                  </m:r>
                </m:sub>
                <m:sup>
                  <m:r>
                    <m:rPr>
                      <m:sty m:val="p"/>
                    </m:rPr>
                    <w:rPr>
                      <w:rFonts w:ascii="Cambria Math" w:hAnsi="Cambria Math"/>
                      <w:noProof/>
                    </w:rPr>
                    <m:t>3</m:t>
                  </m:r>
                </m:sup>
              </m:sSubSup>
            </m:den>
          </m:f>
          <m:r>
            <w:rPr>
              <w:rFonts w:ascii="Cambria Math" w:hAnsi="Cambria Math"/>
              <w:noProof/>
            </w:rPr>
            <m:t>.</m:t>
          </m:r>
          <m:r>
            <m:rPr>
              <m:sty m:val="p"/>
            </m:rPr>
            <w:rPr>
              <w:rFonts w:ascii="Cambria Math" w:hAnsi="Cambria Math"/>
              <w:noProof/>
            </w:rPr>
            <w:br/>
          </m:r>
        </m:oMath>
      </m:oMathPara>
      <w:r w:rsidR="0093555F" w:rsidRPr="0093555F">
        <w:rPr>
          <w:noProof/>
        </w:rPr>
        <w:t xml:space="preserve">Для симметрично распределенной переменной он около нуля. Коэффициент </w:t>
      </w:r>
      <w:r w:rsidR="0093555F" w:rsidRPr="0093555F">
        <w:rPr>
          <w:b/>
          <w:noProof/>
        </w:rPr>
        <w:t>куртозиса</w:t>
      </w:r>
      <w:r w:rsidR="0093555F" w:rsidRPr="0093555F">
        <w:rPr>
          <w:noProof/>
        </w:rPr>
        <w:t xml:space="preserve"> определяется как</w:t>
      </w:r>
    </w:p>
    <w:p w14:paraId="0E58FC0E" w14:textId="08EB67A4" w:rsidR="0093555F" w:rsidRPr="0093555F" w:rsidRDefault="00335C34" w:rsidP="0093555F">
      <w:pPr>
        <w:rPr>
          <w:noProof/>
        </w:rPr>
      </w:pPr>
      <m:oMathPara>
        <m:oMath>
          <m:f>
            <m:fPr>
              <m:ctrlPr>
                <w:rPr>
                  <w:rFonts w:ascii="Cambria Math" w:hAnsi="Cambria Math"/>
                  <w:noProof/>
                </w:rPr>
              </m:ctrlPr>
            </m:fPr>
            <m:num>
              <m:sSub>
                <m:sSubPr>
                  <m:ctrlPr>
                    <w:rPr>
                      <w:rFonts w:ascii="Cambria Math" w:hAnsi="Cambria Math"/>
                      <w:noProof/>
                    </w:rPr>
                  </m:ctrlPr>
                </m:sSubPr>
                <m:e>
                  <m:r>
                    <w:rPr>
                      <w:rFonts w:ascii="Cambria Math" w:hAnsi="Cambria Math"/>
                      <w:noProof/>
                    </w:rPr>
                    <m:t>m</m:t>
                  </m:r>
                </m:e>
                <m:sub>
                  <m:r>
                    <w:rPr>
                      <w:rFonts w:ascii="Cambria Math" w:hAnsi="Cambria Math"/>
                      <w:noProof/>
                    </w:rPr>
                    <m:t>4</m:t>
                  </m:r>
                </m:sub>
              </m:sSub>
              <m:d>
                <m:dPr>
                  <m:ctrlPr>
                    <w:rPr>
                      <w:rFonts w:ascii="Cambria Math" w:hAnsi="Cambria Math"/>
                      <w:noProof/>
                    </w:rPr>
                  </m:ctrlPr>
                </m:dPr>
                <m:e>
                  <m:acc>
                    <m:accPr>
                      <m:chr m:val="̅"/>
                      <m:ctrlPr>
                        <w:rPr>
                          <w:rFonts w:ascii="Cambria Math" w:hAnsi="Cambria Math"/>
                          <w:i/>
                          <w:noProof/>
                          <w:lang w:val="en-US"/>
                        </w:rPr>
                      </m:ctrlPr>
                    </m:accPr>
                    <m:e>
                      <m:r>
                        <w:rPr>
                          <w:rFonts w:ascii="Cambria Math" w:hAnsi="Cambria Math"/>
                          <w:noProof/>
                          <w:lang w:val="en-US"/>
                        </w:rPr>
                        <m:t>x</m:t>
                      </m:r>
                    </m:e>
                  </m:acc>
                  <m:ctrlPr>
                    <w:rPr>
                      <w:rFonts w:ascii="Cambria Math" w:hAnsi="Cambria Math"/>
                      <w:i/>
                      <w:noProof/>
                    </w:rPr>
                  </m:ctrlPr>
                </m:e>
              </m:d>
            </m:num>
            <m:den>
              <m:sSubSup>
                <m:sSubSupPr>
                  <m:ctrlPr>
                    <w:rPr>
                      <w:rFonts w:ascii="Cambria Math" w:hAnsi="Cambria Math"/>
                      <w:noProof/>
                    </w:rPr>
                  </m:ctrlPr>
                </m:sSubSupPr>
                <m:e>
                  <m:r>
                    <w:rPr>
                      <w:rFonts w:ascii="Cambria Math" w:hAnsi="Cambria Math"/>
                      <w:noProof/>
                      <w:lang w:val="en-US"/>
                    </w:rPr>
                    <m:t>s</m:t>
                  </m:r>
                </m:e>
                <m:sub>
                  <m:r>
                    <w:rPr>
                      <w:rFonts w:ascii="Cambria Math" w:hAnsi="Cambria Math"/>
                      <w:noProof/>
                    </w:rPr>
                    <m:t>x</m:t>
                  </m:r>
                </m:sub>
                <m:sup>
                  <m:r>
                    <m:rPr>
                      <m:sty m:val="p"/>
                    </m:rPr>
                    <w:rPr>
                      <w:rFonts w:ascii="Cambria Math" w:hAnsi="Cambria Math"/>
                      <w:noProof/>
                    </w:rPr>
                    <m:t>4</m:t>
                  </m:r>
                </m:sup>
              </m:sSubSup>
            </m:den>
          </m:f>
          <m:r>
            <w:rPr>
              <w:rFonts w:ascii="Cambria Math" w:hAnsi="Cambria Math"/>
              <w:noProof/>
            </w:rPr>
            <m:t>.</m:t>
          </m:r>
          <m:r>
            <m:rPr>
              <m:sty m:val="p"/>
            </m:rPr>
            <w:rPr>
              <w:rFonts w:ascii="Cambria Math" w:hAnsi="Cambria Math"/>
              <w:noProof/>
            </w:rPr>
            <w:br/>
          </m:r>
        </m:oMath>
      </m:oMathPara>
      <w:r w:rsidR="0093555F" w:rsidRPr="0093555F">
        <w:rPr>
          <w:noProof/>
        </w:rPr>
        <w:t xml:space="preserve">Соответственно, коэффициент эксцесса меньше на 3. Если распределение переменной близко к нормальному, то выборочный эксцесс примерно равен </w:t>
      </w:r>
      <m:oMath>
        <m:r>
          <m:rPr>
            <m:sty m:val="p"/>
          </m:rPr>
          <w:rPr>
            <w:rFonts w:ascii="Cambria Math" w:hAnsi="Cambria Math"/>
            <w:noProof/>
          </w:rPr>
          <m:t>0</m:t>
        </m:r>
      </m:oMath>
      <w:r w:rsidR="0093555F" w:rsidRPr="0093555F">
        <w:rPr>
          <w:noProof/>
        </w:rPr>
        <w:t>.</w:t>
      </w:r>
    </w:p>
    <w:p w14:paraId="06CA5F02" w14:textId="77777777" w:rsidR="0093555F" w:rsidRPr="0093555F" w:rsidRDefault="0093555F" w:rsidP="00BA53F4">
      <w:pPr>
        <w:pStyle w:val="2"/>
        <w:rPr>
          <w:noProof/>
        </w:rPr>
      </w:pPr>
      <w:r w:rsidRPr="0093555F">
        <w:rPr>
          <w:noProof/>
        </w:rPr>
        <w:t>Случай двух и более переменных</w:t>
      </w:r>
    </w:p>
    <w:p w14:paraId="1CAB92DD" w14:textId="3B75057E" w:rsidR="0093555F" w:rsidRPr="0093555F" w:rsidRDefault="0093555F" w:rsidP="0093555F">
      <w:pPr>
        <w:rPr>
          <w:noProof/>
          <w:lang w:val="en-US"/>
        </w:rPr>
      </w:pPr>
      <w:r w:rsidRPr="0093555F">
        <w:rPr>
          <w:noProof/>
        </w:rPr>
        <w:t xml:space="preserve">Пусть у нас есть наблюдения за двумя переменными </w:t>
      </w:r>
      <m:oMath>
        <m:r>
          <w:rPr>
            <w:rFonts w:ascii="Cambria Math" w:hAnsi="Cambria Math"/>
            <w:noProof/>
            <w:lang w:val="en-US"/>
          </w:rPr>
          <m:t>x</m:t>
        </m:r>
      </m:oMath>
      <w:r w:rsidRPr="0093555F">
        <w:rPr>
          <w:noProof/>
        </w:rPr>
        <w:t xml:space="preserve"> и </w:t>
      </w:r>
      <m:oMath>
        <m:r>
          <w:rPr>
            <w:rFonts w:ascii="Cambria Math" w:hAnsi="Cambria Math"/>
            <w:noProof/>
          </w:rPr>
          <m:t>y</m:t>
        </m:r>
      </m:oMath>
      <w:r w:rsidRPr="0093555F">
        <w:rPr>
          <w:noProof/>
        </w:rPr>
        <w:t xml:space="preserve">. Это </w:t>
      </w:r>
      <m:oMath>
        <m:r>
          <w:rPr>
            <w:rFonts w:ascii="Cambria Math" w:hAnsi="Cambria Math"/>
            <w:noProof/>
          </w:rPr>
          <m:t>n</m:t>
        </m:r>
      </m:oMath>
      <w:r w:rsidRPr="0093555F">
        <w:rPr>
          <w:noProof/>
          <w:lang w:val="en-US"/>
        </w:rPr>
        <w:t xml:space="preserve"> </w:t>
      </w:r>
      <w:r w:rsidRPr="0093555F">
        <w:rPr>
          <w:noProof/>
        </w:rPr>
        <w:t>пар наблюдений</w:t>
      </w:r>
    </w:p>
    <w:p w14:paraId="7D2DF888" w14:textId="582E34A1" w:rsidR="0093555F" w:rsidRPr="0093555F" w:rsidRDefault="00335C34" w:rsidP="0093555F">
      <w:pPr>
        <w:rPr>
          <w:i/>
          <w:noProof/>
          <w:lang w:val="en-US"/>
        </w:rPr>
      </w:pPr>
      <m:oMathPara>
        <m:oMath>
          <m:d>
            <m:dPr>
              <m:ctrlPr>
                <w:rPr>
                  <w:rFonts w:ascii="Cambria Math" w:hAnsi="Cambria Math"/>
                  <w:i/>
                  <w:noProof/>
                </w:rPr>
              </m:ctrlPr>
            </m:dPr>
            <m:e>
              <m:sSub>
                <m:sSubPr>
                  <m:ctrlPr>
                    <w:rPr>
                      <w:rFonts w:ascii="Cambria Math" w:hAnsi="Cambria Math"/>
                      <w:i/>
                      <w:noProof/>
                      <w:lang w:val="en-US"/>
                    </w:rPr>
                  </m:ctrlPr>
                </m:sSubPr>
                <m:e>
                  <m:r>
                    <w:rPr>
                      <w:rFonts w:ascii="Cambria Math" w:hAnsi="Cambria Math"/>
                      <w:noProof/>
                      <w:lang w:val="en-US"/>
                    </w:rPr>
                    <m:t>x</m:t>
                  </m:r>
                  <m:ctrlPr>
                    <w:rPr>
                      <w:rFonts w:ascii="Cambria Math" w:hAnsi="Cambria Math"/>
                      <w:i/>
                      <w:noProof/>
                    </w:rPr>
                  </m:ctrlPr>
                </m:e>
                <m:sub>
                  <m:r>
                    <w:rPr>
                      <w:rFonts w:ascii="Cambria Math" w:hAnsi="Cambria Math"/>
                      <w:noProof/>
                      <w:lang w:val="en-US"/>
                    </w:rPr>
                    <m:t>i</m:t>
                  </m:r>
                </m:sub>
              </m:sSub>
              <m:r>
                <w:rPr>
                  <w:rFonts w:ascii="Cambria Math" w:hAnsi="Cambria Math"/>
                  <w:noProof/>
                </w:rPr>
                <m:t>,</m:t>
              </m:r>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e>
          </m:d>
          <m:r>
            <w:rPr>
              <w:rFonts w:ascii="Cambria Math" w:hAnsi="Cambria Math"/>
              <w:noProof/>
            </w:rPr>
            <m:t>,  i=1,…,n.</m:t>
          </m:r>
        </m:oMath>
      </m:oMathPara>
    </w:p>
    <w:p w14:paraId="67A467D9" w14:textId="77777777" w:rsidR="0093555F" w:rsidRPr="0093555F" w:rsidRDefault="0093555F" w:rsidP="0093555F">
      <w:pPr>
        <w:rPr>
          <w:noProof/>
        </w:rPr>
      </w:pPr>
      <w:r w:rsidRPr="0093555F">
        <w:rPr>
          <w:noProof/>
        </w:rPr>
        <w:t xml:space="preserve">В табл. </w:t>
      </w:r>
      <w:r w:rsidRPr="0093555F">
        <w:rPr>
          <w:noProof/>
        </w:rPr>
        <w:fldChar w:fldCharType="begin"/>
      </w:r>
      <w:r w:rsidRPr="0093555F">
        <w:rPr>
          <w:noProof/>
        </w:rPr>
        <w:instrText xml:space="preserve"> REF табл_наблюдения_xy \h </w:instrText>
      </w:r>
      <w:r w:rsidRPr="0093555F">
        <w:rPr>
          <w:noProof/>
        </w:rPr>
      </w:r>
      <w:r w:rsidRPr="0093555F">
        <w:rPr>
          <w:noProof/>
        </w:rPr>
        <w:fldChar w:fldCharType="separate"/>
      </w:r>
      <w:r w:rsidR="0049745C">
        <w:rPr>
          <w:noProof/>
        </w:rPr>
        <w:t>3</w:t>
      </w:r>
      <w:r w:rsidRPr="0093555F">
        <w:rPr>
          <w:noProof/>
        </w:rPr>
        <w:fldChar w:fldCharType="end"/>
      </w:r>
      <w:r w:rsidRPr="0093555F">
        <w:rPr>
          <w:noProof/>
        </w:rPr>
        <w:t xml:space="preserve"> приведен пример подобных данных в табличном виде.</w:t>
      </w:r>
    </w:p>
    <w:p w14:paraId="2930E5FF" w14:textId="77777777" w:rsidR="0093555F" w:rsidRPr="0093555F" w:rsidRDefault="0093555F" w:rsidP="00BA53F4">
      <w:pPr>
        <w:pStyle w:val="af2"/>
        <w:rPr>
          <w:noProof/>
        </w:rPr>
      </w:pPr>
      <w:r w:rsidRPr="0093555F">
        <w:rPr>
          <w:noProof/>
        </w:rPr>
        <w:t xml:space="preserve">Таблица </w:t>
      </w:r>
      <w:bookmarkStart w:id="14" w:name="табл_наблюдения_xy"/>
      <w:r w:rsidRPr="0093555F">
        <w:rPr>
          <w:noProof/>
        </w:rPr>
        <w:fldChar w:fldCharType="begin"/>
      </w:r>
      <w:r w:rsidRPr="0093555F">
        <w:rPr>
          <w:noProof/>
        </w:rPr>
        <w:instrText xml:space="preserve"> SEQ Таблица \* ARABIC </w:instrText>
      </w:r>
      <w:r w:rsidRPr="0093555F">
        <w:rPr>
          <w:noProof/>
        </w:rPr>
        <w:fldChar w:fldCharType="separate"/>
      </w:r>
      <w:r w:rsidR="0049745C">
        <w:rPr>
          <w:noProof/>
        </w:rPr>
        <w:t>3</w:t>
      </w:r>
      <w:r w:rsidRPr="0093555F">
        <w:rPr>
          <w:noProof/>
        </w:rPr>
        <w:fldChar w:fldCharType="end"/>
      </w:r>
      <w:bookmarkEnd w:id="14"/>
      <w:r w:rsidRPr="0093555F">
        <w:rPr>
          <w:noProof/>
        </w:rPr>
        <w:t>. Климатическая норма для средней температуры января (°С) и среднемесячная начисленная заработная плата работников организаций (тыс. руб.) по регионам России в 2019 году (6 первых наблюдений)</w:t>
      </w:r>
    </w:p>
    <w:tbl>
      <w:tblPr>
        <w:tblStyle w:val="ae"/>
        <w:tblW w:w="0" w:type="auto"/>
        <w:jc w:val="center"/>
        <w:tblLook w:val="0000" w:firstRow="0" w:lastRow="0" w:firstColumn="0" w:lastColumn="0" w:noHBand="0" w:noVBand="0"/>
      </w:tblPr>
      <w:tblGrid>
        <w:gridCol w:w="2543"/>
        <w:gridCol w:w="1534"/>
        <w:gridCol w:w="1129"/>
      </w:tblGrid>
      <w:tr w:rsidR="0093555F" w:rsidRPr="0093555F" w14:paraId="574B2999" w14:textId="77777777" w:rsidTr="006620ED">
        <w:trPr>
          <w:jc w:val="center"/>
        </w:trPr>
        <w:tc>
          <w:tcPr>
            <w:tcW w:w="0" w:type="auto"/>
          </w:tcPr>
          <w:p w14:paraId="53F42C45" w14:textId="77777777" w:rsidR="0093555F" w:rsidRPr="0093555F" w:rsidRDefault="0093555F" w:rsidP="00BA53F4">
            <w:pPr>
              <w:pStyle w:val="ad"/>
              <w:rPr>
                <w:noProof/>
              </w:rPr>
            </w:pPr>
            <w:r w:rsidRPr="0093555F">
              <w:rPr>
                <w:noProof/>
              </w:rPr>
              <w:t>Регион</w:t>
            </w:r>
          </w:p>
        </w:tc>
        <w:tc>
          <w:tcPr>
            <w:tcW w:w="0" w:type="auto"/>
          </w:tcPr>
          <w:p w14:paraId="59533B97" w14:textId="77777777" w:rsidR="0093555F" w:rsidRPr="0093555F" w:rsidRDefault="0093555F" w:rsidP="00BA53F4">
            <w:pPr>
              <w:pStyle w:val="ad"/>
              <w:rPr>
                <w:noProof/>
              </w:rPr>
            </w:pPr>
            <w:r w:rsidRPr="0093555F">
              <w:rPr>
                <w:noProof/>
              </w:rPr>
              <w:t>Температура</w:t>
            </w:r>
            <w:r w:rsidRPr="0093555F">
              <w:rPr>
                <w:noProof/>
              </w:rPr>
              <w:br/>
              <w:t>января</w:t>
            </w:r>
          </w:p>
        </w:tc>
        <w:tc>
          <w:tcPr>
            <w:tcW w:w="0" w:type="auto"/>
          </w:tcPr>
          <w:p w14:paraId="6921F89A" w14:textId="77777777" w:rsidR="0093555F" w:rsidRPr="0093555F" w:rsidRDefault="0093555F" w:rsidP="00BA53F4">
            <w:pPr>
              <w:pStyle w:val="ad"/>
              <w:rPr>
                <w:noProof/>
              </w:rPr>
            </w:pPr>
            <w:r w:rsidRPr="0093555F">
              <w:rPr>
                <w:noProof/>
              </w:rPr>
              <w:t>Зарплата</w:t>
            </w:r>
          </w:p>
        </w:tc>
      </w:tr>
      <w:tr w:rsidR="0093555F" w:rsidRPr="0093555F" w14:paraId="69DCE90B" w14:textId="77777777" w:rsidTr="006620ED">
        <w:trPr>
          <w:jc w:val="center"/>
        </w:trPr>
        <w:tc>
          <w:tcPr>
            <w:tcW w:w="0" w:type="auto"/>
          </w:tcPr>
          <w:p w14:paraId="7987C3DF" w14:textId="77777777" w:rsidR="0093555F" w:rsidRPr="0093555F" w:rsidRDefault="0093555F" w:rsidP="00BA53F4">
            <w:pPr>
              <w:pStyle w:val="ad"/>
              <w:rPr>
                <w:noProof/>
              </w:rPr>
            </w:pPr>
            <w:r w:rsidRPr="0093555F">
              <w:rPr>
                <w:noProof/>
              </w:rPr>
              <w:t>Белгородская область</w:t>
            </w:r>
          </w:p>
        </w:tc>
        <w:tc>
          <w:tcPr>
            <w:tcW w:w="0" w:type="auto"/>
          </w:tcPr>
          <w:p w14:paraId="6872346D" w14:textId="77777777" w:rsidR="0093555F" w:rsidRPr="0093555F" w:rsidRDefault="0093555F" w:rsidP="00BA53F4">
            <w:pPr>
              <w:pStyle w:val="ad"/>
              <w:rPr>
                <w:noProof/>
              </w:rPr>
            </w:pPr>
            <w:r w:rsidRPr="0093555F">
              <w:rPr>
                <w:noProof/>
              </w:rPr>
              <w:t>-4,0</w:t>
            </w:r>
          </w:p>
        </w:tc>
        <w:tc>
          <w:tcPr>
            <w:tcW w:w="0" w:type="auto"/>
          </w:tcPr>
          <w:p w14:paraId="00522187" w14:textId="77777777" w:rsidR="0093555F" w:rsidRPr="0093555F" w:rsidRDefault="0093555F" w:rsidP="00BA53F4">
            <w:pPr>
              <w:pStyle w:val="ad"/>
              <w:rPr>
                <w:noProof/>
              </w:rPr>
            </w:pPr>
            <w:r w:rsidRPr="0093555F">
              <w:rPr>
                <w:noProof/>
              </w:rPr>
              <w:t>34,6</w:t>
            </w:r>
          </w:p>
        </w:tc>
      </w:tr>
      <w:tr w:rsidR="0093555F" w:rsidRPr="0093555F" w14:paraId="75A6C11B" w14:textId="77777777" w:rsidTr="006620ED">
        <w:trPr>
          <w:jc w:val="center"/>
        </w:trPr>
        <w:tc>
          <w:tcPr>
            <w:tcW w:w="0" w:type="auto"/>
          </w:tcPr>
          <w:p w14:paraId="5AE54342" w14:textId="77777777" w:rsidR="0093555F" w:rsidRPr="0093555F" w:rsidRDefault="0093555F" w:rsidP="00BA53F4">
            <w:pPr>
              <w:pStyle w:val="ad"/>
              <w:rPr>
                <w:noProof/>
              </w:rPr>
            </w:pPr>
            <w:r w:rsidRPr="0093555F">
              <w:rPr>
                <w:noProof/>
              </w:rPr>
              <w:t>Брянская область</w:t>
            </w:r>
          </w:p>
        </w:tc>
        <w:tc>
          <w:tcPr>
            <w:tcW w:w="0" w:type="auto"/>
          </w:tcPr>
          <w:p w14:paraId="2852114C" w14:textId="77777777" w:rsidR="0093555F" w:rsidRPr="0093555F" w:rsidRDefault="0093555F" w:rsidP="00BA53F4">
            <w:pPr>
              <w:pStyle w:val="ad"/>
              <w:rPr>
                <w:noProof/>
              </w:rPr>
            </w:pPr>
            <w:r w:rsidRPr="0093555F">
              <w:rPr>
                <w:noProof/>
              </w:rPr>
              <w:t>-3,8</w:t>
            </w:r>
          </w:p>
        </w:tc>
        <w:tc>
          <w:tcPr>
            <w:tcW w:w="0" w:type="auto"/>
          </w:tcPr>
          <w:p w14:paraId="6F6E4DAC" w14:textId="77777777" w:rsidR="0093555F" w:rsidRPr="0093555F" w:rsidRDefault="0093555F" w:rsidP="00BA53F4">
            <w:pPr>
              <w:pStyle w:val="ad"/>
              <w:rPr>
                <w:noProof/>
              </w:rPr>
            </w:pPr>
            <w:r w:rsidRPr="0093555F">
              <w:rPr>
                <w:noProof/>
              </w:rPr>
              <w:t>29,9</w:t>
            </w:r>
          </w:p>
        </w:tc>
      </w:tr>
      <w:tr w:rsidR="0093555F" w:rsidRPr="0093555F" w14:paraId="7ECD0349" w14:textId="77777777" w:rsidTr="006620ED">
        <w:trPr>
          <w:jc w:val="center"/>
        </w:trPr>
        <w:tc>
          <w:tcPr>
            <w:tcW w:w="0" w:type="auto"/>
          </w:tcPr>
          <w:p w14:paraId="194B3228" w14:textId="77777777" w:rsidR="0093555F" w:rsidRPr="0093555F" w:rsidRDefault="0093555F" w:rsidP="00BA53F4">
            <w:pPr>
              <w:pStyle w:val="ad"/>
              <w:rPr>
                <w:noProof/>
              </w:rPr>
            </w:pPr>
            <w:r w:rsidRPr="0093555F">
              <w:rPr>
                <w:noProof/>
              </w:rPr>
              <w:t>Владимирская область</w:t>
            </w:r>
          </w:p>
        </w:tc>
        <w:tc>
          <w:tcPr>
            <w:tcW w:w="0" w:type="auto"/>
          </w:tcPr>
          <w:p w14:paraId="74CFDA0E" w14:textId="77777777" w:rsidR="0093555F" w:rsidRPr="0093555F" w:rsidRDefault="0093555F" w:rsidP="00BA53F4">
            <w:pPr>
              <w:pStyle w:val="ad"/>
              <w:rPr>
                <w:noProof/>
              </w:rPr>
            </w:pPr>
            <w:r w:rsidRPr="0093555F">
              <w:rPr>
                <w:noProof/>
              </w:rPr>
              <w:t>-7,3</w:t>
            </w:r>
          </w:p>
        </w:tc>
        <w:tc>
          <w:tcPr>
            <w:tcW w:w="0" w:type="auto"/>
          </w:tcPr>
          <w:p w14:paraId="64ED4DC2" w14:textId="77777777" w:rsidR="0093555F" w:rsidRPr="0093555F" w:rsidRDefault="0093555F" w:rsidP="00BA53F4">
            <w:pPr>
              <w:pStyle w:val="ad"/>
              <w:rPr>
                <w:noProof/>
              </w:rPr>
            </w:pPr>
            <w:r w:rsidRPr="0093555F">
              <w:rPr>
                <w:noProof/>
              </w:rPr>
              <w:t>33,1</w:t>
            </w:r>
          </w:p>
        </w:tc>
      </w:tr>
      <w:tr w:rsidR="0093555F" w:rsidRPr="0093555F" w14:paraId="5BCFA06C" w14:textId="77777777" w:rsidTr="006620ED">
        <w:trPr>
          <w:jc w:val="center"/>
        </w:trPr>
        <w:tc>
          <w:tcPr>
            <w:tcW w:w="0" w:type="auto"/>
          </w:tcPr>
          <w:p w14:paraId="1A03F25F" w14:textId="77777777" w:rsidR="0093555F" w:rsidRPr="0093555F" w:rsidRDefault="0093555F" w:rsidP="00BA53F4">
            <w:pPr>
              <w:pStyle w:val="ad"/>
              <w:rPr>
                <w:noProof/>
              </w:rPr>
            </w:pPr>
            <w:r w:rsidRPr="0093555F">
              <w:rPr>
                <w:noProof/>
              </w:rPr>
              <w:t>Воронежская область</w:t>
            </w:r>
          </w:p>
        </w:tc>
        <w:tc>
          <w:tcPr>
            <w:tcW w:w="0" w:type="auto"/>
          </w:tcPr>
          <w:p w14:paraId="2475DABD" w14:textId="77777777" w:rsidR="0093555F" w:rsidRPr="0093555F" w:rsidRDefault="0093555F" w:rsidP="00BA53F4">
            <w:pPr>
              <w:pStyle w:val="ad"/>
              <w:rPr>
                <w:noProof/>
              </w:rPr>
            </w:pPr>
            <w:r w:rsidRPr="0093555F">
              <w:rPr>
                <w:noProof/>
              </w:rPr>
              <w:t>-4,9</w:t>
            </w:r>
          </w:p>
        </w:tc>
        <w:tc>
          <w:tcPr>
            <w:tcW w:w="0" w:type="auto"/>
          </w:tcPr>
          <w:p w14:paraId="58554F4A" w14:textId="77777777" w:rsidR="0093555F" w:rsidRPr="0093555F" w:rsidRDefault="0093555F" w:rsidP="00BA53F4">
            <w:pPr>
              <w:pStyle w:val="ad"/>
              <w:rPr>
                <w:noProof/>
              </w:rPr>
            </w:pPr>
            <w:r w:rsidRPr="0093555F">
              <w:rPr>
                <w:noProof/>
              </w:rPr>
              <w:t>33,7</w:t>
            </w:r>
          </w:p>
        </w:tc>
      </w:tr>
      <w:tr w:rsidR="0093555F" w:rsidRPr="0093555F" w14:paraId="27B36380" w14:textId="77777777" w:rsidTr="006620ED">
        <w:trPr>
          <w:jc w:val="center"/>
        </w:trPr>
        <w:tc>
          <w:tcPr>
            <w:tcW w:w="0" w:type="auto"/>
          </w:tcPr>
          <w:p w14:paraId="474A4792" w14:textId="77777777" w:rsidR="0093555F" w:rsidRPr="0093555F" w:rsidRDefault="0093555F" w:rsidP="00BA53F4">
            <w:pPr>
              <w:pStyle w:val="ad"/>
              <w:rPr>
                <w:noProof/>
              </w:rPr>
            </w:pPr>
            <w:r w:rsidRPr="0093555F">
              <w:rPr>
                <w:noProof/>
              </w:rPr>
              <w:t>Ивановская область</w:t>
            </w:r>
          </w:p>
        </w:tc>
        <w:tc>
          <w:tcPr>
            <w:tcW w:w="0" w:type="auto"/>
          </w:tcPr>
          <w:p w14:paraId="07A87AF1" w14:textId="77777777" w:rsidR="0093555F" w:rsidRPr="0093555F" w:rsidRDefault="0093555F" w:rsidP="00BA53F4">
            <w:pPr>
              <w:pStyle w:val="ad"/>
              <w:rPr>
                <w:noProof/>
              </w:rPr>
            </w:pPr>
            <w:r w:rsidRPr="0093555F">
              <w:rPr>
                <w:noProof/>
              </w:rPr>
              <w:t>-5,9</w:t>
            </w:r>
          </w:p>
        </w:tc>
        <w:tc>
          <w:tcPr>
            <w:tcW w:w="0" w:type="auto"/>
          </w:tcPr>
          <w:p w14:paraId="65812D4A" w14:textId="77777777" w:rsidR="0093555F" w:rsidRPr="0093555F" w:rsidRDefault="0093555F" w:rsidP="00BA53F4">
            <w:pPr>
              <w:pStyle w:val="ad"/>
              <w:rPr>
                <w:noProof/>
              </w:rPr>
            </w:pPr>
            <w:r w:rsidRPr="0093555F">
              <w:rPr>
                <w:noProof/>
              </w:rPr>
              <w:t>27,6</w:t>
            </w:r>
          </w:p>
        </w:tc>
      </w:tr>
      <w:tr w:rsidR="0093555F" w:rsidRPr="0093555F" w14:paraId="001E54AC" w14:textId="77777777" w:rsidTr="006620ED">
        <w:trPr>
          <w:jc w:val="center"/>
        </w:trPr>
        <w:tc>
          <w:tcPr>
            <w:tcW w:w="0" w:type="auto"/>
            <w:tcBorders>
              <w:bottom w:val="single" w:sz="4" w:space="0" w:color="auto"/>
            </w:tcBorders>
          </w:tcPr>
          <w:p w14:paraId="27FCE364" w14:textId="77777777" w:rsidR="0093555F" w:rsidRPr="0093555F" w:rsidRDefault="0093555F" w:rsidP="00BA53F4">
            <w:pPr>
              <w:pStyle w:val="ad"/>
              <w:rPr>
                <w:noProof/>
              </w:rPr>
            </w:pPr>
            <w:r w:rsidRPr="0093555F">
              <w:rPr>
                <w:noProof/>
              </w:rPr>
              <w:t>Калужская область</w:t>
            </w:r>
          </w:p>
        </w:tc>
        <w:tc>
          <w:tcPr>
            <w:tcW w:w="0" w:type="auto"/>
            <w:tcBorders>
              <w:bottom w:val="single" w:sz="4" w:space="0" w:color="auto"/>
            </w:tcBorders>
          </w:tcPr>
          <w:p w14:paraId="2BAC4E84" w14:textId="77777777" w:rsidR="0093555F" w:rsidRPr="0093555F" w:rsidRDefault="0093555F" w:rsidP="00BA53F4">
            <w:pPr>
              <w:pStyle w:val="ad"/>
              <w:rPr>
                <w:noProof/>
              </w:rPr>
            </w:pPr>
            <w:r w:rsidRPr="0093555F">
              <w:rPr>
                <w:noProof/>
              </w:rPr>
              <w:t>-5,2</w:t>
            </w:r>
          </w:p>
        </w:tc>
        <w:tc>
          <w:tcPr>
            <w:tcW w:w="0" w:type="auto"/>
            <w:tcBorders>
              <w:bottom w:val="single" w:sz="4" w:space="0" w:color="auto"/>
            </w:tcBorders>
          </w:tcPr>
          <w:p w14:paraId="0C4CF9F8" w14:textId="77777777" w:rsidR="0093555F" w:rsidRPr="0093555F" w:rsidRDefault="0093555F" w:rsidP="00BA53F4">
            <w:pPr>
              <w:pStyle w:val="ad"/>
              <w:rPr>
                <w:noProof/>
              </w:rPr>
            </w:pPr>
            <w:r w:rsidRPr="0093555F">
              <w:rPr>
                <w:noProof/>
              </w:rPr>
              <w:t>41,4</w:t>
            </w:r>
          </w:p>
        </w:tc>
      </w:tr>
      <w:tr w:rsidR="0093555F" w:rsidRPr="00BA53F4" w14:paraId="734DEB64" w14:textId="77777777" w:rsidTr="006620ED">
        <w:trPr>
          <w:jc w:val="center"/>
        </w:trPr>
        <w:tc>
          <w:tcPr>
            <w:tcW w:w="0" w:type="auto"/>
            <w:tcBorders>
              <w:top w:val="single" w:sz="4" w:space="0" w:color="auto"/>
              <w:left w:val="wave" w:sz="6" w:space="0" w:color="auto"/>
              <w:bottom w:val="wave" w:sz="6" w:space="0" w:color="auto"/>
              <w:right w:val="nil"/>
            </w:tcBorders>
          </w:tcPr>
          <w:p w14:paraId="26A2F917" w14:textId="77777777" w:rsidR="0093555F" w:rsidRPr="00BA53F4" w:rsidRDefault="0093555F" w:rsidP="00BA53F4">
            <w:pPr>
              <w:pStyle w:val="ad"/>
              <w:rPr>
                <w:noProof/>
                <w:sz w:val="8"/>
                <w:szCs w:val="8"/>
              </w:rPr>
            </w:pPr>
          </w:p>
        </w:tc>
        <w:tc>
          <w:tcPr>
            <w:tcW w:w="0" w:type="auto"/>
            <w:tcBorders>
              <w:top w:val="single" w:sz="4" w:space="0" w:color="auto"/>
              <w:left w:val="nil"/>
              <w:bottom w:val="wave" w:sz="6" w:space="0" w:color="auto"/>
              <w:right w:val="wave" w:sz="6" w:space="0" w:color="auto"/>
            </w:tcBorders>
          </w:tcPr>
          <w:p w14:paraId="553AC072" w14:textId="77777777" w:rsidR="0093555F" w:rsidRPr="00BA53F4" w:rsidRDefault="0093555F" w:rsidP="00BA53F4">
            <w:pPr>
              <w:pStyle w:val="ad"/>
              <w:rPr>
                <w:noProof/>
                <w:sz w:val="8"/>
                <w:szCs w:val="8"/>
              </w:rPr>
            </w:pPr>
          </w:p>
        </w:tc>
        <w:tc>
          <w:tcPr>
            <w:tcW w:w="0" w:type="auto"/>
            <w:tcBorders>
              <w:top w:val="single" w:sz="4" w:space="0" w:color="auto"/>
              <w:left w:val="nil"/>
              <w:bottom w:val="wave" w:sz="6" w:space="0" w:color="auto"/>
              <w:right w:val="wave" w:sz="6" w:space="0" w:color="auto"/>
            </w:tcBorders>
          </w:tcPr>
          <w:p w14:paraId="49F5BC84" w14:textId="77777777" w:rsidR="0093555F" w:rsidRPr="00BA53F4" w:rsidRDefault="0093555F" w:rsidP="00BA53F4">
            <w:pPr>
              <w:pStyle w:val="ad"/>
              <w:rPr>
                <w:noProof/>
                <w:sz w:val="8"/>
                <w:szCs w:val="8"/>
              </w:rPr>
            </w:pPr>
          </w:p>
        </w:tc>
      </w:tr>
      <w:tr w:rsidR="0093555F" w:rsidRPr="00BA53F4" w14:paraId="7065329E" w14:textId="77777777" w:rsidTr="006620ED">
        <w:trPr>
          <w:jc w:val="center"/>
        </w:trPr>
        <w:tc>
          <w:tcPr>
            <w:tcW w:w="0" w:type="auto"/>
            <w:tcBorders>
              <w:top w:val="wave" w:sz="6" w:space="0" w:color="auto"/>
              <w:left w:val="nil"/>
              <w:bottom w:val="nil"/>
              <w:right w:val="nil"/>
            </w:tcBorders>
          </w:tcPr>
          <w:p w14:paraId="0F4C5A8F" w14:textId="77777777" w:rsidR="0093555F" w:rsidRPr="00BA53F4" w:rsidRDefault="0093555F" w:rsidP="00BA53F4">
            <w:pPr>
              <w:pStyle w:val="ad"/>
              <w:rPr>
                <w:noProof/>
                <w:sz w:val="8"/>
                <w:szCs w:val="8"/>
              </w:rPr>
            </w:pPr>
          </w:p>
        </w:tc>
        <w:tc>
          <w:tcPr>
            <w:tcW w:w="0" w:type="auto"/>
            <w:tcBorders>
              <w:top w:val="wave" w:sz="6" w:space="0" w:color="auto"/>
              <w:left w:val="nil"/>
              <w:bottom w:val="nil"/>
              <w:right w:val="nil"/>
            </w:tcBorders>
          </w:tcPr>
          <w:p w14:paraId="7F3AE3C1" w14:textId="77777777" w:rsidR="0093555F" w:rsidRPr="00BA53F4" w:rsidRDefault="0093555F" w:rsidP="00BA53F4">
            <w:pPr>
              <w:pStyle w:val="ad"/>
              <w:rPr>
                <w:noProof/>
                <w:sz w:val="8"/>
                <w:szCs w:val="8"/>
              </w:rPr>
            </w:pPr>
          </w:p>
        </w:tc>
        <w:tc>
          <w:tcPr>
            <w:tcW w:w="0" w:type="auto"/>
            <w:tcBorders>
              <w:top w:val="wave" w:sz="6" w:space="0" w:color="auto"/>
              <w:left w:val="nil"/>
              <w:bottom w:val="nil"/>
              <w:right w:val="nil"/>
            </w:tcBorders>
          </w:tcPr>
          <w:p w14:paraId="11407214" w14:textId="77777777" w:rsidR="0093555F" w:rsidRPr="00BA53F4" w:rsidRDefault="0093555F" w:rsidP="00BA53F4">
            <w:pPr>
              <w:pStyle w:val="ad"/>
              <w:rPr>
                <w:noProof/>
                <w:sz w:val="8"/>
                <w:szCs w:val="8"/>
              </w:rPr>
            </w:pPr>
          </w:p>
        </w:tc>
      </w:tr>
    </w:tbl>
    <w:p w14:paraId="7553D0EE" w14:textId="5CEB9FF7" w:rsidR="0093555F" w:rsidRPr="0093555F" w:rsidRDefault="0093555F" w:rsidP="0093555F">
      <w:pPr>
        <w:rPr>
          <w:noProof/>
        </w:rPr>
      </w:pPr>
      <w:r w:rsidRPr="0093555F">
        <w:rPr>
          <w:noProof/>
        </w:rPr>
        <w:t xml:space="preserve">Начать анализ подобных данных можно с анализа каждой из переменных отдельно. Мы можем рассчитать те же самые характеристики, которые обсуждали выше – средние </w:t>
      </w:r>
      <w:r w:rsidRPr="0093555F">
        <w:rPr>
          <w:noProof/>
        </w:rPr>
        <w:lastRenderedPageBreak/>
        <w:t>(</w:t>
      </w:r>
      <m:oMath>
        <m:acc>
          <m:accPr>
            <m:chr m:val="̅"/>
            <m:ctrlPr>
              <w:rPr>
                <w:rFonts w:ascii="Cambria Math" w:hAnsi="Cambria Math"/>
                <w:i/>
                <w:noProof/>
                <w:lang w:val="en-US"/>
              </w:rPr>
            </m:ctrlPr>
          </m:accPr>
          <m:e>
            <m:r>
              <w:rPr>
                <w:rFonts w:ascii="Cambria Math" w:hAnsi="Cambria Math"/>
                <w:noProof/>
                <w:lang w:val="en-US"/>
              </w:rPr>
              <m:t>x</m:t>
            </m:r>
          </m:e>
        </m:acc>
      </m:oMath>
      <w:r w:rsidRPr="0093555F">
        <w:rPr>
          <w:noProof/>
        </w:rPr>
        <w:t xml:space="preserve">, </w:t>
      </w:r>
      <m:oMath>
        <m:acc>
          <m:accPr>
            <m:chr m:val="̅"/>
            <m:ctrlPr>
              <w:rPr>
                <w:rFonts w:ascii="Cambria Math" w:hAnsi="Cambria Math"/>
                <w:i/>
                <w:noProof/>
                <w:lang w:val="en-US"/>
              </w:rPr>
            </m:ctrlPr>
          </m:accPr>
          <m:e>
            <m:r>
              <w:rPr>
                <w:rFonts w:ascii="Cambria Math" w:hAnsi="Cambria Math"/>
                <w:noProof/>
                <w:lang w:val="en-US"/>
              </w:rPr>
              <m:t>y</m:t>
            </m:r>
          </m:e>
        </m:acc>
      </m:oMath>
      <w:r w:rsidRPr="0093555F">
        <w:rPr>
          <w:noProof/>
        </w:rPr>
        <w:t>), дисперсии (</w:t>
      </w:r>
      <m:oMath>
        <m:sSubSup>
          <m:sSubSupPr>
            <m:ctrlPr>
              <w:rPr>
                <w:rFonts w:ascii="Cambria Math" w:hAnsi="Cambria Math"/>
                <w:i/>
                <w:noProof/>
              </w:rPr>
            </m:ctrlPr>
          </m:sSubSupPr>
          <m:e>
            <m:r>
              <w:rPr>
                <w:rFonts w:ascii="Cambria Math" w:hAnsi="Cambria Math"/>
                <w:noProof/>
              </w:rPr>
              <m:t>s</m:t>
            </m:r>
          </m:e>
          <m:sub>
            <m:r>
              <w:rPr>
                <w:rFonts w:ascii="Cambria Math" w:hAnsi="Cambria Math"/>
                <w:noProof/>
              </w:rPr>
              <m:t>x</m:t>
            </m:r>
          </m:sub>
          <m:sup>
            <m:r>
              <w:rPr>
                <w:rFonts w:ascii="Cambria Math" w:hAnsi="Cambria Math"/>
                <w:noProof/>
              </w:rPr>
              <m:t>2</m:t>
            </m:r>
          </m:sup>
        </m:sSubSup>
      </m:oMath>
      <w:r w:rsidRPr="0093555F">
        <w:rPr>
          <w:noProof/>
        </w:rPr>
        <w:t xml:space="preserve">, </w:t>
      </w:r>
      <m:oMath>
        <m:sSubSup>
          <m:sSubSupPr>
            <m:ctrlPr>
              <w:rPr>
                <w:rFonts w:ascii="Cambria Math" w:hAnsi="Cambria Math"/>
                <w:i/>
                <w:noProof/>
              </w:rPr>
            </m:ctrlPr>
          </m:sSubSupPr>
          <m:e>
            <m:r>
              <w:rPr>
                <w:rFonts w:ascii="Cambria Math" w:hAnsi="Cambria Math"/>
                <w:noProof/>
              </w:rPr>
              <m:t>s</m:t>
            </m:r>
          </m:e>
          <m:sub>
            <m:r>
              <w:rPr>
                <w:rFonts w:ascii="Cambria Math" w:hAnsi="Cambria Math"/>
                <w:noProof/>
              </w:rPr>
              <m:t>y</m:t>
            </m:r>
          </m:sub>
          <m:sup>
            <m:r>
              <w:rPr>
                <w:rFonts w:ascii="Cambria Math" w:hAnsi="Cambria Math"/>
                <w:noProof/>
              </w:rPr>
              <m:t>2</m:t>
            </m:r>
          </m:sup>
        </m:sSubSup>
      </m:oMath>
      <w:r w:rsidRPr="0093555F">
        <w:rPr>
          <w:noProof/>
        </w:rPr>
        <w:t>), среднеквадратические отклонения, построить гистограмму, и т. д.</w:t>
      </w:r>
    </w:p>
    <w:p w14:paraId="2B832C21" w14:textId="375F6894" w:rsidR="0093555F" w:rsidRPr="0093555F" w:rsidRDefault="0093555F" w:rsidP="0093555F">
      <w:pPr>
        <w:rPr>
          <w:noProof/>
        </w:rPr>
      </w:pPr>
      <w:r w:rsidRPr="0093555F">
        <w:rPr>
          <w:noProof/>
        </w:rPr>
        <w:t xml:space="preserve">Помимо этого, </w:t>
      </w:r>
      <m:oMath>
        <m:r>
          <w:rPr>
            <w:rFonts w:ascii="Cambria Math" w:hAnsi="Cambria Math"/>
            <w:noProof/>
            <w:lang w:val="en-US"/>
          </w:rPr>
          <m:t>x</m:t>
        </m:r>
      </m:oMath>
      <w:r w:rsidRPr="0093555F">
        <w:rPr>
          <w:noProof/>
        </w:rPr>
        <w:t xml:space="preserve"> и </w:t>
      </w:r>
      <m:oMath>
        <m:r>
          <w:rPr>
            <w:rFonts w:ascii="Cambria Math" w:hAnsi="Cambria Math"/>
            <w:noProof/>
          </w:rPr>
          <m:t>y</m:t>
        </m:r>
      </m:oMath>
      <w:r w:rsidRPr="0093555F">
        <w:rPr>
          <w:noProof/>
        </w:rPr>
        <w:t xml:space="preserve"> могут иметь какие-то совместные характеристики, которые могут отражать взаимозависимость между ними. Чтобы получить представления о взаимосвязях, на начальном этапе анализа можно построить точечную диаграмму (диаграмму рассеяния) в координатах </w:t>
      </w:r>
      <m:oMath>
        <m:r>
          <w:rPr>
            <w:rFonts w:ascii="Cambria Math" w:hAnsi="Cambria Math"/>
            <w:noProof/>
          </w:rPr>
          <m:t xml:space="preserve">(x, </m:t>
        </m:r>
        <m:r>
          <w:rPr>
            <w:rFonts w:ascii="Cambria Math" w:hAnsi="Cambria Math"/>
            <w:noProof/>
            <w:lang w:val="en-US"/>
          </w:rPr>
          <m:t>y</m:t>
        </m:r>
        <m:r>
          <w:rPr>
            <w:rFonts w:ascii="Cambria Math" w:hAnsi="Cambria Math"/>
            <w:noProof/>
          </w:rPr>
          <m:t>)</m:t>
        </m:r>
      </m:oMath>
      <w:r w:rsidRPr="0093555F">
        <w:rPr>
          <w:noProof/>
        </w:rPr>
        <w:t xml:space="preserve"> (рис. </w:t>
      </w:r>
      <w:r w:rsidRPr="0093555F">
        <w:rPr>
          <w:noProof/>
        </w:rPr>
        <w:fldChar w:fldCharType="begin"/>
      </w:r>
      <w:r w:rsidRPr="0093555F">
        <w:rPr>
          <w:noProof/>
        </w:rPr>
        <w:instrText xml:space="preserve"> REF рис_точечная_диагр_y_по_x \h </w:instrText>
      </w:r>
      <w:r w:rsidRPr="0093555F">
        <w:rPr>
          <w:noProof/>
        </w:rPr>
      </w:r>
      <w:r w:rsidRPr="0093555F">
        <w:rPr>
          <w:noProof/>
        </w:rPr>
        <w:fldChar w:fldCharType="separate"/>
      </w:r>
      <w:r w:rsidR="0049745C">
        <w:rPr>
          <w:noProof/>
        </w:rPr>
        <w:t>11</w:t>
      </w:r>
      <w:r w:rsidRPr="0093555F">
        <w:rPr>
          <w:noProof/>
        </w:rPr>
        <w:fldChar w:fldCharType="end"/>
      </w:r>
      <w:r w:rsidRPr="0093555F">
        <w:rPr>
          <w:noProof/>
        </w:rPr>
        <w:t>).</w:t>
      </w:r>
    </w:p>
    <w:p w14:paraId="6240B698" w14:textId="77777777" w:rsidR="0093555F" w:rsidRPr="0093555F" w:rsidRDefault="0093555F" w:rsidP="00BA53F4">
      <w:pPr>
        <w:keepNext/>
        <w:ind w:firstLine="0"/>
        <w:jc w:val="center"/>
        <w:rPr>
          <w:noProof/>
        </w:rPr>
      </w:pPr>
      <w:r w:rsidRPr="0093555F">
        <w:rPr>
          <w:noProof/>
        </w:rPr>
        <w:drawing>
          <wp:inline distT="0" distB="0" distL="0" distR="0" wp14:anchorId="04F5EE84" wp14:editId="69CBEBBB">
            <wp:extent cx="5128895" cy="3205480"/>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15"/>
                    <a:stretch>
                      <a:fillRect/>
                    </a:stretch>
                  </pic:blipFill>
                  <pic:spPr bwMode="auto">
                    <a:xfrm>
                      <a:off x="0" y="0"/>
                      <a:ext cx="5128895" cy="3205480"/>
                    </a:xfrm>
                    <a:prstGeom prst="rect">
                      <a:avLst/>
                    </a:prstGeom>
                    <a:noFill/>
                    <a:ln w="9525">
                      <a:noFill/>
                      <a:headEnd/>
                      <a:tailEnd/>
                    </a:ln>
                  </pic:spPr>
                </pic:pic>
              </a:graphicData>
            </a:graphic>
          </wp:inline>
        </w:drawing>
      </w:r>
    </w:p>
    <w:p w14:paraId="67A9BF6E" w14:textId="77777777" w:rsidR="0093555F" w:rsidRPr="0093555F" w:rsidRDefault="0093555F" w:rsidP="00BA53F4">
      <w:pPr>
        <w:pStyle w:val="af2"/>
        <w:rPr>
          <w:noProof/>
        </w:rPr>
      </w:pPr>
      <w:r w:rsidRPr="0093555F">
        <w:rPr>
          <w:noProof/>
        </w:rPr>
        <w:t xml:space="preserve">Рисунок </w:t>
      </w:r>
      <w:bookmarkStart w:id="15" w:name="рис_точечная_диагр_y_по_x"/>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11</w:t>
      </w:r>
      <w:r w:rsidRPr="0093555F">
        <w:rPr>
          <w:noProof/>
        </w:rPr>
        <w:fldChar w:fldCharType="end"/>
      </w:r>
      <w:bookmarkEnd w:id="15"/>
      <w:r w:rsidRPr="0093555F">
        <w:rPr>
          <w:noProof/>
        </w:rPr>
        <w:t>. Точечная диаграмма с кодами регионов</w:t>
      </w:r>
    </w:p>
    <w:p w14:paraId="7621D379" w14:textId="25F2A158" w:rsidR="0093555F" w:rsidRPr="0093555F" w:rsidRDefault="0093555F" w:rsidP="0093555F">
      <w:pPr>
        <w:rPr>
          <w:noProof/>
        </w:rPr>
      </w:pPr>
      <w:r w:rsidRPr="0093555F">
        <w:rPr>
          <w:noProof/>
        </w:rPr>
        <w:t xml:space="preserve">На рис. </w:t>
      </w:r>
      <w:r w:rsidRPr="0093555F">
        <w:rPr>
          <w:noProof/>
        </w:rPr>
        <w:fldChar w:fldCharType="begin"/>
      </w:r>
      <w:r w:rsidRPr="0093555F">
        <w:rPr>
          <w:noProof/>
        </w:rPr>
        <w:instrText xml:space="preserve"> REF рис_точечная_диагр_y_по_x \h </w:instrText>
      </w:r>
      <w:r w:rsidRPr="0093555F">
        <w:rPr>
          <w:noProof/>
        </w:rPr>
      </w:r>
      <w:r w:rsidRPr="0093555F">
        <w:rPr>
          <w:noProof/>
        </w:rPr>
        <w:fldChar w:fldCharType="separate"/>
      </w:r>
      <w:r w:rsidR="0049745C">
        <w:rPr>
          <w:noProof/>
        </w:rPr>
        <w:t>11</w:t>
      </w:r>
      <w:r w:rsidRPr="0093555F">
        <w:rPr>
          <w:noProof/>
        </w:rPr>
        <w:fldChar w:fldCharType="end"/>
      </w:r>
      <w:r w:rsidRPr="0093555F">
        <w:rPr>
          <w:noProof/>
        </w:rPr>
        <w:t xml:space="preserve"> в качестве </w:t>
      </w:r>
      <m:oMath>
        <m:r>
          <w:rPr>
            <w:rFonts w:ascii="Cambria Math" w:hAnsi="Cambria Math"/>
            <w:noProof/>
          </w:rPr>
          <m:t>x</m:t>
        </m:r>
      </m:oMath>
      <w:r w:rsidRPr="0093555F">
        <w:rPr>
          <w:noProof/>
        </w:rPr>
        <w:t xml:space="preserve"> взята температура января, а в качестве </w:t>
      </w:r>
      <m:oMath>
        <m:r>
          <w:rPr>
            <w:rFonts w:ascii="Cambria Math" w:hAnsi="Cambria Math"/>
            <w:noProof/>
            <w:lang w:val="en-US"/>
          </w:rPr>
          <m:t>y</m:t>
        </m:r>
      </m:oMath>
      <w:r w:rsidRPr="0093555F">
        <w:rPr>
          <w:noProof/>
        </w:rPr>
        <w:t xml:space="preserve"> – логарифм заработной платы. (Для удобства интерпретации для оси </w:t>
      </w:r>
      <m:oMath>
        <m:r>
          <w:rPr>
            <w:rFonts w:ascii="Cambria Math" w:hAnsi="Cambria Math"/>
            <w:noProof/>
            <w:lang w:val="en-US"/>
          </w:rPr>
          <m:t>y</m:t>
        </m:r>
      </m:oMath>
      <w:r w:rsidRPr="0093555F">
        <w:rPr>
          <w:noProof/>
        </w:rPr>
        <w:t xml:space="preserve"> изображена логарифмическая шкала в тысячах рублей.) В частности, на графике можно увидеть, что в более холодных регионах зарплаты в среднем выше, чем в более теплых.</w:t>
      </w:r>
    </w:p>
    <w:p w14:paraId="0ABAB41C" w14:textId="72C071B5" w:rsidR="0093555F" w:rsidRPr="0093555F" w:rsidRDefault="0093555F" w:rsidP="0093555F">
      <w:pPr>
        <w:rPr>
          <w:noProof/>
        </w:rPr>
      </w:pPr>
      <w:r w:rsidRPr="0093555F">
        <w:rPr>
          <w:noProof/>
        </w:rPr>
        <w:t xml:space="preserve">Существуют различные выборочные характеристики, измеряющие тесноту связи между переменными. Простейший показатель такого рода – это выборочная ковариация, показатель тесноты линейной связи между </w:t>
      </w:r>
      <m:oMath>
        <m:r>
          <w:rPr>
            <w:rFonts w:ascii="Cambria Math" w:hAnsi="Cambria Math"/>
            <w:noProof/>
          </w:rPr>
          <m:t>x</m:t>
        </m:r>
      </m:oMath>
      <w:r w:rsidRPr="0093555F">
        <w:rPr>
          <w:noProof/>
        </w:rPr>
        <w:t xml:space="preserve"> и </w:t>
      </w:r>
      <m:oMath>
        <m:r>
          <w:rPr>
            <w:rFonts w:ascii="Cambria Math" w:hAnsi="Cambria Math"/>
            <w:noProof/>
          </w:rPr>
          <m:t>y</m:t>
        </m:r>
      </m:oMath>
      <w:r w:rsidRPr="0093555F">
        <w:rPr>
          <w:noProof/>
        </w:rPr>
        <w:t>:</w:t>
      </w:r>
      <w:r w:rsidRPr="0093555F">
        <w:rPr>
          <w:noProof/>
        </w:rPr>
        <w:br/>
      </w:r>
      <m:oMathPara>
        <m:oMath>
          <m:acc>
            <m:accPr>
              <m:ctrlPr>
                <w:rPr>
                  <w:rFonts w:ascii="Cambria Math" w:hAnsi="Cambria Math"/>
                  <w:noProof/>
                </w:rPr>
              </m:ctrlPr>
            </m:accPr>
            <m:e>
              <m:r>
                <m:rPr>
                  <m:sty m:val="p"/>
                </m:rPr>
                <w:rPr>
                  <w:rFonts w:ascii="Cambria Math" w:hAnsi="Cambria Math"/>
                  <w:noProof/>
                  <w:lang w:val="en-US"/>
                </w:rPr>
                <m:t>cov</m:t>
              </m:r>
            </m:e>
          </m:acc>
          <m:d>
            <m:dPr>
              <m:ctrlPr>
                <w:rPr>
                  <w:rFonts w:ascii="Cambria Math" w:hAnsi="Cambria Math"/>
                  <w:noProof/>
                </w:rPr>
              </m:ctrlPr>
            </m:dPr>
            <m:e>
              <m:r>
                <w:rPr>
                  <w:rFonts w:ascii="Cambria Math" w:hAnsi="Cambria Math"/>
                  <w:noProof/>
                </w:rPr>
                <m:t>x</m:t>
              </m:r>
              <m:r>
                <m:rPr>
                  <m:sty m:val="p"/>
                </m:rPr>
                <w:rPr>
                  <w:rFonts w:ascii="Cambria Math" w:hAnsi="Cambria Math"/>
                  <w:noProof/>
                </w:rPr>
                <m:t>,</m:t>
              </m:r>
              <m:r>
                <w:rPr>
                  <w:rFonts w:ascii="Cambria Math" w:hAnsi="Cambria Math"/>
                  <w:noProof/>
                </w:rPr>
                <m:t>y</m:t>
              </m:r>
            </m:e>
          </m:d>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den>
          </m:f>
          <m:nary>
            <m:naryPr>
              <m:chr m:val="∑"/>
              <m:ctrlPr>
                <w:rPr>
                  <w:rFonts w:ascii="Cambria Math" w:hAnsi="Cambria Math"/>
                  <w:noProof/>
                  <w:lang w:val="en-US"/>
                </w:rPr>
              </m:ctrlPr>
            </m:naryPr>
            <m:sub>
              <m:r>
                <w:rPr>
                  <w:rFonts w:ascii="Cambria Math" w:hAnsi="Cambria Math"/>
                  <w:noProof/>
                  <w:lang w:val="en-US"/>
                </w:rPr>
                <m:t>i</m:t>
              </m:r>
            </m:sub>
            <m:sup>
              <m:r>
                <w:rPr>
                  <w:rFonts w:ascii="Cambria Math" w:hAnsi="Cambria Math"/>
                  <w:noProof/>
                  <w:lang w:val="en-US"/>
                </w:rPr>
                <m:t>n</m:t>
              </m:r>
            </m:sup>
            <m:e>
              <m:sSub>
                <m:sSubPr>
                  <m:ctrlPr>
                    <w:rPr>
                      <w:rFonts w:ascii="Cambria Math" w:hAnsi="Cambria Math"/>
                      <w:noProof/>
                      <w:lang w:val="en-US"/>
                    </w:rPr>
                  </m:ctrlPr>
                </m:sSubPr>
                <m:e>
                  <m:acc>
                    <m:accPr>
                      <m:chr m:val="̇"/>
                      <m:ctrlPr>
                        <w:rPr>
                          <w:rFonts w:ascii="Cambria Math" w:hAnsi="Cambria Math"/>
                          <w:noProof/>
                          <w:lang w:val="en-US"/>
                        </w:rPr>
                      </m:ctrlPr>
                    </m:accPr>
                    <m:e>
                      <m:r>
                        <w:rPr>
                          <w:rFonts w:ascii="Cambria Math" w:hAnsi="Cambria Math"/>
                          <w:noProof/>
                          <w:lang w:val="en-US"/>
                        </w:rPr>
                        <m:t>x</m:t>
                      </m:r>
                    </m:e>
                  </m:acc>
                </m:e>
                <m:sub>
                  <m:r>
                    <w:rPr>
                      <w:rFonts w:ascii="Cambria Math" w:hAnsi="Cambria Math"/>
                      <w:noProof/>
                      <w:lang w:val="en-US"/>
                    </w:rPr>
                    <m:t>i</m:t>
                  </m:r>
                </m:sub>
              </m:sSub>
              <m:sSub>
                <m:sSubPr>
                  <m:ctrlPr>
                    <w:rPr>
                      <w:rFonts w:ascii="Cambria Math" w:hAnsi="Cambria Math"/>
                      <w:noProof/>
                      <w:lang w:val="en-US"/>
                    </w:rPr>
                  </m:ctrlPr>
                </m:sSubPr>
                <m:e>
                  <m:acc>
                    <m:accPr>
                      <m:chr m:val="̇"/>
                      <m:ctrlPr>
                        <w:rPr>
                          <w:rFonts w:ascii="Cambria Math" w:hAnsi="Cambria Math"/>
                          <w:noProof/>
                          <w:lang w:val="en-US"/>
                        </w:rPr>
                      </m:ctrlPr>
                    </m:accPr>
                    <m:e>
                      <m:r>
                        <w:rPr>
                          <w:rFonts w:ascii="Cambria Math" w:hAnsi="Cambria Math"/>
                          <w:noProof/>
                          <w:lang w:val="en-US"/>
                        </w:rPr>
                        <m:t>y</m:t>
                      </m:r>
                    </m:e>
                  </m:acc>
                </m:e>
                <m:sub>
                  <m:r>
                    <w:rPr>
                      <w:rFonts w:ascii="Cambria Math" w:hAnsi="Cambria Math"/>
                      <w:noProof/>
                      <w:lang w:val="en-US"/>
                    </w:rPr>
                    <m:t>i</m:t>
                  </m:r>
                </m:sub>
              </m:sSub>
            </m:e>
          </m:nary>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den>
          </m:f>
          <m:nary>
            <m:naryPr>
              <m:chr m:val="∑"/>
              <m:ctrlPr>
                <w:rPr>
                  <w:rFonts w:ascii="Cambria Math" w:hAnsi="Cambria Math"/>
                  <w:noProof/>
                  <w:lang w:val="en-US"/>
                </w:rPr>
              </m:ctrlPr>
            </m:naryPr>
            <m:sub>
              <m:r>
                <w:rPr>
                  <w:rFonts w:ascii="Cambria Math" w:hAnsi="Cambria Math"/>
                  <w:noProof/>
                  <w:lang w:val="en-US"/>
                </w:rPr>
                <m:t>i</m:t>
              </m:r>
            </m:sub>
            <m:sup>
              <m:r>
                <w:rPr>
                  <w:rFonts w:ascii="Cambria Math" w:hAnsi="Cambria Math"/>
                  <w:noProof/>
                  <w:lang w:val="en-US"/>
                </w:rPr>
                <m:t>n</m:t>
              </m:r>
            </m:sup>
            <m:e>
              <m:d>
                <m:dPr>
                  <m:ctrlPr>
                    <w:rPr>
                      <w:rFonts w:ascii="Cambria Math" w:hAnsi="Cambria Math"/>
                      <w:noProof/>
                      <w:lang w:val="en-US"/>
                    </w:rPr>
                  </m:ctrlPr>
                </m:dPr>
                <m:e>
                  <m:sSub>
                    <m:sSubPr>
                      <m:ctrlPr>
                        <w:rPr>
                          <w:rFonts w:ascii="Cambria Math" w:hAnsi="Cambria Math"/>
                          <w:noProof/>
                          <w:lang w:val="en-US"/>
                        </w:rPr>
                      </m:ctrlPr>
                    </m:sSubPr>
                    <m:e>
                      <m:r>
                        <w:rPr>
                          <w:rFonts w:ascii="Cambria Math" w:hAnsi="Cambria Math"/>
                          <w:noProof/>
                          <w:lang w:val="en-US"/>
                        </w:rPr>
                        <m:t>x</m:t>
                      </m:r>
                    </m:e>
                    <m:sub>
                      <m:r>
                        <w:rPr>
                          <w:rFonts w:ascii="Cambria Math" w:hAnsi="Cambria Math"/>
                          <w:noProof/>
                          <w:lang w:val="en-US"/>
                        </w:rPr>
                        <m:t>i</m:t>
                      </m:r>
                    </m:sub>
                  </m:sSub>
                  <m:r>
                    <m:rPr>
                      <m:sty m:val="p"/>
                    </m:rPr>
                    <w:rPr>
                      <w:rFonts w:ascii="Cambria Math" w:hAnsi="Cambria Math"/>
                      <w:noProof/>
                    </w:rPr>
                    <m:t>-</m:t>
                  </m:r>
                  <m:acc>
                    <m:accPr>
                      <m:chr m:val="̅"/>
                      <m:ctrlPr>
                        <w:rPr>
                          <w:rFonts w:ascii="Cambria Math" w:hAnsi="Cambria Math"/>
                          <w:noProof/>
                          <w:lang w:val="en-US"/>
                        </w:rPr>
                      </m:ctrlPr>
                    </m:accPr>
                    <m:e>
                      <m:r>
                        <w:rPr>
                          <w:rFonts w:ascii="Cambria Math" w:hAnsi="Cambria Math"/>
                          <w:noProof/>
                          <w:lang w:val="en-US"/>
                        </w:rPr>
                        <m:t>x</m:t>
                      </m:r>
                    </m:e>
                  </m:acc>
                </m:e>
              </m:d>
              <m:d>
                <m:dPr>
                  <m:ctrlPr>
                    <w:rPr>
                      <w:rFonts w:ascii="Cambria Math" w:hAnsi="Cambria Math"/>
                      <w:noProof/>
                      <w:lang w:val="en-US"/>
                    </w:rPr>
                  </m:ctrlPr>
                </m:dPr>
                <m:e>
                  <m:sSub>
                    <m:sSubPr>
                      <m:ctrlPr>
                        <w:rPr>
                          <w:rFonts w:ascii="Cambria Math" w:hAnsi="Cambria Math"/>
                          <w:noProof/>
                          <w:lang w:val="en-US"/>
                        </w:rPr>
                      </m:ctrlPr>
                    </m:sSubPr>
                    <m:e>
                      <m:r>
                        <w:rPr>
                          <w:rFonts w:ascii="Cambria Math" w:hAnsi="Cambria Math"/>
                          <w:noProof/>
                          <w:lang w:val="en-US"/>
                        </w:rPr>
                        <m:t>y</m:t>
                      </m:r>
                    </m:e>
                    <m:sub>
                      <m:r>
                        <w:rPr>
                          <w:rFonts w:ascii="Cambria Math" w:hAnsi="Cambria Math"/>
                          <w:noProof/>
                          <w:lang w:val="en-US"/>
                        </w:rPr>
                        <m:t>i</m:t>
                      </m:r>
                    </m:sub>
                  </m:sSub>
                  <m:r>
                    <m:rPr>
                      <m:sty m:val="p"/>
                    </m:rPr>
                    <w:rPr>
                      <w:rFonts w:ascii="Cambria Math" w:hAnsi="Cambria Math"/>
                      <w:noProof/>
                    </w:rPr>
                    <m:t>-</m:t>
                  </m:r>
                  <m:r>
                    <w:rPr>
                      <w:rFonts w:ascii="Cambria Math" w:hAnsi="Cambria Math"/>
                      <w:noProof/>
                      <w:lang w:val="en-US"/>
                    </w:rPr>
                    <m:t>y</m:t>
                  </m:r>
                </m:e>
              </m:d>
            </m:e>
          </m:nary>
          <m:r>
            <m:rPr>
              <m:sty m:val="p"/>
            </m:rPr>
            <w:rPr>
              <w:rFonts w:ascii="Cambria Math" w:hAnsi="Cambria Math"/>
              <w:noProof/>
            </w:rPr>
            <m:t>.</m:t>
          </m:r>
          <m:r>
            <m:rPr>
              <m:sty m:val="p"/>
            </m:rPr>
            <w:rPr>
              <w:rFonts w:ascii="Cambria Math" w:hAnsi="Cambria Math"/>
              <w:noProof/>
            </w:rPr>
            <w:br/>
          </m:r>
        </m:oMath>
      </m:oMathPara>
      <w:r w:rsidRPr="0093555F">
        <w:rPr>
          <w:noProof/>
        </w:rPr>
        <w:t xml:space="preserve">Здесь </w:t>
      </w:r>
      <m:oMath>
        <m:sSub>
          <m:sSubPr>
            <m:ctrlPr>
              <w:rPr>
                <w:rFonts w:ascii="Cambria Math" w:hAnsi="Cambria Math"/>
                <w:i/>
                <w:noProof/>
                <w:lang w:val="en-US"/>
              </w:rPr>
            </m:ctrlPr>
          </m:sSubPr>
          <m:e>
            <m:acc>
              <m:accPr>
                <m:chr m:val="̇"/>
                <m:ctrlPr>
                  <w:rPr>
                    <w:rFonts w:ascii="Cambria Math" w:hAnsi="Cambria Math"/>
                    <w:i/>
                    <w:noProof/>
                    <w:lang w:val="en-US"/>
                  </w:rPr>
                </m:ctrlPr>
              </m:accPr>
              <m:e>
                <m:r>
                  <w:rPr>
                    <w:rFonts w:ascii="Cambria Math" w:hAnsi="Cambria Math"/>
                    <w:noProof/>
                    <w:lang w:val="en-US"/>
                  </w:rPr>
                  <m:t>x</m:t>
                </m:r>
              </m:e>
            </m:acc>
          </m:e>
          <m:sub>
            <m:r>
              <w:rPr>
                <w:rFonts w:ascii="Cambria Math" w:hAnsi="Cambria Math"/>
                <w:noProof/>
                <w:lang w:val="en-US"/>
              </w:rPr>
              <m:t>i</m:t>
            </m:r>
          </m:sub>
        </m:sSub>
      </m:oMath>
      <w:r w:rsidRPr="0093555F">
        <w:rPr>
          <w:noProof/>
        </w:rPr>
        <w:t xml:space="preserve">, </w:t>
      </w:r>
      <m:oMath>
        <m:sSub>
          <m:sSubPr>
            <m:ctrlPr>
              <w:rPr>
                <w:rFonts w:ascii="Cambria Math" w:hAnsi="Cambria Math"/>
                <w:i/>
                <w:noProof/>
                <w:lang w:val="en-US"/>
              </w:rPr>
            </m:ctrlPr>
          </m:sSubPr>
          <m:e>
            <m:acc>
              <m:accPr>
                <m:chr m:val="̇"/>
                <m:ctrlPr>
                  <w:rPr>
                    <w:rFonts w:ascii="Cambria Math" w:hAnsi="Cambria Math"/>
                    <w:i/>
                    <w:noProof/>
                    <w:lang w:val="en-US"/>
                  </w:rPr>
                </m:ctrlPr>
              </m:accPr>
              <m:e>
                <m:r>
                  <w:rPr>
                    <w:rFonts w:ascii="Cambria Math" w:hAnsi="Cambria Math"/>
                    <w:noProof/>
                    <w:lang w:val="en-US"/>
                  </w:rPr>
                  <m:t>y</m:t>
                </m:r>
              </m:e>
            </m:acc>
            <m:ctrlPr>
              <w:rPr>
                <w:rFonts w:ascii="Cambria Math" w:hAnsi="Cambria Math"/>
                <w:i/>
                <w:noProof/>
              </w:rPr>
            </m:ctrlPr>
          </m:e>
          <m:sub>
            <m:r>
              <w:rPr>
                <w:rFonts w:ascii="Cambria Math" w:hAnsi="Cambria Math"/>
                <w:noProof/>
                <w:lang w:val="en-US"/>
              </w:rPr>
              <m:t>i</m:t>
            </m:r>
          </m:sub>
        </m:sSub>
      </m:oMath>
      <w:r w:rsidRPr="0093555F">
        <w:rPr>
          <w:noProof/>
        </w:rPr>
        <w:t xml:space="preserve"> – центрированные значения для двух переменных. В векторной записи</w:t>
      </w:r>
      <w:r w:rsidRPr="0093555F">
        <w:rPr>
          <w:noProof/>
        </w:rPr>
        <w:br/>
      </w:r>
      <m:oMathPara>
        <m:oMath>
          <m:acc>
            <m:accPr>
              <m:ctrlPr>
                <w:rPr>
                  <w:rFonts w:ascii="Cambria Math" w:hAnsi="Cambria Math"/>
                  <w:noProof/>
                </w:rPr>
              </m:ctrlPr>
            </m:accPr>
            <m:e>
              <m:r>
                <m:rPr>
                  <m:sty m:val="p"/>
                </m:rPr>
                <w:rPr>
                  <w:rFonts w:ascii="Cambria Math" w:hAnsi="Cambria Math"/>
                  <w:noProof/>
                  <w:lang w:val="en-US"/>
                </w:rPr>
                <m:t>cov</m:t>
              </m:r>
            </m:e>
          </m:acc>
          <m:d>
            <m:dPr>
              <m:ctrlPr>
                <w:rPr>
                  <w:rFonts w:ascii="Cambria Math" w:hAnsi="Cambria Math"/>
                  <w:noProof/>
                </w:rPr>
              </m:ctrlPr>
            </m:dPr>
            <m:e>
              <m:r>
                <w:rPr>
                  <w:rFonts w:ascii="Cambria Math" w:hAnsi="Cambria Math"/>
                  <w:noProof/>
                </w:rPr>
                <m:t>x</m:t>
              </m:r>
              <m:r>
                <m:rPr>
                  <m:sty m:val="p"/>
                </m:rPr>
                <w:rPr>
                  <w:rFonts w:ascii="Cambria Math" w:hAnsi="Cambria Math"/>
                  <w:noProof/>
                </w:rPr>
                <m:t>,</m:t>
              </m:r>
              <m:r>
                <w:rPr>
                  <w:rFonts w:ascii="Cambria Math" w:hAnsi="Cambria Math"/>
                  <w:noProof/>
                </w:rPr>
                <m:t>y</m:t>
              </m:r>
            </m:e>
          </m:d>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den>
          </m:f>
          <m:sSup>
            <m:sSupPr>
              <m:ctrlPr>
                <w:rPr>
                  <w:rFonts w:ascii="Cambria Math" w:hAnsi="Cambria Math"/>
                  <w:noProof/>
                  <w:lang w:val="en-US"/>
                </w:rPr>
              </m:ctrlPr>
            </m:sSupPr>
            <m:e>
              <m:acc>
                <m:accPr>
                  <m:chr m:val="̇"/>
                  <m:ctrlPr>
                    <w:rPr>
                      <w:rFonts w:ascii="Cambria Math" w:hAnsi="Cambria Math"/>
                      <w:noProof/>
                      <w:lang w:val="en-US"/>
                    </w:rPr>
                  </m:ctrlPr>
                </m:accPr>
                <m:e>
                  <m:r>
                    <w:rPr>
                      <w:rFonts w:ascii="Cambria Math" w:hAnsi="Cambria Math"/>
                      <w:noProof/>
                      <w:lang w:val="en-US"/>
                    </w:rPr>
                    <m:t>x</m:t>
                  </m:r>
                </m:e>
              </m:acc>
            </m:e>
            <m:sup>
              <m:r>
                <w:rPr>
                  <w:rFonts w:ascii="Cambria Math" w:hAnsi="Cambria Math"/>
                  <w:noProof/>
                  <w:lang w:val="en-US"/>
                </w:rPr>
                <m:t>T</m:t>
              </m:r>
            </m:sup>
          </m:sSup>
          <m:acc>
            <m:accPr>
              <m:chr m:val="̇"/>
              <m:ctrlPr>
                <w:rPr>
                  <w:rFonts w:ascii="Cambria Math" w:hAnsi="Cambria Math"/>
                  <w:noProof/>
                  <w:lang w:val="en-US"/>
                </w:rPr>
              </m:ctrlPr>
            </m:accPr>
            <m:e>
              <m:r>
                <w:rPr>
                  <w:rFonts w:ascii="Cambria Math" w:hAnsi="Cambria Math"/>
                  <w:noProof/>
                  <w:lang w:val="en-US"/>
                </w:rPr>
                <m:t>y</m:t>
              </m:r>
            </m:e>
          </m:acc>
          <m:r>
            <w:rPr>
              <w:rFonts w:ascii="Cambria Math" w:hAnsi="Cambria Math"/>
              <w:noProof/>
            </w:rPr>
            <m:t>,</m:t>
          </m:r>
          <m:r>
            <m:rPr>
              <m:sty m:val="p"/>
            </m:rPr>
            <w:rPr>
              <w:rFonts w:ascii="Cambria Math" w:hAnsi="Cambria Math"/>
              <w:noProof/>
            </w:rPr>
            <w:br/>
          </m:r>
        </m:oMath>
      </m:oMathPara>
      <w:r w:rsidRPr="0093555F">
        <w:rPr>
          <w:noProof/>
        </w:rPr>
        <w:t xml:space="preserve">где </w:t>
      </w:r>
      <m:oMath>
        <m:acc>
          <m:accPr>
            <m:chr m:val="̇"/>
            <m:ctrlPr>
              <w:rPr>
                <w:rFonts w:ascii="Cambria Math" w:hAnsi="Cambria Math"/>
                <w:i/>
                <w:noProof/>
                <w:lang w:val="en-US"/>
              </w:rPr>
            </m:ctrlPr>
          </m:accPr>
          <m:e>
            <m:r>
              <w:rPr>
                <w:rFonts w:ascii="Cambria Math" w:hAnsi="Cambria Math"/>
                <w:noProof/>
                <w:lang w:val="en-US"/>
              </w:rPr>
              <m:t>x</m:t>
            </m:r>
          </m:e>
        </m:acc>
      </m:oMath>
      <w:r w:rsidRPr="0093555F">
        <w:rPr>
          <w:noProof/>
        </w:rPr>
        <w:t xml:space="preserve">, </w:t>
      </w:r>
      <m:oMath>
        <m:acc>
          <m:accPr>
            <m:chr m:val="̇"/>
            <m:ctrlPr>
              <w:rPr>
                <w:rFonts w:ascii="Cambria Math" w:hAnsi="Cambria Math"/>
                <w:i/>
                <w:noProof/>
                <w:lang w:val="en-US"/>
              </w:rPr>
            </m:ctrlPr>
          </m:accPr>
          <m:e>
            <m:r>
              <w:rPr>
                <w:rFonts w:ascii="Cambria Math" w:hAnsi="Cambria Math"/>
                <w:noProof/>
                <w:lang w:val="en-US"/>
              </w:rPr>
              <m:t>y</m:t>
            </m:r>
          </m:e>
        </m:acc>
      </m:oMath>
      <w:r w:rsidRPr="0093555F">
        <w:rPr>
          <w:noProof/>
        </w:rPr>
        <w:t xml:space="preserve"> – центрированные векторы </w:t>
      </w:r>
      <m:oMath>
        <m:r>
          <w:rPr>
            <w:rFonts w:ascii="Cambria Math" w:hAnsi="Cambria Math"/>
            <w:noProof/>
          </w:rPr>
          <m:t>x</m:t>
        </m:r>
      </m:oMath>
      <w:r w:rsidRPr="0093555F">
        <w:rPr>
          <w:noProof/>
        </w:rPr>
        <w:t xml:space="preserve"> и </w:t>
      </w:r>
      <m:oMath>
        <m:r>
          <w:rPr>
            <w:rFonts w:ascii="Cambria Math" w:hAnsi="Cambria Math"/>
            <w:noProof/>
          </w:rPr>
          <m:t>y</m:t>
        </m:r>
      </m:oMath>
      <w:r w:rsidRPr="0093555F">
        <w:rPr>
          <w:noProof/>
        </w:rPr>
        <w:t>. Можно использовать эквивалентную формулу</w:t>
      </w:r>
      <w:r w:rsidRPr="0093555F">
        <w:rPr>
          <w:noProof/>
        </w:rPr>
        <w:br/>
      </w:r>
      <m:oMathPara>
        <m:oMath>
          <m:acc>
            <m:accPr>
              <m:ctrlPr>
                <w:rPr>
                  <w:rFonts w:ascii="Cambria Math" w:hAnsi="Cambria Math"/>
                  <w:i/>
                  <w:noProof/>
                </w:rPr>
              </m:ctrlPr>
            </m:accPr>
            <m:e>
              <m:r>
                <m:rPr>
                  <m:sty m:val="p"/>
                </m:rPr>
                <w:rPr>
                  <w:rFonts w:ascii="Cambria Math" w:hAnsi="Cambria Math"/>
                  <w:noProof/>
                  <w:lang w:val="en-US"/>
                </w:rPr>
                <m:t>cov</m:t>
              </m:r>
            </m:e>
          </m:acc>
          <m:d>
            <m:dPr>
              <m:ctrlPr>
                <w:rPr>
                  <w:rFonts w:ascii="Cambria Math" w:hAnsi="Cambria Math"/>
                  <w:i/>
                  <w:noProof/>
                </w:rPr>
              </m:ctrlPr>
            </m:dPr>
            <m:e>
              <m:r>
                <w:rPr>
                  <w:rFonts w:ascii="Cambria Math" w:hAnsi="Cambria Math"/>
                  <w:noProof/>
                </w:rPr>
                <m:t>x,y</m:t>
              </m:r>
            </m:e>
          </m:d>
          <m:r>
            <w:rPr>
              <w:rFonts w:ascii="Cambria Math" w:hAnsi="Cambria Math"/>
              <w:noProof/>
            </w:rPr>
            <m:t>=</m:t>
          </m:r>
          <m:f>
            <m:fPr>
              <m:ctrlPr>
                <w:rPr>
                  <w:rFonts w:ascii="Cambria Math" w:hAnsi="Cambria Math"/>
                  <w:i/>
                  <w:noProof/>
                </w:rPr>
              </m:ctrlPr>
            </m:fPr>
            <m:num>
              <m:r>
                <w:rPr>
                  <w:rFonts w:ascii="Cambria Math" w:hAnsi="Cambria Math"/>
                  <w:noProof/>
                </w:rPr>
                <m:t>1</m:t>
              </m:r>
            </m:num>
            <m:den>
              <m:r>
                <w:rPr>
                  <w:rFonts w:ascii="Cambria Math" w:hAnsi="Cambria Math"/>
                  <w:noProof/>
                  <w:lang w:val="en-US"/>
                </w:rPr>
                <m:t>n</m:t>
              </m:r>
            </m:den>
          </m:f>
          <m:nary>
            <m:naryPr>
              <m:chr m:val="∑"/>
              <m:ctrlPr>
                <w:rPr>
                  <w:rFonts w:ascii="Cambria Math" w:hAnsi="Cambria Math"/>
                  <w:i/>
                  <w:noProof/>
                  <w:lang w:val="en-US"/>
                </w:rPr>
              </m:ctrlPr>
            </m:naryPr>
            <m:sub>
              <m:r>
                <w:rPr>
                  <w:rFonts w:ascii="Cambria Math" w:hAnsi="Cambria Math"/>
                  <w:noProof/>
                  <w:lang w:val="en-US"/>
                </w:rPr>
                <m:t>i</m:t>
              </m:r>
              <m:r>
                <w:rPr>
                  <w:rFonts w:ascii="Cambria Math" w:hAnsi="Cambria Math"/>
                  <w:noProof/>
                </w:rPr>
                <m:t>=1</m:t>
              </m:r>
            </m:sub>
            <m:sup>
              <m:r>
                <w:rPr>
                  <w:rFonts w:ascii="Cambria Math" w:hAnsi="Cambria Math"/>
                  <w:noProof/>
                  <w:lang w:val="en-US"/>
                </w:rPr>
                <m:t>n</m:t>
              </m:r>
            </m:sup>
            <m:e>
              <m:sSub>
                <m:sSubPr>
                  <m:ctrlPr>
                    <w:rPr>
                      <w:rFonts w:ascii="Cambria Math" w:hAnsi="Cambria Math"/>
                      <w:i/>
                      <w:noProof/>
                      <w:lang w:val="en-US"/>
                    </w:rPr>
                  </m:ctrlPr>
                </m:sSubPr>
                <m:e>
                  <m:r>
                    <w:rPr>
                      <w:rFonts w:ascii="Cambria Math" w:hAnsi="Cambria Math"/>
                      <w:noProof/>
                      <w:lang w:val="en-US"/>
                    </w:rPr>
                    <m:t>x</m:t>
                  </m:r>
                </m:e>
                <m:sub>
                  <m:r>
                    <w:rPr>
                      <w:rFonts w:ascii="Cambria Math" w:hAnsi="Cambria Math"/>
                      <w:noProof/>
                      <w:lang w:val="en-US"/>
                    </w:rPr>
                    <m:t>i</m:t>
                  </m:r>
                </m:sub>
              </m:sSub>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i</m:t>
                  </m:r>
                </m:sub>
              </m:sSub>
            </m:e>
          </m:nary>
          <m:r>
            <w:rPr>
              <w:rFonts w:ascii="Cambria Math" w:hAnsi="Cambria Math"/>
              <w:noProof/>
            </w:rPr>
            <m:t>-</m:t>
          </m:r>
          <m:acc>
            <m:accPr>
              <m:chr m:val="̅"/>
              <m:ctrlPr>
                <w:rPr>
                  <w:rFonts w:ascii="Cambria Math" w:hAnsi="Cambria Math"/>
                  <w:i/>
                  <w:noProof/>
                  <w:lang w:val="en-US"/>
                </w:rPr>
              </m:ctrlPr>
            </m:accPr>
            <m:e>
              <m:r>
                <w:rPr>
                  <w:rFonts w:ascii="Cambria Math" w:hAnsi="Cambria Math"/>
                  <w:noProof/>
                  <w:lang w:val="en-US"/>
                </w:rPr>
                <m:t>x</m:t>
              </m:r>
            </m:e>
          </m:acc>
          <m:acc>
            <m:accPr>
              <m:chr m:val="̅"/>
              <m:ctrlPr>
                <w:rPr>
                  <w:rFonts w:ascii="Cambria Math" w:hAnsi="Cambria Math"/>
                  <w:i/>
                  <w:noProof/>
                  <w:lang w:val="en-US"/>
                </w:rPr>
              </m:ctrlPr>
            </m:accPr>
            <m:e>
              <m:r>
                <w:rPr>
                  <w:rFonts w:ascii="Cambria Math" w:hAnsi="Cambria Math"/>
                  <w:noProof/>
                  <w:lang w:val="en-US"/>
                </w:rPr>
                <m:t>y</m:t>
              </m:r>
            </m:e>
          </m:acc>
          <m:r>
            <m:rPr>
              <m:sty m:val="p"/>
            </m:rPr>
            <w:rPr>
              <w:rFonts w:ascii="Cambria Math" w:hAnsi="Cambria Math"/>
              <w:noProof/>
            </w:rPr>
            <w:br/>
          </m:r>
        </m:oMath>
      </m:oMathPara>
      <w:r w:rsidRPr="0093555F">
        <w:rPr>
          <w:noProof/>
        </w:rPr>
        <w:t xml:space="preserve">(среднее произведение минус произведение средних). Ковариация симметрична относительно переменных </w:t>
      </w:r>
      <m:oMath>
        <m:r>
          <w:rPr>
            <w:rFonts w:ascii="Cambria Math" w:hAnsi="Cambria Math"/>
            <w:noProof/>
          </w:rPr>
          <m:t>x</m:t>
        </m:r>
      </m:oMath>
      <w:r w:rsidRPr="0093555F">
        <w:rPr>
          <w:noProof/>
        </w:rPr>
        <w:t xml:space="preserve"> и </w:t>
      </w:r>
      <m:oMath>
        <m:r>
          <w:rPr>
            <w:rFonts w:ascii="Cambria Math" w:hAnsi="Cambria Math"/>
            <w:noProof/>
          </w:rPr>
          <m:t>y</m:t>
        </m:r>
      </m:oMath>
      <w:r w:rsidRPr="0093555F">
        <w:rPr>
          <w:noProof/>
        </w:rPr>
        <w:t>:</w:t>
      </w:r>
      <w:r w:rsidRPr="0093555F">
        <w:rPr>
          <w:noProof/>
        </w:rPr>
        <w:br/>
      </w:r>
      <m:oMathPara>
        <m:oMath>
          <m:acc>
            <m:accPr>
              <m:ctrlPr>
                <w:rPr>
                  <w:rFonts w:ascii="Cambria Math" w:hAnsi="Cambria Math"/>
                  <w:noProof/>
                </w:rPr>
              </m:ctrlPr>
            </m:accPr>
            <m:e>
              <m:r>
                <m:rPr>
                  <m:sty m:val="p"/>
                </m:rPr>
                <w:rPr>
                  <w:rFonts w:ascii="Cambria Math" w:hAnsi="Cambria Math"/>
                  <w:noProof/>
                  <w:lang w:val="en-US"/>
                </w:rPr>
                <m:t>cov</m:t>
              </m:r>
            </m:e>
          </m:acc>
          <m:d>
            <m:dPr>
              <m:ctrlPr>
                <w:rPr>
                  <w:rFonts w:ascii="Cambria Math" w:hAnsi="Cambria Math"/>
                  <w:noProof/>
                </w:rPr>
              </m:ctrlPr>
            </m:dPr>
            <m:e>
              <m:r>
                <w:rPr>
                  <w:rFonts w:ascii="Cambria Math" w:hAnsi="Cambria Math"/>
                  <w:noProof/>
                </w:rPr>
                <m:t>x</m:t>
              </m:r>
              <m:r>
                <m:rPr>
                  <m:sty m:val="p"/>
                </m:rPr>
                <w:rPr>
                  <w:rFonts w:ascii="Cambria Math" w:hAnsi="Cambria Math"/>
                  <w:noProof/>
                </w:rPr>
                <m:t>,</m:t>
              </m:r>
              <m:r>
                <w:rPr>
                  <w:rFonts w:ascii="Cambria Math" w:hAnsi="Cambria Math"/>
                  <w:noProof/>
                </w:rPr>
                <m:t>y</m:t>
              </m:r>
            </m:e>
          </m:d>
          <m:r>
            <m:rPr>
              <m:sty m:val="p"/>
            </m:rPr>
            <w:rPr>
              <w:rFonts w:ascii="Cambria Math" w:hAnsi="Cambria Math"/>
              <w:noProof/>
            </w:rPr>
            <m:t>=</m:t>
          </m:r>
          <m:acc>
            <m:accPr>
              <m:ctrlPr>
                <w:rPr>
                  <w:rFonts w:ascii="Cambria Math" w:hAnsi="Cambria Math"/>
                  <w:noProof/>
                </w:rPr>
              </m:ctrlPr>
            </m:accPr>
            <m:e>
              <m:r>
                <m:rPr>
                  <m:sty m:val="p"/>
                </m:rPr>
                <w:rPr>
                  <w:rFonts w:ascii="Cambria Math" w:hAnsi="Cambria Math"/>
                  <w:noProof/>
                  <w:lang w:val="en-US"/>
                </w:rPr>
                <m:t>cov</m:t>
              </m:r>
            </m:e>
          </m:acc>
          <m:d>
            <m:dPr>
              <m:ctrlPr>
                <w:rPr>
                  <w:rFonts w:ascii="Cambria Math" w:hAnsi="Cambria Math"/>
                  <w:noProof/>
                </w:rPr>
              </m:ctrlPr>
            </m:dPr>
            <m:e>
              <m:r>
                <w:rPr>
                  <w:rFonts w:ascii="Cambria Math" w:hAnsi="Cambria Math"/>
                  <w:noProof/>
                </w:rPr>
                <m:t>y</m:t>
              </m:r>
              <m:r>
                <m:rPr>
                  <m:sty m:val="p"/>
                </m:rPr>
                <w:rPr>
                  <w:rFonts w:ascii="Cambria Math" w:hAnsi="Cambria Math"/>
                  <w:noProof/>
                </w:rPr>
                <m:t>,</m:t>
              </m:r>
              <m:r>
                <w:rPr>
                  <w:rFonts w:ascii="Cambria Math" w:hAnsi="Cambria Math"/>
                  <w:noProof/>
                </w:rPr>
                <m:t>x</m:t>
              </m:r>
            </m:e>
          </m:d>
          <m:r>
            <w:rPr>
              <w:rFonts w:ascii="Cambria Math" w:hAnsi="Cambria Math"/>
              <w:noProof/>
            </w:rPr>
            <m:t>.</m:t>
          </m:r>
        </m:oMath>
      </m:oMathPara>
    </w:p>
    <w:p w14:paraId="379C3FE8" w14:textId="33177BF0" w:rsidR="0093555F" w:rsidRPr="0093555F" w:rsidRDefault="0093555F" w:rsidP="0093555F">
      <w:pPr>
        <w:rPr>
          <w:noProof/>
        </w:rPr>
      </w:pPr>
      <w:r w:rsidRPr="0093555F">
        <w:rPr>
          <w:noProof/>
        </w:rPr>
        <w:t>Выборочная ковариация аналогична теоретической ковариации двух случайных величин, которая определяется как</w:t>
      </w:r>
      <w:r w:rsidRPr="0093555F">
        <w:rPr>
          <w:noProof/>
        </w:rPr>
        <w:br/>
      </w:r>
      <m:oMathPara>
        <m:oMath>
          <m:r>
            <m:rPr>
              <m:sty m:val="p"/>
            </m:rPr>
            <w:rPr>
              <w:rFonts w:ascii="Cambria Math" w:hAnsi="Cambria Math"/>
              <w:noProof/>
              <w:lang w:val="en-US"/>
            </w:rPr>
            <m:t>cov</m:t>
          </m:r>
          <m:d>
            <m:dPr>
              <m:ctrlPr>
                <w:rPr>
                  <w:rFonts w:ascii="Cambria Math" w:hAnsi="Cambria Math"/>
                  <w:noProof/>
                </w:rPr>
              </m:ctrlPr>
            </m:dPr>
            <m:e>
              <m:r>
                <w:rPr>
                  <w:rFonts w:ascii="Cambria Math" w:hAnsi="Cambria Math"/>
                  <w:noProof/>
                </w:rPr>
                <m:t>x</m:t>
              </m:r>
              <m:r>
                <m:rPr>
                  <m:sty m:val="p"/>
                </m:rPr>
                <w:rPr>
                  <w:rFonts w:ascii="Cambria Math" w:hAnsi="Cambria Math"/>
                  <w:noProof/>
                </w:rPr>
                <m:t>,</m:t>
              </m:r>
              <m:r>
                <w:rPr>
                  <w:rFonts w:ascii="Cambria Math" w:hAnsi="Cambria Math"/>
                  <w:noProof/>
                </w:rPr>
                <m:t>y</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E</m:t>
              </m:r>
            </m:fName>
            <m:e>
              <m:d>
                <m:dPr>
                  <m:begChr m:val="["/>
                  <m:endChr m:val="]"/>
                  <m:ctrlPr>
                    <w:rPr>
                      <w:rFonts w:ascii="Cambria Math" w:hAnsi="Cambria Math"/>
                      <w:noProof/>
                      <w:lang w:val="en-US"/>
                    </w:rPr>
                  </m:ctrlPr>
                </m:dPr>
                <m:e>
                  <m:d>
                    <m:dPr>
                      <m:ctrlPr>
                        <w:rPr>
                          <w:rFonts w:ascii="Cambria Math" w:hAnsi="Cambria Math"/>
                          <w:noProof/>
                          <w:lang w:val="en-US"/>
                        </w:rPr>
                      </m:ctrlPr>
                    </m:dPr>
                    <m:e>
                      <m:r>
                        <w:rPr>
                          <w:rFonts w:ascii="Cambria Math" w:hAnsi="Cambria Math"/>
                          <w:noProof/>
                        </w:rPr>
                        <m:t>x-</m:t>
                      </m:r>
                      <m:func>
                        <m:funcPr>
                          <m:ctrlPr>
                            <w:rPr>
                              <w:rFonts w:ascii="Cambria Math" w:hAnsi="Cambria Math"/>
                              <w:noProof/>
                            </w:rPr>
                          </m:ctrlPr>
                        </m:funcPr>
                        <m:fName>
                          <m:r>
                            <m:rPr>
                              <m:sty m:val="p"/>
                            </m:rPr>
                            <w:rPr>
                              <w:rFonts w:ascii="Cambria Math" w:hAnsi="Cambria Math"/>
                              <w:noProof/>
                            </w:rPr>
                            <m:t>E</m:t>
                          </m:r>
                        </m:fName>
                        <m:e>
                          <m:d>
                            <m:dPr>
                              <m:ctrlPr>
                                <w:rPr>
                                  <w:rFonts w:ascii="Cambria Math" w:hAnsi="Cambria Math"/>
                                  <w:noProof/>
                                </w:rPr>
                              </m:ctrlPr>
                            </m:dPr>
                            <m:e>
                              <m:r>
                                <w:rPr>
                                  <w:rFonts w:ascii="Cambria Math" w:hAnsi="Cambria Math"/>
                                  <w:noProof/>
                                </w:rPr>
                                <m:t>x</m:t>
                              </m:r>
                            </m:e>
                          </m:d>
                        </m:e>
                      </m:func>
                    </m:e>
                  </m:d>
                  <m:d>
                    <m:dPr>
                      <m:ctrlPr>
                        <w:rPr>
                          <w:rFonts w:ascii="Cambria Math" w:hAnsi="Cambria Math"/>
                          <w:noProof/>
                          <w:lang w:val="en-US"/>
                        </w:rPr>
                      </m:ctrlPr>
                    </m:dPr>
                    <m:e>
                      <m:r>
                        <w:rPr>
                          <w:rFonts w:ascii="Cambria Math" w:hAnsi="Cambria Math"/>
                          <w:noProof/>
                          <w:lang w:val="en-US"/>
                        </w:rPr>
                        <m:t>y</m:t>
                      </m:r>
                      <m:r>
                        <w:rPr>
                          <w:rFonts w:ascii="Cambria Math" w:hAnsi="Cambria Math"/>
                          <w:noProof/>
                        </w:rPr>
                        <m:t>-</m:t>
                      </m:r>
                      <m:func>
                        <m:funcPr>
                          <m:ctrlPr>
                            <w:rPr>
                              <w:rFonts w:ascii="Cambria Math" w:hAnsi="Cambria Math"/>
                              <w:noProof/>
                            </w:rPr>
                          </m:ctrlPr>
                        </m:funcPr>
                        <m:fName>
                          <m:r>
                            <m:rPr>
                              <m:sty m:val="p"/>
                            </m:rPr>
                            <w:rPr>
                              <w:rFonts w:ascii="Cambria Math" w:hAnsi="Cambria Math"/>
                              <w:noProof/>
                            </w:rPr>
                            <m:t>E</m:t>
                          </m:r>
                        </m:fName>
                        <m:e>
                          <m:d>
                            <m:dPr>
                              <m:ctrlPr>
                                <w:rPr>
                                  <w:rFonts w:ascii="Cambria Math" w:hAnsi="Cambria Math"/>
                                  <w:noProof/>
                                </w:rPr>
                              </m:ctrlPr>
                            </m:dPr>
                            <m:e>
                              <m:r>
                                <w:rPr>
                                  <w:rFonts w:ascii="Cambria Math" w:hAnsi="Cambria Math"/>
                                  <w:noProof/>
                                </w:rPr>
                                <m:t>y</m:t>
                              </m:r>
                            </m:e>
                          </m:d>
                        </m:e>
                      </m:func>
                    </m:e>
                  </m:d>
                </m:e>
              </m:d>
            </m:e>
          </m:func>
          <m:r>
            <m:rPr>
              <m:sty m:val="p"/>
            </m:rPr>
            <w:rPr>
              <w:rFonts w:ascii="Cambria Math" w:hAnsi="Cambria Math"/>
              <w:noProof/>
            </w:rPr>
            <w:br/>
          </m:r>
        </m:oMath>
      </m:oMathPara>
      <w:r w:rsidRPr="0093555F">
        <w:rPr>
          <w:noProof/>
        </w:rPr>
        <w:t>или, эквивалентно,</w:t>
      </w:r>
      <w:r w:rsidRPr="0093555F">
        <w:rPr>
          <w:noProof/>
        </w:rPr>
        <w:br/>
      </w:r>
      <m:oMathPara>
        <m:oMath>
          <m:r>
            <m:rPr>
              <m:sty m:val="p"/>
            </m:rPr>
            <w:rPr>
              <w:rFonts w:ascii="Cambria Math" w:hAnsi="Cambria Math"/>
              <w:noProof/>
              <w:lang w:val="en-US"/>
            </w:rPr>
            <m:t>cov</m:t>
          </m:r>
          <m:d>
            <m:dPr>
              <m:ctrlPr>
                <w:rPr>
                  <w:rFonts w:ascii="Cambria Math" w:hAnsi="Cambria Math"/>
                  <w:noProof/>
                </w:rPr>
              </m:ctrlPr>
            </m:dPr>
            <m:e>
              <m:r>
                <w:rPr>
                  <w:rFonts w:ascii="Cambria Math" w:hAnsi="Cambria Math"/>
                  <w:noProof/>
                </w:rPr>
                <m:t>x</m:t>
              </m:r>
              <m:r>
                <m:rPr>
                  <m:sty m:val="p"/>
                </m:rPr>
                <w:rPr>
                  <w:rFonts w:ascii="Cambria Math" w:hAnsi="Cambria Math"/>
                  <w:noProof/>
                </w:rPr>
                <m:t>,</m:t>
              </m:r>
              <m:r>
                <w:rPr>
                  <w:rFonts w:ascii="Cambria Math" w:hAnsi="Cambria Math"/>
                  <w:noProof/>
                </w:rPr>
                <m:t>y</m:t>
              </m:r>
            </m:e>
          </m:d>
          <m:r>
            <w:rPr>
              <w:rFonts w:ascii="Cambria Math" w:hAnsi="Cambria Math"/>
              <w:noProof/>
            </w:rPr>
            <m:t>=</m:t>
          </m:r>
          <m:func>
            <m:funcPr>
              <m:ctrlPr>
                <w:rPr>
                  <w:rFonts w:ascii="Cambria Math" w:hAnsi="Cambria Math"/>
                  <w:noProof/>
                </w:rPr>
              </m:ctrlPr>
            </m:funcPr>
            <m:fName>
              <m:r>
                <m:rPr>
                  <m:sty m:val="p"/>
                </m:rPr>
                <w:rPr>
                  <w:rFonts w:ascii="Cambria Math" w:hAnsi="Cambria Math"/>
                  <w:noProof/>
                </w:rPr>
                <m:t>E</m:t>
              </m:r>
            </m:fName>
            <m:e>
              <m:r>
                <w:rPr>
                  <w:rFonts w:ascii="Cambria Math" w:hAnsi="Cambria Math"/>
                  <w:noProof/>
                </w:rPr>
                <m:t>(xy)</m:t>
              </m:r>
            </m:e>
          </m:func>
          <m:r>
            <w:rPr>
              <w:rFonts w:ascii="Cambria Math" w:hAnsi="Cambria Math"/>
              <w:noProof/>
            </w:rPr>
            <m:t>-</m:t>
          </m:r>
          <m:func>
            <m:funcPr>
              <m:ctrlPr>
                <w:rPr>
                  <w:rFonts w:ascii="Cambria Math" w:hAnsi="Cambria Math"/>
                  <w:noProof/>
                </w:rPr>
              </m:ctrlPr>
            </m:funcPr>
            <m:fName>
              <m:r>
                <m:rPr>
                  <m:sty m:val="p"/>
                </m:rPr>
                <w:rPr>
                  <w:rFonts w:ascii="Cambria Math" w:hAnsi="Cambria Math"/>
                  <w:noProof/>
                </w:rPr>
                <m:t>E</m:t>
              </m:r>
            </m:fName>
            <m:e>
              <m:d>
                <m:dPr>
                  <m:ctrlPr>
                    <w:rPr>
                      <w:rFonts w:ascii="Cambria Math" w:hAnsi="Cambria Math"/>
                      <w:noProof/>
                    </w:rPr>
                  </m:ctrlPr>
                </m:dPr>
                <m:e>
                  <m:r>
                    <w:rPr>
                      <w:rFonts w:ascii="Cambria Math" w:hAnsi="Cambria Math"/>
                      <w:noProof/>
                    </w:rPr>
                    <m:t>x</m:t>
                  </m:r>
                </m:e>
              </m:d>
            </m:e>
          </m:func>
          <m:func>
            <m:funcPr>
              <m:ctrlPr>
                <w:rPr>
                  <w:rFonts w:ascii="Cambria Math" w:hAnsi="Cambria Math"/>
                  <w:noProof/>
                </w:rPr>
              </m:ctrlPr>
            </m:funcPr>
            <m:fName>
              <m:r>
                <m:rPr>
                  <m:sty m:val="p"/>
                </m:rPr>
                <w:rPr>
                  <w:rFonts w:ascii="Cambria Math" w:hAnsi="Cambria Math"/>
                  <w:noProof/>
                </w:rPr>
                <m:t>E</m:t>
              </m:r>
            </m:fName>
            <m:e>
              <m:d>
                <m:dPr>
                  <m:ctrlPr>
                    <w:rPr>
                      <w:rFonts w:ascii="Cambria Math" w:hAnsi="Cambria Math"/>
                      <w:noProof/>
                    </w:rPr>
                  </m:ctrlPr>
                </m:dPr>
                <m:e>
                  <m:r>
                    <w:rPr>
                      <w:rFonts w:ascii="Cambria Math" w:hAnsi="Cambria Math"/>
                      <w:noProof/>
                    </w:rPr>
                    <m:t>y</m:t>
                  </m:r>
                </m:e>
              </m:d>
            </m:e>
          </m:func>
          <m:r>
            <w:rPr>
              <w:rFonts w:ascii="Cambria Math" w:hAnsi="Cambria Math"/>
              <w:noProof/>
            </w:rPr>
            <m:t>.</m:t>
          </m:r>
        </m:oMath>
      </m:oMathPara>
    </w:p>
    <w:p w14:paraId="1302286D" w14:textId="61A44977" w:rsidR="0093555F" w:rsidRPr="00A34E30" w:rsidRDefault="0093555F" w:rsidP="0093555F">
      <w:r w:rsidRPr="0093555F">
        <w:rPr>
          <w:noProof/>
        </w:rPr>
        <w:t xml:space="preserve">Ковариация как измеритель тесноты связи может быть неудобна тем, что она зависит от единиц измерения обеих переменных. Поэтому наряду с ковариацией используют безразмерный показатель </w:t>
      </w:r>
      <m:oMath>
        <m:acc>
          <m:accPr>
            <m:ctrlPr>
              <w:rPr>
                <w:rFonts w:ascii="Cambria Math" w:hAnsi="Cambria Math"/>
                <w:i/>
                <w:noProof/>
              </w:rPr>
            </m:ctrlPr>
          </m:accPr>
          <m:e>
            <m:r>
              <m:rPr>
                <m:sty m:val="p"/>
              </m:rPr>
              <w:rPr>
                <w:rFonts w:ascii="Cambria Math" w:hAnsi="Cambria Math"/>
                <w:noProof/>
                <w:lang w:val="en-US"/>
              </w:rPr>
              <m:t>corr</m:t>
            </m:r>
          </m:e>
        </m:acc>
        <m:r>
          <w:rPr>
            <w:rFonts w:ascii="Cambria Math" w:hAnsi="Cambria Math"/>
            <w:noProof/>
          </w:rPr>
          <m:t>(x,y)</m:t>
        </m:r>
      </m:oMath>
      <w:r w:rsidRPr="0093555F">
        <w:rPr>
          <w:noProof/>
        </w:rPr>
        <w:t xml:space="preserve"> или </w:t>
      </w:r>
      <m:oMath>
        <m:sSub>
          <m:sSubPr>
            <m:ctrlPr>
              <w:rPr>
                <w:rFonts w:ascii="Cambria Math" w:hAnsi="Cambria Math"/>
                <w:noProof/>
              </w:rPr>
            </m:ctrlPr>
          </m:sSubPr>
          <m:e>
            <m:r>
              <w:rPr>
                <w:rFonts w:ascii="Cambria Math" w:hAnsi="Cambria Math"/>
                <w:noProof/>
                <w:lang w:val="en-US"/>
              </w:rPr>
              <m:t>r</m:t>
            </m:r>
          </m:e>
          <m:sub>
            <m:r>
              <w:rPr>
                <w:rFonts w:ascii="Cambria Math" w:hAnsi="Cambria Math"/>
                <w:noProof/>
                <w:lang w:val="en-US"/>
              </w:rPr>
              <m:t>xy</m:t>
            </m:r>
          </m:sub>
        </m:sSub>
      </m:oMath>
      <w:r w:rsidRPr="0093555F">
        <w:rPr>
          <w:noProof/>
        </w:rPr>
        <w:t xml:space="preserve"> – выборочный коэффициент корреляции </w:t>
      </w:r>
      <m:oMath>
        <m:r>
          <w:rPr>
            <w:rFonts w:ascii="Cambria Math" w:hAnsi="Cambria Math"/>
            <w:noProof/>
          </w:rPr>
          <m:t>x</m:t>
        </m:r>
      </m:oMath>
      <w:r w:rsidRPr="0093555F">
        <w:rPr>
          <w:noProof/>
        </w:rPr>
        <w:t xml:space="preserve"> и </w:t>
      </w:r>
      <m:oMath>
        <m:r>
          <w:rPr>
            <w:rFonts w:ascii="Cambria Math" w:hAnsi="Cambria Math"/>
            <w:noProof/>
          </w:rPr>
          <m:t>y</m:t>
        </m:r>
      </m:oMath>
      <w:r w:rsidRPr="0093555F">
        <w:rPr>
          <w:noProof/>
        </w:rPr>
        <w:t>, определяемый как</w:t>
      </w:r>
      <w:r w:rsidR="00A34E30">
        <w:rPr>
          <w:noProof/>
        </w:rPr>
        <w:br/>
      </w:r>
      <m:oMathPara>
        <m:oMath>
          <m:acc>
            <m:accPr>
              <m:ctrlPr>
                <w:rPr>
                  <w:rFonts w:ascii="Cambria Math" w:hAnsi="Cambria Math"/>
                  <w:noProof/>
                </w:rPr>
              </m:ctrlPr>
            </m:accPr>
            <m:e>
              <m:r>
                <m:rPr>
                  <m:sty m:val="p"/>
                </m:rPr>
                <w:rPr>
                  <w:rFonts w:ascii="Cambria Math" w:hAnsi="Cambria Math"/>
                  <w:noProof/>
                  <w:lang w:val="en-US"/>
                </w:rPr>
                <m:t>corr</m:t>
              </m:r>
            </m:e>
          </m:acc>
          <m:d>
            <m:dPr>
              <m:ctrlPr>
                <w:rPr>
                  <w:rFonts w:ascii="Cambria Math" w:hAnsi="Cambria Math"/>
                  <w:noProof/>
                </w:rPr>
              </m:ctrlPr>
            </m:dPr>
            <m:e>
              <m:r>
                <w:rPr>
                  <w:rFonts w:ascii="Cambria Math" w:hAnsi="Cambria Math"/>
                  <w:noProof/>
                </w:rPr>
                <m:t>x</m:t>
              </m:r>
              <m:r>
                <m:rPr>
                  <m:sty m:val="p"/>
                </m:rPr>
                <w:rPr>
                  <w:rFonts w:ascii="Cambria Math" w:hAnsi="Cambria Math"/>
                  <w:noProof/>
                </w:rPr>
                <m:t>,</m:t>
              </m:r>
              <m:r>
                <w:rPr>
                  <w:rFonts w:ascii="Cambria Math" w:hAnsi="Cambria Math"/>
                  <w:noProof/>
                </w:rPr>
                <m:t>y</m:t>
              </m:r>
            </m:e>
          </m:d>
          <m:r>
            <m:rPr>
              <m:sty m:val="p"/>
            </m:rPr>
            <w:rPr>
              <w:rFonts w:ascii="Cambria Math" w:hAnsi="Cambria Math"/>
              <w:noProof/>
            </w:rPr>
            <m:t>=</m:t>
          </m:r>
          <m:f>
            <m:fPr>
              <m:ctrlPr>
                <w:rPr>
                  <w:rFonts w:ascii="Cambria Math" w:hAnsi="Cambria Math"/>
                  <w:noProof/>
                  <w:lang w:val="en-US"/>
                </w:rPr>
              </m:ctrlPr>
            </m:fPr>
            <m:num>
              <m:acc>
                <m:accPr>
                  <m:ctrlPr>
                    <w:rPr>
                      <w:rFonts w:ascii="Cambria Math" w:hAnsi="Cambria Math"/>
                      <w:noProof/>
                    </w:rPr>
                  </m:ctrlPr>
                </m:accPr>
                <m:e>
                  <m:r>
                    <m:rPr>
                      <m:sty m:val="p"/>
                    </m:rPr>
                    <w:rPr>
                      <w:rFonts w:ascii="Cambria Math" w:hAnsi="Cambria Math"/>
                      <w:noProof/>
                      <w:lang w:val="en-US"/>
                    </w:rPr>
                    <m:t>cov</m:t>
                  </m:r>
                </m:e>
              </m:acc>
              <m:d>
                <m:dPr>
                  <m:ctrlPr>
                    <w:rPr>
                      <w:rFonts w:ascii="Cambria Math" w:hAnsi="Cambria Math"/>
                      <w:noProof/>
                    </w:rPr>
                  </m:ctrlPr>
                </m:dPr>
                <m:e>
                  <m:r>
                    <w:rPr>
                      <w:rFonts w:ascii="Cambria Math" w:hAnsi="Cambria Math"/>
                      <w:noProof/>
                    </w:rPr>
                    <m:t>x</m:t>
                  </m:r>
                  <m:r>
                    <m:rPr>
                      <m:sty m:val="p"/>
                    </m:rPr>
                    <w:rPr>
                      <w:rFonts w:ascii="Cambria Math" w:hAnsi="Cambria Math"/>
                      <w:noProof/>
                    </w:rPr>
                    <m:t>,</m:t>
                  </m:r>
                  <m:r>
                    <w:rPr>
                      <w:rFonts w:ascii="Cambria Math" w:hAnsi="Cambria Math"/>
                      <w:noProof/>
                    </w:rPr>
                    <m:t>y</m:t>
                  </m:r>
                </m:e>
              </m:d>
            </m:num>
            <m:den>
              <m:sSub>
                <m:sSubPr>
                  <m:ctrlPr>
                    <w:rPr>
                      <w:rFonts w:ascii="Cambria Math" w:hAnsi="Cambria Math"/>
                      <w:noProof/>
                      <w:lang w:val="en-US"/>
                    </w:rPr>
                  </m:ctrlPr>
                </m:sSubPr>
                <m:e>
                  <m:r>
                    <w:rPr>
                      <w:rFonts w:ascii="Cambria Math" w:hAnsi="Cambria Math"/>
                      <w:noProof/>
                      <w:lang w:val="en-US"/>
                    </w:rPr>
                    <m:t>s</m:t>
                  </m:r>
                </m:e>
                <m:sub>
                  <m:r>
                    <w:rPr>
                      <w:rFonts w:ascii="Cambria Math" w:hAnsi="Cambria Math"/>
                      <w:noProof/>
                      <w:lang w:val="en-US"/>
                    </w:rPr>
                    <m:t>x</m:t>
                  </m:r>
                </m:sub>
              </m:sSub>
              <m:sSub>
                <m:sSubPr>
                  <m:ctrlPr>
                    <w:rPr>
                      <w:rFonts w:ascii="Cambria Math" w:hAnsi="Cambria Math"/>
                      <w:noProof/>
                      <w:lang w:val="en-US"/>
                    </w:rPr>
                  </m:ctrlPr>
                </m:sSubPr>
                <m:e>
                  <m:r>
                    <w:rPr>
                      <w:rFonts w:ascii="Cambria Math" w:hAnsi="Cambria Math"/>
                      <w:noProof/>
                      <w:lang w:val="en-US"/>
                    </w:rPr>
                    <m:t>s</m:t>
                  </m:r>
                </m:e>
                <m:sub>
                  <m:r>
                    <w:rPr>
                      <w:rFonts w:ascii="Cambria Math" w:hAnsi="Cambria Math"/>
                      <w:noProof/>
                      <w:lang w:val="en-US"/>
                    </w:rPr>
                    <m:t>y</m:t>
                  </m:r>
                </m:sub>
              </m:sSub>
            </m:den>
          </m:f>
          <m:r>
            <m:rPr>
              <m:sty m:val="p"/>
            </m:rPr>
            <w:rPr>
              <w:rFonts w:ascii="Cambria Math" w:hAnsi="Cambria Math"/>
              <w:noProof/>
            </w:rPr>
            <m:t>=</m:t>
          </m:r>
          <m:f>
            <m:fPr>
              <m:ctrlPr>
                <w:rPr>
                  <w:rFonts w:ascii="Cambria Math" w:hAnsi="Cambria Math"/>
                  <w:noProof/>
                  <w:lang w:val="en-US"/>
                </w:rPr>
              </m:ctrlPr>
            </m:fPr>
            <m:num>
              <m:acc>
                <m:accPr>
                  <m:ctrlPr>
                    <w:rPr>
                      <w:rFonts w:ascii="Cambria Math" w:hAnsi="Cambria Math"/>
                      <w:noProof/>
                    </w:rPr>
                  </m:ctrlPr>
                </m:accPr>
                <m:e>
                  <m:r>
                    <m:rPr>
                      <m:sty m:val="p"/>
                    </m:rPr>
                    <w:rPr>
                      <w:rFonts w:ascii="Cambria Math" w:hAnsi="Cambria Math"/>
                      <w:noProof/>
                      <w:lang w:val="en-US"/>
                    </w:rPr>
                    <m:t>cov</m:t>
                  </m:r>
                </m:e>
              </m:acc>
              <m:d>
                <m:dPr>
                  <m:ctrlPr>
                    <w:rPr>
                      <w:rFonts w:ascii="Cambria Math" w:hAnsi="Cambria Math"/>
                      <w:noProof/>
                    </w:rPr>
                  </m:ctrlPr>
                </m:dPr>
                <m:e>
                  <m:r>
                    <w:rPr>
                      <w:rFonts w:ascii="Cambria Math" w:hAnsi="Cambria Math"/>
                      <w:noProof/>
                    </w:rPr>
                    <m:t>x</m:t>
                  </m:r>
                  <m:r>
                    <m:rPr>
                      <m:sty m:val="p"/>
                    </m:rPr>
                    <w:rPr>
                      <w:rFonts w:ascii="Cambria Math" w:hAnsi="Cambria Math"/>
                      <w:noProof/>
                    </w:rPr>
                    <m:t>,</m:t>
                  </m:r>
                  <m:r>
                    <w:rPr>
                      <w:rFonts w:ascii="Cambria Math" w:hAnsi="Cambria Math"/>
                      <w:noProof/>
                    </w:rPr>
                    <m:t>y</m:t>
                  </m:r>
                </m:e>
              </m:d>
            </m:num>
            <m:den>
              <m:rad>
                <m:radPr>
                  <m:degHide m:val="1"/>
                  <m:ctrlPr>
                    <w:rPr>
                      <w:rFonts w:ascii="Cambria Math" w:hAnsi="Cambria Math"/>
                      <w:noProof/>
                      <w:lang w:val="en-US"/>
                    </w:rPr>
                  </m:ctrlPr>
                </m:radPr>
                <m:deg/>
                <m:e>
                  <m:acc>
                    <m:accPr>
                      <m:ctrlPr>
                        <w:rPr>
                          <w:rFonts w:ascii="Cambria Math" w:hAnsi="Cambria Math"/>
                          <w:noProof/>
                        </w:rPr>
                      </m:ctrlPr>
                    </m:accPr>
                    <m:e>
                      <m:r>
                        <m:rPr>
                          <m:sty m:val="p"/>
                        </m:rPr>
                        <w:rPr>
                          <w:rFonts w:ascii="Cambria Math" w:hAnsi="Cambria Math"/>
                          <w:noProof/>
                          <w:lang w:val="en-US"/>
                        </w:rPr>
                        <m:t>var</m:t>
                      </m:r>
                    </m:e>
                  </m:acc>
                  <m:d>
                    <m:dPr>
                      <m:ctrlPr>
                        <w:rPr>
                          <w:rFonts w:ascii="Cambria Math" w:hAnsi="Cambria Math"/>
                          <w:noProof/>
                        </w:rPr>
                      </m:ctrlPr>
                    </m:dPr>
                    <m:e>
                      <m:r>
                        <w:rPr>
                          <w:rFonts w:ascii="Cambria Math" w:hAnsi="Cambria Math"/>
                          <w:noProof/>
                        </w:rPr>
                        <m:t>x</m:t>
                      </m:r>
                    </m:e>
                  </m:d>
                  <m:acc>
                    <m:accPr>
                      <m:ctrlPr>
                        <w:rPr>
                          <w:rFonts w:ascii="Cambria Math" w:hAnsi="Cambria Math"/>
                          <w:noProof/>
                        </w:rPr>
                      </m:ctrlPr>
                    </m:accPr>
                    <m:e>
                      <m:r>
                        <m:rPr>
                          <m:sty m:val="p"/>
                        </m:rPr>
                        <w:rPr>
                          <w:rFonts w:ascii="Cambria Math" w:hAnsi="Cambria Math"/>
                          <w:noProof/>
                          <w:lang w:val="en-US"/>
                        </w:rPr>
                        <m:t>var</m:t>
                      </m:r>
                    </m:e>
                  </m:acc>
                  <m:d>
                    <m:dPr>
                      <m:ctrlPr>
                        <w:rPr>
                          <w:rFonts w:ascii="Cambria Math" w:hAnsi="Cambria Math"/>
                          <w:noProof/>
                        </w:rPr>
                      </m:ctrlPr>
                    </m:dPr>
                    <m:e>
                      <m:r>
                        <w:rPr>
                          <w:rFonts w:ascii="Cambria Math" w:hAnsi="Cambria Math"/>
                          <w:noProof/>
                        </w:rPr>
                        <m:t>y</m:t>
                      </m:r>
                    </m:e>
                  </m:d>
                </m:e>
              </m:rad>
            </m:den>
          </m:f>
          <m:r>
            <m:rPr>
              <m:sty m:val="p"/>
            </m:rPr>
            <w:br/>
          </m:r>
        </m:oMath>
      </m:oMathPara>
      <w:r w:rsidR="00A34E30" w:rsidRPr="0093555F">
        <w:rPr>
          <w:noProof/>
        </w:rPr>
        <w:t xml:space="preserve">(предполагаем, что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x</m:t>
            </m:r>
          </m:sub>
        </m:sSub>
        <m:r>
          <w:rPr>
            <w:rFonts w:ascii="Cambria Math" w:hAnsi="Cambria Math"/>
            <w:noProof/>
          </w:rPr>
          <m:t>&gt;0</m:t>
        </m:r>
      </m:oMath>
      <w:r w:rsidR="00A34E30" w:rsidRPr="0093555F">
        <w:rPr>
          <w:noProof/>
        </w:rPr>
        <w:t xml:space="preserve">, </w:t>
      </w:r>
      <m:oMath>
        <m:sSub>
          <m:sSubPr>
            <m:ctrlPr>
              <w:rPr>
                <w:rFonts w:ascii="Cambria Math" w:hAnsi="Cambria Math"/>
                <w:i/>
                <w:noProof/>
                <w:lang w:val="en-US"/>
              </w:rPr>
            </m:ctrlPr>
          </m:sSubPr>
          <m:e>
            <m:r>
              <w:rPr>
                <w:rFonts w:ascii="Cambria Math" w:hAnsi="Cambria Math"/>
                <w:noProof/>
                <w:lang w:val="en-US"/>
              </w:rPr>
              <m:t>s</m:t>
            </m:r>
          </m:e>
          <m:sub>
            <m:r>
              <w:rPr>
                <w:rFonts w:ascii="Cambria Math" w:hAnsi="Cambria Math"/>
                <w:noProof/>
                <w:lang w:val="en-US"/>
              </w:rPr>
              <m:t>y</m:t>
            </m:r>
          </m:sub>
        </m:sSub>
        <m:r>
          <w:rPr>
            <w:rFonts w:ascii="Cambria Math" w:hAnsi="Cambria Math"/>
            <w:noProof/>
          </w:rPr>
          <m:t>&gt;0</m:t>
        </m:r>
      </m:oMath>
      <w:r w:rsidR="00A34E30" w:rsidRPr="0093555F">
        <w:rPr>
          <w:noProof/>
        </w:rPr>
        <w:t>).</w:t>
      </w:r>
    </w:p>
    <w:p w14:paraId="54D5A17C" w14:textId="7A7907EC" w:rsidR="0093555F" w:rsidRPr="0093555F" w:rsidRDefault="0093555F" w:rsidP="0093555F">
      <w:pPr>
        <w:rPr>
          <w:noProof/>
        </w:rPr>
      </w:pPr>
      <w:r w:rsidRPr="0093555F">
        <w:rPr>
          <w:noProof/>
        </w:rPr>
        <w:t xml:space="preserve">Значение коэффициента корреляции всегда принадлежит отрезку </w:t>
      </w:r>
      <m:oMath>
        <m:r>
          <m:rPr>
            <m:sty m:val="p"/>
          </m:rPr>
          <w:rPr>
            <w:rFonts w:ascii="Cambria Math" w:hAnsi="Cambria Math"/>
            <w:noProof/>
          </w:rPr>
          <m:t>[-1;1]</m:t>
        </m:r>
      </m:oMath>
      <w:r w:rsidRPr="0093555F">
        <w:rPr>
          <w:noProof/>
        </w:rPr>
        <w:t xml:space="preserve">. Как и ковариация, он симметричен относительно переменных </w:t>
      </w:r>
      <m:oMath>
        <m:r>
          <w:rPr>
            <w:rFonts w:ascii="Cambria Math" w:hAnsi="Cambria Math"/>
            <w:noProof/>
          </w:rPr>
          <m:t>x</m:t>
        </m:r>
      </m:oMath>
      <w:r w:rsidRPr="0093555F">
        <w:rPr>
          <w:noProof/>
        </w:rPr>
        <w:t xml:space="preserve"> и </w:t>
      </w:r>
      <m:oMath>
        <m:r>
          <w:rPr>
            <w:rFonts w:ascii="Cambria Math" w:hAnsi="Cambria Math"/>
            <w:noProof/>
          </w:rPr>
          <m:t>y</m:t>
        </m:r>
      </m:oMath>
      <w:r w:rsidRPr="0093555F">
        <w:rPr>
          <w:noProof/>
        </w:rPr>
        <w:t xml:space="preserve"> (</w:t>
      </w:r>
      <m:oMath>
        <m:sSub>
          <m:sSubPr>
            <m:ctrlPr>
              <w:rPr>
                <w:rFonts w:ascii="Cambria Math" w:hAnsi="Cambria Math"/>
                <w:noProof/>
              </w:rPr>
            </m:ctrlPr>
          </m:sSubPr>
          <m:e>
            <m:r>
              <w:rPr>
                <w:rFonts w:ascii="Cambria Math" w:hAnsi="Cambria Math"/>
                <w:noProof/>
                <w:lang w:val="en-US"/>
              </w:rPr>
              <m:t>r</m:t>
            </m:r>
          </m:e>
          <m:sub>
            <m:r>
              <w:rPr>
                <w:rFonts w:ascii="Cambria Math" w:hAnsi="Cambria Math"/>
                <w:noProof/>
                <w:lang w:val="en-US"/>
              </w:rPr>
              <m:t>xy</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lang w:val="en-US"/>
              </w:rPr>
              <m:t>r</m:t>
            </m:r>
          </m:e>
          <m:sub>
            <m:r>
              <w:rPr>
                <w:rFonts w:ascii="Cambria Math" w:hAnsi="Cambria Math"/>
                <w:noProof/>
                <w:lang w:val="en-US"/>
              </w:rPr>
              <m:t>yx</m:t>
            </m:r>
          </m:sub>
        </m:sSub>
      </m:oMath>
      <w:r w:rsidRPr="0093555F">
        <w:rPr>
          <w:noProof/>
        </w:rPr>
        <w:t>).</w:t>
      </w:r>
    </w:p>
    <w:p w14:paraId="22A0E99F" w14:textId="3C189F53" w:rsidR="0093555F" w:rsidRPr="0093555F" w:rsidRDefault="0093555F" w:rsidP="0093555F">
      <w:pPr>
        <w:rPr>
          <w:noProof/>
        </w:rPr>
      </w:pPr>
      <w:r w:rsidRPr="0093555F">
        <w:rPr>
          <w:noProof/>
        </w:rPr>
        <w:t xml:space="preserve">Если </w:t>
      </w:r>
      <m:oMath>
        <m:r>
          <w:rPr>
            <w:rFonts w:ascii="Cambria Math" w:hAnsi="Cambria Math"/>
            <w:noProof/>
          </w:rPr>
          <m:t>|</m:t>
        </m:r>
        <m:sSub>
          <m:sSubPr>
            <m:ctrlPr>
              <w:rPr>
                <w:rFonts w:ascii="Cambria Math" w:hAnsi="Cambria Math"/>
                <w:noProof/>
              </w:rPr>
            </m:ctrlPr>
          </m:sSubPr>
          <m:e>
            <m:r>
              <w:rPr>
                <w:rFonts w:ascii="Cambria Math" w:hAnsi="Cambria Math"/>
                <w:noProof/>
                <w:lang w:val="en-US"/>
              </w:rPr>
              <m:t>r</m:t>
            </m:r>
          </m:e>
          <m:sub>
            <m:r>
              <w:rPr>
                <w:rFonts w:ascii="Cambria Math" w:hAnsi="Cambria Math"/>
                <w:noProof/>
                <w:lang w:val="en-US"/>
              </w:rPr>
              <m:t>xy</m:t>
            </m:r>
          </m:sub>
        </m:sSub>
        <m:r>
          <w:rPr>
            <w:rFonts w:ascii="Cambria Math" w:hAnsi="Cambria Math"/>
            <w:noProof/>
          </w:rPr>
          <m:t>|=1</m:t>
        </m:r>
      </m:oMath>
      <w:r w:rsidRPr="0093555F">
        <w:rPr>
          <w:noProof/>
        </w:rPr>
        <w:t xml:space="preserve">, то между </w:t>
      </w:r>
      <m:oMath>
        <m:r>
          <w:rPr>
            <w:rFonts w:ascii="Cambria Math" w:hAnsi="Cambria Math"/>
            <w:noProof/>
          </w:rPr>
          <m:t>x</m:t>
        </m:r>
      </m:oMath>
      <w:r w:rsidRPr="0093555F">
        <w:rPr>
          <w:noProof/>
        </w:rPr>
        <w:t xml:space="preserve"> и </w:t>
      </w:r>
      <m:oMath>
        <m:r>
          <w:rPr>
            <w:rFonts w:ascii="Cambria Math" w:hAnsi="Cambria Math"/>
            <w:noProof/>
          </w:rPr>
          <m:t>y</m:t>
        </m:r>
      </m:oMath>
      <w:r w:rsidRPr="0093555F">
        <w:rPr>
          <w:noProof/>
        </w:rPr>
        <w:t xml:space="preserve"> существует линейная зависимость:</w:t>
      </w:r>
      <w:r w:rsidRPr="0093555F">
        <w:rPr>
          <w:noProof/>
        </w:rPr>
        <w:br/>
      </w:r>
      <m:oMathPara>
        <m:oMath>
          <m:sSub>
            <m:sSubPr>
              <m:ctrlPr>
                <w:rPr>
                  <w:rFonts w:ascii="Cambria Math" w:hAnsi="Cambria Math"/>
                  <w:i/>
                  <w:noProof/>
                </w:rPr>
              </m:ctrlPr>
            </m:sSubPr>
            <m:e>
              <m:r>
                <w:rPr>
                  <w:rFonts w:ascii="Cambria Math" w:hAnsi="Cambria Math"/>
                  <w:noProof/>
                </w:rPr>
                <m:t>y</m:t>
              </m:r>
            </m:e>
            <m:sub>
              <m:r>
                <w:rPr>
                  <w:rFonts w:ascii="Cambria Math" w:hAnsi="Cambria Math"/>
                  <w:noProof/>
                </w:rPr>
                <m:t>i</m:t>
              </m:r>
            </m:sub>
          </m:sSub>
          <m:r>
            <w:rPr>
              <w:rFonts w:ascii="Cambria Math" w:hAnsi="Cambria Math"/>
              <w:noProof/>
            </w:rPr>
            <m:t>=a+b</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m:t>
          </m:r>
          <m:r>
            <m:rPr>
              <m:sty m:val="p"/>
            </m:rPr>
            <w:rPr>
              <w:rFonts w:ascii="Cambria Math" w:hAnsi="Cambria Math"/>
              <w:noProof/>
            </w:rPr>
            <w:br/>
          </m:r>
        </m:oMath>
      </m:oMathPara>
      <w:r w:rsidRPr="0093555F">
        <w:rPr>
          <w:noProof/>
        </w:rPr>
        <w:t xml:space="preserve">причем </w:t>
      </w:r>
      <m:oMath>
        <m:r>
          <w:rPr>
            <w:rFonts w:ascii="Cambria Math" w:hAnsi="Cambria Math"/>
            <w:noProof/>
          </w:rPr>
          <m:t>b&gt;0</m:t>
        </m:r>
      </m:oMath>
      <w:r w:rsidRPr="0093555F">
        <w:rPr>
          <w:noProof/>
        </w:rPr>
        <w:t xml:space="preserve"> при </w:t>
      </w:r>
      <m:oMath>
        <m:sSub>
          <m:sSubPr>
            <m:ctrlPr>
              <w:rPr>
                <w:rFonts w:ascii="Cambria Math" w:hAnsi="Cambria Math"/>
                <w:noProof/>
              </w:rPr>
            </m:ctrlPr>
          </m:sSubPr>
          <m:e>
            <m:r>
              <w:rPr>
                <w:rFonts w:ascii="Cambria Math" w:hAnsi="Cambria Math"/>
                <w:noProof/>
                <w:lang w:val="en-US"/>
              </w:rPr>
              <m:t>r</m:t>
            </m:r>
          </m:e>
          <m:sub>
            <m:r>
              <w:rPr>
                <w:rFonts w:ascii="Cambria Math" w:hAnsi="Cambria Math"/>
                <w:noProof/>
                <w:lang w:val="en-US"/>
              </w:rPr>
              <m:t>xy</m:t>
            </m:r>
          </m:sub>
        </m:sSub>
        <m:r>
          <w:rPr>
            <w:rFonts w:ascii="Cambria Math" w:hAnsi="Cambria Math"/>
            <w:noProof/>
          </w:rPr>
          <m:t>=1</m:t>
        </m:r>
      </m:oMath>
      <w:r w:rsidRPr="0093555F">
        <w:rPr>
          <w:noProof/>
        </w:rPr>
        <w:t xml:space="preserve"> и </w:t>
      </w:r>
      <m:oMath>
        <m:r>
          <w:rPr>
            <w:rFonts w:ascii="Cambria Math" w:hAnsi="Cambria Math"/>
            <w:noProof/>
          </w:rPr>
          <m:t>b&lt;0</m:t>
        </m:r>
      </m:oMath>
      <w:r w:rsidRPr="0093555F">
        <w:rPr>
          <w:noProof/>
        </w:rPr>
        <w:t xml:space="preserve"> при </w:t>
      </w:r>
      <m:oMath>
        <m:sSub>
          <m:sSubPr>
            <m:ctrlPr>
              <w:rPr>
                <w:rFonts w:ascii="Cambria Math" w:hAnsi="Cambria Math"/>
                <w:noProof/>
              </w:rPr>
            </m:ctrlPr>
          </m:sSubPr>
          <m:e>
            <m:r>
              <w:rPr>
                <w:rFonts w:ascii="Cambria Math" w:hAnsi="Cambria Math"/>
                <w:noProof/>
                <w:lang w:val="en-US"/>
              </w:rPr>
              <m:t>r</m:t>
            </m:r>
          </m:e>
          <m:sub>
            <m:r>
              <w:rPr>
                <w:rFonts w:ascii="Cambria Math" w:hAnsi="Cambria Math"/>
                <w:noProof/>
                <w:lang w:val="en-US"/>
              </w:rPr>
              <m:t>xy</m:t>
            </m:r>
          </m:sub>
        </m:sSub>
        <m:r>
          <w:rPr>
            <w:rFonts w:ascii="Cambria Math" w:hAnsi="Cambria Math"/>
            <w:noProof/>
          </w:rPr>
          <m:t>=-1</m:t>
        </m:r>
      </m:oMath>
      <w:r w:rsidRPr="0093555F">
        <w:rPr>
          <w:noProof/>
        </w:rPr>
        <w:t xml:space="preserve">. График облака наблюдений в координатах </w:t>
      </w:r>
      <m:oMath>
        <m:r>
          <w:rPr>
            <w:rFonts w:ascii="Cambria Math" w:hAnsi="Cambria Math"/>
            <w:noProof/>
          </w:rPr>
          <m:t>(</m:t>
        </m:r>
        <m:r>
          <w:rPr>
            <w:rFonts w:ascii="Cambria Math" w:hAnsi="Cambria Math"/>
            <w:noProof/>
            <w:lang w:val="en-US"/>
          </w:rPr>
          <m:t>x</m:t>
        </m:r>
        <m:r>
          <w:rPr>
            <w:rFonts w:ascii="Cambria Math" w:hAnsi="Cambria Math"/>
            <w:noProof/>
          </w:rPr>
          <m:t>,</m:t>
        </m:r>
        <m:r>
          <w:rPr>
            <w:rFonts w:ascii="Cambria Math" w:hAnsi="Cambria Math"/>
            <w:noProof/>
            <w:lang w:val="en-US"/>
          </w:rPr>
          <m:t>y</m:t>
        </m:r>
        <m:r>
          <w:rPr>
            <w:rFonts w:ascii="Cambria Math" w:hAnsi="Cambria Math"/>
            <w:noProof/>
          </w:rPr>
          <m:t>)</m:t>
        </m:r>
      </m:oMath>
      <w:r w:rsidRPr="0093555F">
        <w:rPr>
          <w:noProof/>
        </w:rPr>
        <w:t xml:space="preserve"> – прямая линия с положительным (соответственно, отрицательным) наклоном.</w:t>
      </w:r>
    </w:p>
    <w:p w14:paraId="122F4112" w14:textId="05650BCE" w:rsidR="0093555F" w:rsidRPr="0093555F" w:rsidRDefault="0093555F" w:rsidP="0093555F">
      <w:pPr>
        <w:rPr>
          <w:noProof/>
        </w:rPr>
      </w:pPr>
      <w:r w:rsidRPr="0093555F">
        <w:rPr>
          <w:noProof/>
        </w:rPr>
        <w:t xml:space="preserve">Для рассматриваемых данных ковариация равна </w:t>
      </w:r>
      <m:oMath>
        <m:r>
          <w:rPr>
            <w:rFonts w:ascii="Cambria Math" w:hAnsi="Cambria Math"/>
            <w:noProof/>
          </w:rPr>
          <m:t>-1.4416</m:t>
        </m:r>
      </m:oMath>
      <w:r w:rsidRPr="0093555F">
        <w:rPr>
          <w:noProof/>
        </w:rPr>
        <w:t xml:space="preserve">, а корреляция </w:t>
      </w:r>
      <m:oMath>
        <m:r>
          <w:rPr>
            <w:rFonts w:ascii="Cambria Math" w:hAnsi="Cambria Math"/>
            <w:noProof/>
          </w:rPr>
          <m:t>-0.54802</m:t>
        </m:r>
      </m:oMath>
      <w:r w:rsidRPr="0093555F">
        <w:rPr>
          <w:noProof/>
        </w:rPr>
        <w:t>. Таким образом, в данных есть довольно существенная отрицательная корреляция между температурой и логарифмом заработной платы.</w:t>
      </w:r>
    </w:p>
    <w:p w14:paraId="39E00DE1" w14:textId="77777777" w:rsidR="0093555F" w:rsidRPr="0093555F" w:rsidRDefault="0093555F" w:rsidP="0093555F">
      <w:pPr>
        <w:rPr>
          <w:noProof/>
        </w:rPr>
      </w:pPr>
      <w:r w:rsidRPr="0093555F">
        <w:rPr>
          <w:noProof/>
        </w:rPr>
        <w:t>Рассмотрим теперь случай, когда имеются данные по нескольким переменным.</w:t>
      </w:r>
    </w:p>
    <w:p w14:paraId="63814F5F" w14:textId="7B780275" w:rsidR="0093555F" w:rsidRPr="0093555F" w:rsidRDefault="0093555F" w:rsidP="0093555F">
      <w:pPr>
        <w:rPr>
          <w:noProof/>
        </w:rPr>
      </w:pPr>
      <w:r w:rsidRPr="0093555F">
        <w:rPr>
          <w:noProof/>
        </w:rPr>
        <w:t xml:space="preserve">Пусть есть наблюдения за </w:t>
      </w:r>
      <m:oMath>
        <m:r>
          <w:rPr>
            <w:rFonts w:ascii="Cambria Math" w:hAnsi="Cambria Math"/>
            <w:noProof/>
            <w:lang w:val="en-US"/>
          </w:rPr>
          <m:t>k</m:t>
        </m:r>
      </m:oMath>
      <w:r w:rsidRPr="0093555F">
        <w:rPr>
          <w:noProof/>
        </w:rPr>
        <w:t xml:space="preserve"> переменными</w:t>
      </w:r>
    </w:p>
    <w:p w14:paraId="05075D8C" w14:textId="39159EDF" w:rsidR="0093555F" w:rsidRPr="0093555F" w:rsidRDefault="00335C34" w:rsidP="0093555F">
      <w:pPr>
        <w:rPr>
          <w:noProof/>
        </w:rPr>
      </w:pPr>
      <m:oMathPara>
        <m:oMath>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x</m:t>
                  </m:r>
                </m:e>
                <m:sub>
                  <m:r>
                    <w:rPr>
                      <w:rFonts w:ascii="Cambria Math" w:hAnsi="Cambria Math"/>
                      <w:noProof/>
                    </w:rPr>
                    <m:t>i1</m:t>
                  </m:r>
                </m:sub>
              </m:sSub>
              <m:r>
                <w:rPr>
                  <w:rFonts w:ascii="Cambria Math" w:hAnsi="Cambria Math"/>
                  <w:noProof/>
                </w:rPr>
                <m:t>,…,</m:t>
              </m:r>
              <m:sSub>
                <m:sSubPr>
                  <m:ctrlPr>
                    <w:rPr>
                      <w:rFonts w:ascii="Cambria Math" w:hAnsi="Cambria Math"/>
                      <w:i/>
                      <w:noProof/>
                    </w:rPr>
                  </m:ctrlPr>
                </m:sSubPr>
                <m:e>
                  <m:r>
                    <w:rPr>
                      <w:rFonts w:ascii="Cambria Math" w:hAnsi="Cambria Math"/>
                      <w:noProof/>
                      <w:lang w:val="en-US"/>
                    </w:rPr>
                    <m:t>x</m:t>
                  </m:r>
                </m:e>
                <m:sub>
                  <m:r>
                    <w:rPr>
                      <w:rFonts w:ascii="Cambria Math" w:hAnsi="Cambria Math"/>
                      <w:noProof/>
                      <w:lang w:val="en-US"/>
                    </w:rPr>
                    <m:t>ik</m:t>
                  </m:r>
                </m:sub>
              </m:sSub>
            </m:e>
          </m:d>
          <m:r>
            <w:rPr>
              <w:rFonts w:ascii="Cambria Math" w:hAnsi="Cambria Math"/>
              <w:noProof/>
            </w:rPr>
            <m:t>, i=1,…,n.</m:t>
          </m:r>
          <m:r>
            <m:rPr>
              <m:sty m:val="p"/>
            </m:rPr>
            <w:rPr>
              <w:noProof/>
            </w:rPr>
            <w:br/>
          </m:r>
        </m:oMath>
      </m:oMathPara>
      <w:r w:rsidR="0093555F" w:rsidRPr="0093555F">
        <w:rPr>
          <w:noProof/>
        </w:rPr>
        <w:t>Каждую переменную можем представить вектором-столбцом</w:t>
      </w:r>
      <w:r w:rsidR="005773C1">
        <w:rPr>
          <w:noProof/>
        </w:rPr>
        <w:br/>
      </w:r>
      <m:oMathPara>
        <m:oMath>
          <m:sSup>
            <m:sSupPr>
              <m:ctrlPr>
                <w:rPr>
                  <w:rFonts w:ascii="Cambria Math" w:hAnsi="Cambria Math"/>
                  <w:i/>
                  <w:noProof/>
                </w:rPr>
              </m:ctrlPr>
            </m:sSupPr>
            <m:e>
              <m:r>
                <w:rPr>
                  <w:rFonts w:ascii="Cambria Math" w:hAnsi="Cambria Math"/>
                  <w:noProof/>
                  <w:lang w:val="en-US"/>
                </w:rPr>
                <m:t>x</m:t>
              </m:r>
              <m:ctrlPr>
                <w:rPr>
                  <w:rFonts w:ascii="Cambria Math" w:hAnsi="Cambria Math"/>
                  <w:i/>
                  <w:noProof/>
                  <w:lang w:val="en-US"/>
                </w:rPr>
              </m:ctrlPr>
            </m:e>
            <m:sup>
              <m:r>
                <w:rPr>
                  <w:rFonts w:ascii="Cambria Math" w:hAnsi="Cambria Math"/>
                  <w:noProof/>
                  <w:lang w:val="en-US"/>
                </w:rPr>
                <m:t>j</m:t>
              </m:r>
            </m:sup>
          </m:sSup>
          <m:r>
            <w:rPr>
              <w:rFonts w:ascii="Cambria Math" w:hAnsi="Cambria Math"/>
              <w:noProof/>
            </w:rPr>
            <m:t>=</m:t>
          </m:r>
          <m:d>
            <m:dPr>
              <m:ctrlPr>
                <w:rPr>
                  <w:rFonts w:ascii="Cambria Math" w:hAnsi="Cambria Math"/>
                  <w:i/>
                  <w:noProof/>
                </w:rPr>
              </m:ctrlPr>
            </m:dPr>
            <m:e>
              <m:m>
                <m:mPr>
                  <m:mcs>
                    <m:mc>
                      <m:mcPr>
                        <m:count m:val="1"/>
                        <m:mcJc m:val="center"/>
                      </m:mcPr>
                    </m:mc>
                  </m:mcs>
                  <m:ctrlPr>
                    <w:rPr>
                      <w:rFonts w:ascii="Cambria Math" w:hAnsi="Cambria Math"/>
                      <w:i/>
                      <w:noProof/>
                    </w:rPr>
                  </m:ctrlPr>
                </m:mPr>
                <m:mr>
                  <m:e>
                    <m:sSub>
                      <m:sSubPr>
                        <m:ctrlPr>
                          <w:rPr>
                            <w:rFonts w:ascii="Cambria Math" w:hAnsi="Cambria Math"/>
                            <w:i/>
                            <w:noProof/>
                          </w:rPr>
                        </m:ctrlPr>
                      </m:sSubPr>
                      <m:e>
                        <m:r>
                          <w:rPr>
                            <w:rFonts w:ascii="Cambria Math" w:hAnsi="Cambria Math"/>
                            <w:noProof/>
                          </w:rPr>
                          <m:t>x</m:t>
                        </m:r>
                      </m:e>
                      <m:sub>
                        <m:r>
                          <w:rPr>
                            <w:rFonts w:ascii="Cambria Math" w:hAnsi="Cambria Math"/>
                            <w:noProof/>
                          </w:rPr>
                          <m:t>1j</m:t>
                        </m:r>
                      </m:sub>
                    </m:sSub>
                  </m:e>
                </m:mr>
                <m:mr>
                  <m:e>
                    <m:r>
                      <w:rPr>
                        <w:rFonts w:ascii="Cambria Math" w:hAnsi="Cambria Math"/>
                        <w:noProof/>
                      </w:rPr>
                      <m:t>⋮</m:t>
                    </m:r>
                  </m:e>
                </m:mr>
                <m:mr>
                  <m:e>
                    <m:sSub>
                      <m:sSubPr>
                        <m:ctrlPr>
                          <w:rPr>
                            <w:rFonts w:ascii="Cambria Math" w:hAnsi="Cambria Math"/>
                            <w:i/>
                            <w:noProof/>
                          </w:rPr>
                        </m:ctrlPr>
                      </m:sSubPr>
                      <m:e>
                        <m:r>
                          <w:rPr>
                            <w:rFonts w:ascii="Cambria Math" w:hAnsi="Cambria Math"/>
                            <w:noProof/>
                          </w:rPr>
                          <m:t>x</m:t>
                        </m:r>
                      </m:e>
                      <m:sub>
                        <m:r>
                          <w:rPr>
                            <w:rFonts w:ascii="Cambria Math" w:hAnsi="Cambria Math"/>
                            <w:noProof/>
                          </w:rPr>
                          <m:t>nj</m:t>
                        </m:r>
                      </m:sub>
                    </m:sSub>
                  </m:e>
                </m:mr>
              </m:m>
            </m:e>
          </m:d>
          <m:r>
            <m:rPr>
              <m:sty m:val="p"/>
            </m:rPr>
            <w:rPr>
              <w:rFonts w:ascii="Cambria Math" w:hAnsi="Cambria Math"/>
              <w:noProof/>
            </w:rPr>
            <m:t>,</m:t>
          </m:r>
          <m:r>
            <m:rPr>
              <m:sty m:val="p"/>
            </m:rPr>
            <w:rPr>
              <w:noProof/>
            </w:rPr>
            <w:br/>
          </m:r>
        </m:oMath>
      </m:oMathPara>
      <w:r w:rsidR="0093555F" w:rsidRPr="0093555F">
        <w:rPr>
          <w:noProof/>
        </w:rPr>
        <w:t xml:space="preserve">а все переменные вместе – матрицей данных размерности </w:t>
      </w:r>
      <m:oMath>
        <m:r>
          <w:rPr>
            <w:rFonts w:ascii="Cambria Math" w:hAnsi="Cambria Math"/>
            <w:noProof/>
          </w:rPr>
          <m:t>n×k</m:t>
        </m:r>
      </m:oMath>
      <w:r w:rsidR="0093555F" w:rsidRPr="0093555F">
        <w:rPr>
          <w:noProof/>
        </w:rPr>
        <w:t>:</w:t>
      </w:r>
      <w:r w:rsidR="005773C1">
        <w:rPr>
          <w:noProof/>
        </w:rPr>
        <w:br/>
      </w:r>
      <m:oMathPara>
        <m:oMath>
          <m:r>
            <w:rPr>
              <w:rFonts w:ascii="Cambria Math" w:hAnsi="Cambria Math"/>
              <w:noProof/>
            </w:rPr>
            <m:t>X</m:t>
          </m:r>
          <m:r>
            <m:rPr>
              <m:sty m:val="p"/>
            </m:rPr>
            <w:rPr>
              <w:rFonts w:ascii="Cambria Math" w:hAnsi="Cambria Math"/>
              <w:noProof/>
            </w:rPr>
            <m:t>=</m:t>
          </m:r>
          <m:d>
            <m:dPr>
              <m:begChr m:val="["/>
              <m:endChr m:val="]"/>
              <m:ctrlPr>
                <w:rPr>
                  <w:rFonts w:ascii="Cambria Math" w:hAnsi="Cambria Math"/>
                  <w:noProof/>
                </w:rPr>
              </m:ctrlPr>
            </m:dPr>
            <m:e>
              <m:m>
                <m:mPr>
                  <m:mcs>
                    <m:mc>
                      <m:mcPr>
                        <m:count m:val="3"/>
                        <m:mcJc m:val="center"/>
                      </m:mcPr>
                    </m:mc>
                  </m:mcs>
                  <m:ctrlPr>
                    <w:rPr>
                      <w:rFonts w:ascii="Cambria Math" w:hAnsi="Cambria Math"/>
                      <w:noProof/>
                    </w:rPr>
                  </m:ctrlPr>
                </m:mPr>
                <m:mr>
                  <m:e>
                    <m:sSup>
                      <m:sSupPr>
                        <m:ctrlPr>
                          <w:rPr>
                            <w:rFonts w:ascii="Cambria Math" w:hAnsi="Cambria Math"/>
                            <w:noProof/>
                          </w:rPr>
                        </m:ctrlPr>
                      </m:sSupPr>
                      <m:e>
                        <m:r>
                          <w:rPr>
                            <w:rFonts w:ascii="Cambria Math" w:hAnsi="Cambria Math"/>
                            <w:noProof/>
                          </w:rPr>
                          <m:t>x</m:t>
                        </m:r>
                      </m:e>
                      <m:sup>
                        <m:r>
                          <m:rPr>
                            <m:sty m:val="p"/>
                          </m:rPr>
                          <w:rPr>
                            <w:rFonts w:ascii="Cambria Math" w:hAnsi="Cambria Math"/>
                            <w:noProof/>
                          </w:rPr>
                          <m:t>1</m:t>
                        </m:r>
                      </m:sup>
                    </m:sSup>
                  </m:e>
                  <m:e>
                    <m:r>
                      <m:rPr>
                        <m:sty m:val="p"/>
                      </m:rPr>
                      <w:rPr>
                        <w:rFonts w:ascii="Cambria Math" w:hAnsi="Cambria Math"/>
                        <w:noProof/>
                      </w:rPr>
                      <m:t>⋯</m:t>
                    </m:r>
                  </m:e>
                  <m:e>
                    <m:sSup>
                      <m:sSupPr>
                        <m:ctrlPr>
                          <w:rPr>
                            <w:rFonts w:ascii="Cambria Math" w:hAnsi="Cambria Math"/>
                            <w:noProof/>
                          </w:rPr>
                        </m:ctrlPr>
                      </m:sSupPr>
                      <m:e>
                        <m:r>
                          <w:rPr>
                            <w:rFonts w:ascii="Cambria Math" w:hAnsi="Cambria Math"/>
                            <w:noProof/>
                          </w:rPr>
                          <m:t>x</m:t>
                        </m:r>
                      </m:e>
                      <m:sup>
                        <m:r>
                          <w:rPr>
                            <w:rFonts w:ascii="Cambria Math" w:hAnsi="Cambria Math"/>
                            <w:noProof/>
                          </w:rPr>
                          <m:t>k</m:t>
                        </m:r>
                      </m:sup>
                    </m:sSup>
                  </m:e>
                </m:mr>
              </m:m>
            </m:e>
          </m:d>
          <m:r>
            <m:rPr>
              <m:sty m:val="p"/>
            </m:rPr>
            <w:rPr>
              <w:rFonts w:ascii="Cambria Math" w:hAnsi="Cambria Math"/>
              <w:noProof/>
            </w:rPr>
            <m:t>=</m:t>
          </m:r>
          <m:d>
            <m:dPr>
              <m:ctrlPr>
                <w:rPr>
                  <w:rFonts w:ascii="Cambria Math" w:hAnsi="Cambria Math"/>
                  <w:noProof/>
                </w:rPr>
              </m:ctrlPr>
            </m:dPr>
            <m:e>
              <m:m>
                <m:mPr>
                  <m:mcs>
                    <m:mc>
                      <m:mcPr>
                        <m:count m:val="4"/>
                        <m:mcJc m:val="center"/>
                      </m:mcPr>
                    </m:mc>
                  </m:mcs>
                  <m:ctrlPr>
                    <w:rPr>
                      <w:rFonts w:ascii="Cambria Math" w:hAnsi="Cambria Math"/>
                      <w:noProof/>
                    </w:rPr>
                  </m:ctrlPr>
                </m:mPr>
                <m:mr>
                  <m:e>
                    <m:sSub>
                      <m:sSubPr>
                        <m:ctrlPr>
                          <w:rPr>
                            <w:rFonts w:ascii="Cambria Math" w:hAnsi="Cambria Math"/>
                            <w:noProof/>
                            <w:lang w:val="en-US"/>
                          </w:rPr>
                        </m:ctrlPr>
                      </m:sSubPr>
                      <m:e>
                        <m:r>
                          <w:rPr>
                            <w:rFonts w:ascii="Cambria Math" w:hAnsi="Cambria Math"/>
                            <w:noProof/>
                            <w:lang w:val="en-US"/>
                          </w:rPr>
                          <m:t>x</m:t>
                        </m:r>
                      </m:e>
                      <m:sub>
                        <m:r>
                          <m:rPr>
                            <m:sty m:val="p"/>
                          </m:rPr>
                          <w:rPr>
                            <w:rFonts w:ascii="Cambria Math" w:hAnsi="Cambria Math"/>
                            <w:noProof/>
                          </w:rPr>
                          <m:t>11</m:t>
                        </m:r>
                      </m:sub>
                    </m:sSub>
                  </m:e>
                  <m:e>
                    <m:sSub>
                      <m:sSubPr>
                        <m:ctrlPr>
                          <w:rPr>
                            <w:rFonts w:ascii="Cambria Math" w:hAnsi="Cambria Math"/>
                            <w:noProof/>
                            <w:lang w:val="en-US"/>
                          </w:rPr>
                        </m:ctrlPr>
                      </m:sSubPr>
                      <m:e>
                        <m:r>
                          <w:rPr>
                            <w:rFonts w:ascii="Cambria Math" w:hAnsi="Cambria Math"/>
                            <w:noProof/>
                            <w:lang w:val="en-US"/>
                          </w:rPr>
                          <m:t>x</m:t>
                        </m:r>
                      </m:e>
                      <m:sub>
                        <m:r>
                          <m:rPr>
                            <m:sty m:val="p"/>
                          </m:rPr>
                          <w:rPr>
                            <w:rFonts w:ascii="Cambria Math" w:hAnsi="Cambria Math"/>
                            <w:noProof/>
                          </w:rPr>
                          <m:t>12</m:t>
                        </m:r>
                      </m:sub>
                    </m:sSub>
                  </m:e>
                  <m:e>
                    <m:r>
                      <m:rPr>
                        <m:sty m:val="p"/>
                      </m:rPr>
                      <w:rPr>
                        <w:rFonts w:ascii="Cambria Math" w:hAnsi="Cambria Math"/>
                        <w:noProof/>
                      </w:rPr>
                      <m:t>⋯</m:t>
                    </m:r>
                  </m:e>
                  <m:e>
                    <m:sSub>
                      <m:sSubPr>
                        <m:ctrlPr>
                          <w:rPr>
                            <w:rFonts w:ascii="Cambria Math" w:hAnsi="Cambria Math"/>
                            <w:noProof/>
                            <w:lang w:val="en-US"/>
                          </w:rPr>
                        </m:ctrlPr>
                      </m:sSubPr>
                      <m:e>
                        <m:r>
                          <w:rPr>
                            <w:rFonts w:ascii="Cambria Math" w:hAnsi="Cambria Math"/>
                            <w:noProof/>
                            <w:lang w:val="en-US"/>
                          </w:rPr>
                          <m:t>x</m:t>
                        </m:r>
                      </m:e>
                      <m:sub>
                        <m:r>
                          <w:rPr>
                            <w:rFonts w:ascii="Cambria Math" w:hAnsi="Cambria Math"/>
                            <w:noProof/>
                          </w:rPr>
                          <m:t>1</m:t>
                        </m:r>
                        <m:r>
                          <w:rPr>
                            <w:rFonts w:ascii="Cambria Math" w:hAnsi="Cambria Math"/>
                            <w:noProof/>
                            <w:lang w:val="en-US"/>
                          </w:rPr>
                          <m:t>k</m:t>
                        </m:r>
                      </m:sub>
                    </m:sSub>
                  </m:e>
                </m:mr>
                <m:mr>
                  <m:e>
                    <m:sSub>
                      <m:sSubPr>
                        <m:ctrlPr>
                          <w:rPr>
                            <w:rFonts w:ascii="Cambria Math" w:hAnsi="Cambria Math"/>
                            <w:noProof/>
                            <w:lang w:val="en-US"/>
                          </w:rPr>
                        </m:ctrlPr>
                      </m:sSubPr>
                      <m:e>
                        <m:r>
                          <w:rPr>
                            <w:rFonts w:ascii="Cambria Math" w:hAnsi="Cambria Math"/>
                            <w:noProof/>
                            <w:lang w:val="en-US"/>
                          </w:rPr>
                          <m:t>x</m:t>
                        </m:r>
                      </m:e>
                      <m:sub>
                        <m:r>
                          <m:rPr>
                            <m:sty m:val="p"/>
                          </m:rPr>
                          <w:rPr>
                            <w:rFonts w:ascii="Cambria Math" w:hAnsi="Cambria Math"/>
                            <w:noProof/>
                          </w:rPr>
                          <m:t>21</m:t>
                        </m:r>
                      </m:sub>
                    </m:sSub>
                  </m:e>
                  <m:e>
                    <m:sSub>
                      <m:sSubPr>
                        <m:ctrlPr>
                          <w:rPr>
                            <w:rFonts w:ascii="Cambria Math" w:hAnsi="Cambria Math"/>
                            <w:noProof/>
                            <w:lang w:val="en-US"/>
                          </w:rPr>
                        </m:ctrlPr>
                      </m:sSubPr>
                      <m:e>
                        <m:r>
                          <w:rPr>
                            <w:rFonts w:ascii="Cambria Math" w:hAnsi="Cambria Math"/>
                            <w:noProof/>
                            <w:lang w:val="en-US"/>
                          </w:rPr>
                          <m:t>x</m:t>
                        </m:r>
                      </m:e>
                      <m:sub>
                        <m:r>
                          <m:rPr>
                            <m:sty m:val="p"/>
                          </m:rPr>
                          <w:rPr>
                            <w:rFonts w:ascii="Cambria Math" w:hAnsi="Cambria Math"/>
                            <w:noProof/>
                          </w:rPr>
                          <m:t>22</m:t>
                        </m:r>
                      </m:sub>
                    </m:sSub>
                  </m:e>
                  <m:e>
                    <m:r>
                      <m:rPr>
                        <m:sty m:val="p"/>
                      </m:rPr>
                      <w:rPr>
                        <w:rFonts w:ascii="Cambria Math" w:hAnsi="Cambria Math"/>
                        <w:noProof/>
                      </w:rPr>
                      <m:t>⋯</m:t>
                    </m:r>
                  </m:e>
                  <m:e>
                    <m:r>
                      <m:rPr>
                        <m:sty m:val="p"/>
                      </m:rPr>
                      <w:rPr>
                        <w:rFonts w:ascii="Cambria Math" w:hAnsi="Cambria Math"/>
                        <w:noProof/>
                      </w:rPr>
                      <m:t>⋮</m:t>
                    </m:r>
                  </m:e>
                </m:mr>
                <m:mr>
                  <m:e>
                    <m:r>
                      <m:rPr>
                        <m:sty m:val="p"/>
                      </m:rPr>
                      <w:rPr>
                        <w:rFonts w:ascii="Cambria Math" w:hAnsi="Cambria Math"/>
                        <w:noProof/>
                      </w:rPr>
                      <m:t>⋮</m:t>
                    </m:r>
                  </m:e>
                  <m:e>
                    <m:r>
                      <m:rPr>
                        <m:sty m:val="p"/>
                      </m:rPr>
                      <w:rPr>
                        <w:rFonts w:ascii="Cambria Math" w:hAnsi="Cambria Math"/>
                        <w:noProof/>
                      </w:rPr>
                      <m:t>⋮</m:t>
                    </m:r>
                  </m:e>
                  <m:e>
                    <m:r>
                      <m:rPr>
                        <m:sty m:val="p"/>
                      </m:rPr>
                      <w:rPr>
                        <w:rFonts w:ascii="Cambria Math" w:hAnsi="Cambria Math"/>
                        <w:noProof/>
                      </w:rPr>
                      <m:t>⋱</m:t>
                    </m:r>
                  </m:e>
                  <m:e>
                    <m:r>
                      <m:rPr>
                        <m:sty m:val="p"/>
                      </m:rPr>
                      <w:rPr>
                        <w:rFonts w:ascii="Cambria Math" w:hAnsi="Cambria Math"/>
                        <w:noProof/>
                      </w:rPr>
                      <m:t>⋮</m:t>
                    </m:r>
                  </m:e>
                </m:mr>
                <m:mr>
                  <m:e>
                    <m:sSub>
                      <m:sSubPr>
                        <m:ctrlPr>
                          <w:rPr>
                            <w:rFonts w:ascii="Cambria Math" w:hAnsi="Cambria Math"/>
                            <w:noProof/>
                            <w:lang w:val="en-US"/>
                          </w:rPr>
                        </m:ctrlPr>
                      </m:sSubPr>
                      <m:e>
                        <m:r>
                          <w:rPr>
                            <w:rFonts w:ascii="Cambria Math" w:hAnsi="Cambria Math"/>
                            <w:noProof/>
                            <w:lang w:val="en-US"/>
                          </w:rPr>
                          <m:t>x</m:t>
                        </m:r>
                      </m:e>
                      <m:sub>
                        <m:r>
                          <w:rPr>
                            <w:rFonts w:ascii="Cambria Math" w:hAnsi="Cambria Math"/>
                            <w:noProof/>
                            <w:lang w:val="en-US"/>
                          </w:rPr>
                          <m:t>n</m:t>
                        </m:r>
                        <m:r>
                          <m:rPr>
                            <m:sty m:val="p"/>
                          </m:rPr>
                          <w:rPr>
                            <w:rFonts w:ascii="Cambria Math" w:hAnsi="Cambria Math"/>
                            <w:noProof/>
                          </w:rPr>
                          <m:t>1</m:t>
                        </m:r>
                      </m:sub>
                    </m:sSub>
                  </m:e>
                  <m:e>
                    <m:r>
                      <m:rPr>
                        <m:sty m:val="p"/>
                      </m:rPr>
                      <w:rPr>
                        <w:rFonts w:ascii="Cambria Math" w:hAnsi="Cambria Math"/>
                        <w:noProof/>
                      </w:rPr>
                      <m:t>⋯</m:t>
                    </m:r>
                  </m:e>
                  <m:e>
                    <m:r>
                      <m:rPr>
                        <m:sty m:val="p"/>
                      </m:rPr>
                      <w:rPr>
                        <w:rFonts w:ascii="Cambria Math" w:hAnsi="Cambria Math"/>
                        <w:noProof/>
                      </w:rPr>
                      <m:t>⋯</m:t>
                    </m:r>
                  </m:e>
                  <m:e>
                    <m:sSub>
                      <m:sSubPr>
                        <m:ctrlPr>
                          <w:rPr>
                            <w:rFonts w:ascii="Cambria Math" w:hAnsi="Cambria Math"/>
                            <w:noProof/>
                            <w:lang w:val="en-US"/>
                          </w:rPr>
                        </m:ctrlPr>
                      </m:sSubPr>
                      <m:e>
                        <m:r>
                          <w:rPr>
                            <w:rFonts w:ascii="Cambria Math" w:hAnsi="Cambria Math"/>
                            <w:noProof/>
                            <w:lang w:val="en-US"/>
                          </w:rPr>
                          <m:t>x</m:t>
                        </m:r>
                      </m:e>
                      <m:sub>
                        <m:r>
                          <w:rPr>
                            <w:rFonts w:ascii="Cambria Math" w:hAnsi="Cambria Math"/>
                            <w:noProof/>
                            <w:lang w:val="en-US"/>
                          </w:rPr>
                          <m:t>nk</m:t>
                        </m:r>
                      </m:sub>
                    </m:sSub>
                  </m:e>
                </m:mr>
              </m:m>
            </m:e>
          </m:d>
          <m:r>
            <w:rPr>
              <w:rFonts w:ascii="Cambria Math" w:hAnsi="Cambria Math"/>
              <w:noProof/>
            </w:rPr>
            <m:t>.</m:t>
          </m:r>
        </m:oMath>
      </m:oMathPara>
    </w:p>
    <w:p w14:paraId="069C7504" w14:textId="3EB6669B" w:rsidR="0093555F" w:rsidRPr="0093555F" w:rsidRDefault="0093555F" w:rsidP="0093555F">
      <w:pPr>
        <w:rPr>
          <w:noProof/>
        </w:rPr>
      </w:pPr>
      <w:r w:rsidRPr="0093555F">
        <w:rPr>
          <w:noProof/>
        </w:rPr>
        <w:t xml:space="preserve">Как и в случае двух переменных, разумно начать анализ подобных данных с анализа каждой переменной </w:t>
      </w:r>
      <m:oMath>
        <m:sSup>
          <m:sSupPr>
            <m:ctrlPr>
              <w:rPr>
                <w:rFonts w:ascii="Cambria Math" w:hAnsi="Cambria Math"/>
                <w:i/>
                <w:noProof/>
              </w:rPr>
            </m:ctrlPr>
          </m:sSupPr>
          <m:e>
            <m:r>
              <w:rPr>
                <w:rFonts w:ascii="Cambria Math" w:hAnsi="Cambria Math"/>
                <w:noProof/>
                <w:lang w:val="en-US"/>
              </w:rPr>
              <m:t>x</m:t>
            </m:r>
            <m:ctrlPr>
              <w:rPr>
                <w:rFonts w:ascii="Cambria Math" w:hAnsi="Cambria Math"/>
                <w:i/>
                <w:noProof/>
                <w:lang w:val="en-US"/>
              </w:rPr>
            </m:ctrlPr>
          </m:e>
          <m:sup>
            <m:r>
              <w:rPr>
                <w:rFonts w:ascii="Cambria Math" w:hAnsi="Cambria Math"/>
                <w:noProof/>
                <w:lang w:val="en-US"/>
              </w:rPr>
              <m:t>j</m:t>
            </m:r>
          </m:sup>
        </m:sSup>
      </m:oMath>
      <w:r w:rsidRPr="0093555F">
        <w:rPr>
          <w:noProof/>
        </w:rPr>
        <w:t xml:space="preserve"> отдельно, рассчитав ее среднее </w:t>
      </w:r>
      <m:oMath>
        <m:sSub>
          <m:sSubPr>
            <m:ctrlPr>
              <w:rPr>
                <w:rFonts w:ascii="Cambria Math" w:hAnsi="Cambria Math"/>
                <w:i/>
                <w:noProof/>
                <w:lang w:val="en-US"/>
              </w:rPr>
            </m:ctrlPr>
          </m:sSubPr>
          <m:e>
            <m:acc>
              <m:accPr>
                <m:chr m:val="̅"/>
                <m:ctrlPr>
                  <w:rPr>
                    <w:rFonts w:ascii="Cambria Math" w:hAnsi="Cambria Math"/>
                    <w:i/>
                    <w:noProof/>
                    <w:lang w:val="en-US"/>
                  </w:rPr>
                </m:ctrlPr>
              </m:accPr>
              <m:e>
                <m:r>
                  <w:rPr>
                    <w:rFonts w:ascii="Cambria Math" w:hAnsi="Cambria Math"/>
                    <w:noProof/>
                    <w:lang w:val="en-US"/>
                  </w:rPr>
                  <m:t>x</m:t>
                </m:r>
              </m:e>
            </m:acc>
          </m:e>
          <m:sub>
            <m:r>
              <w:rPr>
                <w:rFonts w:ascii="Cambria Math" w:hAnsi="Cambria Math"/>
                <w:noProof/>
                <w:lang w:val="en-US"/>
              </w:rPr>
              <m:t>j</m:t>
            </m:r>
          </m:sub>
        </m:sSub>
      </m:oMath>
      <w:r w:rsidRPr="0093555F">
        <w:rPr>
          <w:noProof/>
        </w:rPr>
        <w:t xml:space="preserve">, среднеквадратическое </w:t>
      </w:r>
      <w:r w:rsidRPr="0093555F">
        <w:rPr>
          <w:noProof/>
        </w:rPr>
        <w:lastRenderedPageBreak/>
        <w:t xml:space="preserve">отклонение </w:t>
      </w:r>
      <m:oMath>
        <m:sSub>
          <m:sSubPr>
            <m:ctrlPr>
              <w:rPr>
                <w:rFonts w:ascii="Cambria Math" w:hAnsi="Cambria Math"/>
                <w:i/>
                <w:noProof/>
              </w:rPr>
            </m:ctrlPr>
          </m:sSubPr>
          <m:e>
            <m:r>
              <w:rPr>
                <w:rFonts w:ascii="Cambria Math" w:hAnsi="Cambria Math"/>
                <w:noProof/>
              </w:rPr>
              <m:t>s</m:t>
            </m:r>
          </m:e>
          <m: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sub>
        </m:sSub>
      </m:oMath>
      <w:r w:rsidRPr="0093555F">
        <w:rPr>
          <w:noProof/>
        </w:rPr>
        <w:t>, и другие статистики, построив различные графики и т. д.</w:t>
      </w:r>
    </w:p>
    <w:p w14:paraId="3B41D3EC" w14:textId="053FE781" w:rsidR="0093555F" w:rsidRPr="0093555F" w:rsidRDefault="0093555F" w:rsidP="0093555F">
      <w:pPr>
        <w:rPr>
          <w:noProof/>
        </w:rPr>
      </w:pPr>
      <w:r w:rsidRPr="0093555F">
        <w:rPr>
          <w:noProof/>
        </w:rPr>
        <w:t xml:space="preserve">Кроме того, можно рассчитать различные статистики для пар переменных. В частности, можно рассчитать выборочные ковариации для всех возможных пар </w:t>
      </w:r>
      <m:oMath>
        <m:r>
          <w:rPr>
            <w:rFonts w:ascii="Cambria Math" w:hAnsi="Cambria Math"/>
            <w:noProof/>
          </w:rPr>
          <m:t>j,s</m:t>
        </m:r>
      </m:oMath>
      <w:r w:rsidRPr="0093555F">
        <w:rPr>
          <w:noProof/>
        </w:rPr>
        <w:t>:</w:t>
      </w:r>
      <w:r w:rsidRPr="0093555F">
        <w:rPr>
          <w:noProof/>
        </w:rPr>
        <w:br/>
      </w:r>
      <m:oMathPara>
        <m:oMath>
          <m:acc>
            <m:accPr>
              <m:ctrlPr>
                <w:rPr>
                  <w:rFonts w:ascii="Cambria Math" w:hAnsi="Cambria Math"/>
                  <w:i/>
                  <w:noProof/>
                </w:rPr>
              </m:ctrlPr>
            </m:accPr>
            <m:e>
              <m:r>
                <m:rPr>
                  <m:sty m:val="p"/>
                </m:rPr>
                <w:rPr>
                  <w:rFonts w:ascii="Cambria Math" w:hAnsi="Cambria Math"/>
                  <w:noProof/>
                  <w:lang w:val="en-US"/>
                </w:rPr>
                <m:t>cov</m:t>
              </m:r>
            </m:e>
          </m:acc>
          <m:d>
            <m:dPr>
              <m:ctrlPr>
                <w:rPr>
                  <w:rFonts w:ascii="Cambria Math" w:hAnsi="Cambria Math"/>
                  <w:i/>
                  <w:noProof/>
                </w:rPr>
              </m:ctrlPr>
            </m:dPr>
            <m:e>
              <m:sSup>
                <m:sSupPr>
                  <m:ctrlPr>
                    <w:rPr>
                      <w:rFonts w:ascii="Cambria Math" w:hAnsi="Cambria Math"/>
                      <w:i/>
                      <w:noProof/>
                      <w:lang w:val="en-US"/>
                    </w:rPr>
                  </m:ctrlPr>
                </m:sSupPr>
                <m:e>
                  <m:r>
                    <w:rPr>
                      <w:rFonts w:ascii="Cambria Math" w:hAnsi="Cambria Math"/>
                      <w:noProof/>
                    </w:rPr>
                    <m:t>x</m:t>
                  </m:r>
                  <m:ctrlPr>
                    <w:rPr>
                      <w:rFonts w:ascii="Cambria Math" w:hAnsi="Cambria Math"/>
                      <w:i/>
                      <w:noProof/>
                    </w:rPr>
                  </m:ctrlPr>
                </m:e>
                <m:sup>
                  <m:r>
                    <w:rPr>
                      <w:rFonts w:ascii="Cambria Math" w:hAnsi="Cambria Math"/>
                      <w:noProof/>
                      <w:lang w:val="en-US"/>
                    </w:rPr>
                    <m:t>j</m:t>
                  </m:r>
                </m:sup>
              </m:sSup>
              <m:r>
                <w:rPr>
                  <w:rFonts w:ascii="Cambria Math" w:hAnsi="Cambria Math"/>
                  <w:noProof/>
                </w:rPr>
                <m:t>,</m:t>
              </m:r>
              <m:sSup>
                <m:sSupPr>
                  <m:ctrlPr>
                    <w:rPr>
                      <w:rFonts w:ascii="Cambria Math" w:hAnsi="Cambria Math"/>
                      <w:i/>
                      <w:noProof/>
                    </w:rPr>
                  </m:ctrlPr>
                </m:sSupPr>
                <m:e>
                  <m:r>
                    <w:rPr>
                      <w:rFonts w:ascii="Cambria Math" w:hAnsi="Cambria Math"/>
                      <w:noProof/>
                    </w:rPr>
                    <m:t>x</m:t>
                  </m:r>
                </m:e>
                <m:sup>
                  <m:r>
                    <w:rPr>
                      <w:rFonts w:ascii="Cambria Math" w:hAnsi="Cambria Math"/>
                      <w:noProof/>
                    </w:rPr>
                    <m:t>s</m:t>
                  </m:r>
                </m:sup>
              </m:sSup>
            </m:e>
          </m:d>
          <m: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w:rPr>
                  <w:rFonts w:ascii="Cambria Math" w:hAnsi="Cambria Math"/>
                  <w:noProof/>
                  <w:lang w:val="en-US"/>
                </w:rPr>
                <m:t>n</m:t>
              </m:r>
            </m:den>
          </m:f>
          <m:nary>
            <m:naryPr>
              <m:chr m:val="∑"/>
              <m:ctrlPr>
                <w:rPr>
                  <w:rFonts w:ascii="Cambria Math" w:hAnsi="Cambria Math"/>
                  <w:noProof/>
                  <w:lang w:val="en-US"/>
                </w:rPr>
              </m:ctrlPr>
            </m:naryPr>
            <m:sub>
              <m:r>
                <w:rPr>
                  <w:rFonts w:ascii="Cambria Math" w:hAnsi="Cambria Math"/>
                  <w:noProof/>
                  <w:lang w:val="en-US"/>
                </w:rPr>
                <m:t>i</m:t>
              </m:r>
              <m:r>
                <w:rPr>
                  <w:rFonts w:ascii="Cambria Math" w:hAnsi="Cambria Math"/>
                  <w:noProof/>
                </w:rPr>
                <m:t>=1</m:t>
              </m:r>
            </m:sub>
            <m:sup>
              <m:r>
                <w:rPr>
                  <w:rFonts w:ascii="Cambria Math" w:hAnsi="Cambria Math"/>
                  <w:noProof/>
                  <w:lang w:val="en-US"/>
                </w:rPr>
                <m:t>n</m:t>
              </m:r>
            </m:sup>
            <m:e>
              <m:sSub>
                <m:sSubPr>
                  <m:ctrlPr>
                    <w:rPr>
                      <w:rFonts w:ascii="Cambria Math" w:hAnsi="Cambria Math"/>
                      <w:noProof/>
                      <w:lang w:val="en-US"/>
                    </w:rPr>
                  </m:ctrlPr>
                </m:sSubPr>
                <m:e>
                  <m:acc>
                    <m:accPr>
                      <m:chr m:val="̇"/>
                      <m:ctrlPr>
                        <w:rPr>
                          <w:rFonts w:ascii="Cambria Math" w:hAnsi="Cambria Math"/>
                          <w:noProof/>
                          <w:lang w:val="en-US"/>
                        </w:rPr>
                      </m:ctrlPr>
                    </m:accPr>
                    <m:e>
                      <m:r>
                        <w:rPr>
                          <w:rFonts w:ascii="Cambria Math" w:hAnsi="Cambria Math"/>
                          <w:noProof/>
                          <w:lang w:val="en-US"/>
                        </w:rPr>
                        <m:t>x</m:t>
                      </m:r>
                    </m:e>
                  </m:acc>
                </m:e>
                <m:sub>
                  <m:r>
                    <w:rPr>
                      <w:rFonts w:ascii="Cambria Math" w:hAnsi="Cambria Math"/>
                      <w:noProof/>
                      <w:lang w:val="en-US"/>
                    </w:rPr>
                    <m:t>ij</m:t>
                  </m:r>
                </m:sub>
              </m:sSub>
              <m:sSub>
                <m:sSubPr>
                  <m:ctrlPr>
                    <w:rPr>
                      <w:rFonts w:ascii="Cambria Math" w:hAnsi="Cambria Math"/>
                      <w:noProof/>
                      <w:lang w:val="en-US"/>
                    </w:rPr>
                  </m:ctrlPr>
                </m:sSubPr>
                <m:e>
                  <m:acc>
                    <m:accPr>
                      <m:chr m:val="̇"/>
                      <m:ctrlPr>
                        <w:rPr>
                          <w:rFonts w:ascii="Cambria Math" w:hAnsi="Cambria Math"/>
                          <w:noProof/>
                          <w:lang w:val="en-US"/>
                        </w:rPr>
                      </m:ctrlPr>
                    </m:accPr>
                    <m:e>
                      <m:r>
                        <w:rPr>
                          <w:rFonts w:ascii="Cambria Math" w:hAnsi="Cambria Math"/>
                          <w:noProof/>
                          <w:lang w:val="en-US"/>
                        </w:rPr>
                        <m:t>x</m:t>
                      </m:r>
                    </m:e>
                  </m:acc>
                </m:e>
                <m:sub>
                  <m:r>
                    <w:rPr>
                      <w:rFonts w:ascii="Cambria Math" w:hAnsi="Cambria Math"/>
                      <w:noProof/>
                      <w:lang w:val="en-US"/>
                    </w:rPr>
                    <m:t>is</m:t>
                  </m:r>
                </m:sub>
              </m:sSub>
            </m:e>
          </m:nary>
          <m:r>
            <w:rPr>
              <w:rFonts w:ascii="Cambria Math" w:hAnsi="Cambria Math"/>
              <w:noProof/>
            </w:rPr>
            <m:t>=</m:t>
          </m:r>
          <m:f>
            <m:fPr>
              <m:ctrlPr>
                <w:rPr>
                  <w:rFonts w:ascii="Cambria Math" w:hAnsi="Cambria Math"/>
                  <w:i/>
                  <w:noProof/>
                  <w:lang w:val="en-US"/>
                </w:rPr>
              </m:ctrlPr>
            </m:fPr>
            <m:num>
              <m:r>
                <w:rPr>
                  <w:rFonts w:ascii="Cambria Math" w:hAnsi="Cambria Math"/>
                  <w:noProof/>
                </w:rPr>
                <m:t>1</m:t>
              </m:r>
              <m:ctrlPr>
                <w:rPr>
                  <w:rFonts w:ascii="Cambria Math" w:hAnsi="Cambria Math"/>
                  <w:i/>
                  <w:noProof/>
                </w:rPr>
              </m:ctrlPr>
            </m:num>
            <m:den>
              <m:r>
                <w:rPr>
                  <w:rFonts w:ascii="Cambria Math" w:hAnsi="Cambria Math"/>
                  <w:noProof/>
                  <w:lang w:val="en-US"/>
                </w:rPr>
                <m:t>n</m:t>
              </m:r>
            </m:den>
          </m:f>
          <m:sSup>
            <m:sSupPr>
              <m:ctrlPr>
                <w:rPr>
                  <w:rFonts w:ascii="Cambria Math" w:hAnsi="Cambria Math"/>
                  <w:i/>
                  <w:noProof/>
                </w:rPr>
              </m:ctrlPr>
            </m:sSupPr>
            <m:e>
              <m:d>
                <m:dPr>
                  <m:ctrlPr>
                    <w:rPr>
                      <w:rFonts w:ascii="Cambria Math" w:hAnsi="Cambria Math"/>
                      <w:i/>
                      <w:noProof/>
                    </w:rPr>
                  </m:ctrlPr>
                </m:dPr>
                <m:e>
                  <m:sSup>
                    <m:sSupPr>
                      <m:ctrlPr>
                        <w:rPr>
                          <w:rFonts w:ascii="Cambria Math" w:hAnsi="Cambria Math"/>
                          <w:i/>
                          <w:noProof/>
                          <w:lang w:val="en-US"/>
                        </w:rPr>
                      </m:ctrlPr>
                    </m:sSupPr>
                    <m:e>
                      <m:acc>
                        <m:accPr>
                          <m:chr m:val="̇"/>
                          <m:ctrlPr>
                            <w:rPr>
                              <w:rFonts w:ascii="Cambria Math" w:hAnsi="Cambria Math"/>
                              <w:i/>
                              <w:noProof/>
                            </w:rPr>
                          </m:ctrlPr>
                        </m:accPr>
                        <m:e>
                          <m:r>
                            <w:rPr>
                              <w:rFonts w:ascii="Cambria Math" w:hAnsi="Cambria Math"/>
                              <w:noProof/>
                            </w:rPr>
                            <m:t>x</m:t>
                          </m:r>
                        </m:e>
                      </m:acc>
                      <m:ctrlPr>
                        <w:rPr>
                          <w:rFonts w:ascii="Cambria Math" w:hAnsi="Cambria Math"/>
                          <w:i/>
                          <w:noProof/>
                        </w:rPr>
                      </m:ctrlPr>
                    </m:e>
                    <m:sup>
                      <m:r>
                        <w:rPr>
                          <w:rFonts w:ascii="Cambria Math" w:hAnsi="Cambria Math"/>
                          <w:noProof/>
                          <w:lang w:val="en-US"/>
                        </w:rPr>
                        <m:t>j</m:t>
                      </m:r>
                    </m:sup>
                  </m:sSup>
                </m:e>
              </m:d>
            </m:e>
            <m:sup>
              <m:r>
                <w:rPr>
                  <w:rFonts w:ascii="Cambria Math" w:hAnsi="Cambria Math"/>
                  <w:noProof/>
                </w:rPr>
                <m:t>T</m:t>
              </m:r>
            </m:sup>
          </m:sSup>
          <m:sSup>
            <m:sSupPr>
              <m:ctrlPr>
                <w:rPr>
                  <w:rFonts w:ascii="Cambria Math" w:hAnsi="Cambria Math"/>
                  <w:i/>
                  <w:noProof/>
                </w:rPr>
              </m:ctrlPr>
            </m:sSupPr>
            <m:e>
              <m:acc>
                <m:accPr>
                  <m:chr m:val="̇"/>
                  <m:ctrlPr>
                    <w:rPr>
                      <w:rFonts w:ascii="Cambria Math" w:hAnsi="Cambria Math"/>
                      <w:i/>
                      <w:noProof/>
                    </w:rPr>
                  </m:ctrlPr>
                </m:accPr>
                <m:e>
                  <m:r>
                    <w:rPr>
                      <w:rFonts w:ascii="Cambria Math" w:hAnsi="Cambria Math"/>
                      <w:noProof/>
                    </w:rPr>
                    <m:t>x</m:t>
                  </m:r>
                </m:e>
              </m:acc>
            </m:e>
            <m:sup>
              <m:r>
                <w:rPr>
                  <w:rFonts w:ascii="Cambria Math" w:hAnsi="Cambria Math"/>
                  <w:noProof/>
                </w:rPr>
                <m:t>s</m:t>
              </m:r>
            </m:sup>
          </m:sSup>
          <m:r>
            <w:rPr>
              <w:rFonts w:ascii="Cambria Math" w:hAnsi="Cambria Math"/>
              <w:noProof/>
            </w:rPr>
            <m:t>,</m:t>
          </m:r>
          <m:r>
            <m:rPr>
              <m:sty m:val="p"/>
            </m:rPr>
            <w:rPr>
              <w:rFonts w:ascii="Cambria Math" w:hAnsi="Cambria Math"/>
              <w:noProof/>
            </w:rPr>
            <w:br/>
          </m:r>
        </m:oMath>
      </m:oMathPara>
      <w:r w:rsidRPr="0093555F">
        <w:rPr>
          <w:noProof/>
        </w:rPr>
        <w:t xml:space="preserve">где </w:t>
      </w:r>
      <m:oMath>
        <m:sSub>
          <m:sSubPr>
            <m:ctrlPr>
              <w:rPr>
                <w:rFonts w:ascii="Cambria Math" w:hAnsi="Cambria Math"/>
                <w:noProof/>
                <w:lang w:val="en-US"/>
              </w:rPr>
            </m:ctrlPr>
          </m:sSubPr>
          <m:e>
            <m:acc>
              <m:accPr>
                <m:chr m:val="̇"/>
                <m:ctrlPr>
                  <w:rPr>
                    <w:rFonts w:ascii="Cambria Math" w:hAnsi="Cambria Math"/>
                    <w:noProof/>
                    <w:lang w:val="en-US"/>
                  </w:rPr>
                </m:ctrlPr>
              </m:accPr>
              <m:e>
                <m:r>
                  <w:rPr>
                    <w:rFonts w:ascii="Cambria Math" w:hAnsi="Cambria Math"/>
                    <w:noProof/>
                    <w:lang w:val="en-US"/>
                  </w:rPr>
                  <m:t>x</m:t>
                </m:r>
              </m:e>
            </m:acc>
          </m:e>
          <m:sub>
            <m:r>
              <w:rPr>
                <w:rFonts w:ascii="Cambria Math" w:hAnsi="Cambria Math"/>
                <w:noProof/>
                <w:lang w:val="en-US"/>
              </w:rPr>
              <m:t>ij</m:t>
            </m:r>
          </m:sub>
        </m:sSub>
        <m:r>
          <w:rPr>
            <w:rFonts w:ascii="Cambria Math" w:hAnsi="Cambria Math"/>
            <w:noProof/>
          </w:rPr>
          <m:t>=</m:t>
        </m:r>
        <m:sSub>
          <m:sSubPr>
            <m:ctrlPr>
              <w:rPr>
                <w:rFonts w:ascii="Cambria Math" w:hAnsi="Cambria Math"/>
                <w:i/>
                <w:noProof/>
                <w:lang w:val="en-US"/>
              </w:rPr>
            </m:ctrlPr>
          </m:sSubPr>
          <m:e>
            <m:r>
              <w:rPr>
                <w:rFonts w:ascii="Cambria Math" w:hAnsi="Cambria Math"/>
                <w:noProof/>
                <w:lang w:val="en-US"/>
              </w:rPr>
              <m:t>x</m:t>
            </m:r>
          </m:e>
          <m:sub>
            <m:r>
              <w:rPr>
                <w:rFonts w:ascii="Cambria Math" w:hAnsi="Cambria Math"/>
                <w:noProof/>
                <w:lang w:val="en-US"/>
              </w:rPr>
              <m:t>ij</m:t>
            </m:r>
          </m:sub>
        </m:sSub>
        <m:r>
          <w:rPr>
            <w:rFonts w:ascii="Cambria Math" w:hAnsi="Cambria Math"/>
            <w:noProof/>
          </w:rPr>
          <m:t>-</m:t>
        </m:r>
        <m:sSub>
          <m:sSubPr>
            <m:ctrlPr>
              <w:rPr>
                <w:rFonts w:ascii="Cambria Math" w:hAnsi="Cambria Math"/>
                <w:i/>
                <w:noProof/>
              </w:rPr>
            </m:ctrlPr>
          </m:sSubPr>
          <m:e>
            <m:acc>
              <m:accPr>
                <m:chr m:val="̅"/>
                <m:ctrlPr>
                  <w:rPr>
                    <w:rFonts w:ascii="Cambria Math" w:hAnsi="Cambria Math"/>
                    <w:i/>
                    <w:noProof/>
                    <w:lang w:val="en-US"/>
                  </w:rPr>
                </m:ctrlPr>
              </m:accPr>
              <m:e>
                <m:r>
                  <w:rPr>
                    <w:rFonts w:ascii="Cambria Math" w:hAnsi="Cambria Math"/>
                    <w:noProof/>
                    <w:lang w:val="en-US"/>
                  </w:rPr>
                  <m:t>x</m:t>
                </m:r>
              </m:e>
            </m:acc>
          </m:e>
          <m:sub>
            <m:r>
              <w:rPr>
                <w:rFonts w:ascii="Cambria Math" w:hAnsi="Cambria Math"/>
                <w:noProof/>
                <w:lang w:val="en-US"/>
              </w:rPr>
              <m:t>j</m:t>
            </m:r>
          </m:sub>
        </m:sSub>
      </m:oMath>
      <w:r w:rsidRPr="0093555F">
        <w:rPr>
          <w:noProof/>
        </w:rPr>
        <w:t xml:space="preserve"> – центрированное наблюдение для переменой </w:t>
      </w:r>
      <m:oMath>
        <m:r>
          <w:rPr>
            <w:rFonts w:ascii="Cambria Math" w:hAnsi="Cambria Math"/>
            <w:noProof/>
          </w:rPr>
          <m:t>j</m:t>
        </m:r>
      </m:oMath>
      <w:r w:rsidRPr="0093555F">
        <w:rPr>
          <w:noProof/>
        </w:rPr>
        <w:t>, а</w:t>
      </w:r>
      <w:r w:rsidRPr="0093555F">
        <w:rPr>
          <w:noProof/>
        </w:rPr>
        <w:br/>
      </w:r>
      <m:oMathPara>
        <m:oMath>
          <m:sSup>
            <m:sSupPr>
              <m:ctrlPr>
                <w:rPr>
                  <w:rFonts w:ascii="Cambria Math" w:hAnsi="Cambria Math"/>
                  <w:i/>
                  <w:noProof/>
                  <w:lang w:val="en-US"/>
                </w:rPr>
              </m:ctrlPr>
            </m:sSupPr>
            <m:e>
              <m:acc>
                <m:accPr>
                  <m:chr m:val="̇"/>
                  <m:ctrlPr>
                    <w:rPr>
                      <w:rFonts w:ascii="Cambria Math" w:hAnsi="Cambria Math"/>
                      <w:i/>
                      <w:noProof/>
                    </w:rPr>
                  </m:ctrlPr>
                </m:accPr>
                <m:e>
                  <m:r>
                    <w:rPr>
                      <w:rFonts w:ascii="Cambria Math" w:hAnsi="Cambria Math"/>
                      <w:noProof/>
                    </w:rPr>
                    <m:t>x</m:t>
                  </m:r>
                </m:e>
              </m:acc>
              <m:ctrlPr>
                <w:rPr>
                  <w:rFonts w:ascii="Cambria Math" w:hAnsi="Cambria Math"/>
                  <w:i/>
                  <w:noProof/>
                </w:rPr>
              </m:ctrlPr>
            </m:e>
            <m:sup>
              <m:r>
                <w:rPr>
                  <w:rFonts w:ascii="Cambria Math" w:hAnsi="Cambria Math"/>
                  <w:noProof/>
                  <w:lang w:val="en-US"/>
                </w:rPr>
                <m:t>j</m:t>
              </m:r>
            </m:sup>
          </m:sSup>
          <m:r>
            <w:rPr>
              <w:rFonts w:ascii="Cambria Math" w:hAnsi="Cambria Math"/>
              <w:noProof/>
            </w:rPr>
            <m:t>=</m:t>
          </m:r>
          <m:sSup>
            <m:sSupPr>
              <m:ctrlPr>
                <w:rPr>
                  <w:rFonts w:ascii="Cambria Math" w:hAnsi="Cambria Math"/>
                  <w:i/>
                  <w:noProof/>
                  <w:lang w:val="en-US"/>
                </w:rPr>
              </m:ctrlPr>
            </m:sSupPr>
            <m:e>
              <m:r>
                <w:rPr>
                  <w:rFonts w:ascii="Cambria Math" w:hAnsi="Cambria Math"/>
                  <w:noProof/>
                  <w:lang w:val="en-US"/>
                </w:rPr>
                <m:t>x</m:t>
              </m:r>
            </m:e>
            <m:sup>
              <m:r>
                <w:rPr>
                  <w:rFonts w:ascii="Cambria Math" w:hAnsi="Cambria Math"/>
                  <w:noProof/>
                  <w:lang w:val="en-US"/>
                </w:rPr>
                <m:t>j</m:t>
              </m:r>
            </m:sup>
          </m:sSup>
          <m:r>
            <w:rPr>
              <w:rFonts w:ascii="Cambria Math" w:hAnsi="Cambria Math"/>
              <w:noProof/>
            </w:rPr>
            <m:t>-</m:t>
          </m:r>
          <m:sSub>
            <m:sSubPr>
              <m:ctrlPr>
                <w:rPr>
                  <w:rFonts w:ascii="Cambria Math" w:hAnsi="Cambria Math"/>
                  <w:i/>
                  <w:noProof/>
                  <w:lang w:val="en-US"/>
                </w:rPr>
              </m:ctrlPr>
            </m:sSubPr>
            <m:e>
              <m:acc>
                <m:accPr>
                  <m:chr m:val="̅"/>
                  <m:ctrlPr>
                    <w:rPr>
                      <w:rFonts w:ascii="Cambria Math" w:hAnsi="Cambria Math"/>
                      <w:i/>
                      <w:noProof/>
                      <w:lang w:val="en-US"/>
                    </w:rPr>
                  </m:ctrlPr>
                </m:accPr>
                <m:e>
                  <m:r>
                    <w:rPr>
                      <w:rFonts w:ascii="Cambria Math" w:hAnsi="Cambria Math"/>
                      <w:noProof/>
                      <w:lang w:val="en-US"/>
                    </w:rPr>
                    <m:t>x</m:t>
                  </m:r>
                </m:e>
              </m:acc>
            </m:e>
            <m:sub>
              <m:r>
                <w:rPr>
                  <w:rFonts w:ascii="Cambria Math" w:hAnsi="Cambria Math"/>
                  <w:noProof/>
                  <w:lang w:val="en-US"/>
                </w:rPr>
                <m:t>j</m:t>
              </m:r>
            </m:sub>
          </m:sSub>
          <m:sSub>
            <m:sSubPr>
              <m:ctrlPr>
                <w:rPr>
                  <w:rFonts w:ascii="Cambria Math" w:hAnsi="Cambria Math"/>
                  <w:b/>
                  <w:i/>
                  <w:noProof/>
                </w:rPr>
              </m:ctrlPr>
            </m:sSubPr>
            <m:e>
              <m:r>
                <m:rPr>
                  <m:sty m:val="bi"/>
                </m:rPr>
                <w:rPr>
                  <w:rFonts w:ascii="Cambria Math" w:hAnsi="Cambria Math"/>
                  <w:noProof/>
                </w:rPr>
                <m:t>1</m:t>
              </m:r>
            </m:e>
            <m:sub>
              <m:r>
                <w:rPr>
                  <w:rFonts w:ascii="Cambria Math" w:hAnsi="Cambria Math"/>
                  <w:noProof/>
                  <w:lang w:val="en-US"/>
                </w:rPr>
                <m:t>n</m:t>
              </m:r>
            </m:sub>
          </m:sSub>
          <m:r>
            <m:rPr>
              <m:sty m:val="p"/>
            </m:rPr>
            <w:rPr>
              <w:rFonts w:ascii="Cambria Math" w:hAnsi="Cambria Math"/>
              <w:noProof/>
            </w:rPr>
            <w:br/>
          </m:r>
        </m:oMath>
      </m:oMathPara>
      <w:r w:rsidRPr="0093555F">
        <w:rPr>
          <w:noProof/>
        </w:rPr>
        <w:t>– составленный из центрированных значений вектор. Центрирование проводится по-отдельности для каждой переменной.</w:t>
      </w:r>
    </w:p>
    <w:p w14:paraId="676BEAC9" w14:textId="3F0937AB" w:rsidR="0093555F" w:rsidRPr="0093555F" w:rsidRDefault="0093555F" w:rsidP="0093555F">
      <w:pPr>
        <w:rPr>
          <w:noProof/>
        </w:rPr>
      </w:pPr>
      <w:r w:rsidRPr="0093555F">
        <w:rPr>
          <w:noProof/>
        </w:rPr>
        <w:t xml:space="preserve">Составленную из выборочных ковариаций квадратную матрицу </w:t>
      </w:r>
      <m:oMath>
        <m:r>
          <w:rPr>
            <w:rFonts w:ascii="Cambria Math" w:hAnsi="Cambria Math"/>
            <w:noProof/>
          </w:rPr>
          <m:t>k×k</m:t>
        </m:r>
      </m:oMath>
      <w:r w:rsidRPr="0093555F">
        <w:rPr>
          <w:noProof/>
        </w:rPr>
        <w:br/>
      </w:r>
      <m:oMathPara>
        <m:oMath>
          <m:sSub>
            <m:sSubPr>
              <m:ctrlPr>
                <w:rPr>
                  <w:rFonts w:ascii="Cambria Math" w:hAnsi="Cambria Math"/>
                  <w:i/>
                  <w:noProof/>
                </w:rPr>
              </m:ctrlPr>
            </m:sSubPr>
            <m:e>
              <m:d>
                <m:dPr>
                  <m:ctrlPr>
                    <w:rPr>
                      <w:rFonts w:ascii="Cambria Math" w:hAnsi="Cambria Math"/>
                      <w:i/>
                      <w:noProof/>
                    </w:rPr>
                  </m:ctrlPr>
                </m:dPr>
                <m:e>
                  <m:acc>
                    <m:accPr>
                      <m:ctrlPr>
                        <w:rPr>
                          <w:rFonts w:ascii="Cambria Math" w:hAnsi="Cambria Math"/>
                          <w:i/>
                          <w:noProof/>
                        </w:rPr>
                      </m:ctrlPr>
                    </m:accPr>
                    <m:e>
                      <m:r>
                        <m:rPr>
                          <m:sty m:val="p"/>
                        </m:rPr>
                        <w:rPr>
                          <w:rFonts w:ascii="Cambria Math" w:hAnsi="Cambria Math"/>
                          <w:noProof/>
                          <w:lang w:val="en-US"/>
                        </w:rPr>
                        <m:t>cov</m:t>
                      </m:r>
                    </m:e>
                  </m:acc>
                  <m:d>
                    <m:dPr>
                      <m:ctrlPr>
                        <w:rPr>
                          <w:rFonts w:ascii="Cambria Math" w:hAnsi="Cambria Math"/>
                          <w:i/>
                          <w:noProof/>
                        </w:rPr>
                      </m:ctrlPr>
                    </m:dPr>
                    <m:e>
                      <m:sSup>
                        <m:sSupPr>
                          <m:ctrlPr>
                            <w:rPr>
                              <w:rFonts w:ascii="Cambria Math" w:hAnsi="Cambria Math"/>
                              <w:i/>
                              <w:noProof/>
                              <w:lang w:val="en-US"/>
                            </w:rPr>
                          </m:ctrlPr>
                        </m:sSupPr>
                        <m:e>
                          <m:r>
                            <w:rPr>
                              <w:rFonts w:ascii="Cambria Math" w:hAnsi="Cambria Math"/>
                              <w:noProof/>
                            </w:rPr>
                            <m:t>x</m:t>
                          </m:r>
                          <m:ctrlPr>
                            <w:rPr>
                              <w:rFonts w:ascii="Cambria Math" w:hAnsi="Cambria Math"/>
                              <w:i/>
                              <w:noProof/>
                            </w:rPr>
                          </m:ctrlPr>
                        </m:e>
                        <m:sup>
                          <m:r>
                            <w:rPr>
                              <w:rFonts w:ascii="Cambria Math" w:hAnsi="Cambria Math"/>
                              <w:noProof/>
                              <w:lang w:val="en-US"/>
                            </w:rPr>
                            <m:t>j</m:t>
                          </m:r>
                        </m:sup>
                      </m:sSup>
                      <m:r>
                        <w:rPr>
                          <w:rFonts w:ascii="Cambria Math" w:hAnsi="Cambria Math"/>
                          <w:noProof/>
                        </w:rPr>
                        <m:t>,</m:t>
                      </m:r>
                      <m:sSup>
                        <m:sSupPr>
                          <m:ctrlPr>
                            <w:rPr>
                              <w:rFonts w:ascii="Cambria Math" w:hAnsi="Cambria Math"/>
                              <w:i/>
                              <w:noProof/>
                            </w:rPr>
                          </m:ctrlPr>
                        </m:sSupPr>
                        <m:e>
                          <m:r>
                            <w:rPr>
                              <w:rFonts w:ascii="Cambria Math" w:hAnsi="Cambria Math"/>
                              <w:noProof/>
                            </w:rPr>
                            <m:t>x</m:t>
                          </m:r>
                        </m:e>
                        <m:sup>
                          <m:r>
                            <w:rPr>
                              <w:rFonts w:ascii="Cambria Math" w:hAnsi="Cambria Math"/>
                              <w:noProof/>
                            </w:rPr>
                            <m:t>s</m:t>
                          </m:r>
                        </m:sup>
                      </m:sSup>
                    </m:e>
                  </m:d>
                </m:e>
              </m:d>
              <m:ctrlPr>
                <w:rPr>
                  <w:rFonts w:ascii="Cambria Math" w:hAnsi="Cambria Math"/>
                  <w:i/>
                  <w:noProof/>
                  <w:lang w:val="en-US"/>
                </w:rPr>
              </m:ctrlPr>
            </m:e>
            <m:sub>
              <m:eqArr>
                <m:eqArrPr>
                  <m:ctrlPr>
                    <w:rPr>
                      <w:rFonts w:ascii="Cambria Math" w:hAnsi="Cambria Math"/>
                      <w:i/>
                      <w:noProof/>
                      <w:lang w:val="en-US"/>
                    </w:rPr>
                  </m:ctrlPr>
                </m:eqArrPr>
                <m:e>
                  <m:r>
                    <w:rPr>
                      <w:rFonts w:ascii="Cambria Math" w:hAnsi="Cambria Math"/>
                      <w:noProof/>
                      <w:lang w:val="en-US"/>
                    </w:rPr>
                    <m:t>j</m:t>
                  </m:r>
                  <m:r>
                    <w:rPr>
                      <w:rFonts w:ascii="Cambria Math" w:hAnsi="Cambria Math"/>
                      <w:noProof/>
                    </w:rPr>
                    <m:t>=1,…,</m:t>
                  </m:r>
                  <m:r>
                    <w:rPr>
                      <w:rFonts w:ascii="Cambria Math" w:hAnsi="Cambria Math"/>
                      <w:noProof/>
                      <w:lang w:val="en-US"/>
                    </w:rPr>
                    <m:t>k</m:t>
                  </m:r>
                  <m:r>
                    <w:rPr>
                      <w:rFonts w:ascii="Cambria Math" w:hAnsi="Cambria Math"/>
                      <w:noProof/>
                    </w:rPr>
                    <m:t>,</m:t>
                  </m:r>
                </m:e>
                <m:e>
                  <m:r>
                    <w:rPr>
                      <w:rFonts w:ascii="Cambria Math" w:hAnsi="Cambria Math"/>
                      <w:noProof/>
                      <w:lang w:val="en-US"/>
                    </w:rPr>
                    <m:t>s</m:t>
                  </m:r>
                  <m:r>
                    <w:rPr>
                      <w:rFonts w:ascii="Cambria Math" w:hAnsi="Cambria Math"/>
                      <w:noProof/>
                    </w:rPr>
                    <m:t>=1,…,</m:t>
                  </m:r>
                  <m:r>
                    <w:rPr>
                      <w:rFonts w:ascii="Cambria Math" w:hAnsi="Cambria Math"/>
                      <w:noProof/>
                      <w:lang w:val="en-US"/>
                    </w:rPr>
                    <m:t>k</m:t>
                  </m:r>
                </m:e>
              </m:eqArr>
            </m:sub>
          </m:sSub>
          <m:r>
            <m:rPr>
              <m:sty m:val="p"/>
            </m:rPr>
            <w:rPr>
              <w:rFonts w:ascii="Cambria Math" w:hAnsi="Cambria Math"/>
              <w:noProof/>
            </w:rPr>
            <w:br/>
          </m:r>
        </m:oMath>
      </m:oMathPara>
      <w:r w:rsidRPr="0093555F">
        <w:rPr>
          <w:noProof/>
        </w:rPr>
        <w:t xml:space="preserve">называют </w:t>
      </w:r>
      <w:r w:rsidRPr="0093555F">
        <w:rPr>
          <w:b/>
          <w:noProof/>
        </w:rPr>
        <w:t>выборочной ковариационной матрицей</w:t>
      </w:r>
      <w:r w:rsidRPr="0093555F">
        <w:rPr>
          <w:noProof/>
        </w:rPr>
        <w:t xml:space="preserve"> (англ. </w:t>
      </w:r>
      <w:r w:rsidRPr="0093555F">
        <w:rPr>
          <w:i/>
          <w:noProof/>
          <w:lang w:val="en-US"/>
        </w:rPr>
        <w:t>variance</w:t>
      </w:r>
      <w:r w:rsidRPr="0093555F">
        <w:rPr>
          <w:i/>
          <w:noProof/>
        </w:rPr>
        <w:t>-</w:t>
      </w:r>
      <w:r w:rsidRPr="0093555F">
        <w:rPr>
          <w:i/>
          <w:noProof/>
          <w:lang w:val="en-US"/>
        </w:rPr>
        <w:t>covariance</w:t>
      </w:r>
      <w:r w:rsidRPr="0093555F">
        <w:rPr>
          <w:i/>
          <w:noProof/>
        </w:rPr>
        <w:t xml:space="preserve"> </w:t>
      </w:r>
      <w:r w:rsidRPr="0093555F">
        <w:rPr>
          <w:i/>
          <w:noProof/>
          <w:lang w:val="en-US"/>
        </w:rPr>
        <w:t>matrix</w:t>
      </w:r>
      <w:r w:rsidRPr="0093555F">
        <w:rPr>
          <w:noProof/>
        </w:rPr>
        <w:t>). Ее можно вычислять по матричной формуле</w:t>
      </w:r>
      <w:r w:rsidRPr="0093555F">
        <w:rPr>
          <w:noProof/>
        </w:rPr>
        <w:br/>
      </w:r>
      <m:oMathPara>
        <m:oMath>
          <m:f>
            <m:fPr>
              <m:ctrlPr>
                <w:rPr>
                  <w:rFonts w:ascii="Cambria Math" w:hAnsi="Cambria Math"/>
                  <w:noProof/>
                  <w:lang w:val="en-US"/>
                </w:rPr>
              </m:ctrlPr>
            </m:fPr>
            <m:num>
              <m:r>
                <m:rPr>
                  <m:sty m:val="p"/>
                </m:rPr>
                <w:rPr>
                  <w:rFonts w:ascii="Cambria Math" w:hAnsi="Cambria Math"/>
                  <w:noProof/>
                </w:rPr>
                <m:t>1</m:t>
              </m:r>
              <m:ctrlPr>
                <w:rPr>
                  <w:rFonts w:ascii="Cambria Math" w:hAnsi="Cambria Math"/>
                  <w:noProof/>
                </w:rPr>
              </m:ctrlPr>
            </m:num>
            <m:den>
              <m:r>
                <w:rPr>
                  <w:rFonts w:ascii="Cambria Math" w:hAnsi="Cambria Math"/>
                  <w:noProof/>
                  <w:lang w:val="en-US"/>
                </w:rPr>
                <m:t>n</m:t>
              </m:r>
            </m:den>
          </m:f>
          <m:sSup>
            <m:sSupPr>
              <m:ctrlPr>
                <w:rPr>
                  <w:rFonts w:ascii="Cambria Math" w:hAnsi="Cambria Math"/>
                  <w:noProof/>
                  <w:lang w:val="en-US"/>
                </w:rPr>
              </m:ctrlPr>
            </m:sSupPr>
            <m:e>
              <m:acc>
                <m:accPr>
                  <m:chr m:val="̇"/>
                  <m:ctrlPr>
                    <w:rPr>
                      <w:rFonts w:ascii="Cambria Math" w:hAnsi="Cambria Math"/>
                      <w:noProof/>
                      <w:lang w:val="en-US"/>
                    </w:rPr>
                  </m:ctrlPr>
                </m:accPr>
                <m:e>
                  <m:r>
                    <w:rPr>
                      <w:rFonts w:ascii="Cambria Math" w:hAnsi="Cambria Math"/>
                      <w:noProof/>
                      <w:lang w:val="en-US"/>
                    </w:rPr>
                    <m:t>X</m:t>
                  </m:r>
                </m:e>
              </m:acc>
            </m:e>
            <m:sup>
              <m:r>
                <w:rPr>
                  <w:rFonts w:ascii="Cambria Math" w:hAnsi="Cambria Math"/>
                  <w:noProof/>
                  <w:lang w:val="en-US"/>
                </w:rPr>
                <m:t>T</m:t>
              </m:r>
            </m:sup>
          </m:sSup>
          <m:acc>
            <m:accPr>
              <m:chr m:val="̇"/>
              <m:ctrlPr>
                <w:rPr>
                  <w:rFonts w:ascii="Cambria Math" w:hAnsi="Cambria Math"/>
                  <w:noProof/>
                  <w:lang w:val="en-US"/>
                </w:rPr>
              </m:ctrlPr>
            </m:accPr>
            <m:e>
              <m:r>
                <w:rPr>
                  <w:rFonts w:ascii="Cambria Math" w:hAnsi="Cambria Math"/>
                  <w:noProof/>
                  <w:lang w:val="en-US"/>
                </w:rPr>
                <m:t>X</m:t>
              </m:r>
            </m:e>
          </m:acc>
          <m:r>
            <m:rPr>
              <m:sty m:val="p"/>
            </m:rPr>
            <w:rPr>
              <w:rFonts w:ascii="Cambria Math" w:hAnsi="Cambria Math"/>
              <w:noProof/>
            </w:rPr>
            <m:t>,</m:t>
          </m:r>
          <m:r>
            <m:rPr>
              <m:sty m:val="p"/>
            </m:rPr>
            <w:rPr>
              <w:rFonts w:ascii="Cambria Math" w:hAnsi="Cambria Math"/>
              <w:noProof/>
            </w:rPr>
            <w:br/>
          </m:r>
        </m:oMath>
      </m:oMathPara>
      <w:r w:rsidRPr="0093555F">
        <w:rPr>
          <w:noProof/>
        </w:rPr>
        <w:t xml:space="preserve">где </w:t>
      </w:r>
      <m:oMath>
        <m:acc>
          <m:accPr>
            <m:chr m:val="̇"/>
            <m:ctrlPr>
              <w:rPr>
                <w:rFonts w:ascii="Cambria Math" w:hAnsi="Cambria Math"/>
                <w:i/>
                <w:noProof/>
                <w:lang w:val="en-US"/>
              </w:rPr>
            </m:ctrlPr>
          </m:accPr>
          <m:e>
            <m:r>
              <w:rPr>
                <w:rFonts w:ascii="Cambria Math" w:hAnsi="Cambria Math"/>
                <w:noProof/>
                <w:lang w:val="en-US"/>
              </w:rPr>
              <m:t>X</m:t>
            </m:r>
          </m:e>
        </m:acc>
      </m:oMath>
      <w:r w:rsidRPr="0093555F">
        <w:rPr>
          <w:noProof/>
        </w:rPr>
        <w:t xml:space="preserve"> – центрированная (по столбцам) матрица </w:t>
      </w:r>
      <m:oMath>
        <m:r>
          <w:rPr>
            <w:rFonts w:ascii="Cambria Math" w:hAnsi="Cambria Math"/>
            <w:noProof/>
          </w:rPr>
          <m:t>X</m:t>
        </m:r>
      </m:oMath>
      <w:r w:rsidRPr="0093555F">
        <w:rPr>
          <w:noProof/>
        </w:rPr>
        <w:t>:</w:t>
      </w:r>
      <w:r w:rsidRPr="0093555F">
        <w:rPr>
          <w:noProof/>
        </w:rPr>
        <w:br/>
      </w:r>
      <m:oMathPara>
        <m:oMath>
          <m:acc>
            <m:accPr>
              <m:chr m:val="̇"/>
              <m:ctrlPr>
                <w:rPr>
                  <w:rFonts w:ascii="Cambria Math" w:hAnsi="Cambria Math"/>
                  <w:noProof/>
                  <w:lang w:val="en-US"/>
                </w:rPr>
              </m:ctrlPr>
            </m:accPr>
            <m:e>
              <m:r>
                <w:rPr>
                  <w:rFonts w:ascii="Cambria Math" w:hAnsi="Cambria Math"/>
                  <w:noProof/>
                  <w:lang w:val="en-US"/>
                </w:rPr>
                <m:t>X</m:t>
              </m:r>
            </m:e>
          </m:acc>
          <m:r>
            <m:rPr>
              <m:sty m:val="p"/>
            </m:rPr>
            <w:rPr>
              <w:rFonts w:ascii="Cambria Math" w:hAnsi="Cambria Math"/>
              <w:noProof/>
            </w:rPr>
            <m:t>=</m:t>
          </m:r>
          <m:d>
            <m:dPr>
              <m:begChr m:val="["/>
              <m:endChr m:val="]"/>
              <m:ctrlPr>
                <w:rPr>
                  <w:rFonts w:ascii="Cambria Math" w:hAnsi="Cambria Math"/>
                  <w:noProof/>
                </w:rPr>
              </m:ctrlPr>
            </m:dPr>
            <m:e>
              <m:m>
                <m:mPr>
                  <m:mcs>
                    <m:mc>
                      <m:mcPr>
                        <m:count m:val="3"/>
                        <m:mcJc m:val="center"/>
                      </m:mcPr>
                    </m:mc>
                  </m:mcs>
                  <m:ctrlPr>
                    <w:rPr>
                      <w:rFonts w:ascii="Cambria Math" w:hAnsi="Cambria Math"/>
                      <w:noProof/>
                    </w:rPr>
                  </m:ctrlPr>
                </m:mPr>
                <m:mr>
                  <m:e>
                    <m:sSup>
                      <m:sSupPr>
                        <m:ctrlPr>
                          <w:rPr>
                            <w:rFonts w:ascii="Cambria Math" w:hAnsi="Cambria Math"/>
                            <w:noProof/>
                          </w:rPr>
                        </m:ctrlPr>
                      </m:sSupPr>
                      <m:e>
                        <m:acc>
                          <m:accPr>
                            <m:chr m:val="̇"/>
                            <m:ctrlPr>
                              <w:rPr>
                                <w:rFonts w:ascii="Cambria Math" w:hAnsi="Cambria Math"/>
                                <w:noProof/>
                              </w:rPr>
                            </m:ctrlPr>
                          </m:accPr>
                          <m:e>
                            <m:r>
                              <w:rPr>
                                <w:rFonts w:ascii="Cambria Math" w:hAnsi="Cambria Math"/>
                                <w:noProof/>
                              </w:rPr>
                              <m:t>x</m:t>
                            </m:r>
                          </m:e>
                        </m:acc>
                      </m:e>
                      <m:sup>
                        <m:r>
                          <m:rPr>
                            <m:sty m:val="p"/>
                          </m:rPr>
                          <w:rPr>
                            <w:rFonts w:ascii="Cambria Math" w:hAnsi="Cambria Math"/>
                            <w:noProof/>
                          </w:rPr>
                          <m:t>1</m:t>
                        </m:r>
                      </m:sup>
                    </m:sSup>
                  </m:e>
                  <m:e>
                    <m:r>
                      <m:rPr>
                        <m:sty m:val="p"/>
                      </m:rPr>
                      <w:rPr>
                        <w:rFonts w:ascii="Cambria Math" w:hAnsi="Cambria Math"/>
                        <w:noProof/>
                      </w:rPr>
                      <m:t>⋯</m:t>
                    </m:r>
                  </m:e>
                  <m:e>
                    <m:sSup>
                      <m:sSupPr>
                        <m:ctrlPr>
                          <w:rPr>
                            <w:rFonts w:ascii="Cambria Math" w:hAnsi="Cambria Math"/>
                            <w:noProof/>
                          </w:rPr>
                        </m:ctrlPr>
                      </m:sSupPr>
                      <m:e>
                        <m:acc>
                          <m:accPr>
                            <m:chr m:val="̇"/>
                            <m:ctrlPr>
                              <w:rPr>
                                <w:rFonts w:ascii="Cambria Math" w:hAnsi="Cambria Math"/>
                                <w:noProof/>
                              </w:rPr>
                            </m:ctrlPr>
                          </m:accPr>
                          <m:e>
                            <m:r>
                              <w:rPr>
                                <w:rFonts w:ascii="Cambria Math" w:hAnsi="Cambria Math"/>
                                <w:noProof/>
                              </w:rPr>
                              <m:t>x</m:t>
                            </m:r>
                          </m:e>
                        </m:acc>
                      </m:e>
                      <m:sup>
                        <m:r>
                          <w:rPr>
                            <w:rFonts w:ascii="Cambria Math" w:hAnsi="Cambria Math"/>
                            <w:noProof/>
                          </w:rPr>
                          <m:t>k</m:t>
                        </m:r>
                      </m:sup>
                    </m:sSup>
                  </m:e>
                </m:mr>
              </m:m>
            </m:e>
          </m:d>
          <m:r>
            <m:rPr>
              <m:sty m:val="p"/>
            </m:rPr>
            <w:rPr>
              <w:rFonts w:ascii="Cambria Math" w:hAnsi="Cambria Math"/>
              <w:noProof/>
            </w:rPr>
            <m:t>.</m:t>
          </m:r>
          <m:r>
            <m:rPr>
              <m:sty m:val="p"/>
            </m:rPr>
            <w:rPr>
              <w:rFonts w:ascii="Cambria Math" w:hAnsi="Cambria Math"/>
              <w:noProof/>
            </w:rPr>
            <w:br/>
          </m:r>
        </m:oMath>
      </m:oMathPara>
      <w:r w:rsidRPr="0093555F">
        <w:rPr>
          <w:noProof/>
        </w:rPr>
        <w:t xml:space="preserve">Ковариационная матрица является симметричной и положительно полуопределенной (положительно определенной, если переменные линейно независимы). По диагонали матрицы стоят выборочные дисперсии переменных </w:t>
      </w:r>
      <m:oMath>
        <m:sSubSup>
          <m:sSubSupPr>
            <m:ctrlPr>
              <w:rPr>
                <w:rFonts w:ascii="Cambria Math" w:hAnsi="Cambria Math"/>
                <w:i/>
                <w:noProof/>
                <w:lang w:val="en-US"/>
              </w:rPr>
            </m:ctrlPr>
          </m:sSubSupPr>
          <m:e>
            <m:r>
              <w:rPr>
                <w:rFonts w:ascii="Cambria Math" w:hAnsi="Cambria Math"/>
                <w:noProof/>
              </w:rPr>
              <m:t>s</m:t>
            </m:r>
            <m:ctrlPr>
              <w:rPr>
                <w:rFonts w:ascii="Cambria Math" w:hAnsi="Cambria Math"/>
                <w:i/>
                <w:noProof/>
              </w:rPr>
            </m:ctrlPr>
          </m:e>
          <m:sub>
            <m:sSub>
              <m:sSubPr>
                <m:ctrlPr>
                  <w:rPr>
                    <w:rFonts w:ascii="Cambria Math" w:hAnsi="Cambria Math"/>
                    <w:i/>
                    <w:noProof/>
                  </w:rPr>
                </m:ctrlPr>
              </m:sSubPr>
              <m:e>
                <m:r>
                  <w:rPr>
                    <w:rFonts w:ascii="Cambria Math" w:hAnsi="Cambria Math"/>
                    <w:noProof/>
                  </w:rPr>
                  <m:t>x</m:t>
                </m:r>
              </m:e>
              <m:sub>
                <m:r>
                  <w:rPr>
                    <w:rFonts w:ascii="Cambria Math" w:hAnsi="Cambria Math"/>
                    <w:noProof/>
                  </w:rPr>
                  <m:t>j</m:t>
                </m:r>
              </m:sub>
            </m:sSub>
          </m:sub>
          <m:sup>
            <m:r>
              <w:rPr>
                <w:rFonts w:ascii="Cambria Math" w:hAnsi="Cambria Math"/>
                <w:noProof/>
              </w:rPr>
              <m:t>2</m:t>
            </m:r>
          </m:sup>
        </m:sSubSup>
      </m:oMath>
      <w:r w:rsidRPr="0093555F">
        <w:rPr>
          <w:noProof/>
        </w:rPr>
        <w:t>.</w:t>
      </w:r>
    </w:p>
    <w:p w14:paraId="11EB7D86" w14:textId="242DDD8D" w:rsidR="0093555F" w:rsidRPr="00355245" w:rsidRDefault="0093555F" w:rsidP="0093555F">
      <w:r w:rsidRPr="0093555F">
        <w:rPr>
          <w:noProof/>
        </w:rPr>
        <w:t>Так же точно из корреляций можно составить корреляционную матрицу</w:t>
      </w:r>
      <w:r w:rsidR="00355245">
        <w:rPr>
          <w:noProof/>
        </w:rPr>
        <w:br/>
      </w:r>
      <m:oMathPara>
        <m:oMath>
          <m:sSub>
            <m:sSubPr>
              <m:ctrlPr>
                <w:rPr>
                  <w:rFonts w:ascii="Cambria Math" w:hAnsi="Cambria Math"/>
                  <w:i/>
                  <w:noProof/>
                </w:rPr>
              </m:ctrlPr>
            </m:sSubPr>
            <m:e>
              <m:d>
                <m:dPr>
                  <m:ctrlPr>
                    <w:rPr>
                      <w:rFonts w:ascii="Cambria Math" w:hAnsi="Cambria Math"/>
                      <w:i/>
                      <w:noProof/>
                    </w:rPr>
                  </m:ctrlPr>
                </m:dPr>
                <m:e>
                  <m:acc>
                    <m:accPr>
                      <m:ctrlPr>
                        <w:rPr>
                          <w:rFonts w:ascii="Cambria Math" w:hAnsi="Cambria Math"/>
                          <w:i/>
                          <w:noProof/>
                        </w:rPr>
                      </m:ctrlPr>
                    </m:accPr>
                    <m:e>
                      <m:r>
                        <m:rPr>
                          <m:sty m:val="p"/>
                        </m:rPr>
                        <w:rPr>
                          <w:rFonts w:ascii="Cambria Math" w:hAnsi="Cambria Math"/>
                          <w:noProof/>
                          <w:lang w:val="en-US"/>
                        </w:rPr>
                        <m:t>corr</m:t>
                      </m:r>
                    </m:e>
                  </m:acc>
                  <m:d>
                    <m:dPr>
                      <m:ctrlPr>
                        <w:rPr>
                          <w:rFonts w:ascii="Cambria Math" w:hAnsi="Cambria Math"/>
                          <w:i/>
                          <w:noProof/>
                        </w:rPr>
                      </m:ctrlPr>
                    </m:dPr>
                    <m:e>
                      <m:sSup>
                        <m:sSupPr>
                          <m:ctrlPr>
                            <w:rPr>
                              <w:rFonts w:ascii="Cambria Math" w:hAnsi="Cambria Math"/>
                              <w:i/>
                              <w:noProof/>
                              <w:lang w:val="en-US"/>
                            </w:rPr>
                          </m:ctrlPr>
                        </m:sSupPr>
                        <m:e>
                          <m:r>
                            <w:rPr>
                              <w:rFonts w:ascii="Cambria Math" w:hAnsi="Cambria Math"/>
                              <w:noProof/>
                            </w:rPr>
                            <m:t>x</m:t>
                          </m:r>
                          <m:ctrlPr>
                            <w:rPr>
                              <w:rFonts w:ascii="Cambria Math" w:hAnsi="Cambria Math"/>
                              <w:i/>
                              <w:noProof/>
                            </w:rPr>
                          </m:ctrlPr>
                        </m:e>
                        <m:sup>
                          <m:r>
                            <w:rPr>
                              <w:rFonts w:ascii="Cambria Math" w:hAnsi="Cambria Math"/>
                              <w:noProof/>
                              <w:lang w:val="en-US"/>
                            </w:rPr>
                            <m:t>j</m:t>
                          </m:r>
                        </m:sup>
                      </m:sSup>
                      <m:r>
                        <w:rPr>
                          <w:rFonts w:ascii="Cambria Math" w:hAnsi="Cambria Math"/>
                          <w:noProof/>
                        </w:rPr>
                        <m:t>,</m:t>
                      </m:r>
                      <m:sSup>
                        <m:sSupPr>
                          <m:ctrlPr>
                            <w:rPr>
                              <w:rFonts w:ascii="Cambria Math" w:hAnsi="Cambria Math"/>
                              <w:i/>
                              <w:noProof/>
                            </w:rPr>
                          </m:ctrlPr>
                        </m:sSupPr>
                        <m:e>
                          <m:r>
                            <w:rPr>
                              <w:rFonts w:ascii="Cambria Math" w:hAnsi="Cambria Math"/>
                              <w:noProof/>
                            </w:rPr>
                            <m:t>x</m:t>
                          </m:r>
                        </m:e>
                        <m:sup>
                          <m:r>
                            <w:rPr>
                              <w:rFonts w:ascii="Cambria Math" w:hAnsi="Cambria Math"/>
                              <w:noProof/>
                            </w:rPr>
                            <m:t>s</m:t>
                          </m:r>
                        </m:sup>
                      </m:sSup>
                    </m:e>
                  </m:d>
                </m:e>
              </m:d>
              <m:ctrlPr>
                <w:rPr>
                  <w:rFonts w:ascii="Cambria Math" w:hAnsi="Cambria Math"/>
                  <w:i/>
                  <w:noProof/>
                  <w:lang w:val="en-US"/>
                </w:rPr>
              </m:ctrlPr>
            </m:e>
            <m:sub>
              <m:r>
                <w:rPr>
                  <w:rFonts w:ascii="Cambria Math" w:hAnsi="Cambria Math"/>
                  <w:noProof/>
                  <w:lang w:val="en-US"/>
                </w:rPr>
                <m:t>j</m:t>
              </m:r>
              <m:r>
                <w:rPr>
                  <w:rFonts w:ascii="Cambria Math" w:hAnsi="Cambria Math"/>
                  <w:noProof/>
                </w:rPr>
                <m:t>=1,…,</m:t>
              </m:r>
              <m:r>
                <w:rPr>
                  <w:rFonts w:ascii="Cambria Math" w:hAnsi="Cambria Math"/>
                  <w:noProof/>
                  <w:lang w:val="en-US"/>
                </w:rPr>
                <m:t>k</m:t>
              </m:r>
              <m:r>
                <w:rPr>
                  <w:rFonts w:ascii="Cambria Math" w:hAnsi="Cambria Math"/>
                  <w:noProof/>
                </w:rPr>
                <m:t>,</m:t>
              </m:r>
              <m:r>
                <w:rPr>
                  <w:rFonts w:ascii="Cambria Math" w:hAnsi="Cambria Math"/>
                  <w:noProof/>
                  <w:lang w:val="en-US"/>
                </w:rPr>
                <m:t>s</m:t>
              </m:r>
              <m:r>
                <w:rPr>
                  <w:rFonts w:ascii="Cambria Math" w:hAnsi="Cambria Math"/>
                  <w:noProof/>
                </w:rPr>
                <m:t>=1,…,</m:t>
              </m:r>
              <m:r>
                <w:rPr>
                  <w:rFonts w:ascii="Cambria Math" w:hAnsi="Cambria Math"/>
                  <w:noProof/>
                  <w:lang w:val="en-US"/>
                </w:rPr>
                <m:t>k</m:t>
              </m:r>
            </m:sub>
          </m:sSub>
          <m:r>
            <m:rPr>
              <m:sty m:val="p"/>
            </m:rPr>
            <w:br/>
          </m:r>
        </m:oMath>
      </m:oMathPara>
      <w:r w:rsidRPr="00355245">
        <w:t>Эта матрица симметричная и положительно полуопределенная, с единицами по диагонали. Такую матрицу в статистических программах выводят в виде таблицы.</w:t>
      </w:r>
    </w:p>
    <w:p w14:paraId="123B4ADC" w14:textId="0463DAB7" w:rsidR="0093555F" w:rsidRPr="0093555F" w:rsidRDefault="0093555F" w:rsidP="0093555F">
      <w:pPr>
        <w:rPr>
          <w:noProof/>
        </w:rPr>
      </w:pPr>
      <w:r w:rsidRPr="0093555F">
        <w:rPr>
          <w:noProof/>
        </w:rPr>
        <w:t>В качестве примера рассмотрим темпы прироста цен на молоко в четырех российских регионах: Белгородская область, Алтайский край, Новосибирская область и Приморский край (коды BEL, ALT, NVS, PRI)</w:t>
      </w:r>
      <w:r w:rsidR="00355245">
        <w:rPr>
          <w:noProof/>
        </w:rPr>
        <w:t xml:space="preserve"> за несколько лет</w:t>
      </w:r>
      <w:r w:rsidRPr="0093555F">
        <w:rPr>
          <w:noProof/>
        </w:rPr>
        <w:t xml:space="preserve">. На рис. </w:t>
      </w:r>
      <w:r w:rsidRPr="0093555F">
        <w:rPr>
          <w:noProof/>
        </w:rPr>
        <w:fldChar w:fldCharType="begin"/>
      </w:r>
      <w:r w:rsidRPr="0093555F">
        <w:rPr>
          <w:noProof/>
        </w:rPr>
        <w:instrText xml:space="preserve"> REF рис_молоко_4рег \h </w:instrText>
      </w:r>
      <w:r w:rsidRPr="0093555F">
        <w:rPr>
          <w:noProof/>
        </w:rPr>
      </w:r>
      <w:r w:rsidRPr="0093555F">
        <w:rPr>
          <w:noProof/>
        </w:rPr>
        <w:fldChar w:fldCharType="separate"/>
      </w:r>
      <w:r w:rsidR="0049745C">
        <w:rPr>
          <w:noProof/>
        </w:rPr>
        <w:t>12</w:t>
      </w:r>
      <w:r w:rsidRPr="0093555F">
        <w:rPr>
          <w:noProof/>
        </w:rPr>
        <w:fldChar w:fldCharType="end"/>
      </w:r>
      <w:r w:rsidRPr="0093555F">
        <w:rPr>
          <w:noProof/>
        </w:rPr>
        <w:t xml:space="preserve"> приведены графики четырех рядов.</w:t>
      </w:r>
    </w:p>
    <w:p w14:paraId="07B390D9" w14:textId="77777777" w:rsidR="0093555F" w:rsidRPr="0093555F" w:rsidRDefault="0093555F" w:rsidP="00BA53F4">
      <w:pPr>
        <w:pStyle w:val="af2"/>
        <w:rPr>
          <w:noProof/>
        </w:rPr>
      </w:pPr>
      <w:r w:rsidRPr="0093555F">
        <w:rPr>
          <w:noProof/>
          <w:lang w:eastAsia="ru-RU"/>
        </w:rPr>
        <mc:AlternateContent>
          <mc:Choice Requires="wpc">
            <w:drawing>
              <wp:anchor distT="0" distB="0" distL="114300" distR="114300" simplePos="0" relativeHeight="251657216" behindDoc="0" locked="0" layoutInCell="1" allowOverlap="1" wp14:anchorId="4F1F6476" wp14:editId="025DE28E">
                <wp:simplePos x="0" y="0"/>
                <wp:positionH relativeFrom="column">
                  <wp:posOffset>1047750</wp:posOffset>
                </wp:positionH>
                <wp:positionV relativeFrom="paragraph">
                  <wp:posOffset>321310</wp:posOffset>
                </wp:positionV>
                <wp:extent cx="4945380" cy="1210310"/>
                <wp:effectExtent l="0" t="0" r="7620" b="0"/>
                <wp:wrapTopAndBottom/>
                <wp:docPr id="24" name="Полотно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 name="Поле 25"/>
                        <wps:cNvSpPr txBox="1"/>
                        <wps:spPr>
                          <a:xfrm>
                            <a:off x="90170" y="0"/>
                            <a:ext cx="4836160" cy="11569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
                                <w:tblW w:w="4599" w:type="pct"/>
                                <w:jc w:val="center"/>
                                <w:tblLook w:val="0020" w:firstRow="1" w:lastRow="0" w:firstColumn="0" w:lastColumn="0" w:noHBand="0" w:noVBand="0"/>
                              </w:tblPr>
                              <w:tblGrid>
                                <w:gridCol w:w="697"/>
                                <w:gridCol w:w="1013"/>
                                <w:gridCol w:w="1396"/>
                                <w:gridCol w:w="381"/>
                                <w:gridCol w:w="697"/>
                                <w:gridCol w:w="756"/>
                                <w:gridCol w:w="756"/>
                                <w:gridCol w:w="756"/>
                                <w:gridCol w:w="756"/>
                              </w:tblGrid>
                              <w:tr w:rsidR="0049745C" w:rsidRPr="00BF7C61" w14:paraId="520F1EDE" w14:textId="77777777" w:rsidTr="00A70093">
                                <w:trPr>
                                  <w:cnfStyle w:val="100000000000" w:firstRow="1" w:lastRow="0" w:firstColumn="0" w:lastColumn="0" w:oddVBand="0" w:evenVBand="0" w:oddHBand="0" w:evenHBand="0" w:firstRowFirstColumn="0" w:firstRowLastColumn="0" w:lastRowFirstColumn="0" w:lastRowLastColumn="0"/>
                                  <w:jc w:val="center"/>
                                </w:trPr>
                                <w:tc>
                                  <w:tcPr>
                                    <w:tcW w:w="0" w:type="auto"/>
                                    <w:tcBorders>
                                      <w:bottom w:val="none" w:sz="0" w:space="0" w:color="auto"/>
                                    </w:tcBorders>
                                  </w:tcPr>
                                  <w:p w14:paraId="3751887C" w14:textId="77777777" w:rsidR="0049745C" w:rsidRPr="00BF7C61" w:rsidRDefault="0049745C" w:rsidP="00BF7C61">
                                    <w:pPr>
                                      <w:pStyle w:val="ad"/>
                                      <w:rPr>
                                        <w:lang w:val="ru-RU" w:eastAsia="ru-RU"/>
                                      </w:rPr>
                                    </w:pPr>
                                  </w:p>
                                </w:tc>
                                <w:tc>
                                  <w:tcPr>
                                    <w:tcW w:w="703" w:type="pct"/>
                                    <w:tcBorders>
                                      <w:bottom w:val="none" w:sz="0" w:space="0" w:color="auto"/>
                                    </w:tcBorders>
                                  </w:tcPr>
                                  <w:p w14:paraId="4DEDD636" w14:textId="77777777" w:rsidR="0049745C" w:rsidRPr="00BF7C61" w:rsidRDefault="0049745C" w:rsidP="00BF7C61">
                                    <w:pPr>
                                      <w:pStyle w:val="ad"/>
                                      <w:rPr>
                                        <w:lang w:val="ru-RU" w:eastAsia="ru-RU"/>
                                      </w:rPr>
                                    </w:pPr>
                                  </w:p>
                                </w:tc>
                                <w:tc>
                                  <w:tcPr>
                                    <w:tcW w:w="968" w:type="pct"/>
                                    <w:tcBorders>
                                      <w:bottom w:val="none" w:sz="0" w:space="0" w:color="auto"/>
                                    </w:tcBorders>
                                  </w:tcPr>
                                  <w:p w14:paraId="383FB54D" w14:textId="77777777" w:rsidR="0049745C" w:rsidRPr="00BF7C61" w:rsidRDefault="0049745C" w:rsidP="00BF7C61">
                                    <w:pPr>
                                      <w:pStyle w:val="ad"/>
                                      <w:rPr>
                                        <w:lang w:val="ru-RU" w:eastAsia="ru-RU"/>
                                      </w:rPr>
                                    </w:pPr>
                                    <w:r w:rsidRPr="00BF7C61">
                                      <w:rPr>
                                        <w:lang w:val="ru-RU" w:eastAsia="ru-RU"/>
                                      </w:rPr>
                                      <w:t>среднекв.</w:t>
                                    </w:r>
                                  </w:p>
                                </w:tc>
                                <w:tc>
                                  <w:tcPr>
                                    <w:tcW w:w="265" w:type="pct"/>
                                    <w:tcBorders>
                                      <w:bottom w:val="none" w:sz="0" w:space="0" w:color="auto"/>
                                    </w:tcBorders>
                                  </w:tcPr>
                                  <w:p w14:paraId="7F1B2316" w14:textId="77777777" w:rsidR="0049745C" w:rsidRPr="00BF7C61" w:rsidRDefault="0049745C" w:rsidP="00BF7C61">
                                    <w:pPr>
                                      <w:pStyle w:val="ad"/>
                                      <w:rPr>
                                        <w:lang w:val="ru-RU" w:eastAsia="ru-RU"/>
                                      </w:rPr>
                                    </w:pPr>
                                  </w:p>
                                </w:tc>
                                <w:tc>
                                  <w:tcPr>
                                    <w:tcW w:w="483" w:type="pct"/>
                                    <w:tcBorders>
                                      <w:bottom w:val="none" w:sz="0" w:space="0" w:color="auto"/>
                                    </w:tcBorders>
                                  </w:tcPr>
                                  <w:p w14:paraId="4F1DF435" w14:textId="77777777" w:rsidR="0049745C" w:rsidRPr="00BF7C61" w:rsidRDefault="0049745C" w:rsidP="00BF7C61">
                                    <w:pPr>
                                      <w:pStyle w:val="ad"/>
                                      <w:rPr>
                                        <w:lang w:val="ru-RU" w:eastAsia="ru-RU"/>
                                      </w:rPr>
                                    </w:pPr>
                                  </w:p>
                                </w:tc>
                                <w:tc>
                                  <w:tcPr>
                                    <w:tcW w:w="2097" w:type="pct"/>
                                    <w:gridSpan w:val="4"/>
                                    <w:tcBorders>
                                      <w:bottom w:val="none" w:sz="0" w:space="0" w:color="auto"/>
                                    </w:tcBorders>
                                  </w:tcPr>
                                  <w:p w14:paraId="4B2E80C7" w14:textId="77777777" w:rsidR="0049745C" w:rsidRPr="00BF7C61" w:rsidRDefault="0049745C" w:rsidP="00BF7C61">
                                    <w:pPr>
                                      <w:pStyle w:val="ad"/>
                                      <w:rPr>
                                        <w:lang w:val="ru-RU" w:eastAsia="ru-RU"/>
                                      </w:rPr>
                                    </w:pPr>
                                    <w:r w:rsidRPr="00BF7C61">
                                      <w:rPr>
                                        <w:lang w:val="ru-RU" w:eastAsia="ru-RU"/>
                                      </w:rPr>
                                      <w:t>таблица корреляций</w:t>
                                    </w:r>
                                  </w:p>
                                </w:tc>
                              </w:tr>
                              <w:tr w:rsidR="0049745C" w:rsidRPr="00BF7C61" w14:paraId="41B68A96" w14:textId="77777777" w:rsidTr="00A70093">
                                <w:trPr>
                                  <w:jc w:val="center"/>
                                </w:trPr>
                                <w:tc>
                                  <w:tcPr>
                                    <w:tcW w:w="0" w:type="auto"/>
                                    <w:tcBorders>
                                      <w:bottom w:val="single" w:sz="4" w:space="0" w:color="auto"/>
                                    </w:tcBorders>
                                  </w:tcPr>
                                  <w:p w14:paraId="29201CEA" w14:textId="77777777" w:rsidR="0049745C" w:rsidRPr="00BF7C61" w:rsidRDefault="0049745C" w:rsidP="00BF7C61">
                                    <w:pPr>
                                      <w:pStyle w:val="ad"/>
                                      <w:rPr>
                                        <w:lang w:val="ru-RU" w:eastAsia="ru-RU"/>
                                      </w:rPr>
                                    </w:pPr>
                                  </w:p>
                                </w:tc>
                                <w:tc>
                                  <w:tcPr>
                                    <w:tcW w:w="703" w:type="pct"/>
                                    <w:tcBorders>
                                      <w:bottom w:val="single" w:sz="4" w:space="0" w:color="auto"/>
                                    </w:tcBorders>
                                  </w:tcPr>
                                  <w:p w14:paraId="500216EC" w14:textId="77777777" w:rsidR="0049745C" w:rsidRPr="00BF7C61" w:rsidRDefault="0049745C" w:rsidP="00BF7C61">
                                    <w:pPr>
                                      <w:pStyle w:val="ad"/>
                                      <w:rPr>
                                        <w:lang w:val="ru-RU" w:eastAsia="ru-RU"/>
                                      </w:rPr>
                                    </w:pPr>
                                    <w:r w:rsidRPr="00BF7C61">
                                      <w:rPr>
                                        <w:lang w:val="ru-RU" w:eastAsia="ru-RU"/>
                                      </w:rPr>
                                      <w:t>среднее</w:t>
                                    </w:r>
                                  </w:p>
                                </w:tc>
                                <w:tc>
                                  <w:tcPr>
                                    <w:tcW w:w="968" w:type="pct"/>
                                    <w:tcBorders>
                                      <w:bottom w:val="single" w:sz="4" w:space="0" w:color="auto"/>
                                    </w:tcBorders>
                                  </w:tcPr>
                                  <w:p w14:paraId="7B36345F" w14:textId="77777777" w:rsidR="0049745C" w:rsidRPr="00BF7C61" w:rsidRDefault="0049745C" w:rsidP="00BF7C61">
                                    <w:pPr>
                                      <w:pStyle w:val="ad"/>
                                      <w:rPr>
                                        <w:lang w:val="ru-RU" w:eastAsia="ru-RU"/>
                                      </w:rPr>
                                    </w:pPr>
                                    <w:r w:rsidRPr="00BF7C61">
                                      <w:rPr>
                                        <w:lang w:val="ru-RU" w:eastAsia="ru-RU"/>
                                      </w:rPr>
                                      <w:t>отклонение</w:t>
                                    </w:r>
                                  </w:p>
                                </w:tc>
                                <w:tc>
                                  <w:tcPr>
                                    <w:tcW w:w="265" w:type="pct"/>
                                  </w:tcPr>
                                  <w:p w14:paraId="69841C24" w14:textId="77777777" w:rsidR="0049745C" w:rsidRPr="00BF7C61" w:rsidRDefault="0049745C" w:rsidP="00BF7C61">
                                    <w:pPr>
                                      <w:pStyle w:val="ad"/>
                                      <w:rPr>
                                        <w:lang w:val="ru-RU" w:eastAsia="ru-RU"/>
                                      </w:rPr>
                                    </w:pPr>
                                  </w:p>
                                </w:tc>
                                <w:tc>
                                  <w:tcPr>
                                    <w:tcW w:w="483" w:type="pct"/>
                                    <w:tcBorders>
                                      <w:bottom w:val="single" w:sz="4" w:space="0" w:color="auto"/>
                                    </w:tcBorders>
                                  </w:tcPr>
                                  <w:p w14:paraId="0C38860B" w14:textId="77777777" w:rsidR="0049745C" w:rsidRPr="00BF7C61" w:rsidRDefault="0049745C" w:rsidP="00BF7C61">
                                    <w:pPr>
                                      <w:pStyle w:val="ad"/>
                                      <w:rPr>
                                        <w:lang w:val="ru-RU" w:eastAsia="ru-RU"/>
                                      </w:rPr>
                                    </w:pPr>
                                  </w:p>
                                </w:tc>
                                <w:tc>
                                  <w:tcPr>
                                    <w:tcW w:w="524" w:type="pct"/>
                                    <w:tcBorders>
                                      <w:bottom w:val="single" w:sz="4" w:space="0" w:color="auto"/>
                                    </w:tcBorders>
                                  </w:tcPr>
                                  <w:p w14:paraId="6F7B1C39" w14:textId="77777777" w:rsidR="0049745C" w:rsidRPr="00BF7C61" w:rsidRDefault="0049745C" w:rsidP="00BF7C61">
                                    <w:pPr>
                                      <w:pStyle w:val="ad"/>
                                      <w:rPr>
                                        <w:lang w:val="ru-RU" w:eastAsia="ru-RU"/>
                                      </w:rPr>
                                    </w:pPr>
                                    <w:r w:rsidRPr="00BF7C61">
                                      <w:rPr>
                                        <w:lang w:val="ru-RU" w:eastAsia="ru-RU"/>
                                      </w:rPr>
                                      <w:t>BEL</w:t>
                                    </w:r>
                                  </w:p>
                                </w:tc>
                                <w:tc>
                                  <w:tcPr>
                                    <w:tcW w:w="524" w:type="pct"/>
                                    <w:tcBorders>
                                      <w:bottom w:val="single" w:sz="4" w:space="0" w:color="auto"/>
                                    </w:tcBorders>
                                  </w:tcPr>
                                  <w:p w14:paraId="60F6BACE" w14:textId="77777777" w:rsidR="0049745C" w:rsidRPr="00BF7C61" w:rsidRDefault="0049745C" w:rsidP="00BF7C61">
                                    <w:pPr>
                                      <w:pStyle w:val="ad"/>
                                      <w:rPr>
                                        <w:lang w:val="ru-RU" w:eastAsia="ru-RU"/>
                                      </w:rPr>
                                    </w:pPr>
                                    <w:r w:rsidRPr="00BF7C61">
                                      <w:rPr>
                                        <w:lang w:val="ru-RU" w:eastAsia="ru-RU"/>
                                      </w:rPr>
                                      <w:t>ALT</w:t>
                                    </w:r>
                                  </w:p>
                                </w:tc>
                                <w:tc>
                                  <w:tcPr>
                                    <w:tcW w:w="524" w:type="pct"/>
                                    <w:tcBorders>
                                      <w:bottom w:val="single" w:sz="4" w:space="0" w:color="auto"/>
                                    </w:tcBorders>
                                  </w:tcPr>
                                  <w:p w14:paraId="746953AA" w14:textId="77777777" w:rsidR="0049745C" w:rsidRPr="00BF7C61" w:rsidRDefault="0049745C" w:rsidP="00BF7C61">
                                    <w:pPr>
                                      <w:pStyle w:val="ad"/>
                                      <w:rPr>
                                        <w:lang w:val="ru-RU" w:eastAsia="ru-RU"/>
                                      </w:rPr>
                                    </w:pPr>
                                    <w:r w:rsidRPr="00BF7C61">
                                      <w:rPr>
                                        <w:lang w:val="ru-RU" w:eastAsia="ru-RU"/>
                                      </w:rPr>
                                      <w:t>NVS</w:t>
                                    </w:r>
                                  </w:p>
                                </w:tc>
                                <w:tc>
                                  <w:tcPr>
                                    <w:tcW w:w="524" w:type="pct"/>
                                    <w:tcBorders>
                                      <w:bottom w:val="single" w:sz="4" w:space="0" w:color="auto"/>
                                    </w:tcBorders>
                                  </w:tcPr>
                                  <w:p w14:paraId="07BB9101" w14:textId="77777777" w:rsidR="0049745C" w:rsidRPr="00BF7C61" w:rsidRDefault="0049745C" w:rsidP="00BF7C61">
                                    <w:pPr>
                                      <w:pStyle w:val="ad"/>
                                      <w:rPr>
                                        <w:lang w:val="ru-RU" w:eastAsia="ru-RU"/>
                                      </w:rPr>
                                    </w:pPr>
                                    <w:r w:rsidRPr="00BF7C61">
                                      <w:rPr>
                                        <w:lang w:val="ru-RU" w:eastAsia="ru-RU"/>
                                      </w:rPr>
                                      <w:t>PRI</w:t>
                                    </w:r>
                                  </w:p>
                                </w:tc>
                              </w:tr>
                              <w:tr w:rsidR="0049745C" w:rsidRPr="00BF7C61" w14:paraId="7B2E1053" w14:textId="77777777" w:rsidTr="00A70093">
                                <w:trPr>
                                  <w:jc w:val="center"/>
                                </w:trPr>
                                <w:tc>
                                  <w:tcPr>
                                    <w:tcW w:w="0" w:type="auto"/>
                                    <w:tcBorders>
                                      <w:top w:val="single" w:sz="4" w:space="0" w:color="auto"/>
                                    </w:tcBorders>
                                  </w:tcPr>
                                  <w:p w14:paraId="12EF7150" w14:textId="77777777" w:rsidR="0049745C" w:rsidRPr="00BF7C61" w:rsidRDefault="0049745C" w:rsidP="00BF7C61">
                                    <w:pPr>
                                      <w:pStyle w:val="ad"/>
                                      <w:rPr>
                                        <w:lang w:val="ru-RU" w:eastAsia="ru-RU"/>
                                      </w:rPr>
                                    </w:pPr>
                                    <w:r w:rsidRPr="00BF7C61">
                                      <w:rPr>
                                        <w:lang w:val="ru-RU" w:eastAsia="ru-RU"/>
                                      </w:rPr>
                                      <w:t>BEL</w:t>
                                    </w:r>
                                  </w:p>
                                </w:tc>
                                <w:tc>
                                  <w:tcPr>
                                    <w:tcW w:w="703" w:type="pct"/>
                                    <w:tcBorders>
                                      <w:top w:val="single" w:sz="4" w:space="0" w:color="auto"/>
                                    </w:tcBorders>
                                  </w:tcPr>
                                  <w:p w14:paraId="06DAD538" w14:textId="77777777" w:rsidR="0049745C" w:rsidRPr="00BF7C61" w:rsidRDefault="0049745C" w:rsidP="00936297">
                                    <w:pPr>
                                      <w:pStyle w:val="ad"/>
                                      <w:jc w:val="right"/>
                                      <w:rPr>
                                        <w:lang w:val="ru-RU" w:eastAsia="ru-RU"/>
                                      </w:rPr>
                                    </w:pPr>
                                    <w:r w:rsidRPr="00BF7C61">
                                      <w:rPr>
                                        <w:lang w:val="ru-RU" w:eastAsia="ru-RU"/>
                                      </w:rPr>
                                      <w:t>0.602</w:t>
                                    </w:r>
                                  </w:p>
                                </w:tc>
                                <w:tc>
                                  <w:tcPr>
                                    <w:tcW w:w="968" w:type="pct"/>
                                    <w:tcBorders>
                                      <w:top w:val="single" w:sz="4" w:space="0" w:color="auto"/>
                                    </w:tcBorders>
                                  </w:tcPr>
                                  <w:p w14:paraId="14327FF1" w14:textId="77777777" w:rsidR="0049745C" w:rsidRPr="00BF7C61" w:rsidRDefault="0049745C" w:rsidP="00936297">
                                    <w:pPr>
                                      <w:pStyle w:val="ad"/>
                                      <w:jc w:val="right"/>
                                      <w:rPr>
                                        <w:lang w:val="ru-RU" w:eastAsia="ru-RU"/>
                                      </w:rPr>
                                    </w:pPr>
                                    <w:r w:rsidRPr="00BF7C61">
                                      <w:rPr>
                                        <w:lang w:val="ru-RU" w:eastAsia="ru-RU"/>
                                      </w:rPr>
                                      <w:t>1.387</w:t>
                                    </w:r>
                                  </w:p>
                                </w:tc>
                                <w:tc>
                                  <w:tcPr>
                                    <w:tcW w:w="265" w:type="pct"/>
                                  </w:tcPr>
                                  <w:p w14:paraId="7062F5AC" w14:textId="77777777" w:rsidR="0049745C" w:rsidRPr="00BF7C61" w:rsidRDefault="0049745C" w:rsidP="00BF7C61">
                                    <w:pPr>
                                      <w:pStyle w:val="ad"/>
                                      <w:rPr>
                                        <w:lang w:val="ru-RU" w:eastAsia="ru-RU"/>
                                      </w:rPr>
                                    </w:pPr>
                                  </w:p>
                                </w:tc>
                                <w:tc>
                                  <w:tcPr>
                                    <w:tcW w:w="483" w:type="pct"/>
                                    <w:tcBorders>
                                      <w:top w:val="single" w:sz="4" w:space="0" w:color="auto"/>
                                    </w:tcBorders>
                                  </w:tcPr>
                                  <w:p w14:paraId="1F77BF5F" w14:textId="77777777" w:rsidR="0049745C" w:rsidRPr="00BF7C61" w:rsidRDefault="0049745C" w:rsidP="00BF7C61">
                                    <w:pPr>
                                      <w:pStyle w:val="ad"/>
                                      <w:rPr>
                                        <w:lang w:val="ru-RU" w:eastAsia="ru-RU"/>
                                      </w:rPr>
                                    </w:pPr>
                                    <w:r w:rsidRPr="00BF7C61">
                                      <w:rPr>
                                        <w:lang w:val="ru-RU" w:eastAsia="ru-RU"/>
                                      </w:rPr>
                                      <w:t>BEL</w:t>
                                    </w:r>
                                  </w:p>
                                </w:tc>
                                <w:tc>
                                  <w:tcPr>
                                    <w:tcW w:w="524" w:type="pct"/>
                                    <w:tcBorders>
                                      <w:top w:val="single" w:sz="4" w:space="0" w:color="auto"/>
                                    </w:tcBorders>
                                  </w:tcPr>
                                  <w:p w14:paraId="4FF56AF7" w14:textId="77777777" w:rsidR="0049745C" w:rsidRPr="00BF7C61" w:rsidRDefault="0049745C" w:rsidP="00936297">
                                    <w:pPr>
                                      <w:pStyle w:val="ad"/>
                                      <w:jc w:val="right"/>
                                      <w:rPr>
                                        <w:lang w:val="ru-RU" w:eastAsia="ru-RU"/>
                                      </w:rPr>
                                    </w:pPr>
                                    <w:r w:rsidRPr="00BF7C61">
                                      <w:rPr>
                                        <w:lang w:val="ru-RU" w:eastAsia="ru-RU"/>
                                      </w:rPr>
                                      <w:t>1.000</w:t>
                                    </w:r>
                                  </w:p>
                                </w:tc>
                                <w:tc>
                                  <w:tcPr>
                                    <w:tcW w:w="524" w:type="pct"/>
                                    <w:tcBorders>
                                      <w:top w:val="single" w:sz="4" w:space="0" w:color="auto"/>
                                    </w:tcBorders>
                                  </w:tcPr>
                                  <w:p w14:paraId="15155C33" w14:textId="77777777" w:rsidR="0049745C" w:rsidRPr="00BF7C61" w:rsidRDefault="0049745C" w:rsidP="00936297">
                                    <w:pPr>
                                      <w:pStyle w:val="ad"/>
                                      <w:jc w:val="right"/>
                                      <w:rPr>
                                        <w:lang w:val="ru-RU" w:eastAsia="ru-RU"/>
                                      </w:rPr>
                                    </w:pPr>
                                    <w:r w:rsidRPr="00BF7C61">
                                      <w:rPr>
                                        <w:lang w:val="ru-RU" w:eastAsia="ru-RU"/>
                                      </w:rPr>
                                      <w:t>0.298</w:t>
                                    </w:r>
                                  </w:p>
                                </w:tc>
                                <w:tc>
                                  <w:tcPr>
                                    <w:tcW w:w="524" w:type="pct"/>
                                    <w:tcBorders>
                                      <w:top w:val="single" w:sz="4" w:space="0" w:color="auto"/>
                                    </w:tcBorders>
                                  </w:tcPr>
                                  <w:p w14:paraId="6F7EDB87" w14:textId="77777777" w:rsidR="0049745C" w:rsidRPr="00BF7C61" w:rsidRDefault="0049745C" w:rsidP="00936297">
                                    <w:pPr>
                                      <w:pStyle w:val="ad"/>
                                      <w:jc w:val="right"/>
                                      <w:rPr>
                                        <w:lang w:val="ru-RU" w:eastAsia="ru-RU"/>
                                      </w:rPr>
                                    </w:pPr>
                                    <w:r w:rsidRPr="00BF7C61">
                                      <w:rPr>
                                        <w:lang w:val="ru-RU" w:eastAsia="ru-RU"/>
                                      </w:rPr>
                                      <w:t>0.390</w:t>
                                    </w:r>
                                  </w:p>
                                </w:tc>
                                <w:tc>
                                  <w:tcPr>
                                    <w:tcW w:w="524" w:type="pct"/>
                                    <w:tcBorders>
                                      <w:top w:val="single" w:sz="4" w:space="0" w:color="auto"/>
                                    </w:tcBorders>
                                  </w:tcPr>
                                  <w:p w14:paraId="70B8C36D" w14:textId="77777777" w:rsidR="0049745C" w:rsidRPr="00BF7C61" w:rsidRDefault="0049745C" w:rsidP="00936297">
                                    <w:pPr>
                                      <w:pStyle w:val="ad"/>
                                      <w:jc w:val="right"/>
                                      <w:rPr>
                                        <w:lang w:val="ru-RU" w:eastAsia="ru-RU"/>
                                      </w:rPr>
                                    </w:pPr>
                                    <w:r w:rsidRPr="00BF7C61">
                                      <w:rPr>
                                        <w:lang w:val="ru-RU" w:eastAsia="ru-RU"/>
                                      </w:rPr>
                                      <w:t>0.300</w:t>
                                    </w:r>
                                  </w:p>
                                </w:tc>
                              </w:tr>
                              <w:tr w:rsidR="0049745C" w:rsidRPr="00BF7C61" w14:paraId="67D2D5DB" w14:textId="77777777" w:rsidTr="00A70093">
                                <w:trPr>
                                  <w:jc w:val="center"/>
                                </w:trPr>
                                <w:tc>
                                  <w:tcPr>
                                    <w:tcW w:w="0" w:type="auto"/>
                                  </w:tcPr>
                                  <w:p w14:paraId="3135375D" w14:textId="77777777" w:rsidR="0049745C" w:rsidRPr="00BF7C61" w:rsidRDefault="0049745C" w:rsidP="00BF7C61">
                                    <w:pPr>
                                      <w:pStyle w:val="ad"/>
                                      <w:rPr>
                                        <w:lang w:val="ru-RU" w:eastAsia="ru-RU"/>
                                      </w:rPr>
                                    </w:pPr>
                                    <w:r w:rsidRPr="00BF7C61">
                                      <w:rPr>
                                        <w:lang w:val="ru-RU" w:eastAsia="ru-RU"/>
                                      </w:rPr>
                                      <w:t>ALT</w:t>
                                    </w:r>
                                  </w:p>
                                </w:tc>
                                <w:tc>
                                  <w:tcPr>
                                    <w:tcW w:w="703" w:type="pct"/>
                                  </w:tcPr>
                                  <w:p w14:paraId="6199C453" w14:textId="77777777" w:rsidR="0049745C" w:rsidRPr="00BF7C61" w:rsidRDefault="0049745C" w:rsidP="00936297">
                                    <w:pPr>
                                      <w:pStyle w:val="ad"/>
                                      <w:jc w:val="right"/>
                                      <w:rPr>
                                        <w:lang w:val="ru-RU" w:eastAsia="ru-RU"/>
                                      </w:rPr>
                                    </w:pPr>
                                    <w:r w:rsidRPr="00BF7C61">
                                      <w:rPr>
                                        <w:lang w:val="ru-RU" w:eastAsia="ru-RU"/>
                                      </w:rPr>
                                      <w:t>0.682</w:t>
                                    </w:r>
                                  </w:p>
                                </w:tc>
                                <w:tc>
                                  <w:tcPr>
                                    <w:tcW w:w="968" w:type="pct"/>
                                  </w:tcPr>
                                  <w:p w14:paraId="630D8050" w14:textId="77777777" w:rsidR="0049745C" w:rsidRPr="00BF7C61" w:rsidRDefault="0049745C" w:rsidP="00936297">
                                    <w:pPr>
                                      <w:pStyle w:val="ad"/>
                                      <w:jc w:val="right"/>
                                      <w:rPr>
                                        <w:lang w:val="ru-RU" w:eastAsia="ru-RU"/>
                                      </w:rPr>
                                    </w:pPr>
                                    <w:r w:rsidRPr="00BF7C61">
                                      <w:rPr>
                                        <w:lang w:val="ru-RU" w:eastAsia="ru-RU"/>
                                      </w:rPr>
                                      <w:t>2.848</w:t>
                                    </w:r>
                                  </w:p>
                                </w:tc>
                                <w:tc>
                                  <w:tcPr>
                                    <w:tcW w:w="265" w:type="pct"/>
                                  </w:tcPr>
                                  <w:p w14:paraId="180066F0" w14:textId="77777777" w:rsidR="0049745C" w:rsidRPr="00BF7C61" w:rsidRDefault="0049745C" w:rsidP="00BF7C61">
                                    <w:pPr>
                                      <w:pStyle w:val="ad"/>
                                      <w:rPr>
                                        <w:lang w:val="ru-RU" w:eastAsia="ru-RU"/>
                                      </w:rPr>
                                    </w:pPr>
                                  </w:p>
                                </w:tc>
                                <w:tc>
                                  <w:tcPr>
                                    <w:tcW w:w="483" w:type="pct"/>
                                  </w:tcPr>
                                  <w:p w14:paraId="6279D1EA" w14:textId="77777777" w:rsidR="0049745C" w:rsidRPr="00BF7C61" w:rsidRDefault="0049745C" w:rsidP="00BF7C61">
                                    <w:pPr>
                                      <w:pStyle w:val="ad"/>
                                      <w:rPr>
                                        <w:lang w:val="ru-RU" w:eastAsia="ru-RU"/>
                                      </w:rPr>
                                    </w:pPr>
                                    <w:r w:rsidRPr="00BF7C61">
                                      <w:rPr>
                                        <w:lang w:val="ru-RU" w:eastAsia="ru-RU"/>
                                      </w:rPr>
                                      <w:t>ALT</w:t>
                                    </w:r>
                                  </w:p>
                                </w:tc>
                                <w:tc>
                                  <w:tcPr>
                                    <w:tcW w:w="524" w:type="pct"/>
                                  </w:tcPr>
                                  <w:p w14:paraId="7676D7D8" w14:textId="77777777" w:rsidR="0049745C" w:rsidRPr="00BF7C61" w:rsidRDefault="0049745C" w:rsidP="00936297">
                                    <w:pPr>
                                      <w:pStyle w:val="ad"/>
                                      <w:jc w:val="right"/>
                                      <w:rPr>
                                        <w:lang w:val="ru-RU" w:eastAsia="ru-RU"/>
                                      </w:rPr>
                                    </w:pPr>
                                    <w:r w:rsidRPr="00BF7C61">
                                      <w:rPr>
                                        <w:lang w:val="ru-RU" w:eastAsia="ru-RU"/>
                                      </w:rPr>
                                      <w:t>0.298</w:t>
                                    </w:r>
                                  </w:p>
                                </w:tc>
                                <w:tc>
                                  <w:tcPr>
                                    <w:tcW w:w="524" w:type="pct"/>
                                  </w:tcPr>
                                  <w:p w14:paraId="48437181" w14:textId="77777777" w:rsidR="0049745C" w:rsidRPr="00BF7C61" w:rsidRDefault="0049745C" w:rsidP="00936297">
                                    <w:pPr>
                                      <w:pStyle w:val="ad"/>
                                      <w:jc w:val="right"/>
                                      <w:rPr>
                                        <w:lang w:val="ru-RU" w:eastAsia="ru-RU"/>
                                      </w:rPr>
                                    </w:pPr>
                                    <w:r w:rsidRPr="00BF7C61">
                                      <w:rPr>
                                        <w:lang w:val="ru-RU" w:eastAsia="ru-RU"/>
                                      </w:rPr>
                                      <w:t>1.000</w:t>
                                    </w:r>
                                  </w:p>
                                </w:tc>
                                <w:tc>
                                  <w:tcPr>
                                    <w:tcW w:w="524" w:type="pct"/>
                                  </w:tcPr>
                                  <w:p w14:paraId="5E663B40" w14:textId="77777777" w:rsidR="0049745C" w:rsidRPr="00BF7C61" w:rsidRDefault="0049745C" w:rsidP="00936297">
                                    <w:pPr>
                                      <w:pStyle w:val="ad"/>
                                      <w:jc w:val="right"/>
                                      <w:rPr>
                                        <w:lang w:val="ru-RU" w:eastAsia="ru-RU"/>
                                      </w:rPr>
                                    </w:pPr>
                                    <w:r w:rsidRPr="00BF7C61">
                                      <w:rPr>
                                        <w:lang w:val="ru-RU" w:eastAsia="ru-RU"/>
                                      </w:rPr>
                                      <w:t>0.465</w:t>
                                    </w:r>
                                  </w:p>
                                </w:tc>
                                <w:tc>
                                  <w:tcPr>
                                    <w:tcW w:w="524" w:type="pct"/>
                                  </w:tcPr>
                                  <w:p w14:paraId="12FBFAD7" w14:textId="77777777" w:rsidR="0049745C" w:rsidRPr="00BF7C61" w:rsidRDefault="0049745C" w:rsidP="00936297">
                                    <w:pPr>
                                      <w:pStyle w:val="ad"/>
                                      <w:jc w:val="right"/>
                                      <w:rPr>
                                        <w:lang w:val="ru-RU" w:eastAsia="ru-RU"/>
                                      </w:rPr>
                                    </w:pPr>
                                    <w:r w:rsidRPr="00BF7C61">
                                      <w:rPr>
                                        <w:lang w:val="ru-RU" w:eastAsia="ru-RU"/>
                                      </w:rPr>
                                      <w:t>0.152</w:t>
                                    </w:r>
                                  </w:p>
                                </w:tc>
                              </w:tr>
                              <w:tr w:rsidR="0049745C" w:rsidRPr="00BF7C61" w14:paraId="74E264D8" w14:textId="77777777" w:rsidTr="00A70093">
                                <w:trPr>
                                  <w:jc w:val="center"/>
                                </w:trPr>
                                <w:tc>
                                  <w:tcPr>
                                    <w:tcW w:w="0" w:type="auto"/>
                                  </w:tcPr>
                                  <w:p w14:paraId="1E6324E7" w14:textId="77777777" w:rsidR="0049745C" w:rsidRPr="00BF7C61" w:rsidRDefault="0049745C" w:rsidP="00BF7C61">
                                    <w:pPr>
                                      <w:pStyle w:val="ad"/>
                                      <w:rPr>
                                        <w:lang w:val="ru-RU" w:eastAsia="ru-RU"/>
                                      </w:rPr>
                                    </w:pPr>
                                    <w:r w:rsidRPr="00BF7C61">
                                      <w:rPr>
                                        <w:lang w:val="ru-RU" w:eastAsia="ru-RU"/>
                                      </w:rPr>
                                      <w:t>NVS</w:t>
                                    </w:r>
                                  </w:p>
                                </w:tc>
                                <w:tc>
                                  <w:tcPr>
                                    <w:tcW w:w="703" w:type="pct"/>
                                  </w:tcPr>
                                  <w:p w14:paraId="5C8B6C70" w14:textId="77777777" w:rsidR="0049745C" w:rsidRPr="00BF7C61" w:rsidRDefault="0049745C" w:rsidP="00936297">
                                    <w:pPr>
                                      <w:pStyle w:val="ad"/>
                                      <w:jc w:val="right"/>
                                      <w:rPr>
                                        <w:lang w:val="ru-RU" w:eastAsia="ru-RU"/>
                                      </w:rPr>
                                    </w:pPr>
                                    <w:r w:rsidRPr="00BF7C61">
                                      <w:rPr>
                                        <w:lang w:val="ru-RU" w:eastAsia="ru-RU"/>
                                      </w:rPr>
                                      <w:t>0.647</w:t>
                                    </w:r>
                                  </w:p>
                                </w:tc>
                                <w:tc>
                                  <w:tcPr>
                                    <w:tcW w:w="968" w:type="pct"/>
                                  </w:tcPr>
                                  <w:p w14:paraId="6BCBD934" w14:textId="77777777" w:rsidR="0049745C" w:rsidRPr="00BF7C61" w:rsidRDefault="0049745C" w:rsidP="00936297">
                                    <w:pPr>
                                      <w:pStyle w:val="ad"/>
                                      <w:jc w:val="right"/>
                                      <w:rPr>
                                        <w:lang w:val="ru-RU" w:eastAsia="ru-RU"/>
                                      </w:rPr>
                                    </w:pPr>
                                    <w:r w:rsidRPr="00BF7C61">
                                      <w:rPr>
                                        <w:lang w:val="ru-RU" w:eastAsia="ru-RU"/>
                                      </w:rPr>
                                      <w:t>1.729</w:t>
                                    </w:r>
                                  </w:p>
                                </w:tc>
                                <w:tc>
                                  <w:tcPr>
                                    <w:tcW w:w="265" w:type="pct"/>
                                  </w:tcPr>
                                  <w:p w14:paraId="06589BE7" w14:textId="77777777" w:rsidR="0049745C" w:rsidRPr="00BF7C61" w:rsidRDefault="0049745C" w:rsidP="00BF7C61">
                                    <w:pPr>
                                      <w:pStyle w:val="ad"/>
                                      <w:rPr>
                                        <w:lang w:val="ru-RU" w:eastAsia="ru-RU"/>
                                      </w:rPr>
                                    </w:pPr>
                                  </w:p>
                                </w:tc>
                                <w:tc>
                                  <w:tcPr>
                                    <w:tcW w:w="483" w:type="pct"/>
                                  </w:tcPr>
                                  <w:p w14:paraId="106191B6" w14:textId="77777777" w:rsidR="0049745C" w:rsidRPr="00BF7C61" w:rsidRDefault="0049745C" w:rsidP="00BF7C61">
                                    <w:pPr>
                                      <w:pStyle w:val="ad"/>
                                      <w:rPr>
                                        <w:lang w:val="ru-RU" w:eastAsia="ru-RU"/>
                                      </w:rPr>
                                    </w:pPr>
                                    <w:r w:rsidRPr="00BF7C61">
                                      <w:rPr>
                                        <w:lang w:val="ru-RU" w:eastAsia="ru-RU"/>
                                      </w:rPr>
                                      <w:t>NVS</w:t>
                                    </w:r>
                                  </w:p>
                                </w:tc>
                                <w:tc>
                                  <w:tcPr>
                                    <w:tcW w:w="524" w:type="pct"/>
                                  </w:tcPr>
                                  <w:p w14:paraId="0A1FADB7" w14:textId="77777777" w:rsidR="0049745C" w:rsidRPr="00BF7C61" w:rsidRDefault="0049745C" w:rsidP="00936297">
                                    <w:pPr>
                                      <w:pStyle w:val="ad"/>
                                      <w:jc w:val="right"/>
                                      <w:rPr>
                                        <w:lang w:val="ru-RU" w:eastAsia="ru-RU"/>
                                      </w:rPr>
                                    </w:pPr>
                                    <w:r w:rsidRPr="00BF7C61">
                                      <w:rPr>
                                        <w:lang w:val="ru-RU" w:eastAsia="ru-RU"/>
                                      </w:rPr>
                                      <w:t>0.390</w:t>
                                    </w:r>
                                  </w:p>
                                </w:tc>
                                <w:tc>
                                  <w:tcPr>
                                    <w:tcW w:w="524" w:type="pct"/>
                                  </w:tcPr>
                                  <w:p w14:paraId="7C57FA9A" w14:textId="77777777" w:rsidR="0049745C" w:rsidRPr="00BF7C61" w:rsidRDefault="0049745C" w:rsidP="00936297">
                                    <w:pPr>
                                      <w:pStyle w:val="ad"/>
                                      <w:jc w:val="right"/>
                                      <w:rPr>
                                        <w:lang w:val="ru-RU" w:eastAsia="ru-RU"/>
                                      </w:rPr>
                                    </w:pPr>
                                    <w:r w:rsidRPr="00BF7C61">
                                      <w:rPr>
                                        <w:lang w:val="ru-RU" w:eastAsia="ru-RU"/>
                                      </w:rPr>
                                      <w:t>0.465</w:t>
                                    </w:r>
                                  </w:p>
                                </w:tc>
                                <w:tc>
                                  <w:tcPr>
                                    <w:tcW w:w="524" w:type="pct"/>
                                  </w:tcPr>
                                  <w:p w14:paraId="5635DDD4" w14:textId="77777777" w:rsidR="0049745C" w:rsidRPr="00BF7C61" w:rsidRDefault="0049745C" w:rsidP="00936297">
                                    <w:pPr>
                                      <w:pStyle w:val="ad"/>
                                      <w:jc w:val="right"/>
                                      <w:rPr>
                                        <w:lang w:val="ru-RU" w:eastAsia="ru-RU"/>
                                      </w:rPr>
                                    </w:pPr>
                                    <w:r w:rsidRPr="00BF7C61">
                                      <w:rPr>
                                        <w:lang w:val="ru-RU" w:eastAsia="ru-RU"/>
                                      </w:rPr>
                                      <w:t>1.000</w:t>
                                    </w:r>
                                  </w:p>
                                </w:tc>
                                <w:tc>
                                  <w:tcPr>
                                    <w:tcW w:w="524" w:type="pct"/>
                                  </w:tcPr>
                                  <w:p w14:paraId="6B8BFFD4" w14:textId="77777777" w:rsidR="0049745C" w:rsidRPr="00BF7C61" w:rsidRDefault="0049745C" w:rsidP="00936297">
                                    <w:pPr>
                                      <w:pStyle w:val="ad"/>
                                      <w:jc w:val="right"/>
                                      <w:rPr>
                                        <w:lang w:val="ru-RU" w:eastAsia="ru-RU"/>
                                      </w:rPr>
                                    </w:pPr>
                                    <w:r w:rsidRPr="00BF7C61">
                                      <w:rPr>
                                        <w:lang w:val="ru-RU" w:eastAsia="ru-RU"/>
                                      </w:rPr>
                                      <w:t>0.146</w:t>
                                    </w:r>
                                  </w:p>
                                </w:tc>
                              </w:tr>
                              <w:tr w:rsidR="0049745C" w:rsidRPr="00BF7C61" w14:paraId="1C69B53C" w14:textId="77777777" w:rsidTr="00A70093">
                                <w:trPr>
                                  <w:jc w:val="center"/>
                                </w:trPr>
                                <w:tc>
                                  <w:tcPr>
                                    <w:tcW w:w="0" w:type="auto"/>
                                  </w:tcPr>
                                  <w:p w14:paraId="2C43A3D6" w14:textId="77777777" w:rsidR="0049745C" w:rsidRPr="00BF7C61" w:rsidRDefault="0049745C" w:rsidP="00BF7C61">
                                    <w:pPr>
                                      <w:pStyle w:val="ad"/>
                                      <w:rPr>
                                        <w:lang w:val="ru-RU" w:eastAsia="ru-RU"/>
                                      </w:rPr>
                                    </w:pPr>
                                    <w:r w:rsidRPr="00BF7C61">
                                      <w:rPr>
                                        <w:lang w:val="ru-RU" w:eastAsia="ru-RU"/>
                                      </w:rPr>
                                      <w:t>PRI</w:t>
                                    </w:r>
                                  </w:p>
                                </w:tc>
                                <w:tc>
                                  <w:tcPr>
                                    <w:tcW w:w="703" w:type="pct"/>
                                  </w:tcPr>
                                  <w:p w14:paraId="39F11BD7" w14:textId="77777777" w:rsidR="0049745C" w:rsidRPr="00BF7C61" w:rsidRDefault="0049745C" w:rsidP="00936297">
                                    <w:pPr>
                                      <w:pStyle w:val="ad"/>
                                      <w:jc w:val="right"/>
                                      <w:rPr>
                                        <w:lang w:val="ru-RU" w:eastAsia="ru-RU"/>
                                      </w:rPr>
                                    </w:pPr>
                                    <w:r w:rsidRPr="00BF7C61">
                                      <w:rPr>
                                        <w:lang w:val="ru-RU" w:eastAsia="ru-RU"/>
                                      </w:rPr>
                                      <w:t>0.547</w:t>
                                    </w:r>
                                  </w:p>
                                </w:tc>
                                <w:tc>
                                  <w:tcPr>
                                    <w:tcW w:w="968" w:type="pct"/>
                                  </w:tcPr>
                                  <w:p w14:paraId="71C5CB70" w14:textId="77777777" w:rsidR="0049745C" w:rsidRPr="00BF7C61" w:rsidRDefault="0049745C" w:rsidP="00936297">
                                    <w:pPr>
                                      <w:pStyle w:val="ad"/>
                                      <w:jc w:val="right"/>
                                      <w:rPr>
                                        <w:lang w:val="ru-RU" w:eastAsia="ru-RU"/>
                                      </w:rPr>
                                    </w:pPr>
                                    <w:r w:rsidRPr="00BF7C61">
                                      <w:rPr>
                                        <w:lang w:val="ru-RU" w:eastAsia="ru-RU"/>
                                      </w:rPr>
                                      <w:t>0.951</w:t>
                                    </w:r>
                                  </w:p>
                                </w:tc>
                                <w:tc>
                                  <w:tcPr>
                                    <w:tcW w:w="265" w:type="pct"/>
                                  </w:tcPr>
                                  <w:p w14:paraId="4C1A7AB4" w14:textId="77777777" w:rsidR="0049745C" w:rsidRPr="00BF7C61" w:rsidRDefault="0049745C" w:rsidP="00BF7C61">
                                    <w:pPr>
                                      <w:pStyle w:val="ad"/>
                                      <w:rPr>
                                        <w:lang w:val="ru-RU" w:eastAsia="ru-RU"/>
                                      </w:rPr>
                                    </w:pPr>
                                  </w:p>
                                </w:tc>
                                <w:tc>
                                  <w:tcPr>
                                    <w:tcW w:w="483" w:type="pct"/>
                                  </w:tcPr>
                                  <w:p w14:paraId="2EE21E56" w14:textId="77777777" w:rsidR="0049745C" w:rsidRPr="00BF7C61" w:rsidRDefault="0049745C" w:rsidP="00BF7C61">
                                    <w:pPr>
                                      <w:pStyle w:val="ad"/>
                                      <w:rPr>
                                        <w:lang w:val="ru-RU" w:eastAsia="ru-RU"/>
                                      </w:rPr>
                                    </w:pPr>
                                    <w:r w:rsidRPr="00BF7C61">
                                      <w:rPr>
                                        <w:lang w:val="ru-RU" w:eastAsia="ru-RU"/>
                                      </w:rPr>
                                      <w:t>PRI</w:t>
                                    </w:r>
                                  </w:p>
                                </w:tc>
                                <w:tc>
                                  <w:tcPr>
                                    <w:tcW w:w="524" w:type="pct"/>
                                  </w:tcPr>
                                  <w:p w14:paraId="33B2A601" w14:textId="77777777" w:rsidR="0049745C" w:rsidRPr="00BF7C61" w:rsidRDefault="0049745C" w:rsidP="00936297">
                                    <w:pPr>
                                      <w:pStyle w:val="ad"/>
                                      <w:jc w:val="right"/>
                                      <w:rPr>
                                        <w:lang w:val="ru-RU" w:eastAsia="ru-RU"/>
                                      </w:rPr>
                                    </w:pPr>
                                    <w:r w:rsidRPr="00BF7C61">
                                      <w:rPr>
                                        <w:lang w:val="ru-RU" w:eastAsia="ru-RU"/>
                                      </w:rPr>
                                      <w:t>0.300</w:t>
                                    </w:r>
                                  </w:p>
                                </w:tc>
                                <w:tc>
                                  <w:tcPr>
                                    <w:tcW w:w="524" w:type="pct"/>
                                  </w:tcPr>
                                  <w:p w14:paraId="67974941" w14:textId="77777777" w:rsidR="0049745C" w:rsidRPr="00BF7C61" w:rsidRDefault="0049745C" w:rsidP="00936297">
                                    <w:pPr>
                                      <w:pStyle w:val="ad"/>
                                      <w:jc w:val="right"/>
                                      <w:rPr>
                                        <w:lang w:val="ru-RU" w:eastAsia="ru-RU"/>
                                      </w:rPr>
                                    </w:pPr>
                                    <w:r w:rsidRPr="00BF7C61">
                                      <w:rPr>
                                        <w:lang w:val="ru-RU" w:eastAsia="ru-RU"/>
                                      </w:rPr>
                                      <w:t>0.152</w:t>
                                    </w:r>
                                  </w:p>
                                </w:tc>
                                <w:tc>
                                  <w:tcPr>
                                    <w:tcW w:w="524" w:type="pct"/>
                                  </w:tcPr>
                                  <w:p w14:paraId="31E23B19" w14:textId="77777777" w:rsidR="0049745C" w:rsidRPr="00BF7C61" w:rsidRDefault="0049745C" w:rsidP="00936297">
                                    <w:pPr>
                                      <w:pStyle w:val="ad"/>
                                      <w:jc w:val="right"/>
                                      <w:rPr>
                                        <w:lang w:val="ru-RU" w:eastAsia="ru-RU"/>
                                      </w:rPr>
                                    </w:pPr>
                                    <w:r w:rsidRPr="00BF7C61">
                                      <w:rPr>
                                        <w:lang w:val="ru-RU" w:eastAsia="ru-RU"/>
                                      </w:rPr>
                                      <w:t>0.146</w:t>
                                    </w:r>
                                  </w:p>
                                </w:tc>
                                <w:tc>
                                  <w:tcPr>
                                    <w:tcW w:w="524" w:type="pct"/>
                                  </w:tcPr>
                                  <w:p w14:paraId="4F020AEB" w14:textId="77777777" w:rsidR="0049745C" w:rsidRPr="00BF7C61" w:rsidRDefault="0049745C" w:rsidP="00936297">
                                    <w:pPr>
                                      <w:pStyle w:val="ad"/>
                                      <w:jc w:val="right"/>
                                      <w:rPr>
                                        <w:lang w:val="ru-RU" w:eastAsia="ru-RU"/>
                                      </w:rPr>
                                    </w:pPr>
                                    <w:r w:rsidRPr="00BF7C61">
                                      <w:rPr>
                                        <w:lang w:val="ru-RU" w:eastAsia="ru-RU"/>
                                      </w:rPr>
                                      <w:t>1.000</w:t>
                                    </w:r>
                                  </w:p>
                                </w:tc>
                              </w:tr>
                            </w:tbl>
                            <w:p w14:paraId="1E5A8CCD" w14:textId="77777777" w:rsidR="0049745C" w:rsidRDefault="0049745C" w:rsidP="0093555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F1F6476" id="Полотно 24" o:spid="_x0000_s1114" editas="canvas" style="position:absolute;left:0;text-align:left;margin-left:82.5pt;margin-top:25.3pt;width:389.4pt;height:95.3pt;z-index:251657216;mso-position-horizontal-relative:text;mso-position-vertical-relative:text;mso-width-relative:margin;mso-height-relative:margin" coordsize="49453,1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y3tgIAAAEGAAAOAAAAZHJzL2Uyb0RvYy54bWysVMFu2zAMvQ/YPwi6r47bNWuNOkWWosOA&#10;oi3WDj0rspQYk0RNUmJnP7Ov2GnAviGfNEq2k67bpdsuMi0+kiL5yLPzViuyFs7XYEqaH4woEYZD&#10;VZtFST/eX746ocQHZiqmwIiSboSn55OXL84aW4hDWIKqhCPoxPiisSVdhmCLLPN8KTTzB2CFQaUE&#10;p1nAX7fIKsca9K5VdjgajbMGXGUdcOE93l50SjpJ/qUUPNxI6UUgqqT4tpBOl855PLPJGSsWjtll&#10;zftnsL94hWa1waA7VxcsMLJy9W+udM0deJDhgIPOQMqai5QDZpOPnmQzY2bNfEqGY3WGB6L0H/3O&#10;F1gDdFk02AyRZGyFt7um+H8LdrdkVqQcfMGv17eO1FVJD48pMUwjI7Zftz+237ffCF710RF2ZxEY&#10;2rfQIquGe4+XscitdDp+sXwE9aej/A32drPrp2gD4ah4fXI0zseo4qjL8+PxKeIwRrZ3YZ0P7wRo&#10;EoWSOiRM6iNbX/nQQQdIjOhB1dVlrVT6iSQVM+XImiG9VEgPRee/oJQhTUnHR8ej5NhANO88KxPd&#10;iETTPlxjfdGlmaSwUSJilPkgJBYOk+rcpAHZx2acC7OLn9DRTGKo5xj2+P2rnmPc5YEWKTKYsDPW&#10;tQGXsn/y7OrTUDLZ4bE3j/KOYmjnbceY04EGc6g2yA4H3TR7yy9r7N4V8+GWORxf7DiupHCDh1SA&#10;1YdeomQJ7suf7iMeeY5aShpcByX1n1fMCUrUe4MTEHfHILhBmA+CWekZIAVyXHaWJxENXFCDKB3o&#10;B9xU0xgFVcxwjFXSMIiz0C0l3HRcTKcJhBvCsnBl7uK856l+kYv37QNztidsQK5fwzBjrHjC2w4b&#10;G2Jgugog60TqWNiuin3Bcd6TlNZMGpB+J8ZF9vg/ofabe/ITAAD//wMAUEsDBBQABgAIAAAAIQCC&#10;7v+U4QAAAAoBAAAPAAAAZHJzL2Rvd25yZXYueG1sTI/LTsMwEEX3SPyDNUjsqN2QhhLiVAgJhGAB&#10;lEhs3XiaWPgRxW4T+HqGFSyv5urOOdVmdpYdcYwmeAnLhQCGvg3a+E5C835/sQYWk/Ja2eBRwhdG&#10;2NSnJ5UqdZj8Gx63qWM04mOpJPQpDSXnse3RqbgIA3q67cPoVKI4dlyPaqJxZ3kmRMGdMp4+9GrA&#10;ux7bz+3BScizvV2/PhTP349NMz195OZKvBgpz8/m2xtgCef0V4ZffEKHmph24eB1ZJZysSKXJGEl&#10;CmBUuM4vyWUnIcuXGfC64v8V6h8AAAD//wMAUEsBAi0AFAAGAAgAAAAhALaDOJL+AAAA4QEAABMA&#10;AAAAAAAAAAAAAAAAAAAAAFtDb250ZW50X1R5cGVzXS54bWxQSwECLQAUAAYACAAAACEAOP0h/9YA&#10;AACUAQAACwAAAAAAAAAAAAAAAAAvAQAAX3JlbHMvLnJlbHNQSwECLQAUAAYACAAAACEAYbsct7YC&#10;AAABBgAADgAAAAAAAAAAAAAAAAAuAgAAZHJzL2Uyb0RvYy54bWxQSwECLQAUAAYACAAAACEAgu7/&#10;lOEAAAAKAQAADwAAAAAAAAAAAAAAAAAQBQAAZHJzL2Rvd25yZXYueG1sUEsFBgAAAAAEAAQA8wAA&#10;AB4GAAAAAA==&#10;">
                <v:shape id="_x0000_s1115" type="#_x0000_t75" style="position:absolute;width:49453;height:12103;visibility:visible;mso-wrap-style:square">
                  <v:fill o:detectmouseclick="t"/>
                  <v:path o:connecttype="none"/>
                </v:shape>
                <v:shape id="Поле 25" o:spid="_x0000_s1116" type="#_x0000_t202" style="position:absolute;left:901;width:48362;height:11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NOScYA&#10;AADbAAAADwAAAGRycy9kb3ducmV2LnhtbESP3WoCMRSE7wu+QziCN6VmK9bK1ii2IChYxB+8PmxO&#10;N6ubk+0m6urTG6HQy2FmvmFGk8aW4ky1LxwreO0mIIgzpwvOFey2s5chCB+QNZaOScGVPEzGracR&#10;ptpdeE3nTchFhLBPUYEJoUql9Jkhi77rKuLo/bjaYoiyzqWu8RLhtpS9JBlIiwXHBYMVfRnKjpuT&#10;VTC89r+f94P3/aFcLT7NLf/l5RGV6rSb6QeIQE34D/+151pB7w0eX+IPkO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NOScYAAADbAAAADwAAAAAAAAAAAAAAAACYAgAAZHJz&#10;L2Rvd25yZXYueG1sUEsFBgAAAAAEAAQA9QAAAIsDAAAAAA==&#10;" fillcolor="white [3201]" stroked="f" strokeweight=".5pt">
                  <v:textbox inset="0,0,0,0">
                    <w:txbxContent>
                      <w:tbl>
                        <w:tblPr>
                          <w:tblStyle w:val="Table"/>
                          <w:tblW w:w="4599" w:type="pct"/>
                          <w:jc w:val="center"/>
                          <w:tblLook w:val="0020" w:firstRow="1" w:lastRow="0" w:firstColumn="0" w:lastColumn="0" w:noHBand="0" w:noVBand="0"/>
                        </w:tblPr>
                        <w:tblGrid>
                          <w:gridCol w:w="697"/>
                          <w:gridCol w:w="1013"/>
                          <w:gridCol w:w="1396"/>
                          <w:gridCol w:w="381"/>
                          <w:gridCol w:w="697"/>
                          <w:gridCol w:w="756"/>
                          <w:gridCol w:w="756"/>
                          <w:gridCol w:w="756"/>
                          <w:gridCol w:w="756"/>
                        </w:tblGrid>
                        <w:tr w:rsidR="0049745C" w:rsidRPr="00BF7C61" w14:paraId="520F1EDE" w14:textId="77777777" w:rsidTr="00A70093">
                          <w:trPr>
                            <w:cnfStyle w:val="100000000000" w:firstRow="1" w:lastRow="0" w:firstColumn="0" w:lastColumn="0" w:oddVBand="0" w:evenVBand="0" w:oddHBand="0" w:evenHBand="0" w:firstRowFirstColumn="0" w:firstRowLastColumn="0" w:lastRowFirstColumn="0" w:lastRowLastColumn="0"/>
                            <w:jc w:val="center"/>
                          </w:trPr>
                          <w:tc>
                            <w:tcPr>
                              <w:tcW w:w="0" w:type="auto"/>
                              <w:tcBorders>
                                <w:bottom w:val="none" w:sz="0" w:space="0" w:color="auto"/>
                              </w:tcBorders>
                            </w:tcPr>
                            <w:p w14:paraId="3751887C" w14:textId="77777777" w:rsidR="0049745C" w:rsidRPr="00BF7C61" w:rsidRDefault="0049745C" w:rsidP="00BF7C61">
                              <w:pPr>
                                <w:pStyle w:val="ad"/>
                                <w:rPr>
                                  <w:lang w:val="ru-RU" w:eastAsia="ru-RU"/>
                                </w:rPr>
                              </w:pPr>
                            </w:p>
                          </w:tc>
                          <w:tc>
                            <w:tcPr>
                              <w:tcW w:w="703" w:type="pct"/>
                              <w:tcBorders>
                                <w:bottom w:val="none" w:sz="0" w:space="0" w:color="auto"/>
                              </w:tcBorders>
                            </w:tcPr>
                            <w:p w14:paraId="4DEDD636" w14:textId="77777777" w:rsidR="0049745C" w:rsidRPr="00BF7C61" w:rsidRDefault="0049745C" w:rsidP="00BF7C61">
                              <w:pPr>
                                <w:pStyle w:val="ad"/>
                                <w:rPr>
                                  <w:lang w:val="ru-RU" w:eastAsia="ru-RU"/>
                                </w:rPr>
                              </w:pPr>
                            </w:p>
                          </w:tc>
                          <w:tc>
                            <w:tcPr>
                              <w:tcW w:w="968" w:type="pct"/>
                              <w:tcBorders>
                                <w:bottom w:val="none" w:sz="0" w:space="0" w:color="auto"/>
                              </w:tcBorders>
                            </w:tcPr>
                            <w:p w14:paraId="383FB54D" w14:textId="77777777" w:rsidR="0049745C" w:rsidRPr="00BF7C61" w:rsidRDefault="0049745C" w:rsidP="00BF7C61">
                              <w:pPr>
                                <w:pStyle w:val="ad"/>
                                <w:rPr>
                                  <w:lang w:val="ru-RU" w:eastAsia="ru-RU"/>
                                </w:rPr>
                              </w:pPr>
                              <w:r w:rsidRPr="00BF7C61">
                                <w:rPr>
                                  <w:lang w:val="ru-RU" w:eastAsia="ru-RU"/>
                                </w:rPr>
                                <w:t>среднекв.</w:t>
                              </w:r>
                            </w:p>
                          </w:tc>
                          <w:tc>
                            <w:tcPr>
                              <w:tcW w:w="265" w:type="pct"/>
                              <w:tcBorders>
                                <w:bottom w:val="none" w:sz="0" w:space="0" w:color="auto"/>
                              </w:tcBorders>
                            </w:tcPr>
                            <w:p w14:paraId="7F1B2316" w14:textId="77777777" w:rsidR="0049745C" w:rsidRPr="00BF7C61" w:rsidRDefault="0049745C" w:rsidP="00BF7C61">
                              <w:pPr>
                                <w:pStyle w:val="ad"/>
                                <w:rPr>
                                  <w:lang w:val="ru-RU" w:eastAsia="ru-RU"/>
                                </w:rPr>
                              </w:pPr>
                            </w:p>
                          </w:tc>
                          <w:tc>
                            <w:tcPr>
                              <w:tcW w:w="483" w:type="pct"/>
                              <w:tcBorders>
                                <w:bottom w:val="none" w:sz="0" w:space="0" w:color="auto"/>
                              </w:tcBorders>
                            </w:tcPr>
                            <w:p w14:paraId="4F1DF435" w14:textId="77777777" w:rsidR="0049745C" w:rsidRPr="00BF7C61" w:rsidRDefault="0049745C" w:rsidP="00BF7C61">
                              <w:pPr>
                                <w:pStyle w:val="ad"/>
                                <w:rPr>
                                  <w:lang w:val="ru-RU" w:eastAsia="ru-RU"/>
                                </w:rPr>
                              </w:pPr>
                            </w:p>
                          </w:tc>
                          <w:tc>
                            <w:tcPr>
                              <w:tcW w:w="2097" w:type="pct"/>
                              <w:gridSpan w:val="4"/>
                              <w:tcBorders>
                                <w:bottom w:val="none" w:sz="0" w:space="0" w:color="auto"/>
                              </w:tcBorders>
                            </w:tcPr>
                            <w:p w14:paraId="4B2E80C7" w14:textId="77777777" w:rsidR="0049745C" w:rsidRPr="00BF7C61" w:rsidRDefault="0049745C" w:rsidP="00BF7C61">
                              <w:pPr>
                                <w:pStyle w:val="ad"/>
                                <w:rPr>
                                  <w:lang w:val="ru-RU" w:eastAsia="ru-RU"/>
                                </w:rPr>
                              </w:pPr>
                              <w:r w:rsidRPr="00BF7C61">
                                <w:rPr>
                                  <w:lang w:val="ru-RU" w:eastAsia="ru-RU"/>
                                </w:rPr>
                                <w:t>таблица корреляций</w:t>
                              </w:r>
                            </w:p>
                          </w:tc>
                        </w:tr>
                        <w:tr w:rsidR="0049745C" w:rsidRPr="00BF7C61" w14:paraId="41B68A96" w14:textId="77777777" w:rsidTr="00A70093">
                          <w:trPr>
                            <w:jc w:val="center"/>
                          </w:trPr>
                          <w:tc>
                            <w:tcPr>
                              <w:tcW w:w="0" w:type="auto"/>
                              <w:tcBorders>
                                <w:bottom w:val="single" w:sz="4" w:space="0" w:color="auto"/>
                              </w:tcBorders>
                            </w:tcPr>
                            <w:p w14:paraId="29201CEA" w14:textId="77777777" w:rsidR="0049745C" w:rsidRPr="00BF7C61" w:rsidRDefault="0049745C" w:rsidP="00BF7C61">
                              <w:pPr>
                                <w:pStyle w:val="ad"/>
                                <w:rPr>
                                  <w:lang w:val="ru-RU" w:eastAsia="ru-RU"/>
                                </w:rPr>
                              </w:pPr>
                            </w:p>
                          </w:tc>
                          <w:tc>
                            <w:tcPr>
                              <w:tcW w:w="703" w:type="pct"/>
                              <w:tcBorders>
                                <w:bottom w:val="single" w:sz="4" w:space="0" w:color="auto"/>
                              </w:tcBorders>
                            </w:tcPr>
                            <w:p w14:paraId="500216EC" w14:textId="77777777" w:rsidR="0049745C" w:rsidRPr="00BF7C61" w:rsidRDefault="0049745C" w:rsidP="00BF7C61">
                              <w:pPr>
                                <w:pStyle w:val="ad"/>
                                <w:rPr>
                                  <w:lang w:val="ru-RU" w:eastAsia="ru-RU"/>
                                </w:rPr>
                              </w:pPr>
                              <w:r w:rsidRPr="00BF7C61">
                                <w:rPr>
                                  <w:lang w:val="ru-RU" w:eastAsia="ru-RU"/>
                                </w:rPr>
                                <w:t>среднее</w:t>
                              </w:r>
                            </w:p>
                          </w:tc>
                          <w:tc>
                            <w:tcPr>
                              <w:tcW w:w="968" w:type="pct"/>
                              <w:tcBorders>
                                <w:bottom w:val="single" w:sz="4" w:space="0" w:color="auto"/>
                              </w:tcBorders>
                            </w:tcPr>
                            <w:p w14:paraId="7B36345F" w14:textId="77777777" w:rsidR="0049745C" w:rsidRPr="00BF7C61" w:rsidRDefault="0049745C" w:rsidP="00BF7C61">
                              <w:pPr>
                                <w:pStyle w:val="ad"/>
                                <w:rPr>
                                  <w:lang w:val="ru-RU" w:eastAsia="ru-RU"/>
                                </w:rPr>
                              </w:pPr>
                              <w:r w:rsidRPr="00BF7C61">
                                <w:rPr>
                                  <w:lang w:val="ru-RU" w:eastAsia="ru-RU"/>
                                </w:rPr>
                                <w:t>отклонение</w:t>
                              </w:r>
                            </w:p>
                          </w:tc>
                          <w:tc>
                            <w:tcPr>
                              <w:tcW w:w="265" w:type="pct"/>
                            </w:tcPr>
                            <w:p w14:paraId="69841C24" w14:textId="77777777" w:rsidR="0049745C" w:rsidRPr="00BF7C61" w:rsidRDefault="0049745C" w:rsidP="00BF7C61">
                              <w:pPr>
                                <w:pStyle w:val="ad"/>
                                <w:rPr>
                                  <w:lang w:val="ru-RU" w:eastAsia="ru-RU"/>
                                </w:rPr>
                              </w:pPr>
                            </w:p>
                          </w:tc>
                          <w:tc>
                            <w:tcPr>
                              <w:tcW w:w="483" w:type="pct"/>
                              <w:tcBorders>
                                <w:bottom w:val="single" w:sz="4" w:space="0" w:color="auto"/>
                              </w:tcBorders>
                            </w:tcPr>
                            <w:p w14:paraId="0C38860B" w14:textId="77777777" w:rsidR="0049745C" w:rsidRPr="00BF7C61" w:rsidRDefault="0049745C" w:rsidP="00BF7C61">
                              <w:pPr>
                                <w:pStyle w:val="ad"/>
                                <w:rPr>
                                  <w:lang w:val="ru-RU" w:eastAsia="ru-RU"/>
                                </w:rPr>
                              </w:pPr>
                            </w:p>
                          </w:tc>
                          <w:tc>
                            <w:tcPr>
                              <w:tcW w:w="524" w:type="pct"/>
                              <w:tcBorders>
                                <w:bottom w:val="single" w:sz="4" w:space="0" w:color="auto"/>
                              </w:tcBorders>
                            </w:tcPr>
                            <w:p w14:paraId="6F7B1C39" w14:textId="77777777" w:rsidR="0049745C" w:rsidRPr="00BF7C61" w:rsidRDefault="0049745C" w:rsidP="00BF7C61">
                              <w:pPr>
                                <w:pStyle w:val="ad"/>
                                <w:rPr>
                                  <w:lang w:val="ru-RU" w:eastAsia="ru-RU"/>
                                </w:rPr>
                              </w:pPr>
                              <w:r w:rsidRPr="00BF7C61">
                                <w:rPr>
                                  <w:lang w:val="ru-RU" w:eastAsia="ru-RU"/>
                                </w:rPr>
                                <w:t>BEL</w:t>
                              </w:r>
                            </w:p>
                          </w:tc>
                          <w:tc>
                            <w:tcPr>
                              <w:tcW w:w="524" w:type="pct"/>
                              <w:tcBorders>
                                <w:bottom w:val="single" w:sz="4" w:space="0" w:color="auto"/>
                              </w:tcBorders>
                            </w:tcPr>
                            <w:p w14:paraId="60F6BACE" w14:textId="77777777" w:rsidR="0049745C" w:rsidRPr="00BF7C61" w:rsidRDefault="0049745C" w:rsidP="00BF7C61">
                              <w:pPr>
                                <w:pStyle w:val="ad"/>
                                <w:rPr>
                                  <w:lang w:val="ru-RU" w:eastAsia="ru-RU"/>
                                </w:rPr>
                              </w:pPr>
                              <w:r w:rsidRPr="00BF7C61">
                                <w:rPr>
                                  <w:lang w:val="ru-RU" w:eastAsia="ru-RU"/>
                                </w:rPr>
                                <w:t>ALT</w:t>
                              </w:r>
                            </w:p>
                          </w:tc>
                          <w:tc>
                            <w:tcPr>
                              <w:tcW w:w="524" w:type="pct"/>
                              <w:tcBorders>
                                <w:bottom w:val="single" w:sz="4" w:space="0" w:color="auto"/>
                              </w:tcBorders>
                            </w:tcPr>
                            <w:p w14:paraId="746953AA" w14:textId="77777777" w:rsidR="0049745C" w:rsidRPr="00BF7C61" w:rsidRDefault="0049745C" w:rsidP="00BF7C61">
                              <w:pPr>
                                <w:pStyle w:val="ad"/>
                                <w:rPr>
                                  <w:lang w:val="ru-RU" w:eastAsia="ru-RU"/>
                                </w:rPr>
                              </w:pPr>
                              <w:r w:rsidRPr="00BF7C61">
                                <w:rPr>
                                  <w:lang w:val="ru-RU" w:eastAsia="ru-RU"/>
                                </w:rPr>
                                <w:t>NVS</w:t>
                              </w:r>
                            </w:p>
                          </w:tc>
                          <w:tc>
                            <w:tcPr>
                              <w:tcW w:w="524" w:type="pct"/>
                              <w:tcBorders>
                                <w:bottom w:val="single" w:sz="4" w:space="0" w:color="auto"/>
                              </w:tcBorders>
                            </w:tcPr>
                            <w:p w14:paraId="07BB9101" w14:textId="77777777" w:rsidR="0049745C" w:rsidRPr="00BF7C61" w:rsidRDefault="0049745C" w:rsidP="00BF7C61">
                              <w:pPr>
                                <w:pStyle w:val="ad"/>
                                <w:rPr>
                                  <w:lang w:val="ru-RU" w:eastAsia="ru-RU"/>
                                </w:rPr>
                              </w:pPr>
                              <w:r w:rsidRPr="00BF7C61">
                                <w:rPr>
                                  <w:lang w:val="ru-RU" w:eastAsia="ru-RU"/>
                                </w:rPr>
                                <w:t>PRI</w:t>
                              </w:r>
                            </w:p>
                          </w:tc>
                        </w:tr>
                        <w:tr w:rsidR="0049745C" w:rsidRPr="00BF7C61" w14:paraId="7B2E1053" w14:textId="77777777" w:rsidTr="00A70093">
                          <w:trPr>
                            <w:jc w:val="center"/>
                          </w:trPr>
                          <w:tc>
                            <w:tcPr>
                              <w:tcW w:w="0" w:type="auto"/>
                              <w:tcBorders>
                                <w:top w:val="single" w:sz="4" w:space="0" w:color="auto"/>
                              </w:tcBorders>
                            </w:tcPr>
                            <w:p w14:paraId="12EF7150" w14:textId="77777777" w:rsidR="0049745C" w:rsidRPr="00BF7C61" w:rsidRDefault="0049745C" w:rsidP="00BF7C61">
                              <w:pPr>
                                <w:pStyle w:val="ad"/>
                                <w:rPr>
                                  <w:lang w:val="ru-RU" w:eastAsia="ru-RU"/>
                                </w:rPr>
                              </w:pPr>
                              <w:r w:rsidRPr="00BF7C61">
                                <w:rPr>
                                  <w:lang w:val="ru-RU" w:eastAsia="ru-RU"/>
                                </w:rPr>
                                <w:t>BEL</w:t>
                              </w:r>
                            </w:p>
                          </w:tc>
                          <w:tc>
                            <w:tcPr>
                              <w:tcW w:w="703" w:type="pct"/>
                              <w:tcBorders>
                                <w:top w:val="single" w:sz="4" w:space="0" w:color="auto"/>
                              </w:tcBorders>
                            </w:tcPr>
                            <w:p w14:paraId="06DAD538" w14:textId="77777777" w:rsidR="0049745C" w:rsidRPr="00BF7C61" w:rsidRDefault="0049745C" w:rsidP="00936297">
                              <w:pPr>
                                <w:pStyle w:val="ad"/>
                                <w:jc w:val="right"/>
                                <w:rPr>
                                  <w:lang w:val="ru-RU" w:eastAsia="ru-RU"/>
                                </w:rPr>
                              </w:pPr>
                              <w:r w:rsidRPr="00BF7C61">
                                <w:rPr>
                                  <w:lang w:val="ru-RU" w:eastAsia="ru-RU"/>
                                </w:rPr>
                                <w:t>0.602</w:t>
                              </w:r>
                            </w:p>
                          </w:tc>
                          <w:tc>
                            <w:tcPr>
                              <w:tcW w:w="968" w:type="pct"/>
                              <w:tcBorders>
                                <w:top w:val="single" w:sz="4" w:space="0" w:color="auto"/>
                              </w:tcBorders>
                            </w:tcPr>
                            <w:p w14:paraId="14327FF1" w14:textId="77777777" w:rsidR="0049745C" w:rsidRPr="00BF7C61" w:rsidRDefault="0049745C" w:rsidP="00936297">
                              <w:pPr>
                                <w:pStyle w:val="ad"/>
                                <w:jc w:val="right"/>
                                <w:rPr>
                                  <w:lang w:val="ru-RU" w:eastAsia="ru-RU"/>
                                </w:rPr>
                              </w:pPr>
                              <w:r w:rsidRPr="00BF7C61">
                                <w:rPr>
                                  <w:lang w:val="ru-RU" w:eastAsia="ru-RU"/>
                                </w:rPr>
                                <w:t>1.387</w:t>
                              </w:r>
                            </w:p>
                          </w:tc>
                          <w:tc>
                            <w:tcPr>
                              <w:tcW w:w="265" w:type="pct"/>
                            </w:tcPr>
                            <w:p w14:paraId="7062F5AC" w14:textId="77777777" w:rsidR="0049745C" w:rsidRPr="00BF7C61" w:rsidRDefault="0049745C" w:rsidP="00BF7C61">
                              <w:pPr>
                                <w:pStyle w:val="ad"/>
                                <w:rPr>
                                  <w:lang w:val="ru-RU" w:eastAsia="ru-RU"/>
                                </w:rPr>
                              </w:pPr>
                            </w:p>
                          </w:tc>
                          <w:tc>
                            <w:tcPr>
                              <w:tcW w:w="483" w:type="pct"/>
                              <w:tcBorders>
                                <w:top w:val="single" w:sz="4" w:space="0" w:color="auto"/>
                              </w:tcBorders>
                            </w:tcPr>
                            <w:p w14:paraId="1F77BF5F" w14:textId="77777777" w:rsidR="0049745C" w:rsidRPr="00BF7C61" w:rsidRDefault="0049745C" w:rsidP="00BF7C61">
                              <w:pPr>
                                <w:pStyle w:val="ad"/>
                                <w:rPr>
                                  <w:lang w:val="ru-RU" w:eastAsia="ru-RU"/>
                                </w:rPr>
                              </w:pPr>
                              <w:r w:rsidRPr="00BF7C61">
                                <w:rPr>
                                  <w:lang w:val="ru-RU" w:eastAsia="ru-RU"/>
                                </w:rPr>
                                <w:t>BEL</w:t>
                              </w:r>
                            </w:p>
                          </w:tc>
                          <w:tc>
                            <w:tcPr>
                              <w:tcW w:w="524" w:type="pct"/>
                              <w:tcBorders>
                                <w:top w:val="single" w:sz="4" w:space="0" w:color="auto"/>
                              </w:tcBorders>
                            </w:tcPr>
                            <w:p w14:paraId="4FF56AF7" w14:textId="77777777" w:rsidR="0049745C" w:rsidRPr="00BF7C61" w:rsidRDefault="0049745C" w:rsidP="00936297">
                              <w:pPr>
                                <w:pStyle w:val="ad"/>
                                <w:jc w:val="right"/>
                                <w:rPr>
                                  <w:lang w:val="ru-RU" w:eastAsia="ru-RU"/>
                                </w:rPr>
                              </w:pPr>
                              <w:r w:rsidRPr="00BF7C61">
                                <w:rPr>
                                  <w:lang w:val="ru-RU" w:eastAsia="ru-RU"/>
                                </w:rPr>
                                <w:t>1.000</w:t>
                              </w:r>
                            </w:p>
                          </w:tc>
                          <w:tc>
                            <w:tcPr>
                              <w:tcW w:w="524" w:type="pct"/>
                              <w:tcBorders>
                                <w:top w:val="single" w:sz="4" w:space="0" w:color="auto"/>
                              </w:tcBorders>
                            </w:tcPr>
                            <w:p w14:paraId="15155C33" w14:textId="77777777" w:rsidR="0049745C" w:rsidRPr="00BF7C61" w:rsidRDefault="0049745C" w:rsidP="00936297">
                              <w:pPr>
                                <w:pStyle w:val="ad"/>
                                <w:jc w:val="right"/>
                                <w:rPr>
                                  <w:lang w:val="ru-RU" w:eastAsia="ru-RU"/>
                                </w:rPr>
                              </w:pPr>
                              <w:r w:rsidRPr="00BF7C61">
                                <w:rPr>
                                  <w:lang w:val="ru-RU" w:eastAsia="ru-RU"/>
                                </w:rPr>
                                <w:t>0.298</w:t>
                              </w:r>
                            </w:p>
                          </w:tc>
                          <w:tc>
                            <w:tcPr>
                              <w:tcW w:w="524" w:type="pct"/>
                              <w:tcBorders>
                                <w:top w:val="single" w:sz="4" w:space="0" w:color="auto"/>
                              </w:tcBorders>
                            </w:tcPr>
                            <w:p w14:paraId="6F7EDB87" w14:textId="77777777" w:rsidR="0049745C" w:rsidRPr="00BF7C61" w:rsidRDefault="0049745C" w:rsidP="00936297">
                              <w:pPr>
                                <w:pStyle w:val="ad"/>
                                <w:jc w:val="right"/>
                                <w:rPr>
                                  <w:lang w:val="ru-RU" w:eastAsia="ru-RU"/>
                                </w:rPr>
                              </w:pPr>
                              <w:r w:rsidRPr="00BF7C61">
                                <w:rPr>
                                  <w:lang w:val="ru-RU" w:eastAsia="ru-RU"/>
                                </w:rPr>
                                <w:t>0.390</w:t>
                              </w:r>
                            </w:p>
                          </w:tc>
                          <w:tc>
                            <w:tcPr>
                              <w:tcW w:w="524" w:type="pct"/>
                              <w:tcBorders>
                                <w:top w:val="single" w:sz="4" w:space="0" w:color="auto"/>
                              </w:tcBorders>
                            </w:tcPr>
                            <w:p w14:paraId="70B8C36D" w14:textId="77777777" w:rsidR="0049745C" w:rsidRPr="00BF7C61" w:rsidRDefault="0049745C" w:rsidP="00936297">
                              <w:pPr>
                                <w:pStyle w:val="ad"/>
                                <w:jc w:val="right"/>
                                <w:rPr>
                                  <w:lang w:val="ru-RU" w:eastAsia="ru-RU"/>
                                </w:rPr>
                              </w:pPr>
                              <w:r w:rsidRPr="00BF7C61">
                                <w:rPr>
                                  <w:lang w:val="ru-RU" w:eastAsia="ru-RU"/>
                                </w:rPr>
                                <w:t>0.300</w:t>
                              </w:r>
                            </w:p>
                          </w:tc>
                        </w:tr>
                        <w:tr w:rsidR="0049745C" w:rsidRPr="00BF7C61" w14:paraId="67D2D5DB" w14:textId="77777777" w:rsidTr="00A70093">
                          <w:trPr>
                            <w:jc w:val="center"/>
                          </w:trPr>
                          <w:tc>
                            <w:tcPr>
                              <w:tcW w:w="0" w:type="auto"/>
                            </w:tcPr>
                            <w:p w14:paraId="3135375D" w14:textId="77777777" w:rsidR="0049745C" w:rsidRPr="00BF7C61" w:rsidRDefault="0049745C" w:rsidP="00BF7C61">
                              <w:pPr>
                                <w:pStyle w:val="ad"/>
                                <w:rPr>
                                  <w:lang w:val="ru-RU" w:eastAsia="ru-RU"/>
                                </w:rPr>
                              </w:pPr>
                              <w:r w:rsidRPr="00BF7C61">
                                <w:rPr>
                                  <w:lang w:val="ru-RU" w:eastAsia="ru-RU"/>
                                </w:rPr>
                                <w:t>ALT</w:t>
                              </w:r>
                            </w:p>
                          </w:tc>
                          <w:tc>
                            <w:tcPr>
                              <w:tcW w:w="703" w:type="pct"/>
                            </w:tcPr>
                            <w:p w14:paraId="6199C453" w14:textId="77777777" w:rsidR="0049745C" w:rsidRPr="00BF7C61" w:rsidRDefault="0049745C" w:rsidP="00936297">
                              <w:pPr>
                                <w:pStyle w:val="ad"/>
                                <w:jc w:val="right"/>
                                <w:rPr>
                                  <w:lang w:val="ru-RU" w:eastAsia="ru-RU"/>
                                </w:rPr>
                              </w:pPr>
                              <w:r w:rsidRPr="00BF7C61">
                                <w:rPr>
                                  <w:lang w:val="ru-RU" w:eastAsia="ru-RU"/>
                                </w:rPr>
                                <w:t>0.682</w:t>
                              </w:r>
                            </w:p>
                          </w:tc>
                          <w:tc>
                            <w:tcPr>
                              <w:tcW w:w="968" w:type="pct"/>
                            </w:tcPr>
                            <w:p w14:paraId="630D8050" w14:textId="77777777" w:rsidR="0049745C" w:rsidRPr="00BF7C61" w:rsidRDefault="0049745C" w:rsidP="00936297">
                              <w:pPr>
                                <w:pStyle w:val="ad"/>
                                <w:jc w:val="right"/>
                                <w:rPr>
                                  <w:lang w:val="ru-RU" w:eastAsia="ru-RU"/>
                                </w:rPr>
                              </w:pPr>
                              <w:r w:rsidRPr="00BF7C61">
                                <w:rPr>
                                  <w:lang w:val="ru-RU" w:eastAsia="ru-RU"/>
                                </w:rPr>
                                <w:t>2.848</w:t>
                              </w:r>
                            </w:p>
                          </w:tc>
                          <w:tc>
                            <w:tcPr>
                              <w:tcW w:w="265" w:type="pct"/>
                            </w:tcPr>
                            <w:p w14:paraId="180066F0" w14:textId="77777777" w:rsidR="0049745C" w:rsidRPr="00BF7C61" w:rsidRDefault="0049745C" w:rsidP="00BF7C61">
                              <w:pPr>
                                <w:pStyle w:val="ad"/>
                                <w:rPr>
                                  <w:lang w:val="ru-RU" w:eastAsia="ru-RU"/>
                                </w:rPr>
                              </w:pPr>
                            </w:p>
                          </w:tc>
                          <w:tc>
                            <w:tcPr>
                              <w:tcW w:w="483" w:type="pct"/>
                            </w:tcPr>
                            <w:p w14:paraId="6279D1EA" w14:textId="77777777" w:rsidR="0049745C" w:rsidRPr="00BF7C61" w:rsidRDefault="0049745C" w:rsidP="00BF7C61">
                              <w:pPr>
                                <w:pStyle w:val="ad"/>
                                <w:rPr>
                                  <w:lang w:val="ru-RU" w:eastAsia="ru-RU"/>
                                </w:rPr>
                              </w:pPr>
                              <w:r w:rsidRPr="00BF7C61">
                                <w:rPr>
                                  <w:lang w:val="ru-RU" w:eastAsia="ru-RU"/>
                                </w:rPr>
                                <w:t>ALT</w:t>
                              </w:r>
                            </w:p>
                          </w:tc>
                          <w:tc>
                            <w:tcPr>
                              <w:tcW w:w="524" w:type="pct"/>
                            </w:tcPr>
                            <w:p w14:paraId="7676D7D8" w14:textId="77777777" w:rsidR="0049745C" w:rsidRPr="00BF7C61" w:rsidRDefault="0049745C" w:rsidP="00936297">
                              <w:pPr>
                                <w:pStyle w:val="ad"/>
                                <w:jc w:val="right"/>
                                <w:rPr>
                                  <w:lang w:val="ru-RU" w:eastAsia="ru-RU"/>
                                </w:rPr>
                              </w:pPr>
                              <w:r w:rsidRPr="00BF7C61">
                                <w:rPr>
                                  <w:lang w:val="ru-RU" w:eastAsia="ru-RU"/>
                                </w:rPr>
                                <w:t>0.298</w:t>
                              </w:r>
                            </w:p>
                          </w:tc>
                          <w:tc>
                            <w:tcPr>
                              <w:tcW w:w="524" w:type="pct"/>
                            </w:tcPr>
                            <w:p w14:paraId="48437181" w14:textId="77777777" w:rsidR="0049745C" w:rsidRPr="00BF7C61" w:rsidRDefault="0049745C" w:rsidP="00936297">
                              <w:pPr>
                                <w:pStyle w:val="ad"/>
                                <w:jc w:val="right"/>
                                <w:rPr>
                                  <w:lang w:val="ru-RU" w:eastAsia="ru-RU"/>
                                </w:rPr>
                              </w:pPr>
                              <w:r w:rsidRPr="00BF7C61">
                                <w:rPr>
                                  <w:lang w:val="ru-RU" w:eastAsia="ru-RU"/>
                                </w:rPr>
                                <w:t>1.000</w:t>
                              </w:r>
                            </w:p>
                          </w:tc>
                          <w:tc>
                            <w:tcPr>
                              <w:tcW w:w="524" w:type="pct"/>
                            </w:tcPr>
                            <w:p w14:paraId="5E663B40" w14:textId="77777777" w:rsidR="0049745C" w:rsidRPr="00BF7C61" w:rsidRDefault="0049745C" w:rsidP="00936297">
                              <w:pPr>
                                <w:pStyle w:val="ad"/>
                                <w:jc w:val="right"/>
                                <w:rPr>
                                  <w:lang w:val="ru-RU" w:eastAsia="ru-RU"/>
                                </w:rPr>
                              </w:pPr>
                              <w:r w:rsidRPr="00BF7C61">
                                <w:rPr>
                                  <w:lang w:val="ru-RU" w:eastAsia="ru-RU"/>
                                </w:rPr>
                                <w:t>0.465</w:t>
                              </w:r>
                            </w:p>
                          </w:tc>
                          <w:tc>
                            <w:tcPr>
                              <w:tcW w:w="524" w:type="pct"/>
                            </w:tcPr>
                            <w:p w14:paraId="12FBFAD7" w14:textId="77777777" w:rsidR="0049745C" w:rsidRPr="00BF7C61" w:rsidRDefault="0049745C" w:rsidP="00936297">
                              <w:pPr>
                                <w:pStyle w:val="ad"/>
                                <w:jc w:val="right"/>
                                <w:rPr>
                                  <w:lang w:val="ru-RU" w:eastAsia="ru-RU"/>
                                </w:rPr>
                              </w:pPr>
                              <w:r w:rsidRPr="00BF7C61">
                                <w:rPr>
                                  <w:lang w:val="ru-RU" w:eastAsia="ru-RU"/>
                                </w:rPr>
                                <w:t>0.152</w:t>
                              </w:r>
                            </w:p>
                          </w:tc>
                        </w:tr>
                        <w:tr w:rsidR="0049745C" w:rsidRPr="00BF7C61" w14:paraId="74E264D8" w14:textId="77777777" w:rsidTr="00A70093">
                          <w:trPr>
                            <w:jc w:val="center"/>
                          </w:trPr>
                          <w:tc>
                            <w:tcPr>
                              <w:tcW w:w="0" w:type="auto"/>
                            </w:tcPr>
                            <w:p w14:paraId="1E6324E7" w14:textId="77777777" w:rsidR="0049745C" w:rsidRPr="00BF7C61" w:rsidRDefault="0049745C" w:rsidP="00BF7C61">
                              <w:pPr>
                                <w:pStyle w:val="ad"/>
                                <w:rPr>
                                  <w:lang w:val="ru-RU" w:eastAsia="ru-RU"/>
                                </w:rPr>
                              </w:pPr>
                              <w:r w:rsidRPr="00BF7C61">
                                <w:rPr>
                                  <w:lang w:val="ru-RU" w:eastAsia="ru-RU"/>
                                </w:rPr>
                                <w:t>NVS</w:t>
                              </w:r>
                            </w:p>
                          </w:tc>
                          <w:tc>
                            <w:tcPr>
                              <w:tcW w:w="703" w:type="pct"/>
                            </w:tcPr>
                            <w:p w14:paraId="5C8B6C70" w14:textId="77777777" w:rsidR="0049745C" w:rsidRPr="00BF7C61" w:rsidRDefault="0049745C" w:rsidP="00936297">
                              <w:pPr>
                                <w:pStyle w:val="ad"/>
                                <w:jc w:val="right"/>
                                <w:rPr>
                                  <w:lang w:val="ru-RU" w:eastAsia="ru-RU"/>
                                </w:rPr>
                              </w:pPr>
                              <w:r w:rsidRPr="00BF7C61">
                                <w:rPr>
                                  <w:lang w:val="ru-RU" w:eastAsia="ru-RU"/>
                                </w:rPr>
                                <w:t>0.647</w:t>
                              </w:r>
                            </w:p>
                          </w:tc>
                          <w:tc>
                            <w:tcPr>
                              <w:tcW w:w="968" w:type="pct"/>
                            </w:tcPr>
                            <w:p w14:paraId="6BCBD934" w14:textId="77777777" w:rsidR="0049745C" w:rsidRPr="00BF7C61" w:rsidRDefault="0049745C" w:rsidP="00936297">
                              <w:pPr>
                                <w:pStyle w:val="ad"/>
                                <w:jc w:val="right"/>
                                <w:rPr>
                                  <w:lang w:val="ru-RU" w:eastAsia="ru-RU"/>
                                </w:rPr>
                              </w:pPr>
                              <w:r w:rsidRPr="00BF7C61">
                                <w:rPr>
                                  <w:lang w:val="ru-RU" w:eastAsia="ru-RU"/>
                                </w:rPr>
                                <w:t>1.729</w:t>
                              </w:r>
                            </w:p>
                          </w:tc>
                          <w:tc>
                            <w:tcPr>
                              <w:tcW w:w="265" w:type="pct"/>
                            </w:tcPr>
                            <w:p w14:paraId="06589BE7" w14:textId="77777777" w:rsidR="0049745C" w:rsidRPr="00BF7C61" w:rsidRDefault="0049745C" w:rsidP="00BF7C61">
                              <w:pPr>
                                <w:pStyle w:val="ad"/>
                                <w:rPr>
                                  <w:lang w:val="ru-RU" w:eastAsia="ru-RU"/>
                                </w:rPr>
                              </w:pPr>
                            </w:p>
                          </w:tc>
                          <w:tc>
                            <w:tcPr>
                              <w:tcW w:w="483" w:type="pct"/>
                            </w:tcPr>
                            <w:p w14:paraId="106191B6" w14:textId="77777777" w:rsidR="0049745C" w:rsidRPr="00BF7C61" w:rsidRDefault="0049745C" w:rsidP="00BF7C61">
                              <w:pPr>
                                <w:pStyle w:val="ad"/>
                                <w:rPr>
                                  <w:lang w:val="ru-RU" w:eastAsia="ru-RU"/>
                                </w:rPr>
                              </w:pPr>
                              <w:r w:rsidRPr="00BF7C61">
                                <w:rPr>
                                  <w:lang w:val="ru-RU" w:eastAsia="ru-RU"/>
                                </w:rPr>
                                <w:t>NVS</w:t>
                              </w:r>
                            </w:p>
                          </w:tc>
                          <w:tc>
                            <w:tcPr>
                              <w:tcW w:w="524" w:type="pct"/>
                            </w:tcPr>
                            <w:p w14:paraId="0A1FADB7" w14:textId="77777777" w:rsidR="0049745C" w:rsidRPr="00BF7C61" w:rsidRDefault="0049745C" w:rsidP="00936297">
                              <w:pPr>
                                <w:pStyle w:val="ad"/>
                                <w:jc w:val="right"/>
                                <w:rPr>
                                  <w:lang w:val="ru-RU" w:eastAsia="ru-RU"/>
                                </w:rPr>
                              </w:pPr>
                              <w:r w:rsidRPr="00BF7C61">
                                <w:rPr>
                                  <w:lang w:val="ru-RU" w:eastAsia="ru-RU"/>
                                </w:rPr>
                                <w:t>0.390</w:t>
                              </w:r>
                            </w:p>
                          </w:tc>
                          <w:tc>
                            <w:tcPr>
                              <w:tcW w:w="524" w:type="pct"/>
                            </w:tcPr>
                            <w:p w14:paraId="7C57FA9A" w14:textId="77777777" w:rsidR="0049745C" w:rsidRPr="00BF7C61" w:rsidRDefault="0049745C" w:rsidP="00936297">
                              <w:pPr>
                                <w:pStyle w:val="ad"/>
                                <w:jc w:val="right"/>
                                <w:rPr>
                                  <w:lang w:val="ru-RU" w:eastAsia="ru-RU"/>
                                </w:rPr>
                              </w:pPr>
                              <w:r w:rsidRPr="00BF7C61">
                                <w:rPr>
                                  <w:lang w:val="ru-RU" w:eastAsia="ru-RU"/>
                                </w:rPr>
                                <w:t>0.465</w:t>
                              </w:r>
                            </w:p>
                          </w:tc>
                          <w:tc>
                            <w:tcPr>
                              <w:tcW w:w="524" w:type="pct"/>
                            </w:tcPr>
                            <w:p w14:paraId="5635DDD4" w14:textId="77777777" w:rsidR="0049745C" w:rsidRPr="00BF7C61" w:rsidRDefault="0049745C" w:rsidP="00936297">
                              <w:pPr>
                                <w:pStyle w:val="ad"/>
                                <w:jc w:val="right"/>
                                <w:rPr>
                                  <w:lang w:val="ru-RU" w:eastAsia="ru-RU"/>
                                </w:rPr>
                              </w:pPr>
                              <w:r w:rsidRPr="00BF7C61">
                                <w:rPr>
                                  <w:lang w:val="ru-RU" w:eastAsia="ru-RU"/>
                                </w:rPr>
                                <w:t>1.000</w:t>
                              </w:r>
                            </w:p>
                          </w:tc>
                          <w:tc>
                            <w:tcPr>
                              <w:tcW w:w="524" w:type="pct"/>
                            </w:tcPr>
                            <w:p w14:paraId="6B8BFFD4" w14:textId="77777777" w:rsidR="0049745C" w:rsidRPr="00BF7C61" w:rsidRDefault="0049745C" w:rsidP="00936297">
                              <w:pPr>
                                <w:pStyle w:val="ad"/>
                                <w:jc w:val="right"/>
                                <w:rPr>
                                  <w:lang w:val="ru-RU" w:eastAsia="ru-RU"/>
                                </w:rPr>
                              </w:pPr>
                              <w:r w:rsidRPr="00BF7C61">
                                <w:rPr>
                                  <w:lang w:val="ru-RU" w:eastAsia="ru-RU"/>
                                </w:rPr>
                                <w:t>0.146</w:t>
                              </w:r>
                            </w:p>
                          </w:tc>
                        </w:tr>
                        <w:tr w:rsidR="0049745C" w:rsidRPr="00BF7C61" w14:paraId="1C69B53C" w14:textId="77777777" w:rsidTr="00A70093">
                          <w:trPr>
                            <w:jc w:val="center"/>
                          </w:trPr>
                          <w:tc>
                            <w:tcPr>
                              <w:tcW w:w="0" w:type="auto"/>
                            </w:tcPr>
                            <w:p w14:paraId="2C43A3D6" w14:textId="77777777" w:rsidR="0049745C" w:rsidRPr="00BF7C61" w:rsidRDefault="0049745C" w:rsidP="00BF7C61">
                              <w:pPr>
                                <w:pStyle w:val="ad"/>
                                <w:rPr>
                                  <w:lang w:val="ru-RU" w:eastAsia="ru-RU"/>
                                </w:rPr>
                              </w:pPr>
                              <w:r w:rsidRPr="00BF7C61">
                                <w:rPr>
                                  <w:lang w:val="ru-RU" w:eastAsia="ru-RU"/>
                                </w:rPr>
                                <w:t>PRI</w:t>
                              </w:r>
                            </w:p>
                          </w:tc>
                          <w:tc>
                            <w:tcPr>
                              <w:tcW w:w="703" w:type="pct"/>
                            </w:tcPr>
                            <w:p w14:paraId="39F11BD7" w14:textId="77777777" w:rsidR="0049745C" w:rsidRPr="00BF7C61" w:rsidRDefault="0049745C" w:rsidP="00936297">
                              <w:pPr>
                                <w:pStyle w:val="ad"/>
                                <w:jc w:val="right"/>
                                <w:rPr>
                                  <w:lang w:val="ru-RU" w:eastAsia="ru-RU"/>
                                </w:rPr>
                              </w:pPr>
                              <w:r w:rsidRPr="00BF7C61">
                                <w:rPr>
                                  <w:lang w:val="ru-RU" w:eastAsia="ru-RU"/>
                                </w:rPr>
                                <w:t>0.547</w:t>
                              </w:r>
                            </w:p>
                          </w:tc>
                          <w:tc>
                            <w:tcPr>
                              <w:tcW w:w="968" w:type="pct"/>
                            </w:tcPr>
                            <w:p w14:paraId="71C5CB70" w14:textId="77777777" w:rsidR="0049745C" w:rsidRPr="00BF7C61" w:rsidRDefault="0049745C" w:rsidP="00936297">
                              <w:pPr>
                                <w:pStyle w:val="ad"/>
                                <w:jc w:val="right"/>
                                <w:rPr>
                                  <w:lang w:val="ru-RU" w:eastAsia="ru-RU"/>
                                </w:rPr>
                              </w:pPr>
                              <w:r w:rsidRPr="00BF7C61">
                                <w:rPr>
                                  <w:lang w:val="ru-RU" w:eastAsia="ru-RU"/>
                                </w:rPr>
                                <w:t>0.951</w:t>
                              </w:r>
                            </w:p>
                          </w:tc>
                          <w:tc>
                            <w:tcPr>
                              <w:tcW w:w="265" w:type="pct"/>
                            </w:tcPr>
                            <w:p w14:paraId="4C1A7AB4" w14:textId="77777777" w:rsidR="0049745C" w:rsidRPr="00BF7C61" w:rsidRDefault="0049745C" w:rsidP="00BF7C61">
                              <w:pPr>
                                <w:pStyle w:val="ad"/>
                                <w:rPr>
                                  <w:lang w:val="ru-RU" w:eastAsia="ru-RU"/>
                                </w:rPr>
                              </w:pPr>
                            </w:p>
                          </w:tc>
                          <w:tc>
                            <w:tcPr>
                              <w:tcW w:w="483" w:type="pct"/>
                            </w:tcPr>
                            <w:p w14:paraId="2EE21E56" w14:textId="77777777" w:rsidR="0049745C" w:rsidRPr="00BF7C61" w:rsidRDefault="0049745C" w:rsidP="00BF7C61">
                              <w:pPr>
                                <w:pStyle w:val="ad"/>
                                <w:rPr>
                                  <w:lang w:val="ru-RU" w:eastAsia="ru-RU"/>
                                </w:rPr>
                              </w:pPr>
                              <w:r w:rsidRPr="00BF7C61">
                                <w:rPr>
                                  <w:lang w:val="ru-RU" w:eastAsia="ru-RU"/>
                                </w:rPr>
                                <w:t>PRI</w:t>
                              </w:r>
                            </w:p>
                          </w:tc>
                          <w:tc>
                            <w:tcPr>
                              <w:tcW w:w="524" w:type="pct"/>
                            </w:tcPr>
                            <w:p w14:paraId="33B2A601" w14:textId="77777777" w:rsidR="0049745C" w:rsidRPr="00BF7C61" w:rsidRDefault="0049745C" w:rsidP="00936297">
                              <w:pPr>
                                <w:pStyle w:val="ad"/>
                                <w:jc w:val="right"/>
                                <w:rPr>
                                  <w:lang w:val="ru-RU" w:eastAsia="ru-RU"/>
                                </w:rPr>
                              </w:pPr>
                              <w:r w:rsidRPr="00BF7C61">
                                <w:rPr>
                                  <w:lang w:val="ru-RU" w:eastAsia="ru-RU"/>
                                </w:rPr>
                                <w:t>0.300</w:t>
                              </w:r>
                            </w:p>
                          </w:tc>
                          <w:tc>
                            <w:tcPr>
                              <w:tcW w:w="524" w:type="pct"/>
                            </w:tcPr>
                            <w:p w14:paraId="67974941" w14:textId="77777777" w:rsidR="0049745C" w:rsidRPr="00BF7C61" w:rsidRDefault="0049745C" w:rsidP="00936297">
                              <w:pPr>
                                <w:pStyle w:val="ad"/>
                                <w:jc w:val="right"/>
                                <w:rPr>
                                  <w:lang w:val="ru-RU" w:eastAsia="ru-RU"/>
                                </w:rPr>
                              </w:pPr>
                              <w:r w:rsidRPr="00BF7C61">
                                <w:rPr>
                                  <w:lang w:val="ru-RU" w:eastAsia="ru-RU"/>
                                </w:rPr>
                                <w:t>0.152</w:t>
                              </w:r>
                            </w:p>
                          </w:tc>
                          <w:tc>
                            <w:tcPr>
                              <w:tcW w:w="524" w:type="pct"/>
                            </w:tcPr>
                            <w:p w14:paraId="31E23B19" w14:textId="77777777" w:rsidR="0049745C" w:rsidRPr="00BF7C61" w:rsidRDefault="0049745C" w:rsidP="00936297">
                              <w:pPr>
                                <w:pStyle w:val="ad"/>
                                <w:jc w:val="right"/>
                                <w:rPr>
                                  <w:lang w:val="ru-RU" w:eastAsia="ru-RU"/>
                                </w:rPr>
                              </w:pPr>
                              <w:r w:rsidRPr="00BF7C61">
                                <w:rPr>
                                  <w:lang w:val="ru-RU" w:eastAsia="ru-RU"/>
                                </w:rPr>
                                <w:t>0.146</w:t>
                              </w:r>
                            </w:p>
                          </w:tc>
                          <w:tc>
                            <w:tcPr>
                              <w:tcW w:w="524" w:type="pct"/>
                            </w:tcPr>
                            <w:p w14:paraId="4F020AEB" w14:textId="77777777" w:rsidR="0049745C" w:rsidRPr="00BF7C61" w:rsidRDefault="0049745C" w:rsidP="00936297">
                              <w:pPr>
                                <w:pStyle w:val="ad"/>
                                <w:jc w:val="right"/>
                                <w:rPr>
                                  <w:lang w:val="ru-RU" w:eastAsia="ru-RU"/>
                                </w:rPr>
                              </w:pPr>
                              <w:r w:rsidRPr="00BF7C61">
                                <w:rPr>
                                  <w:lang w:val="ru-RU" w:eastAsia="ru-RU"/>
                                </w:rPr>
                                <w:t>1.000</w:t>
                              </w:r>
                            </w:p>
                          </w:tc>
                        </w:tr>
                      </w:tbl>
                      <w:p w14:paraId="1E5A8CCD" w14:textId="77777777" w:rsidR="0049745C" w:rsidRDefault="0049745C" w:rsidP="0093555F"/>
                    </w:txbxContent>
                  </v:textbox>
                </v:shape>
                <w10:wrap type="topAndBottom"/>
              </v:group>
            </w:pict>
          </mc:Fallback>
        </mc:AlternateContent>
      </w:r>
      <w:r w:rsidRPr="0093555F">
        <w:rPr>
          <w:noProof/>
        </w:rPr>
        <w:t xml:space="preserve">Таблица </w:t>
      </w:r>
      <w:bookmarkStart w:id="16" w:name="таблица_стат_молоко_4рег"/>
      <w:r w:rsidRPr="0093555F">
        <w:rPr>
          <w:noProof/>
        </w:rPr>
        <w:fldChar w:fldCharType="begin"/>
      </w:r>
      <w:r w:rsidRPr="0093555F">
        <w:rPr>
          <w:noProof/>
        </w:rPr>
        <w:instrText xml:space="preserve"> SEQ Таблица \* ARABIC </w:instrText>
      </w:r>
      <w:r w:rsidRPr="0093555F">
        <w:rPr>
          <w:noProof/>
        </w:rPr>
        <w:fldChar w:fldCharType="separate"/>
      </w:r>
      <w:r w:rsidR="0049745C">
        <w:rPr>
          <w:noProof/>
        </w:rPr>
        <w:t>4</w:t>
      </w:r>
      <w:r w:rsidRPr="0093555F">
        <w:rPr>
          <w:noProof/>
        </w:rPr>
        <w:fldChar w:fldCharType="end"/>
      </w:r>
      <w:bookmarkEnd w:id="16"/>
      <w:r w:rsidRPr="0093555F">
        <w:rPr>
          <w:noProof/>
        </w:rPr>
        <w:t>. Описательные статистики для 4 рядов</w:t>
      </w:r>
    </w:p>
    <w:p w14:paraId="2DEF17EC" w14:textId="6D1A24CB" w:rsidR="0093555F" w:rsidRPr="0093555F" w:rsidRDefault="0093555F" w:rsidP="00BA53F4">
      <w:r w:rsidRPr="00BA53F4">
        <w:t xml:space="preserve">В таблице </w:t>
      </w:r>
      <w:r w:rsidRPr="00BA53F4">
        <w:fldChar w:fldCharType="begin"/>
      </w:r>
      <w:r w:rsidRPr="00BA53F4">
        <w:instrText xml:space="preserve"> REF таблица_стат_молоко_4рег \h </w:instrText>
      </w:r>
      <w:r w:rsidRPr="00BA53F4">
        <w:fldChar w:fldCharType="separate"/>
      </w:r>
      <w:r w:rsidR="0049745C">
        <w:rPr>
          <w:noProof/>
        </w:rPr>
        <w:t>4</w:t>
      </w:r>
      <w:r w:rsidRPr="00BA53F4">
        <w:fldChar w:fldCharType="end"/>
      </w:r>
      <w:r w:rsidRPr="00BA53F4">
        <w:t xml:space="preserve"> даны основные статистики для четырех переменных. Все переменные по смыслу близки и выражены в одних и тех же единицах, поэтому можно сравнивать их </w:t>
      </w:r>
      <w:r w:rsidRPr="00BA53F4">
        <w:lastRenderedPageBreak/>
        <w:t>средние и среднеквадратические отклонения между собой. По среднемесячному темпу прироста можно судить о том, в каком регионе цены на молоко росли быстрее, а в каком медленнее. По среднеквадратическому отклонению можно судить о том, в каком регионе наблюдались более резкие колебания цены на молоко (это Алтайский край). Из таблицы корреляций можно сделать вывод, что сильнее всего связаны цены на молоко в Алтайском крае и Новосибирской области.</w:t>
      </w:r>
    </w:p>
    <w:p w14:paraId="48757BF2" w14:textId="77777777" w:rsidR="0093555F" w:rsidRPr="0093555F" w:rsidRDefault="0093555F" w:rsidP="00BA53F4">
      <w:pPr>
        <w:ind w:firstLine="0"/>
        <w:jc w:val="center"/>
        <w:rPr>
          <w:noProof/>
        </w:rPr>
      </w:pPr>
      <w:r w:rsidRPr="0093555F">
        <w:rPr>
          <w:noProof/>
        </w:rPr>
        <w:drawing>
          <wp:inline distT="0" distB="0" distL="0" distR="0" wp14:anchorId="66C91356" wp14:editId="4AF7BB76">
            <wp:extent cx="5334000" cy="4445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ilk_pr_4_rus_reg_files/figure-docx/unnamed-chunk-2-1.png"/>
                    <pic:cNvPicPr>
                      <a:picLocks noChangeAspect="1" noChangeArrowheads="1"/>
                    </pic:cNvPicPr>
                  </pic:nvPicPr>
                  <pic:blipFill>
                    <a:blip r:embed="rId16"/>
                    <a:stretch>
                      <a:fillRect/>
                    </a:stretch>
                  </pic:blipFill>
                  <pic:spPr bwMode="auto">
                    <a:xfrm>
                      <a:off x="0" y="0"/>
                      <a:ext cx="5334000" cy="4445000"/>
                    </a:xfrm>
                    <a:prstGeom prst="rect">
                      <a:avLst/>
                    </a:prstGeom>
                    <a:noFill/>
                    <a:ln w="9525">
                      <a:noFill/>
                      <a:headEnd/>
                      <a:tailEnd/>
                    </a:ln>
                  </pic:spPr>
                </pic:pic>
              </a:graphicData>
            </a:graphic>
          </wp:inline>
        </w:drawing>
      </w:r>
    </w:p>
    <w:p w14:paraId="5E20CA21" w14:textId="77777777" w:rsidR="0093555F" w:rsidRPr="0093555F" w:rsidRDefault="0093555F" w:rsidP="00BA53F4">
      <w:pPr>
        <w:pStyle w:val="af2"/>
        <w:rPr>
          <w:noProof/>
        </w:rPr>
      </w:pPr>
      <w:r w:rsidRPr="0093555F">
        <w:rPr>
          <w:noProof/>
        </w:rPr>
        <w:t xml:space="preserve">Рисунок </w:t>
      </w:r>
      <w:bookmarkStart w:id="17" w:name="рис_молоко_4рег"/>
      <w:r w:rsidRPr="0093555F">
        <w:rPr>
          <w:noProof/>
        </w:rPr>
        <w:fldChar w:fldCharType="begin"/>
      </w:r>
      <w:r w:rsidRPr="0093555F">
        <w:rPr>
          <w:noProof/>
        </w:rPr>
        <w:instrText xml:space="preserve"> SEQ Рисунок \* ARABIC </w:instrText>
      </w:r>
      <w:r w:rsidRPr="0093555F">
        <w:rPr>
          <w:noProof/>
        </w:rPr>
        <w:fldChar w:fldCharType="separate"/>
      </w:r>
      <w:r w:rsidR="0049745C">
        <w:rPr>
          <w:noProof/>
        </w:rPr>
        <w:t>12</w:t>
      </w:r>
      <w:r w:rsidRPr="0093555F">
        <w:rPr>
          <w:noProof/>
        </w:rPr>
        <w:fldChar w:fldCharType="end"/>
      </w:r>
      <w:bookmarkEnd w:id="17"/>
      <w:r w:rsidRPr="0093555F">
        <w:rPr>
          <w:noProof/>
        </w:rPr>
        <w:t>. Темпы прироста цен молока в 4 регионах</w:t>
      </w:r>
    </w:p>
    <w:p w14:paraId="07A5AF71" w14:textId="77777777" w:rsidR="0093555F" w:rsidRPr="0093555F" w:rsidRDefault="0093555F" w:rsidP="0093555F">
      <w:pPr>
        <w:pStyle w:val="2"/>
      </w:pPr>
      <w:bookmarkStart w:id="18" w:name="_Toc94641030"/>
      <w:r w:rsidRPr="0093555F">
        <w:t>Контрольные вопросы</w:t>
      </w:r>
      <w:bookmarkEnd w:id="18"/>
    </w:p>
    <w:p w14:paraId="14B21BC6" w14:textId="77777777" w:rsidR="008B0D3A" w:rsidRPr="005E18BB" w:rsidRDefault="008B0D3A" w:rsidP="00D40F58">
      <w:pPr>
        <w:rPr>
          <w:noProof/>
        </w:rPr>
      </w:pPr>
    </w:p>
    <w:bookmarkEnd w:id="1"/>
    <w:p w14:paraId="2F6D5958" w14:textId="45847B21" w:rsidR="00290F98" w:rsidRDefault="008B0D3A" w:rsidP="00D40F58">
      <w:pPr>
        <w:pStyle w:val="a9"/>
        <w:numPr>
          <w:ilvl w:val="0"/>
          <w:numId w:val="4"/>
        </w:numPr>
        <w:rPr>
          <w:noProof/>
        </w:rPr>
      </w:pPr>
      <w:r w:rsidRPr="005E18BB">
        <w:rPr>
          <w:noProof/>
        </w:rPr>
        <w:t xml:space="preserve">Для случайных величин </w:t>
      </w:r>
      <m:oMath>
        <m:r>
          <w:rPr>
            <w:rFonts w:ascii="Cambria Math" w:hAnsi="Cambria Math"/>
          </w:rPr>
          <m:t>X</m:t>
        </m:r>
      </m:oMath>
      <w:r w:rsidRPr="005E18BB">
        <w:rPr>
          <w:noProof/>
        </w:rPr>
        <w:t xml:space="preserve"> и </w:t>
      </w:r>
      <m:oMath>
        <m:r>
          <w:rPr>
            <w:rFonts w:ascii="Cambria Math" w:hAnsi="Cambria Math"/>
          </w:rPr>
          <m:t>Y</m:t>
        </m:r>
      </m:oMath>
      <w:r w:rsidRPr="005E18BB">
        <w:rPr>
          <w:noProof/>
        </w:rPr>
        <w:t xml:space="preserve"> заданы следующие значения:</w:t>
      </w: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r>
                  <w:rPr>
                    <w:rFonts w:ascii="Cambria Math" w:hAnsi="Cambria Math"/>
                  </w:rPr>
                  <m:t>X</m:t>
                </m:r>
              </m:e>
            </m:d>
          </m:e>
        </m:func>
        <m:r>
          <w:rPr>
            <w:rFonts w:ascii="Cambria Math" w:hAnsi="Cambria Math"/>
          </w:rPr>
          <m:t>=a</m:t>
        </m:r>
      </m:oMath>
      <w:r w:rsidRPr="005E18BB">
        <w:rPr>
          <w:noProof/>
        </w:rPr>
        <w:t xml:space="preserve">, </w:t>
      </w: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r>
                  <w:rPr>
                    <w:rFonts w:ascii="Cambria Math" w:hAnsi="Cambria Math"/>
                  </w:rPr>
                  <m:t>Y</m:t>
                </m:r>
              </m:e>
            </m:d>
          </m:e>
        </m:func>
        <m:r>
          <w:rPr>
            <w:rFonts w:ascii="Cambria Math" w:hAnsi="Cambria Math"/>
          </w:rPr>
          <m:t>=b</m:t>
        </m:r>
      </m:oMath>
      <w:r w:rsidRPr="005E18BB">
        <w:rPr>
          <w:noProof/>
        </w:rPr>
        <w:t>,</w:t>
      </w:r>
      <w:r w:rsidR="00F548CF" w:rsidRPr="00F548CF">
        <w:rPr>
          <w:noProof/>
        </w:rPr>
        <w:t xml:space="preserve"> </w:t>
      </w: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r>
                  <w:rPr>
                    <w:rFonts w:ascii="Cambria Math" w:hAnsi="Cambria Math"/>
                  </w:rPr>
                  <m:t>XY</m:t>
                </m:r>
              </m:e>
            </m:d>
          </m:e>
        </m:func>
        <m:r>
          <w:rPr>
            <w:rFonts w:ascii="Cambria Math" w:hAnsi="Cambria Math"/>
          </w:rPr>
          <m:t>=c</m:t>
        </m:r>
      </m:oMath>
      <w:r w:rsidRPr="005E18BB">
        <w:rPr>
          <w:noProof/>
        </w:rPr>
        <w:t xml:space="preserve">, </w:t>
      </w:r>
      <m:oMath>
        <m:func>
          <m:funcPr>
            <m:ctrlPr>
              <w:rPr>
                <w:rFonts w:ascii="Cambria Math" w:hAnsi="Cambria Math"/>
                <w:i/>
              </w:rPr>
            </m:ctrlPr>
          </m:funcPr>
          <m:fName>
            <m:r>
              <m:rPr>
                <m:sty m:val="p"/>
              </m:rPr>
              <w:rPr>
                <w:rFonts w:ascii="Cambria Math" w:hAnsi="Cambria Math"/>
              </w:rPr>
              <m:t>var</m:t>
            </m:r>
          </m:fName>
          <m:e>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var</m:t>
            </m:r>
          </m:fName>
          <m:e>
            <m:d>
              <m:dPr>
                <m:ctrlPr>
                  <w:rPr>
                    <w:rFonts w:ascii="Cambria Math" w:hAnsi="Cambria Math"/>
                    <w:i/>
                  </w:rPr>
                </m:ctrlPr>
              </m:dPr>
              <m:e>
                <m:r>
                  <w:rPr>
                    <w:rFonts w:ascii="Cambria Math" w:hAnsi="Cambria Math"/>
                  </w:rPr>
                  <m:t>Y</m:t>
                </m:r>
              </m:e>
            </m:d>
          </m:e>
        </m:func>
        <m:r>
          <w:rPr>
            <w:rFonts w:ascii="Cambria Math" w:hAnsi="Cambria Math"/>
          </w:rPr>
          <m:t>=d</m:t>
        </m:r>
      </m:oMath>
      <w:r w:rsidRPr="005E18BB">
        <w:rPr>
          <w:noProof/>
        </w:rPr>
        <w:t xml:space="preserve"> Для случайных величин  </w:t>
      </w:r>
      <m:oMath>
        <m:r>
          <w:rPr>
            <w:rFonts w:ascii="Cambria Math" w:hAnsi="Cambria Math"/>
            <w:noProof/>
          </w:rPr>
          <m:t>U=</m:t>
        </m:r>
        <m:r>
          <w:rPr>
            <w:rFonts w:ascii="Cambria Math" w:hAnsi="Cambria Math"/>
          </w:rPr>
          <m:t>X+Y</m:t>
        </m:r>
      </m:oMath>
      <w:r w:rsidRPr="005E18BB">
        <w:rPr>
          <w:noProof/>
        </w:rPr>
        <w:t xml:space="preserve">и </w:t>
      </w:r>
      <m:oMath>
        <m:r>
          <w:rPr>
            <w:rFonts w:ascii="Cambria Math" w:hAnsi="Cambria Math"/>
            <w:noProof/>
          </w:rPr>
          <m:t>V=</m:t>
        </m:r>
        <m:r>
          <w:rPr>
            <w:rFonts w:ascii="Cambria Math" w:hAnsi="Cambria Math"/>
          </w:rPr>
          <m:t>X-Y</m:t>
        </m:r>
      </m:oMath>
      <w:r w:rsidRPr="005E18BB">
        <w:rPr>
          <w:noProof/>
        </w:rPr>
        <w:t xml:space="preserve"> вычислите:</w:t>
      </w:r>
    </w:p>
    <w:p w14:paraId="2A07536D" w14:textId="6F2754A0" w:rsidR="0010609C" w:rsidRPr="005E18BB" w:rsidRDefault="00335C34" w:rsidP="00D40F58">
      <w:pPr>
        <w:pStyle w:val="a9"/>
        <w:numPr>
          <w:ilvl w:val="1"/>
          <w:numId w:val="4"/>
        </w:numPr>
        <w:rPr>
          <w:noProof/>
        </w:rPr>
      </w:pP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rPr>
                </m:ctrlPr>
              </m:dPr>
              <m:e>
                <m:r>
                  <w:rPr>
                    <w:rFonts w:ascii="Cambria Math" w:hAnsi="Cambria Math"/>
                  </w:rPr>
                  <m:t>U</m:t>
                </m:r>
              </m:e>
            </m:d>
          </m:e>
        </m:func>
      </m:oMath>
      <w:r w:rsidR="0010609C" w:rsidRPr="005E18BB">
        <w:rPr>
          <w:noProof/>
        </w:rPr>
        <w:t xml:space="preserve">, </w:t>
      </w:r>
      <m:oMath>
        <m:func>
          <m:funcPr>
            <m:ctrlPr>
              <w:rPr>
                <w:rFonts w:ascii="Cambria Math" w:hAnsi="Cambria Math"/>
                <w:i/>
                <w:noProof/>
              </w:rPr>
            </m:ctrlPr>
          </m:funcPr>
          <m:fName>
            <m:r>
              <m:rPr>
                <m:sty m:val="p"/>
              </m:rPr>
              <w:rPr>
                <w:rFonts w:ascii="Cambria Math" w:hAnsi="Cambria Math"/>
                <w:noProof/>
              </w:rPr>
              <m:t>var</m:t>
            </m:r>
          </m:fName>
          <m:e>
            <m:r>
              <m:rPr>
                <m:sty m:val="p"/>
              </m:rPr>
              <w:rPr>
                <w:rFonts w:ascii="Cambria Math" w:hAnsi="Cambria Math"/>
                <w:noProof/>
              </w:rPr>
              <m:t>(</m:t>
            </m:r>
            <m:r>
              <w:rPr>
                <w:rFonts w:ascii="Cambria Math" w:hAnsi="Cambria Math"/>
                <w:noProof/>
              </w:rPr>
              <m:t>U</m:t>
            </m:r>
            <m:r>
              <m:rPr>
                <m:sty m:val="p"/>
              </m:rPr>
              <w:rPr>
                <w:rFonts w:ascii="Cambria Math" w:hAnsi="Cambria Math"/>
                <w:noProof/>
              </w:rPr>
              <m:t>)</m:t>
            </m:r>
          </m:e>
        </m:func>
      </m:oMath>
      <w:r w:rsidR="0010609C" w:rsidRPr="005E18BB">
        <w:rPr>
          <w:noProof/>
        </w:rPr>
        <w:t>,</w:t>
      </w: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rPr>
                </m:ctrlPr>
              </m:dPr>
              <m:e>
                <m:r>
                  <w:rPr>
                    <w:rFonts w:ascii="Cambria Math" w:hAnsi="Cambria Math"/>
                  </w:rPr>
                  <m:t>V</m:t>
                </m:r>
              </m:e>
            </m:d>
          </m:e>
        </m:func>
      </m:oMath>
      <w:r w:rsidR="0010609C" w:rsidRPr="005E18BB">
        <w:rPr>
          <w:noProof/>
        </w:rPr>
        <w:t xml:space="preserve">, </w:t>
      </w:r>
      <m:oMath>
        <m:func>
          <m:funcPr>
            <m:ctrlPr>
              <w:rPr>
                <w:rFonts w:ascii="Cambria Math" w:hAnsi="Cambria Math"/>
                <w:i/>
              </w:rPr>
            </m:ctrlPr>
          </m:funcPr>
          <m:fName>
            <m:r>
              <m:rPr>
                <m:sty m:val="p"/>
              </m:rPr>
              <w:rPr>
                <w:rFonts w:ascii="Cambria Math" w:hAnsi="Cambria Math"/>
              </w:rPr>
              <m:t>var</m:t>
            </m:r>
          </m:fName>
          <m:e>
            <m:d>
              <m:dPr>
                <m:ctrlPr>
                  <w:rPr>
                    <w:rFonts w:ascii="Cambria Math" w:hAnsi="Cambria Math"/>
                  </w:rPr>
                </m:ctrlPr>
              </m:dPr>
              <m:e>
                <m:r>
                  <w:rPr>
                    <w:rFonts w:ascii="Cambria Math" w:hAnsi="Cambria Math"/>
                  </w:rPr>
                  <m:t>V</m:t>
                </m:r>
              </m:e>
            </m:d>
          </m:e>
        </m:func>
        <m:r>
          <m:rPr>
            <m:sty m:val="p"/>
          </m:rPr>
          <w:rPr>
            <w:rFonts w:ascii="Cambria Math" w:hAnsi="Cambria Math"/>
          </w:rPr>
          <m:t>,</m:t>
        </m:r>
        <m:func>
          <m:funcPr>
            <m:ctrlPr>
              <w:rPr>
                <w:rFonts w:ascii="Cambria Math" w:hAnsi="Cambria Math"/>
                <w:i/>
              </w:rPr>
            </m:ctrlPr>
          </m:funcPr>
          <m:fName>
            <m:r>
              <m:rPr>
                <m:sty m:val="p"/>
              </m:rPr>
              <w:rPr>
                <w:rFonts w:ascii="Cambria Math" w:hAnsi="Cambria Math"/>
              </w:rPr>
              <m:t>cov</m:t>
            </m:r>
          </m:fName>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Y</m:t>
                </m:r>
              </m:e>
            </m:d>
          </m:e>
        </m:func>
      </m:oMath>
    </w:p>
    <w:p w14:paraId="761832FE" w14:textId="0F0A11DA" w:rsidR="008B0D3A" w:rsidRPr="005E18BB" w:rsidRDefault="008B0D3A" w:rsidP="00D40F58">
      <w:pPr>
        <w:pStyle w:val="a9"/>
        <w:numPr>
          <w:ilvl w:val="1"/>
          <w:numId w:val="4"/>
        </w:numPr>
        <w:rPr>
          <w:noProof/>
        </w:rPr>
      </w:pPr>
      <w:r w:rsidRPr="005E18BB">
        <w:rPr>
          <w:noProof/>
        </w:rPr>
        <w:t>Можно</w:t>
      </w:r>
      <w:r w:rsidR="005525CD" w:rsidRPr="005525CD">
        <w:rPr>
          <w:noProof/>
        </w:rPr>
        <w:t xml:space="preserve"> </w:t>
      </w:r>
      <w:r w:rsidRPr="005E18BB">
        <w:rPr>
          <w:noProof/>
        </w:rPr>
        <w:t>ли</w:t>
      </w:r>
      <w:r w:rsidR="005525CD" w:rsidRPr="005525CD">
        <w:rPr>
          <w:noProof/>
        </w:rPr>
        <w:t xml:space="preserve"> </w:t>
      </w:r>
      <w:r w:rsidRPr="005E18BB">
        <w:rPr>
          <w:noProof/>
        </w:rPr>
        <w:t>утверждать,</w:t>
      </w:r>
      <w:r w:rsidR="005525CD" w:rsidRPr="005525CD">
        <w:rPr>
          <w:noProof/>
        </w:rPr>
        <w:t xml:space="preserve"> </w:t>
      </w:r>
      <w:r w:rsidRPr="005E18BB">
        <w:rPr>
          <w:noProof/>
        </w:rPr>
        <w:t>что</w:t>
      </w:r>
      <w:r w:rsidR="005525CD" w:rsidRPr="005525CD">
        <w:rPr>
          <w:noProof/>
        </w:rPr>
        <w:t xml:space="preserve"> </w:t>
      </w:r>
      <w:r w:rsidRPr="005E18BB">
        <w:rPr>
          <w:noProof/>
        </w:rPr>
        <w:t>случайные</w:t>
      </w:r>
      <w:r w:rsidR="005525CD" w:rsidRPr="005525CD">
        <w:rPr>
          <w:noProof/>
        </w:rPr>
        <w:t xml:space="preserve"> </w:t>
      </w:r>
      <w:r w:rsidRPr="005E18BB">
        <w:rPr>
          <w:noProof/>
        </w:rPr>
        <w:t xml:space="preserve">величины </w:t>
      </w:r>
      <m:oMath>
        <m:r>
          <w:rPr>
            <w:rFonts w:ascii="Cambria Math" w:hAnsi="Cambria Math"/>
            <w:noProof/>
          </w:rPr>
          <m:t>U</m:t>
        </m:r>
      </m:oMath>
      <w:r w:rsidR="0010609C" w:rsidRPr="005E18BB">
        <w:rPr>
          <w:noProof/>
        </w:rPr>
        <w:t xml:space="preserve"> и </w:t>
      </w:r>
      <w:r w:rsidR="0010609C" w:rsidRPr="005E18BB">
        <w:rPr>
          <w:noProof/>
          <w:lang w:val="en-US"/>
        </w:rPr>
        <w:t>V</w:t>
      </w:r>
      <w:r w:rsidRPr="005E18BB">
        <w:rPr>
          <w:noProof/>
        </w:rPr>
        <w:t xml:space="preserve"> независимы?</w:t>
      </w:r>
    </w:p>
    <w:p w14:paraId="7437749A" w14:textId="01582F34" w:rsidR="00863716" w:rsidRPr="005E18BB" w:rsidRDefault="00863716" w:rsidP="00D40F58">
      <w:pPr>
        <w:pStyle w:val="a9"/>
        <w:numPr>
          <w:ilvl w:val="0"/>
          <w:numId w:val="4"/>
        </w:numPr>
        <w:rPr>
          <w:noProof/>
        </w:rPr>
      </w:pPr>
      <w:r w:rsidRPr="005E18BB">
        <w:rPr>
          <w:noProof/>
        </w:rPr>
        <w:t xml:space="preserve">Пусть случайные величины </w:t>
      </w:r>
      <m:oMath>
        <m:sSub>
          <m:sSubPr>
            <m:ctrlPr>
              <w:rPr>
                <w:rFonts w:ascii="Cambria Math" w:hAnsi="Cambria Math"/>
                <w:noProof/>
              </w:rPr>
            </m:ctrlPr>
          </m:sSubPr>
          <m:e>
            <m:r>
              <w:rPr>
                <w:rFonts w:ascii="Cambria Math" w:hAnsi="Cambria Math"/>
                <w:noProof/>
              </w:rPr>
              <m:t>z</m:t>
            </m:r>
          </m:e>
          <m:sub>
            <m:r>
              <w:rPr>
                <w:rFonts w:ascii="Cambria Math" w:hAnsi="Cambria Math"/>
                <w:noProof/>
              </w:rPr>
              <m:t>j</m:t>
            </m:r>
          </m:sub>
        </m:sSub>
      </m:oMath>
      <w:r w:rsidRPr="005E18BB">
        <w:rPr>
          <w:noProof/>
        </w:rPr>
        <w:t xml:space="preserve"> независимы и нормально распределены </w:t>
      </w:r>
      <m:oMath>
        <m:sSub>
          <m:sSubPr>
            <m:ctrlPr>
              <w:rPr>
                <w:rFonts w:ascii="Cambria Math" w:hAnsi="Cambria Math"/>
                <w:noProof/>
              </w:rPr>
            </m:ctrlPr>
          </m:sSubPr>
          <m:e>
            <m:r>
              <w:rPr>
                <w:rFonts w:ascii="Cambria Math" w:hAnsi="Cambria Math"/>
                <w:noProof/>
              </w:rPr>
              <m:t>z</m:t>
            </m:r>
          </m:e>
          <m:sub>
            <m:r>
              <w:rPr>
                <w:rFonts w:ascii="Cambria Math" w:hAnsi="Cambria Math"/>
                <w:noProof/>
              </w:rPr>
              <m:t>i</m:t>
            </m:r>
          </m:sub>
        </m:sSub>
        <m:r>
          <m:rPr>
            <m:sty m:val="p"/>
          </m:rPr>
          <w:rPr>
            <w:rFonts w:ascii="Cambria Math" w:hAnsi="Cambria Math"/>
            <w:noProof/>
          </w:rPr>
          <m:t>∼</m:t>
        </m:r>
        <m:r>
          <w:rPr>
            <w:rFonts w:ascii="Cambria Math" w:hAnsi="Cambria Math"/>
            <w:noProof/>
          </w:rPr>
          <m:t>N</m:t>
        </m:r>
        <m:d>
          <m:dPr>
            <m:ctrlPr>
              <w:rPr>
                <w:rFonts w:ascii="Cambria Math" w:hAnsi="Cambria Math"/>
                <w:noProof/>
              </w:rPr>
            </m:ctrlPr>
          </m:dPr>
          <m:e>
            <m:r>
              <w:rPr>
                <w:rFonts w:ascii="Cambria Math" w:hAnsi="Cambria Math"/>
                <w:noProof/>
              </w:rPr>
              <m:t>μ</m:t>
            </m:r>
            <m:r>
              <m:rPr>
                <m:sty m:val="p"/>
              </m:rPr>
              <w:rPr>
                <w:rFonts w:ascii="Cambria Math" w:hAnsi="Cambria Math"/>
                <w:noProof/>
              </w:rPr>
              <m:t>,</m:t>
            </m:r>
            <m:sSup>
              <m:sSupPr>
                <m:ctrlPr>
                  <w:rPr>
                    <w:rFonts w:ascii="Cambria Math" w:hAnsi="Cambria Math"/>
                    <w:noProof/>
                  </w:rPr>
                </m:ctrlPr>
              </m:sSupPr>
              <m:e>
                <m:r>
                  <w:rPr>
                    <w:rFonts w:ascii="Cambria Math" w:hAnsi="Cambria Math"/>
                    <w:noProof/>
                  </w:rPr>
                  <m:t>σ</m:t>
                </m:r>
              </m:e>
              <m:sup>
                <m:r>
                  <m:rPr>
                    <m:sty m:val="p"/>
                  </m:rPr>
                  <w:rPr>
                    <w:rFonts w:ascii="Cambria Math" w:hAnsi="Cambria Math"/>
                    <w:noProof/>
                  </w:rPr>
                  <m:t>2</m:t>
                </m:r>
              </m:sup>
            </m:sSup>
          </m:e>
        </m:d>
        <m:r>
          <m:rPr>
            <m:sty m:val="p"/>
          </m:rPr>
          <w:rPr>
            <w:rFonts w:ascii="Cambria Math" w:hAnsi="Cambria Math"/>
            <w:noProof/>
          </w:rPr>
          <m:t>,</m:t>
        </m:r>
      </m:oMath>
      <w:r w:rsidR="005612B3">
        <w:rPr>
          <w:noProof/>
        </w:rPr>
        <w:t xml:space="preserve"> </w:t>
      </w:r>
      <m:oMath>
        <m:r>
          <w:rPr>
            <w:rFonts w:ascii="Cambria Math" w:hAnsi="Cambria Math"/>
          </w:rPr>
          <m:t>i</m:t>
        </m:r>
        <m:r>
          <m:rPr>
            <m:sty m:val="p"/>
          </m:rPr>
          <w:rPr>
            <w:rFonts w:ascii="Cambria Math" w:hAnsi="Cambria Math"/>
          </w:rPr>
          <m:t>=1…</m:t>
        </m:r>
        <m:r>
          <w:rPr>
            <w:rFonts w:ascii="Cambria Math" w:hAnsi="Cambria Math"/>
          </w:rPr>
          <m:t>n</m:t>
        </m:r>
      </m:oMath>
      <w:r w:rsidRPr="005E18BB">
        <w:t xml:space="preserve"> , и </w:t>
      </w:r>
      <m:oMath>
        <m:r>
          <w:rPr>
            <w:rFonts w:ascii="Cambria Math" w:hAnsi="Cambria Math"/>
            <w:lang w:val="en-US"/>
          </w:rPr>
          <m:t>q</m:t>
        </m:r>
        <m:r>
          <m:rPr>
            <m:sty m:val="p"/>
          </m:rPr>
          <w:rPr>
            <w:rFonts w:ascii="Cambria Math" w:hAnsi="Cambria Math"/>
          </w:rPr>
          <m:t>=</m:t>
        </m:r>
        <m:nary>
          <m:naryPr>
            <m:chr m:val="∑"/>
            <m:limLoc m:val="undOvr"/>
            <m:ctrlPr>
              <w:rPr>
                <w:rFonts w:ascii="Cambria Math" w:eastAsiaTheme="minorHAnsi"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eastAsiaTheme="minorHAnsi" w:hAnsi="Cambria Math"/>
                  </w:rPr>
                </m:ctrlPr>
              </m:fPr>
              <m:num>
                <m:sSup>
                  <m:sSupPr>
                    <m:ctrlPr>
                      <w:rPr>
                        <w:rFonts w:ascii="Cambria Math" w:eastAsiaTheme="minorHAnsi" w:hAnsi="Cambria Math"/>
                      </w:rPr>
                    </m:ctrlPr>
                  </m:sSupPr>
                  <m:e>
                    <m:r>
                      <m:rPr>
                        <m:sty m:val="p"/>
                      </m:rPr>
                      <w:rPr>
                        <w:rFonts w:ascii="Cambria Math" w:hAnsi="Cambria Math"/>
                      </w:rPr>
                      <m:t>(</m:t>
                    </m:r>
                    <m:sSub>
                      <m:sSubPr>
                        <m:ctrlPr>
                          <w:rPr>
                            <w:rFonts w:ascii="Cambria Math" w:eastAsiaTheme="minorHAnsi"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acc>
                      <m:accPr>
                        <m:chr m:val="̅"/>
                        <m:ctrlPr>
                          <w:rPr>
                            <w:rFonts w:ascii="Cambria Math" w:eastAsiaTheme="minorHAnsi" w:hAnsi="Cambria Math"/>
                          </w:rPr>
                        </m:ctrlPr>
                      </m:accPr>
                      <m:e>
                        <m:r>
                          <w:rPr>
                            <w:rFonts w:ascii="Cambria Math" w:hAnsi="Cambria Math"/>
                          </w:rPr>
                          <m:t>z</m:t>
                        </m:r>
                      </m:e>
                    </m:acc>
                    <m:r>
                      <m:rPr>
                        <m:sty m:val="p"/>
                      </m:rPr>
                      <w:rPr>
                        <w:rFonts w:ascii="Cambria Math" w:hAnsi="Cambria Math"/>
                      </w:rPr>
                      <m:t>)</m:t>
                    </m:r>
                  </m:e>
                  <m:sup>
                    <m:r>
                      <m:rPr>
                        <m:sty m:val="p"/>
                      </m:rPr>
                      <w:rPr>
                        <w:rFonts w:ascii="Cambria Math" w:hAnsi="Cambria Math"/>
                      </w:rPr>
                      <m:t>2</m:t>
                    </m:r>
                  </m:sup>
                </m:sSup>
              </m:num>
              <m:den>
                <m:sSup>
                  <m:sSupPr>
                    <m:ctrlPr>
                      <w:rPr>
                        <w:rFonts w:ascii="Cambria Math" w:eastAsiaTheme="minorHAnsi" w:hAnsi="Cambria Math"/>
                      </w:rPr>
                    </m:ctrlPr>
                  </m:sSupPr>
                  <m:e>
                    <m:r>
                      <w:rPr>
                        <w:rFonts w:ascii="Cambria Math" w:hAnsi="Cambria Math"/>
                      </w:rPr>
                      <m:t>σ</m:t>
                    </m:r>
                  </m:e>
                  <m:sup>
                    <m:r>
                      <m:rPr>
                        <m:sty m:val="p"/>
                      </m:rPr>
                      <w:rPr>
                        <w:rFonts w:ascii="Cambria Math" w:hAnsi="Cambria Math"/>
                      </w:rPr>
                      <m:t>2</m:t>
                    </m:r>
                  </m:sup>
                </m:sSup>
              </m:den>
            </m:f>
          </m:e>
        </m:nary>
      </m:oMath>
    </w:p>
    <w:p w14:paraId="0E811BC1" w14:textId="77777777" w:rsidR="00863716" w:rsidRPr="005E18BB" w:rsidRDefault="00863716" w:rsidP="00D40F58">
      <w:pPr>
        <w:pStyle w:val="a9"/>
        <w:numPr>
          <w:ilvl w:val="0"/>
          <w:numId w:val="6"/>
        </w:numPr>
      </w:pPr>
      <w:r w:rsidRPr="005E18BB">
        <w:rPr>
          <w:noProof/>
        </w:rPr>
        <w:t>Рассмотрим вектор центрированных</w:t>
      </w:r>
      <w:r w:rsidR="00040E54" w:rsidRPr="005E18BB">
        <w:rPr>
          <w:noProof/>
        </w:rPr>
        <w:t xml:space="preserve"> значений</w:t>
      </w:r>
      <m:oMath>
        <m:acc>
          <m:accPr>
            <m:chr m:val="̃"/>
            <m:ctrlPr>
              <w:rPr>
                <w:rFonts w:ascii="Cambria Math" w:eastAsiaTheme="minorHAnsi" w:hAnsi="Cambria Math"/>
                <w:i/>
                <w:lang w:val="en-US" w:eastAsia="en-US"/>
              </w:rPr>
            </m:ctrlPr>
          </m:accPr>
          <m:e>
            <m:r>
              <w:rPr>
                <w:rFonts w:ascii="Cambria Math" w:hAnsi="Cambria Math"/>
                <w:lang w:val="en-US"/>
              </w:rPr>
              <m:t>z</m:t>
            </m:r>
          </m:e>
        </m:acc>
        <m:r>
          <w:rPr>
            <w:rFonts w:ascii="Cambria Math" w:hAnsi="Cambria Math"/>
          </w:rPr>
          <m:t>=</m:t>
        </m:r>
        <m:sSub>
          <m:sSubPr>
            <m:ctrlPr>
              <w:rPr>
                <w:rFonts w:ascii="Cambria Math" w:eastAsiaTheme="minorHAnsi" w:hAnsi="Cambria Math"/>
                <w:i/>
              </w:rPr>
            </m:ctrlPr>
          </m:sSubPr>
          <m:e>
            <m:r>
              <w:rPr>
                <w:rFonts w:ascii="Cambria Math" w:hAnsi="Cambria Math"/>
              </w:rPr>
              <m:t>z</m:t>
            </m:r>
          </m:e>
          <m:sub>
            <m:r>
              <w:rPr>
                <w:rFonts w:ascii="Cambria Math" w:hAnsi="Cambria Math"/>
              </w:rPr>
              <m:t>i</m:t>
            </m:r>
          </m:sub>
        </m:sSub>
        <m:r>
          <w:rPr>
            <w:rFonts w:ascii="Cambria Math" w:hAnsi="Cambria Math"/>
          </w:rPr>
          <m:t>-</m:t>
        </m:r>
        <m:acc>
          <m:accPr>
            <m:chr m:val="̅"/>
            <m:ctrlPr>
              <w:rPr>
                <w:rFonts w:ascii="Cambria Math" w:eastAsiaTheme="minorHAnsi" w:hAnsi="Cambria Math"/>
                <w:i/>
              </w:rPr>
            </m:ctrlPr>
          </m:accPr>
          <m:e>
            <m:r>
              <w:rPr>
                <w:rFonts w:ascii="Cambria Math" w:hAnsi="Cambria Math"/>
              </w:rPr>
              <m:t>z</m:t>
            </m:r>
          </m:e>
        </m:acc>
      </m:oMath>
      <w:r w:rsidRPr="005E18BB">
        <w:rPr>
          <w:noProof/>
        </w:rPr>
        <w:t xml:space="preserve">. Представьте вектор </w:t>
      </w:r>
      <m:oMath>
        <m:acc>
          <m:accPr>
            <m:chr m:val="̃"/>
            <m:ctrlPr>
              <w:rPr>
                <w:rFonts w:ascii="Cambria Math" w:eastAsiaTheme="minorHAnsi" w:hAnsi="Cambria Math"/>
                <w:i/>
                <w:lang w:val="en-US" w:eastAsia="en-US"/>
              </w:rPr>
            </m:ctrlPr>
          </m:accPr>
          <m:e>
            <m:r>
              <w:rPr>
                <w:rFonts w:ascii="Cambria Math" w:hAnsi="Cambria Math"/>
                <w:lang w:val="en-US"/>
              </w:rPr>
              <m:t>z</m:t>
            </m:r>
          </m:e>
        </m:acc>
      </m:oMath>
      <w:r w:rsidRPr="005E18BB">
        <w:rPr>
          <w:noProof/>
        </w:rPr>
        <w:t xml:space="preserve"> ввиде </w:t>
      </w:r>
      <m:oMath>
        <m:acc>
          <m:accPr>
            <m:chr m:val="̃"/>
            <m:ctrlPr>
              <w:rPr>
                <w:rFonts w:ascii="Cambria Math" w:eastAsiaTheme="minorHAnsi" w:hAnsi="Cambria Math"/>
                <w:i/>
                <w:lang w:val="en-US" w:eastAsia="en-US"/>
              </w:rPr>
            </m:ctrlPr>
          </m:accPr>
          <m:e>
            <m:r>
              <w:rPr>
                <w:rFonts w:ascii="Cambria Math" w:hAnsi="Cambria Math"/>
                <w:lang w:val="en-US"/>
              </w:rPr>
              <m:t>z</m:t>
            </m:r>
          </m:e>
        </m:acc>
        <m:r>
          <w:rPr>
            <w:rFonts w:ascii="Cambria Math" w:hAnsi="Cambria Math"/>
          </w:rPr>
          <m:t>=</m:t>
        </m:r>
        <m:r>
          <w:rPr>
            <w:rFonts w:ascii="Cambria Math" w:hAnsi="Cambria Math"/>
            <w:lang w:val="en-US"/>
          </w:rPr>
          <m:t>Az</m:t>
        </m:r>
      </m:oMath>
      <w:r w:rsidRPr="005E18BB">
        <w:rPr>
          <w:noProof/>
        </w:rPr>
        <w:t xml:space="preserve"> Как выглядит матрица </w:t>
      </w:r>
      <m:oMath>
        <m:r>
          <w:rPr>
            <w:rFonts w:ascii="Cambria Math" w:hAnsi="Cambria Math"/>
            <w:lang w:val="en-US"/>
          </w:rPr>
          <m:t>A</m:t>
        </m:r>
      </m:oMath>
      <w:r w:rsidRPr="005E18BB">
        <w:rPr>
          <w:noProof/>
        </w:rPr>
        <w:t>?</w:t>
      </w:r>
    </w:p>
    <w:p w14:paraId="0A126C7F" w14:textId="77777777" w:rsidR="00863716" w:rsidRPr="005E18BB" w:rsidRDefault="00863716" w:rsidP="00D40F58">
      <w:pPr>
        <w:pStyle w:val="a9"/>
        <w:numPr>
          <w:ilvl w:val="0"/>
          <w:numId w:val="6"/>
        </w:numPr>
      </w:pPr>
      <w:r w:rsidRPr="005E18BB">
        <w:t xml:space="preserve">Является ли матрица </w:t>
      </w:r>
      <m:oMath>
        <m:r>
          <w:rPr>
            <w:rFonts w:ascii="Cambria Math" w:hAnsi="Cambria Math"/>
            <w:lang w:val="en-US"/>
          </w:rPr>
          <m:t>A</m:t>
        </m:r>
      </m:oMath>
      <w:r w:rsidRPr="005E18BB">
        <w:t xml:space="preserve"> симметричной? Идемпотентной?</w:t>
      </w:r>
    </w:p>
    <w:p w14:paraId="7FD8EC25" w14:textId="77777777" w:rsidR="00863716" w:rsidRPr="005E18BB" w:rsidRDefault="00863716" w:rsidP="00D40F58">
      <w:pPr>
        <w:pStyle w:val="a9"/>
        <w:numPr>
          <w:ilvl w:val="0"/>
          <w:numId w:val="6"/>
        </w:numPr>
      </w:pPr>
      <w:r w:rsidRPr="005E18BB">
        <w:t xml:space="preserve">Представьте скаляр </w:t>
      </w:r>
      <m:oMath>
        <m:r>
          <w:rPr>
            <w:rFonts w:ascii="Cambria Math" w:hAnsi="Cambria Math"/>
            <w:lang w:val="en-US"/>
          </w:rPr>
          <m:t>q</m:t>
        </m:r>
      </m:oMath>
      <w:r w:rsidRPr="005E18BB">
        <w:t xml:space="preserve"> в виде </w:t>
      </w:r>
      <m:oMath>
        <m:r>
          <w:rPr>
            <w:rFonts w:ascii="Cambria Math" w:hAnsi="Cambria Math"/>
          </w:rPr>
          <m:t>q=</m:t>
        </m:r>
        <m:sSup>
          <m:sSupPr>
            <m:ctrlPr>
              <w:rPr>
                <w:rFonts w:ascii="Cambria Math" w:eastAsiaTheme="minorHAnsi" w:hAnsi="Cambria Math"/>
                <w:i/>
                <w:lang w:val="en-US" w:eastAsia="en-US"/>
              </w:rPr>
            </m:ctrlPr>
          </m:sSupPr>
          <m:e>
            <m:acc>
              <m:accPr>
                <m:chr m:val="̃"/>
                <m:ctrlPr>
                  <w:rPr>
                    <w:rFonts w:ascii="Cambria Math" w:eastAsiaTheme="minorHAnsi" w:hAnsi="Cambria Math"/>
                    <w:i/>
                    <w:lang w:val="en-US" w:eastAsia="en-US"/>
                  </w:rPr>
                </m:ctrlPr>
              </m:accPr>
              <m:e>
                <m:r>
                  <w:rPr>
                    <w:rFonts w:ascii="Cambria Math" w:hAnsi="Cambria Math"/>
                    <w:lang w:val="en-US"/>
                  </w:rPr>
                  <m:t>z</m:t>
                </m:r>
              </m:e>
            </m:acc>
          </m:e>
          <m:sup>
            <m:r>
              <w:rPr>
                <w:rFonts w:ascii="Cambria Math" w:hAnsi="Cambria Math"/>
                <w:lang w:val="en-US"/>
              </w:rPr>
              <m:t>T</m:t>
            </m:r>
          </m:sup>
        </m:sSup>
        <m:r>
          <w:rPr>
            <w:rFonts w:ascii="Cambria Math" w:hAnsi="Cambria Math"/>
            <w:lang w:val="en-US"/>
          </w:rPr>
          <m:t>B</m:t>
        </m:r>
        <m:acc>
          <m:accPr>
            <m:chr m:val="̃"/>
            <m:ctrlPr>
              <w:rPr>
                <w:rFonts w:ascii="Cambria Math" w:eastAsiaTheme="minorHAnsi" w:hAnsi="Cambria Math"/>
                <w:i/>
                <w:lang w:val="en-US" w:eastAsia="en-US"/>
              </w:rPr>
            </m:ctrlPr>
          </m:accPr>
          <m:e>
            <m:r>
              <w:rPr>
                <w:rFonts w:ascii="Cambria Math" w:hAnsi="Cambria Math"/>
                <w:lang w:val="en-US"/>
              </w:rPr>
              <m:t>z</m:t>
            </m:r>
          </m:e>
        </m:acc>
      </m:oMath>
      <w:r w:rsidRPr="005E18BB">
        <w:t xml:space="preserve">. Как выглядит матрица </w:t>
      </w:r>
      <m:oMath>
        <m:r>
          <w:rPr>
            <w:rFonts w:ascii="Cambria Math" w:hAnsi="Cambria Math"/>
            <w:lang w:val="en-US"/>
          </w:rPr>
          <m:t>B</m:t>
        </m:r>
      </m:oMath>
      <w:r w:rsidRPr="005E18BB">
        <w:t>?</w:t>
      </w:r>
    </w:p>
    <w:p w14:paraId="3FE8477F" w14:textId="77777777" w:rsidR="00863716" w:rsidRPr="005E18BB" w:rsidRDefault="00863716" w:rsidP="00D40F58">
      <w:pPr>
        <w:pStyle w:val="a9"/>
        <w:numPr>
          <w:ilvl w:val="0"/>
          <w:numId w:val="6"/>
        </w:numPr>
      </w:pPr>
      <w:r w:rsidRPr="005E18BB">
        <w:t xml:space="preserve">Представьте скаляр </w:t>
      </w:r>
      <m:oMath>
        <m:r>
          <w:rPr>
            <w:rFonts w:ascii="Cambria Math" w:hAnsi="Cambria Math"/>
            <w:lang w:val="en-US"/>
          </w:rPr>
          <m:t>q</m:t>
        </m:r>
      </m:oMath>
      <w:r w:rsidRPr="005E18BB">
        <w:t xml:space="preserve"> в виде </w:t>
      </w:r>
      <m:oMath>
        <m:r>
          <w:rPr>
            <w:rFonts w:ascii="Cambria Math" w:hAnsi="Cambria Math"/>
          </w:rPr>
          <m:t>q=</m:t>
        </m:r>
        <m:sSup>
          <m:sSupPr>
            <m:ctrlPr>
              <w:rPr>
                <w:rFonts w:ascii="Cambria Math" w:eastAsiaTheme="minorHAnsi" w:hAnsi="Cambria Math"/>
                <w:i/>
                <w:lang w:val="en-US" w:eastAsia="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Cz</m:t>
        </m:r>
      </m:oMath>
      <w:r w:rsidRPr="005E18BB">
        <w:t xml:space="preserve">. Как выглядит матрица </w:t>
      </w:r>
      <m:oMath>
        <m:r>
          <w:rPr>
            <w:rFonts w:ascii="Cambria Math" w:hAnsi="Cambria Math"/>
            <w:lang w:val="en-US"/>
          </w:rPr>
          <m:t>C</m:t>
        </m:r>
      </m:oMath>
      <w:r w:rsidRPr="005E18BB">
        <w:t>?</w:t>
      </w:r>
    </w:p>
    <w:p w14:paraId="4D0B96F2" w14:textId="77777777" w:rsidR="00863716" w:rsidRPr="005E18BB" w:rsidRDefault="00863716" w:rsidP="00D40F58">
      <w:pPr>
        <w:pStyle w:val="a9"/>
        <w:numPr>
          <w:ilvl w:val="0"/>
          <w:numId w:val="6"/>
        </w:numPr>
      </w:pPr>
      <w:r w:rsidRPr="005E18BB">
        <w:t xml:space="preserve">Представьте скаляр </w:t>
      </w:r>
      <m:oMath>
        <m:r>
          <w:rPr>
            <w:rFonts w:ascii="Cambria Math" w:hAnsi="Cambria Math"/>
            <w:lang w:val="en-US"/>
          </w:rPr>
          <m:t>q</m:t>
        </m:r>
      </m:oMath>
      <w:r w:rsidRPr="005E18BB">
        <w:t xml:space="preserve"> в виде </w:t>
      </w:r>
      <m:oMath>
        <m:r>
          <w:rPr>
            <w:rFonts w:ascii="Cambria Math" w:hAnsi="Cambria Math"/>
          </w:rPr>
          <m:t>q=</m:t>
        </m:r>
        <m:sSup>
          <m:sSupPr>
            <m:ctrlPr>
              <w:rPr>
                <w:rFonts w:ascii="Cambria Math" w:eastAsiaTheme="minorHAnsi" w:hAnsi="Cambria Math"/>
                <w:i/>
                <w:lang w:val="en-US"/>
              </w:rPr>
            </m:ctrlPr>
          </m:sSupPr>
          <m:e>
            <m:r>
              <w:rPr>
                <w:rFonts w:ascii="Cambria Math" w:hAnsi="Cambria Math"/>
                <w:lang w:val="en-US"/>
              </w:rPr>
              <m:t>ε</m:t>
            </m:r>
          </m:e>
          <m:sup>
            <m:r>
              <w:rPr>
                <w:rFonts w:ascii="Cambria Math" w:hAnsi="Cambria Math"/>
                <w:lang w:val="en-US"/>
              </w:rPr>
              <m:t>T</m:t>
            </m:r>
          </m:sup>
        </m:sSup>
        <m:r>
          <w:rPr>
            <w:rFonts w:ascii="Cambria Math" w:hAnsi="Cambria Math"/>
            <w:lang w:val="en-US"/>
          </w:rPr>
          <m:t>Dε</m:t>
        </m:r>
      </m:oMath>
      <w:r w:rsidRPr="005E18BB">
        <w:t xml:space="preserve">, где </w:t>
      </w:r>
      <m:oMath>
        <m:r>
          <w:rPr>
            <w:rFonts w:ascii="Cambria Math" w:hAnsi="Cambria Math"/>
          </w:rPr>
          <m:t>ε∼</m:t>
        </m:r>
        <m:r>
          <w:rPr>
            <w:rFonts w:ascii="Cambria Math" w:hAnsi="Cambria Math"/>
            <w:lang w:val="en-US"/>
          </w:rPr>
          <m:t>N</m:t>
        </m:r>
        <m:d>
          <m:dPr>
            <m:ctrlPr>
              <w:rPr>
                <w:rFonts w:ascii="Cambria Math" w:hAnsi="Cambria Math"/>
                <w:i/>
                <w:lang w:val="en-US"/>
              </w:rPr>
            </m:ctrlPr>
          </m:dPr>
          <m:e>
            <m:sSub>
              <m:sSubPr>
                <m:ctrlPr>
                  <w:rPr>
                    <w:rFonts w:ascii="Cambria Math" w:hAnsi="Cambria Math"/>
                    <w:i/>
                    <w:lang w:val="en-US"/>
                  </w:rPr>
                </m:ctrlPr>
              </m:sSubPr>
              <m:e>
                <m:r>
                  <m:rPr>
                    <m:sty m:val="bi"/>
                  </m:rPr>
                  <w:rPr>
                    <w:rFonts w:ascii="Cambria Math" w:hAnsi="Cambria Math"/>
                    <w:lang w:val="en-US"/>
                  </w:rPr>
                  <m:t>0</m:t>
                </m:r>
              </m:e>
              <m:sub>
                <m:r>
                  <w:rPr>
                    <w:rFonts w:ascii="Cambria Math" w:hAnsi="Cambria Math"/>
                    <w:lang w:val="en-US"/>
                  </w:rPr>
                  <m:t>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e>
        </m:d>
        <m:r>
          <w:rPr>
            <w:rFonts w:ascii="Cambria Math" w:hAnsi="Cambria Math"/>
          </w:rPr>
          <m:t>.</m:t>
        </m:r>
      </m:oMath>
      <w:r w:rsidRPr="005E18BB">
        <w:t xml:space="preserve"> Как выглядит матрица </w:t>
      </w:r>
      <m:oMath>
        <m:r>
          <w:rPr>
            <w:rFonts w:ascii="Cambria Math" w:hAnsi="Cambria Math"/>
          </w:rPr>
          <m:t>D</m:t>
        </m:r>
      </m:oMath>
      <w:r w:rsidRPr="005E18BB">
        <w:t>?</w:t>
      </w:r>
    </w:p>
    <w:p w14:paraId="50AAAA83" w14:textId="77777777" w:rsidR="00863716" w:rsidRPr="005E18BB" w:rsidRDefault="00863716" w:rsidP="00D40F58">
      <w:pPr>
        <w:pStyle w:val="a9"/>
        <w:numPr>
          <w:ilvl w:val="0"/>
          <w:numId w:val="6"/>
        </w:numPr>
      </w:pPr>
      <w:r w:rsidRPr="005E18BB">
        <w:t xml:space="preserve">Является ли матрица </w:t>
      </w:r>
      <m:oMath>
        <m:r>
          <w:rPr>
            <w:rFonts w:ascii="Cambria Math" w:hAnsi="Cambria Math"/>
          </w:rPr>
          <m:t>D</m:t>
        </m:r>
      </m:oMath>
      <w:r w:rsidRPr="005E18BB">
        <w:t xml:space="preserve"> симметричной? Идемпотентной?</w:t>
      </w:r>
    </w:p>
    <w:p w14:paraId="3E5C534F" w14:textId="64AE1B2A" w:rsidR="00863716" w:rsidRPr="005E18BB" w:rsidRDefault="00863716" w:rsidP="00D40F58">
      <w:pPr>
        <w:pStyle w:val="a9"/>
        <w:numPr>
          <w:ilvl w:val="0"/>
          <w:numId w:val="6"/>
        </w:numPr>
      </w:pPr>
      <w:r w:rsidRPr="005E18BB">
        <w:t xml:space="preserve">Покажите, что </w:t>
      </w:r>
      <m:oMath>
        <m:r>
          <w:rPr>
            <w:rFonts w:ascii="Cambria Math" w:hAnsi="Cambria Math"/>
          </w:rPr>
          <m:t>q∼</m:t>
        </m:r>
        <m:sSubSup>
          <m:sSubSupPr>
            <m:ctrlPr>
              <w:rPr>
                <w:rFonts w:ascii="Cambria Math" w:hAnsi="Cambria Math"/>
                <w:i/>
                <w:lang w:val="en-US"/>
              </w:rPr>
            </m:ctrlPr>
          </m:sSubSupPr>
          <m:e>
            <m:r>
              <m:rPr>
                <m:sty m:val="p"/>
              </m:rPr>
              <w:rPr>
                <w:rFonts w:ascii="Cambria Math" w:hAnsi="Cambria Math"/>
                <w:lang w:val="en-US"/>
              </w:rPr>
              <m:t>χ</m:t>
            </m:r>
          </m:e>
          <m:sub>
            <m:r>
              <w:rPr>
                <w:rFonts w:ascii="Cambria Math" w:hAnsi="Cambria Math"/>
                <w:lang w:val="en-US"/>
              </w:rPr>
              <m:t>n</m:t>
            </m:r>
            <m:r>
              <w:rPr>
                <w:rFonts w:ascii="Cambria Math" w:hAnsi="Cambria Math"/>
              </w:rPr>
              <m:t>-1</m:t>
            </m:r>
          </m:sub>
          <m:sup>
            <m:r>
              <m:rPr>
                <m:sty m:val="p"/>
              </m:rPr>
              <w:rPr>
                <w:rFonts w:ascii="Cambria Math" w:hAnsi="Cambria Math"/>
              </w:rPr>
              <m:t>2</m:t>
            </m:r>
            <m:ctrlPr>
              <w:rPr>
                <w:rFonts w:ascii="Cambria Math" w:hAnsi="Cambria Math"/>
                <w:lang w:val="en-US"/>
              </w:rPr>
            </m:ctrlPr>
          </m:sup>
        </m:sSubSup>
      </m:oMath>
      <w:r w:rsidRPr="005E18BB">
        <w:t>.</w:t>
      </w:r>
    </w:p>
    <w:p w14:paraId="2B0370DD" w14:textId="77777777" w:rsidR="00290F98" w:rsidRDefault="0099491E" w:rsidP="00D40F58">
      <w:pPr>
        <w:pStyle w:val="a9"/>
        <w:numPr>
          <w:ilvl w:val="0"/>
          <w:numId w:val="4"/>
        </w:numPr>
      </w:pPr>
      <w:r w:rsidRPr="005E18BB">
        <w:rPr>
          <w:noProof/>
        </w:rPr>
        <w:t xml:space="preserve">Известно, что </w:t>
      </w:r>
      <m:oMath>
        <m:r>
          <m:rPr>
            <m:sty m:val="p"/>
          </m:rPr>
          <w:rPr>
            <w:rFonts w:ascii="Cambria Math" w:hAnsi="Cambria Math"/>
            <w:noProof/>
          </w:rPr>
          <m:t>b</m:t>
        </m:r>
      </m:oMath>
      <w:r w:rsidRPr="005E18BB">
        <w:rPr>
          <w:noProof/>
        </w:rPr>
        <w:t xml:space="preserve">- </w:t>
      </w:r>
      <w:r w:rsidRPr="005E18BB">
        <w:t xml:space="preserve">вектор-столбец размерности </w:t>
      </w:r>
      <m:oMath>
        <m:r>
          <w:rPr>
            <w:rFonts w:ascii="Cambria Math" w:hAnsi="Cambria Math"/>
            <w:lang w:val="en-US"/>
          </w:rPr>
          <m:t>k</m:t>
        </m:r>
        <m:r>
          <w:rPr>
            <w:rFonts w:ascii="Cambria Math" w:hAnsi="Cambria Math"/>
          </w:rPr>
          <m:t>+1</m:t>
        </m:r>
      </m:oMath>
      <w:r w:rsidRPr="005E18BB">
        <w:t xml:space="preserve">, </w:t>
      </w:r>
      <m:oMath>
        <m:r>
          <w:rPr>
            <w:rFonts w:ascii="Cambria Math" w:hAnsi="Cambria Math"/>
            <w:lang w:val="en-US"/>
          </w:rPr>
          <m:t>X</m:t>
        </m:r>
      </m:oMath>
      <w:r w:rsidRPr="005E18BB">
        <w:t xml:space="preserve"> – матрица </w:t>
      </w:r>
      <m:oMath>
        <m:r>
          <w:rPr>
            <w:rFonts w:ascii="Cambria Math" w:hAnsi="Cambria Math"/>
          </w:rPr>
          <m:t>n×(</m:t>
        </m:r>
        <m:r>
          <w:rPr>
            <w:rFonts w:ascii="Cambria Math" w:hAnsi="Cambria Math"/>
            <w:lang w:val="en-US"/>
          </w:rPr>
          <m:t>k</m:t>
        </m:r>
        <m:r>
          <w:rPr>
            <w:rFonts w:ascii="Cambria Math" w:hAnsi="Cambria Math"/>
          </w:rPr>
          <m:t>+1)</m:t>
        </m:r>
      </m:oMath>
      <w:r w:rsidRPr="005E18BB">
        <w:t xml:space="preserve">, и </w:t>
      </w:r>
      <m:oMath>
        <m:r>
          <w:rPr>
            <w:rFonts w:ascii="Cambria Math" w:hAnsi="Cambria Math"/>
            <w:lang w:val="en-US"/>
          </w:rPr>
          <m:t>y</m:t>
        </m:r>
        <m:r>
          <m:rPr>
            <m:sty m:val="p"/>
          </m:rPr>
          <w:rPr>
            <w:rFonts w:ascii="Cambria Math" w:hAnsi="Cambria Math"/>
          </w:rPr>
          <m:t xml:space="preserve">-столбец размерности </m:t>
        </m:r>
        <m:r>
          <w:rPr>
            <w:rFonts w:ascii="Cambria Math" w:hAnsi="Cambria Math"/>
            <w:lang w:val="en-US"/>
          </w:rPr>
          <m:t>k</m:t>
        </m:r>
        <m:r>
          <w:rPr>
            <w:rFonts w:ascii="Cambria Math" w:hAnsi="Cambria Math"/>
          </w:rPr>
          <m:t>+1</m:t>
        </m:r>
      </m:oMath>
      <w:r w:rsidRPr="005E18BB">
        <w:t>.</w:t>
      </w:r>
    </w:p>
    <w:p w14:paraId="28FDC651" w14:textId="110940B1" w:rsidR="0099491E" w:rsidRPr="005E18BB" w:rsidRDefault="00040E54" w:rsidP="00D40F58">
      <w:pPr>
        <w:pStyle w:val="a9"/>
        <w:numPr>
          <w:ilvl w:val="1"/>
          <w:numId w:val="4"/>
        </w:numPr>
      </w:pPr>
      <w:r w:rsidRPr="005E18BB">
        <w:t>Какую</w:t>
      </w:r>
      <w:r w:rsidR="0099491E" w:rsidRPr="005E18BB">
        <w:t xml:space="preserve"> размерность имеет </w:t>
      </w:r>
      <m:oMath>
        <m:r>
          <m:rPr>
            <m:sty m:val="p"/>
          </m:rPr>
          <w:rPr>
            <w:rFonts w:ascii="Cambria Math" w:hAnsi="Cambria Math"/>
            <w:noProof/>
          </w:rPr>
          <m:t>e=y-Xb</m:t>
        </m:r>
      </m:oMath>
      <w:r w:rsidR="00187F79" w:rsidRPr="005E18BB">
        <w:t>.</w:t>
      </w:r>
    </w:p>
    <w:p w14:paraId="2AADDA08" w14:textId="1C72C31A" w:rsidR="00187F79" w:rsidRPr="005E18BB" w:rsidRDefault="0099491E" w:rsidP="00D40F58">
      <w:pPr>
        <w:pStyle w:val="a9"/>
        <w:numPr>
          <w:ilvl w:val="1"/>
          <w:numId w:val="4"/>
        </w:numPr>
      </w:pPr>
      <w:r w:rsidRPr="005E18BB">
        <w:rPr>
          <w:noProof/>
        </w:rPr>
        <w:t xml:space="preserve">Найдите </w:t>
      </w:r>
      <m:oMath>
        <m:sSup>
          <m:sSupPr>
            <m:ctrlPr>
              <w:rPr>
                <w:rFonts w:ascii="Cambria Math" w:hAnsi="Cambria Math"/>
                <w:i/>
                <w:lang w:val="en-US"/>
              </w:rPr>
            </m:ctrlPr>
          </m:sSupPr>
          <m:e>
            <m:r>
              <m:rPr>
                <m:sty m:val="p"/>
              </m:rPr>
              <w:rPr>
                <w:rFonts w:ascii="Cambria Math" w:hAnsi="Cambria Math"/>
                <w:noProof/>
              </w:rPr>
              <m:t>e</m:t>
            </m:r>
          </m:e>
          <m:sup>
            <m:r>
              <w:rPr>
                <w:rFonts w:ascii="Cambria Math" w:hAnsi="Cambria Math"/>
                <w:lang w:val="en-US"/>
              </w:rPr>
              <m:t>T</m:t>
            </m:r>
          </m:sup>
        </m:sSup>
      </m:oMath>
      <w:r w:rsidRPr="005E18BB">
        <w:t>,</w:t>
      </w:r>
      <m:oMath>
        <m:r>
          <m:rPr>
            <m:sty m:val="p"/>
          </m:rPr>
          <w:rPr>
            <w:rFonts w:ascii="Cambria Math" w:hAnsi="Cambria Math"/>
            <w:noProof/>
          </w:rPr>
          <m:t>e</m:t>
        </m:r>
        <m:sSup>
          <m:sSupPr>
            <m:ctrlPr>
              <w:rPr>
                <w:rFonts w:ascii="Cambria Math" w:hAnsi="Cambria Math"/>
                <w:i/>
                <w:lang w:val="en-US"/>
              </w:rPr>
            </m:ctrlPr>
          </m:sSupPr>
          <m:e>
            <m:r>
              <m:rPr>
                <m:sty m:val="p"/>
              </m:rPr>
              <w:rPr>
                <w:rFonts w:ascii="Cambria Math" w:hAnsi="Cambria Math"/>
                <w:noProof/>
              </w:rPr>
              <m:t>e</m:t>
            </m:r>
          </m:e>
          <m:sup>
            <m:r>
              <w:rPr>
                <w:rFonts w:ascii="Cambria Math" w:hAnsi="Cambria Math"/>
                <w:lang w:val="en-US"/>
              </w:rPr>
              <m:t>T</m:t>
            </m:r>
          </m:sup>
        </m:sSup>
      </m:oMath>
      <w:r w:rsidR="00F548CF" w:rsidRPr="00F548CF">
        <w:t>.</w:t>
      </w:r>
    </w:p>
    <w:p w14:paraId="6A923F1E" w14:textId="04ACD9CC" w:rsidR="00187F79" w:rsidRPr="005E18BB" w:rsidRDefault="00040E54" w:rsidP="00D40F58">
      <w:pPr>
        <w:pStyle w:val="a9"/>
        <w:numPr>
          <w:ilvl w:val="1"/>
          <w:numId w:val="4"/>
        </w:numPr>
      </w:pPr>
      <m:oMath>
        <m:r>
          <m:rPr>
            <m:sty m:val="p"/>
          </m:rPr>
          <w:rPr>
            <w:rFonts w:ascii="Cambria Math" w:hAnsi="Cambria Math"/>
            <w:noProof/>
          </w:rPr>
          <m:t>Вычислите вектор первых производных e</m:t>
        </m:r>
        <m:sSup>
          <m:sSupPr>
            <m:ctrlPr>
              <w:rPr>
                <w:rFonts w:ascii="Cambria Math" w:hAnsi="Cambria Math"/>
                <w:i/>
                <w:lang w:val="en-US"/>
              </w:rPr>
            </m:ctrlPr>
          </m:sSupPr>
          <m:e>
            <m:r>
              <m:rPr>
                <m:sty m:val="p"/>
              </m:rPr>
              <w:rPr>
                <w:rFonts w:ascii="Cambria Math" w:hAnsi="Cambria Math"/>
                <w:noProof/>
              </w:rPr>
              <m:t>e</m:t>
            </m:r>
          </m:e>
          <m:sup>
            <m:r>
              <w:rPr>
                <w:rFonts w:ascii="Cambria Math" w:hAnsi="Cambria Math"/>
                <w:lang w:val="en-US"/>
              </w:rPr>
              <m:t>T</m:t>
            </m:r>
          </m:sup>
        </m:sSup>
      </m:oMath>
      <w:r w:rsidR="00F548CF" w:rsidRPr="00F548CF">
        <w:t xml:space="preserve"> по вектору </w:t>
      </w:r>
      <m:oMath>
        <m:r>
          <w:rPr>
            <w:rFonts w:ascii="Cambria Math" w:hAnsi="Cambria Math"/>
          </w:rPr>
          <m:t>b</m:t>
        </m:r>
      </m:oMath>
    </w:p>
    <w:p w14:paraId="078C566A" w14:textId="147F3C54" w:rsidR="0099491E" w:rsidRPr="00F548CF" w:rsidRDefault="00040E54" w:rsidP="00D40F58">
      <w:pPr>
        <w:pStyle w:val="a9"/>
        <w:numPr>
          <w:ilvl w:val="1"/>
          <w:numId w:val="4"/>
        </w:numPr>
      </w:pPr>
      <m:oMath>
        <m:r>
          <m:rPr>
            <m:sty m:val="p"/>
          </m:rPr>
          <w:rPr>
            <w:rFonts w:ascii="Cambria Math" w:hAnsi="Cambria Math"/>
            <w:noProof/>
          </w:rPr>
          <m:t xml:space="preserve">Вычислите матрица вторых производных </m:t>
        </m:r>
        <m:r>
          <m:rPr>
            <m:sty m:val="p"/>
          </m:rPr>
          <w:rPr>
            <w:rFonts w:ascii="Cambria Math" w:hAnsi="Cambria Math"/>
            <w:noProof/>
            <w:lang w:val="en-US"/>
          </w:rPr>
          <m:t>e</m:t>
        </m:r>
        <m:sSup>
          <m:sSupPr>
            <m:ctrlPr>
              <w:rPr>
                <w:rFonts w:ascii="Cambria Math" w:hAnsi="Cambria Math"/>
                <w:i/>
                <w:lang w:val="en-US"/>
              </w:rPr>
            </m:ctrlPr>
          </m:sSupPr>
          <m:e>
            <m:r>
              <m:rPr>
                <m:sty m:val="p"/>
              </m:rPr>
              <w:rPr>
                <w:rFonts w:ascii="Cambria Math" w:hAnsi="Cambria Math"/>
                <w:noProof/>
                <w:lang w:val="en-US"/>
              </w:rPr>
              <m:t>e</m:t>
            </m:r>
          </m:e>
          <m:sup>
            <m:r>
              <w:rPr>
                <w:rFonts w:ascii="Cambria Math" w:hAnsi="Cambria Math"/>
                <w:lang w:val="en-US"/>
              </w:rPr>
              <m:t>T</m:t>
            </m:r>
          </m:sup>
        </m:sSup>
      </m:oMath>
      <w:r w:rsidR="00F548CF" w:rsidRPr="00F548CF">
        <w:t xml:space="preserve"> по вектору </w:t>
      </w:r>
      <m:oMath>
        <m:r>
          <w:rPr>
            <w:rFonts w:ascii="Cambria Math" w:hAnsi="Cambria Math"/>
            <w:lang w:val="en-US"/>
          </w:rPr>
          <m:t>b</m:t>
        </m:r>
      </m:oMath>
    </w:p>
    <w:p w14:paraId="2834DC22" w14:textId="77777777" w:rsidR="00290F98" w:rsidRDefault="00080246" w:rsidP="00D40F58">
      <w:pPr>
        <w:pStyle w:val="a9"/>
        <w:numPr>
          <w:ilvl w:val="0"/>
          <w:numId w:val="4"/>
        </w:numPr>
        <w:rPr>
          <w:rFonts w:ascii="Cambria Math" w:hAnsi="Cambria Math"/>
          <w:oMath/>
        </w:rPr>
      </w:pPr>
      <w:r w:rsidRPr="005E18BB">
        <w:rPr>
          <w:noProof/>
        </w:rPr>
        <w:t xml:space="preserve">Известно, что </w:t>
      </w:r>
      <m:oMath>
        <m:r>
          <w:rPr>
            <w:rFonts w:ascii="Cambria Math" w:hAnsi="Cambria Math"/>
            <w:lang w:val="en-US"/>
          </w:rPr>
          <m:t>X</m:t>
        </m:r>
      </m:oMath>
      <w:r w:rsidRPr="005E18BB">
        <w:t xml:space="preserve"> – матрица </w:t>
      </w:r>
      <m:oMath>
        <m:r>
          <w:rPr>
            <w:rFonts w:ascii="Cambria Math" w:hAnsi="Cambria Math"/>
          </w:rPr>
          <m:t>n×</m:t>
        </m:r>
        <m:d>
          <m:dPr>
            <m:ctrlPr>
              <w:rPr>
                <w:rFonts w:ascii="Cambria Math" w:hAnsi="Cambria Math"/>
                <w:i/>
              </w:rPr>
            </m:ctrlPr>
          </m:dPr>
          <m:e>
            <m:r>
              <w:rPr>
                <w:rFonts w:ascii="Cambria Math" w:hAnsi="Cambria Math"/>
                <w:lang w:val="en-US"/>
              </w:rPr>
              <m:t>k</m:t>
            </m:r>
            <m:r>
              <w:rPr>
                <w:rFonts w:ascii="Cambria Math" w:hAnsi="Cambria Math"/>
              </w:rPr>
              <m:t>+1</m:t>
            </m:r>
          </m:e>
        </m:d>
      </m:oMath>
      <w:r w:rsidRPr="005E18BB">
        <w:rPr>
          <w:noProof/>
        </w:rPr>
        <w:t xml:space="preserve"> и </w:t>
      </w:r>
      <m:oMath>
        <m:r>
          <w:rPr>
            <w:rFonts w:ascii="Cambria Math" w:hAnsi="Cambria Math"/>
          </w:rPr>
          <m:t>n&gt;</m:t>
        </m:r>
        <m:d>
          <m:dPr>
            <m:ctrlPr>
              <w:rPr>
                <w:rFonts w:ascii="Cambria Math" w:hAnsi="Cambria Math"/>
                <w:i/>
              </w:rPr>
            </m:ctrlPr>
          </m:dPr>
          <m:e>
            <m:r>
              <w:rPr>
                <w:rFonts w:ascii="Cambria Math" w:hAnsi="Cambria Math"/>
                <w:lang w:val="en-US"/>
              </w:rPr>
              <m:t>k</m:t>
            </m:r>
            <m:r>
              <w:rPr>
                <w:rFonts w:ascii="Cambria Math" w:hAnsi="Cambria Math"/>
              </w:rPr>
              <m:t>+1</m:t>
            </m:r>
          </m:e>
        </m:d>
      </m:oMath>
      <w:r w:rsidRPr="005E18BB">
        <w:rPr>
          <w:noProof/>
        </w:rPr>
        <w:t xml:space="preserve">, </w:t>
      </w:r>
      <w:r w:rsidR="00040E54" w:rsidRPr="005E18BB">
        <w:rPr>
          <w:noProof/>
        </w:rPr>
        <w:t>при этом</w:t>
      </w:r>
      <m:oMath>
        <m:sSup>
          <m:sSupPr>
            <m:ctrlPr>
              <w:rPr>
                <w:rFonts w:ascii="Cambria Math" w:hAnsi="Cambria Math"/>
              </w:rPr>
            </m:ctrlPr>
          </m:sSupPr>
          <m:e>
            <m:r>
              <m:rPr>
                <m:sty m:val="p"/>
              </m:rPr>
              <w:rPr>
                <w:rFonts w:ascii="Cambria Math" w:hAnsi="Cambria Math"/>
                <w:noProof/>
              </w:rPr>
              <m:t>X</m:t>
            </m:r>
          </m:e>
          <m:sup>
            <m:r>
              <w:rPr>
                <w:rFonts w:ascii="Cambria Math" w:hAnsi="Cambria Math"/>
                <w:noProof/>
              </w:rPr>
              <m:t>T</m:t>
            </m:r>
          </m:sup>
        </m:sSup>
        <m:r>
          <m:rPr>
            <m:sty m:val="p"/>
          </m:rPr>
          <w:rPr>
            <w:rFonts w:ascii="Cambria Math" w:hAnsi="Cambria Math"/>
            <w:noProof/>
          </w:rPr>
          <m:t>X</m:t>
        </m:r>
      </m:oMath>
      <w:r w:rsidRPr="005E18BB">
        <w:rPr>
          <w:noProof/>
        </w:rPr>
        <w:t xml:space="preserve"> обратима. Рассмотрим </w:t>
      </w:r>
      <m:oMath>
        <m:r>
          <w:rPr>
            <w:rFonts w:ascii="Cambria Math" w:hAnsi="Cambria Math"/>
            <w:lang w:val="en-US"/>
          </w:rPr>
          <m:t>M</m:t>
        </m:r>
        <m:r>
          <w:rPr>
            <w:rFonts w:ascii="Cambria Math" w:hAnsi="Cambria Math"/>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n</m:t>
            </m:r>
          </m:sub>
        </m:sSub>
        <m:r>
          <w:rPr>
            <w:rFonts w:ascii="Cambria Math" w:hAnsi="Cambria Math"/>
          </w:rPr>
          <m:t>-X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oMath>
      <w:r w:rsidR="00F548CF" w:rsidRPr="00F548CF">
        <w:rPr>
          <w:noProof/>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F548CF" w:rsidRPr="00F548CF">
        <w:rPr>
          <w:noProof/>
        </w:rPr>
        <w:t xml:space="preserve"> – единичная матрица </w:t>
      </w:r>
      <m:oMath>
        <m:r>
          <w:rPr>
            <w:rFonts w:ascii="Cambria Math" w:hAnsi="Cambria Math"/>
          </w:rPr>
          <m:t>n×n</m:t>
        </m:r>
        <m:r>
          <m:rPr>
            <m:sty m:val="p"/>
          </m:rPr>
          <w:rPr>
            <w:rFonts w:ascii="Cambria Math" w:hAnsi="Cambria Math"/>
          </w:rPr>
          <m:t>.</m:t>
        </m:r>
      </m:oMath>
    </w:p>
    <w:p w14:paraId="53C5AE40" w14:textId="77777777" w:rsidR="00290F98" w:rsidRDefault="00080246" w:rsidP="00D40F58">
      <w:pPr>
        <w:pStyle w:val="a9"/>
        <w:numPr>
          <w:ilvl w:val="1"/>
          <w:numId w:val="4"/>
        </w:numPr>
        <w:rPr>
          <w:noProof/>
        </w:rPr>
      </w:pPr>
      <w:r w:rsidRPr="005E18BB">
        <w:rPr>
          <w:noProof/>
        </w:rPr>
        <w:t xml:space="preserve">Укажите размер матрицы </w:t>
      </w:r>
      <m:oMath>
        <m:r>
          <w:rPr>
            <w:rFonts w:ascii="Cambria Math" w:hAnsi="Cambria Math"/>
            <w:lang w:val="en-US"/>
          </w:rPr>
          <m:t>M</m:t>
        </m:r>
      </m:oMath>
      <w:r w:rsidRPr="005E18BB">
        <w:rPr>
          <w:noProof/>
        </w:rPr>
        <w:t>,</w:t>
      </w:r>
    </w:p>
    <w:p w14:paraId="397C967A" w14:textId="0EEDCC5C" w:rsidR="003D2FC8" w:rsidRPr="005E18BB" w:rsidRDefault="009F7C7E" w:rsidP="00D40F58">
      <w:pPr>
        <w:pStyle w:val="a9"/>
        <w:numPr>
          <w:ilvl w:val="1"/>
          <w:numId w:val="4"/>
        </w:numPr>
        <w:rPr>
          <w:noProof/>
        </w:rPr>
      </w:pPr>
      <w:r w:rsidRPr="005E18BB">
        <w:rPr>
          <w:noProof/>
        </w:rPr>
        <w:t>Н</w:t>
      </w:r>
      <w:r w:rsidR="00080246" w:rsidRPr="005E18BB">
        <w:rPr>
          <w:noProof/>
        </w:rPr>
        <w:t>айдите</w:t>
      </w:r>
      <m:oMath>
        <m:sSup>
          <m:sSupPr>
            <m:ctrlPr>
              <w:rPr>
                <w:rFonts w:ascii="Cambria Math" w:hAnsi="Cambria Math"/>
                <w:lang w:val="en-US"/>
              </w:rPr>
            </m:ctrlPr>
          </m:sSupPr>
          <m:e>
            <m:r>
              <w:rPr>
                <w:rFonts w:ascii="Cambria Math" w:hAnsi="Cambria Math"/>
                <w:lang w:val="en-US"/>
              </w:rPr>
              <m:t>M</m:t>
            </m:r>
          </m:e>
          <m:sup>
            <m:r>
              <w:rPr>
                <w:rFonts w:ascii="Cambria Math" w:hAnsi="Cambria Math"/>
                <w:lang w:val="en-US"/>
              </w:rPr>
              <m:t>T</m:t>
            </m:r>
          </m:sup>
        </m:sSup>
      </m:oMath>
      <w:r w:rsidR="00317783" w:rsidRPr="005E18BB">
        <w:rPr>
          <w:noProof/>
        </w:rPr>
        <w:t>,</w:t>
      </w:r>
      <m:oMath>
        <m:sSup>
          <m:sSupPr>
            <m:ctrlPr>
              <w:rPr>
                <w:rFonts w:ascii="Cambria Math" w:hAnsi="Cambria Math"/>
                <w:lang w:val="en-US"/>
              </w:rPr>
            </m:ctrlPr>
          </m:sSupPr>
          <m:e>
            <m:r>
              <w:rPr>
                <w:rFonts w:ascii="Cambria Math" w:hAnsi="Cambria Math"/>
                <w:lang w:val="en-US"/>
              </w:rPr>
              <m:t>M</m:t>
            </m:r>
          </m:e>
          <m:sup>
            <m:r>
              <m:rPr>
                <m:sty m:val="p"/>
              </m:rPr>
              <w:rPr>
                <w:rFonts w:ascii="Cambria Math" w:hAnsi="Cambria Math"/>
              </w:rPr>
              <m:t>2020</m:t>
            </m:r>
          </m:sup>
        </m:sSup>
      </m:oMath>
      <w:r w:rsidR="00B218FB" w:rsidRPr="005E18BB">
        <w:rPr>
          <w:noProof/>
        </w:rPr>
        <w:t xml:space="preserve">, </w:t>
      </w:r>
      <m:oMath>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r>
                  <w:rPr>
                    <w:rFonts w:ascii="Cambria Math" w:hAnsi="Cambria Math"/>
                    <w:lang w:val="en-US"/>
                  </w:rPr>
                  <m:t>M</m:t>
                </m:r>
              </m:e>
            </m:d>
          </m:e>
        </m:func>
      </m:oMath>
      <w:r w:rsidR="00080246" w:rsidRPr="005E18BB">
        <w:rPr>
          <w:noProof/>
        </w:rPr>
        <w:t>.</w:t>
      </w:r>
    </w:p>
    <w:p w14:paraId="7BA59E5C" w14:textId="0266F83C" w:rsidR="00080246" w:rsidRPr="005E18BB" w:rsidRDefault="00B218FB" w:rsidP="00D40F58">
      <w:pPr>
        <w:pStyle w:val="a9"/>
        <w:numPr>
          <w:ilvl w:val="0"/>
          <w:numId w:val="4"/>
        </w:numPr>
        <w:rPr>
          <w:noProof/>
        </w:rPr>
      </w:pPr>
      <w:r w:rsidRPr="005E18BB">
        <w:rPr>
          <w:noProof/>
        </w:rPr>
        <w:t xml:space="preserve">Известно, что </w:t>
      </w:r>
      <m:oMath>
        <m:r>
          <w:rPr>
            <w:rFonts w:ascii="Cambria Math" w:hAnsi="Cambria Math"/>
            <w:lang w:val="en-US"/>
          </w:rPr>
          <m:t>X</m:t>
        </m:r>
      </m:oMath>
      <w:r w:rsidRPr="005E18BB">
        <w:t xml:space="preserve"> – матрица </w:t>
      </w:r>
      <m:oMath>
        <m:r>
          <w:rPr>
            <w:rFonts w:ascii="Cambria Math" w:hAnsi="Cambria Math"/>
          </w:rPr>
          <m:t>n×</m:t>
        </m:r>
        <m:d>
          <m:dPr>
            <m:ctrlPr>
              <w:rPr>
                <w:rFonts w:ascii="Cambria Math" w:hAnsi="Cambria Math"/>
                <w:i/>
              </w:rPr>
            </m:ctrlPr>
          </m:dPr>
          <m:e>
            <m:r>
              <w:rPr>
                <w:rFonts w:ascii="Cambria Math" w:hAnsi="Cambria Math"/>
                <w:lang w:val="en-US"/>
              </w:rPr>
              <m:t>k</m:t>
            </m:r>
            <m:r>
              <w:rPr>
                <w:rFonts w:ascii="Cambria Math" w:hAnsi="Cambria Math"/>
              </w:rPr>
              <m:t>+1</m:t>
            </m:r>
          </m:e>
        </m:d>
      </m:oMath>
      <w:r w:rsidR="001A1D5E" w:rsidRPr="005E18BB">
        <w:t>. Пусть</w:t>
      </w:r>
      <m:oMath>
        <m:func>
          <m:funcPr>
            <m:ctrlPr>
              <w:rPr>
                <w:rFonts w:ascii="Cambria Math" w:hAnsi="Cambria Math"/>
                <w:noProof/>
              </w:rPr>
            </m:ctrlPr>
          </m:funcPr>
          <m:fName>
            <m:r>
              <m:rPr>
                <m:sty m:val="p"/>
              </m:rPr>
              <w:rPr>
                <w:rFonts w:ascii="Cambria Math" w:hAnsi="Cambria Math"/>
                <w:noProof/>
              </w:rPr>
              <m:t>det</m:t>
            </m:r>
          </m:fName>
          <m:e>
            <m:d>
              <m:dPr>
                <m:ctrlPr>
                  <w:rPr>
                    <w:rFonts w:ascii="Cambria Math" w:hAnsi="Cambria Math"/>
                    <w:noProof/>
                  </w:rPr>
                </m:ctrlPr>
              </m:dPr>
              <m:e>
                <m:sSup>
                  <m:sSupPr>
                    <m:ctrlPr>
                      <w:rPr>
                        <w:rFonts w:ascii="Cambria Math" w:hAnsi="Cambria Math"/>
                        <w:noProof/>
                      </w:rPr>
                    </m:ctrlPr>
                  </m:sSupPr>
                  <m:e>
                    <m:r>
                      <m:rPr>
                        <m:sty m:val="p"/>
                      </m:rPr>
                      <w:rPr>
                        <w:rFonts w:ascii="Cambria Math" w:hAnsi="Cambria Math"/>
                        <w:noProof/>
                      </w:rPr>
                      <m:t>X</m:t>
                    </m:r>
                  </m:e>
                  <m:sup>
                    <m:r>
                      <w:rPr>
                        <w:rFonts w:ascii="Cambria Math" w:hAnsi="Cambria Math"/>
                        <w:noProof/>
                      </w:rPr>
                      <m:t>T</m:t>
                    </m:r>
                  </m:sup>
                </m:sSup>
                <m:r>
                  <m:rPr>
                    <m:sty m:val="p"/>
                  </m:rPr>
                  <w:rPr>
                    <w:rFonts w:ascii="Cambria Math" w:hAnsi="Cambria Math"/>
                    <w:noProof/>
                  </w:rPr>
                  <m:t>X</m:t>
                </m:r>
              </m:e>
            </m:d>
          </m:e>
        </m:func>
        <m:r>
          <m:rPr>
            <m:sty m:val="p"/>
          </m:rPr>
          <w:rPr>
            <w:rFonts w:ascii="Cambria Math" w:hAnsi="Cambria Math"/>
            <w:noProof/>
          </w:rPr>
          <m:t>≠0</m:t>
        </m:r>
      </m:oMath>
      <w:r w:rsidR="00317783" w:rsidRPr="005E18BB">
        <w:rPr>
          <w:noProof/>
        </w:rPr>
        <w:t>. Докажите</w:t>
      </w:r>
      <w:r w:rsidR="001A1D5E" w:rsidRPr="005E18BB">
        <w:rPr>
          <w:noProof/>
        </w:rPr>
        <w:t>,</w:t>
      </w:r>
      <w:r w:rsidR="00317783" w:rsidRPr="005E18BB">
        <w:rPr>
          <w:noProof/>
        </w:rPr>
        <w:t xml:space="preserve"> что </w:t>
      </w:r>
      <w:r w:rsidR="00080246" w:rsidRPr="005E18BB">
        <w:rPr>
          <w:noProof/>
        </w:rPr>
        <w:t xml:space="preserve">матрица </w:t>
      </w:r>
      <m:oMath>
        <m:r>
          <m:rPr>
            <m:sty m:val="p"/>
          </m:rPr>
          <w:rPr>
            <w:rFonts w:ascii="Cambria Math" w:hAnsi="Cambria Math"/>
            <w:noProof/>
          </w:rPr>
          <m:t>X</m:t>
        </m:r>
      </m:oMath>
      <w:r w:rsidR="00080246" w:rsidRPr="005E18BB">
        <w:rPr>
          <w:noProof/>
        </w:rPr>
        <w:t xml:space="preserve"> имеет полный ранг по столбцам</w:t>
      </w:r>
      <w:r w:rsidR="00317783" w:rsidRPr="005E18BB">
        <w:rPr>
          <w:noProof/>
        </w:rPr>
        <w:t>, т.</w:t>
      </w:r>
      <w:r w:rsidR="005525CD">
        <w:rPr>
          <w:noProof/>
        </w:rPr>
        <w:t> </w:t>
      </w:r>
      <w:r w:rsidR="00317783" w:rsidRPr="005E18BB">
        <w:rPr>
          <w:noProof/>
        </w:rPr>
        <w:t xml:space="preserve">е </w:t>
      </w:r>
      <m:oMath>
        <m:r>
          <m:rPr>
            <m:sty m:val="p"/>
          </m:rPr>
          <w:rPr>
            <w:rFonts w:ascii="Cambria Math" w:hAnsi="Cambria Math"/>
            <w:noProof/>
          </w:rPr>
          <m:t>rank</m:t>
        </m:r>
        <m:d>
          <m:dPr>
            <m:ctrlPr>
              <w:rPr>
                <w:rFonts w:ascii="Cambria Math" w:hAnsi="Cambria Math"/>
                <w:noProof/>
              </w:rPr>
            </m:ctrlPr>
          </m:dPr>
          <m:e>
            <m:r>
              <m:rPr>
                <m:sty m:val="p"/>
              </m:rPr>
              <w:rPr>
                <w:rFonts w:ascii="Cambria Math" w:hAnsi="Cambria Math"/>
                <w:noProof/>
              </w:rPr>
              <m:t>X</m:t>
            </m:r>
          </m:e>
        </m:d>
        <m:r>
          <m:rPr>
            <m:sty m:val="p"/>
          </m:rPr>
          <w:rPr>
            <w:rFonts w:ascii="Cambria Math" w:hAnsi="Cambria Math"/>
            <w:noProof/>
          </w:rPr>
          <m:t>=</m:t>
        </m:r>
        <m:r>
          <w:rPr>
            <w:rFonts w:ascii="Cambria Math" w:hAnsi="Cambria Math"/>
            <w:noProof/>
          </w:rPr>
          <m:t>k</m:t>
        </m:r>
        <m:r>
          <m:rPr>
            <m:sty m:val="p"/>
          </m:rPr>
          <w:rPr>
            <w:rFonts w:ascii="Cambria Math" w:hAnsi="Cambria Math"/>
            <w:noProof/>
          </w:rPr>
          <m:t>+1.</m:t>
        </m:r>
      </m:oMath>
    </w:p>
    <w:p w14:paraId="1BB919AC" w14:textId="77777777" w:rsidR="00C45017" w:rsidRPr="005E18BB" w:rsidRDefault="00C45017" w:rsidP="00D40F58">
      <w:pPr>
        <w:rPr>
          <w:noProof/>
        </w:rPr>
      </w:pPr>
    </w:p>
    <w:p w14:paraId="271AA4D7" w14:textId="77777777" w:rsidR="00B45914" w:rsidRPr="005E18BB" w:rsidRDefault="00B45914" w:rsidP="009F1BBD">
      <w:pPr>
        <w:pStyle w:val="2"/>
      </w:pPr>
      <w:bookmarkStart w:id="19" w:name="_Toc94641031"/>
      <w:r w:rsidRPr="005E18BB">
        <w:t>Экзаменационные вопросы</w:t>
      </w:r>
      <w:bookmarkEnd w:id="19"/>
    </w:p>
    <w:p w14:paraId="53D94A4C" w14:textId="77777777" w:rsidR="00290F98" w:rsidRDefault="00B45914" w:rsidP="00D40F58">
      <w:pPr>
        <w:pStyle w:val="a9"/>
        <w:numPr>
          <w:ilvl w:val="0"/>
          <w:numId w:val="2"/>
        </w:numPr>
        <w:rPr>
          <w:noProof/>
        </w:rPr>
      </w:pPr>
      <w:r w:rsidRPr="005E18BB">
        <w:rPr>
          <w:noProof/>
        </w:rPr>
        <w:t>Характеристики распределений: функция распределения, плотность, квантили (односторонние, двусторонние), моменты: начальные, центральные моменты, математическое ожидание, дисперсия, асимметрия, куртозис, эксцесс.</w:t>
      </w:r>
    </w:p>
    <w:p w14:paraId="65153218" w14:textId="61BABC5E" w:rsidR="00B45914" w:rsidRPr="005E18BB" w:rsidRDefault="00B45914" w:rsidP="00D40F58">
      <w:pPr>
        <w:pStyle w:val="a9"/>
        <w:numPr>
          <w:ilvl w:val="0"/>
          <w:numId w:val="2"/>
        </w:numPr>
        <w:rPr>
          <w:noProof/>
        </w:rPr>
      </w:pPr>
      <w:r w:rsidRPr="005E18BB">
        <w:rPr>
          <w:noProof/>
        </w:rPr>
        <w:t>Характеристики многомерных распределений: совместная функция распределения, плотность, меры связи случайных величин (ковариация, корреляция), матрица ковариаций и корреляций.</w:t>
      </w:r>
    </w:p>
    <w:p w14:paraId="05FA70A4" w14:textId="77777777" w:rsidR="00290F98" w:rsidRDefault="00B45914" w:rsidP="00D40F58">
      <w:pPr>
        <w:pStyle w:val="a9"/>
        <w:numPr>
          <w:ilvl w:val="0"/>
          <w:numId w:val="2"/>
        </w:numPr>
        <w:rPr>
          <w:noProof/>
        </w:rPr>
      </w:pPr>
      <w:r w:rsidRPr="005E18BB">
        <w:rPr>
          <w:noProof/>
        </w:rPr>
        <w:t>Распределения, используемые в эконометрии: равномерное, нормальное, хи-квадрат, Стьюдента, Фишера. Где и как в ку</w:t>
      </w:r>
      <w:r w:rsidR="001A1D5E" w:rsidRPr="005E18BB">
        <w:rPr>
          <w:noProof/>
        </w:rPr>
        <w:t>рсе «Эконометрии» используются распределения</w:t>
      </w:r>
      <w:r w:rsidRPr="005E18BB">
        <w:rPr>
          <w:noProof/>
        </w:rPr>
        <w:t>: нормальное, хи-квадрат, Стьюдента, Фишера.</w:t>
      </w:r>
    </w:p>
    <w:p w14:paraId="35BDA748" w14:textId="520431E1" w:rsidR="00B45914" w:rsidRPr="005E18BB" w:rsidRDefault="00B45914" w:rsidP="00D40F58">
      <w:pPr>
        <w:pStyle w:val="a9"/>
        <w:numPr>
          <w:ilvl w:val="0"/>
          <w:numId w:val="2"/>
        </w:numPr>
        <w:rPr>
          <w:noProof/>
        </w:rPr>
      </w:pPr>
      <w:r w:rsidRPr="005E18BB">
        <w:rPr>
          <w:noProof/>
        </w:rPr>
        <w:t>Описательные статистики: выборочные моменты, среднее, дисперсия, асимметрия, куртозис, эксцесс. Примеры</w:t>
      </w:r>
    </w:p>
    <w:p w14:paraId="47C74781" w14:textId="77777777" w:rsidR="00B45914" w:rsidRPr="005E18BB" w:rsidRDefault="00B45914" w:rsidP="00D40F58">
      <w:pPr>
        <w:pStyle w:val="a9"/>
        <w:numPr>
          <w:ilvl w:val="0"/>
          <w:numId w:val="2"/>
        </w:numPr>
        <w:rPr>
          <w:noProof/>
        </w:rPr>
      </w:pPr>
      <w:r w:rsidRPr="005E18BB">
        <w:rPr>
          <w:noProof/>
        </w:rPr>
        <w:t xml:space="preserve">Меры связи: ковариация, корреляция. Свойства ковариационной и </w:t>
      </w:r>
      <w:r w:rsidR="001A1D5E" w:rsidRPr="005E18BB">
        <w:rPr>
          <w:noProof/>
        </w:rPr>
        <w:t>корреляционной матрицы</w:t>
      </w:r>
      <w:r w:rsidRPr="005E18BB">
        <w:rPr>
          <w:noProof/>
        </w:rPr>
        <w:t xml:space="preserve"> переменных </w:t>
      </w:r>
      <m:oMath>
        <m:sSub>
          <m:sSubPr>
            <m:ctrlPr>
              <w:rPr>
                <w:rFonts w:ascii="Cambria Math" w:hAnsi="Cambria Math"/>
                <w:noProof/>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x</m:t>
            </m:r>
          </m:e>
          <m:sub>
            <m:r>
              <w:rPr>
                <w:rFonts w:ascii="Cambria Math" w:hAnsi="Cambria Math"/>
                <w:noProof/>
              </w:rPr>
              <m:t>k</m:t>
            </m:r>
          </m:sub>
        </m:sSub>
      </m:oMath>
      <w:r w:rsidRPr="005E18BB">
        <w:rPr>
          <w:noProof/>
        </w:rPr>
        <w:t>. Где и как в курсе «Эконометрии» используются эти понятия и свойства.</w:t>
      </w:r>
    </w:p>
    <w:p w14:paraId="430EEB3E" w14:textId="2F178C6C" w:rsidR="00B45914" w:rsidRPr="005E18BB" w:rsidRDefault="00B45914" w:rsidP="00D40F58">
      <w:pPr>
        <w:pStyle w:val="a9"/>
        <w:numPr>
          <w:ilvl w:val="0"/>
          <w:numId w:val="2"/>
        </w:numPr>
        <w:rPr>
          <w:noProof/>
        </w:rPr>
      </w:pPr>
      <w:r w:rsidRPr="005E18BB">
        <w:rPr>
          <w:noProof/>
        </w:rPr>
        <w:t xml:space="preserve">Проверка гипотез: нулевая и альтернативная гипотеза, статистика, критическая область, критическая граница, уровень значимости, уровень доверия, ошибки первого и второго рода. Примеры использования этих понятий в курсе </w:t>
      </w:r>
      <w:r w:rsidRPr="005E18BB">
        <w:rPr>
          <w:noProof/>
        </w:rPr>
        <w:lastRenderedPageBreak/>
        <w:t>«Эконометрии».</w:t>
      </w:r>
    </w:p>
    <w:p w14:paraId="2E637906" w14:textId="77777777" w:rsidR="00B45914" w:rsidRPr="005E18BB" w:rsidRDefault="00B45914" w:rsidP="00D40F58">
      <w:pPr>
        <w:pStyle w:val="a9"/>
        <w:numPr>
          <w:ilvl w:val="0"/>
          <w:numId w:val="2"/>
        </w:numPr>
        <w:rPr>
          <w:noProof/>
        </w:rPr>
      </w:pPr>
      <w:r w:rsidRPr="005E18BB">
        <w:rPr>
          <w:noProof/>
        </w:rPr>
        <w:t>Свойства оценок: несмещенность, состоятельность и эффективность оценок. Примеры использования этих понятий в курсе «Эконометрии».</w:t>
      </w:r>
    </w:p>
    <w:p w14:paraId="23F1C2BB" w14:textId="77777777" w:rsidR="00290F98" w:rsidRDefault="00B45914" w:rsidP="00D40F58">
      <w:pPr>
        <w:pStyle w:val="a9"/>
        <w:numPr>
          <w:ilvl w:val="0"/>
          <w:numId w:val="2"/>
        </w:numPr>
        <w:rPr>
          <w:noProof/>
        </w:rPr>
      </w:pPr>
      <w:r w:rsidRPr="005E18BB">
        <w:rPr>
          <w:noProof/>
        </w:rPr>
        <w:t>При доказательстве каких утверждений и как в курсе «Эконометрии» используются</w:t>
      </w:r>
    </w:p>
    <w:p w14:paraId="1B6044FC" w14:textId="73BFE644" w:rsidR="00B45914" w:rsidRPr="005E18BB" w:rsidRDefault="001A1D5E" w:rsidP="00D40F58">
      <w:pPr>
        <w:pStyle w:val="a9"/>
        <w:numPr>
          <w:ilvl w:val="0"/>
          <w:numId w:val="3"/>
        </w:numPr>
        <w:rPr>
          <w:noProof/>
        </w:rPr>
      </w:pPr>
      <w:r w:rsidRPr="005E18BB">
        <w:rPr>
          <w:noProof/>
        </w:rPr>
        <w:t>Правиломатричного дифференцирования</w:t>
      </w:r>
      <w:r w:rsidR="00B45914" w:rsidRPr="005E18BB">
        <w:rPr>
          <w:noProof/>
        </w:rPr>
        <w:t>;</w:t>
      </w:r>
    </w:p>
    <w:p w14:paraId="5743386F" w14:textId="77777777" w:rsidR="00B45914" w:rsidRPr="005E18BB" w:rsidRDefault="00B45914" w:rsidP="00D40F58">
      <w:pPr>
        <w:pStyle w:val="a9"/>
        <w:numPr>
          <w:ilvl w:val="0"/>
          <w:numId w:val="3"/>
        </w:numPr>
        <w:rPr>
          <w:noProof/>
        </w:rPr>
      </w:pPr>
      <w:r w:rsidRPr="005E18BB">
        <w:rPr>
          <w:noProof/>
        </w:rPr>
        <w:t>Свойства след</w:t>
      </w:r>
      <w:r w:rsidR="001A1D5E" w:rsidRPr="005E18BB">
        <w:rPr>
          <w:noProof/>
        </w:rPr>
        <w:t>а</w:t>
      </w:r>
      <w:r w:rsidRPr="005E18BB">
        <w:rPr>
          <w:noProof/>
        </w:rPr>
        <w:t xml:space="preserve"> матрицы;</w:t>
      </w:r>
    </w:p>
    <w:p w14:paraId="48D8DFB4" w14:textId="77777777" w:rsidR="00B45914" w:rsidRPr="005E18BB" w:rsidRDefault="00B45914" w:rsidP="00D40F58">
      <w:pPr>
        <w:pStyle w:val="a9"/>
        <w:numPr>
          <w:ilvl w:val="0"/>
          <w:numId w:val="3"/>
        </w:numPr>
        <w:rPr>
          <w:noProof/>
        </w:rPr>
      </w:pPr>
      <w:r w:rsidRPr="005E18BB">
        <w:rPr>
          <w:noProof/>
        </w:rPr>
        <w:t>Свойства полож</w:t>
      </w:r>
      <w:r w:rsidR="001A1D5E" w:rsidRPr="005E18BB">
        <w:rPr>
          <w:noProof/>
        </w:rPr>
        <w:t>ительно полуопределенныхматриц</w:t>
      </w:r>
      <w:r w:rsidRPr="005E18BB">
        <w:rPr>
          <w:noProof/>
        </w:rPr>
        <w:t>;</w:t>
      </w:r>
    </w:p>
    <w:p w14:paraId="430ACD03" w14:textId="77777777" w:rsidR="00B45914" w:rsidRPr="005E18BB" w:rsidRDefault="001A1D5E" w:rsidP="00D40F58">
      <w:pPr>
        <w:pStyle w:val="a9"/>
        <w:numPr>
          <w:ilvl w:val="0"/>
          <w:numId w:val="3"/>
        </w:numPr>
        <w:rPr>
          <w:noProof/>
        </w:rPr>
      </w:pPr>
      <w:r w:rsidRPr="005E18BB">
        <w:rPr>
          <w:noProof/>
        </w:rPr>
        <w:t>Свойства идемпотентных матриц;</w:t>
      </w:r>
    </w:p>
    <w:p w14:paraId="1067D704" w14:textId="77777777" w:rsidR="00D0762F" w:rsidRPr="005E18BB" w:rsidRDefault="00B45914" w:rsidP="00D40F58">
      <w:pPr>
        <w:pStyle w:val="a9"/>
        <w:numPr>
          <w:ilvl w:val="0"/>
          <w:numId w:val="3"/>
        </w:numPr>
        <w:rPr>
          <w:noProof/>
        </w:rPr>
      </w:pPr>
      <w:r w:rsidRPr="005E18BB">
        <w:rPr>
          <w:noProof/>
        </w:rPr>
        <w:t>Произведение Кронекера</w:t>
      </w:r>
      <w:r w:rsidR="001A1D5E" w:rsidRPr="005E18BB">
        <w:rPr>
          <w:noProof/>
        </w:rPr>
        <w:t>.</w:t>
      </w:r>
    </w:p>
    <w:p w14:paraId="7AB06FA5" w14:textId="77777777" w:rsidR="00E60FE5" w:rsidRPr="005E18BB" w:rsidRDefault="00E60FE5" w:rsidP="00D40F58">
      <w:pPr>
        <w:rPr>
          <w:noProof/>
        </w:rPr>
      </w:pPr>
    </w:p>
    <w:p w14:paraId="5DB7F9D0" w14:textId="77777777" w:rsidR="00D0762F" w:rsidRPr="005E18BB" w:rsidRDefault="00D0762F" w:rsidP="009F1BBD">
      <w:pPr>
        <w:pStyle w:val="2"/>
      </w:pPr>
      <w:bookmarkStart w:id="20" w:name="_Toc94641032"/>
      <w:r w:rsidRPr="005E18BB">
        <w:t>Литература</w:t>
      </w:r>
      <w:bookmarkEnd w:id="20"/>
    </w:p>
    <w:p w14:paraId="75F7778D" w14:textId="77777777" w:rsidR="00D0762F" w:rsidRPr="00E8083B" w:rsidRDefault="00D0762F" w:rsidP="00D40F58">
      <w:pPr>
        <w:pStyle w:val="a9"/>
        <w:numPr>
          <w:ilvl w:val="0"/>
          <w:numId w:val="7"/>
        </w:numPr>
      </w:pPr>
      <w:r w:rsidRPr="00E8083B">
        <w:t xml:space="preserve">Суслов В. И., Ибрагимов Н. М., Талышева Л. П., Цыплаков А. А. </w:t>
      </w:r>
      <w:r w:rsidRPr="00E8083B">
        <w:rPr>
          <w:i/>
          <w:iCs/>
        </w:rPr>
        <w:t>Эконометрия</w:t>
      </w:r>
      <w:r w:rsidRPr="00E8083B">
        <w:t>. – Новосибирск: СО РАН, 2005. [</w:t>
      </w:r>
      <w:r w:rsidRPr="00E8083B">
        <w:rPr>
          <w:i/>
          <w:iCs/>
        </w:rPr>
        <w:t>стр. 691-714</w:t>
      </w:r>
      <w:r w:rsidRPr="00E8083B">
        <w:t>]</w:t>
      </w:r>
    </w:p>
    <w:p w14:paraId="31B25801" w14:textId="77777777" w:rsidR="00D0762F" w:rsidRPr="00E8083B" w:rsidRDefault="00D0762F" w:rsidP="00D40F58">
      <w:pPr>
        <w:pStyle w:val="a9"/>
        <w:numPr>
          <w:ilvl w:val="0"/>
          <w:numId w:val="7"/>
        </w:numPr>
      </w:pPr>
      <w:r w:rsidRPr="00E8083B">
        <w:t>Вербик М. Путеводитель по современной эконометрике. – М.: Научная книга,. 2008. [стр. 565-592]</w:t>
      </w:r>
    </w:p>
    <w:p w14:paraId="21E6FAE7" w14:textId="4D632AC0" w:rsidR="00D0762F" w:rsidRPr="00E8083B" w:rsidRDefault="00D0762F" w:rsidP="00D40F58">
      <w:pPr>
        <w:pStyle w:val="a9"/>
        <w:numPr>
          <w:ilvl w:val="0"/>
          <w:numId w:val="7"/>
        </w:numPr>
      </w:pPr>
      <w:r w:rsidRPr="00E8083B">
        <w:t>Магнус Я.</w:t>
      </w:r>
      <w:r w:rsidR="005525CD">
        <w:t xml:space="preserve"> </w:t>
      </w:r>
      <w:r w:rsidRPr="00E8083B">
        <w:t>Р., Катышев П.</w:t>
      </w:r>
      <w:r w:rsidR="005525CD">
        <w:t xml:space="preserve"> </w:t>
      </w:r>
      <w:r w:rsidRPr="00E8083B">
        <w:t>К., Пересецкий А.</w:t>
      </w:r>
      <w:r w:rsidR="005525CD">
        <w:t xml:space="preserve"> </w:t>
      </w:r>
      <w:r w:rsidRPr="00E8083B">
        <w:t>А. Эконометрика. Начальный курс:– Учебник. – 6-е изд., перераб. и доп. – М.: Дело, 2004. [стр. 484-541]</w:t>
      </w:r>
    </w:p>
    <w:p w14:paraId="35342FE8" w14:textId="77777777" w:rsidR="008B4C89" w:rsidRPr="005E18BB" w:rsidRDefault="00D0762F" w:rsidP="00D40F58">
      <w:pPr>
        <w:rPr>
          <w:noProof/>
        </w:rPr>
        <w:sectPr w:rsidR="008B4C89" w:rsidRPr="005E18BB" w:rsidSect="00C81392">
          <w:footerReference w:type="default" r:id="rId17"/>
          <w:pgSz w:w="12240" w:h="15840"/>
          <w:pgMar w:top="1134" w:right="1134" w:bottom="1134" w:left="1134" w:header="720" w:footer="720" w:gutter="0"/>
          <w:cols w:space="720"/>
          <w:noEndnote/>
          <w:titlePg/>
          <w:docGrid w:linePitch="360"/>
        </w:sectPr>
      </w:pPr>
      <w:r w:rsidRPr="005E18BB">
        <w:rPr>
          <w:noProof/>
        </w:rPr>
        <w:br w:type="page"/>
      </w:r>
    </w:p>
    <w:p w14:paraId="2E1EB5C4" w14:textId="4554C640" w:rsidR="00D42834" w:rsidRPr="005E18BB" w:rsidRDefault="00FF7766" w:rsidP="00D40F58">
      <w:pPr>
        <w:pStyle w:val="1"/>
      </w:pPr>
      <w:bookmarkStart w:id="21" w:name="_Toc94641033"/>
      <w:r w:rsidRPr="005E18BB">
        <w:rPr>
          <w:bCs/>
          <w:lang w:eastAsia="en-US"/>
        </w:rPr>
        <w:lastRenderedPageBreak/>
        <w:t xml:space="preserve">Лекция: </w:t>
      </w:r>
      <w:r>
        <w:t>А</w:t>
      </w:r>
      <w:r w:rsidRPr="005E18BB">
        <w:t>лгебра линейной регрессии</w:t>
      </w:r>
      <w:bookmarkEnd w:id="21"/>
    </w:p>
    <w:p w14:paraId="6B2FFBEA" w14:textId="0257C1B4" w:rsidR="00D42834" w:rsidRPr="005E18BB" w:rsidRDefault="006A0CE2" w:rsidP="009F1BBD">
      <w:pPr>
        <w:pStyle w:val="2"/>
      </w:pPr>
      <w:bookmarkStart w:id="22" w:name="_Toc94641034"/>
      <w:r>
        <w:t>Уравнение линейной регрессии</w:t>
      </w:r>
      <w:bookmarkEnd w:id="22"/>
    </w:p>
    <w:p w14:paraId="742F55D9" w14:textId="31DAB193" w:rsidR="00D42834" w:rsidRPr="005E18BB" w:rsidRDefault="00D42834" w:rsidP="00082223">
      <w:pPr>
        <w:rPr>
          <w:noProof/>
        </w:rPr>
      </w:pPr>
      <w:r w:rsidRPr="005E18BB">
        <w:t xml:space="preserve">Пусть </w:t>
      </w:r>
      <w:r w:rsidR="00082223" w:rsidRPr="005E18BB">
        <w:rPr>
          <w:noProof/>
        </w:rPr>
        <w:t xml:space="preserve">имеется </w:t>
      </w:r>
      <m:oMath>
        <m:r>
          <w:rPr>
            <w:rFonts w:ascii="Cambria Math" w:hAnsi="Cambria Math"/>
            <w:noProof/>
          </w:rPr>
          <m:t>n</m:t>
        </m:r>
      </m:oMath>
      <w:r w:rsidR="00082223" w:rsidRPr="005E18BB">
        <w:rPr>
          <w:noProof/>
        </w:rPr>
        <w:t xml:space="preserve"> наблюдений</w:t>
      </w:r>
      <w:r w:rsidRPr="005E18BB">
        <w:t xml:space="preserve"> за переменной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E18BB">
        <w:t xml:space="preserve"> </w:t>
      </w:r>
      <w:r w:rsidR="00082223" w:rsidRPr="00082223">
        <w:t xml:space="preserve">и за </w:t>
      </w:r>
      <m:oMath>
        <m:r>
          <w:rPr>
            <w:rFonts w:ascii="Cambria Math" w:hAnsi="Cambria Math"/>
          </w:rPr>
          <m:t>k</m:t>
        </m:r>
      </m:oMath>
      <w:r w:rsidR="00082223" w:rsidRPr="00082223">
        <w:t xml:space="preserve"> </w:t>
      </w:r>
      <w:r w:rsidRPr="005E18BB">
        <w:t xml:space="preserve">переменными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ik</m:t>
            </m:r>
          </m:sub>
        </m:sSub>
        <m:r>
          <m:rPr>
            <m:sty m:val="p"/>
          </m:rPr>
          <w:rPr>
            <w:rFonts w:ascii="Cambria Math" w:hAnsi="Cambria Math"/>
          </w:rPr>
          <m:t>)</m:t>
        </m:r>
      </m:oMath>
      <w:r w:rsidRPr="005E18BB">
        <w:t xml:space="preserve">, </w:t>
      </w:r>
      <m:oMath>
        <m:r>
          <w:rPr>
            <w:rFonts w:ascii="Cambria Math" w:hAnsi="Cambria Math"/>
          </w:rPr>
          <m:t>i</m:t>
        </m:r>
        <m:r>
          <m:rPr>
            <m:sty m:val="p"/>
          </m:rPr>
          <w:rPr>
            <w:rFonts w:ascii="Cambria Math" w:hAnsi="Cambria Math"/>
          </w:rPr>
          <m:t>=1,…,</m:t>
        </m:r>
        <m:r>
          <w:rPr>
            <w:rFonts w:ascii="Cambria Math" w:hAnsi="Cambria Math"/>
          </w:rPr>
          <m:t>n</m:t>
        </m:r>
      </m:oMath>
      <w:r w:rsidRPr="005E18BB">
        <w:t>.</w:t>
      </w:r>
      <w:r w:rsidR="00082223" w:rsidRPr="00082223">
        <w:t xml:space="preserve"> </w:t>
      </w:r>
      <w:r w:rsidRPr="005E18BB">
        <w:rPr>
          <w:noProof/>
        </w:rPr>
        <w:t xml:space="preserve">Здесь </w:t>
      </w:r>
      <m:oMath>
        <m:r>
          <w:rPr>
            <w:rFonts w:ascii="Cambria Math" w:hAnsi="Cambria Math"/>
            <w:noProof/>
          </w:rPr>
          <m:t>i</m:t>
        </m:r>
      </m:oMath>
      <w:r w:rsidRPr="005E18BB">
        <w:rPr>
          <w:noProof/>
        </w:rPr>
        <w:t xml:space="preserve"> — номер наблюдения.</w:t>
      </w:r>
    </w:p>
    <w:p w14:paraId="52F550F1" w14:textId="16441A69" w:rsidR="00D42834" w:rsidRPr="00155B37" w:rsidRDefault="00082223" w:rsidP="002F5F32">
      <w:r w:rsidRPr="00355245">
        <w:t>Рассмотрим задачу аппроксимации</w:t>
      </w:r>
      <w:r w:rsidR="002F5F32" w:rsidRPr="00355245">
        <w:t xml:space="preserve"> некоторой переменной</w:t>
      </w:r>
      <w:r w:rsidRPr="00355245">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355245">
        <w:t xml:space="preserve"> с помощью линейной комбинации переменных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ik</m:t>
            </m:r>
          </m:sub>
        </m:sSub>
      </m:oMath>
      <w:r w:rsidRPr="00355245">
        <w:t>. Такая аппроксимация называется</w:t>
      </w:r>
      <w:r w:rsidRPr="00155B37">
        <w:t xml:space="preserve"> </w:t>
      </w:r>
      <w:r w:rsidRPr="00155B37">
        <w:rPr>
          <w:b/>
        </w:rPr>
        <w:t>линейной регрессией</w:t>
      </w:r>
      <w:r w:rsidR="00D42834" w:rsidRPr="00155B37">
        <w:t>:</w:t>
      </w:r>
    </w:p>
    <w:p w14:paraId="17695BCA" w14:textId="2F854502" w:rsidR="00082223" w:rsidRPr="00082223" w:rsidRDefault="00335C34" w:rsidP="00082223">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    i=1,…,n.</m:t>
          </m:r>
        </m:oMath>
      </m:oMathPara>
    </w:p>
    <w:p w14:paraId="4E0D63DD" w14:textId="11549843" w:rsidR="00082223" w:rsidRPr="00155B37" w:rsidRDefault="00082223" w:rsidP="002F5F32">
      <w:pPr>
        <w:ind w:firstLine="0"/>
      </w:pPr>
      <w:r w:rsidRPr="00155B37">
        <w:t xml:space="preserve">В этом уравнении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Pr="00155B37">
        <w:t xml:space="preserve">, </w:t>
      </w:r>
      <m:oMath>
        <m:r>
          <w:rPr>
            <w:rFonts w:ascii="Cambria Math" w:hAnsi="Cambria Math"/>
          </w:rPr>
          <m:t>j=0,…,k</m:t>
        </m:r>
      </m:oMath>
      <w:r w:rsidRPr="00155B37">
        <w:t xml:space="preserve"> – коэффициенты регрессии. Коэффициент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155B37">
        <w:t xml:space="preserve"> – </w:t>
      </w:r>
      <w:r w:rsidRPr="00155B37">
        <w:rPr>
          <w:b/>
        </w:rPr>
        <w:t>константа</w:t>
      </w:r>
      <w:r w:rsidRPr="00155B37">
        <w:t xml:space="preserve">, а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Pr="00155B37">
        <w:t xml:space="preserve">, </w:t>
      </w:r>
      <m:oMath>
        <m:r>
          <w:rPr>
            <w:rFonts w:ascii="Cambria Math" w:hAnsi="Cambria Math"/>
          </w:rPr>
          <m:t>j=1,…,k</m:t>
        </m:r>
      </m:oMath>
      <w:r w:rsidRPr="00155B37">
        <w:t xml:space="preserve"> – коэффициенты наклона</w:t>
      </w:r>
      <w:r w:rsidR="00355245">
        <w:t>.</w:t>
      </w:r>
      <w:r w:rsidR="002F5F32" w:rsidRPr="00155B37">
        <w:t xml:space="preserve"> Переменную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2F5F32" w:rsidRPr="00155B37">
        <w:t xml:space="preserve"> называют объясняемой или </w:t>
      </w:r>
      <w:r w:rsidR="002F5F32" w:rsidRPr="00155B37">
        <w:rPr>
          <w:b/>
        </w:rPr>
        <w:t>зависимой</w:t>
      </w:r>
      <w:r w:rsidR="002F5F32" w:rsidRPr="00155B37">
        <w:t xml:space="preserve">, а переменные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ik</m:t>
            </m:r>
          </m:sub>
        </m:sSub>
      </m:oMath>
      <w:r w:rsidR="002F5F32" w:rsidRPr="00155B37">
        <w:t xml:space="preserve"> – </w:t>
      </w:r>
      <w:r w:rsidR="002F5F32" w:rsidRPr="00155B37">
        <w:rPr>
          <w:b/>
        </w:rPr>
        <w:t>объясняющими переменными</w:t>
      </w:r>
      <w:r w:rsidR="002F5F32" w:rsidRPr="00155B37">
        <w:t xml:space="preserve"> или независимыми переменными, а также </w:t>
      </w:r>
      <w:r w:rsidR="002F5F32" w:rsidRPr="00155B37">
        <w:rPr>
          <w:b/>
        </w:rPr>
        <w:t>регрессорами</w:t>
      </w:r>
      <w:r w:rsidR="002F5F32" w:rsidRPr="00155B37">
        <w:t>.</w:t>
      </w:r>
      <w:r w:rsidR="005D358B">
        <w:t xml:space="preserve"> Наконец,</w:t>
      </w:r>
      <w:r w:rsidR="00355245">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355245" w:rsidRPr="00155B37">
        <w:t xml:space="preserve"> – это ошибка данной аппроксимации, наз</w:t>
      </w:r>
      <w:r w:rsidR="00355245">
        <w:t>ы</w:t>
      </w:r>
      <w:r w:rsidR="00355245" w:rsidRPr="00155B37">
        <w:t xml:space="preserve">ваемая </w:t>
      </w:r>
      <w:r w:rsidR="00355245" w:rsidRPr="00155B37">
        <w:rPr>
          <w:b/>
        </w:rPr>
        <w:t>остатком</w:t>
      </w:r>
      <w:r w:rsidR="00355245" w:rsidRPr="00155B37">
        <w:t>.</w:t>
      </w:r>
    </w:p>
    <w:p w14:paraId="408B33CF" w14:textId="7B0F752B" w:rsidR="00082223" w:rsidRPr="002F5F32" w:rsidRDefault="00082223" w:rsidP="00082223">
      <w:pPr>
        <w:rPr>
          <w:noProof/>
        </w:rPr>
      </w:pPr>
      <w:r w:rsidRPr="005E18BB">
        <w:rPr>
          <w:noProof/>
        </w:rPr>
        <w:t>То же уравнение бывает удо</w:t>
      </w:r>
      <w:r w:rsidR="002F5F32">
        <w:rPr>
          <w:noProof/>
        </w:rPr>
        <w:t>бно записать в векторной форме:</w:t>
      </w:r>
    </w:p>
    <w:p w14:paraId="13DCCAEE" w14:textId="03B145A2" w:rsidR="00082223" w:rsidRPr="002F5F32" w:rsidRDefault="00082223" w:rsidP="002F5F32">
      <w:pPr>
        <w:rPr>
          <w:i/>
          <w:noProof/>
          <w:lang w:val="en-US"/>
        </w:rPr>
      </w:pPr>
      <m:oMathPara>
        <m:oMath>
          <m:r>
            <w:rPr>
              <w:rFonts w:ascii="Cambria Math" w:hAnsi="Cambria Math"/>
            </w:rPr>
            <m:t>y=</m:t>
          </m:r>
          <m:sSub>
            <m:sSubPr>
              <m:ctrlPr>
                <w:rPr>
                  <w:rFonts w:ascii="Cambria Math" w:hAnsi="Cambria Math"/>
                  <w:i/>
                  <w:lang w:val="en-US"/>
                </w:rPr>
              </m:ctrlPr>
            </m:sSubPr>
            <m:e>
              <m:r>
                <w:rPr>
                  <w:rFonts w:ascii="Cambria Math" w:hAnsi="Cambria Math"/>
                  <w:lang w:val="en-US"/>
                </w:rPr>
                <m:t>b</m:t>
              </m:r>
            </m:e>
            <m:sub>
              <m:r>
                <w:rPr>
                  <w:rFonts w:ascii="Cambria Math" w:hAnsi="Cambria Math"/>
                </w:rPr>
                <m:t>0</m:t>
              </m:r>
            </m:sub>
          </m:sSub>
          <m:r>
            <m:rPr>
              <m:sty m:val="bi"/>
            </m:rPr>
            <w:rPr>
              <w:rFonts w:ascii="Cambria Math" w:hAnsi="Cambria Math"/>
              <w:lang w:val="en-US"/>
            </w:rPr>
            <m:t>1</m:t>
          </m:r>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sSup>
            <m:sSupPr>
              <m:ctrlPr>
                <w:rPr>
                  <w:rFonts w:ascii="Cambria Math" w:hAnsi="Cambria Math"/>
                  <w:i/>
                  <w:lang w:val="en-US"/>
                </w:rPr>
              </m:ctrlPr>
            </m:sSupPr>
            <m:e>
              <m:r>
                <w:rPr>
                  <w:rFonts w:ascii="Cambria Math" w:hAnsi="Cambria Math"/>
                  <w:lang w:val="en-US"/>
                </w:rPr>
                <m:t>x</m:t>
              </m:r>
            </m:e>
            <m:sup>
              <m:r>
                <w:rPr>
                  <w:rFonts w:ascii="Cambria Math" w:hAnsi="Cambria Math"/>
                </w:rPr>
                <m:t>1</m:t>
              </m:r>
            </m:sup>
          </m:sSup>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k</m:t>
              </m:r>
            </m:sup>
          </m:sSup>
          <m:r>
            <w:rPr>
              <w:rFonts w:ascii="Cambria Math" w:hAnsi="Cambria Math"/>
            </w:rPr>
            <m:t>+e</m:t>
          </m:r>
          <m:r>
            <w:rPr>
              <w:rFonts w:ascii="Cambria Math" w:hAnsi="Cambria Math"/>
              <w:noProof/>
            </w:rPr>
            <m:t>.</m:t>
          </m:r>
        </m:oMath>
      </m:oMathPara>
    </w:p>
    <w:p w14:paraId="583335C1" w14:textId="4D5858C7" w:rsidR="002F5F32" w:rsidRDefault="002F5F32" w:rsidP="006C2E82">
      <w:pPr>
        <w:ind w:firstLine="0"/>
      </w:pPr>
      <w:r w:rsidRPr="002F5F32">
        <w:t>З</w:t>
      </w:r>
      <w:r w:rsidR="006C2E82">
        <w:t>десь</w:t>
      </w:r>
    </w:p>
    <w:p w14:paraId="46B50785" w14:textId="4B2F2239" w:rsidR="002F5F32" w:rsidRDefault="006C2E82" w:rsidP="009B5E46">
      <w:pPr>
        <w:ind w:firstLine="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y</m:t>
                        </m:r>
                      </m:e>
                      <m:sub>
                        <m:r>
                          <w:rPr>
                            <w:rFonts w:ascii="Cambria Math" w:hAnsi="Cambria Math"/>
                          </w:rPr>
                          <m:t>n</m:t>
                        </m:r>
                      </m:sub>
                    </m:sSub>
                  </m:e>
                </m:mr>
              </m:m>
            </m:e>
          </m:d>
          <m:r>
            <w:rPr>
              <w:rFonts w:ascii="Cambria Math" w:hAnsi="Cambria Math"/>
            </w:rPr>
            <m:t xml:space="preserve">, </m:t>
          </m:r>
          <m:r>
            <m:rPr>
              <m:sty m:val="bi"/>
            </m:rPr>
            <w:rPr>
              <w:rFonts w:ascii="Cambria Math" w:hAnsi="Cambria Math"/>
              <w:lang w:val="en-US"/>
            </w:rPr>
            <m:t>1</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eastAsia="Cambria Math" w:hAnsi="Cambria Math"/>
                      </w:rPr>
                      <m:t>1</m:t>
                    </m:r>
                  </m:e>
                </m:mr>
                <m:mr>
                  <m:e>
                    <m:r>
                      <w:rPr>
                        <w:rFonts w:ascii="Cambria Math" w:hAnsi="Cambria Math"/>
                      </w:rPr>
                      <m:t>⋮</m:t>
                    </m:r>
                  </m:e>
                </m:mr>
                <m:mr>
                  <m:e>
                    <m:r>
                      <w:rPr>
                        <w:rFonts w:ascii="Cambria Math" w:hAnsi="Cambria Math"/>
                      </w:rPr>
                      <m:t>1</m:t>
                    </m:r>
                  </m:e>
                </m:mr>
              </m:m>
            </m:e>
          </m:d>
          <m:r>
            <w:rPr>
              <w:rFonts w:ascii="Cambria Math" w:hAnsi="Cambria Math"/>
            </w:rPr>
            <m:t xml:space="preserve">,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j</m:t>
              </m:r>
            </m:sup>
          </m:sSup>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1j</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nj</m:t>
                        </m:r>
                      </m:sub>
                    </m:sSub>
                  </m:e>
                </m:mr>
              </m:m>
            </m:e>
          </m:d>
          <m:r>
            <w:rPr>
              <w:rFonts w:ascii="Cambria Math" w:hAnsi="Cambria Math"/>
            </w:rPr>
            <m:t>, e=</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e</m:t>
                        </m:r>
                      </m:e>
                      <m:sub>
                        <m:r>
                          <w:rPr>
                            <w:rFonts w:ascii="Cambria Math" w:hAnsi="Cambria Math"/>
                          </w:rPr>
                          <m:t>n</m:t>
                        </m:r>
                      </m:sub>
                    </m:sSub>
                  </m:e>
                </m:mr>
              </m:m>
            </m:e>
          </m:d>
        </m:oMath>
      </m:oMathPara>
    </w:p>
    <w:p w14:paraId="12056149" w14:textId="03851260" w:rsidR="002F5F32" w:rsidRPr="002F5F32" w:rsidRDefault="009B5E46" w:rsidP="009B5E46">
      <w:pPr>
        <w:ind w:firstLine="0"/>
        <w:rPr>
          <w:i/>
        </w:rPr>
      </w:pPr>
      <w:r w:rsidRPr="005E18BB">
        <w:t>– вектор</w:t>
      </w:r>
      <w:r>
        <w:t>ы-столб</w:t>
      </w:r>
      <w:r w:rsidRPr="005E18BB">
        <w:t>ц</w:t>
      </w:r>
      <w:r>
        <w:t>ы</w:t>
      </w:r>
      <w:r w:rsidRPr="009B5E46">
        <w:t xml:space="preserve"> </w:t>
      </w:r>
      <w:r>
        <w:t xml:space="preserve">длины </w:t>
      </w:r>
      <m:oMath>
        <m:r>
          <w:rPr>
            <w:rFonts w:ascii="Cambria Math" w:hAnsi="Cambria Math"/>
          </w:rPr>
          <m:t>n</m:t>
        </m:r>
      </m:oMath>
      <w:r>
        <w:t xml:space="preserve">, </w:t>
      </w:r>
      <m:oMath>
        <m:r>
          <w:rPr>
            <w:rFonts w:ascii="Cambria Math" w:hAnsi="Cambria Math"/>
          </w:rPr>
          <m:t>y</m:t>
        </m:r>
      </m:oMath>
      <w:r w:rsidRPr="009B5E46">
        <w:t xml:space="preserve"> </w:t>
      </w:r>
      <w:r>
        <w:t>–</w:t>
      </w:r>
      <w:r w:rsidR="002F5F32" w:rsidRPr="005E18BB">
        <w:t xml:space="preserve"> </w:t>
      </w:r>
      <w:r>
        <w:t xml:space="preserve">вектор </w:t>
      </w:r>
      <w:r w:rsidR="002F5F32" w:rsidRPr="005E18BB">
        <w:t>объясняемой переменной</w:t>
      </w:r>
      <w:r w:rsidR="002F5F32">
        <w:t xml:space="preserve">, </w:t>
      </w:r>
      <m:oMath>
        <m:r>
          <m:rPr>
            <m:sty m:val="bi"/>
          </m:rPr>
          <w:rPr>
            <w:rFonts w:ascii="Cambria Math" w:hAnsi="Cambria Math"/>
            <w:lang w:val="en-US"/>
          </w:rPr>
          <m:t>1</m:t>
        </m:r>
        <m:r>
          <w:rPr>
            <w:rFonts w:ascii="Cambria Math" w:hAnsi="Cambria Math"/>
          </w:rPr>
          <m:t>=</m:t>
        </m:r>
        <m:sSub>
          <m:sSubPr>
            <m:ctrlPr>
              <w:rPr>
                <w:rFonts w:ascii="Cambria Math" w:hAnsi="Cambria Math"/>
                <w:bCs/>
                <w:i/>
              </w:rPr>
            </m:ctrlPr>
          </m:sSubPr>
          <m:e>
            <m:r>
              <m:rPr>
                <m:sty m:val="bi"/>
              </m:rPr>
              <w:rPr>
                <w:rFonts w:ascii="Cambria Math" w:hAnsi="Cambria Math"/>
                <w:lang w:val="en-US"/>
              </w:rPr>
              <m:t>1</m:t>
            </m:r>
          </m:e>
          <m:sub>
            <m:r>
              <w:rPr>
                <w:rFonts w:ascii="Cambria Math" w:hAnsi="Cambria Math"/>
                <w:lang w:val="en-US"/>
              </w:rPr>
              <m:t>n</m:t>
            </m:r>
          </m:sub>
        </m:sSub>
      </m:oMath>
      <w:r w:rsidR="002F5F32" w:rsidRPr="002F5F32">
        <w:t xml:space="preserve"> – ве</w:t>
      </w:r>
      <w:r w:rsidR="002F5F32">
        <w:t xml:space="preserve">ктор, составленный из </w:t>
      </w:r>
      <m:oMath>
        <m:r>
          <w:rPr>
            <w:rFonts w:ascii="Cambria Math" w:hAnsi="Cambria Math"/>
          </w:rPr>
          <m:t>n</m:t>
        </m:r>
      </m:oMath>
      <w:r w:rsidR="002F5F32">
        <w:t xml:space="preserve"> единиц</w:t>
      </w:r>
      <w:r w:rsidR="00686680" w:rsidRPr="00686680">
        <w:t xml:space="preserve"> (</w:t>
      </w:r>
      <m:oMath>
        <m:r>
          <m:rPr>
            <m:sty m:val="bi"/>
          </m:rPr>
          <w:rPr>
            <w:rFonts w:ascii="Cambria Math" w:hAnsi="Cambria Math"/>
          </w:rPr>
          <m:t>=</m:t>
        </m:r>
        <m:sSup>
          <m:sSupPr>
            <m:ctrlPr>
              <w:rPr>
                <w:rFonts w:ascii="Cambria Math" w:hAnsi="Cambria Math"/>
                <w:i/>
                <w:lang w:val="en-US"/>
              </w:rPr>
            </m:ctrlPr>
          </m:sSupPr>
          <m:e>
            <m:r>
              <w:rPr>
                <w:rFonts w:ascii="Cambria Math" w:hAnsi="Cambria Math"/>
                <w:lang w:val="en-US"/>
              </w:rPr>
              <m:t>x</m:t>
            </m:r>
          </m:e>
          <m:sup>
            <m:r>
              <w:rPr>
                <w:rFonts w:ascii="Cambria Math" w:hAnsi="Cambria Math"/>
              </w:rPr>
              <m:t>0</m:t>
            </m:r>
          </m:sup>
        </m:sSup>
      </m:oMath>
      <w:r w:rsidR="00686680" w:rsidRPr="00686680">
        <w:t>)</w:t>
      </w:r>
      <w:r w:rsidR="002F5F32">
        <w:t xml:space="preserve">,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j</m:t>
            </m:r>
          </m:sup>
        </m:sSup>
      </m:oMath>
      <w:r w:rsidR="002F5F32" w:rsidRPr="002F5F32">
        <w:t xml:space="preserve"> – ве</w:t>
      </w:r>
      <w:r w:rsidR="002F5F32">
        <w:t xml:space="preserve">ктор, составленный из наблюдений за </w:t>
      </w:r>
      <m:oMath>
        <m:r>
          <w:rPr>
            <w:rFonts w:ascii="Cambria Math" w:hAnsi="Cambria Math"/>
            <w:lang w:val="en-US"/>
          </w:rPr>
          <m:t>j</m:t>
        </m:r>
      </m:oMath>
      <w:r w:rsidR="002F5F32">
        <w:t xml:space="preserve">-й </w:t>
      </w:r>
      <w:r>
        <w:t xml:space="preserve">объясняющей </w:t>
      </w:r>
      <w:r w:rsidR="002F5F32">
        <w:t>переменной</w:t>
      </w:r>
      <w:r>
        <w:t xml:space="preserve">, </w:t>
      </w:r>
      <m:oMath>
        <m:r>
          <w:rPr>
            <w:rFonts w:ascii="Cambria Math" w:hAnsi="Cambria Math"/>
          </w:rPr>
          <m:t>e</m:t>
        </m:r>
      </m:oMath>
      <w:r w:rsidRPr="009B5E46">
        <w:t xml:space="preserve"> </w:t>
      </w:r>
      <w:r>
        <w:t>–</w:t>
      </w:r>
      <w:r w:rsidRPr="005E18BB">
        <w:t xml:space="preserve"> </w:t>
      </w:r>
      <w:r>
        <w:t>вектор остатков</w:t>
      </w:r>
      <w:r w:rsidR="002F5F32">
        <w:t>.</w:t>
      </w:r>
    </w:p>
    <w:p w14:paraId="02C821EF" w14:textId="77777777" w:rsidR="009B5E46" w:rsidRDefault="009B5E46" w:rsidP="009B5E46">
      <w:pPr>
        <w:rPr>
          <w:noProof/>
        </w:rPr>
      </w:pPr>
      <w:r>
        <w:rPr>
          <w:noProof/>
        </w:rPr>
        <w:t>Еще более компактно можно записать у</w:t>
      </w:r>
      <w:r w:rsidRPr="005E18BB">
        <w:rPr>
          <w:noProof/>
        </w:rPr>
        <w:t>равнение регрессии в матричной форме</w:t>
      </w:r>
      <w:r>
        <w:rPr>
          <w:noProof/>
        </w:rPr>
        <w:t>:</w:t>
      </w:r>
    </w:p>
    <w:p w14:paraId="4DF35070" w14:textId="3BB92FAB" w:rsidR="009B5E46" w:rsidRPr="005E18BB" w:rsidRDefault="009B5E46" w:rsidP="009B5E46">
      <w:pPr>
        <w:rPr>
          <w:noProof/>
        </w:rPr>
      </w:pPr>
      <m:oMathPara>
        <m:oMath>
          <m:r>
            <w:rPr>
              <w:rFonts w:ascii="Cambria Math" w:hAnsi="Cambria Math"/>
            </w:rPr>
            <m:t>y=Xb+e.</m:t>
          </m:r>
        </m:oMath>
      </m:oMathPara>
    </w:p>
    <w:p w14:paraId="4A6698B9" w14:textId="5CFDD6BC" w:rsidR="009B5E46" w:rsidRDefault="009B5E46" w:rsidP="009B5E46">
      <w:pPr>
        <w:ind w:firstLine="0"/>
        <w:rPr>
          <w:noProof/>
        </w:rPr>
      </w:pPr>
      <w:r>
        <w:rPr>
          <w:noProof/>
        </w:rPr>
        <w:t>Здесь</w:t>
      </w:r>
    </w:p>
    <w:p w14:paraId="1123C8DC" w14:textId="44A80AD2" w:rsidR="009B5E46" w:rsidRDefault="009B5E46" w:rsidP="009B5E46">
      <m:oMathPara>
        <m:oMath>
          <m:r>
            <w:rPr>
              <w:rFonts w:ascii="Cambria Math" w:hAnsi="Cambria Math"/>
            </w:rPr>
            <m:t>X=</m:t>
          </m:r>
          <m:d>
            <m:dPr>
              <m:begChr m:val="["/>
              <m:endChr m:val="]"/>
              <m:ctrlPr>
                <w:rPr>
                  <w:rFonts w:ascii="Cambria Math" w:hAnsi="Cambria Math"/>
                  <w:i/>
                </w:rPr>
              </m:ctrlPr>
            </m:dPr>
            <m:e>
              <m:r>
                <m:rPr>
                  <m:sty m:val="bi"/>
                </m:rPr>
                <w:rPr>
                  <w:rFonts w:ascii="Cambria Math" w:hAnsi="Cambria Math"/>
                </w:rPr>
                <m:t>1</m:t>
              </m:r>
              <m:r>
                <w:rPr>
                  <w:rFonts w:ascii="Cambria Math" w:hAnsi="Cambria Math"/>
                </w:rPr>
                <m:t xml:space="preserve"> </m:t>
              </m:r>
              <m:m>
                <m:mPr>
                  <m:mcs>
                    <m:mc>
                      <m:mcPr>
                        <m:count m:val="3"/>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1</m:t>
                        </m:r>
                      </m:sup>
                    </m:sSup>
                  </m:e>
                  <m:e>
                    <m:r>
                      <w:rPr>
                        <w:rFonts w:ascii="Cambria Math" w:hAnsi="Cambria Math"/>
                      </w:rPr>
                      <m:t>⋯</m:t>
                    </m:r>
                  </m:e>
                  <m:e>
                    <m:sSup>
                      <m:sSupPr>
                        <m:ctrlPr>
                          <w:rPr>
                            <w:rFonts w:ascii="Cambria Math" w:hAnsi="Cambria Math"/>
                            <w:i/>
                          </w:rPr>
                        </m:ctrlPr>
                      </m:sSupPr>
                      <m:e>
                        <m:r>
                          <w:rPr>
                            <w:rFonts w:ascii="Cambria Math" w:hAnsi="Cambria Math"/>
                          </w:rPr>
                          <m:t>x</m:t>
                        </m:r>
                      </m:e>
                      <m:sup>
                        <m:r>
                          <w:rPr>
                            <w:rFonts w:ascii="Cambria Math" w:hAnsi="Cambria Math"/>
                          </w:rPr>
                          <m:t>k</m:t>
                        </m:r>
                      </m:sup>
                    </m:sSup>
                  </m:e>
                </m:mr>
              </m:m>
            </m:e>
          </m:d>
          <m:r>
            <w:rPr>
              <w:rFonts w:ascii="Cambria Math" w:hAnsi="Cambria Math"/>
            </w:rPr>
            <m:t>=</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sSub>
                      <m:sSubPr>
                        <m:ctrlPr>
                          <w:rPr>
                            <w:rFonts w:ascii="Cambria Math" w:hAnsi="Cambria Math"/>
                            <w:i/>
                            <w:lang w:val="en-US"/>
                          </w:rPr>
                        </m:ctrlPr>
                      </m:sSubPr>
                      <m:e>
                        <m:r>
                          <w:rPr>
                            <w:rFonts w:ascii="Cambria Math" w:hAnsi="Cambria Math"/>
                            <w:lang w:val="en-US"/>
                          </w:rPr>
                          <m:t>x</m:t>
                        </m:r>
                      </m:e>
                      <m:sub>
                        <m:r>
                          <w:rPr>
                            <w:rFonts w:ascii="Cambria Math" w:hAnsi="Cambria Math"/>
                          </w:rPr>
                          <m:t>11</m:t>
                        </m:r>
                      </m:sub>
                    </m:sSub>
                  </m:e>
                  <m:e>
                    <m:r>
                      <w:rPr>
                        <w:rFonts w:ascii="Cambria Math" w:hAnsi="Cambria Math"/>
                      </w:rPr>
                      <m:t>⋯</m:t>
                    </m: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1k</m:t>
                        </m:r>
                      </m:sub>
                    </m:sSub>
                    <m:ctrlPr>
                      <w:rPr>
                        <w:rFonts w:ascii="Cambria Math" w:eastAsia="Cambria Math" w:hAnsi="Cambria Math"/>
                        <w:i/>
                      </w:rPr>
                    </m:ctrlPr>
                  </m:e>
                </m:mr>
                <m:mr>
                  <m:e>
                    <m:r>
                      <w:rPr>
                        <w:rFonts w:ascii="Cambria Math" w:hAnsi="Cambria Math"/>
                      </w:rPr>
                      <m:t>1</m:t>
                    </m:r>
                  </m:e>
                  <m:e>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rPr>
                          <m:t>21</m:t>
                        </m:r>
                      </m:sub>
                    </m:sSub>
                  </m:e>
                  <m:e>
                    <m:r>
                      <w:rPr>
                        <w:rFonts w:ascii="Cambria Math" w:hAnsi="Cambria Math"/>
                      </w:rPr>
                      <m:t>⋯</m:t>
                    </m:r>
                  </m:e>
                  <m:e>
                    <m:r>
                      <w:rPr>
                        <w:rFonts w:ascii="Cambria Math" w:hAnsi="Cambria Math"/>
                      </w:rPr>
                      <m:t>⋮</m:t>
                    </m:r>
                    <m:ctrlPr>
                      <w:rPr>
                        <w:rFonts w:ascii="Cambria Math" w:eastAsia="Cambria Math" w:hAnsi="Cambria Math"/>
                        <w:i/>
                      </w:rPr>
                    </m:ctrlPr>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i/>
                      </w:rPr>
                    </m:ctrlPr>
                  </m:e>
                  <m:e>
                    <m:r>
                      <w:rPr>
                        <w:rFonts w:ascii="Cambria Math" w:hAnsi="Cambria Math"/>
                      </w:rPr>
                      <m:t>⋮</m:t>
                    </m:r>
                    <m:ctrlPr>
                      <w:rPr>
                        <w:rFonts w:ascii="Cambria Math" w:eastAsia="Cambria Math" w:hAnsi="Cambria Math"/>
                        <w:i/>
                      </w:rPr>
                    </m:ctrlPr>
                  </m:e>
                </m:mr>
                <m:mr>
                  <m:e>
                    <m:r>
                      <w:rPr>
                        <w:rFonts w:ascii="Cambria Math" w:hAnsi="Cambria Math"/>
                      </w:rPr>
                      <m:t>1</m:t>
                    </m:r>
                    <m:ctrlPr>
                      <w:rPr>
                        <w:rFonts w:ascii="Cambria Math" w:eastAsia="Cambria Math" w:hAnsi="Cambria Math"/>
                        <w:i/>
                      </w:rPr>
                    </m:ctrlP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r>
                          <m:rPr>
                            <m:sty m:val="p"/>
                          </m:rPr>
                          <w:rPr>
                            <w:rFonts w:ascii="Cambria Math" w:hAnsi="Cambria Math"/>
                          </w:rPr>
                          <m:t>1</m:t>
                        </m:r>
                      </m:sub>
                    </m:sSub>
                    <m:ctrlPr>
                      <w:rPr>
                        <w:rFonts w:ascii="Cambria Math" w:eastAsia="Cambria Math" w:hAnsi="Cambria Math"/>
                        <w:i/>
                      </w:rPr>
                    </m:ctrlPr>
                  </m:e>
                  <m:e>
                    <m:r>
                      <w:rPr>
                        <w:rFonts w:ascii="Cambria Math" w:hAnsi="Cambria Math"/>
                      </w:rPr>
                      <m:t>⋯</m:t>
                    </m:r>
                    <m:ctrlPr>
                      <w:rPr>
                        <w:rFonts w:ascii="Cambria Math" w:eastAsia="Cambria Math" w:hAnsi="Cambria Math"/>
                        <w:i/>
                      </w:rPr>
                    </m:ctrlP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nk</m:t>
                        </m:r>
                      </m:sub>
                    </m:sSub>
                  </m:e>
                </m:mr>
              </m:m>
            </m:e>
          </m:d>
        </m:oMath>
      </m:oMathPara>
    </w:p>
    <w:p w14:paraId="77B3D173" w14:textId="77777777" w:rsidR="00290F98" w:rsidRDefault="009B5E46" w:rsidP="009B5E46">
      <w:pPr>
        <w:ind w:firstLine="0"/>
      </w:pPr>
      <w:r w:rsidRPr="005E18BB">
        <w:t>– матрица объясняющих переменных</w:t>
      </w:r>
      <w:r>
        <w:t>,</w:t>
      </w:r>
    </w:p>
    <w:p w14:paraId="0A61BFF1" w14:textId="0CC8355C" w:rsidR="009B5E46" w:rsidRPr="009B5E46" w:rsidRDefault="009B5E46" w:rsidP="009B5E46">
      <w:pPr>
        <w:ind w:firstLine="0"/>
        <w:rPr>
          <w:lang w:val="en-US"/>
        </w:rPr>
      </w:pPr>
      <m:oMathPara>
        <m:oMath>
          <m:r>
            <w:rPr>
              <w:rFonts w:ascii="Cambria Math" w:hAnsi="Cambria Math"/>
              <w:noProof/>
            </w:rPr>
            <m:t>b=</m:t>
          </m:r>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noProof/>
                          </w:rPr>
                          <m:t>b</m:t>
                        </m:r>
                      </m:e>
                      <m:sub>
                        <m:r>
                          <m:rPr>
                            <m:sty m:val="p"/>
                          </m:rPr>
                          <w:rPr>
                            <w:rFonts w:ascii="Cambria Math" w:hAnsi="Cambria Math"/>
                            <w:noProof/>
                          </w:rPr>
                          <m:t>0</m:t>
                        </m:r>
                      </m:sub>
                    </m:sSub>
                  </m:e>
                </m:mr>
                <m:mr>
                  <m:e>
                    <m:r>
                      <m:rPr>
                        <m:sty m:val="p"/>
                      </m:rPr>
                      <w:rPr>
                        <w:rFonts w:ascii="Cambria Math" w:hAnsi="Cambria Math"/>
                        <w:noProof/>
                      </w:rPr>
                      <m:t>⋮</m:t>
                    </m:r>
                  </m:e>
                </m:mr>
                <m:mr>
                  <m:e>
                    <m:sSub>
                      <m:sSubPr>
                        <m:ctrlPr>
                          <w:rPr>
                            <w:rFonts w:ascii="Cambria Math" w:hAnsi="Cambria Math"/>
                          </w:rPr>
                        </m:ctrlPr>
                      </m:sSubPr>
                      <m:e>
                        <m:r>
                          <w:rPr>
                            <w:rFonts w:ascii="Cambria Math" w:hAnsi="Cambria Math"/>
                            <w:noProof/>
                          </w:rPr>
                          <m:t>b</m:t>
                        </m:r>
                      </m:e>
                      <m:sub>
                        <m:r>
                          <w:rPr>
                            <w:rFonts w:ascii="Cambria Math" w:hAnsi="Cambria Math"/>
                            <w:noProof/>
                          </w:rPr>
                          <m:t>k</m:t>
                        </m:r>
                      </m:sub>
                    </m:sSub>
                  </m:e>
                </m:mr>
              </m:m>
            </m:e>
          </m:d>
        </m:oMath>
      </m:oMathPara>
    </w:p>
    <w:p w14:paraId="7E6C2D2D" w14:textId="4BAD5DCA" w:rsidR="00D42834" w:rsidRPr="005E18BB" w:rsidRDefault="009B5E46" w:rsidP="009B5E46">
      <w:pPr>
        <w:ind w:firstLine="0"/>
      </w:pPr>
      <w:r w:rsidRPr="009B5E46">
        <w:rPr>
          <w:noProof/>
        </w:rPr>
        <w:t xml:space="preserve">– </w:t>
      </w:r>
      <w:r>
        <w:rPr>
          <w:noProof/>
        </w:rPr>
        <w:t>вектор</w:t>
      </w:r>
      <w:r w:rsidRPr="005E18BB">
        <w:t>-столбец</w:t>
      </w:r>
      <w:r>
        <w:rPr>
          <w:noProof/>
        </w:rPr>
        <w:t xml:space="preserve"> к</w:t>
      </w:r>
      <w:r w:rsidR="00D42834" w:rsidRPr="005E18BB">
        <w:rPr>
          <w:noProof/>
        </w:rPr>
        <w:t>оэффициент</w:t>
      </w:r>
      <w:r>
        <w:rPr>
          <w:noProof/>
        </w:rPr>
        <w:t>ов</w:t>
      </w:r>
      <w:r w:rsidR="00D42834" w:rsidRPr="005E18BB">
        <w:rPr>
          <w:noProof/>
        </w:rPr>
        <w:t xml:space="preserve"> регрессии </w:t>
      </w:r>
      <w:r>
        <w:t>длины</w:t>
      </w:r>
      <w:r w:rsidR="00D42834" w:rsidRPr="005E18BB">
        <w:t xml:space="preserve"> </w:t>
      </w:r>
      <m:oMath>
        <m:r>
          <w:rPr>
            <w:rFonts w:ascii="Cambria Math" w:hAnsi="Cambria Math"/>
            <w:lang w:val="en-US"/>
          </w:rPr>
          <m:t>k</m:t>
        </m:r>
        <m:r>
          <w:rPr>
            <w:rFonts w:ascii="Cambria Math" w:hAnsi="Cambria Math"/>
          </w:rPr>
          <m:t>+1</m:t>
        </m:r>
      </m:oMath>
      <w:r>
        <w:t>.</w:t>
      </w:r>
    </w:p>
    <w:p w14:paraId="1F872AFB" w14:textId="1D471955" w:rsidR="009B5E46" w:rsidRDefault="006A0CE2" w:rsidP="006A0CE2">
      <w:r>
        <w:t xml:space="preserve">При данном значении вектора коэффициентов </w:t>
      </w:r>
      <m:oMath>
        <m:r>
          <w:rPr>
            <w:rFonts w:ascii="Cambria Math" w:hAnsi="Cambria Math"/>
            <w:noProof/>
          </w:rPr>
          <m:t>b</m:t>
        </m:r>
      </m:oMath>
      <w:r>
        <w:t xml:space="preserve"> </w:t>
      </w:r>
      <w:r w:rsidR="009B5E46">
        <w:t>остатки равны</w:t>
      </w:r>
    </w:p>
    <w:p w14:paraId="54F3F5DC" w14:textId="01DB2F3E" w:rsidR="009B5E46" w:rsidRDefault="00D42834" w:rsidP="00D40F58">
      <m:oMathPara>
        <m:oMath>
          <m:r>
            <w:rPr>
              <w:rFonts w:ascii="Cambria Math" w:hAnsi="Cambria Math"/>
            </w:rPr>
            <m:t>e</m:t>
          </m:r>
          <m:d>
            <m:dPr>
              <m:ctrlPr>
                <w:rPr>
                  <w:rFonts w:ascii="Cambria Math" w:hAnsi="Cambria Math"/>
                  <w:i/>
                </w:rPr>
              </m:ctrlPr>
            </m:dPr>
            <m:e>
              <m:r>
                <w:rPr>
                  <w:rFonts w:ascii="Cambria Math" w:hAnsi="Cambria Math"/>
                </w:rPr>
                <m:t>b</m:t>
              </m:r>
            </m:e>
          </m:d>
          <m:r>
            <w:rPr>
              <w:rFonts w:ascii="Cambria Math" w:hAnsi="Cambria Math"/>
            </w:rPr>
            <m:t>=y-Xb.</m:t>
          </m:r>
        </m:oMath>
      </m:oMathPara>
    </w:p>
    <w:p w14:paraId="66EF7065" w14:textId="584FC8D3" w:rsidR="008B4C89" w:rsidRPr="005E18BB" w:rsidRDefault="008B4C89" w:rsidP="009F1BBD">
      <w:pPr>
        <w:pStyle w:val="2"/>
      </w:pPr>
      <w:bookmarkStart w:id="23" w:name="_Toc94641035"/>
      <w:r w:rsidRPr="005E18BB">
        <w:t xml:space="preserve">Метод наименьших квадратов и </w:t>
      </w:r>
      <w:r w:rsidR="006A0CE2">
        <w:t>его свойства</w:t>
      </w:r>
      <w:bookmarkEnd w:id="23"/>
    </w:p>
    <w:p w14:paraId="0AB7D046" w14:textId="60F7217A" w:rsidR="00D42834" w:rsidRPr="005E18BB" w:rsidRDefault="00D42834" w:rsidP="00397139">
      <w:pPr>
        <w:rPr>
          <w:noProof/>
        </w:rPr>
      </w:pPr>
      <w:r w:rsidRPr="005E18BB">
        <w:rPr>
          <w:noProof/>
        </w:rPr>
        <w:t>Метод наименьших квадратов (МНК, или</w:t>
      </w:r>
      <w:r w:rsidR="006A0CE2" w:rsidRPr="006A0CE2">
        <w:rPr>
          <w:noProof/>
        </w:rPr>
        <w:t xml:space="preserve"> </w:t>
      </w:r>
      <w:r w:rsidR="006A0CE2">
        <w:rPr>
          <w:noProof/>
          <w:lang w:val="en-US"/>
        </w:rPr>
        <w:t>OLS</w:t>
      </w:r>
      <w:r w:rsidR="006A0CE2">
        <w:rPr>
          <w:noProof/>
        </w:rPr>
        <w:t>,</w:t>
      </w:r>
      <w:r w:rsidRPr="005E18BB">
        <w:rPr>
          <w:noProof/>
        </w:rPr>
        <w:t xml:space="preserve"> </w:t>
      </w:r>
      <w:r w:rsidRPr="006A0CE2">
        <w:rPr>
          <w:i/>
          <w:iCs/>
          <w:noProof/>
          <w:lang w:val="en-US"/>
        </w:rPr>
        <w:t>ordinary</w:t>
      </w:r>
      <w:r w:rsidR="006A0CE2" w:rsidRPr="006A0CE2">
        <w:rPr>
          <w:i/>
          <w:iCs/>
          <w:noProof/>
        </w:rPr>
        <w:t xml:space="preserve"> </w:t>
      </w:r>
      <w:r w:rsidRPr="006A0CE2">
        <w:rPr>
          <w:i/>
          <w:iCs/>
          <w:noProof/>
          <w:lang w:val="en-US"/>
        </w:rPr>
        <w:t>least</w:t>
      </w:r>
      <w:r w:rsidR="006A0CE2" w:rsidRPr="006A0CE2">
        <w:rPr>
          <w:i/>
          <w:iCs/>
          <w:noProof/>
        </w:rPr>
        <w:t xml:space="preserve"> </w:t>
      </w:r>
      <w:r w:rsidRPr="006A0CE2">
        <w:rPr>
          <w:i/>
          <w:iCs/>
          <w:noProof/>
          <w:lang w:val="en-US"/>
        </w:rPr>
        <w:t>squares</w:t>
      </w:r>
      <w:r w:rsidRPr="005E18BB">
        <w:rPr>
          <w:noProof/>
        </w:rPr>
        <w:t xml:space="preserve">) состоит в </w:t>
      </w:r>
      <w:r w:rsidR="00397139">
        <w:rPr>
          <w:noProof/>
        </w:rPr>
        <w:t xml:space="preserve">том, </w:t>
      </w:r>
      <w:r w:rsidR="00397139">
        <w:rPr>
          <w:noProof/>
        </w:rPr>
        <w:lastRenderedPageBreak/>
        <w:t xml:space="preserve">чтобы подобрать коэффициенты </w:t>
      </w:r>
      <m:oMath>
        <m:r>
          <w:rPr>
            <w:rFonts w:ascii="Cambria Math" w:hAnsi="Cambria Math"/>
            <w:noProof/>
          </w:rPr>
          <m:t>b</m:t>
        </m:r>
      </m:oMath>
      <w:r w:rsidR="00397139">
        <w:rPr>
          <w:noProof/>
        </w:rPr>
        <w:t xml:space="preserve"> на основе </w:t>
      </w:r>
      <w:r w:rsidR="00397139" w:rsidRPr="00397139">
        <w:t>задачи</w:t>
      </w:r>
      <w:r w:rsidR="00397139">
        <w:rPr>
          <w:noProof/>
        </w:rPr>
        <w:t xml:space="preserve"> </w:t>
      </w:r>
      <w:r w:rsidRPr="005E18BB">
        <w:rPr>
          <w:noProof/>
        </w:rPr>
        <w:t>минимизации суммы квадратов остатков (</w:t>
      </w:r>
      <m:oMath>
        <m:r>
          <w:rPr>
            <w:rFonts w:ascii="Cambria Math" w:hAnsi="Cambria Math"/>
            <w:noProof/>
          </w:rPr>
          <m:t>RSS</m:t>
        </m:r>
      </m:oMath>
      <w:r w:rsidRPr="005E18BB">
        <w:rPr>
          <w:noProof/>
        </w:rPr>
        <w:t xml:space="preserve"> — </w:t>
      </w:r>
      <w:r w:rsidRPr="006A0CE2">
        <w:rPr>
          <w:i/>
          <w:iCs/>
          <w:noProof/>
        </w:rPr>
        <w:t>residual sum of squares</w:t>
      </w:r>
      <w:r w:rsidRPr="005E18BB">
        <w:rPr>
          <w:noProof/>
        </w:rPr>
        <w:t xml:space="preserve">) по </w:t>
      </w:r>
      <m:oMath>
        <m:r>
          <w:rPr>
            <w:rFonts w:ascii="Cambria Math" w:hAnsi="Cambria Math"/>
            <w:noProof/>
          </w:rPr>
          <m:t>b</m:t>
        </m:r>
      </m:oMath>
      <w:r w:rsidR="00397139">
        <w:rPr>
          <w:noProof/>
        </w:rPr>
        <w:t>:</w:t>
      </w:r>
    </w:p>
    <w:p w14:paraId="48BDD164" w14:textId="1AE1C33E" w:rsidR="00D42834" w:rsidRPr="006A0CE2" w:rsidRDefault="00D42834" w:rsidP="006A0CE2">
      <w:pPr>
        <w:rPr>
          <w:noProof/>
          <w:lang w:val="en-US"/>
        </w:rPr>
      </w:pPr>
      <m:oMathPara>
        <m:oMath>
          <m:r>
            <w:rPr>
              <w:rFonts w:ascii="Cambria Math" w:hAnsi="Cambria Math"/>
              <w:noProof/>
            </w:rPr>
            <m:t>R</m:t>
          </m:r>
          <m:r>
            <w:rPr>
              <w:rFonts w:ascii="Cambria Math" w:hAnsi="Cambria Math"/>
              <w:noProof/>
              <w:lang w:val="en-US"/>
            </w:rPr>
            <m:t>S</m:t>
          </m:r>
          <m:r>
            <w:rPr>
              <w:rFonts w:ascii="Cambria Math" w:hAnsi="Cambria Math"/>
              <w:noProof/>
            </w:rPr>
            <m:t>S</m:t>
          </m:r>
          <m:r>
            <w:rPr>
              <w:rFonts w:ascii="Cambria Math" w:hAnsi="Cambria Math"/>
              <w:noProof/>
              <w:lang w:val="en-US"/>
            </w:rPr>
            <m:t>(</m:t>
          </m:r>
          <m:r>
            <w:rPr>
              <w:rFonts w:ascii="Cambria Math" w:hAnsi="Cambria Math"/>
              <w:noProof/>
            </w:rPr>
            <m:t>b</m:t>
          </m:r>
          <m:r>
            <w:rPr>
              <w:rFonts w:ascii="Cambria Math" w:hAnsi="Cambria Math"/>
              <w:noProof/>
              <w:lang w:val="en-US"/>
            </w:rPr>
            <m:t>)</m:t>
          </m:r>
          <m:r>
            <m:rPr>
              <m:sty m:val="p"/>
            </m:rPr>
            <w:rPr>
              <w:rFonts w:ascii="Cambria Math" w:hAnsi="Cambria Math"/>
              <w:noProof/>
              <w:lang w:val="en-US"/>
            </w:rPr>
            <m:t>=</m:t>
          </m:r>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lang w:val="en-US"/>
                </w:rPr>
                <m:t>=1</m:t>
              </m:r>
            </m:sub>
            <m:sup>
              <m:r>
                <w:rPr>
                  <w:rFonts w:ascii="Cambria Math" w:hAnsi="Cambria Math"/>
                  <w:noProof/>
                </w:rPr>
                <m:t>n</m:t>
              </m:r>
            </m:sup>
            <m:e>
              <m:r>
                <m:rPr>
                  <m:sty m:val="p"/>
                </m:rPr>
                <w:rPr>
                  <w:rFonts w:ascii="Cambria Math" w:hAnsi="Cambria Math"/>
                  <w:noProof/>
                  <w:lang w:val="en-US"/>
                </w:rPr>
                <m:t>‍</m:t>
              </m:r>
            </m:e>
          </m:nary>
          <m:sSubSup>
            <m:sSubSupPr>
              <m:ctrlPr>
                <w:rPr>
                  <w:rFonts w:ascii="Cambria Math" w:hAnsi="Cambria Math"/>
                </w:rPr>
              </m:ctrlPr>
            </m:sSubSupPr>
            <m:e>
              <m:r>
                <w:rPr>
                  <w:rFonts w:ascii="Cambria Math" w:hAnsi="Cambria Math"/>
                  <w:noProof/>
                </w:rPr>
                <m:t>e</m:t>
              </m:r>
            </m:e>
            <m:sub>
              <m:r>
                <w:rPr>
                  <w:rFonts w:ascii="Cambria Math" w:hAnsi="Cambria Math"/>
                  <w:noProof/>
                </w:rPr>
                <m:t>i</m:t>
              </m:r>
            </m:sub>
            <m:sup>
              <m:r>
                <m:rPr>
                  <m:sty m:val="p"/>
                </m:rPr>
                <w:rPr>
                  <w:rFonts w:ascii="Cambria Math" w:hAnsi="Cambria Math"/>
                  <w:noProof/>
                  <w:lang w:val="en-US"/>
                </w:rPr>
                <m:t>2</m:t>
              </m:r>
            </m:sup>
          </m:sSubSup>
          <m:r>
            <w:rPr>
              <w:rFonts w:ascii="Cambria Math" w:hAnsi="Cambria Math"/>
              <w:noProof/>
              <w:lang w:val="en-US"/>
            </w:rPr>
            <m:t>(</m:t>
          </m:r>
          <m:r>
            <w:rPr>
              <w:rFonts w:ascii="Cambria Math" w:hAnsi="Cambria Math"/>
              <w:noProof/>
            </w:rPr>
            <m:t>b</m:t>
          </m:r>
          <m:r>
            <w:rPr>
              <w:rFonts w:ascii="Cambria Math" w:hAnsi="Cambria Math"/>
              <w:noProof/>
              <w:lang w:val="en-US"/>
            </w:rPr>
            <m:t>)=</m:t>
          </m:r>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lang w:val="en-US"/>
                </w:rPr>
                <m:t>=1</m:t>
              </m:r>
            </m:sub>
            <m:sup>
              <m:r>
                <w:rPr>
                  <w:rFonts w:ascii="Cambria Math" w:hAnsi="Cambria Math"/>
                  <w:noProof/>
                </w:rPr>
                <m:t>n</m:t>
              </m:r>
            </m:sup>
            <m:e>
              <m:r>
                <m:rPr>
                  <m:sty m:val="p"/>
                </m:rPr>
                <w:rPr>
                  <w:rFonts w:ascii="Cambria Math" w:hAnsi="Cambria Math"/>
                  <w:noProof/>
                  <w:lang w:val="en-US"/>
                </w:rPr>
                <m:t>‍</m:t>
              </m:r>
            </m:e>
          </m:nary>
          <m:r>
            <m:rPr>
              <m:sty m:val="p"/>
            </m:rPr>
            <w:rPr>
              <w:rFonts w:ascii="Cambria Math" w:hAnsi="Cambria Math"/>
              <w:noProof/>
              <w:lang w:val="en-US"/>
            </w:rPr>
            <m:t>(</m:t>
          </m:r>
          <m:sSub>
            <m:sSubPr>
              <m:ctrlPr>
                <w:rPr>
                  <w:rFonts w:ascii="Cambria Math" w:hAnsi="Cambria Math"/>
                </w:rPr>
              </m:ctrlPr>
            </m:sSubPr>
            <m:e>
              <m:r>
                <w:rPr>
                  <w:rFonts w:ascii="Cambria Math" w:hAnsi="Cambria Math"/>
                  <w:noProof/>
                </w:rPr>
                <m:t>y</m:t>
              </m:r>
            </m:e>
            <m:sub>
              <m:r>
                <w:rPr>
                  <w:rFonts w:ascii="Cambria Math" w:hAnsi="Cambria Math"/>
                  <w:noProof/>
                </w:rPr>
                <m:t>i</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X</m:t>
              </m:r>
            </m:e>
            <m:sub>
              <m:r>
                <w:rPr>
                  <w:rFonts w:ascii="Cambria Math" w:hAnsi="Cambria Math"/>
                  <w:noProof/>
                  <w:lang w:val="en-US"/>
                </w:rPr>
                <m:t>i</m:t>
              </m:r>
            </m:sub>
          </m:sSub>
          <m:r>
            <w:rPr>
              <w:rFonts w:ascii="Cambria Math" w:hAnsi="Cambria Math"/>
              <w:noProof/>
              <w:lang w:val="en-US"/>
            </w:rPr>
            <m:t>b</m:t>
          </m:r>
          <m:sSup>
            <m:sSupPr>
              <m:ctrlPr>
                <w:rPr>
                  <w:rFonts w:ascii="Cambria Math" w:hAnsi="Cambria Math"/>
                </w:rPr>
              </m:ctrlPr>
            </m:sSupPr>
            <m:e>
              <m:r>
                <m:rPr>
                  <m:sty m:val="p"/>
                </m:rPr>
                <w:rPr>
                  <w:rFonts w:ascii="Cambria Math" w:hAnsi="Cambria Math"/>
                  <w:noProof/>
                  <w:lang w:val="en-US"/>
                </w:rPr>
                <m:t>)</m:t>
              </m:r>
            </m:e>
            <m:sup>
              <m:r>
                <m:rPr>
                  <m:sty m:val="p"/>
                </m:rPr>
                <w:rPr>
                  <w:rFonts w:ascii="Cambria Math" w:hAnsi="Cambria Math"/>
                  <w:noProof/>
                  <w:lang w:val="en-US"/>
                </w:rPr>
                <m:t>2</m:t>
              </m:r>
            </m:sup>
          </m:sSup>
          <m:r>
            <m:rPr>
              <m:sty m:val="p"/>
            </m:rPr>
            <w:rPr>
              <w:rFonts w:ascii="Cambria Math" w:hAnsi="Cambria Math"/>
              <w:noProof/>
              <w:lang w:val="en-US"/>
            </w:rPr>
            <m:t>→</m:t>
          </m:r>
          <m:limLow>
            <m:limLowPr>
              <m:ctrlPr>
                <w:rPr>
                  <w:rFonts w:ascii="Cambria Math" w:hAnsi="Cambria Math"/>
                </w:rPr>
              </m:ctrlPr>
            </m:limLowPr>
            <m:e>
              <m:r>
                <m:rPr>
                  <m:sty m:val="p"/>
                </m:rPr>
                <w:rPr>
                  <w:rFonts w:ascii="Cambria Math" w:hAnsi="Cambria Math"/>
                  <w:noProof/>
                  <w:lang w:val="en-US"/>
                </w:rPr>
                <m:t>min</m:t>
              </m:r>
            </m:e>
            <m:lim>
              <m:r>
                <w:rPr>
                  <w:rFonts w:ascii="Cambria Math" w:hAnsi="Cambria Math"/>
                </w:rPr>
                <m:t>b</m:t>
              </m:r>
            </m:lim>
          </m:limLow>
          <m:r>
            <m:rPr>
              <m:sty m:val="p"/>
            </m:rPr>
            <w:rPr>
              <w:rFonts w:ascii="Cambria Math" w:hAnsi="Cambria Math"/>
              <w:noProof/>
              <w:lang w:val="en-US"/>
            </w:rPr>
            <m:t>.</m:t>
          </m:r>
        </m:oMath>
      </m:oMathPara>
    </w:p>
    <w:p w14:paraId="1F8B6A00" w14:textId="77777777" w:rsidR="00290F98" w:rsidRDefault="00D42834" w:rsidP="00D40F58">
      <w:pPr>
        <w:rPr>
          <w:noProof/>
        </w:rPr>
      </w:pPr>
      <w:r w:rsidRPr="005E18BB">
        <w:rPr>
          <w:noProof/>
        </w:rPr>
        <w:t>Сумма квадратов остатков в матричном виде:</w:t>
      </w:r>
    </w:p>
    <w:p w14:paraId="43D74AFA" w14:textId="48773079" w:rsidR="00D42834" w:rsidRPr="00397139" w:rsidRDefault="00D42834" w:rsidP="00D40F58">
      <w:pPr>
        <w:rPr>
          <w:rFonts w:ascii="Cambria Math" w:hAnsi="Cambria Math"/>
          <w:noProof/>
          <w:lang w:val="fr-FR"/>
          <w:oMath/>
        </w:rPr>
      </w:pPr>
      <w:r w:rsidRPr="005E18BB">
        <w:rPr>
          <w:noProof/>
        </w:rPr>
        <w:tab/>
      </w:r>
      <m:oMath>
        <m:r>
          <w:rPr>
            <w:rFonts w:ascii="Cambria Math" w:hAnsi="Cambria Math"/>
            <w:noProof/>
            <w:lang w:val="fr-FR"/>
          </w:rPr>
          <m:t>RSS(b)=e</m:t>
        </m:r>
        <m:sSup>
          <m:sSupPr>
            <m:ctrlPr>
              <w:rPr>
                <w:rFonts w:ascii="Cambria Math" w:hAnsi="Cambria Math"/>
                <w:i/>
                <w:noProof/>
                <w:lang w:val="fr-FR"/>
              </w:rPr>
            </m:ctrlPr>
          </m:sSupPr>
          <m:e>
            <m:d>
              <m:dPr>
                <m:ctrlPr>
                  <w:rPr>
                    <w:rFonts w:ascii="Cambria Math" w:hAnsi="Cambria Math"/>
                    <w:i/>
                    <w:noProof/>
                    <w:lang w:val="fr-FR"/>
                  </w:rPr>
                </m:ctrlPr>
              </m:dPr>
              <m:e>
                <m:r>
                  <w:rPr>
                    <w:rFonts w:ascii="Cambria Math" w:hAnsi="Cambria Math"/>
                    <w:noProof/>
                    <w:lang w:val="fr-FR"/>
                  </w:rPr>
                  <m:t>b</m:t>
                </m:r>
              </m:e>
            </m:d>
          </m:e>
          <m:sup>
            <m:r>
              <w:rPr>
                <w:rFonts w:ascii="Cambria Math" w:hAnsi="Cambria Math"/>
                <w:noProof/>
                <w:lang w:val="fr-FR"/>
              </w:rPr>
              <m:t>T</m:t>
            </m:r>
          </m:sup>
        </m:sSup>
        <m:r>
          <w:rPr>
            <w:rFonts w:ascii="Cambria Math" w:hAnsi="Cambria Math"/>
            <w:noProof/>
            <w:lang w:val="fr-FR"/>
          </w:rPr>
          <m:t>e(b)=</m:t>
        </m:r>
        <m:sSup>
          <m:sSupPr>
            <m:ctrlPr>
              <w:rPr>
                <w:rFonts w:ascii="Cambria Math" w:hAnsi="Cambria Math"/>
                <w:i/>
                <w:noProof/>
                <w:lang w:val="fr-FR"/>
              </w:rPr>
            </m:ctrlPr>
          </m:sSupPr>
          <m:e>
            <m:d>
              <m:dPr>
                <m:ctrlPr>
                  <w:rPr>
                    <w:rFonts w:ascii="Cambria Math" w:hAnsi="Cambria Math"/>
                    <w:i/>
                    <w:noProof/>
                    <w:lang w:val="fr-FR"/>
                  </w:rPr>
                </m:ctrlPr>
              </m:dPr>
              <m:e>
                <m:r>
                  <w:rPr>
                    <w:rFonts w:ascii="Cambria Math" w:hAnsi="Cambria Math"/>
                    <w:noProof/>
                    <w:lang w:val="fr-FR"/>
                  </w:rPr>
                  <m:t>y-Xb</m:t>
                </m:r>
              </m:e>
            </m:d>
          </m:e>
          <m:sup>
            <m:r>
              <w:rPr>
                <w:rFonts w:ascii="Cambria Math" w:hAnsi="Cambria Math"/>
                <w:noProof/>
                <w:lang w:val="fr-FR"/>
              </w:rPr>
              <m:t>T</m:t>
            </m:r>
          </m:sup>
        </m:sSup>
        <m:r>
          <w:rPr>
            <w:rFonts w:ascii="Cambria Math" w:hAnsi="Cambria Math"/>
            <w:noProof/>
            <w:lang w:val="fr-FR"/>
          </w:rPr>
          <m:t>(y-Xb)=</m:t>
        </m:r>
      </m:oMath>
    </w:p>
    <w:p w14:paraId="35642CBE" w14:textId="31E1B3B5" w:rsidR="00D42834" w:rsidRPr="00397139" w:rsidRDefault="00D42834" w:rsidP="00397139">
      <w:pPr>
        <w:rPr>
          <w:rFonts w:ascii="Cambria Math" w:hAnsi="Cambria Math"/>
          <w:noProof/>
          <w:lang w:val="fr-FR"/>
          <w:oMath/>
        </w:rPr>
      </w:pPr>
      <m:oMathPara>
        <m:oMath>
          <m:r>
            <w:rPr>
              <w:rFonts w:ascii="Cambria Math" w:hAnsi="Cambria Math"/>
              <w:noProof/>
              <w:lang w:val="fr-FR"/>
            </w:rPr>
            <m:t>=</m:t>
          </m:r>
          <m:sSup>
            <m:sSupPr>
              <m:ctrlPr>
                <w:rPr>
                  <w:rFonts w:ascii="Cambria Math" w:hAnsi="Cambria Math"/>
                  <w:i/>
                  <w:noProof/>
                  <w:lang w:val="fr-FR"/>
                </w:rPr>
              </m:ctrlPr>
            </m:sSupPr>
            <m:e>
              <m:r>
                <w:rPr>
                  <w:rFonts w:ascii="Cambria Math" w:hAnsi="Cambria Math"/>
                  <w:noProof/>
                  <w:lang w:val="fr-FR"/>
                </w:rPr>
                <m:t>y</m:t>
              </m:r>
            </m:e>
            <m:sup>
              <m:r>
                <w:rPr>
                  <w:rFonts w:ascii="Cambria Math" w:hAnsi="Cambria Math"/>
                  <w:noProof/>
                  <w:lang w:val="fr-FR"/>
                </w:rPr>
                <m:t>T</m:t>
              </m:r>
            </m:sup>
          </m:sSup>
          <m:r>
            <w:rPr>
              <w:rFonts w:ascii="Cambria Math" w:hAnsi="Cambria Math"/>
              <w:noProof/>
              <w:lang w:val="fr-FR"/>
            </w:rPr>
            <m:t>y-</m:t>
          </m:r>
          <m:sSup>
            <m:sSupPr>
              <m:ctrlPr>
                <w:rPr>
                  <w:rFonts w:ascii="Cambria Math" w:hAnsi="Cambria Math"/>
                  <w:i/>
                  <w:noProof/>
                  <w:lang w:val="fr-FR"/>
                </w:rPr>
              </m:ctrlPr>
            </m:sSupPr>
            <m:e>
              <m:r>
                <w:rPr>
                  <w:rFonts w:ascii="Cambria Math" w:hAnsi="Cambria Math"/>
                  <w:noProof/>
                  <w:lang w:val="fr-FR"/>
                </w:rPr>
                <m:t>y</m:t>
              </m:r>
            </m:e>
            <m:sup>
              <m:r>
                <w:rPr>
                  <w:rFonts w:ascii="Cambria Math" w:hAnsi="Cambria Math"/>
                  <w:noProof/>
                  <w:lang w:val="fr-FR"/>
                </w:rPr>
                <m:t>T</m:t>
              </m:r>
            </m:sup>
          </m:sSup>
          <m:r>
            <w:rPr>
              <w:rFonts w:ascii="Cambria Math" w:hAnsi="Cambria Math"/>
              <w:noProof/>
              <w:lang w:val="fr-FR"/>
            </w:rPr>
            <m:t>Xb-b</m:t>
          </m:r>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y+b</m:t>
          </m:r>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Xb=</m:t>
          </m:r>
          <m:sSup>
            <m:sSupPr>
              <m:ctrlPr>
                <w:rPr>
                  <w:rFonts w:ascii="Cambria Math" w:hAnsi="Cambria Math"/>
                  <w:i/>
                  <w:noProof/>
                  <w:lang w:val="fr-FR"/>
                </w:rPr>
              </m:ctrlPr>
            </m:sSupPr>
            <m:e>
              <m:r>
                <w:rPr>
                  <w:rFonts w:ascii="Cambria Math" w:hAnsi="Cambria Math"/>
                  <w:noProof/>
                  <w:lang w:val="fr-FR"/>
                </w:rPr>
                <m:t>y</m:t>
              </m:r>
            </m:e>
            <m:sup>
              <m:r>
                <w:rPr>
                  <w:rFonts w:ascii="Cambria Math" w:hAnsi="Cambria Math"/>
                  <w:noProof/>
                  <w:lang w:val="fr-FR"/>
                </w:rPr>
                <m:t>T</m:t>
              </m:r>
            </m:sup>
          </m:sSup>
          <m:r>
            <w:rPr>
              <w:rFonts w:ascii="Cambria Math" w:hAnsi="Cambria Math"/>
              <w:noProof/>
              <w:lang w:val="fr-FR"/>
            </w:rPr>
            <m:t>y-2</m:t>
          </m:r>
          <m:sSup>
            <m:sSupPr>
              <m:ctrlPr>
                <w:rPr>
                  <w:rFonts w:ascii="Cambria Math" w:hAnsi="Cambria Math"/>
                  <w:i/>
                  <w:noProof/>
                  <w:lang w:val="fr-FR"/>
                </w:rPr>
              </m:ctrlPr>
            </m:sSupPr>
            <m:e>
              <m:r>
                <w:rPr>
                  <w:rFonts w:ascii="Cambria Math" w:hAnsi="Cambria Math"/>
                  <w:noProof/>
                  <w:lang w:val="fr-FR"/>
                </w:rPr>
                <m:t>y</m:t>
              </m:r>
            </m:e>
            <m:sup>
              <m:r>
                <w:rPr>
                  <w:rFonts w:ascii="Cambria Math" w:hAnsi="Cambria Math"/>
                  <w:noProof/>
                  <w:lang w:val="fr-FR"/>
                </w:rPr>
                <m:t>T</m:t>
              </m:r>
            </m:sup>
          </m:sSup>
          <m:r>
            <w:rPr>
              <w:rFonts w:ascii="Cambria Math" w:hAnsi="Cambria Math"/>
              <w:noProof/>
              <w:lang w:val="fr-FR"/>
            </w:rPr>
            <m:t>Xb+</m:t>
          </m:r>
          <m:sSup>
            <m:sSupPr>
              <m:ctrlPr>
                <w:rPr>
                  <w:rFonts w:ascii="Cambria Math" w:hAnsi="Cambria Math"/>
                  <w:i/>
                  <w:noProof/>
                  <w:lang w:val="fr-FR"/>
                </w:rPr>
              </m:ctrlPr>
            </m:sSupPr>
            <m:e>
              <m:r>
                <w:rPr>
                  <w:rFonts w:ascii="Cambria Math" w:hAnsi="Cambria Math"/>
                  <w:noProof/>
                  <w:lang w:val="fr-FR"/>
                </w:rPr>
                <m:t>b</m:t>
              </m:r>
            </m:e>
            <m:sup>
              <m:r>
                <w:rPr>
                  <w:rFonts w:ascii="Cambria Math" w:hAnsi="Cambria Math"/>
                  <w:noProof/>
                  <w:lang w:val="fr-FR"/>
                </w:rPr>
                <m:t>T</m:t>
              </m:r>
            </m:sup>
          </m:sSup>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Xb.</m:t>
          </m:r>
        </m:oMath>
      </m:oMathPara>
    </w:p>
    <w:p w14:paraId="1B7BDEAC" w14:textId="77777777" w:rsidR="00290F98" w:rsidRDefault="00D42834" w:rsidP="00397139">
      <w:r w:rsidRPr="00397139">
        <w:t xml:space="preserve">Используя матричное </w:t>
      </w:r>
      <w:r w:rsidRPr="005D358B">
        <w:t>дифференцирование</w:t>
      </w:r>
      <w:r w:rsidRPr="00397139">
        <w:t>, можно вычислить</w:t>
      </w:r>
      <w:r w:rsidR="00397139" w:rsidRPr="00397139">
        <w:t xml:space="preserve"> </w:t>
      </w:r>
      <w:r w:rsidRPr="00397139">
        <w:t>вектор первых производных суммы квадратов остатков по коэффициентам регрессии:</w:t>
      </w:r>
    </w:p>
    <w:p w14:paraId="6276FF36" w14:textId="417FC091" w:rsidR="00D42834" w:rsidRPr="005E18BB" w:rsidRDefault="00335C34" w:rsidP="00F36078">
      <w:pPr>
        <w:rPr>
          <w:noProof/>
        </w:rPr>
      </w:pPr>
      <m:oMathPara>
        <m:oMath>
          <m:f>
            <m:fPr>
              <m:ctrlPr>
                <w:rPr>
                  <w:rFonts w:ascii="Cambria Math" w:hAnsi="Cambria Math"/>
                  <w:i/>
                  <w:noProof/>
                </w:rPr>
              </m:ctrlPr>
            </m:fPr>
            <m:num>
              <m:r>
                <w:rPr>
                  <w:rFonts w:ascii="Cambria Math" w:hAnsi="Cambria Math"/>
                  <w:noProof/>
                </w:rPr>
                <m:t>dRSS</m:t>
              </m:r>
              <m:d>
                <m:dPr>
                  <m:ctrlPr>
                    <w:rPr>
                      <w:rFonts w:ascii="Cambria Math" w:hAnsi="Cambria Math"/>
                      <w:i/>
                      <w:noProof/>
                      <w:lang w:val="fr-FR"/>
                    </w:rPr>
                  </m:ctrlPr>
                </m:dPr>
                <m:e>
                  <m:r>
                    <w:rPr>
                      <w:rFonts w:ascii="Cambria Math" w:hAnsi="Cambria Math"/>
                      <w:noProof/>
                    </w:rPr>
                    <m:t>b</m:t>
                  </m:r>
                </m:e>
              </m:d>
            </m:num>
            <m:den>
              <m:r>
                <w:rPr>
                  <w:rFonts w:ascii="Cambria Math" w:hAnsi="Cambria Math"/>
                  <w:noProof/>
                </w:rPr>
                <m:t>db</m:t>
              </m:r>
            </m:den>
          </m:f>
          <m:r>
            <w:rPr>
              <w:rFonts w:ascii="Cambria Math" w:hAnsi="Cambria Math"/>
              <w:noProof/>
              <w:lang w:val="fr-FR"/>
            </w:rPr>
            <m:t>=</m:t>
          </m:r>
          <m:sSup>
            <m:sSupPr>
              <m:ctrlPr>
                <w:rPr>
                  <w:rFonts w:ascii="Cambria Math" w:hAnsi="Cambria Math"/>
                  <w:i/>
                  <w:noProof/>
                  <w:lang w:val="fr-FR"/>
                </w:rPr>
              </m:ctrlPr>
            </m:sSupPr>
            <m:e>
              <m:d>
                <m:dPr>
                  <m:ctrlPr>
                    <w:rPr>
                      <w:rFonts w:ascii="Cambria Math" w:hAnsi="Cambria Math"/>
                      <w:i/>
                      <w:noProof/>
                    </w:rPr>
                  </m:ctrlPr>
                </m:dPr>
                <m:e>
                  <m:f>
                    <m:fPr>
                      <m:ctrlPr>
                        <w:rPr>
                          <w:rFonts w:ascii="Cambria Math" w:hAnsi="Cambria Math"/>
                          <w:i/>
                          <w:noProof/>
                        </w:rPr>
                      </m:ctrlPr>
                    </m:fPr>
                    <m:num>
                      <m:r>
                        <w:rPr>
                          <w:rFonts w:ascii="Cambria Math" w:hAnsi="Cambria Math"/>
                          <w:noProof/>
                        </w:rPr>
                        <m:t>dRSS</m:t>
                      </m:r>
                      <m:d>
                        <m:dPr>
                          <m:ctrlPr>
                            <w:rPr>
                              <w:rFonts w:ascii="Cambria Math" w:hAnsi="Cambria Math"/>
                              <w:i/>
                              <w:noProof/>
                              <w:lang w:val="fr-FR"/>
                            </w:rPr>
                          </m:ctrlPr>
                        </m:dPr>
                        <m:e>
                          <m:r>
                            <w:rPr>
                              <w:rFonts w:ascii="Cambria Math" w:hAnsi="Cambria Math"/>
                              <w:noProof/>
                            </w:rPr>
                            <m:t>b</m:t>
                          </m:r>
                        </m:e>
                      </m:d>
                    </m:num>
                    <m:den>
                      <m:r>
                        <w:rPr>
                          <w:rFonts w:ascii="Cambria Math" w:hAnsi="Cambria Math"/>
                          <w:noProof/>
                        </w:rPr>
                        <m:t>d</m:t>
                      </m:r>
                      <m:sSub>
                        <m:sSubPr>
                          <m:ctrlPr>
                            <w:rPr>
                              <w:rFonts w:ascii="Cambria Math" w:hAnsi="Cambria Math"/>
                              <w:i/>
                              <w:noProof/>
                            </w:rPr>
                          </m:ctrlPr>
                        </m:sSubPr>
                        <m:e>
                          <m:r>
                            <w:rPr>
                              <w:rFonts w:ascii="Cambria Math" w:hAnsi="Cambria Math"/>
                              <w:noProof/>
                            </w:rPr>
                            <m:t>b</m:t>
                          </m:r>
                        </m:e>
                        <m:sub>
                          <m:r>
                            <w:rPr>
                              <w:rFonts w:ascii="Cambria Math" w:hAnsi="Cambria Math"/>
                              <w:noProof/>
                              <w:lang w:val="fr-FR"/>
                            </w:rPr>
                            <m:t>0</m:t>
                          </m:r>
                        </m:sub>
                      </m:sSub>
                    </m:den>
                  </m:f>
                  <m:r>
                    <w:rPr>
                      <w:rFonts w:ascii="Cambria Math" w:hAnsi="Cambria Math"/>
                      <w:noProof/>
                      <w:lang w:val="fr-FR"/>
                    </w:rPr>
                    <m:t>,…,</m:t>
                  </m:r>
                  <m:f>
                    <m:fPr>
                      <m:ctrlPr>
                        <w:rPr>
                          <w:rFonts w:ascii="Cambria Math" w:hAnsi="Cambria Math"/>
                          <w:i/>
                          <w:noProof/>
                        </w:rPr>
                      </m:ctrlPr>
                    </m:fPr>
                    <m:num>
                      <m:r>
                        <w:rPr>
                          <w:rFonts w:ascii="Cambria Math" w:hAnsi="Cambria Math"/>
                          <w:noProof/>
                        </w:rPr>
                        <m:t>dRSS</m:t>
                      </m:r>
                      <m:d>
                        <m:dPr>
                          <m:ctrlPr>
                            <w:rPr>
                              <w:rFonts w:ascii="Cambria Math" w:hAnsi="Cambria Math"/>
                              <w:i/>
                              <w:noProof/>
                              <w:lang w:val="fr-FR"/>
                            </w:rPr>
                          </m:ctrlPr>
                        </m:dPr>
                        <m:e>
                          <m:r>
                            <w:rPr>
                              <w:rFonts w:ascii="Cambria Math" w:hAnsi="Cambria Math"/>
                              <w:noProof/>
                            </w:rPr>
                            <m:t>b</m:t>
                          </m:r>
                        </m:e>
                      </m:d>
                      <m:ctrlPr>
                        <w:rPr>
                          <w:rFonts w:ascii="Cambria Math" w:hAnsi="Cambria Math"/>
                          <w:i/>
                          <w:noProof/>
                          <w:lang w:val="fr-FR"/>
                        </w:rPr>
                      </m:ctrlPr>
                    </m:num>
                    <m:den>
                      <m:r>
                        <w:rPr>
                          <w:rFonts w:ascii="Cambria Math" w:hAnsi="Cambria Math"/>
                          <w:noProof/>
                        </w:rPr>
                        <m:t>d</m:t>
                      </m:r>
                      <m:sSub>
                        <m:sSubPr>
                          <m:ctrlPr>
                            <w:rPr>
                              <w:rFonts w:ascii="Cambria Math" w:hAnsi="Cambria Math"/>
                              <w:i/>
                              <w:noProof/>
                            </w:rPr>
                          </m:ctrlPr>
                        </m:sSubPr>
                        <m:e>
                          <m:r>
                            <w:rPr>
                              <w:rFonts w:ascii="Cambria Math" w:hAnsi="Cambria Math"/>
                              <w:noProof/>
                            </w:rPr>
                            <m:t>b</m:t>
                          </m:r>
                        </m:e>
                        <m:sub>
                          <m:r>
                            <w:rPr>
                              <w:rFonts w:ascii="Cambria Math" w:hAnsi="Cambria Math"/>
                              <w:noProof/>
                            </w:rPr>
                            <m:t>k</m:t>
                          </m:r>
                        </m:sub>
                      </m:sSub>
                    </m:den>
                  </m:f>
                </m:e>
              </m:d>
            </m:e>
            <m:sup>
              <m:r>
                <w:rPr>
                  <w:rFonts w:ascii="Cambria Math" w:hAnsi="Cambria Math"/>
                  <w:noProof/>
                  <w:lang w:val="fr-FR"/>
                </w:rPr>
                <m:t>T</m:t>
              </m:r>
            </m:sup>
          </m:sSup>
          <m:r>
            <w:rPr>
              <w:rFonts w:ascii="Cambria Math" w:hAnsi="Cambria Math"/>
              <w:noProof/>
              <w:lang w:val="fr-FR"/>
            </w:rPr>
            <m:t>=-2</m:t>
          </m:r>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y+2</m:t>
          </m:r>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Xb.</m:t>
          </m:r>
          <m:r>
            <m:rPr>
              <m:sty m:val="p"/>
            </m:rPr>
            <w:rPr>
              <w:noProof/>
            </w:rPr>
            <w:br/>
          </m:r>
        </m:oMath>
      </m:oMathPara>
      <w:r w:rsidR="00D42834" w:rsidRPr="005E18BB">
        <w:t xml:space="preserve">Из этих условий первого порядка минимума </w:t>
      </w:r>
      <w:r w:rsidR="00397139">
        <w:rPr>
          <w:noProof/>
        </w:rPr>
        <w:t>п</w:t>
      </w:r>
      <w:r w:rsidR="00397139" w:rsidRPr="005E18BB">
        <w:rPr>
          <w:noProof/>
        </w:rPr>
        <w:t xml:space="preserve">осле несложных преобразований </w:t>
      </w:r>
      <w:r w:rsidR="00D42834" w:rsidRPr="005E18BB">
        <w:t>выводим</w:t>
      </w:r>
      <w:r w:rsidR="00F36078">
        <w:br/>
      </w:r>
      <m:oMathPara>
        <m:oMath>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T</m:t>
              </m:r>
            </m:sup>
          </m:sSup>
          <m:d>
            <m:dPr>
              <m:ctrlPr>
                <w:rPr>
                  <w:rFonts w:ascii="Cambria Math" w:hAnsi="Cambria Math"/>
                  <w:i/>
                  <w:lang w:val="fr-FR"/>
                </w:rPr>
              </m:ctrlPr>
            </m:dPr>
            <m:e>
              <m:r>
                <w:rPr>
                  <w:rFonts w:ascii="Cambria Math" w:hAnsi="Cambria Math"/>
                  <w:lang w:val="fr-FR"/>
                </w:rPr>
                <m:t>y</m:t>
              </m:r>
              <m:r>
                <w:rPr>
                  <w:rFonts w:ascii="Cambria Math" w:hAnsi="Cambria Math"/>
                </w:rPr>
                <m:t>-</m:t>
              </m:r>
              <m:r>
                <w:rPr>
                  <w:rFonts w:ascii="Cambria Math" w:hAnsi="Cambria Math"/>
                  <w:lang w:val="fr-FR"/>
                </w:rPr>
                <m:t>Xb</m:t>
              </m:r>
            </m:e>
          </m:d>
          <m:r>
            <w:rPr>
              <w:rFonts w:ascii="Cambria Math" w:hAnsi="Cambria Math"/>
            </w:rPr>
            <m:t>=</m:t>
          </m:r>
          <m:r>
            <m:rPr>
              <m:sty m:val="bi"/>
            </m:rPr>
            <w:rPr>
              <w:rFonts w:ascii="Cambria Math" w:hAnsi="Cambria Math"/>
              <w:lang w:val="fr-FR"/>
            </w:rPr>
            <m:t>0</m:t>
          </m:r>
          <m:r>
            <m:rPr>
              <m:sty m:val="p"/>
            </m:rPr>
            <w:br/>
          </m:r>
        </m:oMath>
      </m:oMathPara>
      <w:r w:rsidR="004416E0">
        <w:t>или</w:t>
      </w:r>
      <w:r w:rsidR="00F36078">
        <w:br/>
      </w:r>
      <m:oMathPara>
        <m:oMath>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T</m:t>
              </m:r>
            </m:sup>
          </m:sSup>
          <m:r>
            <w:rPr>
              <w:rFonts w:ascii="Cambria Math" w:hAnsi="Cambria Math"/>
              <w:lang w:val="fr-FR"/>
            </w:rPr>
            <m:t>Xb</m:t>
          </m:r>
          <m:r>
            <w:rPr>
              <w:rFonts w:ascii="Cambria Math" w:hAnsi="Cambria Math"/>
            </w:rPr>
            <m:t>=</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T</m:t>
              </m:r>
            </m:sup>
          </m:sSup>
          <m:r>
            <w:rPr>
              <w:rFonts w:ascii="Cambria Math" w:hAnsi="Cambria Math"/>
              <w:lang w:val="fr-FR"/>
            </w:rPr>
            <m:t>y</m:t>
          </m:r>
          <m:r>
            <w:rPr>
              <w:rFonts w:ascii="Cambria Math" w:hAnsi="Cambria Math"/>
            </w:rPr>
            <m:t>.</m:t>
          </m:r>
          <m:r>
            <m:rPr>
              <m:sty m:val="p"/>
            </m:rPr>
            <w:br/>
          </m:r>
        </m:oMath>
      </m:oMathPara>
      <w:r w:rsidR="00D42834" w:rsidRPr="005E18BB">
        <w:rPr>
          <w:noProof/>
        </w:rPr>
        <w:t>Данн</w:t>
      </w:r>
      <w:r w:rsidR="00655F41">
        <w:rPr>
          <w:noProof/>
        </w:rPr>
        <w:t>ую систему линейных уравнений</w:t>
      </w:r>
      <w:r w:rsidR="00D42834" w:rsidRPr="005E18BB">
        <w:rPr>
          <w:noProof/>
        </w:rPr>
        <w:t xml:space="preserve"> обычно называют </w:t>
      </w:r>
      <w:r w:rsidR="00D42834" w:rsidRPr="004416E0">
        <w:rPr>
          <w:b/>
          <w:bCs/>
          <w:noProof/>
        </w:rPr>
        <w:t>нормальными уравнениями</w:t>
      </w:r>
      <w:r w:rsidR="00D42834" w:rsidRPr="005E18BB">
        <w:rPr>
          <w:noProof/>
        </w:rPr>
        <w:t>.</w:t>
      </w:r>
    </w:p>
    <w:p w14:paraId="61D17FB5" w14:textId="513E37E0" w:rsidR="00D42834" w:rsidRPr="001107D3" w:rsidRDefault="00D42834" w:rsidP="00655F41">
      <w:pPr>
        <w:rPr>
          <w:rFonts w:ascii="Cambria Math" w:hAnsi="Cambria Math"/>
          <w:noProof/>
          <w:oMath/>
        </w:rPr>
      </w:pPr>
      <w:r w:rsidRPr="005E18BB">
        <w:rPr>
          <w:noProof/>
        </w:rPr>
        <w:t xml:space="preserve">Для того, чтобы убедиться, что нормальные уравнения действительно определяют минимум, нужно проверить, что матрица вторых производных (матрица Гессе) положительно полуопределена. Матрица Гессе для </w:t>
      </w:r>
      <m:oMath>
        <m:r>
          <w:rPr>
            <w:rFonts w:ascii="Cambria Math" w:hAnsi="Cambria Math"/>
            <w:noProof/>
          </w:rPr>
          <m:t>RSS</m:t>
        </m:r>
        <m:r>
          <m:rPr>
            <m:sty m:val="p"/>
          </m:rPr>
          <w:rPr>
            <w:rFonts w:ascii="Cambria Math" w:hAnsi="Cambria Math"/>
            <w:noProof/>
          </w:rPr>
          <m:t>(</m:t>
        </m:r>
        <m:r>
          <w:rPr>
            <w:rFonts w:ascii="Cambria Math" w:hAnsi="Cambria Math"/>
            <w:noProof/>
            <w:lang w:val="en-US"/>
          </w:rPr>
          <m:t>b</m:t>
        </m:r>
        <m:r>
          <m:rPr>
            <m:sty m:val="p"/>
          </m:rPr>
          <w:rPr>
            <w:rFonts w:ascii="Cambria Math" w:hAnsi="Cambria Math"/>
            <w:noProof/>
          </w:rPr>
          <m:t>)</m:t>
        </m:r>
      </m:oMath>
      <w:r w:rsidRPr="005E18BB">
        <w:rPr>
          <w:noProof/>
        </w:rPr>
        <w:t xml:space="preserve"> равна</w:t>
      </w:r>
      <w:r w:rsidR="002F1154">
        <w:rPr>
          <w:noProof/>
        </w:rPr>
        <w:br/>
      </w:r>
      <m:oMathPara>
        <m:oMath>
          <m:f>
            <m:fPr>
              <m:ctrlPr>
                <w:rPr>
                  <w:rFonts w:ascii="Cambria Math" w:hAnsi="Cambria Math"/>
                  <w:i/>
                  <w:noProof/>
                  <w:lang w:val="fr-FR"/>
                </w:rPr>
              </m:ctrlPr>
            </m:fPr>
            <m:num>
              <m:sSup>
                <m:sSupPr>
                  <m:ctrlPr>
                    <w:rPr>
                      <w:rFonts w:ascii="Cambria Math" w:hAnsi="Cambria Math"/>
                      <w:i/>
                      <w:noProof/>
                      <w:lang w:val="fr-FR"/>
                    </w:rPr>
                  </m:ctrlPr>
                </m:sSupPr>
                <m:e>
                  <m:r>
                    <w:rPr>
                      <w:rFonts w:ascii="Cambria Math" w:hAnsi="Cambria Math"/>
                      <w:noProof/>
                      <w:lang w:val="fr-FR"/>
                    </w:rPr>
                    <m:t>d</m:t>
                  </m:r>
                </m:e>
                <m:sup>
                  <m:r>
                    <w:rPr>
                      <w:rFonts w:ascii="Cambria Math" w:hAnsi="Cambria Math"/>
                      <w:noProof/>
                    </w:rPr>
                    <m:t>2</m:t>
                  </m:r>
                </m:sup>
              </m:sSup>
              <m:r>
                <w:rPr>
                  <w:rFonts w:ascii="Cambria Math" w:hAnsi="Cambria Math"/>
                  <w:noProof/>
                  <w:lang w:val="fr-FR"/>
                </w:rPr>
                <m:t>RSS</m:t>
              </m:r>
              <m:d>
                <m:dPr>
                  <m:ctrlPr>
                    <w:rPr>
                      <w:rFonts w:ascii="Cambria Math" w:hAnsi="Cambria Math"/>
                      <w:i/>
                      <w:noProof/>
                      <w:lang w:val="fr-FR"/>
                    </w:rPr>
                  </m:ctrlPr>
                </m:dPr>
                <m:e>
                  <m:r>
                    <w:rPr>
                      <w:rFonts w:ascii="Cambria Math" w:hAnsi="Cambria Math"/>
                      <w:noProof/>
                      <w:lang w:val="fr-FR"/>
                    </w:rPr>
                    <m:t>b</m:t>
                  </m:r>
                </m:e>
              </m:d>
              <m:ctrlPr>
                <w:rPr>
                  <w:rFonts w:ascii="Cambria Math" w:hAnsi="Cambria Math"/>
                  <w:i/>
                  <w:noProof/>
                </w:rPr>
              </m:ctrlPr>
            </m:num>
            <m:den>
              <m:r>
                <w:rPr>
                  <w:rFonts w:ascii="Cambria Math" w:hAnsi="Cambria Math"/>
                  <w:noProof/>
                  <w:lang w:val="fr-FR"/>
                </w:rPr>
                <m:t>dbd</m:t>
              </m:r>
              <m:sSup>
                <m:sSupPr>
                  <m:ctrlPr>
                    <w:rPr>
                      <w:rFonts w:ascii="Cambria Math" w:hAnsi="Cambria Math"/>
                      <w:i/>
                      <w:noProof/>
                      <w:lang w:val="fr-FR"/>
                    </w:rPr>
                  </m:ctrlPr>
                </m:sSupPr>
                <m:e>
                  <m:r>
                    <w:rPr>
                      <w:rFonts w:ascii="Cambria Math" w:hAnsi="Cambria Math"/>
                      <w:noProof/>
                      <w:lang w:val="fr-FR"/>
                    </w:rPr>
                    <m:t>b</m:t>
                  </m:r>
                </m:e>
                <m:sup>
                  <m:r>
                    <w:rPr>
                      <w:rFonts w:ascii="Cambria Math" w:hAnsi="Cambria Math"/>
                      <w:noProof/>
                      <w:lang w:val="fr-FR"/>
                    </w:rPr>
                    <m:t>T</m:t>
                  </m:r>
                </m:sup>
              </m:sSup>
            </m:den>
          </m:f>
          <m:r>
            <w:rPr>
              <w:rFonts w:ascii="Cambria Math" w:hAnsi="Cambria Math"/>
              <w:noProof/>
            </w:rPr>
            <m:t>=</m:t>
          </m:r>
          <m:f>
            <m:fPr>
              <m:ctrlPr>
                <w:rPr>
                  <w:rFonts w:ascii="Cambria Math" w:hAnsi="Cambria Math"/>
                  <w:i/>
                  <w:noProof/>
                  <w:lang w:val="fr-FR"/>
                </w:rPr>
              </m:ctrlPr>
            </m:fPr>
            <m:num>
              <m:sSup>
                <m:sSupPr>
                  <m:ctrlPr>
                    <w:rPr>
                      <w:rFonts w:ascii="Cambria Math" w:hAnsi="Cambria Math"/>
                      <w:i/>
                      <w:noProof/>
                      <w:lang w:val="fr-FR"/>
                    </w:rPr>
                  </m:ctrlPr>
                </m:sSupPr>
                <m:e>
                  <m:r>
                    <w:rPr>
                      <w:rFonts w:ascii="Cambria Math" w:hAnsi="Cambria Math"/>
                      <w:noProof/>
                      <w:lang w:val="fr-FR"/>
                    </w:rPr>
                    <m:t>d</m:t>
                  </m:r>
                </m:e>
                <m:sup>
                  <m:r>
                    <w:rPr>
                      <w:rFonts w:ascii="Cambria Math" w:hAnsi="Cambria Math"/>
                      <w:noProof/>
                    </w:rPr>
                    <m:t>2</m:t>
                  </m:r>
                </m:sup>
              </m:sSup>
              <m:d>
                <m:dPr>
                  <m:ctrlPr>
                    <w:rPr>
                      <w:rFonts w:ascii="Cambria Math" w:hAnsi="Cambria Math"/>
                      <w:i/>
                      <w:noProof/>
                      <w:lang w:val="fr-FR"/>
                    </w:rPr>
                  </m:ctrlPr>
                </m:dPr>
                <m:e>
                  <m:sSup>
                    <m:sSupPr>
                      <m:ctrlPr>
                        <w:rPr>
                          <w:rFonts w:ascii="Cambria Math" w:hAnsi="Cambria Math"/>
                          <w:i/>
                          <w:noProof/>
                          <w:lang w:val="fr-FR"/>
                        </w:rPr>
                      </m:ctrlPr>
                    </m:sSupPr>
                    <m:e>
                      <m:r>
                        <w:rPr>
                          <w:rFonts w:ascii="Cambria Math" w:hAnsi="Cambria Math"/>
                          <w:noProof/>
                          <w:lang w:val="fr-FR"/>
                        </w:rPr>
                        <m:t>y</m:t>
                      </m:r>
                    </m:e>
                    <m:sup>
                      <m:r>
                        <w:rPr>
                          <w:rFonts w:ascii="Cambria Math" w:hAnsi="Cambria Math"/>
                          <w:noProof/>
                          <w:lang w:val="fr-FR"/>
                        </w:rPr>
                        <m:t>T</m:t>
                      </m:r>
                    </m:sup>
                  </m:sSup>
                  <m:r>
                    <w:rPr>
                      <w:rFonts w:ascii="Cambria Math" w:hAnsi="Cambria Math"/>
                      <w:noProof/>
                      <w:lang w:val="fr-FR"/>
                    </w:rPr>
                    <m:t>y</m:t>
                  </m:r>
                  <m:r>
                    <w:rPr>
                      <w:rFonts w:ascii="Cambria Math" w:hAnsi="Cambria Math"/>
                      <w:noProof/>
                    </w:rPr>
                    <m:t>-2</m:t>
                  </m:r>
                  <m:sSup>
                    <m:sSupPr>
                      <m:ctrlPr>
                        <w:rPr>
                          <w:rFonts w:ascii="Cambria Math" w:hAnsi="Cambria Math"/>
                          <w:i/>
                          <w:noProof/>
                          <w:lang w:val="fr-FR"/>
                        </w:rPr>
                      </m:ctrlPr>
                    </m:sSupPr>
                    <m:e>
                      <m:r>
                        <w:rPr>
                          <w:rFonts w:ascii="Cambria Math" w:hAnsi="Cambria Math"/>
                          <w:noProof/>
                          <w:lang w:val="fr-FR"/>
                        </w:rPr>
                        <m:t>y</m:t>
                      </m:r>
                    </m:e>
                    <m:sup>
                      <m:r>
                        <w:rPr>
                          <w:rFonts w:ascii="Cambria Math" w:hAnsi="Cambria Math"/>
                          <w:noProof/>
                          <w:lang w:val="fr-FR"/>
                        </w:rPr>
                        <m:t>T</m:t>
                      </m:r>
                    </m:sup>
                  </m:sSup>
                  <m:r>
                    <w:rPr>
                      <w:rFonts w:ascii="Cambria Math" w:hAnsi="Cambria Math"/>
                      <w:noProof/>
                      <w:lang w:val="fr-FR"/>
                    </w:rPr>
                    <m:t>Xb</m:t>
                  </m:r>
                  <m:r>
                    <w:rPr>
                      <w:rFonts w:ascii="Cambria Math" w:hAnsi="Cambria Math"/>
                      <w:noProof/>
                    </w:rPr>
                    <m:t>+</m:t>
                  </m:r>
                  <m:sSup>
                    <m:sSupPr>
                      <m:ctrlPr>
                        <w:rPr>
                          <w:rFonts w:ascii="Cambria Math" w:hAnsi="Cambria Math"/>
                          <w:i/>
                          <w:noProof/>
                          <w:lang w:val="fr-FR"/>
                        </w:rPr>
                      </m:ctrlPr>
                    </m:sSupPr>
                    <m:e>
                      <m:r>
                        <w:rPr>
                          <w:rFonts w:ascii="Cambria Math" w:hAnsi="Cambria Math"/>
                          <w:noProof/>
                        </w:rPr>
                        <m:t>β</m:t>
                      </m:r>
                    </m:e>
                    <m:sup>
                      <m:r>
                        <w:rPr>
                          <w:rFonts w:ascii="Cambria Math" w:hAnsi="Cambria Math"/>
                          <w:noProof/>
                          <w:lang w:val="fr-FR"/>
                        </w:rPr>
                        <m:t>T</m:t>
                      </m:r>
                    </m:sup>
                  </m:sSup>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Xb</m:t>
                  </m:r>
                </m:e>
              </m:d>
            </m:num>
            <m:den>
              <m:r>
                <w:rPr>
                  <w:rFonts w:ascii="Cambria Math" w:hAnsi="Cambria Math"/>
                  <w:noProof/>
                  <w:lang w:val="fr-FR"/>
                </w:rPr>
                <m:t>dbd</m:t>
              </m:r>
              <m:sSup>
                <m:sSupPr>
                  <m:ctrlPr>
                    <w:rPr>
                      <w:rFonts w:ascii="Cambria Math" w:hAnsi="Cambria Math"/>
                      <w:i/>
                      <w:noProof/>
                      <w:lang w:val="en-US"/>
                    </w:rPr>
                  </m:ctrlPr>
                </m:sSupPr>
                <m:e>
                  <m:r>
                    <w:rPr>
                      <w:rFonts w:ascii="Cambria Math" w:hAnsi="Cambria Math"/>
                      <w:noProof/>
                      <w:lang w:val="fr-FR"/>
                    </w:rPr>
                    <m:t>b</m:t>
                  </m:r>
                  <m:ctrlPr>
                    <w:rPr>
                      <w:rFonts w:ascii="Cambria Math" w:hAnsi="Cambria Math"/>
                      <w:i/>
                      <w:noProof/>
                      <w:lang w:val="fr-FR"/>
                    </w:rPr>
                  </m:ctrlPr>
                </m:e>
                <m:sup>
                  <m:r>
                    <w:rPr>
                      <w:rFonts w:ascii="Cambria Math" w:hAnsi="Cambria Math"/>
                      <w:noProof/>
                      <w:lang w:val="en-US"/>
                    </w:rPr>
                    <m:t>T</m:t>
                  </m:r>
                </m:sup>
              </m:sSup>
            </m:den>
          </m:f>
          <m:r>
            <w:rPr>
              <w:rFonts w:ascii="Cambria Math" w:hAnsi="Cambria Math"/>
              <w:noProof/>
            </w:rPr>
            <m:t>=</m:t>
          </m:r>
        </m:oMath>
      </m:oMathPara>
    </w:p>
    <w:p w14:paraId="78033520" w14:textId="5D96B3C1" w:rsidR="002F1154" w:rsidRDefault="00655F41" w:rsidP="00D40F58">
      <w:pPr>
        <w:rPr>
          <w:noProof/>
        </w:rPr>
      </w:pPr>
      <m:oMathPara>
        <m:oMath>
          <m:r>
            <w:rPr>
              <w:rFonts w:ascii="Cambria Math" w:hAnsi="Cambria Math"/>
              <w:noProof/>
            </w:rPr>
            <m:t>=</m:t>
          </m:r>
          <m:f>
            <m:fPr>
              <m:ctrlPr>
                <w:rPr>
                  <w:rFonts w:ascii="Cambria Math" w:hAnsi="Cambria Math"/>
                  <w:i/>
                  <w:noProof/>
                  <w:lang w:val="fr-FR"/>
                </w:rPr>
              </m:ctrlPr>
            </m:fPr>
            <m:num>
              <m:r>
                <w:rPr>
                  <w:rFonts w:ascii="Cambria Math" w:hAnsi="Cambria Math"/>
                  <w:noProof/>
                  <w:lang w:val="fr-FR"/>
                </w:rPr>
                <m:t>d</m:t>
              </m:r>
              <m:d>
                <m:dPr>
                  <m:ctrlPr>
                    <w:rPr>
                      <w:rFonts w:ascii="Cambria Math" w:hAnsi="Cambria Math"/>
                      <w:i/>
                      <w:noProof/>
                      <w:lang w:val="fr-FR"/>
                    </w:rPr>
                  </m:ctrlPr>
                </m:dPr>
                <m:e>
                  <m:r>
                    <w:rPr>
                      <w:rFonts w:ascii="Cambria Math" w:hAnsi="Cambria Math"/>
                      <w:noProof/>
                    </w:rPr>
                    <m:t>-2</m:t>
                  </m:r>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y</m:t>
                  </m:r>
                  <m:r>
                    <w:rPr>
                      <w:rFonts w:ascii="Cambria Math" w:hAnsi="Cambria Math"/>
                      <w:noProof/>
                    </w:rPr>
                    <m:t>+2</m:t>
                  </m:r>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Xb</m:t>
                  </m:r>
                </m:e>
              </m:d>
            </m:num>
            <m:den>
              <m:r>
                <w:rPr>
                  <w:rFonts w:ascii="Cambria Math" w:hAnsi="Cambria Math"/>
                  <w:noProof/>
                  <w:lang w:val="fr-FR"/>
                </w:rPr>
                <m:t>d</m:t>
              </m:r>
              <m:sSup>
                <m:sSupPr>
                  <m:ctrlPr>
                    <w:rPr>
                      <w:rFonts w:ascii="Cambria Math" w:hAnsi="Cambria Math"/>
                      <w:i/>
                      <w:noProof/>
                      <w:lang w:val="fr-FR"/>
                    </w:rPr>
                  </m:ctrlPr>
                </m:sSupPr>
                <m:e>
                  <m:r>
                    <w:rPr>
                      <w:rFonts w:ascii="Cambria Math" w:hAnsi="Cambria Math"/>
                      <w:noProof/>
                      <w:lang w:val="fr-FR"/>
                    </w:rPr>
                    <m:t>b</m:t>
                  </m:r>
                </m:e>
                <m:sup>
                  <m:r>
                    <w:rPr>
                      <w:rFonts w:ascii="Cambria Math" w:hAnsi="Cambria Math"/>
                      <w:noProof/>
                      <w:lang w:val="fr-FR"/>
                    </w:rPr>
                    <m:t>T</m:t>
                  </m:r>
                </m:sup>
              </m:sSup>
            </m:den>
          </m:f>
          <m:r>
            <w:rPr>
              <w:rFonts w:ascii="Cambria Math" w:hAnsi="Cambria Math"/>
              <w:noProof/>
            </w:rPr>
            <m:t>=2</m:t>
          </m:r>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X</m:t>
          </m:r>
          <m:r>
            <w:rPr>
              <w:rFonts w:ascii="Cambria Math" w:hAnsi="Cambria Math"/>
              <w:noProof/>
            </w:rPr>
            <m:t>.</m:t>
          </m:r>
          <m:r>
            <m:rPr>
              <m:sty m:val="p"/>
            </m:rPr>
            <w:rPr>
              <w:noProof/>
            </w:rPr>
            <w:br/>
          </m:r>
        </m:oMath>
      </m:oMathPara>
      <w:r w:rsidR="00D42834" w:rsidRPr="005E18BB">
        <w:rPr>
          <w:noProof/>
        </w:rPr>
        <w:t xml:space="preserve">Эта матрица не зависит от </w:t>
      </w:r>
      <m:oMath>
        <m:r>
          <w:rPr>
            <w:rFonts w:ascii="Cambria Math" w:hAnsi="Cambria Math"/>
            <w:noProof/>
          </w:rPr>
          <m:t>b</m:t>
        </m:r>
      </m:oMath>
      <w:r w:rsidR="00D42834" w:rsidRPr="005E18BB">
        <w:rPr>
          <w:noProof/>
        </w:rPr>
        <w:t xml:space="preserve">, всегда одна и та же. Кроме того, она положительно полуопределена. Поскольку матрица Гессе всюду положительно полуопределена, то условия 1-го порядка определяют глобальный минимум суммы квадратов остатков </w:t>
      </w:r>
      <m:oMath>
        <m:r>
          <w:rPr>
            <w:rFonts w:ascii="Cambria Math" w:hAnsi="Cambria Math"/>
            <w:noProof/>
          </w:rPr>
          <m:t>RSS(b)</m:t>
        </m:r>
      </m:oMath>
      <w:r w:rsidR="00D42834" w:rsidRPr="005E18BB">
        <w:rPr>
          <w:noProof/>
        </w:rPr>
        <w:t>.</w:t>
      </w:r>
      <w:r w:rsidR="00192652" w:rsidRPr="00192652">
        <w:rPr>
          <w:noProof/>
        </w:rPr>
        <w:t xml:space="preserve"> </w:t>
      </w:r>
    </w:p>
    <w:p w14:paraId="4A19AEE1" w14:textId="62F39815" w:rsidR="00D42834" w:rsidRPr="00A9576F" w:rsidRDefault="00D42834" w:rsidP="00BA7067">
      <w:pPr>
        <w:rPr>
          <w:noProof/>
        </w:rPr>
      </w:pPr>
      <w:r w:rsidRPr="005E18BB">
        <w:rPr>
          <w:noProof/>
        </w:rPr>
        <w:t xml:space="preserve">Предположение </w:t>
      </w:r>
      <m:oMath>
        <m:func>
          <m:funcPr>
            <m:ctrlPr>
              <w:rPr>
                <w:rFonts w:ascii="Cambria Math" w:hAnsi="Cambria Math"/>
                <w:noProof/>
              </w:rPr>
            </m:ctrlPr>
          </m:funcPr>
          <m:fName>
            <m:r>
              <m:rPr>
                <m:sty m:val="p"/>
              </m:rPr>
              <w:rPr>
                <w:rFonts w:ascii="Cambria Math" w:hAnsi="Cambria Math"/>
                <w:noProof/>
              </w:rPr>
              <m:t>det</m:t>
            </m:r>
          </m:fName>
          <m:e>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X</m:t>
                </m:r>
              </m:e>
            </m:d>
          </m:e>
        </m:func>
        <m:r>
          <w:rPr>
            <w:rFonts w:ascii="Cambria Math" w:hAnsi="Cambria Math"/>
            <w:noProof/>
          </w:rPr>
          <m:t>≠0</m:t>
        </m:r>
      </m:oMath>
      <w:r w:rsidRPr="005E18BB">
        <w:rPr>
          <w:noProof/>
        </w:rPr>
        <w:t xml:space="preserve"> гарантирует единственность минимума</w:t>
      </w:r>
      <w:r w:rsidR="002F1154">
        <w:rPr>
          <w:noProof/>
        </w:rPr>
        <w:t xml:space="preserve">, поскольку тогда </w:t>
      </w:r>
      <w:r w:rsidR="002F1154" w:rsidRPr="005E18BB">
        <w:rPr>
          <w:noProof/>
        </w:rPr>
        <w:t>матрица Гессе положительно определена</w:t>
      </w:r>
      <w:r w:rsidRPr="005E18BB">
        <w:rPr>
          <w:noProof/>
        </w:rPr>
        <w:t xml:space="preserve">. </w:t>
      </w:r>
      <w:r w:rsidR="0087209E">
        <w:rPr>
          <w:noProof/>
        </w:rPr>
        <w:t>Данное у</w:t>
      </w:r>
      <w:r w:rsidRPr="005E18BB">
        <w:rPr>
          <w:noProof/>
        </w:rPr>
        <w:t xml:space="preserve">словие эквивалентно тому, что матрица </w:t>
      </w:r>
      <m:oMath>
        <m:r>
          <w:rPr>
            <w:rFonts w:ascii="Cambria Math" w:hAnsi="Cambria Math"/>
            <w:noProof/>
          </w:rPr>
          <m:t>X</m:t>
        </m:r>
      </m:oMath>
      <w:r w:rsidR="0087209E">
        <w:rPr>
          <w:noProof/>
        </w:rPr>
        <w:t xml:space="preserve"> имеет полный ранг по столбцам</w:t>
      </w:r>
      <w:r w:rsidR="00BA7067">
        <w:rPr>
          <w:noProof/>
        </w:rPr>
        <w:br/>
      </w:r>
      <m:oMathPara>
        <m:oMath>
          <m:r>
            <m:rPr>
              <m:sty m:val="p"/>
            </m:rPr>
            <w:rPr>
              <w:rFonts w:ascii="Cambria Math" w:hAnsi="Cambria Math"/>
              <w:noProof/>
            </w:rPr>
            <m:t>rank</m:t>
          </m:r>
          <m:r>
            <w:rPr>
              <w:rFonts w:ascii="Cambria Math" w:hAnsi="Cambria Math"/>
              <w:noProof/>
            </w:rPr>
            <m:t>(X)=k+1,</m:t>
          </m:r>
          <m:r>
            <m:rPr>
              <m:sty m:val="p"/>
            </m:rPr>
            <w:rPr>
              <w:noProof/>
            </w:rPr>
            <w:br/>
          </m:r>
        </m:oMath>
      </m:oMathPara>
      <w:r w:rsidRPr="005E18BB">
        <w:rPr>
          <w:noProof/>
        </w:rPr>
        <w:t>т. е. оно выполнено тогда и только тогда, когда регрессоры (столбцы матрицы</w:t>
      </w:r>
      <w:r w:rsidR="0087209E" w:rsidRPr="0087209E">
        <w:rPr>
          <w:noProof/>
        </w:rPr>
        <w:t xml:space="preserve"> </w:t>
      </w:r>
      <m:oMath>
        <m:r>
          <w:rPr>
            <w:rFonts w:ascii="Cambria Math" w:hAnsi="Cambria Math"/>
            <w:noProof/>
          </w:rPr>
          <m:t>X</m:t>
        </m:r>
      </m:oMath>
      <w:r w:rsidRPr="005E18BB">
        <w:rPr>
          <w:noProof/>
        </w:rPr>
        <w:t>) линейно независимы. Далее мы, как правило, будем считать, что это предположение вы</w:t>
      </w:r>
      <w:r w:rsidR="0087209E">
        <w:rPr>
          <w:noProof/>
        </w:rPr>
        <w:t>полнено (невырожденный случай).</w:t>
      </w:r>
    </w:p>
    <w:p w14:paraId="5A334A70" w14:textId="03337A5D" w:rsidR="00D42834" w:rsidRPr="005E18BB" w:rsidRDefault="006F79C0" w:rsidP="006F79C0">
      <w:pPr>
        <w:rPr>
          <w:noProof/>
        </w:rPr>
      </w:pPr>
      <w:r>
        <w:rPr>
          <w:noProof/>
        </w:rPr>
        <w:t>Решая</w:t>
      </w:r>
      <w:r w:rsidR="00D42834" w:rsidRPr="005E18BB">
        <w:rPr>
          <w:noProof/>
        </w:rPr>
        <w:t xml:space="preserve"> нормальн</w:t>
      </w:r>
      <w:r>
        <w:rPr>
          <w:noProof/>
        </w:rPr>
        <w:t>ые</w:t>
      </w:r>
      <w:r w:rsidR="00BA7067">
        <w:rPr>
          <w:noProof/>
        </w:rPr>
        <w:t xml:space="preserve"> уравнения</w:t>
      </w:r>
      <w:r w:rsidR="00BA7067">
        <w:rPr>
          <w:noProof/>
        </w:rPr>
        <w:br/>
      </w:r>
      <m:oMathPara>
        <m:oMath>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T</m:t>
              </m:r>
            </m:sup>
          </m:sSup>
          <m:r>
            <w:rPr>
              <w:rFonts w:ascii="Cambria Math" w:hAnsi="Cambria Math"/>
              <w:lang w:val="fr-FR"/>
            </w:rPr>
            <m:t>Xb</m:t>
          </m:r>
          <m:r>
            <w:rPr>
              <w:rFonts w:ascii="Cambria Math" w:hAnsi="Cambria Math"/>
            </w:rPr>
            <m:t>=</m:t>
          </m:r>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T</m:t>
              </m:r>
            </m:sup>
          </m:sSup>
          <m:r>
            <w:rPr>
              <w:rFonts w:ascii="Cambria Math" w:hAnsi="Cambria Math"/>
              <w:lang w:val="fr-FR"/>
            </w:rPr>
            <m:t>y</m:t>
          </m:r>
          <m:r>
            <m:rPr>
              <m:sty m:val="p"/>
            </m:rPr>
            <w:rPr>
              <w:noProof/>
            </w:rPr>
            <w:br/>
          </m:r>
        </m:oMath>
      </m:oMathPara>
      <w:r w:rsidR="00D42834" w:rsidRPr="005E18BB">
        <w:rPr>
          <w:noProof/>
        </w:rPr>
        <w:t xml:space="preserve">в предположении невырожденности </w:t>
      </w:r>
      <w:r>
        <w:rPr>
          <w:noProof/>
        </w:rPr>
        <w:t>находим вектор коэффициентов МНК:</w:t>
      </w:r>
      <w:r w:rsidR="00BA7067">
        <w:rPr>
          <w:noProof/>
        </w:rPr>
        <w:br/>
      </w:r>
      <m:oMathPara>
        <m:oMath>
          <m:r>
            <w:rPr>
              <w:rFonts w:ascii="Cambria Math" w:hAnsi="Cambria Math"/>
              <w:noProof/>
            </w:rPr>
            <m:t>b=</m:t>
          </m:r>
          <m:sSub>
            <m:sSubPr>
              <m:ctrlPr>
                <w:rPr>
                  <w:rFonts w:ascii="Cambria Math" w:hAnsi="Cambria Math"/>
                  <w:i/>
                  <w:noProof/>
                </w:rPr>
              </m:ctrlPr>
            </m:sSubPr>
            <m:e>
              <m:r>
                <w:rPr>
                  <w:rFonts w:ascii="Cambria Math" w:hAnsi="Cambria Math"/>
                  <w:noProof/>
                </w:rPr>
                <m:t>b</m:t>
              </m:r>
            </m:e>
            <m:sub>
              <m:r>
                <w:rPr>
                  <w:rFonts w:ascii="Cambria Math" w:hAnsi="Cambria Math"/>
                  <w:noProof/>
                </w:rPr>
                <m:t>МНК</m:t>
              </m:r>
            </m:sub>
          </m:sSub>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X</m:t>
                  </m:r>
                </m:e>
              </m:d>
            </m:e>
            <m:sup>
              <m:r>
                <w:rPr>
                  <w:rFonts w:ascii="Cambria Math" w:hAnsi="Cambria Math"/>
                  <w:noProof/>
                </w:rPr>
                <m:t>-1</m:t>
              </m:r>
            </m:sup>
          </m:sSup>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y.</m:t>
          </m:r>
        </m:oMath>
      </m:oMathPara>
    </w:p>
    <w:p w14:paraId="7A343A14" w14:textId="1E4B2099" w:rsidR="00B631A1" w:rsidRPr="005E18BB" w:rsidRDefault="006F79C0" w:rsidP="00B631A1">
      <w:pPr>
        <w:rPr>
          <w:noProof/>
        </w:rPr>
      </w:pPr>
      <w:r>
        <w:rPr>
          <w:noProof/>
        </w:rPr>
        <w:t>Остатки МНК равны</w:t>
      </w:r>
      <w:r w:rsidR="00F36078">
        <w:rPr>
          <w:noProof/>
        </w:rPr>
        <w:br/>
      </w:r>
      <m:oMathPara>
        <m:oMath>
          <m:r>
            <w:rPr>
              <w:rFonts w:ascii="Cambria Math" w:hAnsi="Cambria Math"/>
              <w:noProof/>
            </w:rPr>
            <w:lastRenderedPageBreak/>
            <m:t>e=y-Xb</m:t>
          </m:r>
          <m:r>
            <m:rPr>
              <m:sty m:val="p"/>
            </m:rPr>
            <w:rPr>
              <w:noProof/>
            </w:rPr>
            <w:br/>
          </m:r>
        </m:oMath>
      </m:oMathPara>
      <w:r w:rsidR="00B631A1">
        <w:rPr>
          <w:noProof/>
        </w:rPr>
        <w:t>или</w:t>
      </w:r>
      <w:r w:rsidR="00F36078">
        <w:rPr>
          <w:noProof/>
        </w:rPr>
        <w:br/>
      </w:r>
      <m:oMathPara>
        <m:oMath>
          <m:r>
            <w:rPr>
              <w:rFonts w:ascii="Cambria Math" w:hAnsi="Cambria Math"/>
              <w:noProof/>
            </w:rPr>
            <m:t>e=y-</m:t>
          </m:r>
          <m:acc>
            <m:accPr>
              <m:ctrlPr>
                <w:rPr>
                  <w:rFonts w:ascii="Cambria Math" w:hAnsi="Cambria Math"/>
                  <w:i/>
                  <w:noProof/>
                </w:rPr>
              </m:ctrlPr>
            </m:accPr>
            <m:e>
              <m:r>
                <w:rPr>
                  <w:rFonts w:ascii="Cambria Math" w:hAnsi="Cambria Math"/>
                  <w:noProof/>
                </w:rPr>
                <m:t>y</m:t>
              </m:r>
            </m:e>
          </m:acc>
          <m:r>
            <w:rPr>
              <w:rFonts w:ascii="Cambria Math" w:hAnsi="Cambria Math"/>
              <w:noProof/>
            </w:rPr>
            <m:t>,</m:t>
          </m:r>
          <m:r>
            <m:rPr>
              <m:sty m:val="p"/>
            </m:rPr>
            <w:rPr>
              <w:noProof/>
            </w:rPr>
            <w:br/>
          </m:r>
        </m:oMath>
      </m:oMathPara>
      <w:r w:rsidR="00B631A1">
        <w:rPr>
          <w:noProof/>
        </w:rPr>
        <w:t xml:space="preserve">где </w:t>
      </w:r>
      <m:oMath>
        <m:acc>
          <m:accPr>
            <m:ctrlPr>
              <w:rPr>
                <w:rFonts w:ascii="Cambria Math" w:hAnsi="Cambria Math"/>
                <w:i/>
                <w:noProof/>
              </w:rPr>
            </m:ctrlPr>
          </m:accPr>
          <m:e>
            <m:r>
              <w:rPr>
                <w:rFonts w:ascii="Cambria Math" w:hAnsi="Cambria Math"/>
                <w:noProof/>
              </w:rPr>
              <m:t>y</m:t>
            </m:r>
          </m:e>
        </m:acc>
      </m:oMath>
      <w:r w:rsidR="00B631A1">
        <w:rPr>
          <w:noProof/>
        </w:rPr>
        <w:t xml:space="preserve"> –</w:t>
      </w:r>
      <w:r w:rsidR="00B631A1" w:rsidRPr="005E18BB">
        <w:rPr>
          <w:noProof/>
        </w:rPr>
        <w:t xml:space="preserve"> </w:t>
      </w:r>
      <w:r w:rsidR="00B631A1" w:rsidRPr="00B631A1">
        <w:rPr>
          <w:b/>
          <w:bCs/>
          <w:noProof/>
        </w:rPr>
        <w:t>расчетные значения</w:t>
      </w:r>
      <w:r w:rsidR="00B631A1" w:rsidRPr="005E18BB">
        <w:rPr>
          <w:noProof/>
        </w:rPr>
        <w:t xml:space="preserve"> зависимой переменной </w:t>
      </w:r>
      <m:oMath>
        <m:r>
          <w:rPr>
            <w:rFonts w:ascii="Cambria Math" w:hAnsi="Cambria Math"/>
            <w:noProof/>
          </w:rPr>
          <m:t>y</m:t>
        </m:r>
      </m:oMath>
      <w:r w:rsidR="00B631A1" w:rsidRPr="005E18BB">
        <w:rPr>
          <w:noProof/>
        </w:rPr>
        <w:t>:</w:t>
      </w:r>
      <w:r w:rsidR="00F36078">
        <w:rPr>
          <w:noProof/>
        </w:rPr>
        <w:br/>
      </w:r>
      <m:oMathPara>
        <m:oMath>
          <m:acc>
            <m:accPr>
              <m:ctrlPr>
                <w:rPr>
                  <w:rFonts w:ascii="Cambria Math" w:hAnsi="Cambria Math"/>
                  <w:i/>
                  <w:noProof/>
                </w:rPr>
              </m:ctrlPr>
            </m:accPr>
            <m:e>
              <m:r>
                <w:rPr>
                  <w:rFonts w:ascii="Cambria Math" w:hAnsi="Cambria Math"/>
                  <w:noProof/>
                </w:rPr>
                <m:t>y</m:t>
              </m:r>
            </m:e>
          </m:acc>
          <m:r>
            <w:rPr>
              <w:rFonts w:ascii="Cambria Math" w:hAnsi="Cambria Math"/>
              <w:noProof/>
            </w:rPr>
            <m:t>=Xb=</m:t>
          </m:r>
          <m:r>
            <w:rPr>
              <w:rFonts w:ascii="Cambria Math" w:hAnsi="Cambria Math"/>
              <w:noProof/>
              <w:lang w:val="fr-FR"/>
            </w:rPr>
            <m:t>X</m:t>
          </m:r>
          <m:sSup>
            <m:sSupPr>
              <m:ctrlPr>
                <w:rPr>
                  <w:rFonts w:ascii="Cambria Math" w:hAnsi="Cambria Math"/>
                  <w:i/>
                  <w:noProof/>
                  <w:lang w:val="fr-FR"/>
                </w:rPr>
              </m:ctrlPr>
            </m:sSupPr>
            <m:e>
              <m:d>
                <m:dPr>
                  <m:ctrlPr>
                    <w:rPr>
                      <w:rFonts w:ascii="Cambria Math" w:hAnsi="Cambria Math"/>
                      <w:i/>
                      <w:noProof/>
                      <w:lang w:val="fr-FR"/>
                    </w:rPr>
                  </m:ctrlPr>
                </m:dPr>
                <m:e>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X</m:t>
                  </m:r>
                </m:e>
              </m:d>
              <m:ctrlPr>
                <w:rPr>
                  <w:rFonts w:ascii="Cambria Math" w:hAnsi="Cambria Math" w:cs="Cambria Math"/>
                  <w:i/>
                  <w:noProof/>
                </w:rPr>
              </m:ctrlPr>
            </m:e>
            <m:sup>
              <m:r>
                <w:rPr>
                  <w:rFonts w:ascii="Cambria Math" w:hAnsi="Cambria Math"/>
                  <w:noProof/>
                </w:rPr>
                <m:t>-1</m:t>
              </m:r>
            </m:sup>
          </m:sSup>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y</m:t>
          </m:r>
          <m:r>
            <w:rPr>
              <w:rFonts w:ascii="Cambria Math" w:hAnsi="Cambria Math"/>
              <w:noProof/>
            </w:rPr>
            <m:t>.</m:t>
          </m:r>
        </m:oMath>
      </m:oMathPara>
    </w:p>
    <w:p w14:paraId="4BAA59E6" w14:textId="19AAD65B" w:rsidR="00655F41" w:rsidRPr="005E18BB" w:rsidRDefault="006F79C0" w:rsidP="00655F41">
      <w:pPr>
        <w:rPr>
          <w:noProof/>
        </w:rPr>
      </w:pPr>
      <w:r>
        <w:rPr>
          <w:noProof/>
        </w:rPr>
        <w:t>Из условия</w:t>
      </w:r>
      <w:r w:rsidR="00F36078">
        <w:rPr>
          <w:noProof/>
        </w:rPr>
        <w:t xml:space="preserve"> первого порядка</w:t>
      </w:r>
      <w:r w:rsidR="00F36078">
        <w:rPr>
          <w:noProof/>
        </w:rPr>
        <w:br/>
      </w:r>
      <m:oMathPara>
        <m:oMath>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T</m:t>
              </m:r>
            </m:sup>
          </m:sSup>
          <m:d>
            <m:dPr>
              <m:ctrlPr>
                <w:rPr>
                  <w:rFonts w:ascii="Cambria Math" w:hAnsi="Cambria Math"/>
                  <w:i/>
                  <w:lang w:val="fr-FR"/>
                </w:rPr>
              </m:ctrlPr>
            </m:dPr>
            <m:e>
              <m:r>
                <w:rPr>
                  <w:rFonts w:ascii="Cambria Math" w:hAnsi="Cambria Math"/>
                  <w:lang w:val="fr-FR"/>
                </w:rPr>
                <m:t>y</m:t>
              </m:r>
              <m:r>
                <w:rPr>
                  <w:rFonts w:ascii="Cambria Math" w:hAnsi="Cambria Math"/>
                </w:rPr>
                <m:t>-</m:t>
              </m:r>
              <m:r>
                <w:rPr>
                  <w:rFonts w:ascii="Cambria Math" w:hAnsi="Cambria Math"/>
                  <w:lang w:val="fr-FR"/>
                </w:rPr>
                <m:t>Xb</m:t>
              </m:r>
            </m:e>
          </m:d>
          <m:r>
            <w:rPr>
              <w:rFonts w:ascii="Cambria Math" w:hAnsi="Cambria Math"/>
            </w:rPr>
            <m:t>=</m:t>
          </m:r>
          <m:r>
            <m:rPr>
              <m:sty m:val="bi"/>
            </m:rPr>
            <w:rPr>
              <w:rFonts w:ascii="Cambria Math" w:hAnsi="Cambria Math"/>
              <w:lang w:val="fr-FR"/>
            </w:rPr>
            <m:t>0</m:t>
          </m:r>
          <m:r>
            <m:rPr>
              <m:sty m:val="p"/>
            </m:rPr>
            <w:rPr>
              <w:noProof/>
            </w:rPr>
            <w:br/>
          </m:r>
        </m:oMath>
      </m:oMathPara>
      <w:r>
        <w:rPr>
          <w:noProof/>
        </w:rPr>
        <w:t>видно</w:t>
      </w:r>
      <w:r w:rsidR="00655F41" w:rsidRPr="005E18BB">
        <w:rPr>
          <w:noProof/>
        </w:rPr>
        <w:t>, что остатк</w:t>
      </w:r>
      <w:r>
        <w:rPr>
          <w:noProof/>
        </w:rPr>
        <w:t>и ортогональны регрессорам:</w:t>
      </w:r>
      <w:r w:rsidR="00F36078">
        <w:rPr>
          <w:noProof/>
        </w:rPr>
        <w:br/>
      </w:r>
      <m:oMathPara>
        <m:oMath>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e=</m:t>
          </m:r>
          <m:r>
            <m:rPr>
              <m:sty m:val="bi"/>
            </m:rPr>
            <w:rPr>
              <w:rFonts w:ascii="Cambria Math" w:hAnsi="Cambria Math"/>
              <w:noProof/>
            </w:rPr>
            <m:t>0</m:t>
          </m:r>
          <m:r>
            <m:rPr>
              <m:sty m:val="p"/>
            </m:rPr>
            <w:rPr>
              <w:noProof/>
            </w:rPr>
            <w:br/>
          </m:r>
        </m:oMath>
      </m:oMathPara>
      <w:r>
        <w:rPr>
          <w:noProof/>
        </w:rPr>
        <w:t>или</w:t>
      </w:r>
      <w:r w:rsidR="00F36078">
        <w:rPr>
          <w:noProof/>
        </w:rPr>
        <w:br/>
      </w:r>
      <m:oMathPara>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j</m:t>
              </m:r>
            </m:sub>
            <m:sup>
              <m:r>
                <w:rPr>
                  <w:rFonts w:ascii="Cambria Math" w:hAnsi="Cambria Math"/>
                  <w:noProof/>
                </w:rPr>
                <m:t>T</m:t>
              </m:r>
            </m:sup>
          </m:sSubSup>
          <m:r>
            <w:rPr>
              <w:rFonts w:ascii="Cambria Math" w:hAnsi="Cambria Math"/>
              <w:noProof/>
            </w:rPr>
            <m:t>e=0,    j=0,…,k.</m:t>
          </m:r>
        </m:oMath>
      </m:oMathPara>
    </w:p>
    <w:p w14:paraId="1BFBD99F" w14:textId="330BEC60" w:rsidR="00655F41" w:rsidRPr="005E18BB" w:rsidRDefault="00655F41" w:rsidP="00655F41">
      <w:pPr>
        <w:rPr>
          <w:noProof/>
        </w:rPr>
      </w:pPr>
      <w:r w:rsidRPr="005E18BB">
        <w:rPr>
          <w:noProof/>
        </w:rPr>
        <w:t xml:space="preserve">В частности, так как первый стольбец матрицы </w:t>
      </w:r>
      <m:oMath>
        <m:r>
          <w:rPr>
            <w:rFonts w:ascii="Cambria Math" w:hAnsi="Cambria Math"/>
          </w:rPr>
          <m:t>X</m:t>
        </m:r>
      </m:oMath>
      <w:r w:rsidRPr="005E18BB">
        <w:rPr>
          <w:noProof/>
        </w:rPr>
        <w:t xml:space="preserve"> является вектором из единиц, то</w:t>
      </w:r>
      <w:r w:rsidR="00290F98" w:rsidRPr="00290F98">
        <w:rPr>
          <w:noProof/>
        </w:rPr>
        <w:br/>
      </w:r>
      <m:oMathPara>
        <m:oMath>
          <m:sSup>
            <m:sSupPr>
              <m:ctrlPr>
                <w:rPr>
                  <w:rFonts w:ascii="Cambria Math" w:hAnsi="Cambria Math"/>
                  <w:i/>
                  <w:noProof/>
                </w:rPr>
              </m:ctrlPr>
            </m:sSupPr>
            <m:e>
              <m:r>
                <m:rPr>
                  <m:sty m:val="bi"/>
                </m:rPr>
                <w:rPr>
                  <w:rFonts w:ascii="Cambria Math" w:hAnsi="Cambria Math"/>
                  <w:noProof/>
                </w:rPr>
                <m:t>1</m:t>
              </m:r>
            </m:e>
            <m:sup>
              <m:r>
                <w:rPr>
                  <w:rFonts w:ascii="Cambria Math" w:hAnsi="Cambria Math"/>
                  <w:noProof/>
                </w:rPr>
                <m:t>T</m:t>
              </m:r>
            </m:sup>
          </m:sSup>
          <m:r>
            <w:rPr>
              <w:rFonts w:ascii="Cambria Math" w:hAnsi="Cambria Math"/>
              <w:noProof/>
            </w:rPr>
            <m:t>e=</m:t>
          </m:r>
          <m:nary>
            <m:naryPr>
              <m:chr m:val="∑"/>
              <m:limLoc m:val="undOvr"/>
              <m:ctrlPr>
                <w:rPr>
                  <w:rFonts w:ascii="Cambria Math" w:hAnsi="Cambria Math"/>
                  <w:i/>
                  <w:noProof/>
                </w:rPr>
              </m:ctrlPr>
            </m:naryPr>
            <m:sub>
              <m:r>
                <w:rPr>
                  <w:rFonts w:ascii="Cambria Math" w:hAnsi="Cambria Math"/>
                  <w:noProof/>
                </w:rPr>
                <m:t>i=1</m:t>
              </m:r>
            </m:sub>
            <m:sup>
              <m:r>
                <w:rPr>
                  <w:rFonts w:ascii="Cambria Math" w:hAnsi="Cambria Math"/>
                  <w:noProof/>
                </w:rPr>
                <m:t>n</m:t>
              </m:r>
            </m:sup>
            <m:e>
              <m:sSub>
                <m:sSubPr>
                  <m:ctrlPr>
                    <w:rPr>
                      <w:rFonts w:ascii="Cambria Math" w:hAnsi="Cambria Math"/>
                      <w:i/>
                      <w:noProof/>
                    </w:rPr>
                  </m:ctrlPr>
                </m:sSubPr>
                <m:e>
                  <m:r>
                    <w:rPr>
                      <w:rFonts w:ascii="Cambria Math" w:hAnsi="Cambria Math"/>
                      <w:noProof/>
                    </w:rPr>
                    <m:t>e</m:t>
                  </m:r>
                </m:e>
                <m:sub>
                  <m:r>
                    <w:rPr>
                      <w:rFonts w:ascii="Cambria Math" w:hAnsi="Cambria Math"/>
                      <w:noProof/>
                    </w:rPr>
                    <m:t>i</m:t>
                  </m:r>
                </m:sub>
              </m:sSub>
            </m:e>
          </m:nary>
          <m:r>
            <w:rPr>
              <w:rFonts w:ascii="Cambria Math" w:hAnsi="Cambria Math"/>
              <w:noProof/>
            </w:rPr>
            <m:t>‍=0.</m:t>
          </m:r>
          <m:r>
            <m:rPr>
              <m:sty m:val="p"/>
            </m:rPr>
            <w:rPr>
              <w:noProof/>
            </w:rPr>
            <w:br/>
          </m:r>
        </m:oMath>
      </m:oMathPara>
      <w:r w:rsidR="006F79C0">
        <w:rPr>
          <w:noProof/>
        </w:rPr>
        <w:t>Таким образом,</w:t>
      </w:r>
      <w:r w:rsidRPr="005E18BB">
        <w:rPr>
          <w:noProof/>
        </w:rPr>
        <w:t xml:space="preserve"> сумма остатков равна нулю. Среднее </w:t>
      </w:r>
      <w:r w:rsidR="006F79C0">
        <w:rPr>
          <w:noProof/>
        </w:rPr>
        <w:t>остатков тоже равно нулю:</w:t>
      </w:r>
      <w:r w:rsidR="00290F98" w:rsidRPr="00765AAE">
        <w:rPr>
          <w:noProof/>
        </w:rPr>
        <w:br/>
      </w:r>
      <m:oMathPara>
        <m:oMath>
          <m:acc>
            <m:accPr>
              <m:chr m:val="̅"/>
              <m:ctrlPr>
                <w:rPr>
                  <w:rFonts w:ascii="Cambria Math" w:hAnsi="Cambria Math"/>
                </w:rPr>
              </m:ctrlPr>
            </m:accPr>
            <m:e>
              <m:r>
                <w:rPr>
                  <w:rFonts w:ascii="Cambria Math" w:hAnsi="Cambria Math"/>
                  <w:noProof/>
                </w:rPr>
                <m:t>e</m:t>
              </m:r>
            </m:e>
          </m:acc>
          <m:r>
            <m:rPr>
              <m:sty m:val="p"/>
            </m:rPr>
            <w:rPr>
              <w:rFonts w:ascii="Cambria Math" w:hAnsi="Cambria Math"/>
              <w:noProof/>
            </w:rPr>
            <m:t>=</m:t>
          </m:r>
          <m:f>
            <m:fPr>
              <m:ctrlPr>
                <w:rPr>
                  <w:rFonts w:ascii="Cambria Math" w:hAnsi="Cambria Math"/>
                </w:rPr>
              </m:ctrlPr>
            </m:fPr>
            <m:num>
              <m:r>
                <m:rPr>
                  <m:sty m:val="p"/>
                </m:rPr>
                <w:rPr>
                  <w:rFonts w:ascii="Cambria Math" w:hAnsi="Cambria Math"/>
                  <w:noProof/>
                </w:rPr>
                <m:t>1</m:t>
              </m:r>
            </m:num>
            <m:den>
              <m:r>
                <w:rPr>
                  <w:rFonts w:ascii="Cambria Math" w:hAnsi="Cambria Math"/>
                  <w:noProof/>
                </w:rPr>
                <m:t>n</m:t>
              </m:r>
            </m:den>
          </m:f>
          <m:nary>
            <m:naryPr>
              <m:chr m:val="∑"/>
              <m:limLoc m:val="undOvr"/>
              <m:ctrlPr>
                <w:rPr>
                  <w:rFonts w:ascii="Cambria Math" w:hAnsi="Cambria Math"/>
                  <w:noProof/>
                </w:rPr>
              </m:ctrlPr>
            </m:naryPr>
            <m:sub>
              <m:r>
                <w:rPr>
                  <w:rFonts w:ascii="Cambria Math" w:hAnsi="Cambria Math"/>
                  <w:noProof/>
                </w:rPr>
                <m:t>i</m:t>
              </m:r>
              <m:r>
                <m:rPr>
                  <m:sty m:val="p"/>
                </m:rPr>
                <w:rPr>
                  <w:rFonts w:ascii="Cambria Math" w:hAnsi="Cambria Math"/>
                  <w:noProof/>
                </w:rPr>
                <m:t>=1</m:t>
              </m:r>
            </m:sub>
            <m:sup>
              <m:r>
                <w:rPr>
                  <w:rFonts w:ascii="Cambria Math" w:hAnsi="Cambria Math"/>
                  <w:noProof/>
                </w:rPr>
                <m:t>n</m:t>
              </m:r>
            </m:sup>
            <m:e>
              <m:r>
                <m:rPr>
                  <m:sty m:val="p"/>
                </m:rPr>
                <w:rPr>
                  <w:rFonts w:ascii="Cambria Math" w:hAnsi="Cambria Math"/>
                  <w:noProof/>
                </w:rPr>
                <m:t>‍</m:t>
              </m:r>
            </m:e>
          </m:nary>
          <m:sSub>
            <m:sSubPr>
              <m:ctrlPr>
                <w:rPr>
                  <w:rFonts w:ascii="Cambria Math" w:hAnsi="Cambria Math"/>
                </w:rPr>
              </m:ctrlPr>
            </m:sSubPr>
            <m:e>
              <m:r>
                <w:rPr>
                  <w:rFonts w:ascii="Cambria Math" w:hAnsi="Cambria Math"/>
                  <w:noProof/>
                </w:rPr>
                <m:t>e</m:t>
              </m:r>
            </m:e>
            <m:sub>
              <m:r>
                <w:rPr>
                  <w:rFonts w:ascii="Cambria Math" w:hAnsi="Cambria Math"/>
                  <w:noProof/>
                </w:rPr>
                <m:t>i</m:t>
              </m:r>
            </m:sub>
          </m:sSub>
          <m:r>
            <m:rPr>
              <m:sty m:val="p"/>
            </m:rPr>
            <w:rPr>
              <w:rFonts w:ascii="Cambria Math" w:hAnsi="Cambria Math"/>
              <w:noProof/>
            </w:rPr>
            <m:t>=0.</m:t>
          </m:r>
        </m:oMath>
      </m:oMathPara>
    </w:p>
    <w:p w14:paraId="403D5A76" w14:textId="16C1A80F" w:rsidR="003C1ED6" w:rsidRDefault="003C1ED6" w:rsidP="003C1ED6">
      <w:pPr>
        <w:pStyle w:val="2"/>
      </w:pPr>
      <w:bookmarkStart w:id="24" w:name="_Toc94641036"/>
      <w:r>
        <w:t>Показатели точности подбора</w:t>
      </w:r>
      <w:bookmarkEnd w:id="24"/>
    </w:p>
    <w:p w14:paraId="764B9322" w14:textId="6E0444E7" w:rsidR="00AC250A" w:rsidRDefault="00AC250A" w:rsidP="00887C2A">
      <w:pPr>
        <w:rPr>
          <w:noProof/>
        </w:rPr>
      </w:pPr>
      <w:r>
        <w:rPr>
          <w:noProof/>
        </w:rPr>
        <w:t xml:space="preserve">После вычисления коэффицентов и остатков МНК </w:t>
      </w:r>
      <w:r w:rsidR="003C1ED6">
        <w:rPr>
          <w:noProof/>
        </w:rPr>
        <w:t xml:space="preserve">можно посмотреть насколько точно функция регрессии аппроксимирует зависимую переменную </w:t>
      </w:r>
      <m:oMath>
        <m:r>
          <w:rPr>
            <w:rFonts w:ascii="Cambria Math" w:hAnsi="Cambria Math"/>
            <w:noProof/>
          </w:rPr>
          <m:t>y</m:t>
        </m:r>
      </m:oMath>
      <w:r w:rsidR="003C1ED6">
        <w:rPr>
          <w:noProof/>
        </w:rPr>
        <w:t>.</w:t>
      </w:r>
      <w:r w:rsidR="00887C2A">
        <w:rPr>
          <w:noProof/>
        </w:rPr>
        <w:t xml:space="preserve"> Простейший подобный показатель – это </w:t>
      </w:r>
      <w:r w:rsidRPr="00887C2A">
        <w:rPr>
          <w:b/>
          <w:bCs/>
          <w:noProof/>
        </w:rPr>
        <w:t>сумм</w:t>
      </w:r>
      <w:r w:rsidR="00887C2A" w:rsidRPr="00887C2A">
        <w:rPr>
          <w:b/>
          <w:bCs/>
          <w:noProof/>
        </w:rPr>
        <w:t>а</w:t>
      </w:r>
      <w:r w:rsidRPr="00887C2A">
        <w:rPr>
          <w:b/>
          <w:bCs/>
          <w:noProof/>
        </w:rPr>
        <w:t xml:space="preserve"> квадратов остатков</w:t>
      </w:r>
      <w:r w:rsidRPr="005E18BB">
        <w:rPr>
          <w:noProof/>
        </w:rPr>
        <w:t xml:space="preserve"> (</w:t>
      </w:r>
      <w:r>
        <w:rPr>
          <w:noProof/>
        </w:rPr>
        <w:t xml:space="preserve">или </w:t>
      </w:r>
      <w:r w:rsidRPr="005E18BB">
        <w:rPr>
          <w:noProof/>
        </w:rPr>
        <w:t>остаточн</w:t>
      </w:r>
      <w:r w:rsidR="00887C2A">
        <w:rPr>
          <w:noProof/>
        </w:rPr>
        <w:t>ая</w:t>
      </w:r>
      <w:r w:rsidRPr="005E18BB">
        <w:rPr>
          <w:noProof/>
        </w:rPr>
        <w:t xml:space="preserve"> сумм</w:t>
      </w:r>
      <w:r w:rsidR="00887C2A">
        <w:rPr>
          <w:noProof/>
        </w:rPr>
        <w:t>а</w:t>
      </w:r>
      <w:r w:rsidRPr="005E18BB">
        <w:rPr>
          <w:noProof/>
        </w:rPr>
        <w:t xml:space="preserve"> квадратов, англ. </w:t>
      </w:r>
      <w:r w:rsidRPr="00B411C8">
        <w:rPr>
          <w:i/>
        </w:rPr>
        <w:t>residual sum of squares</w:t>
      </w:r>
      <w:r w:rsidR="00887C2A" w:rsidRPr="00887C2A">
        <w:rPr>
          <w:noProof/>
        </w:rPr>
        <w:t xml:space="preserve"> </w:t>
      </w:r>
      <w:r w:rsidR="00887C2A">
        <w:rPr>
          <w:noProof/>
        </w:rPr>
        <w:t>или</w:t>
      </w:r>
      <w:r w:rsidR="00887C2A" w:rsidRPr="00887C2A">
        <w:rPr>
          <w:noProof/>
        </w:rPr>
        <w:t xml:space="preserve"> </w:t>
      </w:r>
      <w:r w:rsidR="00887C2A" w:rsidRPr="00B411C8">
        <w:rPr>
          <w:i/>
        </w:rPr>
        <w:t>sum of squared residuals</w:t>
      </w:r>
      <w:r w:rsidR="003576A0">
        <w:rPr>
          <w:noProof/>
        </w:rPr>
        <w:t>):</w:t>
      </w:r>
    </w:p>
    <w:p w14:paraId="72FDC0BA" w14:textId="6079DA3E" w:rsidR="00AC250A" w:rsidRPr="00AC250A" w:rsidRDefault="00AC250A" w:rsidP="00AC250A">
      <w:pPr>
        <w:rPr>
          <w:rFonts w:ascii="Cambria Math" w:hAnsi="Cambria Math"/>
          <w:noProof/>
          <w:oMath/>
        </w:rPr>
      </w:pPr>
      <m:oMathPara>
        <m:oMath>
          <m:r>
            <w:rPr>
              <w:rFonts w:ascii="Cambria Math" w:hAnsi="Cambria Math"/>
              <w:noProof/>
            </w:rPr>
            <m:t>RSS=</m:t>
          </m:r>
          <m:sSup>
            <m:sSupPr>
              <m:ctrlPr>
                <w:rPr>
                  <w:rFonts w:ascii="Cambria Math" w:hAnsi="Cambria Math"/>
                  <w:i/>
                  <w:noProof/>
                </w:rPr>
              </m:ctrlPr>
            </m:sSupPr>
            <m:e>
              <m:r>
                <w:rPr>
                  <w:rFonts w:ascii="Cambria Math" w:hAnsi="Cambria Math"/>
                  <w:noProof/>
                </w:rPr>
                <m:t>e</m:t>
              </m:r>
            </m:e>
            <m:sup>
              <m:r>
                <w:rPr>
                  <w:rFonts w:ascii="Cambria Math" w:hAnsi="Cambria Math"/>
                  <w:noProof/>
                </w:rPr>
                <m:t>T</m:t>
              </m:r>
            </m:sup>
          </m:sSup>
          <m:r>
            <w:rPr>
              <w:rFonts w:ascii="Cambria Math" w:hAnsi="Cambria Math"/>
              <w:noProof/>
            </w:rPr>
            <m:t>e.</m:t>
          </m:r>
        </m:oMath>
      </m:oMathPara>
    </w:p>
    <w:p w14:paraId="16F98103" w14:textId="7CD70E34" w:rsidR="00AC250A" w:rsidRDefault="00AC250A" w:rsidP="00AC250A">
      <w:pPr>
        <w:ind w:firstLine="0"/>
      </w:pPr>
      <w:r>
        <w:t>Это значение целевой функции задачи наименьших квадратов в точке минимума.</w:t>
      </w:r>
    </w:p>
    <w:p w14:paraId="0BD794E9" w14:textId="2F9F7908" w:rsidR="00AC250A" w:rsidRPr="005E18BB" w:rsidRDefault="003576A0" w:rsidP="003576A0">
      <w:r>
        <w:t xml:space="preserve">Похожий показатель – это </w:t>
      </w:r>
      <w:r w:rsidRPr="003576A0">
        <w:rPr>
          <w:b/>
          <w:bCs/>
        </w:rPr>
        <w:t>о</w:t>
      </w:r>
      <w:r w:rsidR="00AC250A" w:rsidRPr="003576A0">
        <w:rPr>
          <w:b/>
          <w:bCs/>
        </w:rPr>
        <w:t>статочная дисперсия</w:t>
      </w:r>
    </w:p>
    <w:p w14:paraId="6878735A" w14:textId="77777777" w:rsidR="00AC250A" w:rsidRPr="005E18BB" w:rsidRDefault="00335C34" w:rsidP="00AC250A">
      <m:oMathPara>
        <m:oMath>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e</m:t>
              </m:r>
            </m:sub>
            <m:sup>
              <m:r>
                <m:rPr>
                  <m:sty m:val="p"/>
                </m:rPr>
                <w:rPr>
                  <w:rFonts w:ascii="Cambria Math" w:hAnsi="Cambria Math"/>
                </w:rPr>
                <m:t>2</m:t>
              </m:r>
            </m:sup>
          </m:sSubSup>
          <m:r>
            <m:rPr>
              <m:sty m:val="p"/>
            </m:rPr>
            <w:rPr>
              <w:rFonts w:ascii="Cambria Math" w:hAnsi="Cambria Math"/>
            </w:rPr>
            <m:t>=</m:t>
          </m:r>
          <m:f>
            <m:fPr>
              <m:ctrlPr>
                <w:rPr>
                  <w:rFonts w:ascii="Cambria Math" w:hAnsi="Cambria Math"/>
                  <w:lang w:val="en-US"/>
                </w:rPr>
              </m:ctrlPr>
            </m:fPr>
            <m:num>
              <m:r>
                <w:rPr>
                  <w:rFonts w:ascii="Cambria Math" w:hAnsi="Cambria Math"/>
                  <w:lang w:val="en-US"/>
                </w:rPr>
                <m:t>RSS</m:t>
              </m:r>
            </m:num>
            <m:den>
              <m:r>
                <w:rPr>
                  <w:rFonts w:ascii="Cambria Math" w:hAnsi="Cambria Math"/>
                  <w:lang w:val="en-US"/>
                </w:rPr>
                <m:t>n</m:t>
              </m:r>
            </m:den>
          </m:f>
          <m:r>
            <m:rPr>
              <m:sty m:val="p"/>
            </m:rPr>
            <w:rPr>
              <w:rFonts w:ascii="Cambria Math" w:hAnsi="Cambria Math"/>
              <w:lang w:val="en-US"/>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num>
            <m:den>
              <m:r>
                <w:rPr>
                  <w:rFonts w:ascii="Cambria Math" w:hAnsi="Cambria Math"/>
                  <w:lang w:val="en-US"/>
                </w:rPr>
                <m:t>n</m:t>
              </m:r>
            </m:den>
          </m:f>
          <m:r>
            <m:rPr>
              <m:sty m:val="p"/>
            </m:rPr>
            <w:rPr>
              <w:rFonts w:ascii="Cambria Math" w:hAnsi="Cambria Math"/>
            </w:rPr>
            <m:t>.</m:t>
          </m:r>
        </m:oMath>
      </m:oMathPara>
    </w:p>
    <w:p w14:paraId="6FEE3330" w14:textId="43CC76CB" w:rsidR="00AC250A" w:rsidRDefault="003576A0" w:rsidP="003576A0">
      <w:pPr>
        <w:ind w:firstLine="0"/>
      </w:pPr>
      <w:r>
        <w:t>Это средний квадрат для остатков. С другой стороны, это выборочная дисперсия остатков, (П</w:t>
      </w:r>
      <w:r w:rsidR="00AC250A" w:rsidRPr="005E18BB">
        <w:t xml:space="preserve">ри </w:t>
      </w:r>
      <w:r>
        <w:t xml:space="preserve">ее вычислении </w:t>
      </w:r>
      <w:r w:rsidR="00AC250A" w:rsidRPr="005E18BB">
        <w:t xml:space="preserve">остатки не </w:t>
      </w:r>
      <w:r w:rsidR="004E0166">
        <w:t>требуется</w:t>
      </w:r>
      <w:r w:rsidR="00AC250A" w:rsidRPr="005E18BB">
        <w:t xml:space="preserve"> центрировать, так как они уже центрированы.)</w:t>
      </w:r>
    </w:p>
    <w:p w14:paraId="32AE949A" w14:textId="40E7C3DE" w:rsidR="00423A8A" w:rsidRPr="00423A8A" w:rsidRDefault="00423A8A" w:rsidP="0025795B">
      <w:r>
        <w:t xml:space="preserve">Можно взять корень из </w:t>
      </w:r>
      <w:r w:rsidRPr="00423A8A">
        <w:t>остаточн</w:t>
      </w:r>
      <w:r>
        <w:t>ой</w:t>
      </w:r>
      <w:r w:rsidRPr="00423A8A">
        <w:t xml:space="preserve"> дисперси</w:t>
      </w:r>
      <w:r>
        <w:t>и, получив среднеквадратическое отклонение остатков, или как е</w:t>
      </w:r>
      <w:r w:rsidR="0025795B">
        <w:t>го</w:t>
      </w:r>
      <w:r>
        <w:t xml:space="preserve"> называют, </w:t>
      </w:r>
      <w:r w:rsidRPr="009247AB">
        <w:rPr>
          <w:b/>
        </w:rPr>
        <w:t>стандартную ошибку регрессии</w:t>
      </w:r>
      <w:r>
        <w:t>:</w:t>
      </w:r>
    </w:p>
    <w:p w14:paraId="6FE6AE48" w14:textId="506FC261" w:rsidR="00423A8A" w:rsidRPr="005E18BB" w:rsidRDefault="00335C34" w:rsidP="00423A8A">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rad>
            <m:radPr>
              <m:degHide m:val="1"/>
              <m:ctrlPr>
                <w:rPr>
                  <w:rFonts w:ascii="Cambria Math" w:hAnsi="Cambria Math"/>
                  <w:i/>
                  <w:lang w:val="en-US"/>
                </w:rPr>
              </m:ctrlPr>
            </m:radPr>
            <m:deg/>
            <m:e>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e</m:t>
                  </m:r>
                </m:sub>
                <m:sup>
                  <m:r>
                    <m:rPr>
                      <m:sty m:val="p"/>
                    </m:rPr>
                    <w:rPr>
                      <w:rFonts w:ascii="Cambria Math" w:hAnsi="Cambria Math"/>
                    </w:rPr>
                    <m:t>2</m:t>
                  </m:r>
                </m:sup>
              </m:sSubSup>
            </m:e>
          </m:rad>
          <m:r>
            <m:rPr>
              <m:sty m:val="p"/>
            </m:rPr>
            <w:rPr>
              <w:rFonts w:ascii="Cambria Math" w:hAnsi="Cambria Math"/>
            </w:rPr>
            <m:t>=</m:t>
          </m:r>
          <m:rad>
            <m:radPr>
              <m:degHide m:val="1"/>
              <m:ctrlPr>
                <w:rPr>
                  <w:rFonts w:ascii="Cambria Math" w:hAnsi="Cambria Math"/>
                  <w:i/>
                  <w:lang w:val="en-US"/>
                </w:rPr>
              </m:ctrlPr>
            </m:radPr>
            <m:deg/>
            <m:e>
              <m:r>
                <w:rPr>
                  <w:rFonts w:ascii="Cambria Math" w:hAnsi="Cambria Math"/>
                  <w:lang w:val="en-US"/>
                </w:rPr>
                <m:t>RSS/n</m:t>
              </m:r>
            </m:e>
          </m:rad>
          <m:r>
            <m:rPr>
              <m:sty m:val="p"/>
            </m:rPr>
            <w:rPr>
              <w:rFonts w:ascii="Cambria Math" w:hAnsi="Cambria Math"/>
            </w:rPr>
            <m:t>.</m:t>
          </m:r>
        </m:oMath>
      </m:oMathPara>
    </w:p>
    <w:p w14:paraId="0BA61E5D" w14:textId="55DAB946" w:rsidR="00423A8A" w:rsidRDefault="00033B24" w:rsidP="00FC7B59">
      <w:pPr>
        <w:ind w:firstLine="0"/>
      </w:pPr>
      <w:r>
        <w:t xml:space="preserve">Этот показатель рассчитывается в тех же единицах, что и </w:t>
      </w:r>
      <m:oMath>
        <m:r>
          <w:rPr>
            <w:rFonts w:ascii="Cambria Math" w:hAnsi="Cambria Math"/>
            <w:noProof/>
          </w:rPr>
          <m:t>y</m:t>
        </m:r>
      </m:oMath>
      <w:r>
        <w:t>, поэтому по нему может быть более удобно</w:t>
      </w:r>
      <w:r w:rsidR="0034455C">
        <w:t xml:space="preserve">, чем по </w:t>
      </w:r>
      <m:oMath>
        <m:r>
          <w:rPr>
            <w:rFonts w:ascii="Cambria Math" w:hAnsi="Cambria Math"/>
          </w:rPr>
          <m:t>RSS</m:t>
        </m:r>
      </m:oMath>
      <w:r w:rsidR="0034455C" w:rsidRPr="0034455C">
        <w:t xml:space="preserve"> </w:t>
      </w:r>
      <w:r w:rsidR="0034455C">
        <w:t xml:space="preserve">или </w:t>
      </w:r>
      <m:oMath>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e</m:t>
            </m:r>
          </m:sub>
          <m:sup>
            <m:r>
              <m:rPr>
                <m:sty m:val="p"/>
              </m:rPr>
              <w:rPr>
                <w:rFonts w:ascii="Cambria Math" w:hAnsi="Cambria Math"/>
              </w:rPr>
              <m:t>2</m:t>
            </m:r>
          </m:sup>
        </m:sSubSup>
      </m:oMath>
      <w:r w:rsidR="0034455C">
        <w:t>,</w:t>
      </w:r>
      <w:r>
        <w:t xml:space="preserve"> судить, насколько точн</w:t>
      </w:r>
      <w:r w:rsidR="00FC7B59">
        <w:t>а</w:t>
      </w:r>
      <w:r>
        <w:t xml:space="preserve"> наш</w:t>
      </w:r>
      <w:r w:rsidR="00FC7B59">
        <w:t>а</w:t>
      </w:r>
      <w:r>
        <w:t xml:space="preserve"> аппроксима</w:t>
      </w:r>
      <w:r w:rsidR="00FC7B59">
        <w:t>ция</w:t>
      </w:r>
      <w:r>
        <w:t>.</w:t>
      </w:r>
    </w:p>
    <w:p w14:paraId="25D3B310" w14:textId="5B70E7C7" w:rsidR="00D57E85" w:rsidRPr="005E18BB" w:rsidRDefault="00D57E85" w:rsidP="00A62530">
      <w:r>
        <w:t xml:space="preserve">Другой часто используемый показатель </w:t>
      </w:r>
      <w:r>
        <w:rPr>
          <w:noProof/>
        </w:rPr>
        <w:t xml:space="preserve">точности подбора – это </w:t>
      </w:r>
      <w:r w:rsidRPr="00D57E85">
        <w:rPr>
          <w:b/>
          <w:bCs/>
        </w:rPr>
        <w:t>коэффициент детерминации</w:t>
      </w:r>
      <w:r w:rsidR="00A62530" w:rsidRPr="00A62530">
        <w:t xml:space="preserve"> </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r>
        <w:t>.</w:t>
      </w:r>
      <w:r w:rsidRPr="005E18BB">
        <w:t xml:space="preserve"> </w:t>
      </w:r>
      <w:r>
        <w:t>Он показывает</w:t>
      </w:r>
      <w:r w:rsidRPr="005E18BB">
        <w:t xml:space="preserve"> на сколько процентов </w:t>
      </w:r>
      <m:oMath>
        <m:r>
          <w:rPr>
            <w:rFonts w:ascii="Cambria Math" w:hAnsi="Cambria Math"/>
            <w:lang w:val="en-US"/>
          </w:rPr>
          <m:t>RSS</m:t>
        </m:r>
      </m:oMath>
      <w:r w:rsidRPr="005E18BB">
        <w:t xml:space="preserve"> ниже по сравнению с </w:t>
      </w:r>
      <w:r w:rsidRPr="007E4A35">
        <w:t>регрессией</w:t>
      </w:r>
      <w:r w:rsidRPr="005E18BB">
        <w:t xml:space="preserve">, в которой </w:t>
      </w:r>
      <w:r>
        <w:t xml:space="preserve">есть </w:t>
      </w:r>
      <w:r w:rsidRPr="005E18BB">
        <w:t>только константа:</w:t>
      </w:r>
    </w:p>
    <w:p w14:paraId="45893797" w14:textId="77777777" w:rsidR="00D57E85" w:rsidRPr="005E18BB" w:rsidRDefault="00335C34" w:rsidP="00D57E85">
      <w:pPr>
        <w:rPr>
          <w:lang w:val="en-US"/>
        </w:rPr>
      </w:pPr>
      <m:oMathPara>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ctrlPr>
                <w:rPr>
                  <w:rFonts w:ascii="Cambria Math" w:hAnsi="Cambria Math"/>
                  <w:lang w:val="en-US"/>
                </w:rPr>
              </m:ctrlPr>
            </m:num>
            <m:den>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y</m:t>
                      </m:r>
                    </m:e>
                  </m:acc>
                </m:e>
                <m:sup>
                  <m:r>
                    <w:rPr>
                      <w:rFonts w:ascii="Cambria Math" w:hAnsi="Cambria Math"/>
                      <w:lang w:val="en-US"/>
                    </w:rPr>
                    <m:t>T</m:t>
                  </m:r>
                </m:sup>
              </m:sSup>
              <m:acc>
                <m:accPr>
                  <m:chr m:val="̇"/>
                  <m:ctrlPr>
                    <w:rPr>
                      <w:rFonts w:ascii="Cambria Math" w:hAnsi="Cambria Math"/>
                      <w:lang w:val="en-US"/>
                    </w:rPr>
                  </m:ctrlPr>
                </m:accPr>
                <m:e>
                  <m:r>
                    <w:rPr>
                      <w:rFonts w:ascii="Cambria Math" w:hAnsi="Cambria Math"/>
                      <w:lang w:val="en-US"/>
                    </w:rPr>
                    <m:t>y</m:t>
                  </m:r>
                </m:e>
              </m:acc>
              <m:ctrlPr>
                <w:rPr>
                  <w:rFonts w:ascii="Cambria Math" w:hAnsi="Cambria Math"/>
                  <w:lang w:val="en-US"/>
                </w:rPr>
              </m:ctrlPr>
            </m:den>
          </m:f>
          <m:r>
            <m:rPr>
              <m:sty m:val="p"/>
            </m:rPr>
            <w:rPr>
              <w:rFonts w:ascii="Cambria Math" w:hAnsi="Cambria Math"/>
            </w:rPr>
            <m:t>.</m:t>
          </m:r>
        </m:oMath>
      </m:oMathPara>
    </w:p>
    <w:p w14:paraId="3C268056" w14:textId="03CF93A1" w:rsidR="00D57E85" w:rsidRPr="005E18BB" w:rsidRDefault="00D57E85" w:rsidP="00D57E85">
      <w:pPr>
        <w:ind w:firstLine="0"/>
      </w:pPr>
      <w:r>
        <w:t xml:space="preserve">Можно дать определение и через дисперсию – </w:t>
      </w:r>
      <w:r w:rsidRPr="005E18BB">
        <w:t xml:space="preserve">на сколько процентов </w:t>
      </w:r>
      <w:r>
        <w:t>остаточная дисперсия</w:t>
      </w:r>
      <w:r w:rsidRPr="005E18BB">
        <w:t xml:space="preserve"> ниже по сравнению с регрессией, в которой </w:t>
      </w:r>
      <w:r>
        <w:t xml:space="preserve">есть </w:t>
      </w:r>
      <w:r w:rsidRPr="005E18BB">
        <w:t>только константа:</w:t>
      </w:r>
    </w:p>
    <w:p w14:paraId="2C162CF9" w14:textId="77777777" w:rsidR="00D57E85" w:rsidRPr="00EE4566" w:rsidRDefault="00335C34" w:rsidP="00D57E85">
      <m:oMathPara>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e</m:t>
                  </m:r>
                </m:sub>
                <m:sup>
                  <m:r>
                    <m:rPr>
                      <m:sty m:val="p"/>
                    </m:rPr>
                    <w:rPr>
                      <w:rFonts w:ascii="Cambria Math" w:hAnsi="Cambria Math"/>
                    </w:rPr>
                    <m:t>2</m:t>
                  </m:r>
                </m:sup>
              </m:sSubSup>
              <m:ctrlPr>
                <w:rPr>
                  <w:rFonts w:ascii="Cambria Math" w:hAnsi="Cambria Math"/>
                  <w:lang w:val="en-US"/>
                </w:rPr>
              </m:ctrlPr>
            </m:num>
            <m:den>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y</m:t>
                  </m:r>
                </m:sub>
                <m:sup>
                  <m:r>
                    <m:rPr>
                      <m:sty m:val="p"/>
                    </m:rPr>
                    <w:rPr>
                      <w:rFonts w:ascii="Cambria Math" w:hAnsi="Cambria Math"/>
                    </w:rPr>
                    <m:t>2</m:t>
                  </m:r>
                </m:sup>
              </m:sSubSup>
              <m:ctrlPr>
                <w:rPr>
                  <w:rFonts w:ascii="Cambria Math" w:hAnsi="Cambria Math"/>
                  <w:lang w:val="en-US"/>
                </w:rPr>
              </m:ctrlPr>
            </m:den>
          </m:f>
          <m:r>
            <m:rPr>
              <m:sty m:val="p"/>
            </m:rPr>
            <w:rPr>
              <w:rFonts w:ascii="Cambria Math" w:hAnsi="Cambria Math"/>
            </w:rPr>
            <m:t>.</m:t>
          </m:r>
        </m:oMath>
      </m:oMathPara>
    </w:p>
    <w:p w14:paraId="340C018B" w14:textId="77777777" w:rsidR="00EE4566" w:rsidRDefault="00EE4566" w:rsidP="00EE4566">
      <w:pPr>
        <w:ind w:firstLine="0"/>
      </w:pPr>
      <w:r>
        <w:t>В знаменателе здесь стоит сумма квадратов остатков (соответственно, остаточная дисперсия) из р</w:t>
      </w:r>
      <w:r w:rsidRPr="005E18BB">
        <w:t>егресси</w:t>
      </w:r>
      <w:r>
        <w:t xml:space="preserve">и, в которой нет объясняющих переменных </w:t>
      </w:r>
      <w:r w:rsidRPr="005E18BB">
        <w:t>(</w:t>
      </w:r>
      <m:oMath>
        <m:r>
          <w:rPr>
            <w:rFonts w:ascii="Cambria Math" w:hAnsi="Cambria Math"/>
            <w:lang w:val="en-US"/>
          </w:rPr>
          <m:t>k</m:t>
        </m:r>
        <m:r>
          <m:rPr>
            <m:sty m:val="p"/>
          </m:rPr>
          <w:rPr>
            <w:rFonts w:ascii="Cambria Math" w:hAnsi="Cambria Math"/>
          </w:rPr>
          <m:t>=0</m:t>
        </m:r>
      </m:oMath>
      <w:r>
        <w:t>),</w:t>
      </w:r>
      <w:r w:rsidRPr="005E18BB">
        <w:t xml:space="preserve"> </w:t>
      </w:r>
      <w:r>
        <w:t>а есть только</w:t>
      </w:r>
      <w:r w:rsidRPr="005E18BB">
        <w:t xml:space="preserve"> констант</w:t>
      </w:r>
      <w:r>
        <w:t>а. Действительно, в этом случае имеем</w:t>
      </w:r>
    </w:p>
    <w:p w14:paraId="01B72901" w14:textId="68C89367" w:rsidR="00EE4566" w:rsidRPr="00EE4566" w:rsidRDefault="00EE4566" w:rsidP="00EE4566">
      <w:pPr>
        <w:ind w:firstLine="0"/>
      </w:pPr>
      <m:oMathPara>
        <m:oMath>
          <m:r>
            <w:rPr>
              <w:rFonts w:ascii="Cambria Math" w:hAnsi="Cambria Math"/>
              <w:lang w:val="fr-FR"/>
            </w:rPr>
            <m:t>X=</m:t>
          </m:r>
          <m:r>
            <m:rPr>
              <m:sty m:val="bi"/>
            </m:rPr>
            <w:rPr>
              <w:rFonts w:ascii="Cambria Math" w:hAnsi="Cambria Math"/>
              <w:lang w:val="fr-FR"/>
            </w:rPr>
            <m:t>1</m:t>
          </m:r>
          <m:r>
            <w:rPr>
              <w:rFonts w:ascii="Cambria Math" w:hAnsi="Cambria Math"/>
              <w:lang w:val="fr-FR"/>
            </w:rPr>
            <m:t>,  b=</m:t>
          </m:r>
          <m:acc>
            <m:accPr>
              <m:chr m:val="̅"/>
              <m:ctrlPr>
                <w:rPr>
                  <w:rFonts w:ascii="Cambria Math" w:hAnsi="Cambria Math"/>
                  <w:i/>
                  <w:lang w:val="fr-FR"/>
                </w:rPr>
              </m:ctrlPr>
            </m:accPr>
            <m:e>
              <m:r>
                <w:rPr>
                  <w:rFonts w:ascii="Cambria Math" w:hAnsi="Cambria Math"/>
                  <w:lang w:val="fr-FR"/>
                </w:rPr>
                <m:t>y</m:t>
              </m:r>
            </m:e>
          </m:acc>
          <m:r>
            <w:rPr>
              <w:rFonts w:ascii="Cambria Math" w:hAnsi="Cambria Math"/>
              <w:lang w:val="fr-FR"/>
            </w:rPr>
            <m:t>,</m:t>
          </m:r>
          <m:r>
            <m:rPr>
              <m:sty m:val="p"/>
            </m:rPr>
            <w:rPr>
              <w:rFonts w:ascii="Cambria Math" w:hAnsi="Cambria Math"/>
            </w:rPr>
            <w:br/>
          </m:r>
        </m:oMath>
        <m:oMath>
          <m:r>
            <w:rPr>
              <w:rFonts w:ascii="Cambria Math" w:hAnsi="Cambria Math"/>
              <w:lang w:val="fr-FR"/>
            </w:rPr>
            <m:t>e=y-</m:t>
          </m:r>
          <m:acc>
            <m:accPr>
              <m:chr m:val="̅"/>
              <m:ctrlPr>
                <w:rPr>
                  <w:rFonts w:ascii="Cambria Math" w:hAnsi="Cambria Math"/>
                  <w:i/>
                  <w:lang w:val="fr-FR"/>
                </w:rPr>
              </m:ctrlPr>
            </m:accPr>
            <m:e>
              <m:r>
                <w:rPr>
                  <w:rFonts w:ascii="Cambria Math" w:hAnsi="Cambria Math"/>
                  <w:lang w:val="fr-FR"/>
                </w:rPr>
                <m:t>y</m:t>
              </m:r>
            </m:e>
          </m:acc>
          <m:r>
            <m:rPr>
              <m:sty m:val="bi"/>
            </m:rPr>
            <w:rPr>
              <w:rFonts w:ascii="Cambria Math" w:hAnsi="Cambria Math"/>
              <w:lang w:val="fr-FR"/>
            </w:rPr>
            <m:t>1</m:t>
          </m:r>
          <m:r>
            <w:rPr>
              <w:rFonts w:ascii="Cambria Math" w:hAnsi="Cambria Math"/>
              <w:lang w:val="fr-FR"/>
            </w:rPr>
            <m:t>=</m:t>
          </m:r>
          <m:acc>
            <m:accPr>
              <m:chr m:val="̇"/>
              <m:ctrlPr>
                <w:rPr>
                  <w:rFonts w:ascii="Cambria Math" w:hAnsi="Cambria Math"/>
                  <w:i/>
                  <w:lang w:val="fr-FR"/>
                </w:rPr>
              </m:ctrlPr>
            </m:accPr>
            <m:e>
              <m:r>
                <w:rPr>
                  <w:rFonts w:ascii="Cambria Math" w:hAnsi="Cambria Math"/>
                  <w:lang w:val="fr-FR"/>
                </w:rPr>
                <m:t>y</m:t>
              </m:r>
            </m:e>
          </m:acc>
          <m:r>
            <w:rPr>
              <w:rFonts w:ascii="Cambria Math" w:hAnsi="Cambria Math"/>
              <w:lang w:val="fr-FR"/>
            </w:rPr>
            <m:t>.</m:t>
          </m:r>
        </m:oMath>
      </m:oMathPara>
    </w:p>
    <w:p w14:paraId="2D0A12D5" w14:textId="20E62257" w:rsidR="00EE4566" w:rsidRPr="00EE4566" w:rsidRDefault="00EE4566" w:rsidP="00EE4566">
      <w:pPr>
        <w:ind w:firstLine="0"/>
      </w:pPr>
      <w:r>
        <w:t>Поэтому</w:t>
      </w:r>
    </w:p>
    <w:p w14:paraId="591050D0" w14:textId="418292E6" w:rsidR="00EE4566" w:rsidRPr="00EE4566" w:rsidRDefault="00EE4566" w:rsidP="00EE4566">
      <w:pPr>
        <w:ind w:firstLine="0"/>
        <w:rPr>
          <w:rFonts w:ascii="Cambria Math" w:hAnsi="Cambria Math"/>
          <w:oMath/>
        </w:rPr>
      </w:pPr>
      <m:oMathPara>
        <m:oMath>
          <m:r>
            <w:rPr>
              <w:rFonts w:ascii="Cambria Math" w:hAnsi="Cambria Math"/>
              <w:lang w:val="fr-FR"/>
            </w:rPr>
            <m:t>RSS=</m:t>
          </m:r>
          <m:sSup>
            <m:sSupPr>
              <m:ctrlPr>
                <w:rPr>
                  <w:rFonts w:ascii="Cambria Math" w:hAnsi="Cambria Math"/>
                  <w:i/>
                  <w:lang w:val="fr-FR"/>
                </w:rPr>
              </m:ctrlPr>
            </m:sSupPr>
            <m:e>
              <m:acc>
                <m:accPr>
                  <m:chr m:val="̇"/>
                  <m:ctrlPr>
                    <w:rPr>
                      <w:rFonts w:ascii="Cambria Math" w:hAnsi="Cambria Math"/>
                      <w:i/>
                      <w:lang w:val="fr-FR"/>
                    </w:rPr>
                  </m:ctrlPr>
                </m:accPr>
                <m:e>
                  <m:r>
                    <w:rPr>
                      <w:rFonts w:ascii="Cambria Math" w:hAnsi="Cambria Math"/>
                      <w:lang w:val="fr-FR"/>
                    </w:rPr>
                    <m:t>y</m:t>
                  </m:r>
                </m:e>
              </m:acc>
            </m:e>
            <m:sup>
              <m:r>
                <w:rPr>
                  <w:rFonts w:ascii="Cambria Math" w:hAnsi="Cambria Math"/>
                  <w:lang w:val="fr-FR"/>
                </w:rPr>
                <m:t>T</m:t>
              </m:r>
            </m:sup>
          </m:sSup>
          <m:acc>
            <m:accPr>
              <m:chr m:val="̇"/>
              <m:ctrlPr>
                <w:rPr>
                  <w:rFonts w:ascii="Cambria Math" w:hAnsi="Cambria Math"/>
                  <w:i/>
                  <w:lang w:val="fr-FR"/>
                </w:rPr>
              </m:ctrlPr>
            </m:accPr>
            <m:e>
              <m:r>
                <w:rPr>
                  <w:rFonts w:ascii="Cambria Math" w:hAnsi="Cambria Math"/>
                  <w:lang w:val="fr-FR"/>
                </w:rPr>
                <m:t>y</m:t>
              </m:r>
            </m:e>
          </m:acc>
          <m:r>
            <w:rPr>
              <w:rFonts w:ascii="Cambria Math" w:hAnsi="Cambria Math"/>
              <w:lang w:val="fr-FR"/>
            </w:rPr>
            <m:t>,</m:t>
          </m:r>
          <m:r>
            <m:rPr>
              <m:sty m:val="p"/>
            </m:rPr>
            <w:rPr>
              <w:rFonts w:ascii="Cambria Math" w:hAnsi="Cambria Math"/>
            </w:rPr>
            <w:br/>
          </m:r>
        </m:oMath>
        <m:oMath>
          <m:sSubSup>
            <m:sSubSupPr>
              <m:ctrlPr>
                <w:rPr>
                  <w:rFonts w:ascii="Cambria Math" w:hAnsi="Cambria Math"/>
                  <w:i/>
                  <w:lang w:val="fr-FR"/>
                </w:rPr>
              </m:ctrlPr>
            </m:sSubSupPr>
            <m:e>
              <m:r>
                <w:rPr>
                  <w:rFonts w:ascii="Cambria Math" w:hAnsi="Cambria Math"/>
                  <w:lang w:val="fr-FR"/>
                </w:rPr>
                <m:t>s</m:t>
              </m:r>
            </m:e>
            <m:sub>
              <m:r>
                <w:rPr>
                  <w:rFonts w:ascii="Cambria Math" w:hAnsi="Cambria Math"/>
                  <w:lang w:val="fr-FR"/>
                </w:rPr>
                <m:t>e</m:t>
              </m:r>
            </m:sub>
            <m:sup>
              <m:r>
                <w:rPr>
                  <w:rFonts w:ascii="Cambria Math" w:hAnsi="Cambria Math"/>
                  <w:lang w:val="fr-FR"/>
                </w:rPr>
                <m:t>2</m:t>
              </m:r>
            </m:sup>
          </m:sSubSup>
          <m:r>
            <w:rPr>
              <w:rFonts w:ascii="Cambria Math" w:hAnsi="Cambria Math"/>
              <w:lang w:val="fr-FR"/>
            </w:rPr>
            <m:t>=</m:t>
          </m:r>
          <m:sSubSup>
            <m:sSubSupPr>
              <m:ctrlPr>
                <w:rPr>
                  <w:rFonts w:ascii="Cambria Math" w:hAnsi="Cambria Math"/>
                  <w:i/>
                  <w:lang w:val="fr-FR"/>
                </w:rPr>
              </m:ctrlPr>
            </m:sSubSupPr>
            <m:e>
              <m:r>
                <w:rPr>
                  <w:rFonts w:ascii="Cambria Math" w:hAnsi="Cambria Math"/>
                  <w:lang w:val="fr-FR"/>
                </w:rPr>
                <m:t>s</m:t>
              </m:r>
            </m:e>
            <m:sub>
              <m:r>
                <w:rPr>
                  <w:rFonts w:ascii="Cambria Math" w:hAnsi="Cambria Math"/>
                  <w:lang w:val="fr-FR"/>
                </w:rPr>
                <m:t>y</m:t>
              </m:r>
            </m:sub>
            <m:sup>
              <m:r>
                <w:rPr>
                  <w:rFonts w:ascii="Cambria Math" w:hAnsi="Cambria Math"/>
                  <w:lang w:val="fr-FR"/>
                </w:rPr>
                <m:t>2</m:t>
              </m:r>
            </m:sup>
          </m:sSubSup>
          <m:r>
            <w:rPr>
              <w:rFonts w:ascii="Cambria Math" w:hAnsi="Cambria Math"/>
              <w:lang w:val="fr-FR"/>
            </w:rPr>
            <m:t>.</m:t>
          </m:r>
        </m:oMath>
      </m:oMathPara>
    </w:p>
    <w:p w14:paraId="43CF837C" w14:textId="4725CE26" w:rsidR="00143AC8" w:rsidRPr="004558B7" w:rsidRDefault="00143AC8" w:rsidP="00A62530">
      <w:r w:rsidRPr="007E4A35">
        <w:t>Коэффициент</w:t>
      </w:r>
      <w:r>
        <w:t xml:space="preserve"> детерминации – это безразмерный показатель, принимающий значения в промежутке </w:t>
      </w:r>
      <m:oMath>
        <m:r>
          <w:rPr>
            <w:rFonts w:ascii="Cambria Math" w:hAnsi="Cambria Math"/>
          </w:rPr>
          <m:t>[0, 1]</m:t>
        </m:r>
      </m:oMath>
      <w:r w:rsidR="00765F9B" w:rsidRPr="00765F9B">
        <w:t xml:space="preserve"> (</w:t>
      </w:r>
      <w:r w:rsidR="00765F9B">
        <w:t>от 0 % до 100 %</w:t>
      </w:r>
      <w:r w:rsidR="00765F9B" w:rsidRPr="00765F9B">
        <w:t>)</w:t>
      </w:r>
      <w:r w:rsidRPr="00143AC8">
        <w:t>.</w:t>
      </w:r>
      <w:r w:rsidR="00A62530">
        <w:t xml:space="preserve"> При </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rPr>
          <m:t>=0 %</m:t>
        </m:r>
      </m:oMath>
      <w:r w:rsidR="00A62530">
        <w:t xml:space="preserve"> объясняющие переменные не дают ничего для улучшения точности подбора </w:t>
      </w:r>
      <m:oMath>
        <m:r>
          <w:rPr>
            <w:rFonts w:ascii="Cambria Math" w:hAnsi="Cambria Math"/>
          </w:rPr>
          <m:t>y</m:t>
        </m:r>
      </m:oMath>
      <w:r w:rsidR="00A62530" w:rsidRPr="00A62530">
        <w:t xml:space="preserve"> </w:t>
      </w:r>
      <w:r w:rsidR="00A62530">
        <w:t xml:space="preserve">по сравнению с константой. При </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rPr>
          <m:t>=100 %</m:t>
        </m:r>
      </m:oMath>
      <w:r w:rsidR="00A62530">
        <w:t xml:space="preserve"> регрессия без ошибок описывает </w:t>
      </w:r>
      <m:oMath>
        <m:r>
          <w:rPr>
            <w:rFonts w:ascii="Cambria Math" w:hAnsi="Cambria Math"/>
          </w:rPr>
          <m:t>y</m:t>
        </m:r>
      </m:oMath>
      <w:r w:rsidR="00A62530">
        <w:t>.</w:t>
      </w:r>
    </w:p>
    <w:p w14:paraId="2B0D18D8" w14:textId="2498B481" w:rsidR="0064431D" w:rsidRPr="004558B7" w:rsidRDefault="0064431D" w:rsidP="007E4A35">
      <w:pPr>
        <w:pStyle w:val="4"/>
      </w:pPr>
      <w:bookmarkStart w:id="25" w:name="_Toc94641037"/>
      <w:r>
        <w:t xml:space="preserve">Пример: </w:t>
      </w:r>
      <w:r w:rsidR="000277C6">
        <w:t>Аппроксимация для</w:t>
      </w:r>
      <w:r w:rsidR="00961D95">
        <w:t xml:space="preserve"> чистой приведенной стоимости</w:t>
      </w:r>
      <w:bookmarkEnd w:id="25"/>
    </w:p>
    <w:p w14:paraId="74A734FC" w14:textId="47B43341" w:rsidR="00290F98" w:rsidRDefault="006278AE" w:rsidP="00EE3F8C">
      <w:pPr>
        <w:spacing w:after="240"/>
        <w:rPr>
          <w:lang w:eastAsia="en-US"/>
        </w:rPr>
      </w:pPr>
      <w:r>
        <w:rPr>
          <w:lang w:eastAsia="en-US"/>
        </w:rPr>
        <w:t>В табл</w:t>
      </w:r>
      <w:r w:rsidR="00961D95">
        <w:rPr>
          <w:lang w:eastAsia="en-US"/>
        </w:rPr>
        <w:t>.</w:t>
      </w:r>
      <w:r w:rsidR="007E4A35" w:rsidRPr="00DD0C7B">
        <w:rPr>
          <w:lang w:eastAsia="en-US"/>
        </w:rPr>
        <w:t xml:space="preserve"> </w:t>
      </w:r>
      <w:r w:rsidR="007E4A35">
        <w:rPr>
          <w:lang w:val="en-US" w:eastAsia="en-US"/>
        </w:rPr>
        <w:fldChar w:fldCharType="begin"/>
      </w:r>
      <w:r w:rsidR="007E4A35" w:rsidRPr="00DD0C7B">
        <w:rPr>
          <w:lang w:eastAsia="en-US"/>
        </w:rPr>
        <w:instrText xml:space="preserve"> </w:instrText>
      </w:r>
      <w:r w:rsidR="007E4A35">
        <w:rPr>
          <w:lang w:val="en-US" w:eastAsia="en-US"/>
        </w:rPr>
        <w:instrText>REF</w:instrText>
      </w:r>
      <w:r w:rsidR="007E4A35" w:rsidRPr="00DD0C7B">
        <w:rPr>
          <w:lang w:eastAsia="en-US"/>
        </w:rPr>
        <w:instrText xml:space="preserve"> табл_ден_потоки_для_</w:instrText>
      </w:r>
      <w:r w:rsidR="007E4A35">
        <w:rPr>
          <w:lang w:val="en-US" w:eastAsia="en-US"/>
        </w:rPr>
        <w:instrText>NPV</w:instrText>
      </w:r>
      <w:r w:rsidR="007E4A35" w:rsidRPr="00DD0C7B">
        <w:rPr>
          <w:lang w:eastAsia="en-US"/>
        </w:rPr>
        <w:instrText xml:space="preserve"> \</w:instrText>
      </w:r>
      <w:r w:rsidR="007E4A35">
        <w:rPr>
          <w:lang w:val="en-US" w:eastAsia="en-US"/>
        </w:rPr>
        <w:instrText>h</w:instrText>
      </w:r>
      <w:r w:rsidR="007E4A35" w:rsidRPr="00DD0C7B">
        <w:rPr>
          <w:lang w:eastAsia="en-US"/>
        </w:rPr>
        <w:instrText xml:space="preserve"> </w:instrText>
      </w:r>
      <w:r w:rsidR="007E4A35">
        <w:rPr>
          <w:lang w:val="en-US" w:eastAsia="en-US"/>
        </w:rPr>
      </w:r>
      <w:r w:rsidR="007E4A35">
        <w:rPr>
          <w:lang w:val="en-US" w:eastAsia="en-US"/>
        </w:rPr>
        <w:fldChar w:fldCharType="separate"/>
      </w:r>
      <w:r w:rsidR="0049745C">
        <w:rPr>
          <w:noProof/>
        </w:rPr>
        <w:t>5</w:t>
      </w:r>
      <w:r w:rsidR="007E4A35">
        <w:rPr>
          <w:lang w:val="en-US" w:eastAsia="en-US"/>
        </w:rPr>
        <w:fldChar w:fldCharType="end"/>
      </w:r>
      <w:r>
        <w:rPr>
          <w:lang w:eastAsia="en-US"/>
        </w:rPr>
        <w:t xml:space="preserve"> </w:t>
      </w:r>
      <w:r w:rsidR="00AE21B6">
        <w:rPr>
          <w:lang w:eastAsia="en-US"/>
        </w:rPr>
        <w:t>приведены</w:t>
      </w:r>
      <w:r>
        <w:rPr>
          <w:lang w:eastAsia="en-US"/>
        </w:rPr>
        <w:t xml:space="preserve"> исходные данные – денежные потоки</w:t>
      </w:r>
      <w:r w:rsidR="00820F4F">
        <w:rPr>
          <w:lang w:eastAsia="en-US"/>
        </w:rPr>
        <w:t xml:space="preserve"> в </w:t>
      </w:r>
      <w:r w:rsidR="00820F4F">
        <w:t>млрд руб.</w:t>
      </w:r>
      <w:r>
        <w:rPr>
          <w:lang w:eastAsia="en-US"/>
        </w:rPr>
        <w:t xml:space="preserve"> – по некоторому условному проекту, рассчитанному на 7 лет.</w:t>
      </w:r>
    </w:p>
    <w:p w14:paraId="5A418BAC" w14:textId="6B77F963" w:rsidR="00961D95" w:rsidRDefault="00961D95" w:rsidP="00961D95">
      <w:pPr>
        <w:pStyle w:val="af2"/>
        <w:keepNext/>
      </w:pPr>
      <w:r>
        <w:t xml:space="preserve">Таблица </w:t>
      </w:r>
      <w:bookmarkStart w:id="26" w:name="табл_ден_потоки_для_NPV"/>
      <w:r>
        <w:fldChar w:fldCharType="begin"/>
      </w:r>
      <w:r>
        <w:instrText xml:space="preserve"> SEQ Таблица \* ARABIC </w:instrText>
      </w:r>
      <w:r>
        <w:fldChar w:fldCharType="separate"/>
      </w:r>
      <w:r w:rsidR="0049745C">
        <w:rPr>
          <w:noProof/>
        </w:rPr>
        <w:t>5</w:t>
      </w:r>
      <w:r>
        <w:fldChar w:fldCharType="end"/>
      </w:r>
      <w:bookmarkEnd w:id="26"/>
      <w:r>
        <w:t>. Денежные потоки по проекту (млрд руб.)</w:t>
      </w:r>
    </w:p>
    <w:tbl>
      <w:tblPr>
        <w:tblStyle w:val="ae"/>
        <w:tblW w:w="0" w:type="auto"/>
        <w:jc w:val="center"/>
        <w:tblLook w:val="04A0" w:firstRow="1" w:lastRow="0" w:firstColumn="1" w:lastColumn="0" w:noHBand="0" w:noVBand="1"/>
      </w:tblPr>
      <w:tblGrid>
        <w:gridCol w:w="918"/>
        <w:gridCol w:w="763"/>
        <w:gridCol w:w="763"/>
        <w:gridCol w:w="763"/>
        <w:gridCol w:w="763"/>
        <w:gridCol w:w="763"/>
        <w:gridCol w:w="763"/>
        <w:gridCol w:w="763"/>
      </w:tblGrid>
      <w:tr w:rsidR="006278AE" w:rsidRPr="006278AE" w14:paraId="07E9BAF6" w14:textId="77777777" w:rsidTr="006278AE">
        <w:trPr>
          <w:jc w:val="center"/>
        </w:trPr>
        <w:tc>
          <w:tcPr>
            <w:tcW w:w="0" w:type="auto"/>
          </w:tcPr>
          <w:p w14:paraId="5A5B4B56" w14:textId="473EA8FD" w:rsidR="006278AE" w:rsidRPr="006278AE" w:rsidRDefault="006278AE" w:rsidP="00BA53F4">
            <w:pPr>
              <w:pStyle w:val="ad"/>
              <w:rPr>
                <w:lang w:val="en-US"/>
              </w:rPr>
            </w:pPr>
            <w:r>
              <w:t>Год (</w:t>
            </w:r>
            <m:oMath>
              <m:r>
                <w:rPr>
                  <w:rFonts w:ascii="Cambria Math" w:hAnsi="Cambria Math"/>
                  <w:lang w:val="en-US"/>
                </w:rPr>
                <m:t>t</m:t>
              </m:r>
            </m:oMath>
            <w:r>
              <w:t>)</w:t>
            </w:r>
          </w:p>
        </w:tc>
        <w:tc>
          <w:tcPr>
            <w:tcW w:w="0" w:type="auto"/>
          </w:tcPr>
          <w:p w14:paraId="7B65FD34" w14:textId="18F66D0D" w:rsidR="006278AE" w:rsidRPr="006278AE" w:rsidRDefault="006278AE" w:rsidP="00BA53F4">
            <w:pPr>
              <w:pStyle w:val="ad"/>
            </w:pPr>
            <m:oMathPara>
              <m:oMath>
                <m:r>
                  <w:rPr>
                    <w:rFonts w:ascii="Cambria Math" w:hAnsi="Cambria Math"/>
                    <w:lang w:val="en-US"/>
                  </w:rPr>
                  <m:t>t=0</m:t>
                </m:r>
              </m:oMath>
            </m:oMathPara>
          </w:p>
        </w:tc>
        <w:tc>
          <w:tcPr>
            <w:tcW w:w="0" w:type="auto"/>
          </w:tcPr>
          <w:p w14:paraId="12AFA15D" w14:textId="1751BAA1" w:rsidR="006278AE" w:rsidRPr="006278AE" w:rsidRDefault="006278AE" w:rsidP="00BA53F4">
            <w:pPr>
              <w:pStyle w:val="ad"/>
            </w:pPr>
            <m:oMathPara>
              <m:oMath>
                <m:r>
                  <w:rPr>
                    <w:rFonts w:ascii="Cambria Math" w:hAnsi="Cambria Math"/>
                    <w:lang w:val="en-US"/>
                  </w:rPr>
                  <m:t>t=1</m:t>
                </m:r>
              </m:oMath>
            </m:oMathPara>
          </w:p>
        </w:tc>
        <w:tc>
          <w:tcPr>
            <w:tcW w:w="0" w:type="auto"/>
          </w:tcPr>
          <w:p w14:paraId="76CE2ECB" w14:textId="4FA41239" w:rsidR="006278AE" w:rsidRPr="006278AE" w:rsidRDefault="006278AE" w:rsidP="00BA53F4">
            <w:pPr>
              <w:pStyle w:val="ad"/>
            </w:pPr>
            <m:oMathPara>
              <m:oMath>
                <m:r>
                  <w:rPr>
                    <w:rFonts w:ascii="Cambria Math" w:hAnsi="Cambria Math"/>
                    <w:lang w:val="en-US"/>
                  </w:rPr>
                  <m:t>t=2</m:t>
                </m:r>
              </m:oMath>
            </m:oMathPara>
          </w:p>
        </w:tc>
        <w:tc>
          <w:tcPr>
            <w:tcW w:w="0" w:type="auto"/>
          </w:tcPr>
          <w:p w14:paraId="5EE622EC" w14:textId="7605313A" w:rsidR="006278AE" w:rsidRPr="006278AE" w:rsidRDefault="006278AE" w:rsidP="00BA53F4">
            <w:pPr>
              <w:pStyle w:val="ad"/>
            </w:pPr>
            <m:oMathPara>
              <m:oMath>
                <m:r>
                  <w:rPr>
                    <w:rFonts w:ascii="Cambria Math" w:hAnsi="Cambria Math"/>
                    <w:lang w:val="en-US"/>
                  </w:rPr>
                  <m:t>t=3</m:t>
                </m:r>
              </m:oMath>
            </m:oMathPara>
          </w:p>
        </w:tc>
        <w:tc>
          <w:tcPr>
            <w:tcW w:w="0" w:type="auto"/>
          </w:tcPr>
          <w:p w14:paraId="3DD69745" w14:textId="4B73B8C3" w:rsidR="006278AE" w:rsidRPr="006278AE" w:rsidRDefault="006278AE" w:rsidP="00BA53F4">
            <w:pPr>
              <w:pStyle w:val="ad"/>
            </w:pPr>
            <m:oMathPara>
              <m:oMath>
                <m:r>
                  <w:rPr>
                    <w:rFonts w:ascii="Cambria Math" w:hAnsi="Cambria Math"/>
                    <w:lang w:val="en-US"/>
                  </w:rPr>
                  <m:t>t=4</m:t>
                </m:r>
              </m:oMath>
            </m:oMathPara>
          </w:p>
        </w:tc>
        <w:tc>
          <w:tcPr>
            <w:tcW w:w="0" w:type="auto"/>
          </w:tcPr>
          <w:p w14:paraId="6C75FC3E" w14:textId="3DD655C6" w:rsidR="006278AE" w:rsidRPr="006278AE" w:rsidRDefault="006278AE" w:rsidP="00BA53F4">
            <w:pPr>
              <w:pStyle w:val="ad"/>
            </w:pPr>
            <m:oMathPara>
              <m:oMath>
                <m:r>
                  <w:rPr>
                    <w:rFonts w:ascii="Cambria Math" w:hAnsi="Cambria Math"/>
                    <w:lang w:val="en-US"/>
                  </w:rPr>
                  <m:t>t=5</m:t>
                </m:r>
              </m:oMath>
            </m:oMathPara>
          </w:p>
        </w:tc>
        <w:tc>
          <w:tcPr>
            <w:tcW w:w="0" w:type="auto"/>
          </w:tcPr>
          <w:p w14:paraId="055ACFFC" w14:textId="4A2DC831" w:rsidR="006278AE" w:rsidRPr="006278AE" w:rsidRDefault="006278AE" w:rsidP="00BA53F4">
            <w:pPr>
              <w:pStyle w:val="ad"/>
            </w:pPr>
            <m:oMathPara>
              <m:oMath>
                <m:r>
                  <w:rPr>
                    <w:rFonts w:ascii="Cambria Math" w:hAnsi="Cambria Math"/>
                    <w:lang w:val="en-US"/>
                  </w:rPr>
                  <m:t>t=6</m:t>
                </m:r>
              </m:oMath>
            </m:oMathPara>
          </w:p>
        </w:tc>
      </w:tr>
      <w:tr w:rsidR="006278AE" w:rsidRPr="006278AE" w14:paraId="5DB36C42" w14:textId="77777777" w:rsidTr="006278AE">
        <w:trPr>
          <w:jc w:val="center"/>
        </w:trPr>
        <w:tc>
          <w:tcPr>
            <w:tcW w:w="0" w:type="auto"/>
          </w:tcPr>
          <w:p w14:paraId="7FD73201" w14:textId="76555F40" w:rsidR="006278AE" w:rsidRPr="006278AE" w:rsidRDefault="00335C34" w:rsidP="00BA53F4">
            <w:pPr>
              <w:pStyle w:val="ad"/>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m:oMathPara>
          </w:p>
        </w:tc>
        <w:tc>
          <w:tcPr>
            <w:tcW w:w="0" w:type="auto"/>
          </w:tcPr>
          <w:p w14:paraId="2F8F8ADC" w14:textId="1EBDA4DD" w:rsidR="006278AE" w:rsidRPr="006278AE" w:rsidRDefault="00820F4F" w:rsidP="007E4A35">
            <w:pPr>
              <w:pStyle w:val="ad"/>
              <w:jc w:val="right"/>
            </w:pPr>
            <w:r w:rsidRPr="00820F4F">
              <w:t>-</w:t>
            </w:r>
            <w:r w:rsidR="006278AE" w:rsidRPr="006278AE">
              <w:t>45</w:t>
            </w:r>
          </w:p>
        </w:tc>
        <w:tc>
          <w:tcPr>
            <w:tcW w:w="0" w:type="auto"/>
          </w:tcPr>
          <w:p w14:paraId="30CEE719" w14:textId="77777777" w:rsidR="006278AE" w:rsidRPr="006278AE" w:rsidRDefault="006278AE" w:rsidP="007E4A35">
            <w:pPr>
              <w:pStyle w:val="ad"/>
              <w:jc w:val="right"/>
            </w:pPr>
            <w:r w:rsidRPr="006278AE">
              <w:t>10</w:t>
            </w:r>
          </w:p>
        </w:tc>
        <w:tc>
          <w:tcPr>
            <w:tcW w:w="0" w:type="auto"/>
          </w:tcPr>
          <w:p w14:paraId="0C84875F" w14:textId="77777777" w:rsidR="006278AE" w:rsidRPr="006278AE" w:rsidRDefault="006278AE" w:rsidP="007E4A35">
            <w:pPr>
              <w:pStyle w:val="ad"/>
              <w:jc w:val="right"/>
            </w:pPr>
            <w:r w:rsidRPr="006278AE">
              <w:t>11</w:t>
            </w:r>
          </w:p>
        </w:tc>
        <w:tc>
          <w:tcPr>
            <w:tcW w:w="0" w:type="auto"/>
          </w:tcPr>
          <w:p w14:paraId="534A0075" w14:textId="77777777" w:rsidR="006278AE" w:rsidRPr="006278AE" w:rsidRDefault="006278AE" w:rsidP="007E4A35">
            <w:pPr>
              <w:pStyle w:val="ad"/>
              <w:jc w:val="right"/>
            </w:pPr>
            <w:r w:rsidRPr="006278AE">
              <w:t>12</w:t>
            </w:r>
          </w:p>
        </w:tc>
        <w:tc>
          <w:tcPr>
            <w:tcW w:w="0" w:type="auto"/>
          </w:tcPr>
          <w:p w14:paraId="59006424" w14:textId="77777777" w:rsidR="006278AE" w:rsidRPr="006278AE" w:rsidRDefault="006278AE" w:rsidP="007E4A35">
            <w:pPr>
              <w:pStyle w:val="ad"/>
              <w:jc w:val="right"/>
            </w:pPr>
            <w:r w:rsidRPr="006278AE">
              <w:t>13</w:t>
            </w:r>
          </w:p>
        </w:tc>
        <w:tc>
          <w:tcPr>
            <w:tcW w:w="0" w:type="auto"/>
          </w:tcPr>
          <w:p w14:paraId="7F0E9889" w14:textId="77777777" w:rsidR="006278AE" w:rsidRPr="006278AE" w:rsidRDefault="006278AE" w:rsidP="007E4A35">
            <w:pPr>
              <w:pStyle w:val="ad"/>
              <w:jc w:val="right"/>
            </w:pPr>
            <w:r w:rsidRPr="006278AE">
              <w:t>14</w:t>
            </w:r>
          </w:p>
        </w:tc>
        <w:tc>
          <w:tcPr>
            <w:tcW w:w="0" w:type="auto"/>
          </w:tcPr>
          <w:p w14:paraId="6DFEA957" w14:textId="77777777" w:rsidR="006278AE" w:rsidRPr="006278AE" w:rsidRDefault="006278AE" w:rsidP="007E4A35">
            <w:pPr>
              <w:pStyle w:val="ad"/>
              <w:jc w:val="right"/>
            </w:pPr>
            <w:r w:rsidRPr="006278AE">
              <w:t>15</w:t>
            </w:r>
          </w:p>
        </w:tc>
      </w:tr>
    </w:tbl>
    <w:p w14:paraId="1C77F15C" w14:textId="710C084D" w:rsidR="00820F4F" w:rsidRDefault="00820F4F" w:rsidP="00890462">
      <w:pPr>
        <w:spacing w:before="240"/>
        <w:rPr>
          <w:lang w:eastAsia="en-US"/>
        </w:rPr>
      </w:pPr>
      <w:r>
        <w:rPr>
          <w:lang w:eastAsia="en-US"/>
        </w:rPr>
        <w:t>Чистая приведенная стоимость</w:t>
      </w:r>
      <w:r w:rsidR="00F937FE">
        <w:t xml:space="preserve"> (</w:t>
      </w:r>
      <w:r w:rsidR="00F937FE">
        <w:rPr>
          <w:lang w:val="en-US"/>
        </w:rPr>
        <w:t>NPV</w:t>
      </w:r>
      <w:r w:rsidR="00F937FE">
        <w:t>)</w:t>
      </w:r>
      <w:r>
        <w:rPr>
          <w:lang w:eastAsia="en-US"/>
        </w:rPr>
        <w:t xml:space="preserve"> по проекту рассчитывается по формуле</w:t>
      </w:r>
      <w:r w:rsidR="00890462">
        <w:rPr>
          <w:lang w:eastAsia="en-US"/>
        </w:rPr>
        <w:br/>
      </w:r>
      <m:oMathPara>
        <m:oMath>
          <m:r>
            <w:rPr>
              <w:rFonts w:ascii="Cambria Math" w:hAnsi="Cambria Math"/>
              <w:lang w:eastAsia="en-US"/>
            </w:rPr>
            <m:t>NPV=</m:t>
          </m:r>
          <m:nary>
            <m:naryPr>
              <m:chr m:val="∑"/>
              <m:ctrlPr>
                <w:rPr>
                  <w:rFonts w:ascii="Cambria Math" w:hAnsi="Cambria Math"/>
                  <w:i/>
                  <w:lang w:eastAsia="en-US"/>
                </w:rPr>
              </m:ctrlPr>
            </m:naryPr>
            <m:sub>
              <m:r>
                <w:rPr>
                  <w:rFonts w:ascii="Cambria Math" w:hAnsi="Cambria Math"/>
                  <w:lang w:eastAsia="en-US"/>
                </w:rPr>
                <m:t>t=0</m:t>
              </m:r>
            </m:sub>
            <m:sup>
              <m:r>
                <w:rPr>
                  <w:rFonts w:ascii="Cambria Math" w:hAnsi="Cambria Math"/>
                  <w:lang w:eastAsia="en-US"/>
                </w:rPr>
                <m:t>6</m:t>
              </m:r>
            </m:sup>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t</m:t>
                      </m:r>
                    </m:sub>
                  </m:sSub>
                </m:num>
                <m:den>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1+I/100</m:t>
                          </m:r>
                        </m:e>
                      </m:d>
                    </m:e>
                    <m:sup>
                      <m:r>
                        <w:rPr>
                          <w:rFonts w:ascii="Cambria Math" w:hAnsi="Cambria Math"/>
                          <w:lang w:eastAsia="en-US"/>
                        </w:rPr>
                        <m:t>t</m:t>
                      </m:r>
                    </m:sup>
                  </m:sSup>
                </m:den>
              </m:f>
            </m:e>
          </m:nary>
          <m:r>
            <w:rPr>
              <w:rFonts w:ascii="Cambria Math" w:hAnsi="Cambria Math"/>
              <w:lang w:eastAsia="en-US"/>
            </w:rPr>
            <m:t>,</m:t>
          </m:r>
          <m:r>
            <m:rPr>
              <m:sty m:val="p"/>
            </m:rPr>
            <w:rPr>
              <w:lang w:eastAsia="en-US"/>
            </w:rPr>
            <w:br/>
          </m:r>
        </m:oMath>
      </m:oMathPara>
      <w:r>
        <w:rPr>
          <w:lang w:eastAsia="en-US"/>
        </w:rPr>
        <w:t xml:space="preserve">где </w:t>
      </w:r>
      <m:oMath>
        <m:r>
          <w:rPr>
            <w:rFonts w:ascii="Cambria Math" w:hAnsi="Cambria Math"/>
            <w:lang w:eastAsia="en-US"/>
          </w:rPr>
          <m:t>I</m:t>
        </m:r>
      </m:oMath>
      <w:r>
        <w:rPr>
          <w:lang w:eastAsia="en-US"/>
        </w:rPr>
        <w:t xml:space="preserve"> – процентная ставка (</w:t>
      </w:r>
      <w:r w:rsidRPr="00820F4F">
        <w:rPr>
          <w:lang w:eastAsia="en-US"/>
        </w:rPr>
        <w:t>ставка дисконтирования</w:t>
      </w:r>
      <w:r>
        <w:rPr>
          <w:lang w:eastAsia="en-US"/>
        </w:rPr>
        <w:t>)</w:t>
      </w:r>
      <w:r w:rsidR="00EE3F8C" w:rsidRPr="00EE3F8C">
        <w:rPr>
          <w:lang w:eastAsia="en-US"/>
        </w:rPr>
        <w:t xml:space="preserve"> </w:t>
      </w:r>
      <w:r w:rsidR="00EE3F8C">
        <w:rPr>
          <w:lang w:eastAsia="en-US"/>
        </w:rPr>
        <w:t>в процентах</w:t>
      </w:r>
      <w:r w:rsidRPr="00820F4F">
        <w:rPr>
          <w:lang w:eastAsia="en-US"/>
        </w:rPr>
        <w:t>.</w:t>
      </w:r>
      <w:r>
        <w:rPr>
          <w:lang w:eastAsia="en-US"/>
        </w:rPr>
        <w:t xml:space="preserve"> В табл</w:t>
      </w:r>
      <w:r w:rsidR="004E345A">
        <w:rPr>
          <w:lang w:eastAsia="en-US"/>
        </w:rPr>
        <w:t xml:space="preserve">. </w:t>
      </w:r>
      <w:r w:rsidR="004E345A">
        <w:rPr>
          <w:lang w:eastAsia="en-US"/>
        </w:rPr>
        <w:fldChar w:fldCharType="begin"/>
      </w:r>
      <w:r w:rsidR="004E345A">
        <w:rPr>
          <w:lang w:eastAsia="en-US"/>
        </w:rPr>
        <w:instrText xml:space="preserve"> REF табл_проц_ставка_и_NPV \h </w:instrText>
      </w:r>
      <w:r w:rsidR="004E345A">
        <w:rPr>
          <w:lang w:eastAsia="en-US"/>
        </w:rPr>
      </w:r>
      <w:r w:rsidR="004E345A">
        <w:rPr>
          <w:lang w:eastAsia="en-US"/>
        </w:rPr>
        <w:fldChar w:fldCharType="separate"/>
      </w:r>
      <w:r w:rsidR="0049745C">
        <w:rPr>
          <w:noProof/>
        </w:rPr>
        <w:t>6</w:t>
      </w:r>
      <w:r w:rsidR="004E345A">
        <w:rPr>
          <w:lang w:eastAsia="en-US"/>
        </w:rPr>
        <w:fldChar w:fldCharType="end"/>
      </w:r>
      <w:r>
        <w:rPr>
          <w:lang w:eastAsia="en-US"/>
        </w:rPr>
        <w:t xml:space="preserve"> указаны значения </w:t>
      </w:r>
      <m:oMath>
        <m:r>
          <w:rPr>
            <w:rFonts w:ascii="Cambria Math" w:hAnsi="Cambria Math"/>
            <w:lang w:eastAsia="en-US"/>
          </w:rPr>
          <m:t>NPV</m:t>
        </m:r>
      </m:oMath>
      <w:r w:rsidR="00344D1A">
        <w:rPr>
          <w:lang w:eastAsia="en-US"/>
        </w:rPr>
        <w:t xml:space="preserve"> (округленные до 6 знаков после запятой)</w:t>
      </w:r>
      <w:r>
        <w:rPr>
          <w:lang w:eastAsia="en-US"/>
        </w:rPr>
        <w:t>,</w:t>
      </w:r>
      <w:r w:rsidRPr="00820F4F">
        <w:rPr>
          <w:lang w:eastAsia="en-US"/>
        </w:rPr>
        <w:t xml:space="preserve"> </w:t>
      </w:r>
      <w:r>
        <w:rPr>
          <w:lang w:eastAsia="en-US"/>
        </w:rPr>
        <w:t xml:space="preserve">рассчитанные при </w:t>
      </w:r>
      <m:oMath>
        <m:r>
          <w:rPr>
            <w:rFonts w:ascii="Cambria Math" w:hAnsi="Cambria Math"/>
            <w:lang w:eastAsia="en-US"/>
          </w:rPr>
          <m:t>n=6</m:t>
        </m:r>
      </m:oMath>
      <w:r>
        <w:rPr>
          <w:lang w:eastAsia="en-US"/>
        </w:rPr>
        <w:t xml:space="preserve"> </w:t>
      </w:r>
      <w:r w:rsidR="00EE3F8C">
        <w:rPr>
          <w:lang w:eastAsia="en-US"/>
        </w:rPr>
        <w:t xml:space="preserve">разных </w:t>
      </w:r>
      <w:r>
        <w:rPr>
          <w:lang w:eastAsia="en-US"/>
        </w:rPr>
        <w:t>значениях</w:t>
      </w:r>
      <w:r w:rsidR="00F069B8">
        <w:rPr>
          <w:lang w:eastAsia="en-US"/>
        </w:rPr>
        <w:t xml:space="preserve"> ставки</w:t>
      </w:r>
      <w:r>
        <w:rPr>
          <w:lang w:eastAsia="en-US"/>
        </w:rPr>
        <w:t xml:space="preserve"> </w:t>
      </w:r>
      <m:oMath>
        <m:r>
          <w:rPr>
            <w:rFonts w:ascii="Cambria Math" w:hAnsi="Cambria Math"/>
            <w:lang w:eastAsia="en-US"/>
          </w:rPr>
          <m:t>I</m:t>
        </m:r>
      </m:oMath>
      <w:r>
        <w:rPr>
          <w:lang w:eastAsia="en-US"/>
        </w:rPr>
        <w:t>.</w:t>
      </w:r>
    </w:p>
    <w:p w14:paraId="37BB910F" w14:textId="7A9E61A6" w:rsidR="00961D95" w:rsidRPr="00BA53F4" w:rsidRDefault="00961D95" w:rsidP="00961D95">
      <w:pPr>
        <w:pStyle w:val="af2"/>
        <w:keepNext/>
      </w:pPr>
      <w:r w:rsidRPr="00BA53F4">
        <w:t xml:space="preserve">Таблица </w:t>
      </w:r>
      <w:bookmarkStart w:id="27" w:name="табл_проц_ставка_и_NPV"/>
      <w:r w:rsidRPr="00BA53F4">
        <w:fldChar w:fldCharType="begin"/>
      </w:r>
      <w:r w:rsidRPr="00BA53F4">
        <w:instrText xml:space="preserve"> SEQ Таблица \* ARABIC </w:instrText>
      </w:r>
      <w:r w:rsidRPr="00BA53F4">
        <w:fldChar w:fldCharType="separate"/>
      </w:r>
      <w:r w:rsidR="0049745C">
        <w:rPr>
          <w:noProof/>
        </w:rPr>
        <w:t>6</w:t>
      </w:r>
      <w:r w:rsidRPr="00BA53F4">
        <w:fldChar w:fldCharType="end"/>
      </w:r>
      <w:bookmarkEnd w:id="27"/>
      <w:r w:rsidRPr="00BA53F4">
        <w:t xml:space="preserve">. </w:t>
      </w:r>
      <m:oMath>
        <m:r>
          <m:rPr>
            <m:sty m:val="bi"/>
          </m:rPr>
          <w:rPr>
            <w:rFonts w:ascii="Cambria Math" w:hAnsi="Cambria Math"/>
          </w:rPr>
          <m:t>NPV</m:t>
        </m:r>
      </m:oMath>
      <w:r w:rsidRPr="00BA53F4">
        <w:t xml:space="preserve"> по проекту при разных процентных ставках</w:t>
      </w:r>
    </w:p>
    <w:tbl>
      <w:tblPr>
        <w:tblStyle w:val="ae"/>
        <w:tblW w:w="0" w:type="auto"/>
        <w:jc w:val="center"/>
        <w:tblLook w:val="04A0" w:firstRow="1" w:lastRow="0" w:firstColumn="1" w:lastColumn="0" w:noHBand="0" w:noVBand="1"/>
      </w:tblPr>
      <w:tblGrid>
        <w:gridCol w:w="735"/>
        <w:gridCol w:w="1116"/>
        <w:gridCol w:w="1116"/>
        <w:gridCol w:w="1116"/>
        <w:gridCol w:w="1196"/>
        <w:gridCol w:w="1196"/>
        <w:gridCol w:w="1196"/>
      </w:tblGrid>
      <w:tr w:rsidR="00533A90" w:rsidRPr="006278AE" w14:paraId="08C3587F" w14:textId="77777777" w:rsidTr="00932A8E">
        <w:trPr>
          <w:jc w:val="center"/>
        </w:trPr>
        <w:tc>
          <w:tcPr>
            <w:tcW w:w="0" w:type="auto"/>
          </w:tcPr>
          <w:p w14:paraId="3B6C3DEB" w14:textId="18C84980" w:rsidR="00533A90" w:rsidRPr="00533A90" w:rsidRDefault="00EE3F8C" w:rsidP="00BA53F4">
            <w:pPr>
              <w:pStyle w:val="ad"/>
              <w:rPr>
                <w:lang w:val="en-US"/>
              </w:rPr>
            </w:pPr>
            <m:oMathPara>
              <m:oMath>
                <m:r>
                  <w:rPr>
                    <w:rFonts w:ascii="Cambria Math" w:hAnsi="Cambria Math"/>
                    <w:lang w:val="en-US"/>
                  </w:rPr>
                  <m:t>i</m:t>
                </m:r>
              </m:oMath>
            </m:oMathPara>
          </w:p>
        </w:tc>
        <w:tc>
          <w:tcPr>
            <w:tcW w:w="0" w:type="auto"/>
          </w:tcPr>
          <w:p w14:paraId="42902169" w14:textId="70850E68" w:rsidR="00533A90" w:rsidRPr="006278AE" w:rsidRDefault="00EE3F8C" w:rsidP="007E4A35">
            <w:pPr>
              <w:pStyle w:val="ad"/>
              <w:jc w:val="right"/>
            </w:pPr>
            <w:r>
              <w:t>1</w:t>
            </w:r>
          </w:p>
        </w:tc>
        <w:tc>
          <w:tcPr>
            <w:tcW w:w="0" w:type="auto"/>
          </w:tcPr>
          <w:p w14:paraId="2E5E8619" w14:textId="3B869EB9" w:rsidR="00533A90" w:rsidRPr="006278AE" w:rsidRDefault="00EE3F8C" w:rsidP="007E4A35">
            <w:pPr>
              <w:pStyle w:val="ad"/>
              <w:jc w:val="right"/>
            </w:pPr>
            <w:r>
              <w:t>2</w:t>
            </w:r>
          </w:p>
        </w:tc>
        <w:tc>
          <w:tcPr>
            <w:tcW w:w="0" w:type="auto"/>
          </w:tcPr>
          <w:p w14:paraId="7B4B3576" w14:textId="3683EB1C" w:rsidR="00533A90" w:rsidRPr="006278AE" w:rsidRDefault="00EE3F8C" w:rsidP="007E4A35">
            <w:pPr>
              <w:pStyle w:val="ad"/>
              <w:jc w:val="right"/>
            </w:pPr>
            <w:r>
              <w:t>3</w:t>
            </w:r>
          </w:p>
        </w:tc>
        <w:tc>
          <w:tcPr>
            <w:tcW w:w="0" w:type="auto"/>
          </w:tcPr>
          <w:p w14:paraId="0F4EDB8B" w14:textId="7DDF6B15" w:rsidR="00533A90" w:rsidRPr="006278AE" w:rsidRDefault="00EE3F8C" w:rsidP="007E4A35">
            <w:pPr>
              <w:pStyle w:val="ad"/>
              <w:jc w:val="right"/>
            </w:pPr>
            <w:r>
              <w:t>4</w:t>
            </w:r>
          </w:p>
        </w:tc>
        <w:tc>
          <w:tcPr>
            <w:tcW w:w="0" w:type="auto"/>
          </w:tcPr>
          <w:p w14:paraId="5F4917B8" w14:textId="7F1C03A1" w:rsidR="00533A90" w:rsidRPr="006278AE" w:rsidRDefault="00EE3F8C" w:rsidP="007E4A35">
            <w:pPr>
              <w:pStyle w:val="ad"/>
              <w:jc w:val="right"/>
            </w:pPr>
            <w:r>
              <w:t>5</w:t>
            </w:r>
          </w:p>
        </w:tc>
        <w:tc>
          <w:tcPr>
            <w:tcW w:w="0" w:type="auto"/>
          </w:tcPr>
          <w:p w14:paraId="121FDED7" w14:textId="70C43331" w:rsidR="00533A90" w:rsidRPr="006278AE" w:rsidRDefault="00EE3F8C" w:rsidP="007E4A35">
            <w:pPr>
              <w:pStyle w:val="ad"/>
              <w:jc w:val="right"/>
            </w:pPr>
            <w:r>
              <w:t>6</w:t>
            </w:r>
          </w:p>
        </w:tc>
      </w:tr>
      <w:tr w:rsidR="00533A90" w:rsidRPr="006278AE" w14:paraId="6EEE6696" w14:textId="77777777" w:rsidTr="00932A8E">
        <w:trPr>
          <w:jc w:val="center"/>
        </w:trPr>
        <w:tc>
          <w:tcPr>
            <w:tcW w:w="0" w:type="auto"/>
          </w:tcPr>
          <w:p w14:paraId="4926A8AC" w14:textId="4789BCC6" w:rsidR="00533A90" w:rsidRPr="006278AE" w:rsidRDefault="00335C34" w:rsidP="00BA53F4">
            <w:pPr>
              <w:pStyle w:val="ad"/>
            </w:pPr>
            <m:oMathPara>
              <m:oMath>
                <m:sSub>
                  <m:sSubPr>
                    <m:ctrlPr>
                      <w:rPr>
                        <w:rFonts w:ascii="Cambria Math" w:hAnsi="Cambria Math"/>
                        <w:lang w:val="en-US"/>
                      </w:rPr>
                    </m:ctrlPr>
                  </m:sSubPr>
                  <m:e>
                    <m:r>
                      <w:rPr>
                        <w:rFonts w:ascii="Cambria Math" w:hAnsi="Cambria Math"/>
                      </w:rPr>
                      <m:t>I</m:t>
                    </m:r>
                  </m:e>
                  <m:sub>
                    <m:r>
                      <w:rPr>
                        <w:rFonts w:ascii="Cambria Math" w:hAnsi="Cambria Math"/>
                        <w:lang w:val="en-US"/>
                      </w:rPr>
                      <m:t>i</m:t>
                    </m:r>
                  </m:sub>
                </m:sSub>
              </m:oMath>
            </m:oMathPara>
          </w:p>
        </w:tc>
        <w:tc>
          <w:tcPr>
            <w:tcW w:w="0" w:type="auto"/>
          </w:tcPr>
          <w:p w14:paraId="6B21B296" w14:textId="443C8841" w:rsidR="00533A90" w:rsidRPr="006278AE" w:rsidRDefault="00533A90" w:rsidP="007E4A35">
            <w:pPr>
              <w:pStyle w:val="ad"/>
              <w:jc w:val="right"/>
            </w:pPr>
            <w:r w:rsidRPr="000A79E8">
              <w:t>10</w:t>
            </w:r>
          </w:p>
        </w:tc>
        <w:tc>
          <w:tcPr>
            <w:tcW w:w="0" w:type="auto"/>
          </w:tcPr>
          <w:p w14:paraId="06CD181C" w14:textId="0797E33B" w:rsidR="00533A90" w:rsidRPr="006278AE" w:rsidRDefault="00533A90" w:rsidP="007E4A35">
            <w:pPr>
              <w:pStyle w:val="ad"/>
              <w:jc w:val="right"/>
            </w:pPr>
            <w:r w:rsidRPr="000A79E8">
              <w:t>12</w:t>
            </w:r>
          </w:p>
        </w:tc>
        <w:tc>
          <w:tcPr>
            <w:tcW w:w="0" w:type="auto"/>
          </w:tcPr>
          <w:p w14:paraId="0522A824" w14:textId="1C11C567" w:rsidR="00533A90" w:rsidRPr="006278AE" w:rsidRDefault="00533A90" w:rsidP="007E4A35">
            <w:pPr>
              <w:pStyle w:val="ad"/>
              <w:jc w:val="right"/>
            </w:pPr>
            <w:r w:rsidRPr="000A79E8">
              <w:t>14</w:t>
            </w:r>
          </w:p>
        </w:tc>
        <w:tc>
          <w:tcPr>
            <w:tcW w:w="0" w:type="auto"/>
          </w:tcPr>
          <w:p w14:paraId="1D9928E0" w14:textId="47678C60" w:rsidR="00533A90" w:rsidRPr="006278AE" w:rsidRDefault="00533A90" w:rsidP="007E4A35">
            <w:pPr>
              <w:pStyle w:val="ad"/>
              <w:jc w:val="right"/>
            </w:pPr>
            <w:r w:rsidRPr="000A79E8">
              <w:t>16</w:t>
            </w:r>
          </w:p>
        </w:tc>
        <w:tc>
          <w:tcPr>
            <w:tcW w:w="0" w:type="auto"/>
          </w:tcPr>
          <w:p w14:paraId="17C1CAE8" w14:textId="7878154D" w:rsidR="00533A90" w:rsidRPr="006278AE" w:rsidRDefault="00533A90" w:rsidP="007E4A35">
            <w:pPr>
              <w:pStyle w:val="ad"/>
              <w:jc w:val="right"/>
            </w:pPr>
            <w:r w:rsidRPr="000A79E8">
              <w:t>18</w:t>
            </w:r>
          </w:p>
        </w:tc>
        <w:tc>
          <w:tcPr>
            <w:tcW w:w="0" w:type="auto"/>
          </w:tcPr>
          <w:p w14:paraId="0091DC3C" w14:textId="7E8E42C0" w:rsidR="00533A90" w:rsidRPr="006278AE" w:rsidRDefault="00533A90" w:rsidP="007E4A35">
            <w:pPr>
              <w:pStyle w:val="ad"/>
              <w:jc w:val="right"/>
            </w:pPr>
            <w:r w:rsidRPr="000A79E8">
              <w:t>20</w:t>
            </w:r>
          </w:p>
        </w:tc>
      </w:tr>
      <w:tr w:rsidR="00EE3F8C" w:rsidRPr="006278AE" w14:paraId="711342E9" w14:textId="77777777" w:rsidTr="00932A8E">
        <w:trPr>
          <w:jc w:val="center"/>
        </w:trPr>
        <w:tc>
          <w:tcPr>
            <w:tcW w:w="0" w:type="auto"/>
          </w:tcPr>
          <w:p w14:paraId="6903F6D9" w14:textId="79C3819A" w:rsidR="00EE3F8C" w:rsidRPr="006278AE" w:rsidRDefault="00335C34" w:rsidP="00BA53F4">
            <w:pPr>
              <w:pStyle w:val="ad"/>
            </w:pPr>
            <m:oMathPara>
              <m:oMath>
                <m:sSub>
                  <m:sSubPr>
                    <m:ctrlPr>
                      <w:rPr>
                        <w:rFonts w:ascii="Cambria Math" w:hAnsi="Cambria Math"/>
                        <w:lang w:val="en-US"/>
                      </w:rPr>
                    </m:ctrlPr>
                  </m:sSubPr>
                  <m:e>
                    <m:r>
                      <w:rPr>
                        <w:rFonts w:ascii="Cambria Math" w:hAnsi="Cambria Math"/>
                        <w:lang w:val="en-US"/>
                      </w:rPr>
                      <m:t>NPV</m:t>
                    </m:r>
                  </m:e>
                  <m:sub>
                    <m:r>
                      <w:rPr>
                        <w:rFonts w:ascii="Cambria Math" w:hAnsi="Cambria Math"/>
                        <w:lang w:val="en-US"/>
                      </w:rPr>
                      <m:t>i</m:t>
                    </m:r>
                  </m:sub>
                </m:sSub>
              </m:oMath>
            </m:oMathPara>
          </w:p>
        </w:tc>
        <w:tc>
          <w:tcPr>
            <w:tcW w:w="0" w:type="auto"/>
          </w:tcPr>
          <w:p w14:paraId="5821E056" w14:textId="4E49AF75" w:rsidR="00EE3F8C" w:rsidRPr="006278AE" w:rsidRDefault="00EE3F8C" w:rsidP="00BA53F4">
            <w:pPr>
              <w:pStyle w:val="ad"/>
            </w:pPr>
            <w:r w:rsidRPr="00EE3F8C">
              <w:rPr>
                <w:lang w:val="en-US"/>
              </w:rPr>
              <w:t>8.236778</w:t>
            </w:r>
          </w:p>
        </w:tc>
        <w:tc>
          <w:tcPr>
            <w:tcW w:w="0" w:type="auto"/>
          </w:tcPr>
          <w:p w14:paraId="26A82699" w14:textId="6A381A8C" w:rsidR="00EE3F8C" w:rsidRPr="006278AE" w:rsidRDefault="00EE3F8C" w:rsidP="00BA53F4">
            <w:pPr>
              <w:pStyle w:val="ad"/>
            </w:pPr>
            <w:r w:rsidRPr="00EE3F8C">
              <w:rPr>
                <w:lang w:val="en-US"/>
              </w:rPr>
              <w:t>5.044245</w:t>
            </w:r>
          </w:p>
        </w:tc>
        <w:tc>
          <w:tcPr>
            <w:tcW w:w="0" w:type="auto"/>
          </w:tcPr>
          <w:p w14:paraId="1BDD8FE1" w14:textId="371BE52D" w:rsidR="00EE3F8C" w:rsidRPr="006278AE" w:rsidRDefault="00EE3F8C" w:rsidP="00BA53F4">
            <w:pPr>
              <w:pStyle w:val="ad"/>
            </w:pPr>
            <w:r w:rsidRPr="00EE3F8C">
              <w:rPr>
                <w:lang w:val="en-US"/>
              </w:rPr>
              <w:t>2.137734</w:t>
            </w:r>
          </w:p>
        </w:tc>
        <w:tc>
          <w:tcPr>
            <w:tcW w:w="0" w:type="auto"/>
          </w:tcPr>
          <w:p w14:paraId="1DE56B7B" w14:textId="12BCBC79" w:rsidR="00EE3F8C" w:rsidRPr="006278AE" w:rsidRDefault="00EE3F8C" w:rsidP="00BA53F4">
            <w:pPr>
              <w:pStyle w:val="ad"/>
            </w:pPr>
            <w:r w:rsidRPr="00EE3F8C">
              <w:rPr>
                <w:lang w:val="en-US"/>
              </w:rPr>
              <w:t>-0.514626</w:t>
            </w:r>
          </w:p>
        </w:tc>
        <w:tc>
          <w:tcPr>
            <w:tcW w:w="0" w:type="auto"/>
          </w:tcPr>
          <w:p w14:paraId="0558FEC4" w14:textId="5BC1DBC9" w:rsidR="00EE3F8C" w:rsidRPr="006278AE" w:rsidRDefault="00EE3F8C" w:rsidP="00BA53F4">
            <w:pPr>
              <w:pStyle w:val="ad"/>
            </w:pPr>
            <w:r w:rsidRPr="00EE3F8C">
              <w:rPr>
                <w:lang w:val="en-US"/>
              </w:rPr>
              <w:t>-2.940567</w:t>
            </w:r>
          </w:p>
        </w:tc>
        <w:tc>
          <w:tcPr>
            <w:tcW w:w="0" w:type="auto"/>
          </w:tcPr>
          <w:p w14:paraId="423257B4" w14:textId="6B9FFC05" w:rsidR="00EE3F8C" w:rsidRPr="006278AE" w:rsidRDefault="00EE3F8C" w:rsidP="00BA53F4">
            <w:pPr>
              <w:pStyle w:val="ad"/>
            </w:pPr>
            <w:r w:rsidRPr="00EE3F8C">
              <w:rPr>
                <w:lang w:val="en-US"/>
              </w:rPr>
              <w:t>-5.164288</w:t>
            </w:r>
          </w:p>
        </w:tc>
      </w:tr>
    </w:tbl>
    <w:p w14:paraId="3E9B891A" w14:textId="1C457528" w:rsidR="00CD65FC" w:rsidRPr="00CD65FC" w:rsidRDefault="00CD65FC" w:rsidP="00CD65FC">
      <w:pPr>
        <w:spacing w:before="240"/>
        <w:ind w:firstLine="0"/>
        <w:rPr>
          <w:lang w:eastAsia="en-US"/>
        </w:rPr>
      </w:pPr>
      <w:r>
        <w:rPr>
          <w:lang w:eastAsia="en-US"/>
        </w:rPr>
        <w:t xml:space="preserve">Здесь </w:t>
      </w:r>
      <m:oMath>
        <m:r>
          <w:rPr>
            <w:rFonts w:ascii="Cambria Math" w:hAnsi="Cambria Math"/>
            <w:lang w:eastAsia="en-US"/>
          </w:rPr>
          <m:t>NPV</m:t>
        </m:r>
      </m:oMath>
      <w:r>
        <w:rPr>
          <w:lang w:eastAsia="en-US"/>
        </w:rPr>
        <w:t xml:space="preserve"> рассчитывается по нелинейной формуле, но мы можем приближенно связать </w:t>
      </w:r>
      <m:oMath>
        <m:r>
          <w:rPr>
            <w:rFonts w:ascii="Cambria Math" w:hAnsi="Cambria Math"/>
            <w:lang w:eastAsia="en-US"/>
          </w:rPr>
          <m:t>NPV</m:t>
        </m:r>
      </m:oMath>
      <w:r>
        <w:rPr>
          <w:lang w:eastAsia="en-US"/>
        </w:rPr>
        <w:t xml:space="preserve"> </w:t>
      </w:r>
      <w:r>
        <w:rPr>
          <w:lang w:val="en-US" w:eastAsia="en-US"/>
        </w:rPr>
        <w:t>c</w:t>
      </w:r>
      <w:r>
        <w:rPr>
          <w:lang w:eastAsia="en-US"/>
        </w:rPr>
        <w:t xml:space="preserve"> </w:t>
      </w:r>
      <m:oMath>
        <m:r>
          <w:rPr>
            <w:rFonts w:ascii="Cambria Math" w:hAnsi="Cambria Math"/>
            <w:lang w:eastAsia="en-US"/>
          </w:rPr>
          <m:t>I</m:t>
        </m:r>
      </m:oMath>
      <w:r w:rsidRPr="00CD65FC">
        <w:rPr>
          <w:lang w:eastAsia="en-US"/>
        </w:rPr>
        <w:t xml:space="preserve"> </w:t>
      </w:r>
      <w:r>
        <w:rPr>
          <w:lang w:eastAsia="en-US"/>
        </w:rPr>
        <w:t>с помощью линейной регрессии</w:t>
      </w:r>
      <w:r w:rsidR="00987C6F" w:rsidRPr="00987C6F">
        <w:rPr>
          <w:lang w:eastAsia="en-US"/>
        </w:rPr>
        <w:t xml:space="preserve"> </w:t>
      </w:r>
      <w:r w:rsidR="00987C6F">
        <w:rPr>
          <w:lang w:eastAsia="en-US"/>
        </w:rPr>
        <w:t xml:space="preserve">и получить более простую аппроксимирующую </w:t>
      </w:r>
      <w:r w:rsidR="00987C6F">
        <w:rPr>
          <w:lang w:eastAsia="en-US"/>
        </w:rPr>
        <w:lastRenderedPageBreak/>
        <w:t>формулу</w:t>
      </w:r>
      <w:r>
        <w:rPr>
          <w:lang w:eastAsia="en-US"/>
        </w:rPr>
        <w:t>.</w:t>
      </w:r>
    </w:p>
    <w:p w14:paraId="47E51BE7" w14:textId="1B50BB40" w:rsidR="00533A90" w:rsidRPr="004E345A" w:rsidRDefault="002D3FF4" w:rsidP="00CD65FC">
      <w:pPr>
        <w:spacing w:after="240"/>
        <w:rPr>
          <w:lang w:eastAsia="en-US"/>
        </w:rPr>
      </w:pPr>
      <w:r>
        <w:rPr>
          <w:lang w:eastAsia="en-US"/>
        </w:rPr>
        <w:t xml:space="preserve">Для зависимости </w:t>
      </w:r>
      <m:oMath>
        <m:r>
          <w:rPr>
            <w:rFonts w:ascii="Cambria Math" w:hAnsi="Cambria Math"/>
            <w:lang w:eastAsia="en-US"/>
          </w:rPr>
          <m:t>NPV</m:t>
        </m:r>
      </m:oMath>
      <w:r>
        <w:rPr>
          <w:lang w:eastAsia="en-US"/>
        </w:rPr>
        <w:t xml:space="preserve"> от </w:t>
      </w:r>
      <m:oMath>
        <m:r>
          <w:rPr>
            <w:rFonts w:ascii="Cambria Math" w:hAnsi="Cambria Math"/>
            <w:lang w:eastAsia="en-US"/>
          </w:rPr>
          <m:t>I</m:t>
        </m:r>
      </m:oMath>
      <w:r>
        <w:rPr>
          <w:lang w:eastAsia="en-US"/>
        </w:rPr>
        <w:t xml:space="preserve"> построены </w:t>
      </w:r>
      <w:r w:rsidR="00C164AA">
        <w:rPr>
          <w:lang w:eastAsia="en-US"/>
        </w:rPr>
        <w:t>две</w:t>
      </w:r>
      <w:r>
        <w:rPr>
          <w:lang w:eastAsia="en-US"/>
        </w:rPr>
        <w:t xml:space="preserve"> </w:t>
      </w:r>
      <w:r w:rsidR="00AE0953">
        <w:rPr>
          <w:lang w:eastAsia="en-US"/>
        </w:rPr>
        <w:t xml:space="preserve">аппроксимирующие </w:t>
      </w:r>
      <w:r>
        <w:rPr>
          <w:lang w:eastAsia="en-US"/>
        </w:rPr>
        <w:t xml:space="preserve">модели. В Модели </w:t>
      </w:r>
      <w:r w:rsidR="00236369" w:rsidRPr="00236369">
        <w:rPr>
          <w:lang w:eastAsia="en-US"/>
        </w:rPr>
        <w:t>1</w:t>
      </w:r>
      <w:r w:rsidRPr="002D3FF4">
        <w:rPr>
          <w:lang w:eastAsia="en-US"/>
        </w:rPr>
        <w:t xml:space="preserve"> </w:t>
      </w:r>
      <w:r>
        <w:rPr>
          <w:lang w:eastAsia="en-US"/>
        </w:rPr>
        <w:t xml:space="preserve">одна объясняющая переменная – </w:t>
      </w:r>
      <m:oMath>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n-US" w:eastAsia="en-US"/>
              </w:rPr>
              <m:t>i</m:t>
            </m:r>
          </m:sub>
        </m:sSub>
        <m:r>
          <w:rPr>
            <w:rFonts w:ascii="Cambria Math" w:hAnsi="Cambria Math"/>
            <w:lang w:eastAsia="en-US"/>
          </w:rPr>
          <m:t>=</m:t>
        </m:r>
        <m:sSub>
          <m:sSubPr>
            <m:ctrlPr>
              <w:rPr>
                <w:rFonts w:ascii="Cambria Math" w:eastAsiaTheme="minorHAnsi" w:hAnsi="Cambria Math"/>
                <w:i/>
                <w:lang w:val="en-US" w:eastAsia="en-US"/>
              </w:rPr>
            </m:ctrlPr>
          </m:sSubPr>
          <m:e>
            <m:r>
              <w:rPr>
                <w:rFonts w:ascii="Cambria Math" w:hAnsi="Cambria Math"/>
                <w:lang w:eastAsia="en-US"/>
              </w:rPr>
              <m:t>I</m:t>
            </m:r>
            <m:ctrlPr>
              <w:rPr>
                <w:rFonts w:ascii="Cambria Math" w:hAnsi="Cambria Math"/>
                <w:i/>
                <w:lang w:val="en-US"/>
              </w:rPr>
            </m:ctrlPr>
          </m:e>
          <m:sub>
            <m:r>
              <w:rPr>
                <w:rFonts w:ascii="Cambria Math" w:hAnsi="Cambria Math"/>
                <w:lang w:val="en-US"/>
              </w:rPr>
              <m:t>i</m:t>
            </m:r>
          </m:sub>
        </m:sSub>
      </m:oMath>
      <w:r>
        <w:rPr>
          <w:lang w:eastAsia="en-US"/>
        </w:rPr>
        <w:t xml:space="preserve">. В </w:t>
      </w:r>
      <w:r w:rsidR="00236369">
        <w:rPr>
          <w:lang w:eastAsia="en-US"/>
        </w:rPr>
        <w:t>М</w:t>
      </w:r>
      <w:r>
        <w:rPr>
          <w:lang w:eastAsia="en-US"/>
        </w:rPr>
        <w:t xml:space="preserve">одели </w:t>
      </w:r>
      <w:r w:rsidR="00236369" w:rsidRPr="00236369">
        <w:rPr>
          <w:lang w:eastAsia="en-US"/>
        </w:rPr>
        <w:t>2</w:t>
      </w:r>
      <w:r w:rsidRPr="002D3FF4">
        <w:rPr>
          <w:lang w:eastAsia="en-US"/>
        </w:rPr>
        <w:t xml:space="preserve"> </w:t>
      </w:r>
      <w:r>
        <w:rPr>
          <w:lang w:eastAsia="en-US"/>
        </w:rPr>
        <w:t xml:space="preserve">две объясняющие переменные –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i1</m:t>
            </m:r>
          </m:sub>
        </m:sSub>
        <m:r>
          <w:rPr>
            <w:rFonts w:ascii="Cambria Math" w:hAnsi="Cambria Math"/>
            <w:lang w:eastAsia="en-US"/>
          </w:rPr>
          <m:t>=</m:t>
        </m:r>
        <m:sSub>
          <m:sSubPr>
            <m:ctrlPr>
              <w:rPr>
                <w:rFonts w:ascii="Cambria Math" w:eastAsiaTheme="minorHAnsi" w:hAnsi="Cambria Math"/>
                <w:i/>
                <w:lang w:val="en-US" w:eastAsia="en-US"/>
              </w:rPr>
            </m:ctrlPr>
          </m:sSubPr>
          <m:e>
            <m:r>
              <w:rPr>
                <w:rFonts w:ascii="Cambria Math" w:hAnsi="Cambria Math"/>
                <w:lang w:eastAsia="en-US"/>
              </w:rPr>
              <m:t>I</m:t>
            </m:r>
            <m:ctrlPr>
              <w:rPr>
                <w:rFonts w:ascii="Cambria Math" w:hAnsi="Cambria Math"/>
                <w:i/>
                <w:lang w:val="en-US"/>
              </w:rPr>
            </m:ctrlPr>
          </m:e>
          <m:sub>
            <m:r>
              <w:rPr>
                <w:rFonts w:ascii="Cambria Math" w:hAnsi="Cambria Math"/>
                <w:lang w:val="en-US"/>
              </w:rPr>
              <m:t>i</m:t>
            </m:r>
          </m:sub>
        </m:sSub>
      </m:oMath>
      <w:r>
        <w:rPr>
          <w:lang w:eastAsia="en-US"/>
        </w:rPr>
        <w:t xml:space="preserve"> и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i2</m:t>
            </m:r>
          </m:sub>
        </m:sSub>
        <m:r>
          <w:rPr>
            <w:rFonts w:ascii="Cambria Math" w:hAnsi="Cambria Math"/>
            <w:lang w:eastAsia="en-US"/>
          </w:rPr>
          <m:t>=</m:t>
        </m:r>
        <m:sSubSup>
          <m:sSubSupPr>
            <m:ctrlPr>
              <w:rPr>
                <w:rFonts w:ascii="Cambria Math" w:eastAsiaTheme="minorHAnsi" w:hAnsi="Cambria Math"/>
                <w:i/>
                <w:lang w:val="en-US" w:eastAsia="en-US"/>
              </w:rPr>
            </m:ctrlPr>
          </m:sSubSupPr>
          <m:e>
            <m:r>
              <w:rPr>
                <w:rFonts w:ascii="Cambria Math" w:hAnsi="Cambria Math"/>
                <w:lang w:eastAsia="en-US"/>
              </w:rPr>
              <m:t>I</m:t>
            </m:r>
            <m:ctrlPr>
              <w:rPr>
                <w:rFonts w:ascii="Cambria Math" w:hAnsi="Cambria Math"/>
                <w:i/>
                <w:lang w:val="en-US"/>
              </w:rPr>
            </m:ctrlPr>
          </m:e>
          <m:sub>
            <m:r>
              <w:rPr>
                <w:rFonts w:ascii="Cambria Math" w:hAnsi="Cambria Math"/>
                <w:lang w:val="en-US"/>
              </w:rPr>
              <m:t>i</m:t>
            </m:r>
            <m:ctrlPr>
              <w:rPr>
                <w:rFonts w:ascii="Cambria Math" w:hAnsi="Cambria Math"/>
                <w:i/>
                <w:lang w:val="en-US"/>
              </w:rPr>
            </m:ctrlPr>
          </m:sub>
          <m:sup>
            <m:r>
              <w:rPr>
                <w:rFonts w:ascii="Cambria Math" w:eastAsiaTheme="minorHAnsi" w:hAnsi="Cambria Math"/>
                <w:lang w:eastAsia="en-US"/>
              </w:rPr>
              <m:t>2</m:t>
            </m:r>
          </m:sup>
        </m:sSubSup>
      </m:oMath>
      <w:r w:rsidRPr="003B535D">
        <w:rPr>
          <w:lang w:eastAsia="en-US"/>
        </w:rPr>
        <w:t>.</w:t>
      </w:r>
      <w:r w:rsidR="003B535D" w:rsidRPr="003B535D">
        <w:rPr>
          <w:lang w:eastAsia="en-US"/>
        </w:rPr>
        <w:t xml:space="preserve"> </w:t>
      </w:r>
      <w:r w:rsidR="003B535D">
        <w:rPr>
          <w:lang w:eastAsia="en-US"/>
        </w:rPr>
        <w:t>Результаты подбора регрессии методом наи</w:t>
      </w:r>
      <w:r w:rsidR="004E345A">
        <w:rPr>
          <w:lang w:eastAsia="en-US"/>
        </w:rPr>
        <w:t>меньших квадратов даны в табл</w:t>
      </w:r>
      <w:r w:rsidR="003B535D">
        <w:rPr>
          <w:lang w:eastAsia="en-US"/>
        </w:rPr>
        <w:t>.</w:t>
      </w:r>
      <w:r w:rsidR="004E345A" w:rsidRPr="00A72ADE">
        <w:rPr>
          <w:lang w:eastAsia="en-US"/>
        </w:rPr>
        <w:t xml:space="preserve"> </w:t>
      </w:r>
      <w:r w:rsidR="004E345A">
        <w:rPr>
          <w:lang w:val="en-US" w:eastAsia="en-US"/>
        </w:rPr>
        <w:fldChar w:fldCharType="begin"/>
      </w:r>
      <w:r w:rsidR="004E345A" w:rsidRPr="00A72ADE">
        <w:rPr>
          <w:lang w:eastAsia="en-US"/>
        </w:rPr>
        <w:instrText xml:space="preserve"> </w:instrText>
      </w:r>
      <w:r w:rsidR="004E345A">
        <w:rPr>
          <w:lang w:val="en-US" w:eastAsia="en-US"/>
        </w:rPr>
        <w:instrText>REF</w:instrText>
      </w:r>
      <w:r w:rsidR="004E345A" w:rsidRPr="00A72ADE">
        <w:rPr>
          <w:lang w:eastAsia="en-US"/>
        </w:rPr>
        <w:instrText xml:space="preserve"> табл_аппроксимации_для_</w:instrText>
      </w:r>
      <w:r w:rsidR="004E345A">
        <w:rPr>
          <w:lang w:val="en-US" w:eastAsia="en-US"/>
        </w:rPr>
        <w:instrText>NPV</w:instrText>
      </w:r>
      <w:r w:rsidR="004E345A" w:rsidRPr="00A72ADE">
        <w:rPr>
          <w:lang w:eastAsia="en-US"/>
        </w:rPr>
        <w:instrText xml:space="preserve"> \</w:instrText>
      </w:r>
      <w:r w:rsidR="004E345A">
        <w:rPr>
          <w:lang w:val="en-US" w:eastAsia="en-US"/>
        </w:rPr>
        <w:instrText>h</w:instrText>
      </w:r>
      <w:r w:rsidR="004E345A" w:rsidRPr="00A72ADE">
        <w:rPr>
          <w:lang w:eastAsia="en-US"/>
        </w:rPr>
        <w:instrText xml:space="preserve"> </w:instrText>
      </w:r>
      <w:r w:rsidR="004E345A">
        <w:rPr>
          <w:lang w:val="en-US" w:eastAsia="en-US"/>
        </w:rPr>
      </w:r>
      <w:r w:rsidR="004E345A">
        <w:rPr>
          <w:lang w:val="en-US" w:eastAsia="en-US"/>
        </w:rPr>
        <w:fldChar w:fldCharType="separate"/>
      </w:r>
      <w:r w:rsidR="0049745C">
        <w:rPr>
          <w:noProof/>
        </w:rPr>
        <w:t>7</w:t>
      </w:r>
      <w:r w:rsidR="004E345A">
        <w:rPr>
          <w:lang w:val="en-US" w:eastAsia="en-US"/>
        </w:rPr>
        <w:fldChar w:fldCharType="end"/>
      </w:r>
      <w:r w:rsidR="004E345A">
        <w:rPr>
          <w:lang w:eastAsia="en-US"/>
        </w:rPr>
        <w:t>.</w:t>
      </w:r>
    </w:p>
    <w:p w14:paraId="27C26C2E" w14:textId="11D93024" w:rsidR="004E345A" w:rsidRPr="004E345A" w:rsidRDefault="004E345A" w:rsidP="004E345A">
      <w:pPr>
        <w:pStyle w:val="af2"/>
        <w:keepNext/>
      </w:pPr>
      <w:r>
        <w:t xml:space="preserve">Таблица </w:t>
      </w:r>
      <w:bookmarkStart w:id="28" w:name="табл_аппроксимации_для_NPV"/>
      <w:r>
        <w:fldChar w:fldCharType="begin"/>
      </w:r>
      <w:r>
        <w:instrText xml:space="preserve"> SEQ Таблица \* ARABIC </w:instrText>
      </w:r>
      <w:r>
        <w:fldChar w:fldCharType="separate"/>
      </w:r>
      <w:r w:rsidR="0049745C">
        <w:rPr>
          <w:noProof/>
        </w:rPr>
        <w:t>7</w:t>
      </w:r>
      <w:r>
        <w:fldChar w:fldCharType="end"/>
      </w:r>
      <w:bookmarkEnd w:id="28"/>
      <w:r>
        <w:t xml:space="preserve">. Две аппроксимации для </w:t>
      </w:r>
      <w:r>
        <w:rPr>
          <w:lang w:val="en-US"/>
        </w:rPr>
        <w:t>NPV</w:t>
      </w:r>
    </w:p>
    <w:tbl>
      <w:tblPr>
        <w:tblStyle w:val="ae"/>
        <w:tblW w:w="0" w:type="auto"/>
        <w:jc w:val="center"/>
        <w:tblLook w:val="04A0" w:firstRow="1" w:lastRow="0" w:firstColumn="1" w:lastColumn="0" w:noHBand="0" w:noVBand="1"/>
      </w:tblPr>
      <w:tblGrid>
        <w:gridCol w:w="1188"/>
        <w:gridCol w:w="4646"/>
        <w:gridCol w:w="1116"/>
        <w:gridCol w:w="996"/>
        <w:gridCol w:w="996"/>
      </w:tblGrid>
      <w:tr w:rsidR="00236369" w:rsidRPr="00236369" w14:paraId="60A6EAD3" w14:textId="77777777" w:rsidTr="00327928">
        <w:trPr>
          <w:jc w:val="center"/>
        </w:trPr>
        <w:tc>
          <w:tcPr>
            <w:tcW w:w="0" w:type="auto"/>
          </w:tcPr>
          <w:p w14:paraId="77D87420" w14:textId="77777777" w:rsidR="00236369" w:rsidRPr="00236369" w:rsidRDefault="00236369" w:rsidP="00BA53F4">
            <w:pPr>
              <w:pStyle w:val="ad"/>
            </w:pPr>
          </w:p>
        </w:tc>
        <w:tc>
          <w:tcPr>
            <w:tcW w:w="0" w:type="auto"/>
          </w:tcPr>
          <w:p w14:paraId="45EBD48E" w14:textId="4BACD9FE" w:rsidR="00236369" w:rsidRPr="00236369" w:rsidRDefault="00236369" w:rsidP="00BA53F4">
            <w:pPr>
              <w:pStyle w:val="ad"/>
              <w:rPr>
                <w:rFonts w:eastAsia="Calibri"/>
              </w:rPr>
            </w:pPr>
            <w:r>
              <w:rPr>
                <w:rFonts w:eastAsia="Calibri"/>
              </w:rPr>
              <w:t>Подобранное уравнение</w:t>
            </w:r>
          </w:p>
        </w:tc>
        <w:tc>
          <w:tcPr>
            <w:tcW w:w="0" w:type="auto"/>
          </w:tcPr>
          <w:p w14:paraId="2694C1F3" w14:textId="770050F7" w:rsidR="00236369" w:rsidRDefault="00236369" w:rsidP="00BA53F4">
            <w:pPr>
              <w:pStyle w:val="ad"/>
              <w:rPr>
                <w:rFonts w:eastAsia="Times New Roman"/>
                <w:lang w:val="en-US"/>
              </w:rPr>
            </w:pPr>
            <m:oMathPara>
              <m:oMath>
                <m:r>
                  <w:rPr>
                    <w:rFonts w:ascii="Cambria Math" w:eastAsia="Times New Roman" w:hAnsi="Cambria Math"/>
                    <w:lang w:val="en-US"/>
                  </w:rPr>
                  <m:t>RSS</m:t>
                </m:r>
              </m:oMath>
            </m:oMathPara>
          </w:p>
        </w:tc>
        <w:tc>
          <w:tcPr>
            <w:tcW w:w="0" w:type="auto"/>
          </w:tcPr>
          <w:p w14:paraId="034618D7" w14:textId="04C221BB" w:rsidR="00236369" w:rsidRPr="00236369" w:rsidRDefault="00335C34" w:rsidP="00BA53F4">
            <w:pPr>
              <w:pStyle w:val="ad"/>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oMath>
            </m:oMathPara>
          </w:p>
        </w:tc>
        <w:tc>
          <w:tcPr>
            <w:tcW w:w="0" w:type="auto"/>
          </w:tcPr>
          <w:p w14:paraId="3333ADFF" w14:textId="07F99E79" w:rsidR="00236369" w:rsidRPr="00236369" w:rsidRDefault="00335C34" w:rsidP="00BA53F4">
            <w:pPr>
              <w:pStyle w:val="ad"/>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oMath>
            </m:oMathPara>
          </w:p>
        </w:tc>
      </w:tr>
      <w:tr w:rsidR="008F0E36" w:rsidRPr="00236369" w14:paraId="540DDFF5" w14:textId="77777777" w:rsidTr="00327928">
        <w:trPr>
          <w:jc w:val="center"/>
        </w:trPr>
        <w:tc>
          <w:tcPr>
            <w:tcW w:w="0" w:type="auto"/>
          </w:tcPr>
          <w:p w14:paraId="770FEEB7" w14:textId="6590B17C" w:rsidR="008F0E36" w:rsidRPr="00236369" w:rsidRDefault="008F0E36" w:rsidP="00BA53F4">
            <w:pPr>
              <w:pStyle w:val="ad"/>
            </w:pPr>
            <w:r>
              <w:t>Модель 1</w:t>
            </w:r>
          </w:p>
        </w:tc>
        <w:tc>
          <w:tcPr>
            <w:tcW w:w="0" w:type="auto"/>
          </w:tcPr>
          <w:p w14:paraId="3945DEA3" w14:textId="424AFD08" w:rsidR="008F0E36" w:rsidRPr="008F0E36" w:rsidRDefault="00335C34" w:rsidP="00BA53F4">
            <w:pPr>
              <w:pStyle w:val="ad"/>
            </w:pPr>
            <m:oMathPara>
              <m:oMathParaPr>
                <m:jc m:val="left"/>
              </m:oMathParaPr>
              <m:oMath>
                <m:sSub>
                  <m:sSubPr>
                    <m:ctrlPr>
                      <w:rPr>
                        <w:rFonts w:ascii="Cambria Math" w:hAnsi="Cambria Math"/>
                      </w:rPr>
                    </m:ctrlPr>
                  </m:sSubPr>
                  <m:e>
                    <m:r>
                      <m:rPr>
                        <m:nor/>
                      </m:rPr>
                      <m:t>NPV</m:t>
                    </m:r>
                  </m:e>
                  <m:sub>
                    <m:r>
                      <w:rPr>
                        <w:rFonts w:ascii="Cambria Math" w:hAnsi="Cambria Math"/>
                      </w:rPr>
                      <m:t>i</m:t>
                    </m:r>
                  </m:sub>
                </m:sSub>
                <m:r>
                  <m:rPr>
                    <m:sty m:val="p"/>
                  </m:rPr>
                  <w:rPr>
                    <w:rFonts w:ascii="Cambria Math" w:hAnsi="Cambria Math"/>
                  </w:rPr>
                  <m:t>=</m:t>
                </m:r>
                <m:r>
                  <w:rPr>
                    <w:rFonts w:ascii="Cambria Math" w:hAnsi="Cambria Math"/>
                  </w:rPr>
                  <m:t>21.19</m:t>
                </m:r>
                <m:r>
                  <m:rPr>
                    <m:sty m:val="p"/>
                  </m:rPr>
                  <w:rPr>
                    <w:rFonts w:ascii="Cambria Math" w:hAnsi="Cambria Math"/>
                  </w:rPr>
                  <m:t>-</m:t>
                </m:r>
                <m:r>
                  <w:rPr>
                    <w:rFonts w:ascii="Cambria Math" w:hAnsi="Cambria Math"/>
                  </w:rPr>
                  <m:t>1.337</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tc>
        <w:tc>
          <w:tcPr>
            <w:tcW w:w="0" w:type="auto"/>
          </w:tcPr>
          <w:p w14:paraId="66F5FD7A" w14:textId="4B8ABEAB" w:rsidR="008F0E36" w:rsidRPr="00236369" w:rsidRDefault="008F0E36" w:rsidP="00BA53F4">
            <w:pPr>
              <w:pStyle w:val="ad"/>
            </w:pPr>
            <w:r w:rsidRPr="00885178">
              <w:t>0.546443</w:t>
            </w:r>
          </w:p>
        </w:tc>
        <w:tc>
          <w:tcPr>
            <w:tcW w:w="0" w:type="auto"/>
          </w:tcPr>
          <w:p w14:paraId="487AEC4E" w14:textId="2C686849" w:rsidR="008F0E36" w:rsidRPr="00236369" w:rsidRDefault="008F0E36" w:rsidP="00BA53F4">
            <w:pPr>
              <w:pStyle w:val="ad"/>
            </w:pPr>
            <w:r w:rsidRPr="00885178">
              <w:t>0.30178</w:t>
            </w:r>
          </w:p>
        </w:tc>
        <w:tc>
          <w:tcPr>
            <w:tcW w:w="0" w:type="auto"/>
          </w:tcPr>
          <w:p w14:paraId="2EC8450D" w14:textId="02690888" w:rsidR="008F0E36" w:rsidRPr="00236369" w:rsidRDefault="008F0E36" w:rsidP="00BA53F4">
            <w:pPr>
              <w:pStyle w:val="ad"/>
              <w:rPr>
                <w:lang w:val="en-US"/>
              </w:rPr>
            </w:pPr>
            <w:r w:rsidRPr="00885178">
              <w:t>99.5654</w:t>
            </w:r>
          </w:p>
        </w:tc>
      </w:tr>
      <w:tr w:rsidR="008F0E36" w:rsidRPr="00236369" w14:paraId="11903054" w14:textId="77777777" w:rsidTr="00327928">
        <w:trPr>
          <w:jc w:val="center"/>
        </w:trPr>
        <w:tc>
          <w:tcPr>
            <w:tcW w:w="0" w:type="auto"/>
          </w:tcPr>
          <w:p w14:paraId="3355AAD9" w14:textId="6F014608" w:rsidR="008F0E36" w:rsidRPr="00236369" w:rsidRDefault="008F0E36" w:rsidP="00BA53F4">
            <w:pPr>
              <w:pStyle w:val="ad"/>
            </w:pPr>
            <w:r>
              <w:t>Модель 2</w:t>
            </w:r>
          </w:p>
        </w:tc>
        <w:tc>
          <w:tcPr>
            <w:tcW w:w="0" w:type="auto"/>
          </w:tcPr>
          <w:p w14:paraId="78880F6F" w14:textId="197F2FFB" w:rsidR="008F0E36" w:rsidRPr="00AE21B6" w:rsidRDefault="00335C34" w:rsidP="00BA53F4">
            <w:pPr>
              <w:pStyle w:val="ad"/>
              <w:rPr>
                <w:lang w:val="en-US"/>
              </w:rPr>
            </w:pPr>
            <m:oMathPara>
              <m:oMathParaPr>
                <m:jc m:val="left"/>
              </m:oMathParaPr>
              <m:oMath>
                <m:sSub>
                  <m:sSubPr>
                    <m:ctrlPr>
                      <w:rPr>
                        <w:rFonts w:ascii="Cambria Math" w:hAnsi="Cambria Math"/>
                      </w:rPr>
                    </m:ctrlPr>
                  </m:sSubPr>
                  <m:e>
                    <m:r>
                      <m:rPr>
                        <m:nor/>
                      </m:rPr>
                      <w:rPr>
                        <w:rFonts w:ascii="Cambria Math" w:hAnsi="Cambria Math"/>
                        <w:lang w:val="en-US"/>
                      </w:rPr>
                      <m:t>NPV</m:t>
                    </m:r>
                  </m:e>
                  <m:sub>
                    <m:r>
                      <m:rPr>
                        <m:sty m:val="p"/>
                      </m:rPr>
                      <w:rPr>
                        <w:rFonts w:ascii="Cambria Math" w:hAnsi="Cambria Math"/>
                        <w:lang w:val="en-US"/>
                      </w:rPr>
                      <m:t>i</m:t>
                    </m:r>
                  </m:sub>
                </m:sSub>
                <m:r>
                  <m:rPr>
                    <m:sty m:val="p"/>
                  </m:rPr>
                  <w:rPr>
                    <w:rFonts w:ascii="Cambria Math" w:hAnsi="Cambria Math"/>
                    <w:lang w:val="en-US"/>
                  </w:rPr>
                  <m:t>=27.64-2.244⋅</m:t>
                </m:r>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i</m:t>
                    </m:r>
                  </m:sub>
                </m:sSub>
                <m:r>
                  <m:rPr>
                    <m:sty m:val="p"/>
                  </m:rPr>
                  <w:rPr>
                    <w:rFonts w:ascii="Cambria Math" w:hAnsi="Cambria Math"/>
                    <w:lang w:val="en-US"/>
                  </w:rPr>
                  <m:t>+0.0302⋅</m:t>
                </m:r>
                <m:sSubSup>
                  <m:sSubSupPr>
                    <m:ctrlPr>
                      <w:rPr>
                        <w:rFonts w:ascii="Cambria Math" w:hAnsi="Cambria Math"/>
                        <w:i/>
                        <w:lang w:val="en-US"/>
                      </w:rPr>
                    </m:ctrlPr>
                  </m:sSubSupPr>
                  <m:e>
                    <m:r>
                      <w:rPr>
                        <w:rFonts w:ascii="Cambria Math" w:hAnsi="Cambria Math"/>
                      </w:rPr>
                      <m:t>I</m:t>
                    </m:r>
                    <m:ctrlPr>
                      <w:rPr>
                        <w:rFonts w:ascii="Cambria Math" w:hAnsi="Cambria Math"/>
                        <w:lang w:val="en-US"/>
                      </w:rPr>
                    </m:ctrlPr>
                  </m:e>
                  <m:sub>
                    <m:r>
                      <w:rPr>
                        <w:rFonts w:ascii="Cambria Math" w:hAnsi="Cambria Math"/>
                      </w:rPr>
                      <m:t>i</m:t>
                    </m:r>
                    <m:ctrlPr>
                      <w:rPr>
                        <w:rFonts w:ascii="Cambria Math" w:hAnsi="Cambria Math"/>
                        <w:i/>
                      </w:rPr>
                    </m:ctrlPr>
                  </m:sub>
                  <m:sup>
                    <m:r>
                      <w:rPr>
                        <w:rFonts w:ascii="Cambria Math" w:hAnsi="Cambria Math"/>
                        <w:lang w:val="en-US"/>
                      </w:rPr>
                      <m:t>2</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oMath>
            </m:oMathPara>
          </w:p>
        </w:tc>
        <w:tc>
          <w:tcPr>
            <w:tcW w:w="0" w:type="auto"/>
          </w:tcPr>
          <w:p w14:paraId="4B83083F" w14:textId="48F71FD7" w:rsidR="008F0E36" w:rsidRPr="00236369" w:rsidRDefault="008F0E36" w:rsidP="00BA53F4">
            <w:pPr>
              <w:pStyle w:val="ad"/>
            </w:pPr>
            <w:r w:rsidRPr="00885178">
              <w:t>0.001403</w:t>
            </w:r>
          </w:p>
        </w:tc>
        <w:tc>
          <w:tcPr>
            <w:tcW w:w="0" w:type="auto"/>
          </w:tcPr>
          <w:p w14:paraId="16C515E7" w14:textId="0A36E01D" w:rsidR="008F0E36" w:rsidRPr="00236369" w:rsidRDefault="008F0E36" w:rsidP="00BA53F4">
            <w:pPr>
              <w:pStyle w:val="ad"/>
            </w:pPr>
            <w:r w:rsidRPr="00885178">
              <w:t>0.01529</w:t>
            </w:r>
          </w:p>
        </w:tc>
        <w:tc>
          <w:tcPr>
            <w:tcW w:w="0" w:type="auto"/>
          </w:tcPr>
          <w:p w14:paraId="21E60D12" w14:textId="1F7CAC46" w:rsidR="008F0E36" w:rsidRPr="00236369" w:rsidRDefault="008F0E36" w:rsidP="00BA53F4">
            <w:pPr>
              <w:pStyle w:val="ad"/>
            </w:pPr>
            <w:r w:rsidRPr="00885178">
              <w:t>99.9989</w:t>
            </w:r>
          </w:p>
        </w:tc>
      </w:tr>
    </w:tbl>
    <w:p w14:paraId="1F9D8304" w14:textId="6A86D3A9" w:rsidR="00DA4E54" w:rsidRDefault="004C681C" w:rsidP="001C1309">
      <w:pPr>
        <w:spacing w:before="240"/>
      </w:pPr>
      <w:r>
        <w:t xml:space="preserve">Для Модели 1 (парной </w:t>
      </w:r>
      <w:r w:rsidRPr="004C681C">
        <w:t>регрессии</w:t>
      </w:r>
      <w:r>
        <w:t xml:space="preserve"> с одной объясняющей переменной) можно изобразить результат на графике</w:t>
      </w:r>
      <w:r w:rsidR="00CC1415" w:rsidRPr="00CC1415">
        <w:t xml:space="preserve"> </w:t>
      </w:r>
      <w:r w:rsidR="00CC1415">
        <w:t xml:space="preserve">в координатах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32122B">
        <w:t xml:space="preserve"> (рис. </w:t>
      </w:r>
      <w:r w:rsidR="0032122B">
        <w:fldChar w:fldCharType="begin"/>
      </w:r>
      <w:r w:rsidR="0032122B">
        <w:instrText xml:space="preserve"> REF рис_модель1_xy_NPV \h </w:instrText>
      </w:r>
      <w:r w:rsidR="0032122B">
        <w:fldChar w:fldCharType="separate"/>
      </w:r>
      <w:r w:rsidR="0049745C">
        <w:rPr>
          <w:noProof/>
        </w:rPr>
        <w:t>13</w:t>
      </w:r>
      <w:r w:rsidR="0032122B">
        <w:fldChar w:fldCharType="end"/>
      </w:r>
      <w:r w:rsidR="0032122B">
        <w:t>)</w:t>
      </w:r>
      <w:r>
        <w:t>.</w:t>
      </w:r>
    </w:p>
    <w:p w14:paraId="70BCD560" w14:textId="64368753" w:rsidR="0032122B" w:rsidRDefault="0062163F" w:rsidP="0032122B">
      <w:pPr>
        <w:keepNext/>
        <w:spacing w:before="240"/>
        <w:ind w:firstLine="0"/>
        <w:jc w:val="center"/>
      </w:pPr>
      <w:r>
        <w:rPr>
          <w:noProof/>
        </w:rPr>
        <w:drawing>
          <wp:inline distT="0" distB="0" distL="0" distR="0" wp14:anchorId="1AF27537" wp14:editId="62876E55">
            <wp:extent cx="2747779" cy="2289816"/>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0" name="Picture" descr="npv_reg_files/figure-docx/unnamed-chunk-6-1.png"/>
                    <pic:cNvPicPr>
                      <a:picLocks noChangeAspect="1" noChangeArrowheads="1"/>
                    </pic:cNvPicPr>
                  </pic:nvPicPr>
                  <pic:blipFill>
                    <a:blip r:embed="rId18"/>
                    <a:stretch>
                      <a:fillRect/>
                    </a:stretch>
                  </pic:blipFill>
                  <pic:spPr bwMode="auto">
                    <a:xfrm>
                      <a:off x="0" y="0"/>
                      <a:ext cx="2747779" cy="2289816"/>
                    </a:xfrm>
                    <a:prstGeom prst="rect">
                      <a:avLst/>
                    </a:prstGeom>
                    <a:noFill/>
                    <a:ln w="9525">
                      <a:noFill/>
                      <a:headEnd/>
                      <a:tailEnd/>
                    </a:ln>
                  </pic:spPr>
                </pic:pic>
              </a:graphicData>
            </a:graphic>
          </wp:inline>
        </w:drawing>
      </w:r>
    </w:p>
    <w:p w14:paraId="1F6E169C" w14:textId="4C4266A0" w:rsidR="00CC1415" w:rsidRPr="0032122B" w:rsidRDefault="0032122B" w:rsidP="0032122B">
      <w:pPr>
        <w:pStyle w:val="af2"/>
      </w:pPr>
      <w:r>
        <w:t xml:space="preserve">Рисунок </w:t>
      </w:r>
      <w:bookmarkStart w:id="29" w:name="рис_модель1_xy_NPV"/>
      <w:r>
        <w:fldChar w:fldCharType="begin"/>
      </w:r>
      <w:r>
        <w:instrText xml:space="preserve"> SEQ Рисунок \* ARABIC </w:instrText>
      </w:r>
      <w:r>
        <w:fldChar w:fldCharType="separate"/>
      </w:r>
      <w:r w:rsidR="0049745C">
        <w:rPr>
          <w:noProof/>
        </w:rPr>
        <w:t>13</w:t>
      </w:r>
      <w:r>
        <w:fldChar w:fldCharType="end"/>
      </w:r>
      <w:bookmarkEnd w:id="29"/>
      <w:r>
        <w:t>. Линия регрессии для Модели 1</w:t>
      </w:r>
    </w:p>
    <w:p w14:paraId="3039AE80" w14:textId="2B20996F" w:rsidR="00CC1415" w:rsidRDefault="00A90757" w:rsidP="00232FB1">
      <w:pPr>
        <w:rPr>
          <w:lang w:val="en-US"/>
        </w:rPr>
      </w:pPr>
      <w:r>
        <w:t xml:space="preserve">Для произвольной регрессии – парной или множественной – можно изобразить регрессию в виде точек и подобранной линии в координатах </w:t>
      </w:r>
      <m:oMath>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lang w:val="en-US"/>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w:t>
      </w:r>
      <w:r w:rsidR="00232FB1" w:rsidRPr="00232FB1">
        <w:t xml:space="preserve"> </w:t>
      </w:r>
      <w:r w:rsidR="00232FB1">
        <w:t>Линия должна проходить через начало координат и иметь наклон 1.</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43"/>
      </w:tblGrid>
      <w:tr w:rsidR="0032122B" w14:paraId="4807C8D6" w14:textId="77777777" w:rsidTr="0032122B">
        <w:trPr>
          <w:jc w:val="center"/>
        </w:trPr>
        <w:tc>
          <w:tcPr>
            <w:tcW w:w="0" w:type="auto"/>
          </w:tcPr>
          <w:p w14:paraId="19A4758B" w14:textId="38987B65" w:rsidR="0032122B" w:rsidRPr="0032122B" w:rsidRDefault="0062163F" w:rsidP="00AD4BCF">
            <w:pPr>
              <w:ind w:firstLine="0"/>
              <w:rPr>
                <w:lang w:val="en-US"/>
              </w:rPr>
            </w:pPr>
            <w:r>
              <w:rPr>
                <w:noProof/>
              </w:rPr>
              <w:lastRenderedPageBreak/>
              <w:drawing>
                <wp:inline distT="0" distB="0" distL="0" distR="0" wp14:anchorId="4CC29C5C" wp14:editId="60F547C4">
                  <wp:extent cx="2747779" cy="2930964"/>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0" name="Picture" descr="npv_reg_files/figure-docx/unnamed-chunk-7-1.png"/>
                          <pic:cNvPicPr>
                            <a:picLocks noChangeAspect="1" noChangeArrowheads="1"/>
                          </pic:cNvPicPr>
                        </pic:nvPicPr>
                        <pic:blipFill>
                          <a:blip r:embed="rId19"/>
                          <a:stretch>
                            <a:fillRect/>
                          </a:stretch>
                        </pic:blipFill>
                        <pic:spPr bwMode="auto">
                          <a:xfrm>
                            <a:off x="0" y="0"/>
                            <a:ext cx="2747779" cy="2930964"/>
                          </a:xfrm>
                          <a:prstGeom prst="rect">
                            <a:avLst/>
                          </a:prstGeom>
                          <a:noFill/>
                          <a:ln w="9525">
                            <a:noFill/>
                            <a:headEnd/>
                            <a:tailEnd/>
                          </a:ln>
                        </pic:spPr>
                      </pic:pic>
                    </a:graphicData>
                  </a:graphic>
                </wp:inline>
              </w:drawing>
            </w:r>
          </w:p>
        </w:tc>
        <w:tc>
          <w:tcPr>
            <w:tcW w:w="0" w:type="auto"/>
          </w:tcPr>
          <w:p w14:paraId="553E09B8" w14:textId="71E22657" w:rsidR="0032122B" w:rsidRDefault="0062163F" w:rsidP="0032122B">
            <w:pPr>
              <w:keepNext/>
              <w:ind w:firstLine="0"/>
            </w:pPr>
            <w:r>
              <w:rPr>
                <w:noProof/>
              </w:rPr>
              <w:drawing>
                <wp:inline distT="0" distB="0" distL="0" distR="0" wp14:anchorId="0BE5CE98" wp14:editId="0A3361C8">
                  <wp:extent cx="2747779" cy="2930964"/>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0" name="Picture" descr="npv_reg_files/figure-docx/unnamed-chunk-11-1.png"/>
                          <pic:cNvPicPr>
                            <a:picLocks noChangeAspect="1" noChangeArrowheads="1"/>
                          </pic:cNvPicPr>
                        </pic:nvPicPr>
                        <pic:blipFill>
                          <a:blip r:embed="rId20"/>
                          <a:stretch>
                            <a:fillRect/>
                          </a:stretch>
                        </pic:blipFill>
                        <pic:spPr bwMode="auto">
                          <a:xfrm>
                            <a:off x="0" y="0"/>
                            <a:ext cx="2747779" cy="2930964"/>
                          </a:xfrm>
                          <a:prstGeom prst="rect">
                            <a:avLst/>
                          </a:prstGeom>
                          <a:noFill/>
                          <a:ln w="9525">
                            <a:noFill/>
                            <a:headEnd/>
                            <a:tailEnd/>
                          </a:ln>
                        </pic:spPr>
                      </pic:pic>
                    </a:graphicData>
                  </a:graphic>
                </wp:inline>
              </w:drawing>
            </w:r>
          </w:p>
        </w:tc>
      </w:tr>
    </w:tbl>
    <w:p w14:paraId="61EA4C07" w14:textId="7C5376BF" w:rsidR="004B2421" w:rsidRPr="0032122B" w:rsidRDefault="0032122B" w:rsidP="0032122B">
      <w:pPr>
        <w:pStyle w:val="af2"/>
      </w:pPr>
      <w:r>
        <w:t xml:space="preserve">Рисунок </w:t>
      </w:r>
      <w:bookmarkStart w:id="30" w:name="рис_модели12_расч_факт_NPV"/>
      <w:r>
        <w:fldChar w:fldCharType="begin"/>
      </w:r>
      <w:r>
        <w:instrText xml:space="preserve"> SEQ Рисунок \* ARABIC </w:instrText>
      </w:r>
      <w:r>
        <w:fldChar w:fldCharType="separate"/>
      </w:r>
      <w:r w:rsidR="0049745C">
        <w:rPr>
          <w:noProof/>
        </w:rPr>
        <w:t>14</w:t>
      </w:r>
      <w:r>
        <w:fldChar w:fldCharType="end"/>
      </w:r>
      <w:bookmarkEnd w:id="30"/>
      <w:r w:rsidRPr="0032122B">
        <w:t xml:space="preserve">. </w:t>
      </w:r>
      <w:r>
        <w:t>Расчетные и фактические значения по Моделям 1 и 2</w:t>
      </w:r>
    </w:p>
    <w:p w14:paraId="431DC441" w14:textId="6245A891" w:rsidR="00EE3F8C" w:rsidRPr="00820F4F" w:rsidRDefault="00DD0BB7" w:rsidP="00E2552A">
      <w:r>
        <w:t xml:space="preserve">Чем ближе к наблюдениям удалось подобрать регрессию, тем ближе </w:t>
      </w:r>
      <w:r w:rsidR="00C164AA">
        <w:t xml:space="preserve">к линии лежат </w:t>
      </w:r>
      <w:r>
        <w:t>точки.</w:t>
      </w:r>
      <w:r w:rsidR="001C1B2C">
        <w:t xml:space="preserve"> Модель 2 здесь заметно точнее</w:t>
      </w:r>
      <w:r w:rsidR="0032122B">
        <w:t xml:space="preserve"> (рис. </w:t>
      </w:r>
      <w:r w:rsidR="0032122B">
        <w:fldChar w:fldCharType="begin"/>
      </w:r>
      <w:r w:rsidR="0032122B">
        <w:instrText xml:space="preserve"> REF рис_модели12_расч_факт_NPV \h </w:instrText>
      </w:r>
      <w:r w:rsidR="0032122B">
        <w:fldChar w:fldCharType="separate"/>
      </w:r>
      <w:r w:rsidR="0049745C">
        <w:rPr>
          <w:noProof/>
        </w:rPr>
        <w:t>14</w:t>
      </w:r>
      <w:r w:rsidR="0032122B">
        <w:fldChar w:fldCharType="end"/>
      </w:r>
      <w:r w:rsidR="0032122B">
        <w:t>)</w:t>
      </w:r>
      <w:r w:rsidR="001C1B2C">
        <w:t>.</w:t>
      </w:r>
      <w:r w:rsidR="00B8020B">
        <w:t xml:space="preserve"> Близость точек к линии формально измеряется показателем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8020B">
        <w:t>.</w:t>
      </w:r>
      <w:r w:rsidR="006E5329">
        <w:t xml:space="preserve"> Здесь, как мы видели,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E5329">
        <w:t xml:space="preserve"> для Модели 2 более высокий.</w:t>
      </w:r>
    </w:p>
    <w:p w14:paraId="41772881" w14:textId="20F21CF5" w:rsidR="008B4C89" w:rsidRDefault="00AC250A" w:rsidP="00AC250A">
      <w:pPr>
        <w:pStyle w:val="2"/>
      </w:pPr>
      <w:bookmarkStart w:id="31" w:name="_Toc94641038"/>
      <w:r>
        <w:t>Центрирование регрессии. Д</w:t>
      </w:r>
      <w:r w:rsidR="008B4C89" w:rsidRPr="005E18BB">
        <w:t>исперсионное тождество</w:t>
      </w:r>
      <w:bookmarkEnd w:id="31"/>
    </w:p>
    <w:p w14:paraId="34B4E1BB" w14:textId="1A449356" w:rsidR="00F77268" w:rsidRPr="00F77268" w:rsidRDefault="00F77268" w:rsidP="00F77268">
      <w:pPr>
        <w:pStyle w:val="3"/>
      </w:pPr>
      <w:bookmarkStart w:id="32" w:name="_Toc94641039"/>
      <w:r>
        <w:t>Центрирование регрессии</w:t>
      </w:r>
      <w:bookmarkEnd w:id="32"/>
    </w:p>
    <w:p w14:paraId="719A620E" w14:textId="0655AC3B" w:rsidR="00D42834" w:rsidRPr="005E18BB" w:rsidRDefault="00D42834" w:rsidP="00890462">
      <w:r w:rsidRPr="005E18BB">
        <w:t xml:space="preserve">Пусть </w:t>
      </w:r>
      <m:oMath>
        <m:r>
          <w:rPr>
            <w:rFonts w:ascii="Cambria Math" w:hAnsi="Cambria Math"/>
          </w:rPr>
          <m:t>b</m:t>
        </m:r>
      </m:oMath>
      <w:r w:rsidRPr="005E18BB">
        <w:t xml:space="preserve"> – оценки МНК, а </w:t>
      </w:r>
      <m:oMath>
        <m:r>
          <w:rPr>
            <w:rFonts w:ascii="Cambria Math" w:hAnsi="Cambria Math"/>
          </w:rPr>
          <m:t>e</m:t>
        </m:r>
      </m:oMath>
      <w:r w:rsidRPr="005E18BB">
        <w:t xml:space="preserve"> – соответствующие остатки, так что</w:t>
      </w:r>
      <w:r w:rsidR="00890462">
        <w:br/>
      </w:r>
      <m:oMathPara>
        <m:oMath>
          <m:r>
            <w:rPr>
              <w:rFonts w:ascii="Cambria Math" w:hAnsi="Cambria Math"/>
            </w:rPr>
            <m:t>y</m:t>
          </m:r>
          <m:r>
            <m:rPr>
              <m:sty m:val="p"/>
            </m:rPr>
            <w:rPr>
              <w:rFonts w:ascii="Cambria Math" w:hAnsi="Cambria Math"/>
            </w:rPr>
            <m:t>=</m:t>
          </m:r>
          <m:r>
            <w:rPr>
              <w:rFonts w:ascii="Cambria Math" w:hAnsi="Cambria Math"/>
            </w:rPr>
            <m:t>Xb</m:t>
          </m:r>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0</m:t>
              </m:r>
            </m:sub>
          </m:sSub>
          <m:r>
            <m:rPr>
              <m:sty m:val="b"/>
            </m:rPr>
            <w:rPr>
              <w:rFonts w:ascii="Cambria Math" w:hAnsi="Cambria Math"/>
              <w:lang w:val="en-US"/>
            </w:rPr>
            <m:t>1</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1</m:t>
              </m:r>
            </m:sub>
          </m:sSub>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k</m:t>
              </m:r>
            </m:sub>
          </m:sSub>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k</m:t>
              </m:r>
            </m:sup>
          </m:sSup>
          <m:r>
            <m:rPr>
              <m:sty m:val="p"/>
            </m:rPr>
            <w:rPr>
              <w:rFonts w:ascii="Cambria Math" w:hAnsi="Cambria Math"/>
            </w:rPr>
            <m:t>+</m:t>
          </m:r>
          <m:r>
            <w:rPr>
              <w:rFonts w:ascii="Cambria Math" w:hAnsi="Cambria Math"/>
            </w:rPr>
            <m:t>e</m:t>
          </m:r>
          <m:r>
            <m:rPr>
              <m:sty m:val="p"/>
            </m:rPr>
            <w:rPr>
              <w:rFonts w:ascii="Cambria Math" w:hAnsi="Cambria Math"/>
            </w:rPr>
            <m:t>.</m:t>
          </m:r>
          <m:r>
            <m:rPr>
              <m:sty m:val="p"/>
            </m:rPr>
            <w:br/>
          </m:r>
        </m:oMath>
      </m:oMathPara>
      <w:r w:rsidRPr="005E18BB">
        <w:t xml:space="preserve">Возьмем среднее от обеих частей с учетом свойства </w:t>
      </w:r>
      <m:oMath>
        <m:acc>
          <m:accPr>
            <m:chr m:val="̅"/>
            <m:ctrlPr>
              <w:rPr>
                <w:rFonts w:ascii="Cambria Math" w:hAnsi="Cambria Math"/>
                <w:i/>
              </w:rPr>
            </m:ctrlPr>
          </m:accPr>
          <m:e>
            <m:r>
              <w:rPr>
                <w:rFonts w:ascii="Cambria Math" w:hAnsi="Cambria Math"/>
              </w:rPr>
              <m:t>e</m:t>
            </m:r>
          </m:e>
        </m:acc>
        <m:r>
          <w:rPr>
            <w:rFonts w:ascii="Cambria Math" w:hAnsi="Cambria Math"/>
          </w:rPr>
          <m:t>=0</m:t>
        </m:r>
      </m:oMath>
      <w:r w:rsidRPr="005E18BB">
        <w:t>:</w:t>
      </w:r>
      <w:r w:rsidR="00890462">
        <w:br/>
      </w: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1</m:t>
              </m:r>
            </m:sub>
          </m:sSub>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k</m:t>
              </m:r>
            </m:sub>
          </m:sSub>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x</m:t>
                  </m:r>
                </m:e>
              </m:acc>
            </m:e>
            <m:sub>
              <m:r>
                <w:rPr>
                  <w:rFonts w:ascii="Cambria Math" w:hAnsi="Cambria Math"/>
                  <w:lang w:val="en-US"/>
                </w:rPr>
                <m:t>k</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b</m:t>
          </m:r>
          <m:r>
            <m:rPr>
              <m:sty m:val="p"/>
            </m:rPr>
            <w:rPr>
              <w:rFonts w:ascii="Cambria Math" w:hAnsi="Cambria Math"/>
            </w:rPr>
            <m:t>,</m:t>
          </m:r>
          <m:r>
            <m:rPr>
              <m:sty m:val="p"/>
            </m:rPr>
            <w:br/>
          </m:r>
        </m:oMath>
      </m:oMathPara>
      <w:r w:rsidRPr="005E18BB">
        <w:t xml:space="preserve">где </w:t>
      </w:r>
      <m:oMath>
        <m:acc>
          <m:accPr>
            <m:chr m:val="̅"/>
            <m:ctrlPr>
              <w:rPr>
                <w:rFonts w:ascii="Cambria Math" w:hAnsi="Cambria Math"/>
                <w:i/>
              </w:rPr>
            </m:ctrlPr>
          </m:accPr>
          <m:e>
            <m:r>
              <w:rPr>
                <w:rFonts w:ascii="Cambria Math" w:hAnsi="Cambria Math"/>
              </w:rPr>
              <m:t>X</m:t>
            </m:r>
          </m:e>
        </m:acc>
        <m:r>
          <w:rPr>
            <w:rFonts w:ascii="Cambria Math" w:hAnsi="Cambria Math"/>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rPr>
              <m:t>1</m:t>
            </m:r>
          </m:sub>
        </m:sSub>
        <m:r>
          <w:rPr>
            <w:rFonts w:ascii="Cambria Math" w:hAnsi="Cambria Math"/>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k</m:t>
            </m:r>
          </m:sub>
        </m:sSub>
        <m:r>
          <w:rPr>
            <w:rFonts w:ascii="Cambria Math" w:hAnsi="Cambria Math"/>
          </w:rPr>
          <m:t>)</m:t>
        </m:r>
      </m:oMath>
      <w:r w:rsidRPr="005E18BB">
        <w:t xml:space="preserve"> – вектор-строка средних. Значит, гиперплоскость регрессии проходит через точку средних </w:t>
      </w:r>
      <m:oMath>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5E18BB">
        <w:t>.</w:t>
      </w:r>
    </w:p>
    <w:p w14:paraId="4AB0BA1B" w14:textId="75C2CC9C" w:rsidR="00D42834" w:rsidRPr="005E18BB" w:rsidRDefault="00D42834" w:rsidP="00D40F58">
      <w:r w:rsidRPr="005E18BB">
        <w:t xml:space="preserve">Центрируем обе части уравнения регрессии </w:t>
      </w:r>
      <m:oMath>
        <m:r>
          <w:rPr>
            <w:rFonts w:ascii="Cambria Math" w:hAnsi="Cambria Math"/>
          </w:rPr>
          <m:t>y=Xb+e</m:t>
        </m:r>
      </m:oMath>
      <w:r w:rsidRPr="005E18BB">
        <w:t>:</w:t>
      </w:r>
    </w:p>
    <w:p w14:paraId="78E083EF" w14:textId="77777777" w:rsidR="00D42834" w:rsidRPr="005E18BB" w:rsidRDefault="00335C34" w:rsidP="00D40F58">
      <w:pPr>
        <w:rPr>
          <w:lang w:val="en-US"/>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lang w:val="en-US"/>
                </w:rPr>
                <m:t>1</m:t>
              </m:r>
            </m:sub>
          </m:sSub>
          <m:sSup>
            <m:sSupPr>
              <m:ctrlPr>
                <w:rPr>
                  <w:rFonts w:ascii="Cambria Math" w:hAnsi="Cambria Math"/>
                  <w:lang w:val="en-US"/>
                </w:rPr>
              </m:ctrlPr>
            </m:sSupPr>
            <m:e>
              <m:acc>
                <m:accPr>
                  <m:chr m:val="̇"/>
                  <m:ctrlPr>
                    <w:rPr>
                      <w:rFonts w:ascii="Cambria Math" w:hAnsi="Cambria Math"/>
                    </w:rPr>
                  </m:ctrlPr>
                </m:accPr>
                <m:e>
                  <m:r>
                    <w:rPr>
                      <w:rFonts w:ascii="Cambria Math" w:hAnsi="Cambria Math"/>
                    </w:rPr>
                    <m:t>x</m:t>
                  </m:r>
                </m:e>
              </m:acc>
            </m:e>
            <m:sup>
              <m:r>
                <m:rPr>
                  <m:sty m:val="p"/>
                </m:rPr>
                <w:rPr>
                  <w:rFonts w:ascii="Cambria Math" w:hAnsi="Cambria Math"/>
                  <w:lang w:val="en-US"/>
                </w:rPr>
                <m:t>1</m:t>
              </m:r>
            </m:sup>
          </m:s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k</m:t>
              </m:r>
            </m:sub>
          </m:sSub>
          <m:sSup>
            <m:sSupPr>
              <m:ctrlPr>
                <w:rPr>
                  <w:rFonts w:ascii="Cambria Math" w:hAnsi="Cambria Math"/>
                  <w:lang w:val="en-US"/>
                </w:rPr>
              </m:ctrlPr>
            </m:sSupPr>
            <m:e>
              <m:acc>
                <m:accPr>
                  <m:chr m:val="̇"/>
                  <m:ctrlPr>
                    <w:rPr>
                      <w:rFonts w:ascii="Cambria Math" w:hAnsi="Cambria Math"/>
                    </w:rPr>
                  </m:ctrlPr>
                </m:accPr>
                <m:e>
                  <m:r>
                    <w:rPr>
                      <w:rFonts w:ascii="Cambria Math" w:hAnsi="Cambria Math"/>
                    </w:rPr>
                    <m:t>x</m:t>
                  </m:r>
                </m:e>
              </m:acc>
            </m:e>
            <m:sup>
              <m:r>
                <w:rPr>
                  <w:rFonts w:ascii="Cambria Math" w:hAnsi="Cambria Math"/>
                  <w:lang w:val="en-US"/>
                </w:rPr>
                <m:t>k</m:t>
              </m:r>
            </m:sup>
          </m:sSup>
          <m:r>
            <m:rPr>
              <m:sty m:val="p"/>
            </m:rPr>
            <w:rPr>
              <w:rFonts w:ascii="Cambria Math" w:hAnsi="Cambria Math"/>
            </w:rPr>
            <m:t>+</m:t>
          </m:r>
          <m:r>
            <w:rPr>
              <w:rFonts w:ascii="Cambria Math" w:hAnsi="Cambria Math"/>
            </w:rPr>
            <m:t>e</m:t>
          </m:r>
          <m:r>
            <m:rPr>
              <m:sty m:val="p"/>
            </m:rPr>
            <w:rPr>
              <w:rFonts w:ascii="Cambria Math" w:hAnsi="Cambria Math"/>
            </w:rPr>
            <m:t>.</m:t>
          </m:r>
        </m:oMath>
      </m:oMathPara>
    </w:p>
    <w:p w14:paraId="583257C4" w14:textId="0BF7455E" w:rsidR="00D42834" w:rsidRPr="005E18BB" w:rsidRDefault="00D42834" w:rsidP="00DF0FAB">
      <w:pPr>
        <w:ind w:firstLine="0"/>
      </w:pPr>
      <w:r w:rsidRPr="005E18BB">
        <w:t xml:space="preserve">Здесь </w:t>
      </w:r>
      <m:oMath>
        <m:acc>
          <m:accPr>
            <m:chr m:val="̇"/>
            <m:ctrlPr>
              <w:rPr>
                <w:rFonts w:ascii="Cambria Math" w:hAnsi="Cambria Math"/>
                <w:i/>
              </w:rPr>
            </m:ctrlPr>
          </m:accPr>
          <m:e>
            <m:r>
              <w:rPr>
                <w:rFonts w:ascii="Cambria Math" w:hAnsi="Cambria Math"/>
              </w:rPr>
              <m:t>y</m:t>
            </m:r>
          </m:e>
        </m:acc>
        <m:r>
          <w:rPr>
            <w:rFonts w:ascii="Cambria Math" w:hAnsi="Cambria Math"/>
          </w:rPr>
          <m:t>=y-</m:t>
        </m:r>
        <m:acc>
          <m:accPr>
            <m:chr m:val="̅"/>
            <m:ctrlPr>
              <w:rPr>
                <w:rFonts w:ascii="Cambria Math" w:hAnsi="Cambria Math"/>
                <w:i/>
                <w:lang w:val="en-US"/>
              </w:rPr>
            </m:ctrlPr>
          </m:accPr>
          <m:e>
            <m:r>
              <w:rPr>
                <w:rFonts w:ascii="Cambria Math" w:hAnsi="Cambria Math"/>
                <w:lang w:val="en-US"/>
              </w:rPr>
              <m:t>y</m:t>
            </m:r>
          </m:e>
        </m:acc>
        <m:r>
          <m:rPr>
            <m:sty m:val="bi"/>
          </m:rPr>
          <w:rPr>
            <w:rFonts w:ascii="Cambria Math" w:hAnsi="Cambria Math"/>
          </w:rPr>
          <m:t>1</m:t>
        </m:r>
      </m:oMath>
      <w:r w:rsidRPr="005E18BB">
        <w:t xml:space="preserve"> – центрированная зависимая переменна, </w:t>
      </w:r>
      <m:oMath>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j</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j</m:t>
            </m:r>
          </m:sup>
        </m:sSup>
        <m:r>
          <w:rPr>
            <w:rFonts w:ascii="Cambria Math" w:hAnsi="Cambria Math"/>
          </w:rPr>
          <m:t>-</m:t>
        </m:r>
        <m:sSub>
          <m:sSubPr>
            <m:ctrlPr>
              <w:rPr>
                <w:rFonts w:ascii="Cambria Math" w:hAnsi="Cambria Math"/>
                <w:b/>
                <w:i/>
              </w:rPr>
            </m:ctrlPr>
          </m:sSubPr>
          <m:e>
            <m:acc>
              <m:accPr>
                <m:chr m:val="̅"/>
                <m:ctrlPr>
                  <w:rPr>
                    <w:rFonts w:ascii="Cambria Math" w:hAnsi="Cambria Math"/>
                    <w:i/>
                    <w:lang w:val="en-US"/>
                  </w:rPr>
                </m:ctrlPr>
              </m:accPr>
              <m:e>
                <m:r>
                  <w:rPr>
                    <w:rFonts w:ascii="Cambria Math" w:hAnsi="Cambria Math"/>
                    <w:lang w:val="en-US"/>
                  </w:rPr>
                  <m:t>x</m:t>
                </m:r>
              </m:e>
            </m:acc>
            <m:ctrlPr>
              <w:rPr>
                <w:rFonts w:ascii="Cambria Math" w:hAnsi="Cambria Math"/>
                <w:i/>
              </w:rPr>
            </m:ctrlPr>
          </m:e>
          <m:sub>
            <m:r>
              <w:rPr>
                <w:rFonts w:ascii="Cambria Math" w:hAnsi="Cambria Math"/>
              </w:rPr>
              <m:t>j</m:t>
            </m:r>
          </m:sub>
        </m:sSub>
        <m:r>
          <m:rPr>
            <m:sty m:val="bi"/>
          </m:rPr>
          <w:rPr>
            <w:rFonts w:ascii="Cambria Math" w:hAnsi="Cambria Math"/>
          </w:rPr>
          <m:t>1</m:t>
        </m:r>
      </m:oMath>
      <w:r w:rsidRPr="005E18BB">
        <w:t xml:space="preserve"> – центрированный </w:t>
      </w:r>
      <w:r w:rsidR="00DF0FAB" w:rsidRPr="00DF0FAB">
        <w:rPr>
          <w:i/>
          <w:iCs/>
          <w:lang w:val="en-US"/>
        </w:rPr>
        <w:t>j</w:t>
      </w:r>
      <w:r w:rsidRPr="005E18BB">
        <w:t xml:space="preserve">-й регрессор. Мы учли, что при центрировании вектора </w:t>
      </w:r>
      <m:oMath>
        <m:r>
          <m:rPr>
            <m:sty m:val="bi"/>
          </m:rPr>
          <w:rPr>
            <w:rFonts w:ascii="Cambria Math" w:hAnsi="Cambria Math"/>
          </w:rPr>
          <m:t>1</m:t>
        </m:r>
      </m:oMath>
      <w:r w:rsidRPr="005E18BB">
        <w:t xml:space="preserve"> получаем </w:t>
      </w:r>
      <m:oMath>
        <m:r>
          <m:rPr>
            <m:sty m:val="bi"/>
          </m:rPr>
          <w:rPr>
            <w:rFonts w:ascii="Cambria Math" w:hAnsi="Cambria Math"/>
          </w:rPr>
          <m:t>0</m:t>
        </m:r>
      </m:oMath>
      <w:r w:rsidRPr="005E18BB">
        <w:t>, а остатки уже центрированы.</w:t>
      </w:r>
      <w:r w:rsidR="0043438D">
        <w:t xml:space="preserve"> Фактически, здесь мы из исходного уравнения регрессии вычитаем уравнение для средних, умноженное на </w:t>
      </w:r>
      <w:r w:rsidR="0043438D" w:rsidRPr="005E18BB">
        <w:t xml:space="preserve">вектор </w:t>
      </w:r>
      <m:oMath>
        <m:r>
          <m:rPr>
            <m:sty m:val="bi"/>
          </m:rPr>
          <w:rPr>
            <w:rFonts w:ascii="Cambria Math" w:hAnsi="Cambria Math"/>
          </w:rPr>
          <m:t>1</m:t>
        </m:r>
      </m:oMath>
      <w:r w:rsidR="0043438D">
        <w:t>.</w:t>
      </w:r>
    </w:p>
    <w:p w14:paraId="191D854D" w14:textId="2AB65E7D" w:rsidR="00D42834" w:rsidRPr="004001EC" w:rsidRDefault="00D42834" w:rsidP="00890462">
      <w:pPr>
        <w:rPr>
          <w:rFonts w:ascii="Cambria Math" w:hAnsi="Cambria Math"/>
          <w:oMath/>
        </w:rPr>
      </w:pPr>
      <w:r w:rsidRPr="005E18BB">
        <w:t>В матричном виде центрированное уравнение регрессии</w:t>
      </w:r>
      <w:r w:rsidR="00890462">
        <w:br/>
      </w: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r>
            <m:rPr>
              <m:sty m:val="p"/>
            </m:rPr>
            <w:br/>
          </m:r>
        </m:oMath>
      </m:oMathPara>
      <w:r w:rsidRPr="005E18BB">
        <w:t xml:space="preserve">где </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p>
          <m:sSupPr>
            <m:ctrlPr>
              <w:rPr>
                <w:rFonts w:ascii="Cambria Math" w:hAnsi="Cambria Math"/>
                <w:lang w:val="en-US"/>
              </w:rPr>
            </m:ctrlPr>
          </m:sSupPr>
          <m:e>
            <m:acc>
              <m:accPr>
                <m:chr m:val="̇"/>
                <m:ctrlPr>
                  <w:rPr>
                    <w:rFonts w:ascii="Cambria Math" w:hAnsi="Cambria Math"/>
                  </w:rPr>
                </m:ctrlPr>
              </m:accPr>
              <m:e>
                <m:r>
                  <w:rPr>
                    <w:rFonts w:ascii="Cambria Math" w:hAnsi="Cambria Math"/>
                  </w:rPr>
                  <m:t>x</m:t>
                </m:r>
              </m:e>
            </m:acc>
          </m:e>
          <m:sup>
            <m:r>
              <m:rPr>
                <m:sty m:val="p"/>
              </m:rPr>
              <w:rPr>
                <w:rFonts w:ascii="Cambria Math" w:hAnsi="Cambria Math"/>
              </w:rPr>
              <m:t>1</m:t>
            </m:r>
          </m:sup>
        </m:sSup>
        <m:r>
          <m:rPr>
            <m:sty m:val="p"/>
          </m:rPr>
          <w:rPr>
            <w:rFonts w:ascii="Cambria Math" w:hAnsi="Cambria Math"/>
          </w:rPr>
          <m:t>,…,</m:t>
        </m:r>
        <m:sSup>
          <m:sSupPr>
            <m:ctrlPr>
              <w:rPr>
                <w:rFonts w:ascii="Cambria Math" w:hAnsi="Cambria Math"/>
                <w:lang w:val="en-US"/>
              </w:rPr>
            </m:ctrlPr>
          </m:sSupPr>
          <m:e>
            <m:acc>
              <m:accPr>
                <m:chr m:val="̇"/>
                <m:ctrlPr>
                  <w:rPr>
                    <w:rFonts w:ascii="Cambria Math" w:hAnsi="Cambria Math"/>
                  </w:rPr>
                </m:ctrlPr>
              </m:accPr>
              <m:e>
                <m:r>
                  <w:rPr>
                    <w:rFonts w:ascii="Cambria Math" w:hAnsi="Cambria Math"/>
                  </w:rPr>
                  <m:t>x</m:t>
                </m:r>
              </m:e>
            </m:acc>
          </m:e>
          <m:sup>
            <m:r>
              <w:rPr>
                <w:rFonts w:ascii="Cambria Math" w:hAnsi="Cambria Math"/>
                <w:lang w:val="en-US"/>
              </w:rPr>
              <m:t>k</m:t>
            </m:r>
          </m:sup>
        </m:sSup>
        <m:r>
          <m:rPr>
            <m:sty m:val="p"/>
          </m:rPr>
          <w:rPr>
            <w:rFonts w:ascii="Cambria Math" w:hAnsi="Cambria Math"/>
          </w:rPr>
          <m:t>)</m:t>
        </m:r>
      </m:oMath>
      <w:r w:rsidRPr="005E18BB">
        <w:t xml:space="preserve">, </w:t>
      </w:r>
      <m:oMath>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k</m:t>
            </m:r>
          </m:sub>
        </m:sSub>
        <m:r>
          <m:rPr>
            <m:sty m:val="p"/>
          </m:rPr>
          <w:rPr>
            <w:rFonts w:ascii="Cambria Math" w:hAnsi="Cambria Math"/>
          </w:rPr>
          <m:t>)</m:t>
        </m:r>
      </m:oMath>
      <w:r w:rsidRPr="005E18BB">
        <w:t xml:space="preserve">. Умножим слева на </w:t>
      </w:r>
      <m:oMath>
        <m:sSup>
          <m:sSupPr>
            <m:ctrlPr>
              <w:rPr>
                <w:rFonts w:ascii="Cambria Math" w:hAnsi="Cambria Math"/>
                <w:lang w:val="en-US"/>
              </w:rPr>
            </m:ctrlPr>
          </m:sSupPr>
          <m:e>
            <m:acc>
              <m:accPr>
                <m:chr m:val="̇"/>
                <m:ctrlPr>
                  <w:rPr>
                    <w:rFonts w:ascii="Cambria Math" w:hAnsi="Cambria Math"/>
                  </w:rPr>
                </m:ctrlPr>
              </m:accPr>
              <m:e>
                <m:r>
                  <w:rPr>
                    <w:rFonts w:ascii="Cambria Math" w:hAnsi="Cambria Math"/>
                  </w:rPr>
                  <m:t>X</m:t>
                </m:r>
              </m:e>
            </m:acc>
          </m:e>
          <m:sup>
            <m:r>
              <w:rPr>
                <w:rFonts w:ascii="Cambria Math" w:hAnsi="Cambria Math"/>
                <w:lang w:val="en-US"/>
              </w:rPr>
              <m:t>T</m:t>
            </m:r>
          </m:sup>
        </m:sSup>
      </m:oMath>
      <w:r w:rsidRPr="005E18BB">
        <w:t xml:space="preserve"> и учтем ортогональность </w:t>
      </w:r>
      <m:oMath>
        <m:sSup>
          <m:sSupPr>
            <m:ctrlPr>
              <w:rPr>
                <w:rFonts w:ascii="Cambria Math" w:hAnsi="Cambria Math"/>
                <w:lang w:val="en-US"/>
              </w:rPr>
            </m:ctrlPr>
          </m:sSupPr>
          <m:e>
            <m:acc>
              <m:accPr>
                <m:chr m:val="̇"/>
                <m:ctrlPr>
                  <w:rPr>
                    <w:rFonts w:ascii="Cambria Math" w:hAnsi="Cambria Math"/>
                  </w:rPr>
                </m:ctrlPr>
              </m:accPr>
              <m:e>
                <m:r>
                  <w:rPr>
                    <w:rFonts w:ascii="Cambria Math" w:hAnsi="Cambria Math"/>
                  </w:rPr>
                  <m:t>X</m:t>
                </m:r>
              </m:e>
            </m:acc>
          </m:e>
          <m:sup>
            <m:r>
              <w:rPr>
                <w:rFonts w:ascii="Cambria Math" w:hAnsi="Cambria Math"/>
                <w:lang w:val="en-US"/>
              </w:rPr>
              <m:t>T</m:t>
            </m:r>
          </m:sup>
        </m:sSup>
        <m:r>
          <w:rPr>
            <w:rFonts w:ascii="Cambria Math" w:hAnsi="Cambria Math"/>
            <w:lang w:val="en-US"/>
          </w:rPr>
          <m:t>e</m:t>
        </m:r>
        <m:r>
          <m:rPr>
            <m:sty m:val="p"/>
          </m:rPr>
          <w:rPr>
            <w:rFonts w:ascii="Cambria Math" w:hAnsi="Cambria Math"/>
          </w:rPr>
          <m:t>=</m:t>
        </m:r>
        <m:r>
          <m:rPr>
            <m:sty m:val="b"/>
          </m:rPr>
          <w:rPr>
            <w:rFonts w:ascii="Cambria Math" w:hAnsi="Cambria Math"/>
          </w:rPr>
          <m:t>0</m:t>
        </m:r>
      </m:oMath>
      <w:r w:rsidRPr="005E18BB">
        <w:t>:</w:t>
      </w:r>
      <w:r w:rsidR="00890462">
        <w:br/>
      </w:r>
      <m:oMathPara>
        <m:oMath>
          <m:sSup>
            <m:sSupPr>
              <m:ctrlPr>
                <w:rPr>
                  <w:rFonts w:ascii="Cambria Math" w:hAnsi="Cambria Math"/>
                  <w:lang w:val="en-US"/>
                </w:rPr>
              </m:ctrlPr>
            </m:sSupPr>
            <m:e>
              <m:acc>
                <m:accPr>
                  <m:chr m:val="̇"/>
                  <m:ctrlPr>
                    <w:rPr>
                      <w:rFonts w:ascii="Cambria Math" w:hAnsi="Cambria Math"/>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rPr>
              </m:ctrlPr>
            </m:accPr>
            <m:e>
              <m:r>
                <w:rPr>
                  <w:rFonts w:ascii="Cambria Math" w:hAnsi="Cambria Math"/>
                </w:rPr>
                <m:t>y</m:t>
              </m:r>
            </m:e>
          </m:acc>
          <m:r>
            <m:rPr>
              <m:sty m:val="p"/>
            </m:rPr>
            <w:rPr>
              <w:rFonts w:ascii="Cambria Math" w:hAnsi="Cambria Math"/>
            </w:rPr>
            <m:t>=</m:t>
          </m:r>
          <m:sSup>
            <m:sSupPr>
              <m:ctrlPr>
                <w:rPr>
                  <w:rFonts w:ascii="Cambria Math" w:hAnsi="Cambria Math"/>
                  <w:lang w:val="en-US"/>
                </w:rPr>
              </m:ctrlPr>
            </m:sSupPr>
            <m:e>
              <m:acc>
                <m:accPr>
                  <m:chr m:val="̇"/>
                  <m:ctrlPr>
                    <w:rPr>
                      <w:rFonts w:ascii="Cambria Math" w:hAnsi="Cambria Math"/>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rPr>
              </m:ctrlPr>
            </m:accPr>
            <m:e>
              <m:r>
                <w:rPr>
                  <w:rFonts w:ascii="Cambria Math" w:hAnsi="Cambria Math"/>
                </w:rPr>
                <m:t>X</m:t>
              </m:r>
            </m:e>
          </m:acc>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-0</m:t>
              </m:r>
            </m:sub>
          </m:sSub>
          <m:r>
            <m:rPr>
              <m:sty m:val="p"/>
            </m:rPr>
            <w:rPr>
              <w:rFonts w:ascii="Cambria Math" w:hAnsi="Cambria Math"/>
            </w:rPr>
            <m:t>.</m:t>
          </m:r>
          <m:r>
            <m:rPr>
              <m:sty m:val="p"/>
            </m:rPr>
            <w:br/>
          </m:r>
        </m:oMath>
      </m:oMathPara>
      <w:r w:rsidRPr="005E18BB">
        <w:t>Получаем формулу оценок МНК для центрированной регрессии:</w:t>
      </w:r>
      <w:r w:rsidR="00890462">
        <w:br/>
      </w: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rPr>
                <m:t>-0</m:t>
              </m:r>
            </m:sub>
          </m:sSub>
          <m:r>
            <w:rPr>
              <w:rFonts w:ascii="Cambria Math" w:hAnsi="Cambria Math"/>
            </w:rPr>
            <m:t>=</m:t>
          </m:r>
          <m:sSup>
            <m:sSupPr>
              <m:ctrlPr>
                <w:rPr>
                  <w:rFonts w:ascii="Cambria Math" w:hAnsi="Cambria Math"/>
                  <w:i/>
                  <w:lang w:val="en-US"/>
                </w:rPr>
              </m:ctrlPr>
            </m:sSupPr>
            <m:e>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ctrlPr>
                        <w:rPr>
                          <w:rFonts w:ascii="Cambria Math" w:hAnsi="Cambria Math"/>
                          <w:i/>
                        </w:rPr>
                      </m:ctrlPr>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ctrlPr>
                <w:rPr>
                  <w:rFonts w:ascii="Cambria Math" w:hAnsi="Cambria Math"/>
                  <w:i/>
                </w:rPr>
              </m:ctrlPr>
            </m:e>
            <m:sup>
              <m:r>
                <w:rPr>
                  <w:rFonts w:ascii="Cambria Math" w:hAnsi="Cambria Math"/>
                </w:rPr>
                <m:t>-1</m:t>
              </m:r>
            </m:sup>
          </m:sSup>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iCs/>
                  <w:lang w:val="en-US"/>
                </w:rPr>
              </m:ctrlPr>
            </m:sSupPr>
            <m:e>
              <m:acc>
                <m:accPr>
                  <m:ctrlPr>
                    <w:rPr>
                      <w:rFonts w:ascii="Cambria Math" w:hAnsi="Cambria Math"/>
                      <w:i/>
                      <w:iCs/>
                      <w:lang w:val="en-US"/>
                    </w:rPr>
                  </m:ctrlPr>
                </m:accPr>
                <m:e>
                  <m:r>
                    <w:rPr>
                      <w:rFonts w:ascii="Cambria Math" w:hAnsi="Cambria Math"/>
                      <w:lang w:val="en-US"/>
                    </w:rPr>
                    <m:t>Q</m:t>
                  </m:r>
                  <m:ctrlPr>
                    <w:rPr>
                      <w:rFonts w:ascii="Cambria Math" w:hAnsi="Cambria Math"/>
                      <w:i/>
                      <w:iCs/>
                    </w:rPr>
                  </m:ctrlPr>
                </m:e>
              </m:acc>
              <m:ctrlPr>
                <w:rPr>
                  <w:rFonts w:ascii="Cambria Math" w:hAnsi="Cambria Math"/>
                  <w:i/>
                </w:rPr>
              </m:ctrlPr>
            </m:e>
            <m:sup>
              <m:r>
                <w:rPr>
                  <w:rFonts w:ascii="Cambria Math" w:hAnsi="Cambria Math"/>
                </w:rPr>
                <m:t>-1</m:t>
              </m:r>
            </m:sup>
          </m:sSup>
          <m:acc>
            <m:accPr>
              <m:ctrlPr>
                <w:rPr>
                  <w:rFonts w:ascii="Cambria Math" w:hAnsi="Cambria Math"/>
                  <w:i/>
                  <w:iCs/>
                  <w:lang w:val="en-US"/>
                </w:rPr>
              </m:ctrlPr>
            </m:accPr>
            <m:e>
              <m:r>
                <w:rPr>
                  <w:rFonts w:ascii="Cambria Math" w:hAnsi="Cambria Math"/>
                  <w:lang w:val="en-US"/>
                </w:rPr>
                <m:t>q</m:t>
              </m:r>
              <m:ctrlPr>
                <w:rPr>
                  <w:rFonts w:ascii="Cambria Math" w:hAnsi="Cambria Math"/>
                  <w:i/>
                </w:rPr>
              </m:ctrlPr>
            </m:e>
          </m:acc>
          <m:r>
            <w:rPr>
              <w:rFonts w:ascii="Cambria Math" w:hAnsi="Cambria Math"/>
            </w:rPr>
            <m:t>.</m:t>
          </m:r>
        </m:oMath>
      </m:oMathPara>
    </w:p>
    <w:p w14:paraId="07C210BB" w14:textId="5FE8E2D0" w:rsidR="00D42834" w:rsidRPr="005E18BB" w:rsidRDefault="00D42834" w:rsidP="00D00CCB">
      <w:r w:rsidRPr="005E18BB">
        <w:t xml:space="preserve">Видно, что это оценки МНК из регрессии </w:t>
      </w:r>
      <m:oMath>
        <m:acc>
          <m:accPr>
            <m:chr m:val="̇"/>
            <m:ctrlPr>
              <w:rPr>
                <w:rFonts w:ascii="Cambria Math" w:hAnsi="Cambria Math"/>
                <w:i/>
              </w:rPr>
            </m:ctrlPr>
          </m:accPr>
          <m:e>
            <m:r>
              <w:rPr>
                <w:rFonts w:ascii="Cambria Math" w:hAnsi="Cambria Math"/>
              </w:rPr>
              <m:t>y</m:t>
            </m:r>
          </m:e>
        </m:acc>
      </m:oMath>
      <w:r w:rsidRPr="005E18BB">
        <w:t xml:space="preserve"> на </w:t>
      </w:r>
      <m:oMath>
        <m:acc>
          <m:accPr>
            <m:chr m:val="̇"/>
            <m:ctrlPr>
              <w:rPr>
                <w:rFonts w:ascii="Cambria Math" w:hAnsi="Cambria Math"/>
                <w:i/>
              </w:rPr>
            </m:ctrlPr>
          </m:accPr>
          <m:e>
            <m:r>
              <w:rPr>
                <w:rFonts w:ascii="Cambria Math" w:hAnsi="Cambria Math"/>
              </w:rPr>
              <m:t>X</m:t>
            </m:r>
          </m:e>
        </m:acc>
      </m:oMath>
      <w:r w:rsidRPr="005E18BB">
        <w:t>.</w:t>
      </w:r>
      <w:r w:rsidR="00D00CCB">
        <w:t xml:space="preserve"> Здесь</w:t>
      </w:r>
      <w:r w:rsidR="006E5329">
        <w:br/>
      </w:r>
      <m:oMathPara>
        <m:oMath>
          <m:acc>
            <m:accPr>
              <m:ctrlPr>
                <w:rPr>
                  <w:rFonts w:ascii="Cambria Math" w:hAnsi="Cambria Math"/>
                  <w:i/>
                  <w:lang w:val="en-US"/>
                </w:rPr>
              </m:ctrlPr>
            </m:accPr>
            <m:e>
              <m:r>
                <w:rPr>
                  <w:rFonts w:ascii="Cambria Math" w:hAnsi="Cambria Math"/>
                  <w:lang w:val="en-US"/>
                </w:rPr>
                <m:t>Q</m:t>
              </m:r>
            </m:e>
          </m:acc>
          <m:r>
            <w:rPr>
              <w:rFonts w:ascii="Cambria Math" w:hAnsi="Cambria Math"/>
            </w:rPr>
            <m:t>=</m:t>
          </m:r>
          <m:f>
            <m:fPr>
              <m:ctrlPr>
                <w:rPr>
                  <w:rFonts w:ascii="Cambria Math" w:hAnsi="Cambria Math"/>
                  <w:i/>
                </w:rPr>
              </m:ctrlPr>
            </m:fPr>
            <m:num>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ctrlPr>
                <w:rPr>
                  <w:rFonts w:ascii="Cambria Math" w:hAnsi="Cambria Math"/>
                  <w:i/>
                  <w:lang w:val="en-US"/>
                </w:rPr>
              </m:ctrlPr>
            </m:num>
            <m:den>
              <m:r>
                <w:rPr>
                  <w:rFonts w:ascii="Cambria Math" w:hAnsi="Cambria Math"/>
                  <w:lang w:val="en-US"/>
                </w:rPr>
                <m:t>n</m:t>
              </m:r>
            </m:den>
          </m:f>
          <m:r>
            <w:rPr>
              <w:rFonts w:ascii="Cambria Math" w:hAnsi="Cambria Math"/>
            </w:rPr>
            <m:t xml:space="preserve"> </m:t>
          </m:r>
          <m:r>
            <m:rPr>
              <m:sty m:val="p"/>
            </m:rPr>
            <w:rPr>
              <w:rFonts w:ascii="Cambria Math" w:hAnsi="Cambria Math"/>
            </w:rPr>
            <m:t xml:space="preserve">– </m:t>
          </m:r>
          <m:r>
            <m:rPr>
              <m:sty m:val="p"/>
            </m:rPr>
            <w:br/>
          </m:r>
        </m:oMath>
      </m:oMathPara>
      <w:r w:rsidRPr="005E18BB">
        <w:t>выборочная ковариационная матрица объясняющих переменных (регрессоров),</w:t>
      </w:r>
      <w:r w:rsidR="006E5329">
        <w:br/>
      </w:r>
      <m:oMathPara>
        <m:oMath>
          <m:acc>
            <m:accPr>
              <m:ctrlPr>
                <w:rPr>
                  <w:rFonts w:ascii="Cambria Math" w:hAnsi="Cambria Math"/>
                  <w:i/>
                  <w:lang w:val="en-US"/>
                </w:rPr>
              </m:ctrlPr>
            </m:accPr>
            <m:e>
              <m:r>
                <w:rPr>
                  <w:rFonts w:ascii="Cambria Math" w:hAnsi="Cambria Math"/>
                  <w:lang w:val="en-US"/>
                </w:rPr>
                <m:t>q</m:t>
              </m:r>
            </m:e>
          </m:acc>
          <m:r>
            <w:rPr>
              <w:rFonts w:ascii="Cambria Math" w:hAnsi="Cambria Math"/>
            </w:rPr>
            <m:t>=</m:t>
          </m:r>
          <m:f>
            <m:fPr>
              <m:ctrlPr>
                <w:rPr>
                  <w:rFonts w:ascii="Cambria Math" w:hAnsi="Cambria Math"/>
                  <w:i/>
                </w:rPr>
              </m:ctrlPr>
            </m:fPr>
            <m:num>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y</m:t>
                  </m:r>
                </m:e>
              </m:acc>
              <m:ctrlPr>
                <w:rPr>
                  <w:rFonts w:ascii="Cambria Math" w:hAnsi="Cambria Math"/>
                  <w:i/>
                  <w:lang w:val="en-US"/>
                </w:rPr>
              </m:ctrlPr>
            </m:num>
            <m:den>
              <m:r>
                <w:rPr>
                  <w:rFonts w:ascii="Cambria Math" w:hAnsi="Cambria Math"/>
                  <w:lang w:val="en-US"/>
                </w:rPr>
                <m:t>n</m:t>
              </m:r>
            </m:den>
          </m:f>
          <m:r>
            <w:rPr>
              <w:rFonts w:ascii="Cambria Math" w:hAnsi="Cambria Math"/>
            </w:rPr>
            <m:t xml:space="preserve"> </m:t>
          </m:r>
          <m:r>
            <m:rPr>
              <m:sty m:val="p"/>
            </m:rPr>
            <w:rPr>
              <w:rFonts w:ascii="Cambria Math" w:hAnsi="Cambria Math"/>
            </w:rPr>
            <m:t xml:space="preserve">– </m:t>
          </m:r>
          <m:r>
            <m:rPr>
              <m:sty m:val="p"/>
            </m:rPr>
            <w:br/>
          </m:r>
        </m:oMath>
      </m:oMathPara>
      <w:r w:rsidRPr="005E18BB">
        <w:t>вектор выборочных ковариаций объясняющих переменных и зависимой переменной.</w:t>
      </w:r>
    </w:p>
    <w:p w14:paraId="3B0898B2" w14:textId="77777777" w:rsidR="00D42834" w:rsidRPr="005E18BB" w:rsidRDefault="00D42834" w:rsidP="00D40F58">
      <w:r w:rsidRPr="005E18BB">
        <w:t xml:space="preserve">Константу можем найти из свойства </w:t>
      </w:r>
      <m:oMath>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b</m:t>
        </m:r>
      </m:oMath>
      <w:r w:rsidRPr="005E18BB">
        <w:t>:</w:t>
      </w:r>
      <w:r w:rsidRPr="005E18BB">
        <w:br/>
      </w:r>
      <m:oMathPara>
        <m:oMath>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1</m:t>
              </m:r>
            </m:sub>
          </m:sSub>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k</m:t>
              </m:r>
            </m:sub>
          </m:sSub>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x</m:t>
                  </m:r>
                </m:e>
              </m:acc>
            </m:e>
            <m:sub>
              <m:r>
                <w:rPr>
                  <w:rFonts w:ascii="Cambria Math" w:hAnsi="Cambria Math"/>
                  <w:lang w:val="en-US"/>
                </w:rPr>
                <m:t>k</m:t>
              </m:r>
            </m:sub>
          </m:sSub>
          <m:r>
            <m:rPr>
              <m:sty m:val="p"/>
            </m:rPr>
            <w:rPr>
              <w:rFonts w:ascii="Cambria Math" w:hAnsi="Cambria Math"/>
            </w:rPr>
            <m:t>.</m:t>
          </m:r>
        </m:oMath>
      </m:oMathPara>
    </w:p>
    <w:p w14:paraId="773639AB" w14:textId="764F4609" w:rsidR="00F77268" w:rsidRDefault="00F77268" w:rsidP="00F77268">
      <w:pPr>
        <w:pStyle w:val="3"/>
      </w:pPr>
      <w:bookmarkStart w:id="33" w:name="_Toc94641040"/>
      <w:r>
        <w:t>Д</w:t>
      </w:r>
      <w:r w:rsidRPr="005E18BB">
        <w:t>исперсионное тождество</w:t>
      </w:r>
      <w:bookmarkEnd w:id="33"/>
    </w:p>
    <w:p w14:paraId="43615BB2" w14:textId="299B485B" w:rsidR="00D42834" w:rsidRPr="005E18BB" w:rsidRDefault="00D42834" w:rsidP="00D40F58">
      <w:r w:rsidRPr="005E18BB">
        <w:t>Имеем (без доказательства), что расчетные значения в центрированной регрессии</w:t>
      </w:r>
      <w:r w:rsidR="00BA7067">
        <w:br/>
      </w:r>
      <m:oMathPara>
        <m:oMath>
          <m:acc>
            <m:accPr>
              <m:ctrlPr>
                <w:rPr>
                  <w:rFonts w:ascii="Cambria Math" w:hAnsi="Cambria Math"/>
                  <w:lang w:val="en-US"/>
                </w:rPr>
              </m:ctrlPr>
            </m:accPr>
            <m:e>
              <m:acc>
                <m:accPr>
                  <m:chr m:val="̇"/>
                  <m:ctrlPr>
                    <w:rPr>
                      <w:rFonts w:ascii="Cambria Math" w:hAnsi="Cambria Math"/>
                      <w:lang w:val="en-US"/>
                    </w:rPr>
                  </m:ctrlPr>
                </m:accPr>
                <m:e>
                  <m:r>
                    <w:rPr>
                      <w:rFonts w:ascii="Cambria Math" w:hAnsi="Cambria Math"/>
                      <w:lang w:val="en-US"/>
                    </w:rPr>
                    <m:t>y</m:t>
                  </m:r>
                </m:e>
              </m:acc>
            </m:e>
          </m:acc>
          <m:r>
            <m:rPr>
              <m:sty m:val="p"/>
            </m:rPr>
            <w:rPr>
              <w:rFonts w:ascii="Cambria Math" w:hAnsi="Cambria Math"/>
            </w:rPr>
            <m:t>=</m:t>
          </m:r>
          <m:acc>
            <m:accPr>
              <m:chr m:val="̇"/>
              <m:ctrlPr>
                <w:rPr>
                  <w:rFonts w:ascii="Cambria Math" w:hAnsi="Cambria Math"/>
                </w:rPr>
              </m:ctrlPr>
            </m:accPr>
            <m:e>
              <m:r>
                <w:rPr>
                  <w:rFonts w:ascii="Cambria Math" w:hAnsi="Cambria Math"/>
                </w:rPr>
                <m:t>X</m:t>
              </m:r>
            </m:e>
          </m:acc>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-0</m:t>
              </m:r>
            </m:sub>
          </m:sSub>
          <m:r>
            <m:rPr>
              <m:sty m:val="p"/>
            </m:rPr>
            <w:br/>
          </m:r>
        </m:oMath>
      </m:oMathPara>
      <w:r w:rsidRPr="005E18BB">
        <w:t>совпадут с центрированными расчетными значениями в исходной регрессии</w:t>
      </w:r>
      <w:r w:rsidR="00BA7067">
        <w:br/>
      </w:r>
      <m:oMathPara>
        <m:oMath>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b"/>
            </m:rPr>
            <w:rPr>
              <w:rFonts w:ascii="Cambria Math" w:hAnsi="Cambria Math"/>
            </w:rPr>
            <m:t>1</m:t>
          </m:r>
          <m:r>
            <m:rPr>
              <m:sty m:val="p"/>
            </m:rPr>
            <w:rPr>
              <w:rFonts w:ascii="Cambria Math" w:hAnsi="Cambria Math"/>
            </w:rPr>
            <m:t>.</m:t>
          </m:r>
        </m:oMath>
      </m:oMathPara>
    </w:p>
    <w:p w14:paraId="00393E42" w14:textId="7355F2CB" w:rsidR="00CD65FC" w:rsidRDefault="00D42834" w:rsidP="00BA7067">
      <w:pPr>
        <w:rPr>
          <w:noProof/>
        </w:rPr>
      </w:pPr>
      <w:r w:rsidRPr="005E18BB">
        <w:t xml:space="preserve">Отсюда (с учетом ортогональности </w:t>
      </w:r>
      <m:oMath>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r>
          <w:rPr>
            <w:rFonts w:ascii="Cambria Math" w:hAnsi="Cambria Math"/>
            <w:lang w:val="en-US"/>
          </w:rPr>
          <m:t>e</m:t>
        </m:r>
        <m:r>
          <w:rPr>
            <w:rFonts w:ascii="Cambria Math" w:hAnsi="Cambria Math"/>
          </w:rPr>
          <m:t>=</m:t>
        </m:r>
        <m:r>
          <m:rPr>
            <m:sty m:val="bi"/>
          </m:rPr>
          <w:rPr>
            <w:rFonts w:ascii="Cambria Math" w:hAnsi="Cambria Math"/>
          </w:rPr>
          <m:t>0</m:t>
        </m:r>
      </m:oMath>
      <w:r w:rsidRPr="005E18BB">
        <w:t xml:space="preserve"> и </w:t>
      </w:r>
      <m:oMath>
        <m:sSup>
          <m:sSupPr>
            <m:ctrlPr>
              <w:rPr>
                <w:rFonts w:ascii="Cambria Math" w:hAnsi="Cambria Math"/>
                <w:i/>
                <w:lang w:val="en-US"/>
              </w:rPr>
            </m:ctrlPr>
          </m:sSupPr>
          <m:e>
            <m:acc>
              <m:accPr>
                <m:chr m:val="̇"/>
                <m:ctrlPr>
                  <w:rPr>
                    <w:rFonts w:ascii="Cambria Math" w:hAnsi="Cambria Math"/>
                    <w:i/>
                    <w:lang w:val="en-US"/>
                  </w:rPr>
                </m:ctrlPr>
              </m:accPr>
              <m:e>
                <m:acc>
                  <m:accPr>
                    <m:ctrlPr>
                      <w:rPr>
                        <w:rFonts w:ascii="Cambria Math" w:hAnsi="Cambria Math"/>
                        <w:i/>
                        <w:lang w:val="en-US"/>
                      </w:rPr>
                    </m:ctrlPr>
                  </m:accPr>
                  <m:e>
                    <m:r>
                      <w:rPr>
                        <w:rFonts w:ascii="Cambria Math" w:hAnsi="Cambria Math"/>
                        <w:lang w:val="en-US"/>
                      </w:rPr>
                      <m:t>y</m:t>
                    </m:r>
                  </m:e>
                </m:acc>
              </m:e>
            </m:acc>
          </m:e>
          <m:sup>
            <m:r>
              <w:rPr>
                <w:rFonts w:ascii="Cambria Math" w:hAnsi="Cambria Math"/>
                <w:lang w:val="en-US"/>
              </w:rPr>
              <m:t>T</m:t>
            </m:r>
          </m:sup>
        </m:sSup>
        <m:r>
          <w:rPr>
            <w:rFonts w:ascii="Cambria Math" w:hAnsi="Cambria Math"/>
            <w:lang w:val="en-US"/>
          </w:rPr>
          <m:t>e</m:t>
        </m:r>
        <m:r>
          <w:rPr>
            <w:rFonts w:ascii="Cambria Math" w:hAnsi="Cambria Math"/>
          </w:rPr>
          <m:t>=0</m:t>
        </m:r>
      </m:oMath>
      <w:r w:rsidRPr="005E18BB">
        <w:t>) получаем тождество для центрированных сумм квадратов:</w:t>
      </w:r>
      <w:r w:rsidR="00BA7067">
        <w:br/>
      </w: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T</m:t>
              </m:r>
            </m:sup>
          </m:sSup>
          <m:acc>
            <m:accPr>
              <m:chr m:val="̇"/>
              <m:ctrlPr>
                <w:rPr>
                  <w:rFonts w:ascii="Cambria Math" w:hAnsi="Cambria Math"/>
                </w:rPr>
              </m:ctrlPr>
            </m:accPr>
            <m:e>
              <m:r>
                <w:rPr>
                  <w:rFonts w:ascii="Cambria Math" w:hAnsi="Cambria Math"/>
                </w:rPr>
                <m:t>y</m:t>
              </m:r>
            </m:e>
          </m:acc>
          <m:r>
            <m:rPr>
              <m:sty m:val="p"/>
            </m:rPr>
            <w:rPr>
              <w:rFonts w:ascii="Cambria Math" w:hAnsi="Cambria Math"/>
            </w:rPr>
            <m:t>=</m:t>
          </m:r>
          <m:sSup>
            <m:sSupPr>
              <m:ctrlPr>
                <w:rPr>
                  <w:rFonts w:ascii="Cambria Math" w:hAnsi="Cambria Math"/>
                  <w:lang w:val="en-US"/>
                </w:rPr>
              </m:ctrlPr>
            </m:sSup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e>
            <m:sup>
              <m:r>
                <w:rPr>
                  <w:rFonts w:ascii="Cambria Math" w:hAnsi="Cambria Math"/>
                  <w:lang w:val="en-US"/>
                </w:rPr>
                <m:t>T</m:t>
              </m:r>
            </m:sup>
          </m:sSup>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r>
            <m:rPr>
              <m:sty m:val="p"/>
            </m:rPr>
            <w:rPr>
              <w:rFonts w:ascii="Cambria Math" w:hAnsi="Cambria Math"/>
            </w:rPr>
            <m:t>+</m:t>
          </m:r>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r>
            <m:rPr>
              <m:sty m:val="p"/>
            </m:rPr>
            <w:br/>
          </m:r>
        </m:oMath>
      </m:oMathPara>
      <w:r w:rsidR="00CD65FC">
        <w:rPr>
          <w:noProof/>
        </w:rPr>
        <w:t>или</w:t>
      </w:r>
    </w:p>
    <w:p w14:paraId="06B10076" w14:textId="4030CC37" w:rsidR="00CD65FC" w:rsidRPr="00CD65FC" w:rsidRDefault="00CD65FC" w:rsidP="00CD65FC">
      <m:oMathPara>
        <m:oMath>
          <m:r>
            <w:rPr>
              <w:rFonts w:ascii="Cambria Math" w:hAnsi="Cambria Math"/>
              <w:noProof/>
            </w:rPr>
            <m:t>TSS</m:t>
          </m:r>
          <m:r>
            <m:rPr>
              <m:sty m:val="p"/>
            </m:rPr>
            <w:rPr>
              <w:rFonts w:ascii="Cambria Math" w:hAnsi="Cambria Math"/>
              <w:noProof/>
            </w:rPr>
            <m:t>=</m:t>
          </m:r>
          <m:r>
            <w:rPr>
              <w:rFonts w:ascii="Cambria Math" w:hAnsi="Cambria Math"/>
              <w:noProof/>
            </w:rPr>
            <m:t>ESS</m:t>
          </m:r>
          <m:r>
            <m:rPr>
              <m:sty m:val="p"/>
            </m:rPr>
            <w:rPr>
              <w:rFonts w:ascii="Cambria Math" w:hAnsi="Cambria Math"/>
              <w:noProof/>
            </w:rPr>
            <m:t>+</m:t>
          </m:r>
          <m:r>
            <w:rPr>
              <w:rFonts w:ascii="Cambria Math" w:hAnsi="Cambria Math"/>
              <w:noProof/>
            </w:rPr>
            <m:t>RSS</m:t>
          </m:r>
          <m:r>
            <m:rPr>
              <m:sty m:val="p"/>
            </m:rPr>
            <w:rPr>
              <w:rFonts w:ascii="Cambria Math" w:hAnsi="Cambria Math"/>
              <w:noProof/>
            </w:rPr>
            <m:t>.</m:t>
          </m:r>
          <m:r>
            <m:rPr>
              <m:sty m:val="p"/>
            </m:rPr>
            <w:rPr>
              <w:noProof/>
            </w:rPr>
            <w:br/>
          </m:r>
        </m:oMath>
      </m:oMathPara>
      <w:r>
        <w:rPr>
          <w:noProof/>
        </w:rPr>
        <w:t xml:space="preserve">Здесь </w:t>
      </w:r>
      <m:oMath>
        <m:r>
          <w:rPr>
            <w:rFonts w:ascii="Cambria Math" w:hAnsi="Cambria Math"/>
            <w:noProof/>
          </w:rPr>
          <m:t>TSS</m:t>
        </m:r>
        <m:r>
          <m:rPr>
            <m:sty m:val="p"/>
          </m:rPr>
          <w:rPr>
            <w:rFonts w:ascii="Cambria Math" w:hAnsi="Cambria Math"/>
            <w:noProof/>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T</m:t>
            </m:r>
          </m:sup>
        </m:sSup>
        <m:acc>
          <m:accPr>
            <m:chr m:val="̇"/>
            <m:ctrlPr>
              <w:rPr>
                <w:rFonts w:ascii="Cambria Math" w:hAnsi="Cambria Math"/>
              </w:rPr>
            </m:ctrlPr>
          </m:accPr>
          <m:e>
            <m:r>
              <w:rPr>
                <w:rFonts w:ascii="Cambria Math" w:hAnsi="Cambria Math"/>
              </w:rPr>
              <m:t>y</m:t>
            </m:r>
          </m:e>
        </m:acc>
      </m:oMath>
      <w:r>
        <w:rPr>
          <w:noProof/>
        </w:rPr>
        <w:t xml:space="preserve"> – о</w:t>
      </w:r>
      <w:r w:rsidRPr="005E18BB">
        <w:rPr>
          <w:noProof/>
        </w:rPr>
        <w:t>бщая сумма квадратов (англ. total sum of squares)</w:t>
      </w:r>
      <w:r>
        <w:rPr>
          <w:noProof/>
        </w:rPr>
        <w:t xml:space="preserve">, </w:t>
      </w:r>
      <m:oMath>
        <m:r>
          <w:rPr>
            <w:rFonts w:ascii="Cambria Math" w:hAnsi="Cambria Math"/>
            <w:noProof/>
          </w:rPr>
          <m:t>ESS=</m:t>
        </m:r>
        <m:sSup>
          <m:sSupPr>
            <m:ctrlPr>
              <w:rPr>
                <w:rFonts w:ascii="Cambria Math" w:hAnsi="Cambria Math"/>
                <w:lang w:val="en-US"/>
              </w:rPr>
            </m:ctrlPr>
          </m:sSup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e>
          <m:sup>
            <m:r>
              <w:rPr>
                <w:rFonts w:ascii="Cambria Math" w:hAnsi="Cambria Math"/>
                <w:lang w:val="en-US"/>
              </w:rPr>
              <m:t>T</m:t>
            </m:r>
          </m:sup>
        </m:sSup>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r>
          <w:rPr>
            <w:rFonts w:ascii="Cambria Math" w:hAnsi="Cambria Math"/>
            <w:noProof/>
          </w:rPr>
          <m:t>=</m:t>
        </m:r>
        <m:sSup>
          <m:sSupPr>
            <m:ctrlPr>
              <w:rPr>
                <w:rFonts w:ascii="Cambria Math" w:hAnsi="Cambria Math"/>
              </w:rPr>
            </m:ctrlPr>
          </m:sSupPr>
          <m:e>
            <m:acc>
              <m:accPr>
                <m:ctrlPr>
                  <w:rPr>
                    <w:rFonts w:ascii="Cambria Math" w:hAnsi="Cambria Math"/>
                    <w:lang w:val="en-US"/>
                  </w:rPr>
                </m:ctrlPr>
              </m:accPr>
              <m:e>
                <m:acc>
                  <m:accPr>
                    <m:chr m:val="̇"/>
                    <m:ctrlPr>
                      <w:rPr>
                        <w:rFonts w:ascii="Cambria Math" w:hAnsi="Cambria Math"/>
                        <w:lang w:val="en-US"/>
                      </w:rPr>
                    </m:ctrlPr>
                  </m:accPr>
                  <m:e>
                    <m:r>
                      <w:rPr>
                        <w:rFonts w:ascii="Cambria Math" w:hAnsi="Cambria Math"/>
                        <w:lang w:val="en-US"/>
                      </w:rPr>
                      <m:t>y</m:t>
                    </m:r>
                  </m:e>
                </m:acc>
              </m:e>
            </m:acc>
          </m:e>
          <m:sup>
            <m:r>
              <w:rPr>
                <w:rFonts w:ascii="Cambria Math" w:hAnsi="Cambria Math"/>
              </w:rPr>
              <m:t>T</m:t>
            </m:r>
          </m:sup>
        </m:sSup>
        <m:acc>
          <m:accPr>
            <m:ctrlPr>
              <w:rPr>
                <w:rFonts w:ascii="Cambria Math" w:hAnsi="Cambria Math"/>
                <w:lang w:val="en-US"/>
              </w:rPr>
            </m:ctrlPr>
          </m:accPr>
          <m:e>
            <m:acc>
              <m:accPr>
                <m:chr m:val="̇"/>
                <m:ctrlPr>
                  <w:rPr>
                    <w:rFonts w:ascii="Cambria Math" w:hAnsi="Cambria Math"/>
                    <w:lang w:val="en-US"/>
                  </w:rPr>
                </m:ctrlPr>
              </m:accPr>
              <m:e>
                <m:r>
                  <w:rPr>
                    <w:rFonts w:ascii="Cambria Math" w:hAnsi="Cambria Math"/>
                    <w:lang w:val="en-US"/>
                  </w:rPr>
                  <m:t>y</m:t>
                </m:r>
              </m:e>
            </m:acc>
          </m:e>
        </m:acc>
      </m:oMath>
      <w:r w:rsidR="00881DF4">
        <w:rPr>
          <w:noProof/>
          <w:lang w:val="en-US"/>
        </w:rPr>
        <w:t> </w:t>
      </w:r>
      <w:r>
        <w:rPr>
          <w:noProof/>
        </w:rPr>
        <w:t>– о</w:t>
      </w:r>
      <w:r w:rsidRPr="005E18BB">
        <w:rPr>
          <w:noProof/>
        </w:rPr>
        <w:t>бъясненная сумма квадратов (а</w:t>
      </w:r>
      <w:r>
        <w:rPr>
          <w:noProof/>
        </w:rPr>
        <w:t>нгл. explained sum of squares).</w:t>
      </w:r>
    </w:p>
    <w:p w14:paraId="184F103A" w14:textId="5F7FA50E" w:rsidR="00D42834" w:rsidRPr="005E18BB" w:rsidRDefault="00D42834" w:rsidP="00D40F58">
      <w:r w:rsidRPr="005E18BB">
        <w:t>Аналогично для дисперсий</w:t>
      </w:r>
      <w:r w:rsidR="00391890">
        <w:t xml:space="preserve"> получаем </w:t>
      </w:r>
      <w:r w:rsidR="00391890" w:rsidRPr="00323ABE">
        <w:rPr>
          <w:b/>
        </w:rPr>
        <w:t>дисперсионное тождество</w:t>
      </w:r>
      <w:r w:rsidR="00391890" w:rsidRPr="005E18BB">
        <w:t>, показывающее разложение общей дисперсии объясняемой переменной на две части</w:t>
      </w:r>
      <w:r w:rsidR="00391890">
        <w:t xml:space="preserve">: </w:t>
      </w:r>
      <w:r w:rsidR="00391890" w:rsidRPr="005E18BB">
        <w:t>объясненную и остаточную.</w:t>
      </w:r>
    </w:p>
    <w:p w14:paraId="2C2E366C" w14:textId="77777777" w:rsidR="00D42834" w:rsidRPr="005E18BB" w:rsidRDefault="00335C34" w:rsidP="00D40F58">
      <w:pPr>
        <w:rPr>
          <w:lang w:val="en-US"/>
        </w:rPr>
      </w:pPr>
      <m:oMathPara>
        <m:oMath>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y</m:t>
              </m:r>
            </m:sub>
            <m:sup>
              <m:r>
                <m:rPr>
                  <m:sty m:val="p"/>
                </m:rPr>
                <w:rPr>
                  <w:rFonts w:ascii="Cambria Math" w:hAnsi="Cambria Math"/>
                  <w:lang w:val="en-US"/>
                </w:rPr>
                <m:t>2</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s</m:t>
              </m:r>
            </m:e>
            <m:sub>
              <m:acc>
                <m:accPr>
                  <m:ctrlPr>
                    <w:rPr>
                      <w:rFonts w:ascii="Cambria Math" w:hAnsi="Cambria Math"/>
                      <w:lang w:val="en-US"/>
                    </w:rPr>
                  </m:ctrlPr>
                </m:accPr>
                <m:e>
                  <m:r>
                    <w:rPr>
                      <w:rFonts w:ascii="Cambria Math" w:hAnsi="Cambria Math"/>
                      <w:lang w:val="en-US"/>
                    </w:rPr>
                    <m:t>y</m:t>
                  </m:r>
                </m:e>
              </m:acc>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e</m:t>
              </m:r>
            </m:sub>
            <m:sup>
              <m:r>
                <m:rPr>
                  <m:sty m:val="p"/>
                </m:rPr>
                <w:rPr>
                  <w:rFonts w:ascii="Cambria Math" w:hAnsi="Cambria Math"/>
                  <w:lang w:val="en-US"/>
                </w:rPr>
                <m:t>2</m:t>
              </m:r>
            </m:sup>
          </m:sSubSup>
          <m:r>
            <m:rPr>
              <m:sty m:val="p"/>
            </m:rPr>
            <w:rPr>
              <w:rFonts w:ascii="Cambria Math" w:hAnsi="Cambria Math"/>
              <w:lang w:val="en-US"/>
            </w:rPr>
            <m:t>.</m:t>
          </m:r>
        </m:oMath>
      </m:oMathPara>
    </w:p>
    <w:p w14:paraId="583B8210" w14:textId="73DC92CE" w:rsidR="00D42834" w:rsidRDefault="00391890" w:rsidP="00391890">
      <w:pPr>
        <w:ind w:firstLine="0"/>
      </w:pPr>
      <w:r w:rsidRPr="005E18BB">
        <w:t xml:space="preserve">Здесь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y</m:t>
            </m:r>
          </m:sub>
          <m:sup>
            <m:r>
              <w:rPr>
                <w:rFonts w:ascii="Cambria Math" w:hAnsi="Cambria Math"/>
              </w:rPr>
              <m:t>2</m:t>
            </m:r>
          </m:sup>
        </m:sSubSup>
      </m:oMath>
      <w:r w:rsidRPr="005E18BB">
        <w:t xml:space="preserve"> – полная дисперсия </w:t>
      </w:r>
      <m:oMath>
        <m:r>
          <w:rPr>
            <w:rFonts w:ascii="Cambria Math" w:hAnsi="Cambria Math"/>
          </w:rPr>
          <m:t>y</m:t>
        </m:r>
      </m:oMath>
      <w:r w:rsidRPr="005E18BB">
        <w:t>,</w:t>
      </w:r>
      <w:r w:rsidR="00EB602A" w:rsidRPr="00EB602A">
        <w:t xml:space="preserve"> </w:t>
      </w:r>
      <m:oMath>
        <m:sSubSup>
          <m:sSubSupPr>
            <m:ctrlPr>
              <w:rPr>
                <w:rFonts w:ascii="Cambria Math" w:hAnsi="Cambria Math"/>
                <w:lang w:val="en-US"/>
              </w:rPr>
            </m:ctrlPr>
          </m:sSubSupPr>
          <m:e>
            <m:r>
              <w:rPr>
                <w:rFonts w:ascii="Cambria Math" w:hAnsi="Cambria Math"/>
                <w:lang w:val="en-US"/>
              </w:rPr>
              <m:t>s</m:t>
            </m:r>
          </m:e>
          <m:sub>
            <m:acc>
              <m:accPr>
                <m:ctrlPr>
                  <w:rPr>
                    <w:rFonts w:ascii="Cambria Math" w:hAnsi="Cambria Math"/>
                    <w:lang w:val="en-US"/>
                  </w:rPr>
                </m:ctrlPr>
              </m:accPr>
              <m:e>
                <m:r>
                  <w:rPr>
                    <w:rFonts w:ascii="Cambria Math" w:hAnsi="Cambria Math"/>
                    <w:lang w:val="en-US"/>
                  </w:rPr>
                  <m:t>y</m:t>
                </m:r>
              </m:e>
            </m:acc>
          </m:sub>
          <m:sup>
            <m:r>
              <m:rPr>
                <m:sty m:val="p"/>
              </m:rPr>
              <w:rPr>
                <w:rFonts w:ascii="Cambria Math" w:hAnsi="Cambria Math"/>
              </w:rPr>
              <m:t>2</m:t>
            </m:r>
          </m:sup>
        </m:sSubSup>
      </m:oMath>
      <w:r w:rsidR="00EB602A" w:rsidRPr="00EB602A">
        <w:t xml:space="preserve"> </w:t>
      </w:r>
      <w:r w:rsidR="00D42834" w:rsidRPr="005E18BB">
        <w:t xml:space="preserve">– </w:t>
      </w:r>
      <w:r w:rsidR="00D42834" w:rsidRPr="00EB602A">
        <w:t>объясненная дисперсия</w:t>
      </w:r>
      <w:r w:rsidR="00D42834" w:rsidRPr="005E18BB">
        <w:t xml:space="preserve"> (дисперсия, объясненная регрессией) или дисперсия расчетных значений,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e</m:t>
            </m:r>
          </m:sub>
          <m:sup>
            <m:r>
              <w:rPr>
                <w:rFonts w:ascii="Cambria Math" w:hAnsi="Cambria Math"/>
              </w:rPr>
              <m:t>2</m:t>
            </m:r>
          </m:sup>
        </m:sSubSup>
      </m:oMath>
      <w:r w:rsidR="00D42834" w:rsidRPr="005E18BB">
        <w:t xml:space="preserve"> – остаточная дисперсия.</w:t>
      </w:r>
    </w:p>
    <w:p w14:paraId="342DEE91" w14:textId="77777777" w:rsidR="006E5329" w:rsidRPr="006E5329" w:rsidRDefault="001800A0" w:rsidP="00CD65FC">
      <w:r w:rsidRPr="005E18BB">
        <w:t>Объясненная дисперсия может быть представлена в различных вариантах:</w:t>
      </w:r>
      <w:r w:rsidR="00890462">
        <w:br/>
      </w:r>
      <m:oMathPara>
        <m:oMath>
          <m:sSubSup>
            <m:sSubSupPr>
              <m:ctrlPr>
                <w:rPr>
                  <w:rFonts w:ascii="Cambria Math" w:hAnsi="Cambria Math"/>
                  <w:i/>
                  <w:lang w:val="fr-FR"/>
                </w:rPr>
              </m:ctrlPr>
            </m:sSubSupPr>
            <m:e>
              <m:r>
                <w:rPr>
                  <w:rFonts w:ascii="Cambria Math" w:hAnsi="Cambria Math"/>
                  <w:lang w:val="fr-FR"/>
                </w:rPr>
                <m:t>s</m:t>
              </m:r>
            </m:e>
            <m:sub>
              <m:acc>
                <m:accPr>
                  <m:ctrlPr>
                    <w:rPr>
                      <w:rFonts w:ascii="Cambria Math" w:hAnsi="Cambria Math"/>
                      <w:i/>
                      <w:lang w:val="fr-FR"/>
                    </w:rPr>
                  </m:ctrlPr>
                </m:accPr>
                <m:e>
                  <m:r>
                    <w:rPr>
                      <w:rFonts w:ascii="Cambria Math" w:hAnsi="Cambria Math"/>
                      <w:lang w:val="fr-FR"/>
                    </w:rPr>
                    <m:t>y</m:t>
                  </m:r>
                </m:e>
              </m:acc>
            </m:sub>
            <m:sup>
              <m:r>
                <w:rPr>
                  <w:rFonts w:ascii="Cambria Math" w:hAnsi="Cambria Math"/>
                </w:rPr>
                <m:t>2</m:t>
              </m:r>
            </m:sup>
          </m:sSubSup>
          <m:r>
            <w:rPr>
              <w:rFonts w:ascii="Cambria Math" w:hAnsi="Cambria Math"/>
            </w:rPr>
            <m:t>=</m:t>
          </m:r>
          <m:f>
            <m:fPr>
              <m:ctrlPr>
                <w:rPr>
                  <w:rFonts w:ascii="Cambria Math" w:hAnsi="Cambria Math"/>
                  <w:i/>
                  <w:lang w:val="fr-FR"/>
                </w:rPr>
              </m:ctrlPr>
            </m:fPr>
            <m:num>
              <m:r>
                <w:rPr>
                  <w:rFonts w:ascii="Cambria Math" w:hAnsi="Cambria Math"/>
                </w:rPr>
                <m:t>1</m:t>
              </m:r>
            </m:num>
            <m:den>
              <m:r>
                <w:rPr>
                  <w:rFonts w:ascii="Cambria Math" w:hAnsi="Cambria Math"/>
                  <w:lang w:val="fr-FR"/>
                </w:rPr>
                <m:t>n</m:t>
              </m:r>
            </m:den>
          </m:f>
          <m:sSup>
            <m:sSupPr>
              <m:ctrlPr>
                <w:rPr>
                  <w:rFonts w:ascii="Cambria Math" w:hAnsi="Cambria Math"/>
                  <w:i/>
                  <w:lang w:val="fr-FR"/>
                </w:rPr>
              </m:ctrlPr>
            </m:sSupPr>
            <m:e>
              <m:acc>
                <m:accPr>
                  <m:chr m:val="̇"/>
                  <m:ctrlPr>
                    <w:rPr>
                      <w:rFonts w:ascii="Cambria Math" w:hAnsi="Cambria Math"/>
                      <w:i/>
                      <w:lang w:val="fr-FR"/>
                    </w:rPr>
                  </m:ctrlPr>
                </m:accPr>
                <m:e>
                  <m:acc>
                    <m:accPr>
                      <m:ctrlPr>
                        <w:rPr>
                          <w:rFonts w:ascii="Cambria Math" w:hAnsi="Cambria Math"/>
                          <w:i/>
                          <w:lang w:val="fr-FR"/>
                        </w:rPr>
                      </m:ctrlPr>
                    </m:accPr>
                    <m:e>
                      <m:r>
                        <w:rPr>
                          <w:rFonts w:ascii="Cambria Math" w:hAnsi="Cambria Math"/>
                          <w:lang w:val="fr-FR"/>
                        </w:rPr>
                        <m:t>y</m:t>
                      </m:r>
                    </m:e>
                  </m:acc>
                </m:e>
              </m:acc>
            </m:e>
            <m:sup>
              <m:r>
                <w:rPr>
                  <w:rFonts w:ascii="Cambria Math" w:hAnsi="Cambria Math"/>
                  <w:lang w:val="fr-FR"/>
                </w:rPr>
                <m:t>T</m:t>
              </m:r>
            </m:sup>
          </m:sSup>
          <m:acc>
            <m:accPr>
              <m:chr m:val="̇"/>
              <m:ctrlPr>
                <w:rPr>
                  <w:rFonts w:ascii="Cambria Math" w:hAnsi="Cambria Math"/>
                  <w:i/>
                  <w:lang w:val="fr-FR"/>
                </w:rPr>
              </m:ctrlPr>
            </m:accPr>
            <m:e>
              <m:acc>
                <m:accPr>
                  <m:ctrlPr>
                    <w:rPr>
                      <w:rFonts w:ascii="Cambria Math" w:hAnsi="Cambria Math"/>
                      <w:i/>
                      <w:lang w:val="fr-FR"/>
                    </w:rPr>
                  </m:ctrlPr>
                </m:accPr>
                <m:e>
                  <m:r>
                    <w:rPr>
                      <w:rFonts w:ascii="Cambria Math" w:hAnsi="Cambria Math"/>
                      <w:lang w:val="fr-FR"/>
                    </w:rPr>
                    <m:t>y</m:t>
                  </m:r>
                </m:e>
              </m:acc>
            </m:e>
          </m:acc>
          <m:r>
            <w:rPr>
              <w:rFonts w:ascii="Cambria Math" w:hAnsi="Cambria Math"/>
              <w:noProof/>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den>
          </m:f>
          <m:sSup>
            <m:sSupPr>
              <m:ctrlPr>
                <w:rPr>
                  <w:rFonts w:ascii="Cambria Math" w:hAnsi="Cambria Math"/>
                </w:rPr>
              </m:ctrlPr>
            </m:sSupPr>
            <m:e>
              <m:acc>
                <m:accPr>
                  <m:ctrlPr>
                    <w:rPr>
                      <w:rFonts w:ascii="Cambria Math" w:hAnsi="Cambria Math"/>
                      <w:lang w:val="en-US"/>
                    </w:rPr>
                  </m:ctrlPr>
                </m:accPr>
                <m:e>
                  <m:acc>
                    <m:accPr>
                      <m:chr m:val="̇"/>
                      <m:ctrlPr>
                        <w:rPr>
                          <w:rFonts w:ascii="Cambria Math" w:hAnsi="Cambria Math"/>
                          <w:lang w:val="en-US"/>
                        </w:rPr>
                      </m:ctrlPr>
                    </m:accPr>
                    <m:e>
                      <m:r>
                        <w:rPr>
                          <w:rFonts w:ascii="Cambria Math" w:hAnsi="Cambria Math"/>
                          <w:lang w:val="en-US"/>
                        </w:rPr>
                        <m:t>y</m:t>
                      </m:r>
                    </m:e>
                  </m:acc>
                </m:e>
              </m:acc>
            </m:e>
            <m:sup>
              <m:r>
                <w:rPr>
                  <w:rFonts w:ascii="Cambria Math" w:hAnsi="Cambria Math"/>
                </w:rPr>
                <m:t>T</m:t>
              </m:r>
            </m:sup>
          </m:sSup>
          <m:acc>
            <m:accPr>
              <m:ctrlPr>
                <w:rPr>
                  <w:rFonts w:ascii="Cambria Math" w:hAnsi="Cambria Math"/>
                  <w:lang w:val="en-US"/>
                </w:rPr>
              </m:ctrlPr>
            </m:accPr>
            <m:e>
              <m:acc>
                <m:accPr>
                  <m:chr m:val="̇"/>
                  <m:ctrlPr>
                    <w:rPr>
                      <w:rFonts w:ascii="Cambria Math" w:hAnsi="Cambria Math"/>
                      <w:lang w:val="en-US"/>
                    </w:rPr>
                  </m:ctrlPr>
                </m:accPr>
                <m:e>
                  <m:r>
                    <w:rPr>
                      <w:rFonts w:ascii="Cambria Math" w:hAnsi="Cambria Math"/>
                      <w:lang w:val="en-US"/>
                    </w:rPr>
                    <m:t>y</m:t>
                  </m:r>
                </m:e>
              </m:acc>
            </m:e>
          </m:acc>
          <m:r>
            <w:rPr>
              <w:rFonts w:ascii="Cambria Math" w:hAnsi="Cambria Math"/>
            </w:rPr>
            <m:t>=</m:t>
          </m:r>
          <m:f>
            <m:fPr>
              <m:ctrlPr>
                <w:rPr>
                  <w:rFonts w:ascii="Cambria Math" w:hAnsi="Cambria Math"/>
                  <w:i/>
                  <w:lang w:val="fr-FR"/>
                </w:rPr>
              </m:ctrlPr>
            </m:fPr>
            <m:num>
              <m:r>
                <w:rPr>
                  <w:rFonts w:ascii="Cambria Math" w:hAnsi="Cambria Math"/>
                </w:rPr>
                <m:t>1</m:t>
              </m:r>
            </m:num>
            <m:den>
              <m:r>
                <w:rPr>
                  <w:rFonts w:ascii="Cambria Math" w:hAnsi="Cambria Math"/>
                  <w:lang w:val="fr-FR"/>
                </w:rPr>
                <m:t>n</m:t>
              </m:r>
            </m:den>
          </m:f>
          <m:sSup>
            <m:sSupPr>
              <m:ctrlPr>
                <w:rPr>
                  <w:rFonts w:ascii="Cambria Math" w:hAnsi="Cambria Math"/>
                  <w:i/>
                  <w:lang w:val="fr-FR"/>
                </w:rPr>
              </m:ctrlPr>
            </m:sSupPr>
            <m:e>
              <m:d>
                <m:dPr>
                  <m:ctrlPr>
                    <w:rPr>
                      <w:rFonts w:ascii="Cambria Math" w:hAnsi="Cambria Math"/>
                      <w:i/>
                      <w:lang w:val="fr-FR"/>
                    </w:rPr>
                  </m:ctrlPr>
                </m:dPr>
                <m:e>
                  <m:acc>
                    <m:accPr>
                      <m:chr m:val="̇"/>
                      <m:ctrlPr>
                        <w:rPr>
                          <w:rFonts w:ascii="Cambria Math" w:hAnsi="Cambria Math"/>
                          <w:i/>
                          <w:lang w:val="fr-FR"/>
                        </w:rPr>
                      </m:ctrlPr>
                    </m:accPr>
                    <m:e>
                      <m:r>
                        <w:rPr>
                          <w:rFonts w:ascii="Cambria Math" w:hAnsi="Cambria Math"/>
                          <w:lang w:val="fr-FR"/>
                        </w:rPr>
                        <m:t>X</m:t>
                      </m:r>
                    </m:e>
                  </m:acc>
                  <m:sSub>
                    <m:sSubPr>
                      <m:ctrlPr>
                        <w:rPr>
                          <w:rFonts w:ascii="Cambria Math" w:hAnsi="Cambria Math"/>
                          <w:i/>
                          <w:lang w:val="fr-FR"/>
                        </w:rPr>
                      </m:ctrlPr>
                    </m:sSubPr>
                    <m:e>
                      <m:r>
                        <w:rPr>
                          <w:rFonts w:ascii="Cambria Math" w:hAnsi="Cambria Math"/>
                          <w:lang w:val="fr-FR"/>
                        </w:rPr>
                        <m:t>b</m:t>
                      </m:r>
                    </m:e>
                    <m:sub>
                      <m:r>
                        <w:rPr>
                          <w:rFonts w:ascii="Cambria Math" w:hAnsi="Cambria Math"/>
                        </w:rPr>
                        <m:t>-0</m:t>
                      </m:r>
                    </m:sub>
                  </m:sSub>
                </m:e>
              </m:d>
              <m:ctrlPr>
                <w:rPr>
                  <w:rFonts w:ascii="Cambria Math" w:hAnsi="Cambria Math" w:cs="Cambria Math"/>
                  <w:i/>
                  <w:lang w:val="en-US"/>
                </w:rPr>
              </m:ctrlPr>
            </m:e>
            <m:sup>
              <m:r>
                <w:rPr>
                  <w:rFonts w:ascii="Cambria Math" w:hAnsi="Cambria Math"/>
                  <w:lang w:val="fr-FR"/>
                </w:rPr>
                <m:t>T</m:t>
              </m:r>
            </m:sup>
          </m:sSup>
          <m:d>
            <m:dPr>
              <m:ctrlPr>
                <w:rPr>
                  <w:rFonts w:ascii="Cambria Math" w:hAnsi="Cambria Math"/>
                  <w:i/>
                  <w:lang w:val="fr-FR"/>
                </w:rPr>
              </m:ctrlPr>
            </m:dPr>
            <m:e>
              <m:acc>
                <m:accPr>
                  <m:chr m:val="̇"/>
                  <m:ctrlPr>
                    <w:rPr>
                      <w:rFonts w:ascii="Cambria Math" w:hAnsi="Cambria Math"/>
                      <w:i/>
                      <w:lang w:val="fr-FR"/>
                    </w:rPr>
                  </m:ctrlPr>
                </m:accPr>
                <m:e>
                  <m:r>
                    <w:rPr>
                      <w:rFonts w:ascii="Cambria Math" w:hAnsi="Cambria Math"/>
                      <w:lang w:val="fr-FR"/>
                    </w:rPr>
                    <m:t>X</m:t>
                  </m:r>
                </m:e>
              </m:acc>
              <m:sSub>
                <m:sSubPr>
                  <m:ctrlPr>
                    <w:rPr>
                      <w:rFonts w:ascii="Cambria Math" w:hAnsi="Cambria Math"/>
                      <w:i/>
                      <w:lang w:val="fr-FR"/>
                    </w:rPr>
                  </m:ctrlPr>
                </m:sSubPr>
                <m:e>
                  <m:r>
                    <w:rPr>
                      <w:rFonts w:ascii="Cambria Math" w:hAnsi="Cambria Math"/>
                      <w:lang w:val="fr-FR"/>
                    </w:rPr>
                    <m:t>b</m:t>
                  </m:r>
                </m:e>
                <m:sub>
                  <m:r>
                    <w:rPr>
                      <w:rFonts w:ascii="Cambria Math" w:hAnsi="Cambria Math"/>
                    </w:rPr>
                    <m:t>-0</m:t>
                  </m:r>
                </m:sub>
              </m:sSub>
            </m:e>
          </m:d>
          <m:r>
            <w:rPr>
              <w:rFonts w:ascii="Cambria Math" w:hAnsi="Cambria Math"/>
            </w:rPr>
            <m:t>=</m:t>
          </m:r>
          <m:sSubSup>
            <m:sSubSupPr>
              <m:ctrlPr>
                <w:rPr>
                  <w:rFonts w:ascii="Cambria Math" w:hAnsi="Cambria Math"/>
                  <w:i/>
                  <w:lang w:val="fr-FR"/>
                </w:rPr>
              </m:ctrlPr>
            </m:sSubSupPr>
            <m:e>
              <m:r>
                <w:rPr>
                  <w:rFonts w:ascii="Cambria Math" w:hAnsi="Cambria Math"/>
                  <w:lang w:val="fr-FR"/>
                </w:rPr>
                <m:t>b</m:t>
              </m:r>
            </m:e>
            <m:sub>
              <m:r>
                <w:rPr>
                  <w:rFonts w:ascii="Cambria Math" w:hAnsi="Cambria Math"/>
                </w:rPr>
                <m:t>-0</m:t>
              </m:r>
            </m:sub>
            <m:sup>
              <m:r>
                <w:rPr>
                  <w:rFonts w:ascii="Cambria Math" w:hAnsi="Cambria Math"/>
                  <w:lang w:val="fr-FR"/>
                </w:rPr>
                <m:t>T</m:t>
              </m:r>
            </m:sup>
          </m:sSubSup>
          <m:acc>
            <m:accPr>
              <m:ctrlPr>
                <w:rPr>
                  <w:rFonts w:ascii="Cambria Math" w:hAnsi="Cambria Math"/>
                  <w:i/>
                  <w:lang w:val="en-US"/>
                </w:rPr>
              </m:ctrlPr>
            </m:accPr>
            <m:e>
              <m:r>
                <w:rPr>
                  <w:rFonts w:ascii="Cambria Math" w:hAnsi="Cambria Math"/>
                  <w:lang w:val="en-US"/>
                </w:rPr>
                <m:t>Q</m:t>
              </m:r>
            </m:e>
          </m:acc>
          <m:sSub>
            <m:sSubPr>
              <m:ctrlPr>
                <w:rPr>
                  <w:rFonts w:ascii="Cambria Math" w:hAnsi="Cambria Math"/>
                  <w:i/>
                  <w:lang w:val="fr-FR"/>
                </w:rPr>
              </m:ctrlPr>
            </m:sSubPr>
            <m:e>
              <m:r>
                <w:rPr>
                  <w:rFonts w:ascii="Cambria Math" w:hAnsi="Cambria Math"/>
                  <w:lang w:val="fr-FR"/>
                </w:rPr>
                <m:t>b</m:t>
              </m:r>
            </m:e>
            <m:sub>
              <m:r>
                <w:rPr>
                  <w:rFonts w:ascii="Cambria Math" w:hAnsi="Cambria Math"/>
                </w:rPr>
                <m:t>-0</m:t>
              </m:r>
            </m:sub>
          </m:sSub>
          <m:r>
            <w:rPr>
              <w:rFonts w:ascii="Cambria Math" w:hAnsi="Cambria Math"/>
            </w:rPr>
            <m:t>=</m:t>
          </m:r>
          <m:sSubSup>
            <m:sSubSupPr>
              <m:ctrlPr>
                <w:rPr>
                  <w:rFonts w:ascii="Cambria Math" w:hAnsi="Cambria Math"/>
                  <w:i/>
                  <w:lang w:val="fr-FR"/>
                </w:rPr>
              </m:ctrlPr>
            </m:sSubSupPr>
            <m:e>
              <m:r>
                <w:rPr>
                  <w:rFonts w:ascii="Cambria Math" w:hAnsi="Cambria Math"/>
                  <w:lang w:val="fr-FR"/>
                </w:rPr>
                <m:t>b</m:t>
              </m:r>
            </m:e>
            <m:sub>
              <m:r>
                <w:rPr>
                  <w:rFonts w:ascii="Cambria Math" w:hAnsi="Cambria Math"/>
                </w:rPr>
                <m:t>-0</m:t>
              </m:r>
            </m:sub>
            <m:sup>
              <m:r>
                <w:rPr>
                  <w:rFonts w:ascii="Cambria Math" w:hAnsi="Cambria Math"/>
                  <w:lang w:val="fr-FR"/>
                </w:rPr>
                <m:t>T</m:t>
              </m:r>
            </m:sup>
          </m:sSubSup>
          <m:acc>
            <m:accPr>
              <m:ctrlPr>
                <w:rPr>
                  <w:rFonts w:ascii="Cambria Math" w:hAnsi="Cambria Math"/>
                  <w:i/>
                  <w:lang w:val="en-US"/>
                </w:rPr>
              </m:ctrlPr>
            </m:accPr>
            <m:e>
              <m:r>
                <w:rPr>
                  <w:rFonts w:ascii="Cambria Math" w:hAnsi="Cambria Math"/>
                  <w:lang w:val="en-US"/>
                </w:rPr>
                <m:t>q</m:t>
              </m:r>
            </m:e>
          </m:acc>
          <m:r>
            <w:rPr>
              <w:rFonts w:ascii="Cambria Math" w:hAnsi="Cambria Math"/>
            </w:rPr>
            <m:t>=</m:t>
          </m:r>
          <m:sSup>
            <m:sSupPr>
              <m:ctrlPr>
                <w:rPr>
                  <w:rFonts w:ascii="Cambria Math" w:hAnsi="Cambria Math"/>
                  <w:i/>
                  <w:lang w:val="fr-FR"/>
                </w:rPr>
              </m:ctrlPr>
            </m:sSupPr>
            <m:e>
              <m:acc>
                <m:accPr>
                  <m:ctrlPr>
                    <w:rPr>
                      <w:rFonts w:ascii="Cambria Math" w:hAnsi="Cambria Math"/>
                      <w:i/>
                      <w:lang w:val="en-US"/>
                    </w:rPr>
                  </m:ctrlPr>
                </m:accPr>
                <m:e>
                  <m:r>
                    <w:rPr>
                      <w:rFonts w:ascii="Cambria Math" w:hAnsi="Cambria Math"/>
                      <w:lang w:val="en-US"/>
                    </w:rPr>
                    <m:t>q</m:t>
                  </m:r>
                </m:e>
              </m:acc>
            </m:e>
            <m:sup>
              <m:r>
                <w:rPr>
                  <w:rFonts w:ascii="Cambria Math" w:hAnsi="Cambria Math"/>
                  <w:lang w:val="fr-FR"/>
                </w:rPr>
                <m:t>T</m:t>
              </m:r>
            </m:sup>
          </m:sSup>
          <m:sSub>
            <m:sSubPr>
              <m:ctrlPr>
                <w:rPr>
                  <w:rFonts w:ascii="Cambria Math" w:hAnsi="Cambria Math"/>
                  <w:i/>
                  <w:lang w:val="fr-FR"/>
                </w:rPr>
              </m:ctrlPr>
            </m:sSubPr>
            <m:e>
              <m:r>
                <w:rPr>
                  <w:rFonts w:ascii="Cambria Math" w:hAnsi="Cambria Math"/>
                  <w:lang w:val="fr-FR"/>
                </w:rPr>
                <m:t>b</m:t>
              </m:r>
            </m:e>
            <m:sub>
              <m:r>
                <w:rPr>
                  <w:rFonts w:ascii="Cambria Math" w:hAnsi="Cambria Math"/>
                </w:rPr>
                <m:t>-0</m:t>
              </m:r>
            </m:sub>
          </m:sSub>
          <m:r>
            <w:rPr>
              <w:rFonts w:ascii="Cambria Math" w:hAnsi="Cambria Math"/>
            </w:rPr>
            <m:t>.</m:t>
          </m:r>
        </m:oMath>
      </m:oMathPara>
    </w:p>
    <w:p w14:paraId="3FDF2EAB" w14:textId="09C4CEC5" w:rsidR="00CD65FC" w:rsidRPr="005E18BB" w:rsidRDefault="008F376E" w:rsidP="00CD65FC">
      <w:r>
        <w:t>Из дисперсионного тождества</w:t>
      </w:r>
      <w:r w:rsidR="00CD65FC">
        <w:t xml:space="preserve"> получается е</w:t>
      </w:r>
      <w:r w:rsidR="00CD65FC" w:rsidRPr="005E18BB">
        <w:t>ще одна формула для коэффициента детерминации:</w:t>
      </w:r>
    </w:p>
    <w:p w14:paraId="700E3C78" w14:textId="79594B47" w:rsidR="00CD65FC" w:rsidRPr="00CD65FC" w:rsidRDefault="00335C34" w:rsidP="00CD65FC">
      <w:pPr>
        <w:rPr>
          <w:lang w:val="en-US"/>
        </w:rPr>
      </w:pPr>
      <m:oMathPara>
        <m:oMath>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noProof/>
            </w:rPr>
            <m:t>=</m:t>
          </m:r>
          <m:f>
            <m:fPr>
              <m:ctrlPr>
                <w:rPr>
                  <w:rFonts w:ascii="Cambria Math" w:hAnsi="Cambria Math"/>
                  <w:i/>
                  <w:noProof/>
                  <w:lang w:val="en-US"/>
                </w:rPr>
              </m:ctrlPr>
            </m:fPr>
            <m:num>
              <m:r>
                <w:rPr>
                  <w:rFonts w:ascii="Cambria Math" w:hAnsi="Cambria Math"/>
                  <w:noProof/>
                </w:rPr>
                <m:t>ESS</m:t>
              </m:r>
              <m:ctrlPr>
                <w:rPr>
                  <w:rFonts w:ascii="Cambria Math" w:hAnsi="Cambria Math"/>
                  <w:i/>
                  <w:noProof/>
                </w:rPr>
              </m:ctrlPr>
            </m:num>
            <m:den>
              <m:r>
                <w:rPr>
                  <w:rFonts w:ascii="Cambria Math" w:hAnsi="Cambria Math"/>
                  <w:noProof/>
                </w:rPr>
                <m:t>TSS</m:t>
              </m:r>
            </m:den>
          </m:f>
          <m:r>
            <m:rPr>
              <m:sty m:val="p"/>
            </m:rPr>
            <w:rPr>
              <w:rFonts w:ascii="Cambria Math" w:hAnsi="Cambria Math"/>
              <w:lang w:val="en-US"/>
            </w:rPr>
            <m:t>=</m:t>
          </m:r>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s</m:t>
                  </m:r>
                </m:e>
                <m:sub>
                  <m:acc>
                    <m:accPr>
                      <m:ctrlPr>
                        <w:rPr>
                          <w:rFonts w:ascii="Cambria Math" w:hAnsi="Cambria Math"/>
                          <w:lang w:val="en-US"/>
                        </w:rPr>
                      </m:ctrlPr>
                    </m:accPr>
                    <m:e>
                      <m:r>
                        <w:rPr>
                          <w:rFonts w:ascii="Cambria Math" w:hAnsi="Cambria Math"/>
                          <w:lang w:val="en-US"/>
                        </w:rPr>
                        <m:t>y</m:t>
                      </m:r>
                    </m:e>
                  </m:acc>
                </m:sub>
                <m:sup>
                  <m:r>
                    <m:rPr>
                      <m:sty m:val="p"/>
                    </m:rPr>
                    <w:rPr>
                      <w:rFonts w:ascii="Cambria Math" w:hAnsi="Cambria Math"/>
                      <w:lang w:val="en-US"/>
                    </w:rPr>
                    <m:t>2</m:t>
                  </m:r>
                </m:sup>
              </m:sSubSup>
            </m:num>
            <m:den>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y</m:t>
                  </m:r>
                </m:sub>
                <m:sup>
                  <m:r>
                    <m:rPr>
                      <m:sty m:val="p"/>
                    </m:rPr>
                    <w:rPr>
                      <w:rFonts w:ascii="Cambria Math" w:hAnsi="Cambria Math"/>
                      <w:lang w:val="en-US"/>
                    </w:rPr>
                    <m:t>2</m:t>
                  </m:r>
                </m:sup>
              </m:sSubSup>
            </m:den>
          </m:f>
          <m:r>
            <m:rPr>
              <m:sty m:val="p"/>
            </m:rPr>
            <w:rPr>
              <w:rFonts w:ascii="Cambria Math" w:hAnsi="Cambria Math"/>
            </w:rPr>
            <m:t>.</m:t>
          </m:r>
        </m:oMath>
      </m:oMathPara>
    </w:p>
    <w:p w14:paraId="1AA1C2FA" w14:textId="2121E143" w:rsidR="00CD65FC" w:rsidRDefault="00CD65FC" w:rsidP="008F376E">
      <w:pPr>
        <w:ind w:firstLine="0"/>
      </w:pPr>
      <w:r>
        <w:t>Это доля объясненной суммы квадратов в общей сумме квадратов или доля объясненной дисперсии в общей дисперсии.</w:t>
      </w:r>
    </w:p>
    <w:p w14:paraId="7DF97766" w14:textId="713D5A1B" w:rsidR="008B4C89" w:rsidRPr="004C24FD" w:rsidRDefault="008B4C89" w:rsidP="00F77268">
      <w:pPr>
        <w:pStyle w:val="3"/>
      </w:pPr>
      <w:bookmarkStart w:id="34" w:name="_Toc94641041"/>
      <w:r w:rsidRPr="005E18BB">
        <w:lastRenderedPageBreak/>
        <w:t>Коэффициент детерминации</w:t>
      </w:r>
      <w:r w:rsidR="00CD65FC">
        <w:t xml:space="preserve"> как квадрат </w:t>
      </w:r>
      <w:r w:rsidR="004C24FD">
        <w:t>коэффициента корреляции</w:t>
      </w:r>
      <w:bookmarkEnd w:id="34"/>
    </w:p>
    <w:p w14:paraId="755B4A17" w14:textId="4071C685" w:rsidR="00F36078" w:rsidRPr="005E18BB" w:rsidRDefault="00D42834" w:rsidP="00BA7067">
      <w:r w:rsidRPr="005E18BB">
        <w:t>Поскольку</w:t>
      </w:r>
      <w:r w:rsidR="00BA7067">
        <w:br/>
      </w:r>
      <m:oMathPara>
        <m:oMath>
          <m:sSup>
            <m:sSupPr>
              <m:ctrlPr>
                <w:rPr>
                  <w:rFonts w:ascii="Cambria Math" w:hAnsi="Cambria Math"/>
                  <w:lang w:val="en-US"/>
                </w:rPr>
              </m:ctrlPr>
            </m:sSup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e>
            <m:sup>
              <m:r>
                <w:rPr>
                  <w:rFonts w:ascii="Cambria Math" w:hAnsi="Cambria Math"/>
                  <w:lang w:val="en-US"/>
                </w:rPr>
                <m:t>T</m:t>
              </m:r>
            </m:sup>
          </m:sSup>
          <m:acc>
            <m:accPr>
              <m:chr m:val="̇"/>
              <m:ctrlPr>
                <w:rPr>
                  <w:rFonts w:ascii="Cambria Math" w:hAnsi="Cambria Math"/>
                  <w:lang w:val="en-US"/>
                </w:rPr>
              </m:ctrlPr>
            </m:accPr>
            <m:e>
              <m:r>
                <w:rPr>
                  <w:rFonts w:ascii="Cambria Math" w:hAnsi="Cambria Math"/>
                  <w:lang w:val="en-US"/>
                </w:rPr>
                <m:t>y</m:t>
              </m:r>
            </m:e>
          </m:acc>
          <m:r>
            <m:rPr>
              <m:sty m:val="p"/>
            </m:rPr>
            <w:rPr>
              <w:rFonts w:ascii="Cambria Math" w:hAnsi="Cambria Math"/>
            </w:rPr>
            <m:t>=</m:t>
          </m:r>
          <m:sSup>
            <m:sSupPr>
              <m:ctrlPr>
                <w:rPr>
                  <w:rFonts w:ascii="Cambria Math" w:hAnsi="Cambria Math"/>
                  <w:lang w:val="en-US"/>
                </w:rPr>
              </m:ctrlPr>
            </m:sSup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e>
            <m:sup>
              <m:r>
                <w:rPr>
                  <w:rFonts w:ascii="Cambria Math" w:hAnsi="Cambria Math"/>
                  <w:lang w:val="en-US"/>
                </w:rPr>
                <m:t>T</m:t>
              </m:r>
            </m:sup>
          </m:sSup>
          <m:d>
            <m:dPr>
              <m:ctrlPr>
                <w:rPr>
                  <w:rFonts w:ascii="Cambria Math" w:hAnsi="Cambria Math"/>
                  <w:lang w:val="en-US"/>
                </w:rPr>
              </m:ctrlPr>
            </m:d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r>
                <m:rPr>
                  <m:sty m:val="p"/>
                </m:rPr>
                <w:rPr>
                  <w:rFonts w:ascii="Cambria Math" w:hAnsi="Cambria Math"/>
                </w:rPr>
                <m:t>+</m:t>
              </m:r>
              <m:r>
                <w:rPr>
                  <w:rFonts w:ascii="Cambria Math" w:hAnsi="Cambria Math"/>
                  <w:lang w:val="en-US"/>
                </w:rPr>
                <m:t>e</m:t>
              </m:r>
            </m:e>
          </m:d>
          <m:r>
            <m:rPr>
              <m:sty m:val="p"/>
            </m:rPr>
            <w:rPr>
              <w:rFonts w:ascii="Cambria Math" w:hAnsi="Cambria Math"/>
            </w:rPr>
            <m:t>=</m:t>
          </m:r>
          <m:sSup>
            <m:sSupPr>
              <m:ctrlPr>
                <w:rPr>
                  <w:rFonts w:ascii="Cambria Math" w:hAnsi="Cambria Math"/>
                  <w:lang w:val="en-US"/>
                </w:rPr>
              </m:ctrlPr>
            </m:sSup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e>
            <m:sup>
              <m:r>
                <w:rPr>
                  <w:rFonts w:ascii="Cambria Math" w:hAnsi="Cambria Math"/>
                  <w:lang w:val="en-US"/>
                </w:rPr>
                <m:t>T</m:t>
              </m:r>
            </m:sup>
          </m:sSup>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r>
            <m:rPr>
              <m:sty m:val="p"/>
            </m:rPr>
            <w:rPr>
              <w:rFonts w:ascii="Cambria Math" w:hAnsi="Cambria Math"/>
            </w:rPr>
            <m:t>+0=</m:t>
          </m:r>
          <m:sSup>
            <m:sSupPr>
              <m:ctrlPr>
                <w:rPr>
                  <w:rFonts w:ascii="Cambria Math" w:hAnsi="Cambria Math"/>
                  <w:lang w:val="en-US"/>
                </w:rPr>
              </m:ctrlPr>
            </m:sSup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e>
            <m:sup>
              <m:r>
                <w:rPr>
                  <w:rFonts w:ascii="Cambria Math" w:hAnsi="Cambria Math"/>
                  <w:lang w:val="en-US"/>
                </w:rPr>
                <m:t>T</m:t>
              </m:r>
            </m:sup>
          </m:sSup>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r>
            <m:rPr>
              <m:sty m:val="p"/>
            </m:rPr>
            <w:rPr>
              <w:rFonts w:ascii="Cambria Math" w:hAnsi="Cambria Math"/>
            </w:rPr>
            <m:t>,</m:t>
          </m:r>
          <m:r>
            <m:rPr>
              <m:sty m:val="p"/>
            </m:rPr>
            <w:br/>
          </m:r>
        </m:oMath>
      </m:oMathPara>
      <w:r w:rsidRPr="005E18BB">
        <w:t xml:space="preserve">можем переписать </w:t>
      </w:r>
      <w:r w:rsidRPr="005E18BB">
        <w:rPr>
          <w:lang w:val="en-US"/>
        </w:rPr>
        <w:t>R</w:t>
      </w:r>
      <w:r w:rsidRPr="00021EA0">
        <w:t>-</w:t>
      </w:r>
      <w:r w:rsidRPr="005E18BB">
        <w:t>квадрат как</w:t>
      </w:r>
      <w:r w:rsidR="00BA7067">
        <w:br/>
      </w:r>
      <m:oMathPara>
        <m:oMath>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rPr>
                <m:t>2</m:t>
              </m:r>
            </m:sup>
          </m:sSup>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e>
                <m:sup>
                  <m:r>
                    <w:rPr>
                      <w:rFonts w:ascii="Cambria Math" w:hAnsi="Cambria Math"/>
                      <w:lang w:val="en-US"/>
                    </w:rPr>
                    <m:t>T</m:t>
                  </m:r>
                </m:sup>
              </m:sSup>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num>
            <m:den>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T</m:t>
                  </m:r>
                </m:sup>
              </m:sSup>
              <m:acc>
                <m:accPr>
                  <m:chr m:val="̇"/>
                  <m:ctrlPr>
                    <w:rPr>
                      <w:rFonts w:ascii="Cambria Math" w:hAnsi="Cambria Math"/>
                    </w:rPr>
                  </m:ctrlPr>
                </m:accPr>
                <m:e>
                  <m:r>
                    <w:rPr>
                      <w:rFonts w:ascii="Cambria Math" w:hAnsi="Cambria Math"/>
                    </w:rPr>
                    <m:t>y</m:t>
                  </m:r>
                </m:e>
              </m:acc>
            </m:den>
          </m:f>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d>
                    <m:dPr>
                      <m:ctrlPr>
                        <w:rPr>
                          <w:rFonts w:ascii="Cambria Math" w:hAnsi="Cambria Math"/>
                          <w:lang w:val="en-US"/>
                        </w:rPr>
                      </m:ctrlPr>
                    </m:dPr>
                    <m:e>
                      <m:sSup>
                        <m:sSupPr>
                          <m:ctrlPr>
                            <w:rPr>
                              <w:rFonts w:ascii="Cambria Math" w:hAnsi="Cambria Math"/>
                              <w:lang w:val="en-US"/>
                            </w:rPr>
                          </m:ctrlPr>
                        </m:sSup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e>
                        <m:sup>
                          <m:r>
                            <w:rPr>
                              <w:rFonts w:ascii="Cambria Math" w:hAnsi="Cambria Math"/>
                              <w:lang w:val="en-US"/>
                            </w:rPr>
                            <m:t>T</m:t>
                          </m:r>
                        </m:sup>
                      </m:sSup>
                      <m:acc>
                        <m:accPr>
                          <m:chr m:val="̇"/>
                          <m:ctrlPr>
                            <w:rPr>
                              <w:rFonts w:ascii="Cambria Math" w:hAnsi="Cambria Math"/>
                              <w:lang w:val="en-US"/>
                            </w:rPr>
                          </m:ctrlPr>
                        </m:accPr>
                        <m:e>
                          <m:r>
                            <w:rPr>
                              <w:rFonts w:ascii="Cambria Math" w:hAnsi="Cambria Math"/>
                              <w:lang w:val="en-US"/>
                            </w:rPr>
                            <m:t>y</m:t>
                          </m:r>
                        </m:e>
                      </m:acc>
                    </m:e>
                  </m:d>
                </m:e>
                <m:sup>
                  <m:r>
                    <m:rPr>
                      <m:sty m:val="p"/>
                    </m:rPr>
                    <w:rPr>
                      <w:rFonts w:ascii="Cambria Math" w:hAnsi="Cambria Math"/>
                    </w:rPr>
                    <m:t>2</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T</m:t>
                  </m:r>
                </m:sup>
              </m:sSup>
              <m:acc>
                <m:accPr>
                  <m:chr m:val="̇"/>
                  <m:ctrlPr>
                    <w:rPr>
                      <w:rFonts w:ascii="Cambria Math" w:hAnsi="Cambria Math"/>
                    </w:rPr>
                  </m:ctrlPr>
                </m:accPr>
                <m:e>
                  <m:r>
                    <w:rPr>
                      <w:rFonts w:ascii="Cambria Math" w:hAnsi="Cambria Math"/>
                    </w:rPr>
                    <m:t>y</m:t>
                  </m:r>
                </m:e>
              </m:acc>
              <m:r>
                <m:rPr>
                  <m:sty m:val="p"/>
                </m:rPr>
                <w:rPr>
                  <w:rFonts w:ascii="Cambria Math" w:hAnsi="Cambria Math"/>
                </w:rPr>
                <m:t>⋅</m:t>
              </m:r>
              <m:sSup>
                <m:sSupPr>
                  <m:ctrlPr>
                    <w:rPr>
                      <w:rFonts w:ascii="Cambria Math" w:hAnsi="Cambria Math"/>
                      <w:lang w:val="en-US"/>
                    </w:rPr>
                  </m:ctrlPr>
                </m:sSupPr>
                <m:e>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e>
                <m:sup>
                  <m:r>
                    <w:rPr>
                      <w:rFonts w:ascii="Cambria Math" w:hAnsi="Cambria Math"/>
                      <w:lang w:val="en-US"/>
                    </w:rPr>
                    <m:t>T</m:t>
                  </m:r>
                </m:sup>
              </m:sSup>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e>
              </m:acc>
            </m:den>
          </m:f>
          <m:r>
            <m:rPr>
              <m:sty m:val="p"/>
            </m:rPr>
            <w:rPr>
              <w:rFonts w:ascii="Cambria Math" w:hAnsi="Cambria Math"/>
            </w:rPr>
            <m:t>=</m:t>
          </m:r>
          <m:f>
            <m:fPr>
              <m:ctrlPr>
                <w:rPr>
                  <w:rFonts w:ascii="Cambria Math" w:hAnsi="Cambria Math"/>
                  <w:lang w:val="en-US"/>
                </w:rPr>
              </m:ctrlPr>
            </m:fPr>
            <m:num>
              <m:acc>
                <m:accPr>
                  <m:ctrlPr>
                    <w:rPr>
                      <w:rFonts w:ascii="Cambria Math" w:hAnsi="Cambria Math"/>
                      <w:lang w:val="en-US"/>
                    </w:rPr>
                  </m:ctrlPr>
                </m:accPr>
                <m:e>
                  <m:r>
                    <m:rPr>
                      <m:sty m:val="p"/>
                    </m:rPr>
                    <w:rPr>
                      <w:rFonts w:ascii="Cambria Math" w:hAnsi="Cambria Math"/>
                      <w:lang w:val="en-US"/>
                    </w:rPr>
                    <m:t>cov</m:t>
                  </m:r>
                </m:e>
              </m:acc>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y</m:t>
                      </m:r>
                      <m:r>
                        <m:rPr>
                          <m:sty m:val="p"/>
                        </m:rPr>
                        <w:rPr>
                          <w:rFonts w:ascii="Cambria Math" w:hAnsi="Cambria Math"/>
                        </w:rPr>
                        <m:t>,</m:t>
                      </m:r>
                      <m:acc>
                        <m:accPr>
                          <m:ctrlPr>
                            <w:rPr>
                              <w:rFonts w:ascii="Cambria Math" w:hAnsi="Cambria Math"/>
                              <w:lang w:val="en-US"/>
                            </w:rPr>
                          </m:ctrlPr>
                        </m:accPr>
                        <m:e>
                          <m:r>
                            <w:rPr>
                              <w:rFonts w:ascii="Cambria Math" w:hAnsi="Cambria Math"/>
                              <w:lang w:val="en-US"/>
                            </w:rPr>
                            <m:t>y</m:t>
                          </m:r>
                        </m:e>
                      </m:acc>
                    </m:e>
                  </m:d>
                </m:e>
                <m:sup>
                  <m:r>
                    <m:rPr>
                      <m:sty m:val="p"/>
                    </m:rPr>
                    <w:rPr>
                      <w:rFonts w:ascii="Cambria Math" w:hAnsi="Cambria Math"/>
                    </w:rPr>
                    <m:t>2</m:t>
                  </m:r>
                </m:sup>
              </m:sSup>
              <m:ctrlPr>
                <w:rPr>
                  <w:rFonts w:ascii="Cambria Math" w:hAnsi="Cambria Math"/>
                </w:rPr>
              </m:ctrlPr>
            </m:num>
            <m:den>
              <m:acc>
                <m:accPr>
                  <m:ctrlPr>
                    <w:rPr>
                      <w:rFonts w:ascii="Cambria Math" w:hAnsi="Cambria Math"/>
                    </w:rPr>
                  </m:ctrlPr>
                </m:accPr>
                <m:e>
                  <m:r>
                    <m:rPr>
                      <m:sty m:val="p"/>
                    </m:rPr>
                    <w:rPr>
                      <w:rFonts w:ascii="Cambria Math" w:hAnsi="Cambria Math"/>
                      <w:lang w:val="en-US"/>
                    </w:rPr>
                    <m:t>var</m:t>
                  </m:r>
                </m:e>
              </m:acc>
              <m:r>
                <m:rPr>
                  <m:sty m:val="p"/>
                </m:rPr>
                <w:rPr>
                  <w:rFonts w:ascii="Cambria Math" w:hAnsi="Cambria Math"/>
                </w:rPr>
                <m:t>(</m:t>
              </m:r>
              <m:r>
                <w:rPr>
                  <w:rFonts w:ascii="Cambria Math" w:hAnsi="Cambria Math"/>
                </w:rPr>
                <m:t>y</m:t>
              </m:r>
              <m:r>
                <m:rPr>
                  <m:sty m:val="p"/>
                </m:rPr>
                <w:rPr>
                  <w:rFonts w:ascii="Cambria Math" w:hAnsi="Cambria Math"/>
                </w:rPr>
                <m:t>)</m:t>
              </m:r>
              <m:acc>
                <m:accPr>
                  <m:ctrlPr>
                    <w:rPr>
                      <w:rFonts w:ascii="Cambria Math" w:hAnsi="Cambria Math"/>
                    </w:rPr>
                  </m:ctrlPr>
                </m:accPr>
                <m:e>
                  <m:r>
                    <m:rPr>
                      <m:sty m:val="p"/>
                    </m:rPr>
                    <w:rPr>
                      <w:rFonts w:ascii="Cambria Math" w:hAnsi="Cambria Math"/>
                      <w:lang w:val="en-US"/>
                    </w:rPr>
                    <m:t>var</m:t>
                  </m:r>
                </m:e>
              </m:acc>
              <m:r>
                <m:rPr>
                  <m:sty m:val="p"/>
                </m:rPr>
                <w:rPr>
                  <w:rFonts w:ascii="Cambria Math" w:hAnsi="Cambria Math"/>
                </w:rPr>
                <m:t>(</m:t>
              </m:r>
              <m:acc>
                <m:accPr>
                  <m:ctrlPr>
                    <w:rPr>
                      <w:rFonts w:ascii="Cambria Math" w:hAnsi="Cambria Math"/>
                    </w:rPr>
                  </m:ctrlPr>
                </m:accPr>
                <m:e>
                  <m:r>
                    <w:rPr>
                      <w:rFonts w:ascii="Cambria Math" w:hAnsi="Cambria Math"/>
                    </w:rPr>
                    <m:t>y</m:t>
                  </m:r>
                </m:e>
              </m:acc>
              <m:r>
                <m:rPr>
                  <m:sty m:val="p"/>
                </m:rPr>
                <w:rPr>
                  <w:rFonts w:ascii="Cambria Math" w:hAnsi="Cambria Math"/>
                </w:rPr>
                <m:t>)</m:t>
              </m:r>
            </m:den>
          </m:f>
          <m:r>
            <m:rPr>
              <m:sty m:val="p"/>
            </m:rPr>
            <w:br/>
          </m:r>
        </m:oMath>
      </m:oMathPara>
      <w:r w:rsidR="00F36078" w:rsidRPr="005E18BB">
        <w:t>или</w:t>
      </w:r>
      <w:r w:rsidR="00BA7067">
        <w:br/>
      </w:r>
      <m:oMathPara>
        <m:oMath>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rPr>
                <m:t>2</m:t>
              </m:r>
            </m:sup>
          </m:sSup>
          <m:r>
            <m:rPr>
              <m:sty m:val="p"/>
            </m:rPr>
            <w:rPr>
              <w:rFonts w:ascii="Cambria Math" w:hAnsi="Cambria Math"/>
            </w:rPr>
            <m:t>=</m:t>
          </m:r>
          <m:acc>
            <m:accPr>
              <m:ctrlPr>
                <w:rPr>
                  <w:rFonts w:ascii="Cambria Math" w:hAnsi="Cambria Math"/>
                  <w:lang w:val="en-US"/>
                </w:rPr>
              </m:ctrlPr>
            </m:accPr>
            <m:e>
              <m:r>
                <m:rPr>
                  <m:sty m:val="p"/>
                </m:rPr>
                <w:rPr>
                  <w:rFonts w:ascii="Cambria Math" w:hAnsi="Cambria Math"/>
                  <w:lang w:val="en-US"/>
                </w:rPr>
                <m:t>corr</m:t>
              </m:r>
            </m:e>
          </m:acc>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y</m:t>
                  </m:r>
                  <m:r>
                    <m:rPr>
                      <m:sty m:val="p"/>
                    </m:rPr>
                    <w:rPr>
                      <w:rFonts w:ascii="Cambria Math" w:hAnsi="Cambria Math"/>
                    </w:rPr>
                    <m:t>,</m:t>
                  </m:r>
                  <m:acc>
                    <m:accPr>
                      <m:ctrlPr>
                        <w:rPr>
                          <w:rFonts w:ascii="Cambria Math" w:hAnsi="Cambria Math"/>
                          <w:lang w:val="en-US"/>
                        </w:rPr>
                      </m:ctrlPr>
                    </m:accPr>
                    <m:e>
                      <m:r>
                        <w:rPr>
                          <w:rFonts w:ascii="Cambria Math" w:hAnsi="Cambria Math"/>
                          <w:lang w:val="en-US"/>
                        </w:rPr>
                        <m:t>y</m:t>
                      </m:r>
                    </m:e>
                  </m:acc>
                </m:e>
              </m:d>
            </m:e>
            <m:sup>
              <m:r>
                <m:rPr>
                  <m:sty m:val="p"/>
                </m:rPr>
                <w:rPr>
                  <w:rFonts w:ascii="Cambria Math" w:hAnsi="Cambria Math"/>
                </w:rPr>
                <m:t>2</m:t>
              </m:r>
            </m:sup>
          </m:sSup>
          <m:r>
            <m:rPr>
              <m:sty m:val="p"/>
            </m:rPr>
            <w:rPr>
              <w:rFonts w:ascii="Cambria Math" w:hAnsi="Cambria Math"/>
            </w:rPr>
            <m:t>.</m:t>
          </m:r>
          <m:r>
            <m:rPr>
              <m:sty m:val="p"/>
            </m:rPr>
            <w:br/>
          </m:r>
        </m:oMath>
      </m:oMathPara>
      <w:r w:rsidR="00F36078" w:rsidRPr="005E18BB">
        <w:t xml:space="preserve">Значит, </w:t>
      </w:r>
      <m:oMath>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oMath>
      <w:r w:rsidR="00F36078" w:rsidRPr="005E18BB">
        <w:t xml:space="preserve"> – квадрат выборочного коэффициента корреляции фактических значений и расчетных.</w:t>
      </w:r>
      <w:r w:rsidR="00F36078">
        <w:t xml:space="preserve"> </w:t>
      </w:r>
      <w:r w:rsidR="00F36078" w:rsidRPr="005E18BB">
        <w:t xml:space="preserve">Отсюда следует, что </w:t>
      </w:r>
      <m:oMath>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r>
          <w:rPr>
            <w:rFonts w:ascii="Cambria Math" w:hAnsi="Cambria Math"/>
          </w:rPr>
          <m:t>∈[0;1]</m:t>
        </m:r>
      </m:oMath>
      <w:r w:rsidR="00F36078" w:rsidRPr="005E18BB">
        <w:t>.</w:t>
      </w:r>
    </w:p>
    <w:p w14:paraId="207BA993" w14:textId="37A3F528" w:rsidR="004C24FD" w:rsidRPr="00194239" w:rsidRDefault="004C24FD" w:rsidP="004C24FD">
      <w:pPr>
        <w:pStyle w:val="2"/>
      </w:pPr>
      <w:bookmarkStart w:id="35" w:name="_Toc94641042"/>
      <w:r>
        <w:t>Геометрическая интерпретация</w:t>
      </w:r>
      <w:r w:rsidR="00194239" w:rsidRPr="00ED7499">
        <w:t xml:space="preserve"> </w:t>
      </w:r>
      <w:r w:rsidR="00194239">
        <w:t>МНК</w:t>
      </w:r>
      <w:bookmarkEnd w:id="35"/>
    </w:p>
    <w:p w14:paraId="6E2745E7" w14:textId="3A33C64B" w:rsidR="00D42834" w:rsidRDefault="00ED7499" w:rsidP="00D40F58">
      <w:r>
        <w:t>Для тех, у кого хорошо развита геометрическая интуиция, п</w:t>
      </w:r>
      <w:r w:rsidR="00D42834" w:rsidRPr="005E18BB">
        <w:t xml:space="preserve">олезной </w:t>
      </w:r>
      <w:r w:rsidR="00A31636">
        <w:t>будет</w:t>
      </w:r>
      <w:r w:rsidR="00D42834" w:rsidRPr="005E18BB">
        <w:t xml:space="preserve"> геометрическая </w:t>
      </w:r>
      <w:r>
        <w:t xml:space="preserve">интерпретация регрессии </w:t>
      </w:r>
      <w:r w:rsidR="00D42834" w:rsidRPr="005E18BB">
        <w:t>в пространстве наблюдений.</w:t>
      </w:r>
    </w:p>
    <w:p w14:paraId="3C768E72" w14:textId="6A74E597" w:rsidR="00ED7499" w:rsidRPr="00307B87" w:rsidRDefault="00FB33A9" w:rsidP="00D40F58">
      <w:r>
        <w:t>Будем рассматривать все переменные регрессии (</w:t>
      </w:r>
      <m:oMath>
        <m:r>
          <w:rPr>
            <w:rFonts w:ascii="Cambria Math" w:hAnsi="Cambria Math"/>
          </w:rPr>
          <m:t>y</m:t>
        </m:r>
      </m:oMath>
      <w:r w:rsidRPr="00FB33A9">
        <w:t>,</w:t>
      </w:r>
      <w:r w:rsidR="00307B87" w:rsidRPr="00307B87">
        <w:t xml:space="preserve"> </w:t>
      </w:r>
      <m:oMath>
        <m:r>
          <m:rPr>
            <m:sty m:val="bi"/>
          </m:rPr>
          <w:rPr>
            <w:rFonts w:ascii="Cambria Math" w:hAnsi="Cambria Math"/>
          </w:rPr>
          <m:t>1</m:t>
        </m:r>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k</m:t>
            </m:r>
          </m:sup>
        </m:sSup>
      </m:oMath>
      <w:r>
        <w:t xml:space="preserve">) как </w:t>
      </w:r>
      <w:r w:rsidR="001371F0" w:rsidRPr="001371F0">
        <w:rPr>
          <w:i/>
          <w:lang w:val="en-US"/>
        </w:rPr>
        <w:t>n</w:t>
      </w:r>
      <w:r w:rsidR="00AC648D" w:rsidRPr="00FB33A9">
        <w:t>-</w:t>
      </w:r>
      <w:r>
        <w:t>мерные векторы.</w:t>
      </w:r>
      <w:r w:rsidR="00307B87">
        <w:t xml:space="preserve"> При использовании МНК мы подбираем расчетное значение зависимой переменной </w:t>
      </w:r>
      <m:oMath>
        <m:r>
          <w:rPr>
            <w:rFonts w:ascii="Cambria Math" w:hAnsi="Cambria Math"/>
          </w:rPr>
          <m:t>y</m:t>
        </m:r>
      </m:oMath>
      <w:r w:rsidR="00307B87">
        <w:t xml:space="preserve"> в виде линейной комбинации регрессоров </w:t>
      </w:r>
      <m:oMath>
        <m:sSup>
          <m:sSupPr>
            <m:ctrlPr>
              <w:rPr>
                <w:rFonts w:ascii="Cambria Math" w:hAnsi="Cambria Math"/>
                <w:i/>
              </w:rPr>
            </m:ctrlPr>
          </m:sSupPr>
          <m:e>
            <m:r>
              <w:rPr>
                <w:rFonts w:ascii="Cambria Math" w:hAnsi="Cambria Math"/>
              </w:rPr>
              <m:t>x</m:t>
            </m:r>
          </m:e>
          <m:sup>
            <m:r>
              <w:rPr>
                <w:rFonts w:ascii="Cambria Math" w:hAnsi="Cambria Math"/>
              </w:rPr>
              <m:t>0</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k</m:t>
            </m:r>
          </m:sup>
        </m:sSup>
      </m:oMath>
      <w:r w:rsidR="006566C2" w:rsidRPr="006566C2">
        <w:t xml:space="preserve"> (</w:t>
      </w:r>
      <m:oMath>
        <m:sSup>
          <m:sSupPr>
            <m:ctrlPr>
              <w:rPr>
                <w:rFonts w:ascii="Cambria Math" w:hAnsi="Cambria Math"/>
                <w:i/>
              </w:rPr>
            </m:ctrlPr>
          </m:sSupPr>
          <m:e>
            <m:r>
              <w:rPr>
                <w:rFonts w:ascii="Cambria Math" w:hAnsi="Cambria Math"/>
              </w:rPr>
              <m:t>x</m:t>
            </m:r>
          </m:e>
          <m:sup>
            <m:r>
              <w:rPr>
                <w:rFonts w:ascii="Cambria Math" w:hAnsi="Cambria Math"/>
              </w:rPr>
              <m:t>0</m:t>
            </m:r>
          </m:sup>
        </m:sSup>
        <m:r>
          <m:rPr>
            <m:sty m:val="bi"/>
          </m:rPr>
          <w:rPr>
            <w:rFonts w:ascii="Cambria Math" w:hAnsi="Cambria Math"/>
          </w:rPr>
          <m:t>=1</m:t>
        </m:r>
      </m:oMath>
      <w:r w:rsidR="006566C2" w:rsidRPr="006566C2">
        <w:t>)</w:t>
      </w:r>
      <w:r w:rsidR="00307B87">
        <w:t xml:space="preserve"> с коэффициентами </w:t>
      </w:r>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oMath>
      <w:r w:rsidR="00307B87" w:rsidRPr="00307B87">
        <w:t>:</w:t>
      </w:r>
    </w:p>
    <w:p w14:paraId="561E5093" w14:textId="7BED4B6F" w:rsidR="00307B87" w:rsidRPr="00307B87" w:rsidRDefault="00335C34" w:rsidP="00D40F58">
      <w:pPr>
        <w:rPr>
          <w:i/>
          <w:lang w:val="en-US"/>
        </w:rPr>
      </w:pPr>
      <m:oMathPara>
        <m:oMath>
          <m:acc>
            <m:accPr>
              <m:ctrlPr>
                <w:rPr>
                  <w:rFonts w:ascii="Cambria Math" w:hAnsi="Cambria Math"/>
                  <w:i/>
                  <w:lang w:val="en-US"/>
                </w:rPr>
              </m:ctrlPr>
            </m:accPr>
            <m:e>
              <m:r>
                <w:rPr>
                  <w:rFonts w:ascii="Cambria Math" w:hAnsi="Cambria Math"/>
                  <w:lang w:val="en-US"/>
                </w:rPr>
                <m:t>y</m:t>
              </m:r>
            </m:e>
          </m:acc>
          <m:d>
            <m:dPr>
              <m:ctrlPr>
                <w:rPr>
                  <w:rFonts w:ascii="Cambria Math" w:hAnsi="Cambria Math"/>
                  <w:i/>
                  <w:lang w:val="en-US"/>
                </w:rPr>
              </m:ctrlPr>
            </m:dPr>
            <m:e>
              <m:r>
                <w:rPr>
                  <w:rFonts w:ascii="Cambria Math" w:hAnsi="Cambria Math"/>
                  <w:lang w:val="en-US"/>
                </w:rPr>
                <m:t>b</m:t>
              </m:r>
            </m:e>
          </m:d>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rPr>
                <m:t>0</m:t>
              </m:r>
            </m:sub>
          </m:sSub>
          <m:sSup>
            <m:sSupPr>
              <m:ctrlPr>
                <w:rPr>
                  <w:rFonts w:ascii="Cambria Math" w:hAnsi="Cambria Math"/>
                  <w:i/>
                </w:rPr>
              </m:ctrlPr>
            </m:sSupPr>
            <m:e>
              <m:r>
                <w:rPr>
                  <w:rFonts w:ascii="Cambria Math" w:hAnsi="Cambria Math"/>
                </w:rPr>
                <m:t>x</m:t>
              </m:r>
            </m:e>
            <m:sup>
              <m:r>
                <w:rPr>
                  <w:rFonts w:ascii="Cambria Math" w:hAnsi="Cambria Math"/>
                </w:rPr>
                <m:t>0</m:t>
              </m:r>
            </m:sup>
          </m:sSup>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k</m:t>
              </m:r>
            </m:sub>
          </m:sSub>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m:t>
          </m:r>
        </m:oMath>
      </m:oMathPara>
    </w:p>
    <w:p w14:paraId="7894F234" w14:textId="1FB520FB" w:rsidR="006566C2" w:rsidRPr="004001EC" w:rsidRDefault="006566C2" w:rsidP="006566C2">
      <w:pPr>
        <w:ind w:firstLine="0"/>
      </w:pPr>
      <w:r>
        <w:t xml:space="preserve">Задача МНК состоит в том, чтобы подобрать коэффициенты </w:t>
      </w:r>
      <m:oMath>
        <m:r>
          <w:rPr>
            <w:rFonts w:ascii="Cambria Math" w:hAnsi="Cambria Math"/>
            <w:lang w:val="en-US"/>
          </w:rPr>
          <m:t>b</m:t>
        </m:r>
      </m:oMath>
      <w:r>
        <w:t xml:space="preserve"> таким образом, чтобы квадрат </w:t>
      </w:r>
      <w:r w:rsidR="00A31636">
        <w:t xml:space="preserve">евклидова </w:t>
      </w:r>
      <w:r>
        <w:t xml:space="preserve">расстояния между вектором </w:t>
      </w:r>
      <m:oMath>
        <m:acc>
          <m:accPr>
            <m:ctrlPr>
              <w:rPr>
                <w:rFonts w:ascii="Cambria Math" w:hAnsi="Cambria Math"/>
                <w:i/>
                <w:lang w:val="en-US"/>
              </w:rPr>
            </m:ctrlPr>
          </m:accPr>
          <m:e>
            <m:r>
              <w:rPr>
                <w:rFonts w:ascii="Cambria Math" w:hAnsi="Cambria Math"/>
                <w:lang w:val="en-US"/>
              </w:rPr>
              <m:t>y</m:t>
            </m:r>
          </m:e>
        </m:acc>
        <m:d>
          <m:dPr>
            <m:ctrlPr>
              <w:rPr>
                <w:rFonts w:ascii="Cambria Math" w:hAnsi="Cambria Math"/>
                <w:i/>
                <w:lang w:val="en-US"/>
              </w:rPr>
            </m:ctrlPr>
          </m:dPr>
          <m:e>
            <m:r>
              <w:rPr>
                <w:rFonts w:ascii="Cambria Math" w:hAnsi="Cambria Math"/>
                <w:lang w:val="en-US"/>
              </w:rPr>
              <m:t>b</m:t>
            </m:r>
          </m:e>
        </m:d>
      </m:oMath>
      <w:r>
        <w:t xml:space="preserve"> и вектором </w:t>
      </w:r>
      <m:oMath>
        <m:r>
          <w:rPr>
            <w:rFonts w:ascii="Cambria Math" w:hAnsi="Cambria Math"/>
            <w:lang w:val="en-US"/>
          </w:rPr>
          <m:t>y</m:t>
        </m:r>
      </m:oMath>
      <w:r w:rsidRPr="006566C2">
        <w:t xml:space="preserve"> </w:t>
      </w:r>
      <w:r>
        <w:t>был наименьшим</w:t>
      </w:r>
      <w:r w:rsidRPr="006566C2">
        <w:t>:</w:t>
      </w:r>
      <w:r w:rsidR="00F36078">
        <w:br/>
      </w:r>
      <m:oMathPara>
        <m:oMath>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y</m:t>
                  </m:r>
                  <m:r>
                    <w:rPr>
                      <w:rFonts w:ascii="Cambria Math" w:hAnsi="Cambria Math"/>
                    </w:rPr>
                    <m:t>-</m:t>
                  </m:r>
                  <m:acc>
                    <m:accPr>
                      <m:ctrlPr>
                        <w:rPr>
                          <w:rFonts w:ascii="Cambria Math" w:hAnsi="Cambria Math"/>
                          <w:i/>
                          <w:lang w:val="en-US"/>
                        </w:rPr>
                      </m:ctrlPr>
                    </m:accPr>
                    <m:e>
                      <m:r>
                        <w:rPr>
                          <w:rFonts w:ascii="Cambria Math" w:hAnsi="Cambria Math"/>
                          <w:lang w:val="en-US"/>
                        </w:rPr>
                        <m:t>y</m:t>
                      </m:r>
                    </m:e>
                  </m:acc>
                  <m:d>
                    <m:dPr>
                      <m:ctrlPr>
                        <w:rPr>
                          <w:rFonts w:ascii="Cambria Math" w:hAnsi="Cambria Math"/>
                          <w:i/>
                          <w:lang w:val="en-US"/>
                        </w:rPr>
                      </m:ctrlPr>
                    </m:dPr>
                    <m:e>
                      <m:r>
                        <w:rPr>
                          <w:rFonts w:ascii="Cambria Math" w:hAnsi="Cambria Math"/>
                          <w:lang w:val="en-US"/>
                        </w:rPr>
                        <m:t>b</m:t>
                      </m:r>
                    </m:e>
                  </m:d>
                </m:e>
              </m:d>
            </m:e>
            <m:sup>
              <m:r>
                <w:rPr>
                  <w:rFonts w:ascii="Cambria Math" w:hAnsi="Cambria Math"/>
                </w:rPr>
                <m:t>2</m:t>
              </m:r>
            </m:sup>
          </m:sSup>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min</m:t>
              </m:r>
              <m:r>
                <m:rPr>
                  <m:sty m:val="p"/>
                </m:rPr>
                <w:rPr>
                  <w:rFonts w:ascii="Cambria Math" w:hAnsi="Cambria Math"/>
                </w:rPr>
                <m:t>⁡</m:t>
              </m:r>
            </m:e>
            <m:sub>
              <m:r>
                <w:rPr>
                  <w:rFonts w:ascii="Cambria Math" w:hAnsi="Cambria Math"/>
                  <w:lang w:val="en-US"/>
                </w:rPr>
                <m:t>b</m:t>
              </m:r>
            </m:sub>
          </m:sSub>
          <m:r>
            <m:rPr>
              <m:sty m:val="p"/>
            </m:rPr>
            <w:br/>
          </m:r>
        </m:oMath>
      </m:oMathPara>
      <w:r>
        <w:t xml:space="preserve">или, что то же самое, чтобы </w:t>
      </w:r>
      <w:r w:rsidR="00D95953">
        <w:t xml:space="preserve">евклидово </w:t>
      </w:r>
      <w:r>
        <w:t xml:space="preserve">расстояние между </w:t>
      </w:r>
      <m:oMath>
        <m:acc>
          <m:accPr>
            <m:ctrlPr>
              <w:rPr>
                <w:rFonts w:ascii="Cambria Math" w:hAnsi="Cambria Math"/>
                <w:i/>
                <w:lang w:val="en-US"/>
              </w:rPr>
            </m:ctrlPr>
          </m:accPr>
          <m:e>
            <m:r>
              <w:rPr>
                <w:rFonts w:ascii="Cambria Math" w:hAnsi="Cambria Math"/>
                <w:lang w:val="en-US"/>
              </w:rPr>
              <m:t>y</m:t>
            </m:r>
          </m:e>
        </m:acc>
        <m:d>
          <m:dPr>
            <m:ctrlPr>
              <w:rPr>
                <w:rFonts w:ascii="Cambria Math" w:hAnsi="Cambria Math"/>
                <w:i/>
                <w:lang w:val="en-US"/>
              </w:rPr>
            </m:ctrlPr>
          </m:dPr>
          <m:e>
            <m:r>
              <w:rPr>
                <w:rFonts w:ascii="Cambria Math" w:hAnsi="Cambria Math"/>
                <w:lang w:val="en-US"/>
              </w:rPr>
              <m:t>b</m:t>
            </m:r>
          </m:e>
        </m:d>
      </m:oMath>
      <w:r>
        <w:t xml:space="preserve"> и </w:t>
      </w:r>
      <m:oMath>
        <m:r>
          <w:rPr>
            <w:rFonts w:ascii="Cambria Math" w:hAnsi="Cambria Math"/>
            <w:lang w:val="en-US"/>
          </w:rPr>
          <m:t>y</m:t>
        </m:r>
      </m:oMath>
      <w:r>
        <w:t xml:space="preserve"> было наименьшим</w:t>
      </w:r>
      <w:r w:rsidRPr="006566C2">
        <w:t>:</w:t>
      </w:r>
      <w:r w:rsidR="00F36078">
        <w:br/>
      </w:r>
      <m:oMathPara>
        <m:oMath>
          <m:d>
            <m:dPr>
              <m:begChr m:val="‖"/>
              <m:endChr m:val="‖"/>
              <m:ctrlPr>
                <w:rPr>
                  <w:rFonts w:ascii="Cambria Math" w:hAnsi="Cambria Math"/>
                  <w:i/>
                  <w:lang w:val="en-US"/>
                </w:rPr>
              </m:ctrlPr>
            </m:dPr>
            <m:e>
              <m:r>
                <w:rPr>
                  <w:rFonts w:ascii="Cambria Math" w:hAnsi="Cambria Math"/>
                  <w:lang w:val="en-US"/>
                </w:rPr>
                <m:t>y</m:t>
              </m:r>
              <m:r>
                <w:rPr>
                  <w:rFonts w:ascii="Cambria Math" w:hAnsi="Cambria Math"/>
                </w:rPr>
                <m:t>-</m:t>
              </m:r>
              <m:acc>
                <m:accPr>
                  <m:ctrlPr>
                    <w:rPr>
                      <w:rFonts w:ascii="Cambria Math" w:hAnsi="Cambria Math"/>
                      <w:i/>
                      <w:lang w:val="en-US"/>
                    </w:rPr>
                  </m:ctrlPr>
                </m:accPr>
                <m:e>
                  <m:r>
                    <w:rPr>
                      <w:rFonts w:ascii="Cambria Math" w:hAnsi="Cambria Math"/>
                      <w:lang w:val="en-US"/>
                    </w:rPr>
                    <m:t>y</m:t>
                  </m:r>
                </m:e>
              </m:acc>
              <m:d>
                <m:dPr>
                  <m:ctrlPr>
                    <w:rPr>
                      <w:rFonts w:ascii="Cambria Math" w:hAnsi="Cambria Math"/>
                      <w:i/>
                      <w:lang w:val="en-US"/>
                    </w:rPr>
                  </m:ctrlPr>
                </m:dPr>
                <m:e>
                  <m:r>
                    <w:rPr>
                      <w:rFonts w:ascii="Cambria Math" w:hAnsi="Cambria Math"/>
                      <w:lang w:val="en-US"/>
                    </w:rPr>
                    <m:t>b</m:t>
                  </m:r>
                </m:e>
              </m:d>
            </m:e>
          </m:d>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min</m:t>
              </m:r>
              <m:r>
                <m:rPr>
                  <m:sty m:val="p"/>
                </m:rPr>
                <w:rPr>
                  <w:rFonts w:ascii="Cambria Math" w:hAnsi="Cambria Math"/>
                </w:rPr>
                <m:t>⁡</m:t>
              </m:r>
            </m:e>
            <m:sub>
              <m:r>
                <w:rPr>
                  <w:rFonts w:ascii="Cambria Math" w:hAnsi="Cambria Math"/>
                  <w:lang w:val="en-US"/>
                </w:rPr>
                <m:t>b</m:t>
              </m:r>
            </m:sub>
          </m:sSub>
        </m:oMath>
      </m:oMathPara>
    </w:p>
    <w:p w14:paraId="734B30D5" w14:textId="58844E12" w:rsidR="00C3385E" w:rsidRPr="00E9143F" w:rsidRDefault="00D95953" w:rsidP="00D95953">
      <w:r>
        <w:t xml:space="preserve">С точки зрения линейной алгебры векторы </w:t>
      </w:r>
      <m:oMath>
        <m:acc>
          <m:accPr>
            <m:ctrlPr>
              <w:rPr>
                <w:rFonts w:ascii="Cambria Math" w:hAnsi="Cambria Math"/>
                <w:i/>
                <w:lang w:val="en-US"/>
              </w:rPr>
            </m:ctrlPr>
          </m:accPr>
          <m:e>
            <m:r>
              <w:rPr>
                <w:rFonts w:ascii="Cambria Math" w:hAnsi="Cambria Math"/>
                <w:lang w:val="en-US"/>
              </w:rPr>
              <m:t>y</m:t>
            </m:r>
          </m:e>
        </m:acc>
        <m:d>
          <m:dPr>
            <m:ctrlPr>
              <w:rPr>
                <w:rFonts w:ascii="Cambria Math" w:hAnsi="Cambria Math"/>
                <w:i/>
                <w:lang w:val="en-US"/>
              </w:rPr>
            </m:ctrlPr>
          </m:dPr>
          <m:e>
            <m:r>
              <w:rPr>
                <w:rFonts w:ascii="Cambria Math" w:hAnsi="Cambria Math"/>
                <w:lang w:val="en-US"/>
              </w:rPr>
              <m:t>b</m:t>
            </m:r>
          </m:e>
        </m:d>
      </m:oMath>
      <w:r>
        <w:t xml:space="preserve"> при всех возможных </w:t>
      </w:r>
      <m:oMath>
        <m:r>
          <w:rPr>
            <w:rFonts w:ascii="Cambria Math" w:hAnsi="Cambria Math"/>
            <w:lang w:val="en-US"/>
          </w:rPr>
          <m:t>b</m:t>
        </m:r>
      </m:oMath>
      <w:r>
        <w:t xml:space="preserve"> образуют подпространство</w:t>
      </w:r>
      <w:r w:rsidR="00D23213">
        <w:t xml:space="preserve"> </w:t>
      </w:r>
      <m:oMath>
        <m:r>
          <m:rPr>
            <m:scr m:val="script"/>
          </m:rPr>
          <w:rPr>
            <w:rFonts w:ascii="Cambria Math" w:hAnsi="Cambria Math"/>
          </w:rPr>
          <m:t>L(</m:t>
        </m:r>
        <m:r>
          <w:rPr>
            <w:rFonts w:ascii="Cambria Math" w:hAnsi="Cambria Math"/>
            <w:lang w:val="en-US"/>
          </w:rPr>
          <m:t>X</m:t>
        </m:r>
        <m:r>
          <w:rPr>
            <w:rFonts w:ascii="Cambria Math" w:hAnsi="Cambria Math"/>
          </w:rPr>
          <m:t>)</m:t>
        </m:r>
      </m:oMath>
      <w:r>
        <w:t xml:space="preserve"> </w:t>
      </w:r>
      <m:oMath>
        <m:r>
          <w:rPr>
            <w:rFonts w:ascii="Cambria Math" w:hAnsi="Cambria Math"/>
          </w:rPr>
          <m:t>n</m:t>
        </m:r>
      </m:oMath>
      <w:r w:rsidRPr="00FB33A9">
        <w:t>-</w:t>
      </w:r>
      <w:r>
        <w:t xml:space="preserve">мерного пространства. </w:t>
      </w:r>
      <w:r w:rsidR="00D23213">
        <w:t xml:space="preserve">Вектор </w:t>
      </w:r>
      <m:oMath>
        <m:acc>
          <m:accPr>
            <m:ctrlPr>
              <w:rPr>
                <w:rFonts w:ascii="Cambria Math" w:hAnsi="Cambria Math"/>
                <w:i/>
                <w:lang w:val="en-US"/>
              </w:rPr>
            </m:ctrlPr>
          </m:accPr>
          <m:e>
            <m:r>
              <w:rPr>
                <w:rFonts w:ascii="Cambria Math" w:hAnsi="Cambria Math"/>
                <w:lang w:val="en-US"/>
              </w:rPr>
              <m:t>y</m:t>
            </m:r>
          </m:e>
        </m:acc>
      </m:oMath>
      <w:r w:rsidR="00D23213">
        <w:t xml:space="preserve"> соответствует решению </w:t>
      </w:r>
      <w:r w:rsidR="00D23213" w:rsidRPr="00744A0F">
        <w:t>задачи</w:t>
      </w:r>
      <w:r w:rsidR="00D23213">
        <w:t xml:space="preserve"> МНК, когда </w:t>
      </w:r>
      <w:r w:rsidR="00C3385E">
        <w:t xml:space="preserve">он является проекцией вектора </w:t>
      </w:r>
      <m:oMath>
        <m:r>
          <w:rPr>
            <w:rFonts w:ascii="Cambria Math" w:hAnsi="Cambria Math"/>
          </w:rPr>
          <m:t>y</m:t>
        </m:r>
      </m:oMath>
      <w:r w:rsidR="00C3385E" w:rsidRPr="00C3385E">
        <w:t xml:space="preserve"> </w:t>
      </w:r>
      <w:r w:rsidR="00C3385E">
        <w:t xml:space="preserve">на подпространство </w:t>
      </w:r>
      <m:oMath>
        <m:r>
          <m:rPr>
            <m:scr m:val="script"/>
          </m:rPr>
          <w:rPr>
            <w:rFonts w:ascii="Cambria Math" w:hAnsi="Cambria Math"/>
          </w:rPr>
          <m:t>L</m:t>
        </m:r>
        <m:d>
          <m:dPr>
            <m:ctrlPr>
              <w:rPr>
                <w:rFonts w:ascii="Cambria Math" w:hAnsi="Cambria Math"/>
                <w:i/>
              </w:rPr>
            </m:ctrlPr>
          </m:dPr>
          <m:e>
            <m:r>
              <w:rPr>
                <w:rFonts w:ascii="Cambria Math" w:hAnsi="Cambria Math"/>
                <w:lang w:val="en-US"/>
              </w:rPr>
              <m:t>X</m:t>
            </m:r>
          </m:e>
        </m:d>
      </m:oMath>
      <w:r w:rsidR="00C3385E">
        <w:t>.</w:t>
      </w:r>
      <w:r w:rsidR="00E9143F" w:rsidRPr="00E9143F">
        <w:t xml:space="preserve"> </w:t>
      </w:r>
      <w:r w:rsidR="00E9143F">
        <w:t xml:space="preserve">При этом вектор остатков </w:t>
      </w:r>
      <m:oMath>
        <m:r>
          <w:rPr>
            <w:rFonts w:ascii="Cambria Math" w:hAnsi="Cambria Math"/>
            <w:lang w:val="en-US"/>
          </w:rPr>
          <m:t>e</m:t>
        </m:r>
        <m:r>
          <w:rPr>
            <w:rFonts w:ascii="Cambria Math" w:hAnsi="Cambria Math"/>
          </w:rPr>
          <m:t>=</m:t>
        </m:r>
        <m:r>
          <w:rPr>
            <w:rFonts w:ascii="Cambria Math" w:hAnsi="Cambria Math"/>
            <w:lang w:val="en-US"/>
          </w:rPr>
          <m:t>y</m:t>
        </m:r>
        <m:r>
          <w:rPr>
            <w:rFonts w:ascii="Cambria Math" w:hAnsi="Cambria Math"/>
          </w:rPr>
          <m:t>-</m:t>
        </m:r>
        <m:acc>
          <m:accPr>
            <m:ctrlPr>
              <w:rPr>
                <w:rFonts w:ascii="Cambria Math" w:hAnsi="Cambria Math"/>
                <w:i/>
                <w:lang w:val="en-US"/>
              </w:rPr>
            </m:ctrlPr>
          </m:accPr>
          <m:e>
            <m:r>
              <w:rPr>
                <w:rFonts w:ascii="Cambria Math" w:hAnsi="Cambria Math"/>
                <w:lang w:val="en-US"/>
              </w:rPr>
              <m:t>y</m:t>
            </m:r>
          </m:e>
        </m:acc>
      </m:oMath>
      <w:r w:rsidR="00E9143F" w:rsidRPr="00D23213">
        <w:t xml:space="preserve"> </w:t>
      </w:r>
      <w:r w:rsidR="00E9143F">
        <w:t>будет</w:t>
      </w:r>
      <w:r w:rsidR="00E9143F" w:rsidRPr="00E9143F">
        <w:t xml:space="preserve"> </w:t>
      </w:r>
      <w:r w:rsidR="00E9143F">
        <w:t xml:space="preserve">ортогонален подпространству </w:t>
      </w:r>
      <m:oMath>
        <m:r>
          <m:rPr>
            <m:scr m:val="script"/>
          </m:rPr>
          <w:rPr>
            <w:rFonts w:ascii="Cambria Math" w:hAnsi="Cambria Math"/>
          </w:rPr>
          <m:t>L(</m:t>
        </m:r>
        <m:r>
          <w:rPr>
            <w:rFonts w:ascii="Cambria Math" w:hAnsi="Cambria Math"/>
            <w:lang w:val="en-US"/>
          </w:rPr>
          <m:t>X</m:t>
        </m:r>
        <m:r>
          <w:rPr>
            <w:rFonts w:ascii="Cambria Math" w:hAnsi="Cambria Math"/>
          </w:rPr>
          <m:t>)</m:t>
        </m:r>
      </m:oMath>
      <w:r w:rsidR="00E9143F">
        <w:t>.</w:t>
      </w:r>
    </w:p>
    <w:p w14:paraId="2B69B995" w14:textId="20CDD5FD" w:rsidR="00396F18" w:rsidRPr="00744A0F" w:rsidRDefault="00E9143F" w:rsidP="00E9143F">
      <w:r w:rsidRPr="00744A0F">
        <w:t xml:space="preserve">Дадим иллюстрацию этих свойств МНК в случае </w:t>
      </w:r>
      <m:oMath>
        <m:r>
          <w:rPr>
            <w:rFonts w:ascii="Cambria Math" w:hAnsi="Cambria Math"/>
          </w:rPr>
          <m:t>n=3</m:t>
        </m:r>
      </m:oMath>
      <w:r w:rsidRPr="00744A0F">
        <w:t xml:space="preserve"> и </w:t>
      </w:r>
      <m:oMath>
        <m:r>
          <w:rPr>
            <w:rFonts w:ascii="Cambria Math" w:hAnsi="Cambria Math"/>
          </w:rPr>
          <m:t>k=1</m:t>
        </m:r>
      </m:oMath>
      <w:r w:rsidR="00C20D69" w:rsidRPr="00744A0F">
        <w:t xml:space="preserve"> (Рис. </w:t>
      </w:r>
      <w:r w:rsidR="009E7C1D" w:rsidRPr="00744A0F">
        <w:fldChar w:fldCharType="begin"/>
      </w:r>
      <w:r w:rsidR="009E7C1D" w:rsidRPr="00744A0F">
        <w:instrText xml:space="preserve"> REF рис_регр_геом_3D \h </w:instrText>
      </w:r>
      <w:r w:rsidR="009E7C1D" w:rsidRPr="00744A0F">
        <w:fldChar w:fldCharType="separate"/>
      </w:r>
      <w:r w:rsidR="0049745C">
        <w:rPr>
          <w:noProof/>
        </w:rPr>
        <w:t>15</w:t>
      </w:r>
      <w:r w:rsidR="009E7C1D" w:rsidRPr="00744A0F">
        <w:fldChar w:fldCharType="end"/>
      </w:r>
      <w:r w:rsidR="00C20D69" w:rsidRPr="00744A0F">
        <w:t>)</w:t>
      </w:r>
      <w:r w:rsidRPr="00744A0F">
        <w:t xml:space="preserve">. На рисунке </w:t>
      </w:r>
      <m:oMath>
        <m:r>
          <w:rPr>
            <w:rFonts w:ascii="Cambria Math" w:hAnsi="Cambria Math"/>
          </w:rPr>
          <m:t>OA</m:t>
        </m:r>
      </m:oMath>
      <w:r w:rsidRPr="00744A0F">
        <w:t xml:space="preserve"> – вектор </w:t>
      </w:r>
      <m:oMath>
        <m:r>
          <w:rPr>
            <w:rFonts w:ascii="Cambria Math" w:hAnsi="Cambria Math"/>
          </w:rPr>
          <m:t>y</m:t>
        </m:r>
      </m:oMath>
      <w:r w:rsidRPr="00744A0F">
        <w:t xml:space="preserve">, </w:t>
      </w:r>
      <m:oMath>
        <m:r>
          <w:rPr>
            <w:rFonts w:ascii="Cambria Math" w:hAnsi="Cambria Math"/>
          </w:rPr>
          <m:t>OB</m:t>
        </m:r>
      </m:oMath>
      <w:r w:rsidRPr="00744A0F">
        <w:t xml:space="preserve"> — вектор </w:t>
      </w:r>
      <m:oMath>
        <m:sSup>
          <m:sSupPr>
            <m:ctrlPr>
              <w:rPr>
                <w:rFonts w:ascii="Cambria Math" w:hAnsi="Cambria Math"/>
                <w:i/>
              </w:rPr>
            </m:ctrlPr>
          </m:sSupPr>
          <m:e>
            <m:r>
              <w:rPr>
                <w:rFonts w:ascii="Cambria Math" w:hAnsi="Cambria Math"/>
              </w:rPr>
              <m:t>x</m:t>
            </m:r>
          </m:e>
          <m:sup>
            <m:r>
              <w:rPr>
                <w:rFonts w:ascii="Cambria Math" w:hAnsi="Cambria Math"/>
              </w:rPr>
              <m:t>0</m:t>
            </m:r>
          </m:sup>
        </m:sSup>
      </m:oMath>
      <w:r w:rsidR="00BA53F4" w:rsidRPr="00744A0F">
        <w:t xml:space="preserve"> (</w:t>
      </w:r>
      <m:oMath>
        <m:r>
          <w:rPr>
            <w:rFonts w:ascii="Cambria Math" w:hAnsi="Cambria Math"/>
          </w:rPr>
          <m:t>=</m:t>
        </m:r>
        <m:r>
          <m:rPr>
            <m:sty m:val="bi"/>
          </m:rPr>
          <w:rPr>
            <w:rFonts w:ascii="Cambria Math" w:hAnsi="Cambria Math"/>
          </w:rPr>
          <m:t>1</m:t>
        </m:r>
      </m:oMath>
      <w:r w:rsidR="00BA53F4" w:rsidRPr="00744A0F">
        <w:t>)</w:t>
      </w:r>
      <w:r w:rsidRPr="00744A0F">
        <w:t xml:space="preserve">, </w:t>
      </w:r>
      <m:oMath>
        <m:r>
          <w:rPr>
            <w:rFonts w:ascii="Cambria Math" w:hAnsi="Cambria Math"/>
          </w:rPr>
          <m:t>OC</m:t>
        </m:r>
      </m:oMath>
      <w:r w:rsidRPr="00744A0F">
        <w:t xml:space="preserve"> </w:t>
      </w:r>
      <w:r w:rsidR="00F230F9" w:rsidRPr="00744A0F">
        <w:t xml:space="preserve">– </w:t>
      </w:r>
      <w:r w:rsidRPr="00744A0F">
        <w:t xml:space="preserve">вектор </w:t>
      </w:r>
      <m:oMath>
        <m:sSup>
          <m:sSupPr>
            <m:ctrlPr>
              <w:rPr>
                <w:rFonts w:ascii="Cambria Math" w:hAnsi="Cambria Math"/>
                <w:i/>
              </w:rPr>
            </m:ctrlPr>
          </m:sSupPr>
          <m:e>
            <m:r>
              <w:rPr>
                <w:rFonts w:ascii="Cambria Math" w:hAnsi="Cambria Math"/>
              </w:rPr>
              <m:t>x</m:t>
            </m:r>
          </m:e>
          <m:sup>
            <m:r>
              <w:rPr>
                <w:rFonts w:ascii="Cambria Math" w:hAnsi="Cambria Math"/>
              </w:rPr>
              <m:t>1</m:t>
            </m:r>
          </m:sup>
        </m:sSup>
      </m:oMath>
      <w:r w:rsidR="00396F18" w:rsidRPr="00744A0F">
        <w:t>.</w:t>
      </w:r>
      <w:r w:rsidR="00144669" w:rsidRPr="00744A0F">
        <w:t xml:space="preserve"> Векторы </w:t>
      </w:r>
      <m:oMath>
        <m:sSup>
          <m:sSupPr>
            <m:ctrlPr>
              <w:rPr>
                <w:rFonts w:ascii="Cambria Math" w:hAnsi="Cambria Math"/>
                <w:i/>
              </w:rPr>
            </m:ctrlPr>
          </m:sSupPr>
          <m:e>
            <m:r>
              <w:rPr>
                <w:rFonts w:ascii="Cambria Math" w:hAnsi="Cambria Math"/>
              </w:rPr>
              <m:t>x</m:t>
            </m:r>
          </m:e>
          <m:sup>
            <m:r>
              <w:rPr>
                <w:rFonts w:ascii="Cambria Math" w:hAnsi="Cambria Math"/>
              </w:rPr>
              <m:t>0</m:t>
            </m:r>
          </m:sup>
        </m:sSup>
      </m:oMath>
      <w:r w:rsidR="00144669" w:rsidRPr="00744A0F">
        <w:t xml:space="preserve"> и </w:t>
      </w:r>
      <m:oMath>
        <m:sSup>
          <m:sSupPr>
            <m:ctrlPr>
              <w:rPr>
                <w:rFonts w:ascii="Cambria Math" w:hAnsi="Cambria Math"/>
                <w:i/>
              </w:rPr>
            </m:ctrlPr>
          </m:sSupPr>
          <m:e>
            <m:r>
              <w:rPr>
                <w:rFonts w:ascii="Cambria Math" w:hAnsi="Cambria Math"/>
              </w:rPr>
              <m:t>x</m:t>
            </m:r>
          </m:e>
          <m:sup>
            <m:r>
              <w:rPr>
                <w:rFonts w:ascii="Cambria Math" w:hAnsi="Cambria Math"/>
              </w:rPr>
              <m:t>1</m:t>
            </m:r>
          </m:sup>
        </m:sSup>
      </m:oMath>
      <w:r w:rsidR="00144669" w:rsidRPr="00744A0F">
        <w:t xml:space="preserve"> определяют плоскость </w:t>
      </w:r>
      <m:oMath>
        <m:r>
          <w:rPr>
            <w:rFonts w:ascii="Cambria Math" w:hAnsi="Cambria Math"/>
          </w:rPr>
          <m:t>OBC</m:t>
        </m:r>
      </m:oMath>
      <w:r w:rsidR="00182D91" w:rsidRPr="00744A0F">
        <w:t xml:space="preserve"> – это подпространство </w:t>
      </w:r>
      <m:oMath>
        <m:r>
          <m:rPr>
            <m:scr m:val="script"/>
          </m:rPr>
          <w:rPr>
            <w:rFonts w:ascii="Cambria Math" w:hAnsi="Cambria Math"/>
          </w:rPr>
          <m:t>L(</m:t>
        </m:r>
        <m:r>
          <w:rPr>
            <w:rFonts w:ascii="Cambria Math" w:hAnsi="Cambria Math"/>
          </w:rPr>
          <m:t>X)</m:t>
        </m:r>
      </m:oMath>
      <w:r w:rsidR="00144669" w:rsidRPr="00744A0F">
        <w:t xml:space="preserve">. Решая задачу МНК, мы ищем на плоскости </w:t>
      </w:r>
      <m:oMath>
        <m:r>
          <w:rPr>
            <w:rFonts w:ascii="Cambria Math" w:hAnsi="Cambria Math"/>
          </w:rPr>
          <m:t>OBC</m:t>
        </m:r>
      </m:oMath>
      <w:r w:rsidR="00144669" w:rsidRPr="00744A0F">
        <w:t xml:space="preserve"> точку </w:t>
      </w:r>
      <m:oMath>
        <m:r>
          <w:rPr>
            <w:rFonts w:ascii="Cambria Math" w:hAnsi="Cambria Math"/>
          </w:rPr>
          <m:t>D</m:t>
        </m:r>
      </m:oMath>
      <w:r w:rsidR="00144669" w:rsidRPr="00744A0F">
        <w:t xml:space="preserve">, которая является ближайшей к точке </w:t>
      </w:r>
      <m:oMath>
        <m:r>
          <w:rPr>
            <w:rFonts w:ascii="Cambria Math" w:hAnsi="Cambria Math"/>
          </w:rPr>
          <m:t>A</m:t>
        </m:r>
      </m:oMath>
      <w:r w:rsidR="00144669" w:rsidRPr="00744A0F">
        <w:t xml:space="preserve">. </w:t>
      </w:r>
      <w:r w:rsidR="00CE2280" w:rsidRPr="00744A0F">
        <w:t xml:space="preserve">Такая точка будет проекцией точки </w:t>
      </w:r>
      <m:oMath>
        <m:r>
          <w:rPr>
            <w:rFonts w:ascii="Cambria Math" w:hAnsi="Cambria Math"/>
          </w:rPr>
          <m:t>A</m:t>
        </m:r>
      </m:oMath>
      <w:r w:rsidR="00CE2280" w:rsidRPr="00744A0F">
        <w:t xml:space="preserve"> на плоскость </w:t>
      </w:r>
      <m:oMath>
        <m:r>
          <w:rPr>
            <w:rFonts w:ascii="Cambria Math" w:hAnsi="Cambria Math"/>
          </w:rPr>
          <m:t>OBC</m:t>
        </m:r>
      </m:oMath>
      <w:r w:rsidR="00CE2280" w:rsidRPr="00744A0F">
        <w:t xml:space="preserve">. Тогда </w:t>
      </w:r>
      <m:oMath>
        <m:r>
          <w:rPr>
            <w:rFonts w:ascii="Cambria Math" w:hAnsi="Cambria Math"/>
          </w:rPr>
          <m:t>OD</m:t>
        </m:r>
      </m:oMath>
      <w:r w:rsidR="00CE2280" w:rsidRPr="00744A0F">
        <w:t xml:space="preserve"> – вектор расчетн</w:t>
      </w:r>
      <w:r w:rsidR="0057100B" w:rsidRPr="00744A0F">
        <w:t>ых</w:t>
      </w:r>
      <w:r w:rsidR="00CE2280" w:rsidRPr="00744A0F">
        <w:t xml:space="preserve"> зна</w:t>
      </w:r>
      <w:r w:rsidR="0057100B" w:rsidRPr="00744A0F">
        <w:t>чений</w:t>
      </w:r>
      <w:r w:rsidR="00CE2280" w:rsidRPr="00744A0F">
        <w:t xml:space="preserve"> </w:t>
      </w:r>
      <m:oMath>
        <m:acc>
          <m:accPr>
            <m:ctrlPr>
              <w:rPr>
                <w:rFonts w:ascii="Cambria Math" w:hAnsi="Cambria Math"/>
                <w:i/>
              </w:rPr>
            </m:ctrlPr>
          </m:accPr>
          <m:e>
            <m:r>
              <w:rPr>
                <w:rFonts w:ascii="Cambria Math" w:hAnsi="Cambria Math"/>
              </w:rPr>
              <m:t>y</m:t>
            </m:r>
          </m:e>
        </m:acc>
      </m:oMath>
      <w:r w:rsidR="00CE2280" w:rsidRPr="00744A0F">
        <w:t xml:space="preserve">, </w:t>
      </w:r>
      <m:oMath>
        <m:r>
          <w:rPr>
            <w:rFonts w:ascii="Cambria Math" w:hAnsi="Cambria Math"/>
          </w:rPr>
          <m:t>DA</m:t>
        </m:r>
      </m:oMath>
      <w:r w:rsidR="00CE2280" w:rsidRPr="00744A0F">
        <w:t xml:space="preserve"> – вектор остатков </w:t>
      </w:r>
      <m:oMath>
        <m:r>
          <w:rPr>
            <w:rFonts w:ascii="Cambria Math" w:hAnsi="Cambria Math"/>
          </w:rPr>
          <m:t>e</m:t>
        </m:r>
      </m:oMath>
      <w:r w:rsidR="00CE2280" w:rsidRPr="00744A0F">
        <w:t>.</w:t>
      </w:r>
      <w:r w:rsidR="00245817" w:rsidRPr="00744A0F">
        <w:t xml:space="preserve"> Вектор </w:t>
      </w:r>
      <m:oMath>
        <m:r>
          <w:rPr>
            <w:rFonts w:ascii="Cambria Math" w:hAnsi="Cambria Math"/>
          </w:rPr>
          <m:t>DA</m:t>
        </m:r>
      </m:oMath>
      <w:r w:rsidR="00245817" w:rsidRPr="00744A0F">
        <w:t xml:space="preserve"> ортогонален плоскости </w:t>
      </w:r>
      <m:oMath>
        <m:r>
          <w:rPr>
            <w:rFonts w:ascii="Cambria Math" w:hAnsi="Cambria Math"/>
          </w:rPr>
          <m:t>OBC</m:t>
        </m:r>
      </m:oMath>
      <w:r w:rsidR="00245817" w:rsidRPr="00744A0F">
        <w:t>.</w:t>
      </w:r>
    </w:p>
    <w:p w14:paraId="224DA76F" w14:textId="77777777" w:rsidR="00AC5F69" w:rsidRDefault="00B634B4" w:rsidP="00AC5F69">
      <w:pPr>
        <w:keepNext/>
        <w:jc w:val="center"/>
      </w:pPr>
      <w:r>
        <w:rPr>
          <w:noProof/>
        </w:rPr>
        <w:lastRenderedPageBreak/>
        <mc:AlternateContent>
          <mc:Choice Requires="wpc">
            <w:drawing>
              <wp:inline distT="0" distB="0" distL="0" distR="0" wp14:anchorId="23706431" wp14:editId="13C3A964">
                <wp:extent cx="2456861" cy="1621971"/>
                <wp:effectExtent l="0" t="0" r="0" b="0"/>
                <wp:docPr id="303" name="Полотно 3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7" name="Прямоугольник 337"/>
                        <wps:cNvSpPr/>
                        <wps:spPr>
                          <a:xfrm>
                            <a:off x="0" y="381174"/>
                            <a:ext cx="2365541" cy="1184745"/>
                          </a:xfrm>
                          <a:custGeom>
                            <a:avLst/>
                            <a:gdLst>
                              <a:gd name="connsiteX0" fmla="*/ 0 w 1717798"/>
                              <a:gd name="connsiteY0" fmla="*/ 0 h 1184440"/>
                              <a:gd name="connsiteX1" fmla="*/ 1717798 w 1717798"/>
                              <a:gd name="connsiteY1" fmla="*/ 0 h 1184440"/>
                              <a:gd name="connsiteX2" fmla="*/ 1717798 w 1717798"/>
                              <a:gd name="connsiteY2" fmla="*/ 1184440 h 1184440"/>
                              <a:gd name="connsiteX3" fmla="*/ 0 w 1717798"/>
                              <a:gd name="connsiteY3" fmla="*/ 1184440 h 1184440"/>
                              <a:gd name="connsiteX4" fmla="*/ 0 w 1717798"/>
                              <a:gd name="connsiteY4" fmla="*/ 0 h 1184440"/>
                              <a:gd name="connsiteX0" fmla="*/ 123245 w 1717798"/>
                              <a:gd name="connsiteY0" fmla="*/ 0 h 1184440"/>
                              <a:gd name="connsiteX1" fmla="*/ 1717798 w 1717798"/>
                              <a:gd name="connsiteY1" fmla="*/ 0 h 1184440"/>
                              <a:gd name="connsiteX2" fmla="*/ 1717798 w 1717798"/>
                              <a:gd name="connsiteY2" fmla="*/ 1184440 h 1184440"/>
                              <a:gd name="connsiteX3" fmla="*/ 0 w 1717798"/>
                              <a:gd name="connsiteY3" fmla="*/ 1184440 h 1184440"/>
                              <a:gd name="connsiteX4" fmla="*/ 123245 w 1717798"/>
                              <a:gd name="connsiteY4" fmla="*/ 0 h 1184440"/>
                              <a:gd name="connsiteX0" fmla="*/ 151075 w 1745628"/>
                              <a:gd name="connsiteY0" fmla="*/ 0 h 1184440"/>
                              <a:gd name="connsiteX1" fmla="*/ 1745628 w 1745628"/>
                              <a:gd name="connsiteY1" fmla="*/ 0 h 1184440"/>
                              <a:gd name="connsiteX2" fmla="*/ 1745628 w 1745628"/>
                              <a:gd name="connsiteY2" fmla="*/ 1184440 h 1184440"/>
                              <a:gd name="connsiteX3" fmla="*/ 0 w 1745628"/>
                              <a:gd name="connsiteY3" fmla="*/ 1184440 h 1184440"/>
                              <a:gd name="connsiteX4" fmla="*/ 151075 w 1745628"/>
                              <a:gd name="connsiteY4" fmla="*/ 0 h 1184440"/>
                              <a:gd name="connsiteX0" fmla="*/ 151075 w 1848994"/>
                              <a:gd name="connsiteY0" fmla="*/ 0 h 1184440"/>
                              <a:gd name="connsiteX1" fmla="*/ 1848994 w 1848994"/>
                              <a:gd name="connsiteY1" fmla="*/ 0 h 1184440"/>
                              <a:gd name="connsiteX2" fmla="*/ 1745628 w 1848994"/>
                              <a:gd name="connsiteY2" fmla="*/ 1184440 h 1184440"/>
                              <a:gd name="connsiteX3" fmla="*/ 0 w 1848994"/>
                              <a:gd name="connsiteY3" fmla="*/ 1184440 h 1184440"/>
                              <a:gd name="connsiteX4" fmla="*/ 151075 w 1848994"/>
                              <a:gd name="connsiteY4" fmla="*/ 0 h 1184440"/>
                              <a:gd name="connsiteX0" fmla="*/ 151075 w 1848994"/>
                              <a:gd name="connsiteY0" fmla="*/ 0 h 1184440"/>
                              <a:gd name="connsiteX1" fmla="*/ 1848994 w 1848994"/>
                              <a:gd name="connsiteY1" fmla="*/ 0 h 1184440"/>
                              <a:gd name="connsiteX2" fmla="*/ 1745628 w 1848994"/>
                              <a:gd name="connsiteY2" fmla="*/ 1184440 h 1184440"/>
                              <a:gd name="connsiteX3" fmla="*/ 0 w 1848994"/>
                              <a:gd name="connsiteY3" fmla="*/ 1184440 h 1184440"/>
                              <a:gd name="connsiteX4" fmla="*/ 151075 w 1848994"/>
                              <a:gd name="connsiteY4" fmla="*/ 0 h 1184440"/>
                              <a:gd name="connsiteX0" fmla="*/ 151075 w 1848994"/>
                              <a:gd name="connsiteY0" fmla="*/ 0 h 1184440"/>
                              <a:gd name="connsiteX1" fmla="*/ 1848994 w 1848994"/>
                              <a:gd name="connsiteY1" fmla="*/ 0 h 1184440"/>
                              <a:gd name="connsiteX2" fmla="*/ 1745628 w 1848994"/>
                              <a:gd name="connsiteY2" fmla="*/ 1184440 h 1184440"/>
                              <a:gd name="connsiteX3" fmla="*/ 0 w 1848994"/>
                              <a:gd name="connsiteY3" fmla="*/ 1184440 h 1184440"/>
                              <a:gd name="connsiteX4" fmla="*/ 151075 w 1848994"/>
                              <a:gd name="connsiteY4" fmla="*/ 0 h 1184440"/>
                              <a:gd name="connsiteX0" fmla="*/ 393590 w 2091509"/>
                              <a:gd name="connsiteY0" fmla="*/ 0 h 1184440"/>
                              <a:gd name="connsiteX1" fmla="*/ 2091509 w 2091509"/>
                              <a:gd name="connsiteY1" fmla="*/ 0 h 1184440"/>
                              <a:gd name="connsiteX2" fmla="*/ 1988143 w 2091509"/>
                              <a:gd name="connsiteY2" fmla="*/ 1184440 h 1184440"/>
                              <a:gd name="connsiteX3" fmla="*/ 0 w 2091509"/>
                              <a:gd name="connsiteY3" fmla="*/ 1184440 h 1184440"/>
                              <a:gd name="connsiteX4" fmla="*/ 393590 w 2091509"/>
                              <a:gd name="connsiteY4" fmla="*/ 0 h 1184440"/>
                              <a:gd name="connsiteX0" fmla="*/ 393590 w 2309725"/>
                              <a:gd name="connsiteY0" fmla="*/ 0 h 1184440"/>
                              <a:gd name="connsiteX1" fmla="*/ 2309725 w 2309725"/>
                              <a:gd name="connsiteY1" fmla="*/ 0 h 1184440"/>
                              <a:gd name="connsiteX2" fmla="*/ 1988143 w 2309725"/>
                              <a:gd name="connsiteY2" fmla="*/ 1184440 h 1184440"/>
                              <a:gd name="connsiteX3" fmla="*/ 0 w 2309725"/>
                              <a:gd name="connsiteY3" fmla="*/ 1184440 h 1184440"/>
                              <a:gd name="connsiteX4" fmla="*/ 393590 w 2309725"/>
                              <a:gd name="connsiteY4" fmla="*/ 0 h 1184440"/>
                              <a:gd name="connsiteX0" fmla="*/ 393590 w 2364901"/>
                              <a:gd name="connsiteY0" fmla="*/ 0 h 1184440"/>
                              <a:gd name="connsiteX1" fmla="*/ 2364901 w 2364901"/>
                              <a:gd name="connsiteY1" fmla="*/ 0 h 1184440"/>
                              <a:gd name="connsiteX2" fmla="*/ 1988143 w 2364901"/>
                              <a:gd name="connsiteY2" fmla="*/ 1184440 h 1184440"/>
                              <a:gd name="connsiteX3" fmla="*/ 0 w 2364901"/>
                              <a:gd name="connsiteY3" fmla="*/ 1184440 h 1184440"/>
                              <a:gd name="connsiteX4" fmla="*/ 393590 w 2364901"/>
                              <a:gd name="connsiteY4" fmla="*/ 0 h 11844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4901" h="1184440">
                                <a:moveTo>
                                  <a:pt x="393590" y="0"/>
                                </a:moveTo>
                                <a:lnTo>
                                  <a:pt x="2364901" y="0"/>
                                </a:lnTo>
                                <a:lnTo>
                                  <a:pt x="1988143" y="1184440"/>
                                </a:lnTo>
                                <a:lnTo>
                                  <a:pt x="0" y="1184440"/>
                                </a:lnTo>
                                <a:lnTo>
                                  <a:pt x="393590" y="0"/>
                                </a:lnTo>
                                <a:close/>
                              </a:path>
                            </a:pathLst>
                          </a:custGeom>
                          <a:gradFill>
                            <a:gsLst>
                              <a:gs pos="0">
                                <a:schemeClr val="tx2">
                                  <a:lumMod val="60000"/>
                                  <a:lumOff val="40000"/>
                                </a:schemeClr>
                              </a:gs>
                              <a:gs pos="35000">
                                <a:schemeClr val="dk1">
                                  <a:tint val="37000"/>
                                  <a:satMod val="300000"/>
                                </a:schemeClr>
                              </a:gs>
                              <a:gs pos="100000">
                                <a:schemeClr val="dk1">
                                  <a:tint val="15000"/>
                                  <a:satMod val="350000"/>
                                </a:schemeClr>
                              </a:gs>
                            </a:gsLst>
                          </a:gradFill>
                          <a:ln>
                            <a:solidFill>
                              <a:schemeClr val="tx1">
                                <a:lumMod val="50000"/>
                                <a:lumOff val="50000"/>
                              </a:schemeClr>
                            </a:solidFill>
                          </a:ln>
                          <a:effectLst/>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Прямая со стрелкой 311"/>
                        <wps:cNvCnPr/>
                        <wps:spPr>
                          <a:xfrm flipV="1">
                            <a:off x="477369" y="222883"/>
                            <a:ext cx="1002059" cy="537570"/>
                          </a:xfrm>
                          <a:prstGeom prst="straightConnector1">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330" name="Прямая со стрелкой 330"/>
                        <wps:cNvCnPr/>
                        <wps:spPr>
                          <a:xfrm flipV="1">
                            <a:off x="477390" y="446111"/>
                            <a:ext cx="1429771" cy="314139"/>
                          </a:xfrm>
                          <a:prstGeom prst="straightConnector1">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331" name="Прямая со стрелкой 331"/>
                        <wps:cNvCnPr/>
                        <wps:spPr>
                          <a:xfrm>
                            <a:off x="477386" y="760250"/>
                            <a:ext cx="902677" cy="325906"/>
                          </a:xfrm>
                          <a:prstGeom prst="straightConnector1">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332" name="Прямая со стрелкой 332"/>
                        <wps:cNvCnPr/>
                        <wps:spPr>
                          <a:xfrm>
                            <a:off x="477386" y="760250"/>
                            <a:ext cx="553296" cy="760271"/>
                          </a:xfrm>
                          <a:prstGeom prst="straightConnector1">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313" name="Поле 313"/>
                        <wps:cNvSpPr txBox="1"/>
                        <wps:spPr>
                          <a:xfrm>
                            <a:off x="1446880" y="5"/>
                            <a:ext cx="96520"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D91398" w14:textId="06669B44" w:rsidR="0049745C" w:rsidRDefault="0049745C" w:rsidP="00DB5B61">
                              <w:pPr>
                                <w:pStyle w:val="afe"/>
                              </w:pPr>
                              <m:oMathPara>
                                <m:oMath>
                                  <m:r>
                                    <w:rPr>
                                      <w:rFonts w:ascii="Cambria Math" w:hAnsi="Cambria Math"/>
                                    </w:rPr>
                                    <m:t>A</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35" name="Поле 335"/>
                        <wps:cNvSpPr txBox="1"/>
                        <wps:spPr>
                          <a:xfrm>
                            <a:off x="1876653" y="446163"/>
                            <a:ext cx="9588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7E4F9" w14:textId="0CCF4A52" w:rsidR="0049745C" w:rsidRPr="00B634B4" w:rsidRDefault="0049745C" w:rsidP="00DB5B61">
                              <w:pPr>
                                <w:pStyle w:val="afe"/>
                                <w:rPr>
                                  <w:lang w:val="en-US"/>
                                </w:rPr>
                              </w:pPr>
                              <m:oMathPara>
                                <m:oMath>
                                  <m:r>
                                    <w:rPr>
                                      <w:rFonts w:ascii="Cambria Math" w:hAnsi="Cambria Math"/>
                                      <w:lang w:val="en-US"/>
                                    </w:rPr>
                                    <m:t>C</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40" name="Поле 340"/>
                        <wps:cNvSpPr txBox="1"/>
                        <wps:spPr>
                          <a:xfrm>
                            <a:off x="1421799" y="990432"/>
                            <a:ext cx="10731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4163B1" w14:textId="57230462" w:rsidR="0049745C" w:rsidRPr="00DB5B61" w:rsidRDefault="0049745C" w:rsidP="00DB5B61">
                              <w:pPr>
                                <w:pStyle w:val="afe"/>
                                <w:rPr>
                                  <w:rFonts w:ascii="Cambria Math" w:hAnsi="Cambria Math"/>
                                  <w:lang w:val="en-US"/>
                                  <w:oMath/>
                                </w:rPr>
                              </w:pPr>
                              <m:oMathPara>
                                <m:oMath>
                                  <m:r>
                                    <w:rPr>
                                      <w:rFonts w:ascii="Cambria Math" w:hAnsi="Cambria Math"/>
                                      <w:lang w:val="en-US"/>
                                    </w:rPr>
                                    <m:t>D</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45" name="Поле 345"/>
                        <wps:cNvSpPr txBox="1"/>
                        <wps:spPr>
                          <a:xfrm>
                            <a:off x="1083922" y="1363017"/>
                            <a:ext cx="10223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05323" w14:textId="122062E9" w:rsidR="0049745C" w:rsidRPr="00DB5B61" w:rsidRDefault="0049745C" w:rsidP="00DB5B61">
                              <w:pPr>
                                <w:pStyle w:val="afe"/>
                                <w:rPr>
                                  <w:rFonts w:ascii="Cambria Math" w:hAnsi="Cambria Math"/>
                                  <w:lang w:val="en-US"/>
                                  <w:oMath/>
                                </w:rPr>
                              </w:pPr>
                              <m:oMathPara>
                                <m:oMath>
                                  <m:r>
                                    <w:rPr>
                                      <w:rFonts w:ascii="Cambria Math" w:hAnsi="Cambria Math"/>
                                      <w:lang w:val="en-US"/>
                                    </w:rPr>
                                    <m:t>B</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50" name="Поле 350"/>
                        <wps:cNvSpPr txBox="1"/>
                        <wps:spPr>
                          <a:xfrm>
                            <a:off x="400675" y="582990"/>
                            <a:ext cx="10477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9A3AF" w14:textId="417032D5" w:rsidR="0049745C" w:rsidRPr="00DB5B61" w:rsidRDefault="0049745C" w:rsidP="00DB5B61">
                              <w:pPr>
                                <w:pStyle w:val="afe"/>
                                <w:rPr>
                                  <w:rFonts w:ascii="Cambria Math" w:hAnsi="Cambria Math"/>
                                  <w:lang w:val="en-US"/>
                                  <w:oMath/>
                                </w:rPr>
                              </w:pPr>
                              <m:oMathPara>
                                <m:oMath>
                                  <m:r>
                                    <w:rPr>
                                      <w:rFonts w:ascii="Cambria Math" w:hAnsi="Cambria Math"/>
                                      <w:lang w:val="en-US"/>
                                    </w:rPr>
                                    <m:t>O</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59" name="Прямая со стрелкой 359"/>
                        <wps:cNvCnPr/>
                        <wps:spPr>
                          <a:xfrm flipV="1">
                            <a:off x="1379915" y="222883"/>
                            <a:ext cx="99366" cy="864134"/>
                          </a:xfrm>
                          <a:prstGeom prst="straightConnector1">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362" name="Поле 362"/>
                        <wps:cNvSpPr txBox="1"/>
                        <wps:spPr>
                          <a:xfrm>
                            <a:off x="1192595" y="120215"/>
                            <a:ext cx="8699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A5A66D" w14:textId="407F9310" w:rsidR="0049745C" w:rsidRPr="0057100B" w:rsidRDefault="0049745C" w:rsidP="00DB5B61">
                              <w:pPr>
                                <w:pStyle w:val="afe"/>
                                <w:rPr>
                                  <w:lang w:val="en-US"/>
                                </w:rPr>
                              </w:pPr>
                              <m:oMathPara>
                                <m:oMath>
                                  <m:r>
                                    <w:rPr>
                                      <w:rFonts w:ascii="Cambria Math" w:hAnsi="Cambria Math"/>
                                      <w:lang w:val="en-US"/>
                                    </w:rPr>
                                    <m:t>y</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63" name="Поле 363"/>
                        <wps:cNvSpPr txBox="1"/>
                        <wps:spPr>
                          <a:xfrm>
                            <a:off x="895769" y="1153424"/>
                            <a:ext cx="15303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4FE64" w14:textId="1D88F851" w:rsidR="0049745C" w:rsidRPr="0057100B" w:rsidRDefault="00335C34" w:rsidP="00DB5B61">
                              <w:pPr>
                                <w:pStyle w:val="afe"/>
                                <w:rPr>
                                  <w:lang w:val="en-US"/>
                                </w:rPr>
                              </w:pPr>
                              <m:oMathPara>
                                <m:oMath>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0</m:t>
                                      </m:r>
                                    </m:sup>
                                  </m:sSup>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70" name="Поле 370"/>
                        <wps:cNvSpPr txBox="1"/>
                        <wps:spPr>
                          <a:xfrm>
                            <a:off x="1182308" y="426085"/>
                            <a:ext cx="15049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F012A" w14:textId="3CF846E6" w:rsidR="0049745C" w:rsidRPr="0057100B" w:rsidRDefault="00335C34" w:rsidP="00DB5B61">
                              <w:pPr>
                                <w:pStyle w:val="afe"/>
                                <w:rPr>
                                  <w:lang w:val="en-US"/>
                                </w:rPr>
                              </w:pPr>
                              <m:oMathPara>
                                <m:oMath>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1</m:t>
                                      </m:r>
                                    </m:sup>
                                  </m:sSup>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71" name="Поле 371"/>
                        <wps:cNvSpPr txBox="1"/>
                        <wps:spPr>
                          <a:xfrm>
                            <a:off x="1057910" y="781685"/>
                            <a:ext cx="8699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E42EE6" w14:textId="1F1011CD" w:rsidR="0049745C" w:rsidRPr="0057100B" w:rsidRDefault="00335C34" w:rsidP="00DB5B61">
                              <w:pPr>
                                <w:pStyle w:val="afe"/>
                                <w:rPr>
                                  <w:lang w:val="en-US"/>
                                </w:rPr>
                              </w:pPr>
                              <m:oMathPara>
                                <m:oMath>
                                  <m:acc>
                                    <m:accPr>
                                      <m:ctrlPr>
                                        <w:rPr>
                                          <w:rFonts w:ascii="Cambria Math" w:hAnsi="Cambria Math"/>
                                          <w:lang w:val="en-US"/>
                                        </w:rPr>
                                      </m:ctrlPr>
                                    </m:accPr>
                                    <m:e>
                                      <m:r>
                                        <w:rPr>
                                          <w:rFonts w:ascii="Cambria Math" w:hAnsi="Cambria Math"/>
                                          <w:lang w:val="en-US"/>
                                        </w:rPr>
                                        <m:t>y</m:t>
                                      </m:r>
                                    </m:e>
                                  </m:acc>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72" name="Поле 372"/>
                        <wps:cNvSpPr txBox="1"/>
                        <wps:spPr>
                          <a:xfrm>
                            <a:off x="1446912" y="674595"/>
                            <a:ext cx="9207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8E76CB" w14:textId="2AE699BF" w:rsidR="0049745C" w:rsidRPr="0057100B" w:rsidRDefault="0049745C" w:rsidP="00B634B4">
                              <w:pPr>
                                <w:spacing w:line="240" w:lineRule="auto"/>
                                <w:ind w:firstLine="0"/>
                                <w:rPr>
                                  <w:i/>
                                  <w:lang w:val="en-US"/>
                                </w:rPr>
                              </w:pPr>
                              <m:oMathPara>
                                <m:oMath>
                                  <m:r>
                                    <w:rPr>
                                      <w:rFonts w:ascii="Cambria Math" w:hAnsi="Cambria Math"/>
                                      <w:lang w:val="en-US"/>
                                    </w:rPr>
                                    <m:t>e</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23706431" id="Полотно 303" o:spid="_x0000_s1117" editas="canvas" style="width:193.45pt;height:127.7pt;mso-position-horizontal-relative:char;mso-position-vertical-relative:line" coordsize="24568,16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sJ9aQkAAFhQAAAOAAAAZHJzL2Uyb0RvYy54bWzsXNuO28YZvi/QdyB4WaAWzwfB68Dd1EUB&#10;JzFip0kvuRQlEaVIlpxdaXuVtrcB8gh5hQBFgCZu/QzaN+r3z3CokXaXomTZ2EW5F9ohOTP/zH8+&#10;DPn0k9Ui066Sqk6L/Ew3nxi6luRxMUnz2Zn+1ZsXvw10rWZRPomyIk/O9Ouk1j959utfPV2W48Qq&#10;5kU2SSoNk+T1eFme6XPGyvFoVMfzZBHVT4oyyfFwWlSLiOGymo0mVbTE7ItsZBmGN1oW1aSsijip&#10;a9z9VDzUn/H5p9MkZl9Mp3XCtOxMx9oY/6347wX9jp49jcazKirnadwsIzpiFYsozQG0nerTiEXa&#10;ZZXemmqRxlVRF1P2JC4Wo2I6TeOE7wG7MY2d3ZxH+VVU883EwI5cIFonnPdiBhxgyvESxEh4G6So&#10;y5Yo9fsBez2PyoTvoR7Hn1+9qrR0cqbbtq9rebQAS6x/uPn25vv1f9bvbv65/tf63frtzXfr/67/&#10;vf5Fo17NijD0dfmqaq5qNAndq2m1oP9ApLbiVL3G3IFp+o4gbbJiWownlu25rmPqWowOphk4vuNS&#10;j9FmjviyZn9ICj5fdPWyZngMgk7QEo1mvXGR53XKkm/AT9NFBnb5zUgztKVm+qbvh4EAPJvsdP/z&#10;dve5RqtwHMmCu92/wVrb2ZuZ98NQBxnaXhjWMTC2Bok97IdkK5B64Ert3uBpPwznMBjb3ffiSiWf&#10;admW4+4nhzqmBzlU6g0kd3pgTKVhX6KoY3qAUGlouqbhC7o7rmd9GFHnM3Pe6oShMkuPbWxJLZQf&#10;Vr8fxtag40W9cx/vLep9iXISugdOEIaNbTmtihczE026YZyG7t0wTkP3bhgnpHs3oIHu8IakvHej&#10;aqC78OY2KqUbX6pt6KGDVdFtpHyQ904nWJXdvkRRx/QgikpDO7TdkNxTywhN1wg/gCvfzLwfhsos&#10;PbaxJbphEJiOvR/G1qBj7fseXL23nu9LlJPQ3TZC3+KRIYV+JwzhLDEz0aQbxmno3g3jNHTvhnFC&#10;uncDOg3dPSc0zA8h7zafmdO9E8aJ6N4J40R074RxSrp3AuqgO7I6bd4mmstUTrzKm1wOWlpEGUqD&#10;J+3KoqbskZrYQZZIXiJxIxJFGEWJoD2DQUd1MOcprKffYBBIHWwdBBmYVwfbBw0GNtXBPMSRyxb/&#10;G9xVyKlSNjXj2VSma8imVrqGbOqFEJ8yYoRyQhU1tSXPvnHx0uYi+UZpL3q+KK6SNwXvyYgCQtXz&#10;lUikb7pkudoVCT0xJVYt+8oe8n/JJzWFNeSzKjk3bEr2k/9FfzgEmLNPzzuWK6eKs6KmZCqgEBLa&#10;BkcM4VNJNiL9PHmRZhnhYVY3qJvVGthScijPhyfnWaVdRcA9W1kcf9nl4rNiIu55Bv4EBXAbWW9x&#10;25G3AbSdhS9nVguAAo7t0nC60/YSE0z+YvLbLM2ZuGP7LaQ6Yu0CbIIkSdFOcgcoU3TsBQtemNzV&#10;Fiy6fT8s7LVBJLUU9GZcgusiS1uMtysVm2MrsV0VtS0wsIyC2vb2LdQqAPBMAE14NQLUJa5YlvVY&#10;5LB5i11nCaEjy79MpsiPQxTEKnYWR7QQTMV70pApGKcdJLji3kFNXxomVtMO3AOt7c0hFjlrBy7S&#10;vKjuYxux1KnoL3ct9krbvigm1ygHVIWoytRl/CKtavYyqtmrqEIkBklEaYl9gZ9pVkCPQF3wlq7N&#10;i+pvd92n/qhX4KmuLVHWOdPrv15GVaJr2R9ziFNoku7RGL9wXN/CRaU+uVCf5JeL8wLyBp2O1fEm&#10;9WeZbE6rYvE1KlDPCSoeRXkM2LAdDCpRXJwzXOMRalhx8vw5b6P2A63wMn9NlRyB+xI7f7P6OqpK&#10;jZqQcZQuPi9k9SQay5IEGGrTl+iRF88vWTFNW8YSeG3wjUoOlXc+RknHBJp2Sjo/3nyv3fx9/Q4/&#10;N/+4+Xb90/rt+heUeH7WbPQGf9DKUNo5z+8s7WjTLC3/JFHUFHkc37e9kCtpy7KCgNs5cHRT6YF2&#10;sQwXz6nS49q+60s9IYtFhD4q9DSIrlkVpbM5O0ddB7atqARBdvAtK0P9NIjgfEUNRGMWpdnv84nG&#10;rksUvWqWRBmbg0nRXoA7E5RPF8mkFW8pLrzQdZCSiOI4yVm3orhT028PvF9Z9Bh8hMIgxdtLYVCn&#10;hqE/FmfbkN/+nI3ex3N2CFBgXMfxTCEhCmc7Vuj7EDLibNt0TJsnKKAQBs5uDVIP5hw4WynDH6Sz&#10;7R46m0ySoqkDj/Oz7xmWy+Viw8+hYXk+jgFwdraQePMaBTCw88DOYKGuozHSL2r8h/ZUCQLoAxQ1&#10;j6+7XZD+7Oy6thWC24mdid2hqYU9G9h5YOfj2NlESkeyM7zmt+uf4Ddzf7dhWjoSpbHV7woeMTZe&#10;xz2HoxD5eEEg3Ismwy195tBzKRAizuUu9e7RqB2PmVJAPOa7x0fOixeISrEaimjJw/WQXeAD2ifH&#10;hsU9zPvdoXGPgR/bL9hE8/eGyGx1sRLn5Vqf8uNEzTlOa8qYGZwh4mU0RKyMhoiT0Tg6Rkbq8P8t&#10;Qrbd2/KMe5to4SB5DnzPc0XSl8IFbycQDt0gALxBqCk/RrqoDUpFhq2HRmhH0PBGSMXg98l7bYS6&#10;dacHoX68aS/KJ+4aaXGs9ygjbZl+KLJbYWg4NndRNzETzh/a5iDVD9pUt1HFINWPWKrvMNXilYFj&#10;pNoI7NASxV3T9mzD5O81qGJtWeQcDMb64RrrNu4axPrxijXi0FvGWuQljxBr1NY9H1KLsNkNLJhr&#10;8uRVoUapahDqB22r+TkXIv0g1I9YqOEvSw+8eZewo/CM2vAm4D6k8Gza8MzJ+ZZpst2AO7S9Jv8b&#10;eKjOyTNUQ/53yP8el//1lHKGzP/i3oZ9D8oXmSGKbIJ9TcuwwMlb5irwQno6uKAP1wVtU4WDtXq8&#10;1gp52tZatULdBhfNe+59izpB6PrNYSjTdG3H4kZH8UFd2xgCS3lK8mFmgfmxh8EHfdyHH3HK8JZU&#10;i5OHRwSWOHyOt4Tw6RR4mo7lGajjbJlqnIp2Blv9sKW6/XLJYKsfr62m05YyspS2WpzrOUaqDdcP&#10;TegJSLUfmN6uVA8OOL0u86DTRfyLH4OpfuSm+o6o2j86qsbRi9AUpR0P31mAWd4y1aGFL8YMUbV4&#10;S+lh+t9tPnCw1B/CUuNlDf71Ory2wV/Go0/t0ffx1Gv+Ssfmg4DP/gcAAP//AwBQSwMEFAAGAAgA&#10;AAAhAFYT8mrdAAAABQEAAA8AAABkcnMvZG93bnJldi54bWxMj8FOwzAQRO9I/IO1SNyoQ0OrEuJU&#10;CAnEJagUBBzdeBtHjdchdlvz9yxc4LLSaEYzb8tlcr044Bg6TwouJxkIpMabjloFry/3FwsQIWoy&#10;uveECr4wwLI6PSl1YfyRnvGwjq3gEgqFVmBjHAopQ2PR6TDxAxJ7Wz86HVmOrTSjPnK56+U0y+bS&#10;6Y54weoB7yw2u/XeKdjl+Vv6eHi33eppW9fx0+BjqpU6P0u3NyAipvgXhh98RoeKmTZ+TyaIXgE/&#10;En8ve/lifg1io2A6m12BrEr5n776BgAA//8DAFBLAQItABQABgAIAAAAIQC2gziS/gAAAOEBAAAT&#10;AAAAAAAAAAAAAAAAAAAAAABbQ29udGVudF9UeXBlc10ueG1sUEsBAi0AFAAGAAgAAAAhADj9If/W&#10;AAAAlAEAAAsAAAAAAAAAAAAAAAAALwEAAF9yZWxzLy5yZWxzUEsBAi0AFAAGAAgAAAAhACXuwn1p&#10;CQAAWFAAAA4AAAAAAAAAAAAAAAAALgIAAGRycy9lMm9Eb2MueG1sUEsBAi0AFAAGAAgAAAAhAFYT&#10;8mrdAAAABQEAAA8AAAAAAAAAAAAAAAAAwwsAAGRycy9kb3ducmV2LnhtbFBLBQYAAAAABAAEAPMA&#10;AADNDAAAAAA=&#10;">
                <v:shape id="_x0000_s1118" type="#_x0000_t75" style="position:absolute;width:24568;height:16217;visibility:visible;mso-wrap-style:square">
                  <v:fill o:detectmouseclick="t"/>
                  <v:path o:connecttype="none"/>
                </v:shape>
                <v:shape id="Прямоугольник 337" o:spid="_x0000_s1119" style="position:absolute;top:3811;width:23655;height:11848;visibility:visible;mso-wrap-style:square;v-text-anchor:middle" coordsize="2364901,1184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ADsIA&#10;AADcAAAADwAAAGRycy9kb3ducmV2LnhtbESPzYoCMRCE74LvEFrwphlX0HU0I+4uCx686PoATdLO&#10;j5POMMno+PYbQfBYVNVX1Gbb21rcqPWlYwWzaQKCWDtTcq7g/Pc7+QThA7LB2jEpeJCHbTYcbDA1&#10;7s5Hup1CLiKEfYoKihCaVEqvC7Lop64hjt7FtRZDlG0uTYv3CLe1/EiShbRYclwosKHvgvT11FkF&#10;PX+tKq6W+pBLDpfjT0dSd0qNR/1uDSJQH97hV3tvFMznS3ieiUd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4AOwgAAANwAAAAPAAAAAAAAAAAAAAAAAJgCAABkcnMvZG93&#10;bnJldi54bWxQSwUGAAAAAAQABAD1AAAAhwMAAAAA&#10;" path="m393590,l2364901,,1988143,1184440,,1184440,393590,xe" fillcolor="#548dd4 [1951]" strokecolor="gray [1629]">
                  <v:fill color2="#d9d9d9 [496]" rotate="t" angle="180" colors="0 #558ed5;22938f #d0d0d0;1 #ededed" focus="100%" type="gradient"/>
                  <v:path arrowok="t" o:connecttype="custom" o:connectlocs="393697,0;2365541,0;1988681,1184745;0,1184745;393697,0" o:connectangles="0,0,0,0,0"/>
                </v:shape>
                <v:shape id="Прямая со стрелкой 311" o:spid="_x0000_s1120" type="#_x0000_t32" style="position:absolute;left:4773;top:2228;width:10021;height:53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yHFcQAAADcAAAADwAAAGRycy9kb3ducmV2LnhtbESP0WrCQBRE3wv+w3ILfaubKBqN2YgU&#10;Ci30xegHXLLXJDZ7N+yuMf59t1Do4zBzZphiP5lejOR8Z1lBOk9AENdWd9woOJ/eXzcgfEDW2Fsm&#10;BQ/ysC9nTwXm2t75SGMVGhFL2OeooA1hyKX0dUsG/dwOxNG7WGcwROkaqR3eY7np5SJJ1tJgx3Gh&#10;xYHeWqq/q5tRsKwu13HVb9Pz8pFlk1uZ7PPLKPXyPB12IAJN4T/8R3/oyKUp/J6JR0C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3IcVxAAAANwAAAAPAAAAAAAAAAAA&#10;AAAAAKECAABkcnMvZG93bnJldi54bWxQSwUGAAAAAAQABAD5AAAAkgMAAAAA&#10;" strokecolor="black [3213]">
                  <v:stroke endarrow="classic" endarrowwidth="narrow"/>
                </v:shape>
                <v:shape id="Прямая со стрелкой 330" o:spid="_x0000_s1121" type="#_x0000_t32" style="position:absolute;left:4773;top:4461;width:14298;height:31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V+7sEAAADcAAAADwAAAGRycy9kb3ducmV2LnhtbERPzWrCQBC+C32HZQq91Y0NNjW6SikU&#10;KvTS1AcYsmMSzc6G3W2Mb985CB4/vv/NbnK9GinEzrOBxTwDRVx723Fj4PD7+fwGKiZki71nMnCl&#10;CLvtw2yDpfUX/qGxSo2SEI4lGmhTGkqtY92Swzj3A7FwRx8cJoGh0TbgRcJdr1+y7FU77FgaWhzo&#10;o6X6XP05A3l1PI3LfrU45NeimMLSFftvZ8zT4/S+BpVoSnfxzf1lxZfLfDkjR0B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JX7uwQAAANwAAAAPAAAAAAAAAAAAAAAA&#10;AKECAABkcnMvZG93bnJldi54bWxQSwUGAAAAAAQABAD5AAAAjwMAAAAA&#10;" strokecolor="black [3213]">
                  <v:stroke endarrow="classic" endarrowwidth="narrow"/>
                </v:shape>
                <v:shape id="Прямая со стрелкой 331" o:spid="_x0000_s1122" type="#_x0000_t32" style="position:absolute;left:4773;top:7602;width:9027;height:32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UIJcUAAADcAAAADwAAAGRycy9kb3ducmV2LnhtbESP3WrCQBSE74W+w3IK3ulGA9qmrlL8&#10;Q7Sg1fb+kD1NQrNnQ3aN8e1dQfBymJlvmMmsNaVoqHaFZQWDfgSCOLW64EzBz2nVewPhPLLG0jIp&#10;uJKD2fSlM8FE2wt/U3P0mQgQdgkqyL2vEildmpNB17cVcfD+bG3QB1lnUtd4CXBTymEUjaTBgsNC&#10;jhXNc0r/j2ejIBrvl3qxXm5+R1+79yY+LLbV9aRU97X9/ADhqfXP8KO90QrieAD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UIJcUAAADcAAAADwAAAAAAAAAA&#10;AAAAAAChAgAAZHJzL2Rvd25yZXYueG1sUEsFBgAAAAAEAAQA+QAAAJMDAAAAAA==&#10;" strokecolor="black [3213]">
                  <v:stroke endarrow="classic" endarrowwidth="narrow"/>
                </v:shape>
                <v:shape id="Прямая со стрелкой 332" o:spid="_x0000_s1123" type="#_x0000_t32" style="position:absolute;left:4773;top:7602;width:5533;height:7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eWUsUAAADcAAAADwAAAGRycy9kb3ducmV2LnhtbESP3WrCQBSE7wu+w3KE3ulGA1ajq4ja&#10;IlVo/bs/ZI9JMHs2ZLcxvn23IPRymJlvmNmiNaVoqHaFZQWDfgSCOLW64EzB+fTeG4NwHlljaZkU&#10;PMjBYt55mWGi7Z0P1Bx9JgKEXYIKcu+rREqX5mTQ9W1FHLyrrQ36IOtM6hrvAW5KOYyikTRYcFjI&#10;saJVTunt+GMURG9fG73+2Gwvo/1u0sTf68/qcVLqtdsupyA8tf4//GxvtYI4HsLfmXA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eWUsUAAADcAAAADwAAAAAAAAAA&#10;AAAAAAChAgAAZHJzL2Rvd25yZXYueG1sUEsFBgAAAAAEAAQA+QAAAJMDAAAAAA==&#10;" strokecolor="black [3213]">
                  <v:stroke endarrow="classic" endarrowwidth="narrow"/>
                </v:shape>
                <v:shape id="Поле 313" o:spid="_x0000_s1124" type="#_x0000_t202" style="position:absolute;left:14468;width:966;height:22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SjcUA&#10;AADcAAAADwAAAGRycy9kb3ducmV2LnhtbESPQWvCQBSE70L/w/IKvTWbqC0luhEpKAVPRlvw9sg+&#10;k9Ds27C7Nam/3i0UPA4z8w2zXI2mExdyvrWsIEtSEMSV1S3XCo6HzfMbCB+QNXaWScEveVgVD5Ml&#10;5toOvKdLGWoRIexzVNCE0OdS+qohgz6xPXH0ztYZDFG6WmqHQ4SbTk7T9FUabDkuNNjTe0PVd/lj&#10;FGzH69d8506hK3FfvXyadX3eDko9PY7rBYhAY7iH/9sfWsEsm8Hf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yBKNxQAAANwAAAAPAAAAAAAAAAAAAAAAAJgCAABkcnMv&#10;ZG93bnJldi54bWxQSwUGAAAAAAQABAD1AAAAigMAAAAA&#10;" filled="f" stroked="f" strokeweight=".5pt">
                  <v:textbox inset="0,0,0,0">
                    <w:txbxContent>
                      <w:p w14:paraId="3ED91398" w14:textId="06669B44" w:rsidR="0049745C" w:rsidRDefault="0049745C" w:rsidP="00DB5B61">
                        <w:pPr>
                          <w:pStyle w:val="afe"/>
                        </w:pPr>
                        <m:oMathPara>
                          <m:oMath>
                            <m:r>
                              <w:rPr>
                                <w:rFonts w:ascii="Cambria Math" w:hAnsi="Cambria Math"/>
                              </w:rPr>
                              <m:t>A</m:t>
                            </m:r>
                          </m:oMath>
                        </m:oMathPara>
                      </w:p>
                    </w:txbxContent>
                  </v:textbox>
                </v:shape>
                <v:shape id="Поле 335" o:spid="_x0000_s1125" type="#_x0000_t202" style="position:absolute;left:18766;top:4461;width:959;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hzAsUA&#10;AADcAAAADwAAAGRycy9kb3ducmV2LnhtbESPW2vCQBSE34X+h+UU+tZsrBckuooUlIJPxgv4dsge&#10;k2D2bNhdTdpf3y0UfBxm5htmsepNIx7kfG1ZwTBJQRAXVtdcKjgeNu8zED4ga2wsk4Jv8rBavgwW&#10;mGnb8Z4eeShFhLDPUEEVQptJ6YuKDPrEtsTRu1pnMETpSqkddhFuGvmRplNpsOa4UGFLnxUVt/xu&#10;FGz7n/N45y6hyXFfTE5mXV63nVJvr/16DiJQH57h//aXVjAaTeDv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HMCxQAAANwAAAAPAAAAAAAAAAAAAAAAAJgCAABkcnMv&#10;ZG93bnJldi54bWxQSwUGAAAAAAQABAD1AAAAigMAAAAA&#10;" filled="f" stroked="f" strokeweight=".5pt">
                  <v:textbox inset="0,0,0,0">
                    <w:txbxContent>
                      <w:p w14:paraId="6E77E4F9" w14:textId="0CCF4A52" w:rsidR="0049745C" w:rsidRPr="00B634B4" w:rsidRDefault="0049745C" w:rsidP="00DB5B61">
                        <w:pPr>
                          <w:pStyle w:val="afe"/>
                          <w:rPr>
                            <w:lang w:val="en-US"/>
                          </w:rPr>
                        </w:pPr>
                        <m:oMathPara>
                          <m:oMath>
                            <m:r>
                              <w:rPr>
                                <w:rFonts w:ascii="Cambria Math" w:hAnsi="Cambria Math"/>
                                <w:lang w:val="en-US"/>
                              </w:rPr>
                              <m:t>C</m:t>
                            </m:r>
                          </m:oMath>
                        </m:oMathPara>
                      </w:p>
                    </w:txbxContent>
                  </v:textbox>
                </v:shape>
                <v:shape id="Поле 340" o:spid="_x0000_s1126" type="#_x0000_t202" style="position:absolute;left:14217;top:9904;width:1074;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j58IA&#10;AADcAAAADwAAAGRycy9kb3ducmV2LnhtbERPz2vCMBS+D/wfwhN2m+lcN6QaRYSVgadWJ3h7NM+2&#10;rHkpSdZ2/vXLYbDjx/d7s5tMJwZyvrWs4HmRgCCurG65VnA+vT+tQPiArLGzTAp+yMNuO3vYYKbt&#10;yAUNZahFDGGfoYImhD6T0lcNGfQL2xNH7madwRChq6V2OMZw08llkrxJgy3HhgZ7OjRUfZXfRkE+&#10;3S/p0V1DV2JRvX6afX3LR6Ue59N+DSLQFP7Ff+4PreAljfPjmX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aPnwgAAANwAAAAPAAAAAAAAAAAAAAAAAJgCAABkcnMvZG93&#10;bnJldi54bWxQSwUGAAAAAAQABAD1AAAAhwMAAAAA&#10;" filled="f" stroked="f" strokeweight=".5pt">
                  <v:textbox inset="0,0,0,0">
                    <w:txbxContent>
                      <w:p w14:paraId="774163B1" w14:textId="57230462" w:rsidR="0049745C" w:rsidRPr="00DB5B61" w:rsidRDefault="0049745C" w:rsidP="00DB5B61">
                        <w:pPr>
                          <w:pStyle w:val="afe"/>
                          <w:rPr>
                            <w:rFonts w:ascii="Cambria Math" w:hAnsi="Cambria Math"/>
                            <w:lang w:val="en-US"/>
                            <w:oMath/>
                          </w:rPr>
                        </w:pPr>
                        <m:oMathPara>
                          <m:oMath>
                            <m:r>
                              <w:rPr>
                                <w:rFonts w:ascii="Cambria Math" w:hAnsi="Cambria Math"/>
                                <w:lang w:val="en-US"/>
                              </w:rPr>
                              <m:t>D</m:t>
                            </m:r>
                          </m:oMath>
                        </m:oMathPara>
                      </w:p>
                    </w:txbxContent>
                  </v:textbox>
                </v:shape>
                <v:shape id="Поле 345" o:spid="_x0000_s1127" type="#_x0000_t202" style="position:absolute;left:10839;top:13630;width:1022;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Af8UA&#10;AADcAAAADwAAAGRycy9kb3ducmV2LnhtbESPQWvCQBSE74X+h+UVvDUbqxaJrhIKDYIn01bw9sg+&#10;k2D2bdjdmuiv7xYKPQ4z8w2z3o6mE1dyvrWsYJqkIIgrq1uuFXx+vD8vQfiArLGzTApu5GG7eXxY&#10;Y6btwAe6lqEWEcI+QwVNCH0mpa8aMugT2xNH72ydwRClq6V2OES46eRLmr5Kgy3HhQZ7emuoupTf&#10;RkEx3o/zvTuFrsRDtfgyeX0uBqUmT2O+AhFoDP/hv/ZOK5jNF/B7Jh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3gB/xQAAANwAAAAPAAAAAAAAAAAAAAAAAJgCAABkcnMv&#10;ZG93bnJldi54bWxQSwUGAAAAAAQABAD1AAAAigMAAAAA&#10;" filled="f" stroked="f" strokeweight=".5pt">
                  <v:textbox inset="0,0,0,0">
                    <w:txbxContent>
                      <w:p w14:paraId="0BE05323" w14:textId="122062E9" w:rsidR="0049745C" w:rsidRPr="00DB5B61" w:rsidRDefault="0049745C" w:rsidP="00DB5B61">
                        <w:pPr>
                          <w:pStyle w:val="afe"/>
                          <w:rPr>
                            <w:rFonts w:ascii="Cambria Math" w:hAnsi="Cambria Math"/>
                            <w:lang w:val="en-US"/>
                            <w:oMath/>
                          </w:rPr>
                        </w:pPr>
                        <m:oMathPara>
                          <m:oMath>
                            <m:r>
                              <w:rPr>
                                <w:rFonts w:ascii="Cambria Math" w:hAnsi="Cambria Math"/>
                                <w:lang w:val="en-US"/>
                              </w:rPr>
                              <m:t>B</m:t>
                            </m:r>
                          </m:oMath>
                        </m:oMathPara>
                      </w:p>
                    </w:txbxContent>
                  </v:textbox>
                </v:shape>
                <v:shape id="Поле 350" o:spid="_x0000_s1128" type="#_x0000_t202" style="position:absolute;left:4006;top:5829;width:1048;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1OsIA&#10;AADcAAAADwAAAGRycy9kb3ducmV2LnhtbERPz2vCMBS+D/wfwhO8zVRdZXRGEWFF2KndHOz2aJ5t&#10;sXkpSdbW/fXLYbDjx/d7d5hMJwZyvrWsYLVMQBBXVrdcK/h4f318BuEDssbOMim4k4fDfvaww0zb&#10;kQsaylCLGMI+QwVNCH0mpa8aMuiXtieO3NU6gyFCV0vtcIzhppPrJNlKgy3HhgZ7OjVU3cpvoyCf&#10;fj6f3txX6EosqvRijvU1H5VazKfjC4hAU/gX/7nPWsEmjfPjmXg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cDU6wgAAANwAAAAPAAAAAAAAAAAAAAAAAJgCAABkcnMvZG93&#10;bnJldi54bWxQSwUGAAAAAAQABAD1AAAAhwMAAAAA&#10;" filled="f" stroked="f" strokeweight=".5pt">
                  <v:textbox inset="0,0,0,0">
                    <w:txbxContent>
                      <w:p w14:paraId="4D49A3AF" w14:textId="417032D5" w:rsidR="0049745C" w:rsidRPr="00DB5B61" w:rsidRDefault="0049745C" w:rsidP="00DB5B61">
                        <w:pPr>
                          <w:pStyle w:val="afe"/>
                          <w:rPr>
                            <w:rFonts w:ascii="Cambria Math" w:hAnsi="Cambria Math"/>
                            <w:lang w:val="en-US"/>
                            <w:oMath/>
                          </w:rPr>
                        </w:pPr>
                        <m:oMathPara>
                          <m:oMath>
                            <m:r>
                              <w:rPr>
                                <w:rFonts w:ascii="Cambria Math" w:hAnsi="Cambria Math"/>
                                <w:lang w:val="en-US"/>
                              </w:rPr>
                              <m:t>O</m:t>
                            </m:r>
                          </m:oMath>
                        </m:oMathPara>
                      </w:p>
                    </w:txbxContent>
                  </v:textbox>
                </v:shape>
                <v:shape id="Прямая со стрелкой 359" o:spid="_x0000_s1129" type="#_x0000_t32" style="position:absolute;left:13799;top:2228;width:993;height:86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Ay08MAAADcAAAADwAAAGRycy9kb3ducmV2LnhtbESP0WrCQBRE3wv+w3IF3+rGShqNriKC&#10;oNCXRj/gkr0m0ezdsLuN8e/dQqGPw8yZYdbbwbSiJ+cbywpm0wQEcWl1w5WCy/nwvgDhA7LG1jIp&#10;eJKH7Wb0tsZc2wd/U1+ESsQS9jkqqEPocil9WZNBP7UdcfSu1hkMUbpKaoePWG5a+ZEkn9Jgw3Gh&#10;xo72NZX34scomBfXW5+2y9ll/syywaUmO30ZpSbjYbcCEWgI/+E/+qgjly7h90w8AnL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AMtPDAAAA3AAAAA8AAAAAAAAAAAAA&#10;AAAAoQIAAGRycy9kb3ducmV2LnhtbFBLBQYAAAAABAAEAPkAAACRAwAAAAA=&#10;" strokecolor="black [3213]">
                  <v:stroke endarrow="classic" endarrowwidth="narrow"/>
                </v:shape>
                <v:shape id="Поле 362" o:spid="_x0000_s1130" type="#_x0000_t202" style="position:absolute;left:11925;top:1202;width:870;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LEa8UA&#10;AADcAAAADwAAAGRycy9kb3ducmV2LnhtbESPT2vCQBTE7wW/w/IEb3WjtkHSbEQERejJ9A94e2Sf&#10;SWj2bdhdTeyn7xYKPQ4z8xsm34ymEzdyvrWsYDFPQBBXVrdcK3h/2z+uQfiArLGzTAru5GFTTB5y&#10;zLQd+ES3MtQiQthnqKAJoc+k9FVDBv3c9sTRu1hnMETpaqkdDhFuOrlMklQabDkuNNjTrqHqq7wa&#10;BYfx+/Pp1Z1DV+Kpev4w2/pyGJSaTcftC4hAY/gP/7WPWsEqXcL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RrxQAAANwAAAAPAAAAAAAAAAAAAAAAAJgCAABkcnMv&#10;ZG93bnJldi54bWxQSwUGAAAAAAQABAD1AAAAigMAAAAA&#10;" filled="f" stroked="f" strokeweight=".5pt">
                  <v:textbox inset="0,0,0,0">
                    <w:txbxContent>
                      <w:p w14:paraId="7FA5A66D" w14:textId="407F9310" w:rsidR="0049745C" w:rsidRPr="0057100B" w:rsidRDefault="0049745C" w:rsidP="00DB5B61">
                        <w:pPr>
                          <w:pStyle w:val="afe"/>
                          <w:rPr>
                            <w:lang w:val="en-US"/>
                          </w:rPr>
                        </w:pPr>
                        <m:oMathPara>
                          <m:oMath>
                            <m:r>
                              <w:rPr>
                                <w:rFonts w:ascii="Cambria Math" w:hAnsi="Cambria Math"/>
                                <w:lang w:val="en-US"/>
                              </w:rPr>
                              <m:t>y</m:t>
                            </m:r>
                          </m:oMath>
                        </m:oMathPara>
                      </w:p>
                    </w:txbxContent>
                  </v:textbox>
                </v:shape>
                <v:shape id="Поле 363" o:spid="_x0000_s1131" type="#_x0000_t202" style="position:absolute;left:8957;top:11534;width:1531;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5h8MQA&#10;AADcAAAADwAAAGRycy9kb3ducmV2LnhtbESPQWvCQBSE70L/w/IKvemmWoNEV5GCUvBkWgVvj+wz&#10;CWbfht2tSf31XUHwOMzMN8xi1ZtGXMn52rKC91ECgriwuuZSwc/3ZjgD4QOyxsYyKfgjD6vly2CB&#10;mbYd7+mah1JECPsMFVQhtJmUvqjIoB/Zljh6Z+sMhihdKbXDLsJNI8dJkkqDNceFClv6rKi45L9G&#10;wba/HT927hSaHPfF9GDW5XnbKfX22q/nIAL14Rl+tL+0gkk6gfuZe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OYfDEAAAA3AAAAA8AAAAAAAAAAAAAAAAAmAIAAGRycy9k&#10;b3ducmV2LnhtbFBLBQYAAAAABAAEAPUAAACJAwAAAAA=&#10;" filled="f" stroked="f" strokeweight=".5pt">
                  <v:textbox inset="0,0,0,0">
                    <w:txbxContent>
                      <w:p w14:paraId="4CD4FE64" w14:textId="1D88F851" w:rsidR="0049745C" w:rsidRPr="0057100B" w:rsidRDefault="00335C34" w:rsidP="00DB5B61">
                        <w:pPr>
                          <w:pStyle w:val="afe"/>
                          <w:rPr>
                            <w:lang w:val="en-US"/>
                          </w:rPr>
                        </w:pPr>
                        <m:oMathPara>
                          <m:oMath>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0</m:t>
                                </m:r>
                              </m:sup>
                            </m:sSup>
                          </m:oMath>
                        </m:oMathPara>
                      </w:p>
                    </w:txbxContent>
                  </v:textbox>
                </v:shape>
                <v:shape id="Поле 370" o:spid="_x0000_s1132" type="#_x0000_t202" style="position:absolute;left:11823;top:4260;width:1505;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VpWsIA&#10;AADcAAAADwAAAGRycy9kb3ducmV2LnhtbERPy2oCMRTdF/yHcAV3NWNta5lOFClUBFeOVXB3mdx5&#10;4ORmSFJn7NebRcHl4byz1WBacSXnG8sKZtMEBHFhdcOVgp/D9/MHCB+QNbaWScGNPKyWo6cMU217&#10;3tM1D5WIIexTVFCH0KVS+qImg35qO+LIldYZDBG6SmqHfQw3rXxJkndpsOHYUGNHXzUVl/zXKNgM&#10;f6fXnTuHNsd98XY066rc9EpNxsP6E0SgITzE/+6tVjBfxPnxTDwC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xWlawgAAANwAAAAPAAAAAAAAAAAAAAAAAJgCAABkcnMvZG93&#10;bnJldi54bWxQSwUGAAAAAAQABAD1AAAAhwMAAAAA&#10;" filled="f" stroked="f" strokeweight=".5pt">
                  <v:textbox inset="0,0,0,0">
                    <w:txbxContent>
                      <w:p w14:paraId="671F012A" w14:textId="3CF846E6" w:rsidR="0049745C" w:rsidRPr="0057100B" w:rsidRDefault="00335C34" w:rsidP="00DB5B61">
                        <w:pPr>
                          <w:pStyle w:val="afe"/>
                          <w:rPr>
                            <w:lang w:val="en-US"/>
                          </w:rPr>
                        </w:pPr>
                        <m:oMathPara>
                          <m:oMath>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1</m:t>
                                </m:r>
                              </m:sup>
                            </m:sSup>
                          </m:oMath>
                        </m:oMathPara>
                      </w:p>
                    </w:txbxContent>
                  </v:textbox>
                </v:shape>
                <v:shape id="Поле 371" o:spid="_x0000_s1133" type="#_x0000_t202" style="position:absolute;left:10579;top:7816;width:870;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nMwcUA&#10;AADcAAAADwAAAGRycy9kb3ducmV2LnhtbESPQWvCQBSE7wX/w/KE3upGa21JXUWEiuDJaAVvj+wz&#10;CWbfht3VpP56Vyh4HGbmG2Y670wtruR8ZVnBcJCAIM6trrhQsN/9vH2B8AFZY22ZFPyRh/ms9zLF&#10;VNuWt3TNQiEihH2KCsoQmlRKn5dk0A9sQxy9k3UGQ5SukNphG+GmlqMkmUiDFceFEhtalpSfs4tR&#10;sOpuh/HGHUOd4Tb/+DWL4rRqlXrtd4tvEIG68Az/t9dawfvnEB5n4hG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czBxQAAANwAAAAPAAAAAAAAAAAAAAAAAJgCAABkcnMv&#10;ZG93bnJldi54bWxQSwUGAAAAAAQABAD1AAAAigMAAAAA&#10;" filled="f" stroked="f" strokeweight=".5pt">
                  <v:textbox inset="0,0,0,0">
                    <w:txbxContent>
                      <w:p w14:paraId="63E42EE6" w14:textId="1F1011CD" w:rsidR="0049745C" w:rsidRPr="0057100B" w:rsidRDefault="00335C34" w:rsidP="00DB5B61">
                        <w:pPr>
                          <w:pStyle w:val="afe"/>
                          <w:rPr>
                            <w:lang w:val="en-US"/>
                          </w:rPr>
                        </w:pPr>
                        <m:oMathPara>
                          <m:oMath>
                            <m:acc>
                              <m:accPr>
                                <m:ctrlPr>
                                  <w:rPr>
                                    <w:rFonts w:ascii="Cambria Math" w:hAnsi="Cambria Math"/>
                                    <w:lang w:val="en-US"/>
                                  </w:rPr>
                                </m:ctrlPr>
                              </m:accPr>
                              <m:e>
                                <m:r>
                                  <w:rPr>
                                    <w:rFonts w:ascii="Cambria Math" w:hAnsi="Cambria Math"/>
                                    <w:lang w:val="en-US"/>
                                  </w:rPr>
                                  <m:t>y</m:t>
                                </m:r>
                              </m:e>
                            </m:acc>
                          </m:oMath>
                        </m:oMathPara>
                      </w:p>
                    </w:txbxContent>
                  </v:textbox>
                </v:shape>
                <v:shape id="Поле 372" o:spid="_x0000_s1134" type="#_x0000_t202" style="position:absolute;left:14469;top:6745;width:920;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tStsUA&#10;AADcAAAADwAAAGRycy9kb3ducmV2LnhtbESPQWvCQBSE74L/YXlCb7rRVlvSbESESqEnUyt4e2Sf&#10;STD7NuyuJu2v7xaEHoeZ+YbJ1oNpxY2cbywrmM8SEMSl1Q1XCg6fb9MXED4ga2wtk4Jv8rDOx6MM&#10;U2173tOtCJWIEPYpKqhD6FIpfVmTQT+zHXH0ztYZDFG6SmqHfYSbVi6SZCUNNhwXauxoW1N5Ka5G&#10;wW74OT59uFNoC9yXyy+zqc67XqmHybB5BRFoCP/he/tdK3h8XsDfmXg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W1K2xQAAANwAAAAPAAAAAAAAAAAAAAAAAJgCAABkcnMv&#10;ZG93bnJldi54bWxQSwUGAAAAAAQABAD1AAAAigMAAAAA&#10;" filled="f" stroked="f" strokeweight=".5pt">
                  <v:textbox inset="0,0,0,0">
                    <w:txbxContent>
                      <w:p w14:paraId="708E76CB" w14:textId="2AE699BF" w:rsidR="0049745C" w:rsidRPr="0057100B" w:rsidRDefault="0049745C" w:rsidP="00B634B4">
                        <w:pPr>
                          <w:spacing w:line="240" w:lineRule="auto"/>
                          <w:ind w:firstLine="0"/>
                          <w:rPr>
                            <w:i/>
                            <w:lang w:val="en-US"/>
                          </w:rPr>
                        </w:pPr>
                        <m:oMathPara>
                          <m:oMath>
                            <m:r>
                              <w:rPr>
                                <w:rFonts w:ascii="Cambria Math" w:hAnsi="Cambria Math"/>
                                <w:lang w:val="en-US"/>
                              </w:rPr>
                              <m:t>e</m:t>
                            </m:r>
                          </m:oMath>
                        </m:oMathPara>
                      </w:p>
                    </w:txbxContent>
                  </v:textbox>
                </v:shape>
                <w10:anchorlock/>
              </v:group>
            </w:pict>
          </mc:Fallback>
        </mc:AlternateContent>
      </w:r>
    </w:p>
    <w:p w14:paraId="20D3E8E7" w14:textId="2B6E8A2F" w:rsidR="00B634B4" w:rsidRPr="00BA53F4" w:rsidRDefault="00AC5F69" w:rsidP="00AC5F69">
      <w:pPr>
        <w:pStyle w:val="af2"/>
      </w:pPr>
      <w:r>
        <w:t xml:space="preserve">Рисунок </w:t>
      </w:r>
      <w:bookmarkStart w:id="36" w:name="рис_регр_геом_3D"/>
      <w:r w:rsidR="00A05E27">
        <w:fldChar w:fldCharType="begin"/>
      </w:r>
      <w:r w:rsidR="00A05E27">
        <w:instrText xml:space="preserve"> SEQ Рисунок \* ARABIC </w:instrText>
      </w:r>
      <w:r w:rsidR="00A05E27">
        <w:fldChar w:fldCharType="separate"/>
      </w:r>
      <w:r w:rsidR="0049745C">
        <w:rPr>
          <w:noProof/>
        </w:rPr>
        <w:t>15</w:t>
      </w:r>
      <w:r w:rsidR="00A05E27">
        <w:rPr>
          <w:noProof/>
        </w:rPr>
        <w:fldChar w:fldCharType="end"/>
      </w:r>
      <w:bookmarkEnd w:id="36"/>
      <w:r w:rsidR="00BA53F4">
        <w:rPr>
          <w:noProof/>
        </w:rPr>
        <w:t xml:space="preserve">. </w:t>
      </w:r>
      <w:r w:rsidR="00BA53F4" w:rsidRPr="00BA53F4">
        <w:t>Иллюстрация МНК в случае</w:t>
      </w:r>
      <w:r w:rsidR="00BA53F4">
        <w:t xml:space="preserve"> </w:t>
      </w:r>
      <m:oMath>
        <m:r>
          <m:rPr>
            <m:sty m:val="bi"/>
          </m:rPr>
          <w:rPr>
            <w:rFonts w:ascii="Cambria Math" w:hAnsi="Cambria Math"/>
          </w:rPr>
          <m:t>n=3</m:t>
        </m:r>
      </m:oMath>
      <w:r w:rsidR="00BA53F4" w:rsidRPr="00BA53F4">
        <w:t xml:space="preserve"> и </w:t>
      </w:r>
      <m:oMath>
        <m:r>
          <m:rPr>
            <m:sty m:val="bi"/>
          </m:rPr>
          <w:rPr>
            <w:rFonts w:ascii="Cambria Math" w:hAnsi="Cambria Math"/>
          </w:rPr>
          <m:t>k=1</m:t>
        </m:r>
      </m:oMath>
    </w:p>
    <w:p w14:paraId="47C14EED" w14:textId="2CA8AF95" w:rsidR="00FB5B47" w:rsidRPr="007132D9" w:rsidRDefault="00FB5B47" w:rsidP="00E9143F">
      <w:pPr>
        <w:rPr>
          <w:i/>
        </w:rPr>
      </w:pPr>
      <w:r>
        <w:t xml:space="preserve">Можно </w:t>
      </w:r>
      <w:r w:rsidR="00641AD8">
        <w:t xml:space="preserve">подобную иллюстрацию дать для центрированных векторов и заодно проиллюстрировать коэффициент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41AD8">
        <w:t>.</w:t>
      </w:r>
      <w:r w:rsidR="00B93F52" w:rsidRPr="00B93F52">
        <w:t xml:space="preserve"> </w:t>
      </w:r>
      <w:r w:rsidR="00B93F52">
        <w:t xml:space="preserve">В рассматриваемом случае </w:t>
      </w:r>
      <m:oMath>
        <m:r>
          <w:rPr>
            <w:rFonts w:ascii="Cambria Math" w:hAnsi="Cambria Math"/>
          </w:rPr>
          <m:t>n=3</m:t>
        </m:r>
      </m:oMath>
      <w:r w:rsidR="00B93F52" w:rsidRPr="00E9143F">
        <w:t xml:space="preserve"> </w:t>
      </w:r>
      <w:r w:rsidR="00B93F52">
        <w:t xml:space="preserve">и </w:t>
      </w:r>
      <m:oMath>
        <m:r>
          <w:rPr>
            <w:rFonts w:ascii="Cambria Math" w:hAnsi="Cambria Math"/>
          </w:rPr>
          <m:t>k=1</m:t>
        </m:r>
      </m:oMath>
      <w:r w:rsidR="00B93F52">
        <w:t xml:space="preserve"> мы можем рассмотреть проекции всех рассматриваемых точек на плоскость, ортогональную </w:t>
      </w:r>
      <m:oMath>
        <m:r>
          <w:rPr>
            <w:rFonts w:ascii="Cambria Math" w:hAnsi="Cambria Math"/>
          </w:rPr>
          <m:t>OB</m:t>
        </m:r>
      </m:oMath>
      <w:r w:rsidR="00B93F52">
        <w:t xml:space="preserve"> (вектору </w:t>
      </w:r>
      <m:oMath>
        <m:sSup>
          <m:sSupPr>
            <m:ctrlPr>
              <w:rPr>
                <w:rFonts w:ascii="Cambria Math" w:hAnsi="Cambria Math"/>
                <w:i/>
                <w:lang w:val="en-US"/>
              </w:rPr>
            </m:ctrlPr>
          </m:sSupPr>
          <m:e>
            <m:r>
              <w:rPr>
                <w:rFonts w:ascii="Cambria Math" w:hAnsi="Cambria Math"/>
              </w:rPr>
              <m:t>x</m:t>
            </m:r>
          </m:e>
          <m:sup>
            <m:r>
              <w:rPr>
                <w:rFonts w:ascii="Cambria Math" w:hAnsi="Cambria Math"/>
              </w:rPr>
              <m:t>0</m:t>
            </m:r>
          </m:sup>
        </m:sSup>
        <m:r>
          <m:rPr>
            <m:sty m:val="bi"/>
          </m:rPr>
          <w:rPr>
            <w:rFonts w:ascii="Cambria Math" w:hAnsi="Cambria Math"/>
          </w:rPr>
          <m:t>=1</m:t>
        </m:r>
      </m:oMath>
      <w:r w:rsidR="00B93F52" w:rsidRPr="00B93F52">
        <w:t>)</w:t>
      </w:r>
      <w:r w:rsidR="00B93F52">
        <w:t xml:space="preserve"> и проходящую через точку </w:t>
      </w:r>
      <m:oMath>
        <m:r>
          <w:rPr>
            <w:rFonts w:ascii="Cambria Math" w:hAnsi="Cambria Math"/>
          </w:rPr>
          <m:t>O</m:t>
        </m:r>
      </m:oMath>
      <w:r w:rsidR="00B93F52">
        <w:t>.</w:t>
      </w:r>
      <w:r w:rsidR="00D95BAC" w:rsidRPr="00D95BAC">
        <w:t xml:space="preserve"> </w:t>
      </w:r>
      <w:r w:rsidR="00D95BAC">
        <w:t xml:space="preserve">Получим точки </w:t>
      </w:r>
      <m:oMath>
        <m:r>
          <w:rPr>
            <w:rFonts w:ascii="Cambria Math" w:hAnsi="Cambria Math"/>
          </w:rPr>
          <m:t>A'</m:t>
        </m:r>
      </m:oMath>
      <w:r w:rsidR="00D95BAC">
        <w:t xml:space="preserve">, </w:t>
      </w:r>
      <m:oMath>
        <m:r>
          <w:rPr>
            <w:rFonts w:ascii="Cambria Math" w:hAnsi="Cambria Math"/>
          </w:rPr>
          <m:t>С'</m:t>
        </m:r>
      </m:oMath>
      <w:r w:rsidR="00D95BAC">
        <w:t xml:space="preserve"> и </w:t>
      </w:r>
      <m:oMath>
        <m:r>
          <w:rPr>
            <w:rFonts w:ascii="Cambria Math" w:hAnsi="Cambria Math"/>
          </w:rPr>
          <m:t>D'</m:t>
        </m:r>
      </m:oMath>
      <w:r w:rsidR="00D95BAC" w:rsidRPr="00D95BAC">
        <w:t xml:space="preserve"> – </w:t>
      </w:r>
      <w:r w:rsidR="00D95BAC">
        <w:t xml:space="preserve">проекции точек </w:t>
      </w:r>
      <m:oMath>
        <m:r>
          <w:rPr>
            <w:rFonts w:ascii="Cambria Math" w:hAnsi="Cambria Math"/>
          </w:rPr>
          <m:t>A</m:t>
        </m:r>
      </m:oMath>
      <w:r w:rsidR="00D95BAC">
        <w:t xml:space="preserve">, </w:t>
      </w:r>
      <m:oMath>
        <m:r>
          <w:rPr>
            <w:rFonts w:ascii="Cambria Math" w:hAnsi="Cambria Math"/>
            <w:lang w:val="en-US"/>
          </w:rPr>
          <m:t>C</m:t>
        </m:r>
      </m:oMath>
      <w:r w:rsidR="00D95BAC">
        <w:t xml:space="preserve"> и </w:t>
      </w:r>
      <m:oMath>
        <m:r>
          <w:rPr>
            <w:rFonts w:ascii="Cambria Math" w:hAnsi="Cambria Math"/>
          </w:rPr>
          <m:t>D</m:t>
        </m:r>
      </m:oMath>
      <w:r w:rsidR="00D95BAC" w:rsidRPr="00D95BAC">
        <w:t>.</w:t>
      </w:r>
      <w:r w:rsidR="00D95BAC">
        <w:t xml:space="preserve"> Проекцией точки </w:t>
      </w:r>
      <m:oMath>
        <m:r>
          <w:rPr>
            <w:rFonts w:ascii="Cambria Math" w:hAnsi="Cambria Math"/>
          </w:rPr>
          <m:t>B</m:t>
        </m:r>
      </m:oMath>
      <w:r w:rsidR="00D95BAC" w:rsidRPr="007132D9">
        <w:t xml:space="preserve"> </w:t>
      </w:r>
      <w:r w:rsidR="00D95BAC">
        <w:t xml:space="preserve">будет </w:t>
      </w:r>
      <m:oMath>
        <m:r>
          <w:rPr>
            <w:rFonts w:ascii="Cambria Math" w:hAnsi="Cambria Math"/>
          </w:rPr>
          <m:t>O</m:t>
        </m:r>
      </m:oMath>
      <w:r w:rsidR="00D95BAC">
        <w:t>.</w:t>
      </w:r>
      <w:r w:rsidR="007132D9" w:rsidRPr="007132D9">
        <w:t xml:space="preserve"> (</w:t>
      </w:r>
      <w:r w:rsidR="007132D9">
        <w:t xml:space="preserve">Рис. </w:t>
      </w:r>
      <w:r w:rsidR="009E7C1D">
        <w:fldChar w:fldCharType="begin"/>
      </w:r>
      <w:r w:rsidR="009E7C1D">
        <w:instrText xml:space="preserve"> REF рис_регр_геом_2D_проекция \h </w:instrText>
      </w:r>
      <w:r w:rsidR="009E7C1D">
        <w:fldChar w:fldCharType="separate"/>
      </w:r>
      <w:r w:rsidR="0049745C">
        <w:rPr>
          <w:noProof/>
        </w:rPr>
        <w:t>16</w:t>
      </w:r>
      <w:r w:rsidR="009E7C1D">
        <w:fldChar w:fldCharType="end"/>
      </w:r>
      <w:r w:rsidR="007132D9" w:rsidRPr="007132D9">
        <w:t>)</w:t>
      </w:r>
    </w:p>
    <w:p w14:paraId="0B787EC1" w14:textId="77777777" w:rsidR="00C20D69" w:rsidRDefault="00C20D69" w:rsidP="00C20D69">
      <w:pPr>
        <w:keepNext/>
        <w:jc w:val="center"/>
      </w:pPr>
      <w:r>
        <w:rPr>
          <w:noProof/>
        </w:rPr>
        <mc:AlternateContent>
          <mc:Choice Requires="wpc">
            <w:drawing>
              <wp:inline distT="0" distB="0" distL="0" distR="0" wp14:anchorId="216B8D49" wp14:editId="4BCC8E49">
                <wp:extent cx="2258786" cy="1273628"/>
                <wp:effectExtent l="0" t="0" r="0" b="0"/>
                <wp:docPr id="369" name="Полотно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Прямая со стрелкой 339"/>
                        <wps:cNvCnPr/>
                        <wps:spPr>
                          <a:xfrm flipV="1">
                            <a:off x="364935" y="141888"/>
                            <a:ext cx="1015048" cy="847216"/>
                          </a:xfrm>
                          <a:prstGeom prst="straightConnector1">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341" name="Прямая со стрелкой 341"/>
                        <wps:cNvCnPr/>
                        <wps:spPr>
                          <a:xfrm>
                            <a:off x="364902" y="988260"/>
                            <a:ext cx="1398584" cy="0"/>
                          </a:xfrm>
                          <a:prstGeom prst="straightConnector1">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342" name="Прямая со стрелкой 342"/>
                        <wps:cNvCnPr/>
                        <wps:spPr>
                          <a:xfrm>
                            <a:off x="364930" y="988797"/>
                            <a:ext cx="1001821" cy="414"/>
                          </a:xfrm>
                          <a:prstGeom prst="straightConnector1">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346" name="Поле 346"/>
                        <wps:cNvSpPr txBox="1"/>
                        <wps:spPr>
                          <a:xfrm>
                            <a:off x="1421412" y="44"/>
                            <a:ext cx="13144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D8355" w14:textId="789A8374" w:rsidR="0049745C" w:rsidRDefault="0049745C" w:rsidP="00DB5B61">
                              <w:pPr>
                                <w:pStyle w:val="afe"/>
                              </w:pPr>
                              <m:oMathPara>
                                <m:oMath>
                                  <m:r>
                                    <w:rPr>
                                      <w:rFonts w:ascii="Cambria Math" w:hAnsi="Cambria Math"/>
                                    </w:rPr>
                                    <m:t>A</m:t>
                                  </m:r>
                                  <m:r>
                                    <m:rPr>
                                      <m:sty m:val="p"/>
                                    </m:rPr>
                                    <w:rPr>
                                      <w:rFonts w:ascii="Cambria Math" w:hAnsi="Cambria Math"/>
                                      <w:lang w:val="en-US"/>
                                    </w:rPr>
                                    <m:t>'</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47" name="Поле 347"/>
                        <wps:cNvSpPr txBox="1"/>
                        <wps:spPr>
                          <a:xfrm>
                            <a:off x="1745796" y="799251"/>
                            <a:ext cx="12636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E4360" w14:textId="77B1962C" w:rsidR="0049745C" w:rsidRPr="00B634B4" w:rsidRDefault="0049745C" w:rsidP="00DB5B61">
                              <w:pPr>
                                <w:pStyle w:val="afe"/>
                                <w:rPr>
                                  <w:lang w:val="en-US"/>
                                </w:rPr>
                              </w:pPr>
                              <m:oMathPara>
                                <m:oMath>
                                  <m:r>
                                    <w:rPr>
                                      <w:rFonts w:ascii="Cambria Math" w:hAnsi="Cambria Math"/>
                                      <w:lang w:val="en-US"/>
                                    </w:rPr>
                                    <m:t>C</m:t>
                                  </m:r>
                                  <m:r>
                                    <m:rPr>
                                      <m:sty m:val="p"/>
                                    </m:rPr>
                                    <w:rPr>
                                      <w:rFonts w:ascii="Cambria Math" w:hAnsi="Cambria Math"/>
                                      <w:lang w:val="en-US"/>
                                    </w:rPr>
                                    <m:t>'</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48" name="Поле 348"/>
                        <wps:cNvSpPr txBox="1"/>
                        <wps:spPr>
                          <a:xfrm>
                            <a:off x="1376921" y="980035"/>
                            <a:ext cx="139700"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B83D86" w14:textId="1F016154" w:rsidR="0049745C" w:rsidRPr="005D54DA" w:rsidRDefault="0049745C" w:rsidP="005D54DA">
                              <w:pPr>
                                <w:pStyle w:val="afe"/>
                                <w:rPr>
                                  <w:rFonts w:ascii="Cambria Math" w:hAnsi="Cambria Math"/>
                                  <w:oMath/>
                                </w:rPr>
                              </w:pPr>
                              <m:oMathPara>
                                <m:oMath>
                                  <m:r>
                                    <w:rPr>
                                      <w:rFonts w:ascii="Cambria Math" w:hAnsi="Cambria Math"/>
                                      <w:lang w:val="en-US"/>
                                    </w:rPr>
                                    <m:t>D'</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51" name="Поле 351"/>
                        <wps:cNvSpPr txBox="1"/>
                        <wps:spPr>
                          <a:xfrm>
                            <a:off x="293370" y="800100"/>
                            <a:ext cx="104775"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184E7" w14:textId="7919F2CF" w:rsidR="0049745C" w:rsidRPr="00DB5B61" w:rsidRDefault="0049745C" w:rsidP="00DB5B61">
                              <w:pPr>
                                <w:pStyle w:val="afe"/>
                                <w:rPr>
                                  <w:rFonts w:ascii="Cambria Math" w:hAnsi="Cambria Math"/>
                                  <w:lang w:val="en-US"/>
                                  <w:oMath/>
                                </w:rPr>
                              </w:pPr>
                              <m:oMathPara>
                                <m:oMath>
                                  <m:r>
                                    <w:rPr>
                                      <w:rFonts w:ascii="Cambria Math" w:hAnsi="Cambria Math"/>
                                      <w:lang w:val="en-US"/>
                                    </w:rPr>
                                    <m:t>O</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67" name="Прямая со стрелкой 367"/>
                        <wps:cNvCnPr>
                          <a:stCxn id="374" idx="3"/>
                        </wps:cNvCnPr>
                        <wps:spPr>
                          <a:xfrm flipV="1">
                            <a:off x="1366091" y="141869"/>
                            <a:ext cx="10744" cy="793849"/>
                          </a:xfrm>
                          <a:prstGeom prst="straightConnector1">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375" name="Прямая со стрелкой 375"/>
                        <wps:cNvCnPr/>
                        <wps:spPr>
                          <a:xfrm>
                            <a:off x="157686" y="987666"/>
                            <a:ext cx="1983935" cy="1367"/>
                          </a:xfrm>
                          <a:prstGeom prst="straightConnector1">
                            <a:avLst/>
                          </a:prstGeom>
                          <a:ln>
                            <a:solidFill>
                              <a:schemeClr val="tx1"/>
                            </a:solidFill>
                            <a:prstDash val="dash"/>
                            <a:tailEnd type="none" w="sm" len="med"/>
                          </a:ln>
                        </wps:spPr>
                        <wps:style>
                          <a:lnRef idx="1">
                            <a:schemeClr val="accent1"/>
                          </a:lnRef>
                          <a:fillRef idx="0">
                            <a:schemeClr val="accent1"/>
                          </a:fillRef>
                          <a:effectRef idx="0">
                            <a:schemeClr val="accent1"/>
                          </a:effectRef>
                          <a:fontRef idx="minor">
                            <a:schemeClr val="tx1"/>
                          </a:fontRef>
                        </wps:style>
                        <wps:bodyPr/>
                      </wps:wsp>
                      <wps:wsp>
                        <wps:cNvPr id="374" name="Прямоугольник 374"/>
                        <wps:cNvSpPr/>
                        <wps:spPr>
                          <a:xfrm>
                            <a:off x="1266537" y="882178"/>
                            <a:ext cx="99554" cy="107080"/>
                          </a:xfrm>
                          <a:prstGeom prst="rect">
                            <a:avLst/>
                          </a:prstGeom>
                          <a:ln>
                            <a:solidFill>
                              <a:schemeClr val="tx1"/>
                            </a:solidFill>
                            <a:tailEnd type="stealth"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Дуга 376"/>
                        <wps:cNvSpPr>
                          <a:spLocks noChangeAspect="1"/>
                        </wps:cNvSpPr>
                        <wps:spPr>
                          <a:xfrm>
                            <a:off x="181318" y="789770"/>
                            <a:ext cx="396000" cy="396617"/>
                          </a:xfrm>
                          <a:prstGeom prst="arc">
                            <a:avLst>
                              <a:gd name="adj1" fmla="val 19120931"/>
                              <a:gd name="adj2" fmla="val 0"/>
                            </a:avLst>
                          </a:prstGeom>
                          <a:ln>
                            <a:solidFill>
                              <a:schemeClr val="tx1"/>
                            </a:solidFill>
                            <a:tailEnd type="none" w="sm"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Поле 377"/>
                        <wps:cNvSpPr txBox="1"/>
                        <wps:spPr>
                          <a:xfrm>
                            <a:off x="794151" y="394557"/>
                            <a:ext cx="8699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5D8BAE" w14:textId="21DC149C" w:rsidR="0049745C" w:rsidRPr="00B634B4" w:rsidRDefault="00335C34" w:rsidP="00DB5B61">
                              <w:pPr>
                                <w:pStyle w:val="afe"/>
                                <w:rPr>
                                  <w:lang w:val="en-US"/>
                                </w:rPr>
                              </w:pPr>
                              <m:oMathPara>
                                <m:oMath>
                                  <m:acc>
                                    <m:accPr>
                                      <m:chr m:val="̇"/>
                                      <m:ctrlPr>
                                        <w:rPr>
                                          <w:rFonts w:ascii="Cambria Math" w:hAnsi="Cambria Math"/>
                                        </w:rPr>
                                      </m:ctrlPr>
                                    </m:accPr>
                                    <m:e>
                                      <m:r>
                                        <w:rPr>
                                          <w:rFonts w:ascii="Cambria Math" w:hAnsi="Cambria Math"/>
                                          <w:lang w:val="en-US"/>
                                        </w:rPr>
                                        <m:t>y</m:t>
                                      </m:r>
                                      <m:ctrlPr>
                                        <w:rPr>
                                          <w:rFonts w:ascii="Cambria Math" w:hAnsi="Cambria Math"/>
                                          <w:lang w:val="en-US"/>
                                        </w:rPr>
                                      </m:ctrlPr>
                                    </m:e>
                                  </m:acc>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85" name="Поле 385"/>
                        <wps:cNvSpPr txBox="1"/>
                        <wps:spPr>
                          <a:xfrm>
                            <a:off x="1415354" y="497840"/>
                            <a:ext cx="78740" cy="222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2FEEA1" w14:textId="7FE77609" w:rsidR="0049745C" w:rsidRPr="00B634B4" w:rsidRDefault="0049745C" w:rsidP="00DB5B61">
                              <w:pPr>
                                <w:pStyle w:val="afe"/>
                                <w:rPr>
                                  <w:lang w:val="en-US"/>
                                </w:rPr>
                              </w:pPr>
                              <m:oMathPara>
                                <m:oMath>
                                  <m:r>
                                    <w:rPr>
                                      <w:rFonts w:ascii="Cambria Math" w:hAnsi="Cambria Math"/>
                                    </w:rPr>
                                    <m:t>e</m:t>
                                  </m:r>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392" name="Поле 392"/>
                        <wps:cNvSpPr txBox="1"/>
                        <wps:spPr>
                          <a:xfrm>
                            <a:off x="912695" y="763305"/>
                            <a:ext cx="86995" cy="222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83080" w14:textId="0E382DEE" w:rsidR="0049745C" w:rsidRPr="00B634B4" w:rsidRDefault="00335C34" w:rsidP="00DB5B61">
                              <w:pPr>
                                <w:pStyle w:val="afe"/>
                                <w:rPr>
                                  <w:lang w:val="en-US"/>
                                </w:rPr>
                              </w:pPr>
                              <m:oMathPara>
                                <m:oMath>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ctrlPr>
                                        <w:rPr>
                                          <w:rFonts w:ascii="Cambria Math" w:hAnsi="Cambria Math"/>
                                        </w:rPr>
                                      </m:ctrlPr>
                                    </m:e>
                                  </m:acc>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216B8D49" id="Полотно 369" o:spid="_x0000_s1135" editas="canvas" style="width:177.85pt;height:100.3pt;mso-position-horizontal-relative:char;mso-position-vertical-relative:line" coordsize="22586,12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WC3gYAALQzAAAOAAAAZHJzL2Uyb0RvYy54bWzsW8tu20YU3RfoPxDcN+JLfAiRA1dpigJG&#10;YjRpsx5TpMWG5LDDsS13lbbbAtl0318IUARokzbfIP1Rz8zwJceKLCVx6pYbYsi58+DoPs49l7p9&#10;Z56l2mnEyoTmY928ZehalId0muTHY/2bR/c+83Wt5CSfkpTm0Vg/j0r9zt6nn9w+K0aRRWc0nUZM&#10;wyR5OTorxvqM82I0GJThLMpIeYsWUY7OmLKMcNyy48GUkTPMnqUDyzDcwRll04LRMCpLPL2rOvU9&#10;OX8cRyF/EMdlxLV0rGNvXF6ZvB6J62DvNhkdM1LMkrDaBtlhFxlJcizaTHWXcKKdsOSNqbIkZLSk&#10;Mb8V0mxA4zgJI/kOeBvTuPA2E5KfklK+TIjTqTeI1nuc9+gYZ4ApR2f4MSLZxk9RFs2PUr7bYg9n&#10;pIjkO5Sj8P7pIdOS6Vi37UDXcpJBJRa/LZ8uny3+WjxfPtOWPy5e47L8afl08WLxavFy8Xrxpyak&#10;q51hikl+yKq7sjhk4tjnMcu0OE2Kb6GE8ofA0WpzrOM6gT3UtXM8d0zf99UvHs25FqLbNMyh4UBH&#10;Qwj4jmeZrhAYqBnFzAUr+ZcRzTTRGOslZyQ5nvEJzXMoF2VqNXJ6UHI1sB4gBqe5uJY0Tab3kjSV&#10;N0Kzo0nKtFMCneRzs1pwRYqTJP0in2r8vMAJlTwiKZ/p2hnama6lEWwti6bVSLHK4KwoR+o0ZIuf&#10;p5HawddRjBMX7yrPRVpWuz4Jwyjn9R7SHNJiWIzdNgONzQMreTE0kla3zeBmhFyZ5rwZnCU5ZZet&#10;3h5brOTrE1DvLY7giE7PpZ7Io4FCCy2/Ds12zG00G9IbNVucS0efDUvqc+D7llt5sEaf7cAf+o7S&#10;Z9nXq3KvypsjzRon7UDTru6kIb2tKtuIyfC8UGUv8MRo+I/GNRumb8GWhGt2TKdydsLTC7HazfZ+&#10;eTWgrDr03i+3iMNxW2UGqni1eKHZeNaq7EOACY3PP6cyWFbPuwij44dNxwKeUI7YkbrZ0VzbdBxg&#10;DqG4lmX5/vDtussAJGSQW4MicirAgzSONBcYwLWHKiY3PfDyCmuoWFqBkc2Y4Aqh/cZggumTGsas&#10;xQR8fjSX8NORsbGFCRqjKjUoi/BeAqR3QEp+SBhyAXgo5Df8AS5xSnH6tGrp2oyyHy57LuQBmtEL&#10;yIbcYqznSH6A277KAaZFGlI3WN04qhv5STahAIZwfNiLbGIA42ndjBnNHiPp2RdroIvkIVYCkqyb&#10;E67yGyRNYbS/L4WQbBSEH+QPReqggKBwoI/mjwkrKhfK4Xnv0zoSkNEFbVSywgRyun/CaZxIwNue&#10;YQXBrhNpeZdYtAwjYlfIFLayaM8ZegF8BKzWCwJrKLWpY9WWa7u9VV93RNnKqhssrcB/b9VwCzfP&#10;qpGO16CzidMyb9/Fqm3PDQSKlCjTMMAFrKJMO/AMeNEqVlsIrOhfnzT1sVqwFqsgc4f8fSurbtKK&#10;3qpvbqxGOH3DqlWI3cGqrcC2PVgtjNo3wJteZEEMx/PaUN0b9fWQclsZtV0nXr1R31yjdjsAfDOJ&#10;D+kqqa5IfJFMlHwyz1VJwANvKZlqqRuStm0EhZPopuKXkv2m7bpGoIK9YPtdWTXoQHjDQ64uY70X&#10;2L4ju9fH+p7rr4oUq+H+ujOAfzPXL6JMjVU3GwCkVw2guusqdpdjGnqurxLSwPdcV3JVHW0OfFvW&#10;tgR2hepL6/ro2ixohbuknKny1hQt8c5ktFrRUnxIX856owq4lrr6aOUs4ZUvqPjr5c+L30Vqtvxl&#10;8ffij8VLzYZUq9qCdtmg2pbrDm1ED4HgwPJ7F+qyQTAcVp7aNDzDf8esrK/DgimU0fZtxYId8rgr&#10;++YPTcWU358Q1lCsAQh4pAeKZgWtZ+FGUa1Vj6Jbq56dKdeQs/8f6eq1ZZRfpR94Duu/WEaRulYc&#10;0PBJqeV0MiP5cbRfFih0CPoZvqFGd8JVqML8uiDom7YJRgiOwvMDD1mfDCd1ldAOXKPmb9B2zQ1R&#10;kLCwLbWIXR5PK+9Gpt8BOcZZCs4fn2ZoZmBaRmBXLHBXDFWfVqz2TJItl8xRXZkUs78nx9OHyzUf&#10;zWwIl73Xkcr+Hyj1eJ1MsyaF8WwVc1y1eOsFjin4KPgUO3CGQzlPC6yRNwYte9SXb/+F7FGDNnv2&#10;6OayR/guosksaptW30rsQAmD7xnaImeAUTuB56sKf2vUnu8JSNjXecR3nQKaNGhfcW4fJj/YihJu&#10;2JHeqG+uUQedTwZro8az3QI1ILgrQrEA/65tGxeKt32gFpXq6+Zjt7LpJjHsbfpD2DTSaPnPEJl4&#10;Vn9jEf896d7LZLv9s83ePwAAAP//AwBQSwMEFAAGAAgAAAAhAPBoQnfbAAAABQEAAA8AAABkcnMv&#10;ZG93bnJldi54bWxMj81OwzAQhO9IvIO1SNxah4YACnEqBOJCTymocNzGmx9hr6PYTcPb1+UCl5FW&#10;s5r5pljP1oiJRt87VnCzTEAQ10733Cr4eH9dPIDwAVmjcUwKfsjDury8KDDX7sgVTdvQihjCPkcF&#10;XQhDLqWvO7Lol24gjl7jRoshnmMr9YjHGG6NXCXJnbTYc2zocKDnjurv7cEq0JWZ/Odb00ybVbqp&#10;XrKvXbq7Ver6an56BBFoDn/PcMaP6FBGpr07sPbCKIhDwq9GL82yexB7BedKkGUh/9OXJwAAAP//&#10;AwBQSwECLQAUAAYACAAAACEAtoM4kv4AAADhAQAAEwAAAAAAAAAAAAAAAAAAAAAAW0NvbnRlbnRf&#10;VHlwZXNdLnhtbFBLAQItABQABgAIAAAAIQA4/SH/1gAAAJQBAAALAAAAAAAAAAAAAAAAAC8BAABf&#10;cmVscy8ucmVsc1BLAQItABQABgAIAAAAIQDCkjWC3gYAALQzAAAOAAAAAAAAAAAAAAAAAC4CAABk&#10;cnMvZTJvRG9jLnhtbFBLAQItABQABgAIAAAAIQDwaEJ32wAAAAUBAAAPAAAAAAAAAAAAAAAAADgJ&#10;AABkcnMvZG93bnJldi54bWxQSwUGAAAAAAQABADzAAAAQAoAAAAA&#10;">
                <v:shape id="_x0000_s1136" type="#_x0000_t75" style="position:absolute;width:22586;height:12731;visibility:visible;mso-wrap-style:square">
                  <v:fill o:detectmouseclick="t"/>
                  <v:path o:connecttype="none"/>
                </v:shape>
                <v:shape id="Прямая со стрелкой 339" o:spid="_x0000_s1137" type="#_x0000_t32" style="position:absolute;left:3649;top:1418;width:10150;height:84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Xc8MAAADcAAAADwAAAGRycy9kb3ducmV2LnhtbESP0WrCQBRE3wv+w3IF3+rGBpsaXUUE&#10;QcGXpn7AJXtNotm7YXcb49+7hYKPw8yZYVabwbSiJ+cbywpm0wQEcWl1w5WC88/+/QuED8gaW8uk&#10;4EEeNuvR2wpzbe/8TX0RKhFL2OeooA6hy6X0ZU0G/dR2xNG7WGcwROkqqR3eY7lp5UeSfEqDDceF&#10;Gjva1VTeil+jIC0u137eLmbn9JFlg5ub7HgySk3Gw3YJItAQXuF/+qAjly7g70w8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f13PDAAAA3AAAAA8AAAAAAAAAAAAA&#10;AAAAoQIAAGRycy9kb3ducmV2LnhtbFBLBQYAAAAABAAEAPkAAACRAwAAAAA=&#10;" strokecolor="black [3213]">
                  <v:stroke endarrow="classic" endarrowwidth="narrow"/>
                </v:shape>
                <v:shape id="Прямая со стрелкой 341" o:spid="_x0000_s1138" type="#_x0000_t32" style="position:absolute;left:3649;top:9882;width:139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N7WMcAAADcAAAADwAAAGRycy9kb3ducmV2LnhtbESP3WrCQBSE7wu+w3KE3tWNVbSNWaXU&#10;H6QVqqbeH7LHJJg9G7LbGN++KxR6OczMN0yy6EwlWmpcaVnBcBCBIM6sLjlX8J2un15AOI+ssbJM&#10;Cm7kYDHvPSQYa3vlA7VHn4sAYRejgsL7OpbSZQUZdANbEwfvbBuDPsgml7rBa4CbSj5H0UQaLDks&#10;FFjTe0HZ5fhjFETTr5Veblbb02T3+dqO9suP+pYq9djv3mYgPHX+P/zX3moFo/EQ7mfCEZ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43tYxwAAANwAAAAPAAAAAAAA&#10;AAAAAAAAAKECAABkcnMvZG93bnJldi54bWxQSwUGAAAAAAQABAD5AAAAlQMAAAAA&#10;" strokecolor="black [3213]">
                  <v:stroke endarrow="classic" endarrowwidth="narrow"/>
                </v:shape>
                <v:shape id="Прямая со стрелкой 342" o:spid="_x0000_s1139" type="#_x0000_t32" style="position:absolute;left:3649;top:9887;width:10018;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HlL8YAAADcAAAADwAAAGRycy9kb3ducmV2LnhtbESPQWvCQBSE7wX/w/KE3nSjFm1jVinV&#10;FlGhaur9kX0modm3IbuN8d93C0KPw8x8wyTLzlSipcaVlhWMhhEI4szqknMFX+n74BmE88gaK8uk&#10;4EYOloveQ4Kxtlc+UnvyuQgQdjEqKLyvYyldVpBBN7Q1cfAutjHog2xyqRu8Brip5DiKptJgyWGh&#10;wJreCsq+Tz9GQTT7XOvVx3pznu53L+3ksNrWt1Spx373OgfhqfP/4Xt7oxVMnsbwdyYc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x5S/GAAAA3AAAAA8AAAAAAAAA&#10;AAAAAAAAoQIAAGRycy9kb3ducmV2LnhtbFBLBQYAAAAABAAEAPkAAACUAwAAAAA=&#10;" strokecolor="black [3213]">
                  <v:stroke endarrow="classic" endarrowwidth="narrow"/>
                </v:shape>
                <v:shape id="Поле 346" o:spid="_x0000_s1140" type="#_x0000_t202" style="position:absolute;left:14214;width:1314;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eCMUA&#10;AADcAAAADwAAAGRycy9kb3ducmV2LnhtbESPT4vCMBTE7wt+h/AEb2vqnxWpRhFBETzZXQVvj+bZ&#10;FpuXkkTb3U9vFhb2OMzMb5jlujO1eJLzlWUFo2ECgji3uuJCwdfn7n0OwgdkjbVlUvBNHtar3tsS&#10;U21bPtEzC4WIEPYpKihDaFIpfV6SQT+0DXH0btYZDFG6QmqHbYSbWo6TZCYNVhwXSmxoW1J+zx5G&#10;wb77uUyP7hrqDE/5x9lsitu+VWrQ7zYLEIG68B/+ax+0gsl0Br9n4hG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DJ4IxQAAANwAAAAPAAAAAAAAAAAAAAAAAJgCAABkcnMv&#10;ZG93bnJldi54bWxQSwUGAAAAAAQABAD1AAAAigMAAAAA&#10;" filled="f" stroked="f" strokeweight=".5pt">
                  <v:textbox inset="0,0,0,0">
                    <w:txbxContent>
                      <w:p w14:paraId="7D2D8355" w14:textId="789A8374" w:rsidR="0049745C" w:rsidRDefault="0049745C" w:rsidP="00DB5B61">
                        <w:pPr>
                          <w:pStyle w:val="afe"/>
                        </w:pPr>
                        <m:oMathPara>
                          <m:oMath>
                            <m:r>
                              <w:rPr>
                                <w:rFonts w:ascii="Cambria Math" w:hAnsi="Cambria Math"/>
                              </w:rPr>
                              <m:t>A</m:t>
                            </m:r>
                            <m:r>
                              <m:rPr>
                                <m:sty m:val="p"/>
                              </m:rPr>
                              <w:rPr>
                                <w:rFonts w:ascii="Cambria Math" w:hAnsi="Cambria Math"/>
                                <w:lang w:val="en-US"/>
                              </w:rPr>
                              <m:t>'</m:t>
                            </m:r>
                          </m:oMath>
                        </m:oMathPara>
                      </w:p>
                    </w:txbxContent>
                  </v:textbox>
                </v:shape>
                <v:shape id="Поле 347" o:spid="_x0000_s1141" type="#_x0000_t202" style="position:absolute;left:17457;top:7992;width:1264;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7k8UA&#10;AADcAAAADwAAAGRycy9kb3ducmV2LnhtbESPT2vCQBTE7wW/w/IEb3Xjn9qSuooIFcGT0QreHtln&#10;Esy+DbtbE/vpu0LB4zAzv2Hmy87U4kbOV5YVjIYJCOLc6ooLBcfD1+sHCB+QNdaWScGdPCwXvZc5&#10;ptq2vKdbFgoRIexTVFCG0KRS+rwkg35oG+LoXawzGKJ0hdQO2wg3tRwnyUwarDgulNjQuqT8mv0Y&#10;BZvu9zTduXOoM9znb99mVVw2rVKDfrf6BBGoC8/wf3urFUym7/A4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DuTxQAAANwAAAAPAAAAAAAAAAAAAAAAAJgCAABkcnMv&#10;ZG93bnJldi54bWxQSwUGAAAAAAQABAD1AAAAigMAAAAA&#10;" filled="f" stroked="f" strokeweight=".5pt">
                  <v:textbox inset="0,0,0,0">
                    <w:txbxContent>
                      <w:p w14:paraId="66FE4360" w14:textId="77B1962C" w:rsidR="0049745C" w:rsidRPr="00B634B4" w:rsidRDefault="0049745C" w:rsidP="00DB5B61">
                        <w:pPr>
                          <w:pStyle w:val="afe"/>
                          <w:rPr>
                            <w:lang w:val="en-US"/>
                          </w:rPr>
                        </w:pPr>
                        <m:oMathPara>
                          <m:oMath>
                            <m:r>
                              <w:rPr>
                                <w:rFonts w:ascii="Cambria Math" w:hAnsi="Cambria Math"/>
                                <w:lang w:val="en-US"/>
                              </w:rPr>
                              <m:t>C</m:t>
                            </m:r>
                            <m:r>
                              <m:rPr>
                                <m:sty m:val="p"/>
                              </m:rPr>
                              <w:rPr>
                                <w:rFonts w:ascii="Cambria Math" w:hAnsi="Cambria Math"/>
                                <w:lang w:val="en-US"/>
                              </w:rPr>
                              <m:t>'</m:t>
                            </m:r>
                          </m:oMath>
                        </m:oMathPara>
                      </w:p>
                    </w:txbxContent>
                  </v:textbox>
                </v:shape>
                <v:shape id="Поле 348" o:spid="_x0000_s1142" type="#_x0000_t202" style="position:absolute;left:13769;top:9800;width:1397;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v4cIA&#10;AADcAAAADwAAAGRycy9kb3ducmV2LnhtbERPz2vCMBS+D/wfwhN2m+lcN6QaRYSVgadWJ3h7NM+2&#10;rHkpSdZ2/vXLYbDjx/d7s5tMJwZyvrWs4HmRgCCurG65VnA+vT+tQPiArLGzTAp+yMNuO3vYYKbt&#10;yAUNZahFDGGfoYImhD6T0lcNGfQL2xNH7madwRChq6V2OMZw08llkrxJgy3HhgZ7OjRUfZXfRkE+&#10;3S/p0V1DV2JRvX6afX3LR6Ue59N+DSLQFP7Ff+4PreAljWvjmX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36/hwgAAANwAAAAPAAAAAAAAAAAAAAAAAJgCAABkcnMvZG93&#10;bnJldi54bWxQSwUGAAAAAAQABAD1AAAAhwMAAAAA&#10;" filled="f" stroked="f" strokeweight=".5pt">
                  <v:textbox inset="0,0,0,0">
                    <w:txbxContent>
                      <w:p w14:paraId="11B83D86" w14:textId="1F016154" w:rsidR="0049745C" w:rsidRPr="005D54DA" w:rsidRDefault="0049745C" w:rsidP="005D54DA">
                        <w:pPr>
                          <w:pStyle w:val="afe"/>
                          <w:rPr>
                            <w:rFonts w:ascii="Cambria Math" w:hAnsi="Cambria Math"/>
                            <w:oMath/>
                          </w:rPr>
                        </w:pPr>
                        <m:oMathPara>
                          <m:oMath>
                            <m:r>
                              <w:rPr>
                                <w:rFonts w:ascii="Cambria Math" w:hAnsi="Cambria Math"/>
                                <w:lang w:val="en-US"/>
                              </w:rPr>
                              <m:t>D'</m:t>
                            </m:r>
                          </m:oMath>
                        </m:oMathPara>
                      </w:p>
                    </w:txbxContent>
                  </v:textbox>
                </v:shape>
                <v:shape id="Поле 351" o:spid="_x0000_s1143" type="#_x0000_t202" style="position:absolute;left:2933;top:8001;width:1048;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QocUA&#10;AADcAAAADwAAAGRycy9kb3ducmV2LnhtbESPQWvCQBSE70L/w/IKvZmNtpYSXUMoKIWejLbg7ZF9&#10;JqHZt2F3a6K/vlsQPA4z8w2zykfTiTM531pWMEtSEMSV1S3XCg77zfQNhA/IGjvLpOBCHvL1w2SF&#10;mbYD7+hchlpECPsMFTQh9JmUvmrIoE9sTxy9k3UGQ5SultrhEOGmk/M0fZUGW44LDfb03lD1U/4a&#10;Bdvx+v3y6Y6hK3FXLb5MUZ+2g1JPj2OxBBFoDPfwrf2hFTwvZvB/Jh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JChxQAAANwAAAAPAAAAAAAAAAAAAAAAAJgCAABkcnMv&#10;ZG93bnJldi54bWxQSwUGAAAAAAQABAD1AAAAigMAAAAA&#10;" filled="f" stroked="f" strokeweight=".5pt">
                  <v:textbox inset="0,0,0,0">
                    <w:txbxContent>
                      <w:p w14:paraId="556184E7" w14:textId="7919F2CF" w:rsidR="0049745C" w:rsidRPr="00DB5B61" w:rsidRDefault="0049745C" w:rsidP="00DB5B61">
                        <w:pPr>
                          <w:pStyle w:val="afe"/>
                          <w:rPr>
                            <w:rFonts w:ascii="Cambria Math" w:hAnsi="Cambria Math"/>
                            <w:lang w:val="en-US"/>
                            <w:oMath/>
                          </w:rPr>
                        </w:pPr>
                        <m:oMathPara>
                          <m:oMath>
                            <m:r>
                              <w:rPr>
                                <w:rFonts w:ascii="Cambria Math" w:hAnsi="Cambria Math"/>
                                <w:lang w:val="en-US"/>
                              </w:rPr>
                              <m:t>O</m:t>
                            </m:r>
                          </m:oMath>
                        </m:oMathPara>
                      </w:p>
                    </w:txbxContent>
                  </v:textbox>
                </v:shape>
                <v:shape id="Прямая со стрелкой 367" o:spid="_x0000_s1144" type="#_x0000_t32" style="position:absolute;left:13660;top:1418;width:108;height:79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Jh8MAAADcAAAADwAAAGRycy9kb3ducmV2LnhtbESP0YrCMBRE34X9h3AX9k1TV7RajbII&#10;Cyv4YvUDLs21rTY3JYm1/v1GEHwcZs4Ms9r0phEdOV9bVjAeJSCIC6trLhWcjr/DOQgfkDU2lknB&#10;gzxs1h+DFWba3vlAXR5KEUvYZ6igCqHNpPRFRQb9yLbE0TtbZzBE6UqpHd5juWnkd5LMpMGa40KF&#10;LW0rKq75zSiY5OdLN20W49Pkkaa9m5p0tzdKfX32P0sQgfrwDr/oPx25WQrPM/EI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yYfDAAAA3AAAAA8AAAAAAAAAAAAA&#10;AAAAoQIAAGRycy9kb3ducmV2LnhtbFBLBQYAAAAABAAEAPkAAACRAwAAAAA=&#10;" strokecolor="black [3213]">
                  <v:stroke endarrow="classic" endarrowwidth="narrow"/>
                </v:shape>
                <v:shape id="Прямая со стрелкой 375" o:spid="_x0000_s1145" type="#_x0000_t32" style="position:absolute;left:1576;top:9876;width:19840;height: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ZyksYAAADcAAAADwAAAGRycy9kb3ducmV2LnhtbESPQWvCQBSE70L/w/IEL1I3tlhL6hqC&#10;ULAnMebS2yP7mgSzb5PsNon99d1CweMwM98wu2QyjRiod7VlBetVBIK4sLrmUkF+eX98BeE8ssbG&#10;Mim4kYNk/zDbYaztyGcaMl+KAGEXo4LK+zaW0hUVGXQr2xIH78v2Bn2QfSl1j2OAm0Y+RdGLNFhz&#10;WKiwpUNFxTX7Ngqa08/HqdtOtvtMj9E650OHy0ypxXxK30B4mvw9/N8+agXP2w38nQlHQO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GcpLGAAAA3AAAAA8AAAAAAAAA&#10;AAAAAAAAoQIAAGRycy9kb3ducmV2LnhtbFBLBQYAAAAABAAEAPkAAACUAwAAAAA=&#10;" strokecolor="black [3213]">
                  <v:stroke dashstyle="dash" endarrowwidth="narrow"/>
                </v:shape>
                <v:rect id="Прямоугольник 374" o:spid="_x0000_s1146" style="position:absolute;left:12665;top:8821;width:995;height:10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qisMA&#10;AADcAAAADwAAAGRycy9kb3ducmV2LnhtbESPQWsCMRSE70L/Q3iF3jRrKyqrUUpb0YuVquD1sXlm&#10;Qzcvyybq+u+NIHgcZuYbZjpvXSXO1ATrWUG/l4EgLry2bBTsd4vuGESIyBorz6TgSgHms5fOFHPt&#10;L/xH5200IkE45KigjLHOpQxFSQ5Dz9fEyTv6xmFMsjFSN3hJcFfJ9ywbSoeW00KJNX2VVPxvT07B&#10;98ha+zvub2raHxYbs45m+aOVenttPycgIrXxGX60V1rBx2gA9zPpCM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NqisMAAADcAAAADwAAAAAAAAAAAAAAAACYAgAAZHJzL2Rv&#10;d25yZXYueG1sUEsFBgAAAAAEAAQA9QAAAIgDAAAAAA==&#10;" filled="f" strokecolor="black [3213]">
                  <v:stroke endarrow="classic" endarrowwidth="narrow"/>
                </v:rect>
                <v:shape id="Дуга 376" o:spid="_x0000_s1147" style="position:absolute;left:1813;top:7897;width:3960;height:3966;visibility:visible;mso-wrap-style:square;v-text-anchor:middle" coordsize="396000,396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FcYA&#10;AADcAAAADwAAAGRycy9kb3ducmV2LnhtbESPT2vCQBTE70K/w/IKvZlNLdiQuooUlJZcqqb2+si+&#10;/KHZtyG7muin7woFj8PM/IZZrEbTijP1rrGs4DmKQRAXVjdcKcgPm2kCwnlkja1lUnAhB6vlw2SB&#10;qbYD7+i895UIEHYpKqi971IpXVGTQRfZjjh4pe0N+iD7SuoehwA3rZzF8VwabDgs1NjRe03F7/5k&#10;FLhvmxfbz6z8SbL86Gfl13VzXCv19Diu30B4Gv09/N/+0ApeXudwOx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FcYAAADcAAAADwAAAAAAAAAAAAAAAACYAgAAZHJz&#10;L2Rvd25yZXYueG1sUEsFBgAAAAAEAAQA9QAAAIsDAAAAAA==&#10;" path="m346811,67493nsc378517,103673,396000,150169,396000,198308r-198000,1l346811,67493xem346811,67493nfc378517,103673,396000,150169,396000,198308e" filled="f" strokecolor="black [3213]">
                  <v:stroke endarrowwidth="narrow"/>
                  <v:path arrowok="t" o:connecttype="custom" o:connectlocs="346811,67493;396000,198308" o:connectangles="0,0"/>
                  <o:lock v:ext="edit" aspectratio="t"/>
                </v:shape>
                <v:shape id="Поле 377" o:spid="_x0000_s1148" type="#_x0000_t202" style="position:absolute;left:7941;top:3945;width:870;height:22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xLsYA&#10;AADcAAAADwAAAGRycy9kb3ducmV2LnhtbESPS2vDMBCE74H+B7GF3BK5TfPAtRJCIaHQU9wkkNti&#10;rR/UWhlJjZ3++qoQ6HGYmW+YbDOYVlzJ+caygqdpAoK4sLrhSsHxczdZgfABWWNrmRTcyMNm/TDK&#10;MNW25wNd81CJCGGfooI6hC6V0hc1GfRT2xFHr7TOYIjSVVI77CPctPI5SRbSYMNxocaO3moqvvJv&#10;o2A//JxfPtwltDkeivnJbKty3ys1fhy2ryACDeE/fG+/awWz5RL+zs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zxLsYAAADcAAAADwAAAAAAAAAAAAAAAACYAgAAZHJz&#10;L2Rvd25yZXYueG1sUEsFBgAAAAAEAAQA9QAAAIsDAAAAAA==&#10;" filled="f" stroked="f" strokeweight=".5pt">
                  <v:textbox inset="0,0,0,0">
                    <w:txbxContent>
                      <w:p w14:paraId="125D8BAE" w14:textId="21DC149C" w:rsidR="0049745C" w:rsidRPr="00B634B4" w:rsidRDefault="00335C34" w:rsidP="00DB5B61">
                        <w:pPr>
                          <w:pStyle w:val="afe"/>
                          <w:rPr>
                            <w:lang w:val="en-US"/>
                          </w:rPr>
                        </w:pPr>
                        <m:oMathPara>
                          <m:oMath>
                            <m:acc>
                              <m:accPr>
                                <m:chr m:val="̇"/>
                                <m:ctrlPr>
                                  <w:rPr>
                                    <w:rFonts w:ascii="Cambria Math" w:hAnsi="Cambria Math"/>
                                  </w:rPr>
                                </m:ctrlPr>
                              </m:accPr>
                              <m:e>
                                <m:r>
                                  <w:rPr>
                                    <w:rFonts w:ascii="Cambria Math" w:hAnsi="Cambria Math"/>
                                    <w:lang w:val="en-US"/>
                                  </w:rPr>
                                  <m:t>y</m:t>
                                </m:r>
                                <m:ctrlPr>
                                  <w:rPr>
                                    <w:rFonts w:ascii="Cambria Math" w:hAnsi="Cambria Math"/>
                                    <w:lang w:val="en-US"/>
                                  </w:rPr>
                                </m:ctrlPr>
                              </m:e>
                            </m:acc>
                          </m:oMath>
                        </m:oMathPara>
                      </w:p>
                    </w:txbxContent>
                  </v:textbox>
                </v:shape>
                <v:shape id="Поле 385" o:spid="_x0000_s1149" type="#_x0000_t202" style="position:absolute;left:14153;top:4978;width:787;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65cUA&#10;AADcAAAADwAAAGRycy9kb3ducmV2LnhtbESPT4vCMBTE7wt+h/AEb2vq+gepRhFhRfBkdxW8PZpn&#10;W2xeShJtdz+9ERb2OMzMb5jlujO1eJDzlWUFo2ECgji3uuJCwffX5/schA/IGmvLpOCHPKxXvbcl&#10;ptq2fKRHFgoRIexTVFCG0KRS+rwkg35oG+LoXa0zGKJ0hdQO2wg3tfxIkpk0WHFcKLGhbUn5Lbsb&#10;Bbvu9zw5uEuoMzzm05PZFNddq9Sg320WIAJ14T/8195rBeP5FF5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7rlxQAAANwAAAAPAAAAAAAAAAAAAAAAAJgCAABkcnMv&#10;ZG93bnJldi54bWxQSwUGAAAAAAQABAD1AAAAigMAAAAA&#10;" filled="f" stroked="f" strokeweight=".5pt">
                  <v:textbox inset="0,0,0,0">
                    <w:txbxContent>
                      <w:p w14:paraId="762FEEA1" w14:textId="7FE77609" w:rsidR="0049745C" w:rsidRPr="00B634B4" w:rsidRDefault="0049745C" w:rsidP="00DB5B61">
                        <w:pPr>
                          <w:pStyle w:val="afe"/>
                          <w:rPr>
                            <w:lang w:val="en-US"/>
                          </w:rPr>
                        </w:pPr>
                        <m:oMathPara>
                          <m:oMath>
                            <m:r>
                              <w:rPr>
                                <w:rFonts w:ascii="Cambria Math" w:hAnsi="Cambria Math"/>
                              </w:rPr>
                              <m:t>e</m:t>
                            </m:r>
                          </m:oMath>
                        </m:oMathPara>
                      </w:p>
                    </w:txbxContent>
                  </v:textbox>
                </v:shape>
                <v:shape id="Поле 392" o:spid="_x0000_s1150" type="#_x0000_t202" style="position:absolute;left:9126;top:7633;width:870;height:22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e0TMUA&#10;AADcAAAADwAAAGRycy9kb3ducmV2LnhtbESPQWvCQBSE74L/YXlCb7rRVmnTbESESqEnUyt4e2Sf&#10;STD7NuyuJu2v7xaEHoeZ+YbJ1oNpxY2cbywrmM8SEMSl1Q1XCg6fb9NnED4ga2wtk4Jv8rDOx6MM&#10;U2173tOtCJWIEPYpKqhD6FIpfVmTQT+zHXH0ztYZDFG6SmqHfYSbVi6SZCUNNhwXauxoW1N5Ka5G&#10;wW74OT59uFNoC9yXyy+zqc67XqmHybB5BRFoCP/he/tdK3h8WcDfmXg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7RMxQAAANwAAAAPAAAAAAAAAAAAAAAAAJgCAABkcnMv&#10;ZG93bnJldi54bWxQSwUGAAAAAAQABAD1AAAAigMAAAAA&#10;" filled="f" stroked="f" strokeweight=".5pt">
                  <v:textbox inset="0,0,0,0">
                    <w:txbxContent>
                      <w:p w14:paraId="6DA83080" w14:textId="0E382DEE" w:rsidR="0049745C" w:rsidRPr="00B634B4" w:rsidRDefault="00335C34" w:rsidP="00DB5B61">
                        <w:pPr>
                          <w:pStyle w:val="afe"/>
                          <w:rPr>
                            <w:lang w:val="en-US"/>
                          </w:rPr>
                        </w:pPr>
                        <m:oMathPara>
                          <m:oMath>
                            <m:acc>
                              <m:accPr>
                                <m:chr m:val="̇"/>
                                <m:ctrlPr>
                                  <w:rPr>
                                    <w:rFonts w:ascii="Cambria Math" w:hAnsi="Cambria Math"/>
                                    <w:lang w:val="en-US"/>
                                  </w:rPr>
                                </m:ctrlPr>
                              </m:accPr>
                              <m:e>
                                <m:acc>
                                  <m:accPr>
                                    <m:ctrlPr>
                                      <w:rPr>
                                        <w:rFonts w:ascii="Cambria Math" w:hAnsi="Cambria Math"/>
                                        <w:lang w:val="en-US"/>
                                      </w:rPr>
                                    </m:ctrlPr>
                                  </m:accPr>
                                  <m:e>
                                    <m:r>
                                      <w:rPr>
                                        <w:rFonts w:ascii="Cambria Math" w:hAnsi="Cambria Math"/>
                                        <w:lang w:val="en-US"/>
                                      </w:rPr>
                                      <m:t>y</m:t>
                                    </m:r>
                                  </m:e>
                                </m:acc>
                                <m:ctrlPr>
                                  <w:rPr>
                                    <w:rFonts w:ascii="Cambria Math" w:hAnsi="Cambria Math"/>
                                  </w:rPr>
                                </m:ctrlPr>
                              </m:e>
                            </m:acc>
                          </m:oMath>
                        </m:oMathPara>
                      </w:p>
                    </w:txbxContent>
                  </v:textbox>
                </v:shape>
                <w10:anchorlock/>
              </v:group>
            </w:pict>
          </mc:Fallback>
        </mc:AlternateContent>
      </w:r>
    </w:p>
    <w:p w14:paraId="28A3727A" w14:textId="54D3AA95" w:rsidR="00C20D69" w:rsidRPr="00BA53F4" w:rsidRDefault="00C20D69" w:rsidP="00C20D69">
      <w:pPr>
        <w:pStyle w:val="af2"/>
      </w:pPr>
      <w:r>
        <w:t xml:space="preserve">Рисунок </w:t>
      </w:r>
      <w:bookmarkStart w:id="37" w:name="рис_регр_геом_2D_проекция"/>
      <w:r w:rsidR="00A05E27">
        <w:fldChar w:fldCharType="begin"/>
      </w:r>
      <w:r w:rsidR="00A05E27">
        <w:instrText xml:space="preserve"> SEQ Рисунок \* ARABIC </w:instrText>
      </w:r>
      <w:r w:rsidR="00A05E27">
        <w:fldChar w:fldCharType="separate"/>
      </w:r>
      <w:r w:rsidR="0049745C">
        <w:rPr>
          <w:noProof/>
        </w:rPr>
        <w:t>16</w:t>
      </w:r>
      <w:r w:rsidR="00A05E27">
        <w:rPr>
          <w:noProof/>
        </w:rPr>
        <w:fldChar w:fldCharType="end"/>
      </w:r>
      <w:bookmarkEnd w:id="37"/>
      <w:r w:rsidR="00BA53F4" w:rsidRPr="00BA53F4">
        <w:rPr>
          <w:noProof/>
        </w:rPr>
        <w:t xml:space="preserve">. </w:t>
      </w:r>
      <w:r w:rsidR="00BA53F4" w:rsidRPr="00BA53F4">
        <w:t>Иллюстрация МНК в случае</w:t>
      </w:r>
      <w:r w:rsidR="00BA53F4">
        <w:t xml:space="preserve"> </w:t>
      </w:r>
      <m:oMath>
        <m:r>
          <m:rPr>
            <m:sty m:val="bi"/>
          </m:rPr>
          <w:rPr>
            <w:rFonts w:ascii="Cambria Math" w:hAnsi="Cambria Math"/>
          </w:rPr>
          <m:t>n=3</m:t>
        </m:r>
      </m:oMath>
      <w:r w:rsidR="00BA53F4" w:rsidRPr="00BA53F4">
        <w:t xml:space="preserve"> и </w:t>
      </w:r>
      <m:oMath>
        <m:r>
          <m:rPr>
            <m:sty m:val="bi"/>
          </m:rPr>
          <w:rPr>
            <w:rFonts w:ascii="Cambria Math" w:hAnsi="Cambria Math"/>
          </w:rPr>
          <m:t>k=1</m:t>
        </m:r>
      </m:oMath>
      <w:r w:rsidR="00BA53F4">
        <w:rPr>
          <w:rFonts w:eastAsiaTheme="minorEastAsia"/>
        </w:rPr>
        <w:t>, центрированные векторы</w:t>
      </w:r>
    </w:p>
    <w:p w14:paraId="145C9189" w14:textId="2857E104" w:rsidR="00FD2CAA" w:rsidRDefault="007132D9" w:rsidP="007132D9">
      <w:r>
        <w:t xml:space="preserve">На </w:t>
      </w:r>
      <w:r w:rsidR="00A10BAC">
        <w:t>этом</w:t>
      </w:r>
      <w:r w:rsidR="00A10BAC" w:rsidRPr="00A10BAC">
        <w:t xml:space="preserve"> </w:t>
      </w:r>
      <w:r>
        <w:t>рисунке</w:t>
      </w:r>
      <w:r w:rsidRPr="005E18BB">
        <w:t xml:space="preserve"> </w:t>
      </w:r>
      <m:oMath>
        <m:r>
          <w:rPr>
            <w:rFonts w:ascii="Cambria Math" w:hAnsi="Cambria Math"/>
          </w:rPr>
          <m:t>OA'</m:t>
        </m:r>
      </m:oMath>
      <w:r w:rsidRPr="005E18BB">
        <w:t xml:space="preserve"> </w:t>
      </w:r>
      <w:r>
        <w:t xml:space="preserve">– </w:t>
      </w:r>
      <w:r w:rsidRPr="005E18BB">
        <w:t xml:space="preserve">вектор </w:t>
      </w:r>
      <m:oMath>
        <m:acc>
          <m:accPr>
            <m:chr m:val="̇"/>
            <m:ctrlPr>
              <w:rPr>
                <w:rFonts w:ascii="Cambria Math" w:hAnsi="Cambria Math"/>
                <w:i/>
              </w:rPr>
            </m:ctrlPr>
          </m:accPr>
          <m:e>
            <m:r>
              <w:rPr>
                <w:rFonts w:ascii="Cambria Math" w:hAnsi="Cambria Math"/>
                <w:lang w:val="en-US"/>
              </w:rPr>
              <m:t>y</m:t>
            </m:r>
            <m:ctrlPr>
              <w:rPr>
                <w:rFonts w:ascii="Cambria Math" w:hAnsi="Cambria Math"/>
                <w:i/>
                <w:lang w:val="en-US"/>
              </w:rPr>
            </m:ctrlPr>
          </m:e>
        </m:acc>
      </m:oMath>
      <w:r w:rsidRPr="005E18BB">
        <w:t>,</w:t>
      </w:r>
      <w:r>
        <w:t xml:space="preserve"> </w:t>
      </w:r>
      <m:oMath>
        <m:r>
          <w:rPr>
            <w:rFonts w:ascii="Cambria Math" w:hAnsi="Cambria Math"/>
          </w:rPr>
          <m:t>OC'</m:t>
        </m:r>
      </m:oMath>
      <w:r>
        <w:t xml:space="preserve"> </w:t>
      </w:r>
      <w:r w:rsidRPr="00F230F9">
        <w:t xml:space="preserve">– </w:t>
      </w:r>
      <w:r w:rsidRPr="005E18BB">
        <w:t>вектор</w:t>
      </w:r>
      <w:r w:rsidRPr="00E9143F">
        <w:t xml:space="preserve"> </w:t>
      </w:r>
      <m:oMath>
        <m:sSup>
          <m:sSupPr>
            <m:ctrlPr>
              <w:rPr>
                <w:rFonts w:ascii="Cambria Math" w:hAnsi="Cambria Math"/>
                <w:i/>
                <w:lang w:val="en-US"/>
              </w:rPr>
            </m:ctrlPr>
          </m:sSupPr>
          <m:e>
            <m:acc>
              <m:accPr>
                <m:chr m:val="̇"/>
                <m:ctrlPr>
                  <w:rPr>
                    <w:rFonts w:ascii="Cambria Math" w:hAnsi="Cambria Math"/>
                    <w:i/>
                  </w:rPr>
                </m:ctrlPr>
              </m:accPr>
              <m:e>
                <m:r>
                  <w:rPr>
                    <w:rFonts w:ascii="Cambria Math" w:hAnsi="Cambria Math"/>
                    <w:lang w:val="en-US"/>
                  </w:rPr>
                  <m:t>x</m:t>
                </m:r>
                <m:ctrlPr>
                  <w:rPr>
                    <w:rFonts w:ascii="Cambria Math" w:hAnsi="Cambria Math"/>
                    <w:i/>
                    <w:lang w:val="en-US"/>
                  </w:rPr>
                </m:ctrlPr>
              </m:e>
            </m:acc>
          </m:e>
          <m:sup>
            <m:r>
              <w:rPr>
                <w:rFonts w:ascii="Cambria Math" w:hAnsi="Cambria Math"/>
              </w:rPr>
              <m:t>1</m:t>
            </m:r>
          </m:sup>
        </m:sSup>
      </m:oMath>
      <w:r w:rsidRPr="00396F18">
        <w:t>.</w:t>
      </w:r>
      <w:r w:rsidRPr="00144669">
        <w:t xml:space="preserve"> </w:t>
      </w:r>
      <w:r>
        <w:t xml:space="preserve">Решая задачу МНК, мы ищем на прямой </w:t>
      </w:r>
      <m:oMath>
        <m:r>
          <w:rPr>
            <w:rFonts w:ascii="Cambria Math" w:hAnsi="Cambria Math"/>
            <w:lang w:val="en-US"/>
          </w:rPr>
          <m:t>OC</m:t>
        </m:r>
        <m:r>
          <w:rPr>
            <w:rFonts w:ascii="Cambria Math" w:hAnsi="Cambria Math"/>
          </w:rPr>
          <m:t>'</m:t>
        </m:r>
      </m:oMath>
      <w:r>
        <w:t xml:space="preserve"> точку </w:t>
      </w:r>
      <m:oMath>
        <m:r>
          <w:rPr>
            <w:rFonts w:ascii="Cambria Math" w:hAnsi="Cambria Math"/>
            <w:lang w:val="en-US"/>
          </w:rPr>
          <m:t>D</m:t>
        </m:r>
        <m:r>
          <w:rPr>
            <w:rFonts w:ascii="Cambria Math" w:hAnsi="Cambria Math"/>
          </w:rPr>
          <m:t>'</m:t>
        </m:r>
      </m:oMath>
      <w:r>
        <w:t xml:space="preserve"> ближайш</w:t>
      </w:r>
      <w:r w:rsidR="00FD2CAA">
        <w:t>ую</w:t>
      </w:r>
      <w:r>
        <w:t xml:space="preserve"> к точке </w:t>
      </w:r>
      <m:oMath>
        <m:r>
          <w:rPr>
            <w:rFonts w:ascii="Cambria Math" w:hAnsi="Cambria Math"/>
          </w:rPr>
          <m:t>A'</m:t>
        </m:r>
      </m:oMath>
      <w:r>
        <w:t xml:space="preserve">. Такая точка будет проекцией точки </w:t>
      </w:r>
      <m:oMath>
        <m:r>
          <w:rPr>
            <w:rFonts w:ascii="Cambria Math" w:hAnsi="Cambria Math"/>
          </w:rPr>
          <m:t>A'</m:t>
        </m:r>
      </m:oMath>
      <w:r w:rsidRPr="00CE2280">
        <w:t xml:space="preserve"> </w:t>
      </w:r>
      <w:r>
        <w:t xml:space="preserve">на </w:t>
      </w:r>
      <w:r w:rsidR="004317AC">
        <w:t>прямую</w:t>
      </w:r>
      <w:r>
        <w:t xml:space="preserve"> </w:t>
      </w:r>
      <m:oMath>
        <m:r>
          <w:rPr>
            <w:rFonts w:ascii="Cambria Math" w:hAnsi="Cambria Math"/>
            <w:lang w:val="en-US"/>
          </w:rPr>
          <m:t>OC</m:t>
        </m:r>
        <m:r>
          <w:rPr>
            <w:rFonts w:ascii="Cambria Math" w:hAnsi="Cambria Math"/>
          </w:rPr>
          <m:t>'</m:t>
        </m:r>
      </m:oMath>
      <w:r>
        <w:t>.</w:t>
      </w:r>
      <w:r w:rsidRPr="00CE2280">
        <w:t xml:space="preserve"> </w:t>
      </w:r>
      <w:r>
        <w:t xml:space="preserve">Тогда </w:t>
      </w:r>
      <m:oMath>
        <m:r>
          <w:rPr>
            <w:rFonts w:ascii="Cambria Math" w:hAnsi="Cambria Math"/>
          </w:rPr>
          <m:t>OD'</m:t>
        </m:r>
      </m:oMath>
      <w:r w:rsidRPr="005E18BB">
        <w:t xml:space="preserve"> </w:t>
      </w:r>
      <w:r w:rsidRPr="00396F18">
        <w:t>–</w:t>
      </w:r>
      <w:r>
        <w:t xml:space="preserve"> вектор </w:t>
      </w:r>
      <w:r w:rsidR="00722C9C">
        <w:t>центрированн</w:t>
      </w:r>
      <w:r w:rsidR="00C407CB">
        <w:t>ых</w:t>
      </w:r>
      <w:r w:rsidR="00722C9C">
        <w:t xml:space="preserve"> </w:t>
      </w:r>
      <w:r w:rsidRPr="005E18BB">
        <w:t>расчетн</w:t>
      </w:r>
      <w:r w:rsidR="00C407CB">
        <w:t>ых</w:t>
      </w:r>
      <w:r w:rsidRPr="005E18BB">
        <w:t xml:space="preserve"> зна</w:t>
      </w:r>
      <w:r w:rsidR="00C407CB">
        <w:t>чений</w:t>
      </w:r>
      <w:r w:rsidRPr="005E18BB">
        <w:t xml:space="preserve"> </w:t>
      </w:r>
      <m:oMath>
        <m:acc>
          <m:accPr>
            <m:chr m:val="̇"/>
            <m:ctrlPr>
              <w:rPr>
                <w:rFonts w:ascii="Cambria Math" w:hAnsi="Cambria Math"/>
                <w:i/>
                <w:lang w:val="en-US"/>
              </w:rPr>
            </m:ctrlPr>
          </m:acc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acc>
      </m:oMath>
      <w:r>
        <w:t xml:space="preserve">, </w:t>
      </w:r>
      <m:oMath>
        <m:r>
          <w:rPr>
            <w:rFonts w:ascii="Cambria Math" w:hAnsi="Cambria Math"/>
          </w:rPr>
          <m:t>D'A</m:t>
        </m:r>
      </m:oMath>
      <w:r w:rsidRPr="005E18BB">
        <w:t xml:space="preserve"> </w:t>
      </w:r>
      <w:r>
        <w:t xml:space="preserve">– </w:t>
      </w:r>
      <w:r w:rsidRPr="005E18BB">
        <w:t xml:space="preserve">вектор остатков </w:t>
      </w:r>
      <m:oMath>
        <m:r>
          <w:rPr>
            <w:rFonts w:ascii="Cambria Math" w:hAnsi="Cambria Math"/>
            <w:lang w:val="en-US"/>
          </w:rPr>
          <m:t>e</m:t>
        </m:r>
      </m:oMath>
      <w:r>
        <w:t>.</w:t>
      </w:r>
      <w:r w:rsidR="00FB702F">
        <w:t xml:space="preserve"> Векторы </w:t>
      </w:r>
      <m:oMath>
        <m:r>
          <w:rPr>
            <w:rFonts w:ascii="Cambria Math" w:hAnsi="Cambria Math"/>
          </w:rPr>
          <m:t>OD'</m:t>
        </m:r>
      </m:oMath>
      <w:r w:rsidR="00FB702F">
        <w:t xml:space="preserve"> и </w:t>
      </w:r>
      <m:oMath>
        <m:r>
          <w:rPr>
            <w:rFonts w:ascii="Cambria Math" w:hAnsi="Cambria Math"/>
          </w:rPr>
          <m:t>D'A</m:t>
        </m:r>
      </m:oMath>
      <w:r w:rsidR="00FB702F">
        <w:t xml:space="preserve"> ортогональны друг другу.</w:t>
      </w:r>
    </w:p>
    <w:p w14:paraId="230A2ACE" w14:textId="18D510C0" w:rsidR="007132D9" w:rsidRPr="001442C3" w:rsidRDefault="00FD2CAA" w:rsidP="007132D9">
      <w:r>
        <w:t xml:space="preserve">Косинус угла </w:t>
      </w:r>
      <m:oMath>
        <m:r>
          <w:rPr>
            <w:rFonts w:ascii="Cambria Math" w:hAnsi="Cambria Math"/>
          </w:rPr>
          <m:t>A'OD'</m:t>
        </m:r>
      </m:oMath>
      <w:r w:rsidRPr="00FD2CAA">
        <w:t xml:space="preserve"> </w:t>
      </w:r>
      <w:r>
        <w:t xml:space="preserve">равен коэффициенту корреляции между фактическим и расчетным значением </w:t>
      </w:r>
      <m:oMath>
        <m:r>
          <w:rPr>
            <w:rFonts w:ascii="Cambria Math" w:hAnsi="Cambria Math"/>
          </w:rPr>
          <m:t>y</m:t>
        </m:r>
      </m:oMath>
      <w:r w:rsidRPr="00FD2CAA">
        <w:t>:</w:t>
      </w:r>
    </w:p>
    <w:p w14:paraId="2528FD54" w14:textId="17C03F01" w:rsidR="00FD2CAA" w:rsidRPr="00FD2CAA" w:rsidRDefault="00335C34" w:rsidP="007132D9">
      <w:pPr>
        <w:rPr>
          <w:lang w:val="en-US"/>
        </w:rPr>
      </w:pPr>
      <m:oMathPara>
        <m:oMath>
          <m:acc>
            <m:accPr>
              <m:ctrlPr>
                <w:rPr>
                  <w:rFonts w:ascii="Cambria Math" w:hAnsi="Cambria Math"/>
                  <w:lang w:val="en-US"/>
                </w:rPr>
              </m:ctrlPr>
            </m:accPr>
            <m:e>
              <m:r>
                <m:rPr>
                  <m:sty m:val="p"/>
                </m:rPr>
                <w:rPr>
                  <w:rFonts w:ascii="Cambria Math" w:hAnsi="Cambria Math"/>
                  <w:lang w:val="en-US"/>
                </w:rPr>
                <m:t>corr</m:t>
              </m:r>
            </m:e>
          </m:acc>
          <m:d>
            <m:dPr>
              <m:ctrlPr>
                <w:rPr>
                  <w:rFonts w:ascii="Cambria Math" w:hAnsi="Cambria Math"/>
                  <w:lang w:val="en-US"/>
                </w:rPr>
              </m:ctrlPr>
            </m:dPr>
            <m:e>
              <m:r>
                <w:rPr>
                  <w:rFonts w:ascii="Cambria Math" w:hAnsi="Cambria Math"/>
                  <w:lang w:val="en-US"/>
                </w:rPr>
                <m:t>y</m:t>
              </m:r>
              <m:r>
                <m:rPr>
                  <m:sty m:val="p"/>
                </m:rPr>
                <w:rPr>
                  <w:rFonts w:ascii="Cambria Math" w:hAnsi="Cambria Math"/>
                  <w:lang w:val="en-US"/>
                </w:rPr>
                <m:t>,</m:t>
              </m:r>
              <m:acc>
                <m:accPr>
                  <m:ctrlPr>
                    <w:rPr>
                      <w:rFonts w:ascii="Cambria Math" w:hAnsi="Cambria Math"/>
                      <w:lang w:val="en-US"/>
                    </w:rPr>
                  </m:ctrlPr>
                </m:accPr>
                <m:e>
                  <m:r>
                    <w:rPr>
                      <w:rFonts w:ascii="Cambria Math" w:hAnsi="Cambria Math"/>
                      <w:lang w:val="en-US"/>
                    </w:rPr>
                    <m:t>y</m:t>
                  </m:r>
                </m:e>
              </m:acc>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m:t>
              </m:r>
              <m:r>
                <w:rPr>
                  <w:rFonts w:ascii="Cambria Math" w:hAnsi="Cambria Math"/>
                </w:rPr>
                <m:t>A'OD'</m:t>
              </m:r>
              <m:r>
                <w:rPr>
                  <w:rFonts w:ascii="Cambria Math" w:hAnsi="Cambria Math"/>
                  <w:lang w:val="en-US"/>
                </w:rPr>
                <m:t>)</m:t>
              </m:r>
            </m:e>
          </m:func>
          <m:r>
            <w:rPr>
              <w:rFonts w:ascii="Cambria Math" w:hAnsi="Cambria Math"/>
              <w:lang w:val="en-US"/>
            </w:rPr>
            <m:t>.</m:t>
          </m:r>
        </m:oMath>
      </m:oMathPara>
    </w:p>
    <w:p w14:paraId="7DDB7693" w14:textId="0A72C8D5" w:rsidR="00FD2CAA" w:rsidRDefault="00FD2CAA" w:rsidP="00FD2CAA">
      <w:pPr>
        <w:ind w:firstLine="0"/>
      </w:pPr>
      <w:r>
        <w:t>Соответственно, коэффициент детерминации</w:t>
      </w:r>
      <w:r w:rsidR="00A10BAC">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t>
      </w:r>
      <w:r w:rsidR="003753DF">
        <w:t xml:space="preserve"> </w:t>
      </w:r>
      <w:r>
        <w:t xml:space="preserve">квадрат </w:t>
      </w:r>
      <w:r w:rsidR="003753DF">
        <w:t>этого косинуса.</w:t>
      </w:r>
    </w:p>
    <w:p w14:paraId="0958960F" w14:textId="09C6566C" w:rsidR="00AC250A" w:rsidRDefault="00AC250A" w:rsidP="00AC250A">
      <w:pPr>
        <w:pStyle w:val="2"/>
      </w:pPr>
      <w:bookmarkStart w:id="38" w:name="_Toc94641043"/>
      <w:r>
        <w:t>Случай неединственности решения</w:t>
      </w:r>
      <w:bookmarkEnd w:id="38"/>
    </w:p>
    <w:p w14:paraId="5E2B4065" w14:textId="4C8727BA" w:rsidR="00AC250A" w:rsidRPr="005E18BB" w:rsidRDefault="00AC250A" w:rsidP="00F069B8">
      <w:pPr>
        <w:rPr>
          <w:noProof/>
        </w:rPr>
      </w:pPr>
      <w:r w:rsidRPr="005E18BB">
        <w:rPr>
          <w:noProof/>
        </w:rPr>
        <w:t xml:space="preserve">Если </w:t>
      </w:r>
      <m:oMath>
        <m:func>
          <m:funcPr>
            <m:ctrlPr>
              <w:rPr>
                <w:rFonts w:ascii="Cambria Math" w:hAnsi="Cambria Math"/>
                <w:noProof/>
              </w:rPr>
            </m:ctrlPr>
          </m:funcPr>
          <m:fName>
            <m:r>
              <m:rPr>
                <m:sty m:val="p"/>
              </m:rPr>
              <w:rPr>
                <w:rFonts w:ascii="Cambria Math" w:hAnsi="Cambria Math"/>
                <w:noProof/>
              </w:rPr>
              <m:t>det</m:t>
            </m:r>
          </m:fName>
          <m:e>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X</m:t>
                </m:r>
              </m:e>
            </m:d>
          </m:e>
        </m:func>
        <m:r>
          <w:rPr>
            <w:rFonts w:ascii="Cambria Math" w:hAnsi="Cambria Math"/>
            <w:noProof/>
          </w:rPr>
          <m:t>=0</m:t>
        </m:r>
      </m:oMath>
      <w:r w:rsidRPr="005E18BB">
        <w:rPr>
          <w:noProof/>
        </w:rPr>
        <w:t xml:space="preserve">, то решение </w:t>
      </w:r>
      <w:r>
        <w:rPr>
          <w:noProof/>
        </w:rPr>
        <w:t xml:space="preserve">задачи МНК </w:t>
      </w:r>
      <w:r w:rsidRPr="005E18BB">
        <w:rPr>
          <w:noProof/>
        </w:rPr>
        <w:t xml:space="preserve">не единственное. На самом деле решений в этом случае бесконечно много (континуум). Это означает, что имеющиеся наблюдения не позволяют получить оценки МНК однозначно. В этом случае даже если бы нам были точно (без ошибок </w:t>
      </w:r>
      <m:oMath>
        <m:sSub>
          <m:sSubPr>
            <m:ctrlPr>
              <w:rPr>
                <w:rFonts w:ascii="Cambria Math" w:hAnsi="Cambria Math"/>
              </w:rPr>
            </m:ctrlPr>
          </m:sSubPr>
          <m:e>
            <m:r>
              <w:rPr>
                <w:rFonts w:ascii="Cambria Math" w:hAnsi="Cambria Math"/>
                <w:noProof/>
              </w:rPr>
              <m:t>e</m:t>
            </m:r>
          </m:e>
          <m:sub>
            <m:r>
              <w:rPr>
                <w:rFonts w:ascii="Cambria Math" w:hAnsi="Cambria Math"/>
                <w:noProof/>
              </w:rPr>
              <m:t>i</m:t>
            </m:r>
          </m:sub>
        </m:sSub>
      </m:oMath>
      <w:r w:rsidRPr="005E18BB">
        <w:rPr>
          <w:noProof/>
        </w:rPr>
        <w:t xml:space="preserve">) известны значения величин </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lang w:val="en-US"/>
          </w:rPr>
          <m:t>b</m:t>
        </m:r>
      </m:oMath>
      <w:r w:rsidRPr="005E18BB">
        <w:rPr>
          <w:noProof/>
        </w:rPr>
        <w:t xml:space="preserve">, мы не могли бы по ним восстановить вектор </w:t>
      </w:r>
      <m:oMath>
        <m:r>
          <w:rPr>
            <w:rFonts w:ascii="Cambria Math" w:hAnsi="Cambria Math"/>
            <w:noProof/>
          </w:rPr>
          <m:t>b</m:t>
        </m:r>
      </m:oMath>
      <w:r w:rsidRPr="005E18BB">
        <w:rPr>
          <w:noProof/>
        </w:rPr>
        <w:t>.</w:t>
      </w:r>
    </w:p>
    <w:p w14:paraId="68BAA4E9" w14:textId="1D418AEB" w:rsidR="00DF0FAB" w:rsidRPr="005E18BB" w:rsidRDefault="00AC250A" w:rsidP="00BA7067">
      <w:pPr>
        <w:rPr>
          <w:noProof/>
        </w:rPr>
      </w:pPr>
      <w:r w:rsidRPr="005E18BB">
        <w:rPr>
          <w:noProof/>
        </w:rPr>
        <w:t xml:space="preserve">Хотя при </w:t>
      </w:r>
      <w:r w:rsidR="00F069B8">
        <w:rPr>
          <w:noProof/>
        </w:rPr>
        <w:t xml:space="preserve">линейной зависимости столбцов матрицы </w:t>
      </w:r>
      <m:oMath>
        <m:r>
          <w:rPr>
            <w:rFonts w:ascii="Cambria Math" w:hAnsi="Cambria Math"/>
            <w:lang w:val="fr-FR"/>
          </w:rPr>
          <m:t>X</m:t>
        </m:r>
      </m:oMath>
      <w:r>
        <w:rPr>
          <w:noProof/>
        </w:rPr>
        <w:t xml:space="preserve"> </w:t>
      </w:r>
      <w:r w:rsidRPr="005E18BB">
        <w:rPr>
          <w:noProof/>
        </w:rPr>
        <w:t>оценки МНК не единстве</w:t>
      </w:r>
      <w:r w:rsidR="00BA7067">
        <w:rPr>
          <w:noProof/>
        </w:rPr>
        <w:t>нны, но условие первого порядка</w:t>
      </w:r>
      <w:r w:rsidR="00BA7067">
        <w:rPr>
          <w:noProof/>
        </w:rPr>
        <w:br/>
      </w:r>
      <m:oMathPara>
        <m:oMath>
          <m:sSup>
            <m:sSupPr>
              <m:ctrlPr>
                <w:rPr>
                  <w:rFonts w:ascii="Cambria Math" w:hAnsi="Cambria Math"/>
                  <w:i/>
                  <w:lang w:val="fr-FR"/>
                </w:rPr>
              </m:ctrlPr>
            </m:sSupPr>
            <m:e>
              <m:r>
                <w:rPr>
                  <w:rFonts w:ascii="Cambria Math" w:hAnsi="Cambria Math"/>
                  <w:lang w:val="fr-FR"/>
                </w:rPr>
                <m:t>X</m:t>
              </m:r>
            </m:e>
            <m:sup>
              <m:r>
                <w:rPr>
                  <w:rFonts w:ascii="Cambria Math" w:hAnsi="Cambria Math"/>
                  <w:lang w:val="fr-FR"/>
                </w:rPr>
                <m:t>T</m:t>
              </m:r>
            </m:sup>
          </m:sSup>
          <m:d>
            <m:dPr>
              <m:ctrlPr>
                <w:rPr>
                  <w:rFonts w:ascii="Cambria Math" w:hAnsi="Cambria Math"/>
                  <w:i/>
                  <w:lang w:val="fr-FR"/>
                </w:rPr>
              </m:ctrlPr>
            </m:dPr>
            <m:e>
              <m:r>
                <w:rPr>
                  <w:rFonts w:ascii="Cambria Math" w:hAnsi="Cambria Math"/>
                  <w:lang w:val="fr-FR"/>
                </w:rPr>
                <m:t>y</m:t>
              </m:r>
              <m:r>
                <w:rPr>
                  <w:rFonts w:ascii="Cambria Math" w:hAnsi="Cambria Math"/>
                </w:rPr>
                <m:t>-</m:t>
              </m:r>
              <m:r>
                <w:rPr>
                  <w:rFonts w:ascii="Cambria Math" w:hAnsi="Cambria Math"/>
                  <w:lang w:val="fr-FR"/>
                </w:rPr>
                <m:t>Xb</m:t>
              </m:r>
            </m:e>
          </m:d>
          <m:r>
            <w:rPr>
              <w:rFonts w:ascii="Cambria Math" w:hAnsi="Cambria Math"/>
            </w:rPr>
            <m:t>=</m:t>
          </m:r>
          <m:r>
            <m:rPr>
              <m:sty m:val="bi"/>
            </m:rPr>
            <w:rPr>
              <w:rFonts w:ascii="Cambria Math" w:hAnsi="Cambria Math"/>
              <w:lang w:val="fr-FR"/>
            </w:rPr>
            <m:t>0</m:t>
          </m:r>
          <m:r>
            <m:rPr>
              <m:sty m:val="p"/>
            </m:rPr>
            <w:rPr>
              <w:noProof/>
            </w:rPr>
            <w:br/>
          </m:r>
        </m:oMath>
      </m:oMathPara>
      <w:r w:rsidRPr="005E18BB">
        <w:rPr>
          <w:noProof/>
        </w:rPr>
        <w:t xml:space="preserve">все равно выполнено, и </w:t>
      </w:r>
      <w:r w:rsidRPr="00610C52">
        <w:t>расчетные значения</w:t>
      </w:r>
      <w:r>
        <w:rPr>
          <w:noProof/>
        </w:rPr>
        <w:t xml:space="preserve"> и </w:t>
      </w:r>
      <w:r w:rsidRPr="005E18BB">
        <w:rPr>
          <w:noProof/>
        </w:rPr>
        <w:t xml:space="preserve">остатки однозначно определяются этим условием. </w:t>
      </w:r>
      <w:r>
        <w:rPr>
          <w:noProof/>
        </w:rPr>
        <w:t>Их</w:t>
      </w:r>
      <w:r w:rsidRPr="005E18BB">
        <w:rPr>
          <w:noProof/>
        </w:rPr>
        <w:t xml:space="preserve"> можно вычислить следующим образом. Объединим максимальный линейно независимый набор регрессоров в матрицу </w:t>
      </w:r>
      <m:oMath>
        <m:sSup>
          <m:sSupPr>
            <m:ctrlPr>
              <w:rPr>
                <w:rFonts w:ascii="Cambria Math" w:hAnsi="Cambria Math"/>
                <w:i/>
                <w:noProof/>
              </w:rPr>
            </m:ctrlPr>
          </m:sSupPr>
          <m:e>
            <m:r>
              <w:rPr>
                <w:rFonts w:ascii="Cambria Math" w:hAnsi="Cambria Math"/>
                <w:noProof/>
              </w:rPr>
              <m:t>X</m:t>
            </m:r>
          </m:e>
          <m:sup>
            <m:r>
              <w:rPr>
                <w:rFonts w:ascii="Cambria Math" w:hAnsi="Cambria Math"/>
                <w:noProof/>
              </w:rPr>
              <m:t>*</m:t>
            </m:r>
          </m:sup>
        </m:sSup>
      </m:oMath>
      <w:r w:rsidRPr="005E18BB">
        <w:rPr>
          <w:noProof/>
        </w:rPr>
        <w:t xml:space="preserve">. Тогда если </w:t>
      </w:r>
      <m:oMath>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p>
                  <m:sSupPr>
                    <m:ctrlPr>
                      <w:rPr>
                        <w:rFonts w:ascii="Cambria Math" w:hAnsi="Cambria Math"/>
                        <w:i/>
                        <w:noProof/>
                      </w:rPr>
                    </m:ctrlPr>
                  </m:sSupPr>
                  <m:e>
                    <m:sSup>
                      <m:sSupPr>
                        <m:ctrlPr>
                          <w:rPr>
                            <w:rFonts w:ascii="Cambria Math" w:hAnsi="Cambria Math"/>
                            <w:i/>
                            <w:noProof/>
                          </w:rPr>
                        </m:ctrlPr>
                      </m:sSupPr>
                      <m:e>
                        <m:r>
                          <w:rPr>
                            <w:rFonts w:ascii="Cambria Math" w:hAnsi="Cambria Math"/>
                            <w:noProof/>
                          </w:rPr>
                          <m:t>X</m:t>
                        </m:r>
                        <m:ctrlPr>
                          <w:rPr>
                            <w:rFonts w:ascii="Cambria Math" w:hAnsi="Cambria Math" w:cs="Cambria Math"/>
                            <w:i/>
                            <w:noProof/>
                          </w:rPr>
                        </m:ctrlPr>
                      </m:e>
                      <m:sup>
                        <m:r>
                          <w:rPr>
                            <w:rFonts w:ascii="Cambria Math" w:hAnsi="Cambria Math"/>
                            <w:noProof/>
                          </w:rPr>
                          <m:t>*</m:t>
                        </m:r>
                      </m:sup>
                    </m:sSup>
                  </m:e>
                  <m:sup>
                    <m:r>
                      <w:rPr>
                        <w:rFonts w:ascii="Cambria Math" w:hAnsi="Cambria Math"/>
                        <w:noProof/>
                      </w:rPr>
                      <m:t>T</m:t>
                    </m:r>
                  </m:sup>
                </m:sSup>
                <m:sSup>
                  <m:sSupPr>
                    <m:ctrlPr>
                      <w:rPr>
                        <w:rFonts w:ascii="Cambria Math" w:hAnsi="Cambria Math"/>
                        <w:i/>
                        <w:noProof/>
                      </w:rPr>
                    </m:ctrlPr>
                  </m:sSupPr>
                  <m:e>
                    <m:r>
                      <w:rPr>
                        <w:rFonts w:ascii="Cambria Math" w:hAnsi="Cambria Math"/>
                        <w:noProof/>
                      </w:rPr>
                      <m:t>X</m:t>
                    </m:r>
                  </m:e>
                  <m:sup>
                    <m:r>
                      <w:rPr>
                        <w:rFonts w:ascii="Cambria Math" w:hAnsi="Cambria Math"/>
                        <w:noProof/>
                      </w:rPr>
                      <m:t>*</m:t>
                    </m:r>
                  </m:sup>
                </m:sSup>
              </m:e>
            </m:d>
          </m:e>
          <m:sup>
            <m:r>
              <w:rPr>
                <w:rFonts w:ascii="Cambria Math" w:hAnsi="Cambria Math"/>
                <w:noProof/>
              </w:rPr>
              <m:t>-1</m:t>
            </m:r>
          </m:sup>
        </m:sSup>
        <m:sSup>
          <m:sSupPr>
            <m:ctrlPr>
              <w:rPr>
                <w:rFonts w:ascii="Cambria Math" w:hAnsi="Cambria Math"/>
                <w:i/>
                <w:noProof/>
              </w:rPr>
            </m:ctrlPr>
          </m:sSupPr>
          <m:e>
            <m:sSup>
              <m:sSupPr>
                <m:ctrlPr>
                  <w:rPr>
                    <w:rFonts w:ascii="Cambria Math" w:hAnsi="Cambria Math"/>
                    <w:i/>
                    <w:noProof/>
                  </w:rPr>
                </m:ctrlPr>
              </m:sSupPr>
              <m:e>
                <m:r>
                  <w:rPr>
                    <w:rFonts w:ascii="Cambria Math" w:hAnsi="Cambria Math"/>
                    <w:noProof/>
                  </w:rPr>
                  <m:t>X</m:t>
                </m:r>
                <m:ctrlPr>
                  <w:rPr>
                    <w:rFonts w:ascii="Cambria Math" w:hAnsi="Cambria Math" w:cs="Cambria Math"/>
                    <w:i/>
                    <w:noProof/>
                  </w:rPr>
                </m:ctrlPr>
              </m:e>
              <m:sup>
                <m:r>
                  <w:rPr>
                    <w:rFonts w:ascii="Cambria Math" w:hAnsi="Cambria Math"/>
                    <w:noProof/>
                  </w:rPr>
                  <m:t>*</m:t>
                </m:r>
              </m:sup>
            </m:sSup>
            <m:ctrlPr>
              <w:rPr>
                <w:rFonts w:ascii="Cambria Math" w:hAnsi="Cambria Math" w:cs="Cambria Math"/>
                <w:i/>
                <w:noProof/>
              </w:rPr>
            </m:ctrlPr>
          </m:e>
          <m:sup>
            <m:r>
              <w:rPr>
                <w:rFonts w:ascii="Cambria Math" w:hAnsi="Cambria Math"/>
                <w:noProof/>
              </w:rPr>
              <m:t>T</m:t>
            </m:r>
          </m:sup>
        </m:sSup>
        <m:r>
          <w:rPr>
            <w:rFonts w:ascii="Cambria Math" w:hAnsi="Cambria Math"/>
            <w:noProof/>
            <w:lang w:val="en-US"/>
          </w:rPr>
          <m:t>y</m:t>
        </m:r>
      </m:oMath>
      <w:r w:rsidRPr="005E18BB">
        <w:rPr>
          <w:noProof/>
        </w:rPr>
        <w:t xml:space="preserve"> </w:t>
      </w:r>
      <w:r>
        <w:rPr>
          <w:noProof/>
        </w:rPr>
        <w:t>–</w:t>
      </w:r>
      <w:r w:rsidRPr="005E18BB">
        <w:rPr>
          <w:noProof/>
        </w:rPr>
        <w:t xml:space="preserve"> </w:t>
      </w:r>
      <w:r>
        <w:rPr>
          <w:noProof/>
        </w:rPr>
        <w:t xml:space="preserve">коэффициенты МНК </w:t>
      </w:r>
      <w:r w:rsidRPr="005E18BB">
        <w:rPr>
          <w:noProof/>
        </w:rPr>
        <w:t xml:space="preserve">из регрессии </w:t>
      </w:r>
      <m:oMath>
        <m:r>
          <w:rPr>
            <w:rFonts w:ascii="Cambria Math" w:hAnsi="Cambria Math"/>
            <w:noProof/>
          </w:rPr>
          <m:t>y</m:t>
        </m:r>
      </m:oMath>
      <w:r w:rsidRPr="005E18BB">
        <w:rPr>
          <w:noProof/>
        </w:rPr>
        <w:t xml:space="preserve"> по </w:t>
      </w:r>
      <m:oMath>
        <m:sSup>
          <m:sSupPr>
            <m:ctrlPr>
              <w:rPr>
                <w:rFonts w:ascii="Cambria Math" w:hAnsi="Cambria Math"/>
                <w:i/>
                <w:noProof/>
              </w:rPr>
            </m:ctrlPr>
          </m:sSupPr>
          <m:e>
            <m:r>
              <w:rPr>
                <w:rFonts w:ascii="Cambria Math" w:hAnsi="Cambria Math"/>
                <w:noProof/>
              </w:rPr>
              <m:t>X</m:t>
            </m:r>
          </m:e>
          <m:sup>
            <m:r>
              <w:rPr>
                <w:rFonts w:ascii="Cambria Math" w:hAnsi="Cambria Math"/>
                <w:noProof/>
              </w:rPr>
              <m:t>*</m:t>
            </m:r>
          </m:sup>
        </m:sSup>
      </m:oMath>
      <w:r w:rsidRPr="005E18BB">
        <w:rPr>
          <w:noProof/>
        </w:rPr>
        <w:t>,</w:t>
      </w:r>
      <w:r>
        <w:rPr>
          <w:noProof/>
        </w:rPr>
        <w:t xml:space="preserve"> а</w:t>
      </w:r>
      <w:r w:rsidRPr="005E18BB">
        <w:rPr>
          <w:noProof/>
        </w:rPr>
        <w:t xml:space="preserve"> </w:t>
      </w:r>
      <m:oMath>
        <m:sSup>
          <m:sSupPr>
            <m:ctrlPr>
              <w:rPr>
                <w:rFonts w:ascii="Cambria Math" w:hAnsi="Cambria Math"/>
                <w:i/>
                <w:noProof/>
              </w:rPr>
            </m:ctrlPr>
          </m:sSupPr>
          <m:e>
            <m:r>
              <w:rPr>
                <w:rFonts w:ascii="Cambria Math" w:hAnsi="Cambria Math"/>
                <w:noProof/>
              </w:rPr>
              <m:t>X</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oMath>
      <w:r>
        <w:rPr>
          <w:noProof/>
        </w:rPr>
        <w:t xml:space="preserve"> – соответствующие расчетные значения, </w:t>
      </w:r>
      <w:r w:rsidRPr="005E18BB">
        <w:rPr>
          <w:noProof/>
        </w:rPr>
        <w:t>то</w:t>
      </w:r>
      <w:r w:rsidRPr="00A564E3">
        <w:rPr>
          <w:noProof/>
        </w:rPr>
        <w:t xml:space="preserve"> </w:t>
      </w:r>
      <w:r w:rsidRPr="00610C52">
        <w:t>расчетные значения</w:t>
      </w:r>
      <w:r>
        <w:t xml:space="preserve"> в исходной регрессии тоже равны</w:t>
      </w:r>
      <w:r w:rsidRPr="005E18BB">
        <w:rPr>
          <w:noProof/>
        </w:rPr>
        <w:t xml:space="preserve"> </w:t>
      </w:r>
      <m:oMath>
        <m:acc>
          <m:accPr>
            <m:ctrlPr>
              <w:rPr>
                <w:rFonts w:ascii="Cambria Math" w:hAnsi="Cambria Math"/>
                <w:i/>
                <w:noProof/>
                <w:lang w:val="en-US"/>
              </w:rPr>
            </m:ctrlPr>
          </m:accPr>
          <m:e>
            <m:r>
              <w:rPr>
                <w:rFonts w:ascii="Cambria Math" w:hAnsi="Cambria Math"/>
                <w:noProof/>
                <w:lang w:val="en-US"/>
              </w:rPr>
              <m:t>y</m:t>
            </m:r>
          </m:e>
        </m:acc>
        <m:r>
          <w:rPr>
            <w:rFonts w:ascii="Cambria Math" w:hAnsi="Cambria Math"/>
            <w:noProof/>
          </w:rPr>
          <m:t>=</m:t>
        </m:r>
        <m:sSup>
          <m:sSupPr>
            <m:ctrlPr>
              <w:rPr>
                <w:rFonts w:ascii="Cambria Math" w:hAnsi="Cambria Math"/>
                <w:i/>
                <w:noProof/>
              </w:rPr>
            </m:ctrlPr>
          </m:sSupPr>
          <m:e>
            <m:r>
              <w:rPr>
                <w:rFonts w:ascii="Cambria Math" w:hAnsi="Cambria Math"/>
                <w:noProof/>
              </w:rPr>
              <m:t>X</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oMath>
      <w:r w:rsidRPr="005E18BB">
        <w:rPr>
          <w:noProof/>
        </w:rPr>
        <w:t>.</w:t>
      </w:r>
      <w:r>
        <w:rPr>
          <w:noProof/>
        </w:rPr>
        <w:t xml:space="preserve"> </w:t>
      </w:r>
      <w:r w:rsidR="00756C3F">
        <w:rPr>
          <w:noProof/>
        </w:rPr>
        <w:t xml:space="preserve">Остатки равны </w:t>
      </w:r>
      <m:oMath>
        <m:r>
          <w:rPr>
            <w:rFonts w:ascii="Cambria Math" w:hAnsi="Cambria Math"/>
            <w:noProof/>
            <w:lang w:val="en-US"/>
          </w:rPr>
          <m:t>e</m:t>
        </m:r>
        <m:r>
          <w:rPr>
            <w:rFonts w:ascii="Cambria Math" w:hAnsi="Cambria Math"/>
            <w:noProof/>
          </w:rPr>
          <m:t>=y-</m:t>
        </m:r>
        <m:sSup>
          <m:sSupPr>
            <m:ctrlPr>
              <w:rPr>
                <w:rFonts w:ascii="Cambria Math" w:hAnsi="Cambria Math"/>
                <w:i/>
                <w:noProof/>
              </w:rPr>
            </m:ctrlPr>
          </m:sSupPr>
          <m:e>
            <m:r>
              <w:rPr>
                <w:rFonts w:ascii="Cambria Math" w:hAnsi="Cambria Math"/>
                <w:noProof/>
              </w:rPr>
              <m:t>X</m:t>
            </m:r>
          </m:e>
          <m:sup>
            <m:r>
              <w:rPr>
                <w:rFonts w:ascii="Cambria Math" w:hAnsi="Cambria Math"/>
                <w:noProof/>
              </w:rPr>
              <m:t>*</m:t>
            </m:r>
          </m:sup>
        </m:sSup>
        <m:sSup>
          <m:sSupPr>
            <m:ctrlPr>
              <w:rPr>
                <w:rFonts w:ascii="Cambria Math" w:hAnsi="Cambria Math"/>
                <w:i/>
                <w:noProof/>
              </w:rPr>
            </m:ctrlPr>
          </m:sSupPr>
          <m:e>
            <m:r>
              <w:rPr>
                <w:rFonts w:ascii="Cambria Math" w:hAnsi="Cambria Math"/>
                <w:noProof/>
              </w:rPr>
              <m:t>b</m:t>
            </m:r>
          </m:e>
          <m:sup>
            <m:r>
              <w:rPr>
                <w:rFonts w:ascii="Cambria Math" w:hAnsi="Cambria Math"/>
                <w:noProof/>
              </w:rPr>
              <m:t>*</m:t>
            </m:r>
          </m:sup>
        </m:sSup>
      </m:oMath>
      <w:r w:rsidR="00756C3F">
        <w:rPr>
          <w:noProof/>
        </w:rPr>
        <w:t>, т. е. т</w:t>
      </w:r>
      <w:r w:rsidRPr="005E18BB">
        <w:rPr>
          <w:noProof/>
        </w:rPr>
        <w:t>акже</w:t>
      </w:r>
      <w:r w:rsidR="00756C3F" w:rsidRPr="005E18BB">
        <w:rPr>
          <w:noProof/>
        </w:rPr>
        <w:t xml:space="preserve"> </w:t>
      </w:r>
      <w:r w:rsidR="00D71EC6">
        <w:rPr>
          <w:noProof/>
        </w:rPr>
        <w:t>вычисляются</w:t>
      </w:r>
      <w:r w:rsidRPr="005E18BB">
        <w:rPr>
          <w:noProof/>
        </w:rPr>
        <w:t xml:space="preserve"> однозначно</w:t>
      </w:r>
      <w:r w:rsidR="00756C3F">
        <w:t>.</w:t>
      </w:r>
    </w:p>
    <w:p w14:paraId="45C6C87C" w14:textId="6FFAF43D" w:rsidR="00DE492C" w:rsidRDefault="00DE492C" w:rsidP="00DE492C">
      <w:pPr>
        <w:pStyle w:val="2"/>
      </w:pPr>
      <w:bookmarkStart w:id="39" w:name="_Toc94641044"/>
      <w:r>
        <w:t>Использование линейной регрессии и метода наименьших квадратов</w:t>
      </w:r>
      <w:bookmarkEnd w:id="39"/>
    </w:p>
    <w:p w14:paraId="76061D8D" w14:textId="04092729" w:rsidR="00DE492C" w:rsidRDefault="00F86FBA" w:rsidP="00DE492C">
      <w:pPr>
        <w:rPr>
          <w:lang w:eastAsia="en-US"/>
        </w:rPr>
      </w:pPr>
      <w:r>
        <w:rPr>
          <w:lang w:eastAsia="en-US"/>
        </w:rPr>
        <w:t xml:space="preserve">Вообще говоря, метод наименьших квадратов – это только </w:t>
      </w:r>
      <w:r w:rsidR="001D0975">
        <w:rPr>
          <w:lang w:eastAsia="en-US"/>
        </w:rPr>
        <w:t xml:space="preserve">инструмент, </w:t>
      </w:r>
      <w:r>
        <w:rPr>
          <w:lang w:eastAsia="en-US"/>
        </w:rPr>
        <w:t>некоторый способ получения аппроксимирующей формул</w:t>
      </w:r>
      <w:r w:rsidR="001D0975">
        <w:rPr>
          <w:lang w:eastAsia="en-US"/>
        </w:rPr>
        <w:t>ы</w:t>
      </w:r>
      <w:r>
        <w:rPr>
          <w:lang w:eastAsia="en-US"/>
        </w:rPr>
        <w:t xml:space="preserve"> для набора точек.</w:t>
      </w:r>
      <w:r w:rsidR="001D0975">
        <w:rPr>
          <w:lang w:eastAsia="en-US"/>
        </w:rPr>
        <w:t xml:space="preserve"> </w:t>
      </w:r>
      <w:r w:rsidR="00E67908">
        <w:rPr>
          <w:lang w:eastAsia="en-US"/>
        </w:rPr>
        <w:t xml:space="preserve">У этого инструмента </w:t>
      </w:r>
      <w:r w:rsidR="008272C8">
        <w:rPr>
          <w:lang w:eastAsia="en-US"/>
        </w:rPr>
        <w:t>существует довольно много</w:t>
      </w:r>
      <w:r w:rsidR="00E67908">
        <w:rPr>
          <w:lang w:eastAsia="en-US"/>
        </w:rPr>
        <w:t xml:space="preserve"> различных применений</w:t>
      </w:r>
      <w:r w:rsidR="008272C8">
        <w:rPr>
          <w:lang w:eastAsia="en-US"/>
        </w:rPr>
        <w:t>.</w:t>
      </w:r>
    </w:p>
    <w:p w14:paraId="7A322B4F" w14:textId="2FF6520B" w:rsidR="00F670E9" w:rsidRPr="002A68E2" w:rsidRDefault="00F670E9" w:rsidP="00DE492C">
      <w:pPr>
        <w:rPr>
          <w:lang w:eastAsia="en-US"/>
        </w:rPr>
      </w:pPr>
      <w:r w:rsidRPr="009841AE">
        <w:rPr>
          <w:i/>
          <w:lang w:eastAsia="en-US"/>
        </w:rPr>
        <w:t>Во-первых</w:t>
      </w:r>
      <w:r>
        <w:rPr>
          <w:lang w:eastAsia="en-US"/>
        </w:rPr>
        <w:t xml:space="preserve">, можно использовать МНК </w:t>
      </w:r>
      <w:r w:rsidRPr="00253B67">
        <w:rPr>
          <w:i/>
          <w:lang w:eastAsia="en-US"/>
        </w:rPr>
        <w:t>для подбора</w:t>
      </w:r>
      <w:r>
        <w:rPr>
          <w:lang w:eastAsia="en-US"/>
        </w:rPr>
        <w:t xml:space="preserve"> </w:t>
      </w:r>
      <w:r w:rsidRPr="00341370">
        <w:rPr>
          <w:i/>
          <w:lang w:eastAsia="en-US"/>
        </w:rPr>
        <w:t>линейной аппроксимации</w:t>
      </w:r>
      <w:r>
        <w:rPr>
          <w:lang w:eastAsia="en-US"/>
        </w:rPr>
        <w:t xml:space="preserve"> некоторой более сложной функции</w:t>
      </w:r>
      <w:r w:rsidR="002A68E2">
        <w:rPr>
          <w:lang w:eastAsia="en-US"/>
        </w:rPr>
        <w:t xml:space="preserve">. Мы уже рассматривали подобный пример выше (см. пример с </w:t>
      </w:r>
      <w:r w:rsidR="002A68E2">
        <w:rPr>
          <w:lang w:val="en-US" w:eastAsia="en-US"/>
        </w:rPr>
        <w:t>NPV</w:t>
      </w:r>
      <w:r w:rsidR="002A68E2">
        <w:rPr>
          <w:lang w:eastAsia="en-US"/>
        </w:rPr>
        <w:t>)</w:t>
      </w:r>
      <w:r w:rsidR="002A68E2" w:rsidRPr="002A68E2">
        <w:rPr>
          <w:lang w:eastAsia="en-US"/>
        </w:rPr>
        <w:t>.</w:t>
      </w:r>
      <w:r w:rsidR="00023879">
        <w:rPr>
          <w:lang w:eastAsia="en-US"/>
        </w:rPr>
        <w:t xml:space="preserve"> Зависимость может быть точной или содержать ошибки (например, ошибки округления).</w:t>
      </w:r>
      <w:r w:rsidR="001E6043">
        <w:rPr>
          <w:lang w:eastAsia="en-US"/>
        </w:rPr>
        <w:t xml:space="preserve"> В рассмотренном примере отклонения точек от подобранной линии регрессии были связаны с тем, что мы приближали нелинейную функцию линейной.</w:t>
      </w:r>
    </w:p>
    <w:p w14:paraId="4939F671" w14:textId="684A9584" w:rsidR="002A68E2" w:rsidRPr="00717993" w:rsidRDefault="002A68E2" w:rsidP="00DE492C">
      <w:pPr>
        <w:rPr>
          <w:lang w:eastAsia="en-US"/>
        </w:rPr>
      </w:pPr>
      <w:r w:rsidRPr="009841AE">
        <w:rPr>
          <w:i/>
          <w:lang w:eastAsia="en-US"/>
        </w:rPr>
        <w:t>Во-вторых</w:t>
      </w:r>
      <w:r>
        <w:rPr>
          <w:lang w:eastAsia="en-US"/>
        </w:rPr>
        <w:t>, можно</w:t>
      </w:r>
      <w:r w:rsidRPr="002A68E2">
        <w:rPr>
          <w:lang w:eastAsia="en-US"/>
        </w:rPr>
        <w:t xml:space="preserve"> </w:t>
      </w:r>
      <w:r>
        <w:rPr>
          <w:lang w:eastAsia="en-US"/>
        </w:rPr>
        <w:t xml:space="preserve">использовать линейную регрессию и МНК </w:t>
      </w:r>
      <w:r w:rsidRPr="00253B67">
        <w:rPr>
          <w:i/>
          <w:lang w:eastAsia="en-US"/>
        </w:rPr>
        <w:t>для прогнозирования</w:t>
      </w:r>
      <w:r>
        <w:rPr>
          <w:lang w:eastAsia="en-US"/>
        </w:rPr>
        <w:t>.</w:t>
      </w:r>
      <w:r w:rsidR="008B781B">
        <w:rPr>
          <w:lang w:eastAsia="en-US"/>
        </w:rPr>
        <w:t xml:space="preserve"> В этом случае в левой части регрессии стоит прогнозируемый показатель</w:t>
      </w:r>
      <w:r w:rsidR="00717993">
        <w:rPr>
          <w:lang w:eastAsia="en-US"/>
        </w:rPr>
        <w:t xml:space="preserve"> </w:t>
      </w:r>
      <m:oMath>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oMath>
      <w:r w:rsidR="008B781B">
        <w:rPr>
          <w:lang w:eastAsia="en-US"/>
        </w:rPr>
        <w:t>, а в правой – различные переменные</w:t>
      </w:r>
      <w:r w:rsidR="00717993" w:rsidRPr="00717993">
        <w:rPr>
          <w:lang w:eastAsia="en-US"/>
        </w:rPr>
        <w:t xml:space="preserve">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oMath>
      <w:r w:rsidR="008B781B">
        <w:rPr>
          <w:lang w:eastAsia="en-US"/>
        </w:rPr>
        <w:t xml:space="preserve">, которые могут помогать в построении прогноза. </w:t>
      </w:r>
      <w:r w:rsidR="00717993">
        <w:rPr>
          <w:lang w:eastAsia="en-US"/>
        </w:rPr>
        <w:t>Сначала оцениваются коэффициенты по имеющимся наблюдениям</w:t>
      </w:r>
      <w:r w:rsidR="00717993" w:rsidRPr="00717993">
        <w:rPr>
          <w:lang w:eastAsia="en-US"/>
        </w:rPr>
        <w:t xml:space="preserve"> </w:t>
      </w:r>
      <m:oMath>
        <m:r>
          <w:rPr>
            <w:rFonts w:ascii="Cambria Math" w:hAnsi="Cambria Math"/>
            <w:lang w:val="en-US" w:eastAsia="en-US"/>
          </w:rPr>
          <m:t>i</m:t>
        </m:r>
        <m:r>
          <w:rPr>
            <w:rFonts w:ascii="Cambria Math" w:hAnsi="Cambria Math"/>
            <w:lang w:eastAsia="en-US"/>
          </w:rPr>
          <m:t>=1,…,</m:t>
        </m:r>
        <m:r>
          <w:rPr>
            <w:rFonts w:ascii="Cambria Math" w:hAnsi="Cambria Math"/>
            <w:lang w:val="en-US" w:eastAsia="en-US"/>
          </w:rPr>
          <m:t>n</m:t>
        </m:r>
      </m:oMath>
      <w:r w:rsidR="00717993">
        <w:rPr>
          <w:lang w:eastAsia="en-US"/>
        </w:rPr>
        <w:t xml:space="preserve">, а затем полученная оценка используется для построения прогноза </w:t>
      </w:r>
      <m:oMath>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oMath>
      <w:r w:rsidR="00717993">
        <w:rPr>
          <w:lang w:eastAsia="en-US"/>
        </w:rPr>
        <w:t xml:space="preserve"> при новых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oMath>
      <w:r w:rsidR="00717993">
        <w:rPr>
          <w:lang w:eastAsia="en-US"/>
        </w:rPr>
        <w:t xml:space="preserve">, когда значение </w:t>
      </w:r>
      <m:oMath>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oMath>
      <w:r w:rsidR="00717993">
        <w:rPr>
          <w:lang w:eastAsia="en-US"/>
        </w:rPr>
        <w:t xml:space="preserve"> еще неизвестно.</w:t>
      </w:r>
    </w:p>
    <w:p w14:paraId="6193B974" w14:textId="704E2ED1" w:rsidR="009940D0" w:rsidRPr="009940D0" w:rsidRDefault="009940D0" w:rsidP="00FB6F9D">
      <w:pPr>
        <w:pStyle w:val="4"/>
        <w:rPr>
          <w:lang w:eastAsia="en-US"/>
        </w:rPr>
      </w:pPr>
      <w:bookmarkStart w:id="40" w:name="_Toc94641045"/>
      <w:r w:rsidRPr="003950F6">
        <w:rPr>
          <w:lang w:eastAsia="en-US"/>
        </w:rPr>
        <w:t>Пример</w:t>
      </w:r>
      <w:r w:rsidRPr="009940D0">
        <w:t xml:space="preserve">: Прогнозирование объема </w:t>
      </w:r>
      <w:r w:rsidRPr="006A5311">
        <w:t>торгов</w:t>
      </w:r>
      <w:r w:rsidRPr="009940D0">
        <w:t xml:space="preserve"> USDRUB_TOM на Московской бирже</w:t>
      </w:r>
      <w:bookmarkEnd w:id="40"/>
    </w:p>
    <w:p w14:paraId="17B64D22" w14:textId="7A75D647" w:rsidR="001E6043" w:rsidRDefault="00E84DEA" w:rsidP="00DE492C">
      <w:r>
        <w:t xml:space="preserve">В роли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выступает объем торгов по валютной паре доллар</w:t>
      </w:r>
      <w:r w:rsidR="001D3E3E" w:rsidRPr="001D3E3E">
        <w:t>–</w:t>
      </w:r>
      <w:r>
        <w:t>рубль с поставкой «завтра»</w:t>
      </w:r>
      <w:r w:rsidRPr="00E84DEA">
        <w:t xml:space="preserve"> (</w:t>
      </w:r>
      <w:r>
        <w:t>т. е. на следующий рабочий день</w:t>
      </w:r>
      <w:r w:rsidRPr="00E84DEA">
        <w:t>)</w:t>
      </w:r>
      <w:r>
        <w:t xml:space="preserve">, измеренный в млрд долл. В роли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84DEA">
        <w:t xml:space="preserve"> </w:t>
      </w:r>
      <w:r>
        <w:t>выступает тот же объем в предыдущий торговый день.</w:t>
      </w:r>
      <w:r w:rsidR="00F36C9F">
        <w:t xml:space="preserve"> По данным за период с 2012-01-04 по 2020-12-30 построена регрессия</w:t>
      </w:r>
    </w:p>
    <w:p w14:paraId="0BAB648C" w14:textId="2509A887" w:rsidR="00F36C9F" w:rsidRPr="002B2246" w:rsidRDefault="00335C34" w:rsidP="00DE492C">
      <w:pPr>
        <w:rPr>
          <w:i/>
        </w:rPr>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1.238</m:t>
          </m:r>
          <m:r>
            <m:rPr>
              <m:sty m:val="p"/>
            </m:rPr>
            <w:rPr>
              <w:rFonts w:ascii="Cambria Math" w:hAnsi="Cambria Math"/>
            </w:rPr>
            <m:t>+</m:t>
          </m:r>
          <m:r>
            <w:rPr>
              <w:rFonts w:ascii="Cambria Math" w:hAnsi="Cambria Math"/>
            </w:rPr>
            <m:t>0.677</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45.92</m:t>
          </m:r>
          <m:r>
            <m:rPr>
              <m:sty m:val="p"/>
            </m:rPr>
            <w:rPr>
              <w:rFonts w:ascii="Cambria Math" w:hAnsi="Cambria Math"/>
            </w:rPr>
            <m:t>%</m:t>
          </m:r>
          <m:r>
            <w:rPr>
              <w:rFonts w:ascii="Cambria Math" w:hAnsi="Cambria Math"/>
            </w:rPr>
            <m:t>.</m:t>
          </m:r>
        </m:oMath>
      </m:oMathPara>
    </w:p>
    <w:p w14:paraId="4F2CD73F" w14:textId="3CD0230D" w:rsidR="002B2246" w:rsidRPr="002B2246" w:rsidRDefault="002B2246" w:rsidP="002B2246">
      <w:pPr>
        <w:ind w:firstLine="0"/>
      </w:pPr>
      <w:r>
        <w:t xml:space="preserve">Фактические и расчетные значения по этой модели даны на рис. </w:t>
      </w:r>
      <w:r w:rsidR="001D41B9">
        <w:fldChar w:fldCharType="begin"/>
      </w:r>
      <w:r w:rsidR="001D41B9">
        <w:instrText xml:space="preserve"> REF рис_модель_USDRUB_TOM \h </w:instrText>
      </w:r>
      <w:r w:rsidR="001D41B9">
        <w:fldChar w:fldCharType="separate"/>
      </w:r>
      <w:r w:rsidR="0049745C">
        <w:rPr>
          <w:noProof/>
        </w:rPr>
        <w:t>17</w:t>
      </w:r>
      <w:r w:rsidR="001D41B9">
        <w:fldChar w:fldCharType="end"/>
      </w:r>
      <w:r>
        <w:t>.</w:t>
      </w:r>
    </w:p>
    <w:p w14:paraId="47F9E000" w14:textId="4A9FBB5E" w:rsidR="002B2246" w:rsidRDefault="007121F2" w:rsidP="0032122B">
      <w:pPr>
        <w:keepNext/>
        <w:ind w:firstLine="28"/>
        <w:jc w:val="center"/>
      </w:pPr>
      <w:r>
        <w:rPr>
          <w:noProof/>
        </w:rPr>
        <w:lastRenderedPageBreak/>
        <w:drawing>
          <wp:inline distT="0" distB="0" distL="0" distR="0" wp14:anchorId="6CE3DC23" wp14:editId="7C81267E">
            <wp:extent cx="3663706" cy="3663706"/>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0" name="Picture" descr="usd_rub_vol_files/figure-docx/unnamed-chunk-6-1.png"/>
                    <pic:cNvPicPr>
                      <a:picLocks noChangeAspect="1" noChangeArrowheads="1"/>
                    </pic:cNvPicPr>
                  </pic:nvPicPr>
                  <pic:blipFill>
                    <a:blip r:embed="rId21"/>
                    <a:stretch>
                      <a:fillRect/>
                    </a:stretch>
                  </pic:blipFill>
                  <pic:spPr bwMode="auto">
                    <a:xfrm>
                      <a:off x="0" y="0"/>
                      <a:ext cx="3663706" cy="3663706"/>
                    </a:xfrm>
                    <a:prstGeom prst="rect">
                      <a:avLst/>
                    </a:prstGeom>
                    <a:noFill/>
                    <a:ln w="9525">
                      <a:noFill/>
                      <a:headEnd/>
                      <a:tailEnd/>
                    </a:ln>
                  </pic:spPr>
                </pic:pic>
              </a:graphicData>
            </a:graphic>
          </wp:inline>
        </w:drawing>
      </w:r>
    </w:p>
    <w:p w14:paraId="08099764" w14:textId="5ECD9FB7" w:rsidR="002B2246" w:rsidRDefault="002B2246" w:rsidP="002B2246">
      <w:pPr>
        <w:pStyle w:val="af2"/>
      </w:pPr>
      <w:r>
        <w:t xml:space="preserve">Рисунок </w:t>
      </w:r>
      <w:bookmarkStart w:id="41" w:name="рис_модель_USDRUB_TOM"/>
      <w:r>
        <w:fldChar w:fldCharType="begin"/>
      </w:r>
      <w:r>
        <w:instrText xml:space="preserve"> SEQ Рисунок \* ARABIC </w:instrText>
      </w:r>
      <w:r>
        <w:fldChar w:fldCharType="separate"/>
      </w:r>
      <w:r w:rsidR="0049745C">
        <w:rPr>
          <w:noProof/>
        </w:rPr>
        <w:t>17</w:t>
      </w:r>
      <w:r>
        <w:fldChar w:fldCharType="end"/>
      </w:r>
      <w:bookmarkEnd w:id="41"/>
      <w:r>
        <w:t>. Фактические и расчетные значения по модели для</w:t>
      </w:r>
      <w:r w:rsidRPr="002B2246">
        <w:t xml:space="preserve"> объема торгов USDRUB_TOM</w:t>
      </w:r>
    </w:p>
    <w:p w14:paraId="0E28D2D4" w14:textId="45BB73F9" w:rsidR="002B2246" w:rsidRDefault="00740E5A" w:rsidP="00DE492C">
      <w:r>
        <w:rPr>
          <w:lang w:eastAsia="en-US"/>
        </w:rPr>
        <w:t xml:space="preserve">Далее по той же формуле (без пересчета </w:t>
      </w:r>
      <w:r w:rsidR="00283C62">
        <w:rPr>
          <w:lang w:eastAsia="en-US"/>
        </w:rPr>
        <w:t xml:space="preserve">при </w:t>
      </w:r>
      <w:r>
        <w:rPr>
          <w:lang w:eastAsia="en-US"/>
        </w:rPr>
        <w:t xml:space="preserve">появлении новых наблюдений) строятся прогнозы объемов на каждый </w:t>
      </w:r>
      <w:r w:rsidR="0060686B">
        <w:rPr>
          <w:lang w:eastAsia="en-US"/>
        </w:rPr>
        <w:t xml:space="preserve">торговый </w:t>
      </w:r>
      <w:r>
        <w:rPr>
          <w:lang w:eastAsia="en-US"/>
        </w:rPr>
        <w:t xml:space="preserve">день в период </w:t>
      </w:r>
      <w:r w:rsidR="0060686B">
        <w:rPr>
          <w:lang w:eastAsia="en-US"/>
        </w:rPr>
        <w:t xml:space="preserve">с </w:t>
      </w:r>
      <w:r w:rsidR="004518B1">
        <w:t xml:space="preserve">2021-01-05 </w:t>
      </w:r>
      <w:r w:rsidR="0060686B">
        <w:t>по</w:t>
      </w:r>
      <w:r w:rsidR="004518B1">
        <w:t xml:space="preserve"> 2021-09-24</w:t>
      </w:r>
      <w:r w:rsidR="0060686B">
        <w:t xml:space="preserve"> с использованием информации об объемах в предыдущий период</w:t>
      </w:r>
      <w:r w:rsidR="004518B1">
        <w:t xml:space="preserve">. На рис. </w:t>
      </w:r>
      <w:r w:rsidR="0060686B">
        <w:fldChar w:fldCharType="begin"/>
      </w:r>
      <w:r w:rsidR="0060686B">
        <w:instrText xml:space="preserve"> REF рис_плотность_ф_распр__x \h </w:instrText>
      </w:r>
      <w:r w:rsidR="0060686B">
        <w:fldChar w:fldCharType="separate"/>
      </w:r>
      <w:r w:rsidR="0049745C">
        <w:rPr>
          <w:noProof/>
        </w:rPr>
        <w:t>7</w:t>
      </w:r>
      <w:r w:rsidR="0060686B">
        <w:fldChar w:fldCharType="end"/>
      </w:r>
      <w:r w:rsidR="004518B1">
        <w:t xml:space="preserve"> полученные значения сравниваются с фактически наблюдавшимися объемами.</w:t>
      </w:r>
    </w:p>
    <w:p w14:paraId="2E4A5341" w14:textId="2A5CA196" w:rsidR="00BB1D93" w:rsidRPr="00323A04" w:rsidRDefault="007121F2" w:rsidP="00BB1D93">
      <w:pPr>
        <w:keepNext/>
        <w:jc w:val="center"/>
      </w:pPr>
      <w:r>
        <w:rPr>
          <w:noProof/>
        </w:rPr>
        <w:drawing>
          <wp:inline distT="0" distB="0" distL="0" distR="0" wp14:anchorId="3EAFB3E3" wp14:editId="7594DCC2">
            <wp:extent cx="3205742" cy="3205742"/>
            <wp:effectExtent l="0" t="0" r="0" b="0"/>
            <wp:docPr id="999" name="Picture"/>
            <wp:cNvGraphicFramePr/>
            <a:graphic xmlns:a="http://schemas.openxmlformats.org/drawingml/2006/main">
              <a:graphicData uri="http://schemas.openxmlformats.org/drawingml/2006/picture">
                <pic:pic xmlns:pic="http://schemas.openxmlformats.org/drawingml/2006/picture">
                  <pic:nvPicPr>
                    <pic:cNvPr id="0" name="Picture" descr="usd_rub_vol_files/figure-docx/unnamed-chunk-8-1.png"/>
                    <pic:cNvPicPr>
                      <a:picLocks noChangeAspect="1" noChangeArrowheads="1"/>
                    </pic:cNvPicPr>
                  </pic:nvPicPr>
                  <pic:blipFill>
                    <a:blip r:embed="rId22"/>
                    <a:stretch>
                      <a:fillRect/>
                    </a:stretch>
                  </pic:blipFill>
                  <pic:spPr bwMode="auto">
                    <a:xfrm>
                      <a:off x="0" y="0"/>
                      <a:ext cx="3205742" cy="3205742"/>
                    </a:xfrm>
                    <a:prstGeom prst="rect">
                      <a:avLst/>
                    </a:prstGeom>
                    <a:noFill/>
                    <a:ln w="9525">
                      <a:noFill/>
                      <a:headEnd/>
                      <a:tailEnd/>
                    </a:ln>
                  </pic:spPr>
                </pic:pic>
              </a:graphicData>
            </a:graphic>
          </wp:inline>
        </w:drawing>
      </w:r>
    </w:p>
    <w:p w14:paraId="58765288" w14:textId="0A4CB850" w:rsidR="00BB1D93" w:rsidRDefault="00BB1D93" w:rsidP="00BB1D93">
      <w:pPr>
        <w:pStyle w:val="af2"/>
      </w:pPr>
      <w:r>
        <w:t xml:space="preserve">Рисунок </w:t>
      </w:r>
      <w:bookmarkStart w:id="42" w:name="рис_прогноз_USDRUB_TOM"/>
      <w:r>
        <w:fldChar w:fldCharType="begin"/>
      </w:r>
      <w:r>
        <w:instrText xml:space="preserve"> SEQ Рисунок \* ARABIC </w:instrText>
      </w:r>
      <w:r>
        <w:fldChar w:fldCharType="separate"/>
      </w:r>
      <w:r w:rsidR="0049745C">
        <w:rPr>
          <w:noProof/>
        </w:rPr>
        <w:t>18</w:t>
      </w:r>
      <w:r>
        <w:fldChar w:fldCharType="end"/>
      </w:r>
      <w:bookmarkEnd w:id="42"/>
      <w:r>
        <w:t>. Прогнозы по модели для</w:t>
      </w:r>
      <w:r w:rsidRPr="002B2246">
        <w:t xml:space="preserve"> объема торгов USDRUB_TOM</w:t>
      </w:r>
      <w:r>
        <w:t xml:space="preserve"> и фактические объемы</w:t>
      </w:r>
    </w:p>
    <w:p w14:paraId="0BC0174B" w14:textId="4419047D" w:rsidR="002A68E2" w:rsidRDefault="002A68E2" w:rsidP="00DE492C">
      <w:pPr>
        <w:rPr>
          <w:lang w:eastAsia="en-US"/>
        </w:rPr>
      </w:pPr>
      <w:r w:rsidRPr="009841AE">
        <w:rPr>
          <w:i/>
          <w:lang w:eastAsia="en-US"/>
        </w:rPr>
        <w:lastRenderedPageBreak/>
        <w:t>В-третьих</w:t>
      </w:r>
      <w:r>
        <w:rPr>
          <w:lang w:eastAsia="en-US"/>
        </w:rPr>
        <w:t xml:space="preserve">, линейная регрессия может </w:t>
      </w:r>
      <w:r w:rsidRPr="00341370">
        <w:rPr>
          <w:i/>
          <w:lang w:eastAsia="en-US"/>
        </w:rPr>
        <w:t>служить описа</w:t>
      </w:r>
      <w:r w:rsidR="00E52083">
        <w:rPr>
          <w:i/>
          <w:lang w:eastAsia="en-US"/>
        </w:rPr>
        <w:t>нием</w:t>
      </w:r>
      <w:r w:rsidRPr="00341370">
        <w:rPr>
          <w:i/>
          <w:lang w:eastAsia="en-US"/>
        </w:rPr>
        <w:t xml:space="preserve"> для набора точек</w:t>
      </w:r>
      <w:r>
        <w:rPr>
          <w:lang w:eastAsia="en-US"/>
        </w:rPr>
        <w:t>.</w:t>
      </w:r>
    </w:p>
    <w:p w14:paraId="338E9FEB" w14:textId="4E3BA885" w:rsidR="001B5557" w:rsidRPr="003950F6" w:rsidRDefault="001B5557" w:rsidP="00FB6F9D">
      <w:pPr>
        <w:pStyle w:val="4"/>
        <w:rPr>
          <w:lang w:eastAsia="en-US"/>
        </w:rPr>
      </w:pPr>
      <w:bookmarkStart w:id="43" w:name="_Toc94641046"/>
      <w:r w:rsidRPr="003950F6">
        <w:rPr>
          <w:lang w:eastAsia="en-US"/>
        </w:rPr>
        <w:t xml:space="preserve">Пример: </w:t>
      </w:r>
      <w:r>
        <w:t>Кривая Филлипса по США</w:t>
      </w:r>
      <w:bookmarkEnd w:id="43"/>
    </w:p>
    <w:p w14:paraId="2E00F2D5" w14:textId="73889C94" w:rsidR="001B5557" w:rsidRDefault="00D413F0" w:rsidP="00DE492C">
      <w:pPr>
        <w:rPr>
          <w:lang w:eastAsia="en-US"/>
        </w:rPr>
      </w:pPr>
      <w:r>
        <w:rPr>
          <w:lang w:eastAsia="en-US"/>
        </w:rPr>
        <w:t>Рассмотрим помесячные данные по США за период с м</w:t>
      </w:r>
      <w:r>
        <w:t xml:space="preserve">арта </w:t>
      </w:r>
      <w:r w:rsidRPr="00D413F0">
        <w:t>1997</w:t>
      </w:r>
      <w:r>
        <w:t xml:space="preserve"> г.</w:t>
      </w:r>
      <w:r>
        <w:rPr>
          <w:lang w:eastAsia="en-US"/>
        </w:rPr>
        <w:t xml:space="preserve"> </w:t>
      </w:r>
      <w:r>
        <w:t xml:space="preserve">по </w:t>
      </w:r>
      <w:r>
        <w:rPr>
          <w:lang w:eastAsia="en-US"/>
        </w:rPr>
        <w:t>м</w:t>
      </w:r>
      <w:r>
        <w:t>арт 2020 г.</w:t>
      </w:r>
      <w:r>
        <w:rPr>
          <w:lang w:eastAsia="en-US"/>
        </w:rPr>
        <w:t xml:space="preserve"> по двум показателям:</w:t>
      </w:r>
    </w:p>
    <w:p w14:paraId="35C550E1" w14:textId="3ADA2707" w:rsidR="00D413F0" w:rsidRDefault="00D413F0" w:rsidP="006A5311">
      <w:pPr>
        <w:ind w:left="510"/>
      </w:pPr>
      <w:r>
        <w:rPr>
          <w:rStyle w:val="VerbatimChar"/>
        </w:rPr>
        <w:t>wgt</w:t>
      </w:r>
      <w:r w:rsidRPr="00D413F0">
        <w:t xml:space="preserve"> – </w:t>
      </w:r>
      <w:r w:rsidRPr="003F40A4">
        <w:t xml:space="preserve">показатель </w:t>
      </w:r>
      <w:r>
        <w:t>Wage</w:t>
      </w:r>
      <w:r w:rsidRPr="003F40A4">
        <w:t xml:space="preserve"> </w:t>
      </w:r>
      <w:r>
        <w:t>Growth</w:t>
      </w:r>
      <w:r w:rsidRPr="003F40A4">
        <w:t xml:space="preserve"> </w:t>
      </w:r>
      <w:r>
        <w:t>Tracker</w:t>
      </w:r>
      <w:r w:rsidRPr="003F40A4">
        <w:t xml:space="preserve"> (% в год)</w:t>
      </w:r>
      <w:r>
        <w:t>,</w:t>
      </w:r>
    </w:p>
    <w:p w14:paraId="500CF0C3" w14:textId="5DA47FA8" w:rsidR="00D413F0" w:rsidRDefault="00D413F0" w:rsidP="006A5311">
      <w:pPr>
        <w:ind w:left="510"/>
      </w:pPr>
      <w:r>
        <w:rPr>
          <w:rStyle w:val="VerbatimChar"/>
        </w:rPr>
        <w:t>ue</w:t>
      </w:r>
      <w:r w:rsidRPr="003F40A4">
        <w:t xml:space="preserve"> </w:t>
      </w:r>
      <w:r>
        <w:t xml:space="preserve">– </w:t>
      </w:r>
      <w:r w:rsidRPr="003F40A4">
        <w:t xml:space="preserve">уровень безработицы (% </w:t>
      </w:r>
      <w:r>
        <w:t>от общей величины рабочей силы</w:t>
      </w:r>
      <w:r w:rsidRPr="003F40A4">
        <w:t>)</w:t>
      </w:r>
      <w:r>
        <w:t>.</w:t>
      </w:r>
    </w:p>
    <w:p w14:paraId="255D250E" w14:textId="1923131F" w:rsidR="00D413F0" w:rsidRDefault="00D413F0" w:rsidP="00D413F0">
      <w:r>
        <w:t>Здесь</w:t>
      </w:r>
      <w:r w:rsidRPr="00D413F0">
        <w:t xml:space="preserve"> </w:t>
      </w:r>
      <w:r w:rsidRPr="00D413F0">
        <w:rPr>
          <w:lang w:val="en-US"/>
        </w:rPr>
        <w:t>Wage</w:t>
      </w:r>
      <w:r w:rsidRPr="00D413F0">
        <w:t xml:space="preserve"> </w:t>
      </w:r>
      <w:r w:rsidRPr="00D413F0">
        <w:rPr>
          <w:lang w:val="en-US"/>
        </w:rPr>
        <w:t>Growth</w:t>
      </w:r>
      <w:r w:rsidRPr="00D413F0">
        <w:t xml:space="preserve"> </w:t>
      </w:r>
      <w:r w:rsidRPr="00D413F0">
        <w:rPr>
          <w:lang w:val="en-US"/>
        </w:rPr>
        <w:t>Tracker</w:t>
      </w:r>
      <w:r w:rsidRPr="00D413F0">
        <w:t xml:space="preserve"> – </w:t>
      </w:r>
      <w:r>
        <w:t>это</w:t>
      </w:r>
      <w:r w:rsidRPr="00D413F0">
        <w:t xml:space="preserve"> </w:t>
      </w:r>
      <w:r>
        <w:t>средние темпы прироста заработной платы по участникам обследования населения, которые не меняли работу, вычисляемы</w:t>
      </w:r>
      <w:r w:rsidR="00BB3520">
        <w:t>е</w:t>
      </w:r>
      <w:r>
        <w:t xml:space="preserve"> Федеральным резервным банком Атланты. На рис. </w:t>
      </w:r>
      <w:r>
        <w:fldChar w:fldCharType="begin"/>
      </w:r>
      <w:r>
        <w:instrText xml:space="preserve"> REF рис_кр_Филлипса \h </w:instrText>
      </w:r>
      <w:r>
        <w:fldChar w:fldCharType="separate"/>
      </w:r>
      <w:r w:rsidR="0049745C">
        <w:rPr>
          <w:noProof/>
        </w:rPr>
        <w:t>19</w:t>
      </w:r>
      <w:r>
        <w:fldChar w:fldCharType="end"/>
      </w:r>
      <w:r>
        <w:t xml:space="preserve"> дана диаграмма для двух показателей. Точки соединены линиями, чтобы показать совместную траекторию движения двух временных рядов. Видно, что в </w:t>
      </w:r>
      <w:r w:rsidR="003E5B24">
        <w:t>среднем,</w:t>
      </w:r>
      <w:r>
        <w:t xml:space="preserve"> чем выше темпы прироста заработной платы, тем ниже безработица. Наблюдаемое явление представляет </w:t>
      </w:r>
      <w:r w:rsidR="00231395">
        <w:t>собой разновидность так называемой кривой Филлипса.</w:t>
      </w:r>
    </w:p>
    <w:p w14:paraId="6FA959CF" w14:textId="77777777" w:rsidR="00D413F0" w:rsidRDefault="00D413F0" w:rsidP="00D413F0">
      <w:pPr>
        <w:keepNext/>
        <w:ind w:firstLine="28"/>
        <w:jc w:val="center"/>
      </w:pPr>
      <w:r>
        <w:rPr>
          <w:noProof/>
        </w:rPr>
        <w:drawing>
          <wp:inline distT="0" distB="0" distL="0" distR="0" wp14:anchorId="21BF570F" wp14:editId="447B944B">
            <wp:extent cx="4579632" cy="3205742"/>
            <wp:effectExtent l="0" t="0" r="0" b="0"/>
            <wp:docPr id="1000" name="Picture"/>
            <wp:cNvGraphicFramePr/>
            <a:graphic xmlns:a="http://schemas.openxmlformats.org/drawingml/2006/main">
              <a:graphicData uri="http://schemas.openxmlformats.org/drawingml/2006/picture">
                <pic:pic xmlns:pic="http://schemas.openxmlformats.org/drawingml/2006/picture">
                  <pic:nvPicPr>
                    <pic:cNvPr id="0" name="Picture" descr="Phillips_files/figure-docx/unnamed-chunk-6-1.png"/>
                    <pic:cNvPicPr>
                      <a:picLocks noChangeAspect="1" noChangeArrowheads="1"/>
                    </pic:cNvPicPr>
                  </pic:nvPicPr>
                  <pic:blipFill>
                    <a:blip r:embed="rId23"/>
                    <a:stretch>
                      <a:fillRect/>
                    </a:stretch>
                  </pic:blipFill>
                  <pic:spPr bwMode="auto">
                    <a:xfrm>
                      <a:off x="0" y="0"/>
                      <a:ext cx="4579632" cy="3205742"/>
                    </a:xfrm>
                    <a:prstGeom prst="rect">
                      <a:avLst/>
                    </a:prstGeom>
                    <a:noFill/>
                    <a:ln w="9525">
                      <a:noFill/>
                      <a:headEnd/>
                      <a:tailEnd/>
                    </a:ln>
                  </pic:spPr>
                </pic:pic>
              </a:graphicData>
            </a:graphic>
          </wp:inline>
        </w:drawing>
      </w:r>
    </w:p>
    <w:p w14:paraId="53F4E3C7" w14:textId="3B4834BC" w:rsidR="00D413F0" w:rsidRDefault="00D413F0" w:rsidP="00D413F0">
      <w:pPr>
        <w:pStyle w:val="af2"/>
      </w:pPr>
      <w:r>
        <w:t xml:space="preserve">Рисунок </w:t>
      </w:r>
      <w:bookmarkStart w:id="44" w:name="рис_кр_Филлипса"/>
      <w:r>
        <w:fldChar w:fldCharType="begin"/>
      </w:r>
      <w:r>
        <w:instrText xml:space="preserve"> SEQ Рисунок \* ARABIC </w:instrText>
      </w:r>
      <w:r>
        <w:fldChar w:fldCharType="separate"/>
      </w:r>
      <w:r w:rsidR="0049745C">
        <w:rPr>
          <w:noProof/>
        </w:rPr>
        <w:t>19</w:t>
      </w:r>
      <w:r>
        <w:fldChar w:fldCharType="end"/>
      </w:r>
      <w:bookmarkEnd w:id="44"/>
      <w:r>
        <w:t xml:space="preserve">. </w:t>
      </w:r>
      <w:r w:rsidR="00F163A2">
        <w:t xml:space="preserve">Безработица </w:t>
      </w:r>
      <w:r w:rsidR="00874988">
        <w:rPr>
          <w:rStyle w:val="VerbatimChar"/>
        </w:rPr>
        <w:t>ue</w:t>
      </w:r>
      <w:r w:rsidR="00874988" w:rsidRPr="003F40A4">
        <w:t xml:space="preserve"> </w:t>
      </w:r>
      <w:r w:rsidR="00F163A2">
        <w:t>и т</w:t>
      </w:r>
      <w:r>
        <w:t xml:space="preserve">емпы прироста заработной платы </w:t>
      </w:r>
      <w:r w:rsidR="00AD4BCF">
        <w:rPr>
          <w:rStyle w:val="VerbatimChar"/>
        </w:rPr>
        <w:t>wgt</w:t>
      </w:r>
      <w:r w:rsidR="00AD4BCF">
        <w:t xml:space="preserve"> </w:t>
      </w:r>
      <w:r>
        <w:t>и в США</w:t>
      </w:r>
    </w:p>
    <w:p w14:paraId="1780B122" w14:textId="602B99B6" w:rsidR="00AE70C9" w:rsidRDefault="00874988" w:rsidP="009174D2">
      <w:r>
        <w:t xml:space="preserve">По этим данным мы можем оценить линейную регрессию </w:t>
      </w:r>
      <m:oMath>
        <m:r>
          <m:rPr>
            <m:nor/>
          </m:rPr>
          <m:t>wgt</m:t>
        </m:r>
      </m:oMath>
      <w:r>
        <w:t xml:space="preserve"> от </w:t>
      </w:r>
      <m:oMath>
        <m:r>
          <m:rPr>
            <m:nor/>
          </m:rPr>
          <m:t>ue</m:t>
        </m:r>
      </m:oMath>
      <w:r>
        <w:t>:</w:t>
      </w:r>
      <w:r w:rsidR="00AE70C9">
        <w:br/>
      </w:r>
      <m:oMathPara>
        <m:oMath>
          <m:sSub>
            <m:sSubPr>
              <m:ctrlPr>
                <w:rPr>
                  <w:rFonts w:ascii="Cambria Math" w:hAnsi="Cambria Math"/>
                </w:rPr>
              </m:ctrlPr>
            </m:sSubPr>
            <m:e>
              <m:r>
                <m:rPr>
                  <m:nor/>
                </m:rPr>
                <m:t>wgt</m:t>
              </m:r>
            </m:e>
            <m:sub>
              <m:r>
                <w:rPr>
                  <w:rFonts w:ascii="Cambria Math" w:hAnsi="Cambria Math"/>
                </w:rPr>
                <m:t>i</m:t>
              </m:r>
            </m:sub>
          </m:sSub>
          <m:r>
            <m:rPr>
              <m:sty m:val="p"/>
            </m:rPr>
            <w:rPr>
              <w:rFonts w:ascii="Cambria Math" w:hAnsi="Cambria Math"/>
            </w:rPr>
            <m:t xml:space="preserve">=6.04-0.433 </m:t>
          </m:r>
          <m:sSub>
            <m:sSubPr>
              <m:ctrlPr>
                <w:rPr>
                  <w:rFonts w:ascii="Cambria Math" w:hAnsi="Cambria Math"/>
                </w:rPr>
              </m:ctrlPr>
            </m:sSubPr>
            <m:e>
              <m:r>
                <m:rPr>
                  <m:nor/>
                </m:rPr>
                <m:t>ue</m:t>
              </m:r>
            </m:e>
            <m:sub>
              <m:r>
                <w:rPr>
                  <w:rFonts w:ascii="Cambria Math" w:hAnsi="Cambria Math"/>
                </w:rPr>
                <m:t>i</m:t>
              </m:r>
            </m:sub>
          </m:sSub>
          <m:r>
            <m:rPr>
              <m:sty m:val="p"/>
            </m:rPr>
            <w:rPr>
              <w:rFonts w:ascii="Cambria Math" w:hAnsi="Cambria Math"/>
            </w:rPr>
            <m:t>, </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=55.22%</m:t>
          </m:r>
          <m:r>
            <m:rPr>
              <m:sty m:val="p"/>
            </m:rPr>
            <w:br/>
          </m:r>
        </m:oMath>
      </m:oMathPara>
      <w:r w:rsidR="00374453">
        <w:t xml:space="preserve">(сплошная </w:t>
      </w:r>
      <w:r w:rsidR="00E55A48">
        <w:t xml:space="preserve">прямая </w:t>
      </w:r>
      <w:r w:rsidR="00374453">
        <w:t xml:space="preserve">линия на рис. </w:t>
      </w:r>
      <w:r w:rsidR="00374453">
        <w:fldChar w:fldCharType="begin"/>
      </w:r>
      <w:r w:rsidR="00374453">
        <w:instrText xml:space="preserve"> REF рис_кр_Филлипса \h </w:instrText>
      </w:r>
      <w:r w:rsidR="00374453">
        <w:fldChar w:fldCharType="separate"/>
      </w:r>
      <w:r w:rsidR="0049745C">
        <w:rPr>
          <w:noProof/>
        </w:rPr>
        <w:t>19</w:t>
      </w:r>
      <w:r w:rsidR="00374453">
        <w:fldChar w:fldCharType="end"/>
      </w:r>
      <w:r w:rsidR="00374453">
        <w:t xml:space="preserve">). </w:t>
      </w:r>
      <w:r w:rsidR="00E52083">
        <w:t>Правда,</w:t>
      </w:r>
      <w:r>
        <w:t xml:space="preserve"> в рассматриваемом случае мы не можем однозначно утверждать, что переменная правой части однонаправленно влияет на переменную левой части. Все что мы знаем, это то, что в </w:t>
      </w:r>
      <w:r w:rsidR="00374453">
        <w:t>данный период</w:t>
      </w:r>
      <w:r>
        <w:t xml:space="preserve"> две переменные были отрицательно коррелированы.</w:t>
      </w:r>
      <w:r w:rsidR="00374453">
        <w:t xml:space="preserve"> Мы могли бы поменять переменные местами и получить следующую обратную регрессию:</w:t>
      </w:r>
      <w:r w:rsidR="00AE70C9">
        <w:br/>
      </w:r>
      <m:oMathPara>
        <m:oMath>
          <m:sSub>
            <m:sSubPr>
              <m:ctrlPr>
                <w:rPr>
                  <w:rFonts w:ascii="Cambria Math" w:hAnsi="Cambria Math"/>
                </w:rPr>
              </m:ctrlPr>
            </m:sSubPr>
            <m:e>
              <m:r>
                <m:rPr>
                  <m:nor/>
                </m:rPr>
                <m:t>ue</m:t>
              </m:r>
            </m:e>
            <m:sub>
              <m:r>
                <w:rPr>
                  <w:rFonts w:ascii="Cambria Math" w:hAnsi="Cambria Math"/>
                </w:rPr>
                <m:t>i</m:t>
              </m:r>
            </m:sub>
          </m:sSub>
          <m:r>
            <m:rPr>
              <m:sty m:val="p"/>
            </m:rPr>
            <w:rPr>
              <w:rFonts w:ascii="Cambria Math" w:hAnsi="Cambria Math"/>
            </w:rPr>
            <m:t>=</m:t>
          </m:r>
          <m:r>
            <w:rPr>
              <w:rFonts w:ascii="Cambria Math" w:hAnsi="Cambria Math"/>
            </w:rPr>
            <m:t>10.259</m:t>
          </m:r>
          <m:r>
            <m:rPr>
              <m:sty m:val="p"/>
            </m:rPr>
            <w:rPr>
              <w:rFonts w:ascii="Cambria Math" w:hAnsi="Cambria Math"/>
            </w:rPr>
            <m:t>-</m:t>
          </m:r>
          <m:r>
            <w:rPr>
              <w:rFonts w:ascii="Cambria Math" w:hAnsi="Cambria Math"/>
            </w:rPr>
            <m:t xml:space="preserve">1.277 </m:t>
          </m:r>
          <m:sSub>
            <m:sSubPr>
              <m:ctrlPr>
                <w:rPr>
                  <w:rFonts w:ascii="Cambria Math" w:hAnsi="Cambria Math"/>
                </w:rPr>
              </m:ctrlPr>
            </m:sSubPr>
            <m:e>
              <m:r>
                <m:rPr>
                  <m:nor/>
                </m:rPr>
                <m:t>wgt</m:t>
              </m:r>
            </m:e>
            <m:sub>
              <m:r>
                <w:rPr>
                  <w:rFonts w:ascii="Cambria Math" w:hAnsi="Cambria Math"/>
                </w:rPr>
                <m:t>i</m:t>
              </m:r>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55.22</m:t>
          </m:r>
          <m:r>
            <m:rPr>
              <m:sty m:val="p"/>
            </m:rPr>
            <w:rPr>
              <w:rFonts w:ascii="Cambria Math" w:hAnsi="Cambria Math"/>
            </w:rPr>
            <m:t>%.</m:t>
          </m:r>
          <m:r>
            <m:rPr>
              <m:sty m:val="p"/>
            </m:rPr>
            <w:br/>
          </m:r>
        </m:oMath>
      </m:oMathPara>
      <w:r w:rsidR="00374453">
        <w:t>Если перевернуть это уравнение, то получится</w:t>
      </w:r>
      <w:r w:rsidR="00D413F0" w:rsidRPr="003F40A4">
        <w:br/>
      </w:r>
      <m:oMathPara>
        <m:oMath>
          <m:sSub>
            <m:sSubPr>
              <m:ctrlPr>
                <w:rPr>
                  <w:rFonts w:ascii="Cambria Math" w:hAnsi="Cambria Math"/>
                </w:rPr>
              </m:ctrlPr>
            </m:sSubPr>
            <m:e>
              <m:r>
                <m:rPr>
                  <m:nor/>
                </m:rPr>
                <m:t>wgt</m:t>
              </m:r>
            </m:e>
            <m:sub>
              <m:r>
                <w:rPr>
                  <w:rFonts w:ascii="Cambria Math" w:hAnsi="Cambria Math"/>
                </w:rPr>
                <m:t>i</m:t>
              </m:r>
            </m:sub>
          </m:sSub>
          <m:r>
            <m:rPr>
              <m:sty m:val="p"/>
            </m:rPr>
            <w:rPr>
              <w:rFonts w:ascii="Cambria Math" w:hAnsi="Cambria Math"/>
            </w:rPr>
            <m:t>=</m:t>
          </m:r>
          <m:r>
            <w:rPr>
              <w:rFonts w:ascii="Cambria Math" w:hAnsi="Cambria Math"/>
            </w:rPr>
            <m:t>8.036</m:t>
          </m:r>
          <m:r>
            <m:rPr>
              <m:sty m:val="p"/>
            </m:rPr>
            <w:rPr>
              <w:rFonts w:ascii="Cambria Math" w:hAnsi="Cambria Math"/>
            </w:rPr>
            <m:t>-</m:t>
          </m:r>
          <m:r>
            <w:rPr>
              <w:rFonts w:ascii="Cambria Math" w:hAnsi="Cambria Math"/>
            </w:rPr>
            <m:t xml:space="preserve">0.783 </m:t>
          </m:r>
          <m:sSub>
            <m:sSubPr>
              <m:ctrlPr>
                <w:rPr>
                  <w:rFonts w:ascii="Cambria Math" w:hAnsi="Cambria Math"/>
                </w:rPr>
              </m:ctrlPr>
            </m:sSubPr>
            <m:e>
              <m:r>
                <m:rPr>
                  <m:nor/>
                </m:rPr>
                <m:t>ue</m:t>
              </m:r>
            </m:e>
            <m:sub>
              <m:r>
                <w:rPr>
                  <w:rFonts w:ascii="Cambria Math" w:hAnsi="Cambria Math"/>
                </w:rPr>
                <m:t>i</m:t>
              </m:r>
            </m:sub>
          </m:sSub>
          <m:r>
            <m:rPr>
              <m:sty m:val="p"/>
            </m:rPr>
            <w:br/>
          </m:r>
        </m:oMath>
      </m:oMathPara>
      <w:r w:rsidR="00AE70C9">
        <w:t xml:space="preserve">(пунктирная прямая линия на рис. </w:t>
      </w:r>
      <w:r w:rsidR="00AE70C9">
        <w:fldChar w:fldCharType="begin"/>
      </w:r>
      <w:r w:rsidR="00AE70C9">
        <w:instrText xml:space="preserve"> REF рис_кр_Филлипса \h </w:instrText>
      </w:r>
      <w:r w:rsidR="00AE70C9">
        <w:fldChar w:fldCharType="separate"/>
      </w:r>
      <w:r w:rsidR="0049745C">
        <w:rPr>
          <w:noProof/>
        </w:rPr>
        <w:t>19</w:t>
      </w:r>
      <w:r w:rsidR="00AE70C9">
        <w:fldChar w:fldCharType="end"/>
      </w:r>
      <w:r w:rsidR="00AE70C9">
        <w:t>).</w:t>
      </w:r>
    </w:p>
    <w:p w14:paraId="402D01C4" w14:textId="77777777" w:rsidR="00D413F0" w:rsidRPr="00265B4E" w:rsidRDefault="00265B4E" w:rsidP="00DE492C">
      <w:r w:rsidRPr="00265B4E">
        <w:t xml:space="preserve">Согласно одному уравнению, уменьшение уровня безработицы на 1 процентный пункт </w:t>
      </w:r>
      <w:r>
        <w:t xml:space="preserve">сопровождалось </w:t>
      </w:r>
      <w:r w:rsidRPr="00265B4E">
        <w:t>увеличение</w:t>
      </w:r>
      <w:r>
        <w:t>м</w:t>
      </w:r>
      <w:r w:rsidRPr="00265B4E">
        <w:t xml:space="preserve"> </w:t>
      </w:r>
      <w:r>
        <w:t xml:space="preserve">темпов </w:t>
      </w:r>
      <w:r w:rsidR="007F1F78">
        <w:t>при</w:t>
      </w:r>
      <w:r>
        <w:t xml:space="preserve">роста заработной платы на </w:t>
      </w:r>
      <m:oMath>
        <m:r>
          <m:rPr>
            <m:sty m:val="p"/>
          </m:rPr>
          <w:rPr>
            <w:rFonts w:ascii="Cambria Math" w:hAnsi="Cambria Math"/>
          </w:rPr>
          <m:t>0.433</m:t>
        </m:r>
      </m:oMath>
      <w:r>
        <w:t xml:space="preserve"> </w:t>
      </w:r>
      <w:r w:rsidRPr="00265B4E">
        <w:t>процентны</w:t>
      </w:r>
      <w:r>
        <w:t>х</w:t>
      </w:r>
      <w:r w:rsidRPr="00265B4E">
        <w:t xml:space="preserve"> пункт</w:t>
      </w:r>
      <w:r>
        <w:t xml:space="preserve">а. </w:t>
      </w:r>
      <w:r w:rsidRPr="00265B4E">
        <w:t xml:space="preserve">Согласно </w:t>
      </w:r>
      <w:r>
        <w:t>другому</w:t>
      </w:r>
      <w:r w:rsidRPr="00265B4E">
        <w:t xml:space="preserve"> уравнению</w:t>
      </w:r>
      <w:r>
        <w:t xml:space="preserve"> – на </w:t>
      </w:r>
      <m:oMath>
        <m:r>
          <w:rPr>
            <w:rFonts w:ascii="Cambria Math" w:hAnsi="Cambria Math"/>
          </w:rPr>
          <m:t>0.783</m:t>
        </m:r>
      </m:oMath>
      <w:r>
        <w:t xml:space="preserve"> </w:t>
      </w:r>
      <w:r w:rsidRPr="00265B4E">
        <w:t>процентны</w:t>
      </w:r>
      <w:r>
        <w:t>х</w:t>
      </w:r>
      <w:r w:rsidRPr="00265B4E">
        <w:t xml:space="preserve"> пункт</w:t>
      </w:r>
      <w:r>
        <w:t>а.</w:t>
      </w:r>
      <w:r w:rsidR="00F2759F">
        <w:t xml:space="preserve"> Таким образом, мы получили два сравнительно грубых приближенных описания для наблюдаемого множества точек. Если бы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2759F">
        <w:t xml:space="preserve"> был выше, то облако точек было бы больше похоже на прямую</w:t>
      </w:r>
      <w:r w:rsidR="0079639F">
        <w:t xml:space="preserve"> линию.</w:t>
      </w:r>
      <w:r w:rsidR="00F2759F">
        <w:t xml:space="preserve"> </w:t>
      </w:r>
      <w:r w:rsidR="0079639F">
        <w:t>Тогда</w:t>
      </w:r>
      <w:r w:rsidR="00F2759F">
        <w:t xml:space="preserve"> линии, полученные по прямой и обратной регресси</w:t>
      </w:r>
      <w:r w:rsidR="0079639F">
        <w:t>и,</w:t>
      </w:r>
      <w:r w:rsidR="00F2759F">
        <w:t xml:space="preserve"> были бы довольно близки и </w:t>
      </w:r>
      <w:r w:rsidR="00F86B46">
        <w:t>обеспечивали</w:t>
      </w:r>
      <w:r w:rsidR="00F2759F">
        <w:t xml:space="preserve"> </w:t>
      </w:r>
      <w:r w:rsidR="00F86B46">
        <w:t>бы более точное</w:t>
      </w:r>
      <w:r w:rsidR="00F2759F">
        <w:t xml:space="preserve"> описание точек.</w:t>
      </w:r>
    </w:p>
    <w:p w14:paraId="2FAC363B" w14:textId="3A90A8F7" w:rsidR="00987C6F" w:rsidRDefault="002A68E2" w:rsidP="00DE492C">
      <w:pPr>
        <w:rPr>
          <w:lang w:eastAsia="en-US"/>
        </w:rPr>
      </w:pPr>
      <w:r w:rsidRPr="009841AE">
        <w:rPr>
          <w:i/>
          <w:lang w:eastAsia="en-US"/>
        </w:rPr>
        <w:t>В-четвертых</w:t>
      </w:r>
      <w:r>
        <w:rPr>
          <w:lang w:eastAsia="en-US"/>
        </w:rPr>
        <w:t xml:space="preserve">, </w:t>
      </w:r>
      <w:r w:rsidR="00590D6A">
        <w:rPr>
          <w:lang w:eastAsia="en-US"/>
        </w:rPr>
        <w:t xml:space="preserve">можно использовать линейную регрессию </w:t>
      </w:r>
      <w:r w:rsidR="00590D6A" w:rsidRPr="00253B67">
        <w:rPr>
          <w:i/>
          <w:lang w:eastAsia="en-US"/>
        </w:rPr>
        <w:t xml:space="preserve">для </w:t>
      </w:r>
      <w:r w:rsidR="000257E2">
        <w:rPr>
          <w:i/>
          <w:lang w:eastAsia="en-US"/>
        </w:rPr>
        <w:t>оценивания</w:t>
      </w:r>
      <w:r w:rsidR="00590D6A" w:rsidRPr="00253B67">
        <w:rPr>
          <w:i/>
          <w:lang w:eastAsia="en-US"/>
        </w:rPr>
        <w:t xml:space="preserve"> причинно-следственных связей</w:t>
      </w:r>
      <w:r w:rsidR="00590D6A">
        <w:rPr>
          <w:lang w:eastAsia="en-US"/>
        </w:rPr>
        <w:t xml:space="preserve"> между разными показателями.</w:t>
      </w:r>
      <w:r w:rsidR="00987C6F">
        <w:rPr>
          <w:lang w:eastAsia="en-US"/>
        </w:rPr>
        <w:t xml:space="preserve"> Это наиболее проблемное применение регресси</w:t>
      </w:r>
      <w:r w:rsidR="00135F93">
        <w:rPr>
          <w:lang w:eastAsia="en-US"/>
        </w:rPr>
        <w:t>и</w:t>
      </w:r>
      <w:r w:rsidR="00987C6F">
        <w:rPr>
          <w:lang w:eastAsia="en-US"/>
        </w:rPr>
        <w:t xml:space="preserve">, но одновременно и самое интересное с точки зрения научного анализа. Основная проблема состоит в том, что для того, чтобы регрессию можно было интерпретировать в причинном смысле, требуется выполнения достаточно жестких и </w:t>
      </w:r>
      <w:r w:rsidR="00987C6F" w:rsidRPr="00FB6F9D">
        <w:t>труднопроверяемых</w:t>
      </w:r>
      <w:r w:rsidR="00987C6F">
        <w:rPr>
          <w:lang w:eastAsia="en-US"/>
        </w:rPr>
        <w:t xml:space="preserve"> предположений.</w:t>
      </w:r>
    </w:p>
    <w:p w14:paraId="52AB5F3D" w14:textId="4ED509F5" w:rsidR="00987C6F" w:rsidRDefault="00987C6F" w:rsidP="00DE492C">
      <w:pPr>
        <w:rPr>
          <w:lang w:eastAsia="en-US"/>
        </w:rPr>
      </w:pPr>
      <w:r>
        <w:rPr>
          <w:lang w:eastAsia="en-US"/>
        </w:rPr>
        <w:t>Наиболее бесспорным применение регрессии для выявления причинно</w:t>
      </w:r>
      <w:r w:rsidR="007F1F78">
        <w:rPr>
          <w:lang w:eastAsia="en-US"/>
        </w:rPr>
        <w:t>-следственных связей является ситуация</w:t>
      </w:r>
      <w:r>
        <w:rPr>
          <w:lang w:eastAsia="en-US"/>
        </w:rPr>
        <w:t xml:space="preserve"> контролируемого эксперимента, когда исследователь сам выбирает значение объясняющих переменных </w:t>
      </w:r>
      <m:oMath>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oMath>
      <w:r w:rsidR="00135F93">
        <w:rPr>
          <w:lang w:eastAsia="en-US"/>
        </w:rPr>
        <w:t>, причем делает это так, чтобы не исказить зависимость</w:t>
      </w:r>
      <w:r>
        <w:rPr>
          <w:lang w:eastAsia="en-US"/>
        </w:rPr>
        <w:t>. В экономике такая ситуация возникает довольно редко.</w:t>
      </w:r>
    </w:p>
    <w:p w14:paraId="58A768ED" w14:textId="294412B6" w:rsidR="00987C6F" w:rsidRPr="003950F6" w:rsidRDefault="00987C6F" w:rsidP="00FB6F9D">
      <w:pPr>
        <w:pStyle w:val="4"/>
        <w:rPr>
          <w:lang w:eastAsia="en-US"/>
        </w:rPr>
      </w:pPr>
      <w:bookmarkStart w:id="45" w:name="_Toc94641047"/>
      <w:r w:rsidRPr="003950F6">
        <w:rPr>
          <w:lang w:eastAsia="en-US"/>
        </w:rPr>
        <w:t xml:space="preserve">Пример: </w:t>
      </w:r>
      <w:r w:rsidR="001B5557">
        <w:t>З</w:t>
      </w:r>
      <w:r w:rsidRPr="003950F6">
        <w:t xml:space="preserve">ависимость между </w:t>
      </w:r>
      <w:r w:rsidR="00E52218">
        <w:t>частотой питателя</w:t>
      </w:r>
      <w:r w:rsidRPr="003950F6">
        <w:t xml:space="preserve"> и скоростью подачи руды</w:t>
      </w:r>
      <w:bookmarkEnd w:id="45"/>
    </w:p>
    <w:p w14:paraId="007D9620" w14:textId="14802837" w:rsidR="00875760" w:rsidRDefault="00987C6F" w:rsidP="008B6BF0">
      <w:r>
        <w:rPr>
          <w:lang w:eastAsia="en-US"/>
        </w:rPr>
        <w:t xml:space="preserve">Здесь мы рассмотрим пример производственного эксперимента, </w:t>
      </w:r>
      <w:r w:rsidR="003950F6">
        <w:rPr>
          <w:lang w:eastAsia="en-US"/>
        </w:rPr>
        <w:t>который носит не столько экономический, сколько техн</w:t>
      </w:r>
      <w:r w:rsidR="00114D54">
        <w:rPr>
          <w:lang w:eastAsia="en-US"/>
        </w:rPr>
        <w:t>ологический</w:t>
      </w:r>
      <w:r w:rsidR="003950F6">
        <w:rPr>
          <w:lang w:eastAsia="en-US"/>
        </w:rPr>
        <w:t xml:space="preserve"> характер. На некотором производстве скорость подачи руды по конвейерной ленте (</w:t>
      </w:r>
      <m:oMath>
        <m:r>
          <w:rPr>
            <w:rFonts w:ascii="Cambria Math" w:hAnsi="Cambria Math"/>
            <w:lang w:eastAsia="en-US"/>
          </w:rPr>
          <m:t>y</m:t>
        </m:r>
      </m:oMath>
      <w:r w:rsidR="003950F6">
        <w:rPr>
          <w:lang w:eastAsia="en-US"/>
        </w:rPr>
        <w:t>, в т</w:t>
      </w:r>
      <w:r w:rsidR="003950F6" w:rsidRPr="003950F6">
        <w:rPr>
          <w:lang w:eastAsia="en-US"/>
        </w:rPr>
        <w:t>/</w:t>
      </w:r>
      <w:r w:rsidR="003950F6">
        <w:rPr>
          <w:lang w:val="en-US" w:eastAsia="en-US"/>
        </w:rPr>
        <w:t>c</w:t>
      </w:r>
      <w:r w:rsidR="003950F6">
        <w:rPr>
          <w:lang w:eastAsia="en-US"/>
        </w:rPr>
        <w:t>)</w:t>
      </w:r>
      <w:r w:rsidR="003950F6" w:rsidRPr="003950F6">
        <w:rPr>
          <w:lang w:eastAsia="en-US"/>
        </w:rPr>
        <w:t xml:space="preserve"> </w:t>
      </w:r>
      <w:r w:rsidR="003950F6">
        <w:rPr>
          <w:lang w:eastAsia="en-US"/>
        </w:rPr>
        <w:t xml:space="preserve">зависит от </w:t>
      </w:r>
      <w:r w:rsidR="00E52218">
        <w:rPr>
          <w:lang w:eastAsia="en-US"/>
        </w:rPr>
        <w:t>частоты электродвигателя питателя (</w:t>
      </w:r>
      <m:oMath>
        <m:r>
          <w:rPr>
            <w:rFonts w:ascii="Cambria Math" w:hAnsi="Cambria Math"/>
            <w:lang w:eastAsia="en-US"/>
          </w:rPr>
          <m:t>x</m:t>
        </m:r>
      </m:oMath>
      <w:r w:rsidR="00E52218">
        <w:rPr>
          <w:lang w:eastAsia="en-US"/>
        </w:rPr>
        <w:t>, в Гц).</w:t>
      </w:r>
      <w:r w:rsidR="00875760">
        <w:rPr>
          <w:lang w:eastAsia="en-US"/>
        </w:rPr>
        <w:t xml:space="preserve"> Были проведены эксперименты по установке частоты на нескольких разных уровнях. При этом измерялась соответствующая скорость подачи. Замеры производились с интервалом 30 с и было получено </w:t>
      </w:r>
      <w:r w:rsidR="00875760" w:rsidRPr="00875760">
        <w:t>349</w:t>
      </w:r>
      <w:r w:rsidR="00875760">
        <w:t xml:space="preserve"> наблюдений за парами </w:t>
      </w:r>
      <m:oMath>
        <m:r>
          <w:rPr>
            <w:rFonts w:ascii="Cambria Math" w:hAnsi="Cambria Math"/>
          </w:rPr>
          <m:t>(</m:t>
        </m:r>
        <m:sSub>
          <m:sSubPr>
            <m:ctrlPr>
              <w:rPr>
                <w:rFonts w:ascii="Cambria Math" w:hAnsi="Cambria Math"/>
                <w:i/>
              </w:rPr>
            </m:ctrlPr>
          </m:sSubPr>
          <m:e>
            <m:r>
              <w:rPr>
                <w:rFonts w:ascii="Cambria Math" w:hAnsi="Cambria Math"/>
                <w:lang w:val="en-US"/>
              </w:rPr>
              <m:t>x</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75760">
        <w:t>.</w:t>
      </w:r>
      <w:r w:rsidR="008B6BF0" w:rsidRPr="008B6BF0">
        <w:t xml:space="preserve"> </w:t>
      </w:r>
      <w:r w:rsidR="008B6BF0">
        <w:t>Методом наименьших квадратов по эти</w:t>
      </w:r>
      <w:r w:rsidR="008A2E15">
        <w:t>м</w:t>
      </w:r>
      <w:r w:rsidR="008B6BF0">
        <w:t xml:space="preserve"> данным получена</w:t>
      </w:r>
      <w:r w:rsidR="00875760">
        <w:t xml:space="preserve"> следующ</w:t>
      </w:r>
      <w:r w:rsidR="008B6BF0">
        <w:t>ая</w:t>
      </w:r>
      <w:r w:rsidR="00875760">
        <w:t xml:space="preserve"> </w:t>
      </w:r>
      <w:r w:rsidR="008B6BF0">
        <w:t>линейная зависимость</w:t>
      </w:r>
      <w:r w:rsidR="00875760">
        <w:t>:</w:t>
      </w:r>
    </w:p>
    <w:p w14:paraId="681961C9" w14:textId="5CE2186C" w:rsidR="008D1FD3" w:rsidRPr="006B79F8" w:rsidRDefault="00335C34" w:rsidP="00875760">
      <m:oMathPara>
        <m:oMathParaPr>
          <m:jc m:val="center"/>
        </m:oMathParaPr>
        <m:oMath>
          <m:sSub>
            <m:sSubPr>
              <m:ctrlPr>
                <w:rPr>
                  <w:rFonts w:ascii="Cambria Math" w:hAnsi="Cambria Math"/>
                  <w:sz w:val="24"/>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5.654</m:t>
          </m:r>
          <m:r>
            <m:rPr>
              <m:sty m:val="p"/>
            </m:rPr>
            <w:rPr>
              <w:rFonts w:ascii="Cambria Math" w:hAnsi="Cambria Math"/>
            </w:rPr>
            <m:t>+</m:t>
          </m:r>
          <m:r>
            <w:rPr>
              <w:rFonts w:ascii="Cambria Math" w:hAnsi="Cambria Math"/>
            </w:rPr>
            <m:t>18.04</m:t>
          </m:r>
          <m:sSub>
            <m:sSubPr>
              <m:ctrlPr>
                <w:rPr>
                  <w:rFonts w:ascii="Cambria Math" w:hAnsi="Cambria Math"/>
                  <w:sz w:val="24"/>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sz w:val="24"/>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93.47</m:t>
          </m:r>
          <m:r>
            <m:rPr>
              <m:sty m:val="p"/>
            </m:rPr>
            <w:rPr>
              <w:rFonts w:ascii="Cambria Math" w:hAnsi="Cambria Math"/>
            </w:rPr>
            <m:t>%</m:t>
          </m:r>
        </m:oMath>
      </m:oMathPara>
    </w:p>
    <w:p w14:paraId="43070CA9" w14:textId="2045AFAA" w:rsidR="00875760" w:rsidRDefault="002B6894" w:rsidP="002B6894">
      <w:pPr>
        <w:ind w:firstLine="0"/>
        <w:rPr>
          <w:lang w:eastAsia="en-US"/>
        </w:rPr>
      </w:pPr>
      <w:r>
        <w:rPr>
          <w:lang w:eastAsia="en-US"/>
        </w:rPr>
        <w:t xml:space="preserve">На рис. </w:t>
      </w:r>
      <w:r w:rsidR="00357882">
        <w:rPr>
          <w:lang w:eastAsia="en-US"/>
        </w:rPr>
        <w:fldChar w:fldCharType="begin"/>
      </w:r>
      <w:r w:rsidR="00357882">
        <w:rPr>
          <w:lang w:eastAsia="en-US"/>
        </w:rPr>
        <w:instrText xml:space="preserve"> REF рис_регрессия_руда \h </w:instrText>
      </w:r>
      <w:r w:rsidR="00357882">
        <w:rPr>
          <w:lang w:eastAsia="en-US"/>
        </w:rPr>
      </w:r>
      <w:r w:rsidR="00357882">
        <w:rPr>
          <w:lang w:eastAsia="en-US"/>
        </w:rPr>
        <w:fldChar w:fldCharType="separate"/>
      </w:r>
      <w:r w:rsidR="0049745C">
        <w:rPr>
          <w:noProof/>
        </w:rPr>
        <w:t>20</w:t>
      </w:r>
      <w:r w:rsidR="00357882">
        <w:rPr>
          <w:lang w:eastAsia="en-US"/>
        </w:rPr>
        <w:fldChar w:fldCharType="end"/>
      </w:r>
      <w:r>
        <w:rPr>
          <w:lang w:eastAsia="en-US"/>
        </w:rPr>
        <w:t xml:space="preserve"> показаны соответствующие точки и линия регрессии.</w:t>
      </w:r>
    </w:p>
    <w:p w14:paraId="140583FD" w14:textId="371AF6A6" w:rsidR="00C723CE" w:rsidRDefault="00F57AD4" w:rsidP="00C723CE">
      <w:pPr>
        <w:keepNext/>
        <w:jc w:val="center"/>
      </w:pPr>
      <w:r>
        <w:rPr>
          <w:noProof/>
        </w:rPr>
        <w:lastRenderedPageBreak/>
        <w:drawing>
          <wp:inline distT="0" distB="0" distL="0" distR="0" wp14:anchorId="20751E4A" wp14:editId="4817CA82">
            <wp:extent cx="3663706" cy="274777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pitatel_podacha_files/figure-docx/unnamed-chunk-3-1.png"/>
                    <pic:cNvPicPr>
                      <a:picLocks noChangeAspect="1" noChangeArrowheads="1"/>
                    </pic:cNvPicPr>
                  </pic:nvPicPr>
                  <pic:blipFill>
                    <a:blip r:embed="rId24"/>
                    <a:stretch>
                      <a:fillRect/>
                    </a:stretch>
                  </pic:blipFill>
                  <pic:spPr bwMode="auto">
                    <a:xfrm>
                      <a:off x="0" y="0"/>
                      <a:ext cx="3663706" cy="2747779"/>
                    </a:xfrm>
                    <a:prstGeom prst="rect">
                      <a:avLst/>
                    </a:prstGeom>
                    <a:noFill/>
                    <a:ln w="9525">
                      <a:noFill/>
                      <a:headEnd/>
                      <a:tailEnd/>
                    </a:ln>
                  </pic:spPr>
                </pic:pic>
              </a:graphicData>
            </a:graphic>
          </wp:inline>
        </w:drawing>
      </w:r>
    </w:p>
    <w:p w14:paraId="3E4F9A84" w14:textId="04C85B63" w:rsidR="002B6894" w:rsidRPr="003950F6" w:rsidRDefault="00C723CE" w:rsidP="00C723CE">
      <w:pPr>
        <w:pStyle w:val="af2"/>
      </w:pPr>
      <w:r>
        <w:t xml:space="preserve">Рисунок </w:t>
      </w:r>
      <w:bookmarkStart w:id="46" w:name="рис_регрессия_руда"/>
      <w:r>
        <w:fldChar w:fldCharType="begin"/>
      </w:r>
      <w:r>
        <w:instrText xml:space="preserve"> SEQ Рисунок \* ARABIC </w:instrText>
      </w:r>
      <w:r>
        <w:fldChar w:fldCharType="separate"/>
      </w:r>
      <w:r w:rsidR="0049745C">
        <w:rPr>
          <w:noProof/>
        </w:rPr>
        <w:t>20</w:t>
      </w:r>
      <w:r>
        <w:fldChar w:fldCharType="end"/>
      </w:r>
      <w:bookmarkEnd w:id="46"/>
      <w:r>
        <w:t>. Пример регрессии по результатам производственного эксперимента</w:t>
      </w:r>
    </w:p>
    <w:p w14:paraId="163BC59B" w14:textId="2F60B85A" w:rsidR="007B6E94" w:rsidRPr="001327DA" w:rsidRDefault="007B6E94" w:rsidP="007B6E94">
      <w:pPr>
        <w:rPr>
          <w:lang w:eastAsia="en-US"/>
        </w:rPr>
      </w:pPr>
      <w:r>
        <w:rPr>
          <w:lang w:eastAsia="en-US"/>
        </w:rPr>
        <w:t xml:space="preserve">Данная регрессия позволяет достаточно точно предсказывать </w:t>
      </w:r>
      <m:oMath>
        <m:r>
          <w:rPr>
            <w:rFonts w:ascii="Cambria Math" w:hAnsi="Cambria Math"/>
            <w:lang w:eastAsia="en-US"/>
          </w:rPr>
          <m:t>y</m:t>
        </m:r>
      </m:oMath>
      <w:r w:rsidRPr="0076744B">
        <w:rPr>
          <w:lang w:eastAsia="en-US"/>
        </w:rPr>
        <w:t xml:space="preserve"> </w:t>
      </w:r>
      <w:r>
        <w:rPr>
          <w:lang w:eastAsia="en-US"/>
        </w:rPr>
        <w:t xml:space="preserve">по </w:t>
      </w:r>
      <m:oMath>
        <m:r>
          <w:rPr>
            <w:rFonts w:ascii="Cambria Math" w:hAnsi="Cambria Math"/>
            <w:lang w:eastAsia="en-US"/>
          </w:rPr>
          <m:t>x</m:t>
        </m:r>
      </m:oMath>
      <w:r w:rsidR="00867393">
        <w:rPr>
          <w:lang w:eastAsia="en-US"/>
        </w:rPr>
        <w:t>.</w:t>
      </w:r>
      <w:r>
        <w:rPr>
          <w:lang w:eastAsia="en-US"/>
        </w:rPr>
        <w:t xml:space="preserve"> </w:t>
      </w:r>
      <w:r w:rsidR="00867393">
        <w:rPr>
          <w:lang w:eastAsia="en-US"/>
        </w:rPr>
        <w:t>Пользуясь полученным уравнением</w:t>
      </w:r>
      <w:r>
        <w:rPr>
          <w:lang w:eastAsia="en-US"/>
        </w:rPr>
        <w:t xml:space="preserve"> </w:t>
      </w:r>
      <w:r w:rsidR="00867393">
        <w:rPr>
          <w:lang w:eastAsia="en-US"/>
        </w:rPr>
        <w:t xml:space="preserve">можно с </w:t>
      </w:r>
      <w:r>
        <w:rPr>
          <w:lang w:eastAsia="en-US"/>
        </w:rPr>
        <w:t xml:space="preserve">помощью изменения </w:t>
      </w:r>
      <m:oMath>
        <m:r>
          <w:rPr>
            <w:rFonts w:ascii="Cambria Math" w:hAnsi="Cambria Math"/>
            <w:lang w:eastAsia="en-US"/>
          </w:rPr>
          <m:t>x</m:t>
        </m:r>
      </m:oMath>
      <w:r w:rsidRPr="0076744B">
        <w:rPr>
          <w:lang w:eastAsia="en-US"/>
        </w:rPr>
        <w:t xml:space="preserve"> </w:t>
      </w:r>
      <w:r>
        <w:rPr>
          <w:lang w:eastAsia="en-US"/>
        </w:rPr>
        <w:t xml:space="preserve">добиваться нужного уровня </w:t>
      </w:r>
      <m:oMath>
        <m:r>
          <w:rPr>
            <w:rFonts w:ascii="Cambria Math" w:hAnsi="Cambria Math"/>
            <w:lang w:eastAsia="en-US"/>
          </w:rPr>
          <m:t>y</m:t>
        </m:r>
      </m:oMath>
      <w:r w:rsidRPr="0076744B">
        <w:rPr>
          <w:lang w:eastAsia="en-US"/>
        </w:rPr>
        <w:t>.</w:t>
      </w:r>
      <w:r>
        <w:rPr>
          <w:lang w:eastAsia="en-US"/>
        </w:rPr>
        <w:t xml:space="preserve"> В том, что </w:t>
      </w:r>
      <m:oMath>
        <m:r>
          <w:rPr>
            <w:rFonts w:ascii="Cambria Math" w:hAnsi="Cambria Math"/>
            <w:lang w:eastAsia="en-US"/>
          </w:rPr>
          <m:t>x</m:t>
        </m:r>
      </m:oMath>
      <w:r>
        <w:rPr>
          <w:lang w:eastAsia="en-US"/>
        </w:rPr>
        <w:t xml:space="preserve"> причинно влияет на </w:t>
      </w:r>
      <m:oMath>
        <m:r>
          <w:rPr>
            <w:rFonts w:ascii="Cambria Math" w:hAnsi="Cambria Math"/>
            <w:lang w:eastAsia="en-US"/>
          </w:rPr>
          <m:t>y</m:t>
        </m:r>
      </m:oMath>
      <w:r>
        <w:rPr>
          <w:lang w:eastAsia="en-US"/>
        </w:rPr>
        <w:t>,</w:t>
      </w:r>
      <w:r w:rsidRPr="001327DA">
        <w:rPr>
          <w:lang w:eastAsia="en-US"/>
        </w:rPr>
        <w:t xml:space="preserve"> </w:t>
      </w:r>
      <w:r>
        <w:rPr>
          <w:lang w:eastAsia="en-US"/>
        </w:rPr>
        <w:t xml:space="preserve">не возникает сомнений, поскольку мы по своему усмотрению выбираем уровень </w:t>
      </w:r>
      <m:oMath>
        <m:r>
          <w:rPr>
            <w:rFonts w:ascii="Cambria Math" w:hAnsi="Cambria Math"/>
            <w:lang w:eastAsia="en-US"/>
          </w:rPr>
          <m:t>x</m:t>
        </m:r>
      </m:oMath>
      <w:r>
        <w:rPr>
          <w:lang w:eastAsia="en-US"/>
        </w:rPr>
        <w:t>.</w:t>
      </w:r>
      <w:r w:rsidR="00AB04E4">
        <w:rPr>
          <w:lang w:eastAsia="en-US"/>
        </w:rPr>
        <w:t xml:space="preserve"> Значения </w:t>
      </w:r>
      <m:oMath>
        <m:r>
          <w:rPr>
            <w:rFonts w:ascii="Cambria Math" w:hAnsi="Cambria Math"/>
            <w:lang w:eastAsia="en-US"/>
          </w:rPr>
          <m:t>x</m:t>
        </m:r>
      </m:oMath>
      <w:r w:rsidR="00AB04E4">
        <w:rPr>
          <w:lang w:eastAsia="en-US"/>
        </w:rPr>
        <w:t xml:space="preserve"> выбирались по заранее составленному плану</w:t>
      </w:r>
      <w:r w:rsidR="007F1F78">
        <w:rPr>
          <w:lang w:eastAsia="en-US"/>
        </w:rPr>
        <w:t>,</w:t>
      </w:r>
      <w:r w:rsidR="00AB04E4">
        <w:rPr>
          <w:lang w:eastAsia="en-US"/>
        </w:rPr>
        <w:t xml:space="preserve"> и на них</w:t>
      </w:r>
      <w:r w:rsidR="002B03E8">
        <w:rPr>
          <w:lang w:eastAsia="en-US"/>
        </w:rPr>
        <w:t>, в частности,</w:t>
      </w:r>
      <w:r w:rsidR="00AB04E4">
        <w:rPr>
          <w:lang w:eastAsia="en-US"/>
        </w:rPr>
        <w:t xml:space="preserve"> не влияли </w:t>
      </w:r>
      <w:r w:rsidR="002B03E8">
        <w:rPr>
          <w:lang w:eastAsia="en-US"/>
        </w:rPr>
        <w:t xml:space="preserve">ранее </w:t>
      </w:r>
      <w:r w:rsidR="00AB04E4">
        <w:rPr>
          <w:lang w:eastAsia="en-US"/>
        </w:rPr>
        <w:t>наблюда</w:t>
      </w:r>
      <w:r w:rsidR="002B03E8">
        <w:rPr>
          <w:lang w:eastAsia="en-US"/>
        </w:rPr>
        <w:t>вшиеся</w:t>
      </w:r>
      <w:r w:rsidR="00AB04E4">
        <w:rPr>
          <w:lang w:eastAsia="en-US"/>
        </w:rPr>
        <w:t xml:space="preserve"> </w:t>
      </w:r>
      <w:r w:rsidR="002B03E8">
        <w:rPr>
          <w:lang w:eastAsia="en-US"/>
        </w:rPr>
        <w:t>значения</w:t>
      </w:r>
      <w:r w:rsidR="00AB04E4">
        <w:rPr>
          <w:lang w:eastAsia="en-US"/>
        </w:rPr>
        <w:t xml:space="preserve"> </w:t>
      </w:r>
      <m:oMath>
        <m:r>
          <w:rPr>
            <w:rFonts w:ascii="Cambria Math" w:hAnsi="Cambria Math"/>
            <w:lang w:eastAsia="en-US"/>
          </w:rPr>
          <m:t>y</m:t>
        </m:r>
      </m:oMath>
      <w:r w:rsidR="00BD078A">
        <w:rPr>
          <w:lang w:eastAsia="en-US"/>
        </w:rPr>
        <w:t>, что позволило избежать смещения при оценке зависимости</w:t>
      </w:r>
      <w:r w:rsidR="00AB04E4">
        <w:rPr>
          <w:lang w:eastAsia="en-US"/>
        </w:rPr>
        <w:t>.</w:t>
      </w:r>
    </w:p>
    <w:p w14:paraId="7661FC21" w14:textId="78BA4DF6" w:rsidR="00F86FBA" w:rsidRDefault="00590D6A" w:rsidP="00DE492C">
      <w:r w:rsidRPr="009841AE">
        <w:rPr>
          <w:i/>
          <w:lang w:eastAsia="en-US"/>
        </w:rPr>
        <w:t>В-пятых</w:t>
      </w:r>
      <w:r>
        <w:rPr>
          <w:lang w:eastAsia="en-US"/>
        </w:rPr>
        <w:t xml:space="preserve">, </w:t>
      </w:r>
      <w:r w:rsidR="00433A7F">
        <w:rPr>
          <w:lang w:eastAsia="en-US"/>
        </w:rPr>
        <w:t xml:space="preserve">алгоритм </w:t>
      </w:r>
      <w:r w:rsidR="004A3146">
        <w:rPr>
          <w:lang w:eastAsia="en-US"/>
        </w:rPr>
        <w:t xml:space="preserve">МНК можно </w:t>
      </w:r>
      <w:r w:rsidR="004A3146" w:rsidRPr="00253B67">
        <w:rPr>
          <w:i/>
          <w:lang w:eastAsia="en-US"/>
        </w:rPr>
        <w:t>использовать чисто технически</w:t>
      </w:r>
      <w:r w:rsidR="004A3146">
        <w:rPr>
          <w:lang w:eastAsia="en-US"/>
        </w:rPr>
        <w:t xml:space="preserve"> </w:t>
      </w:r>
      <w:r w:rsidR="00433A7F">
        <w:rPr>
          <w:lang w:eastAsia="en-US"/>
        </w:rPr>
        <w:t xml:space="preserve">для расчета </w:t>
      </w:r>
      <w:r w:rsidR="008B7E46">
        <w:rPr>
          <w:lang w:eastAsia="en-US"/>
        </w:rPr>
        <w:t>величин</w:t>
      </w:r>
      <w:r w:rsidR="00433A7F">
        <w:rPr>
          <w:lang w:eastAsia="en-US"/>
        </w:rPr>
        <w:t>ы</w:t>
      </w:r>
      <w:r w:rsidR="004A3146">
        <w:rPr>
          <w:lang w:eastAsia="en-US"/>
        </w:rPr>
        <w:t xml:space="preserve"> </w:t>
      </w:r>
      <m:oMath>
        <m:sSup>
          <m:sSupPr>
            <m:ctrlPr>
              <w:rPr>
                <w:rFonts w:ascii="Cambria Math" w:hAnsi="Cambria Math"/>
                <w:i/>
                <w:noProof/>
              </w:rPr>
            </m:ctrlPr>
          </m:sSupPr>
          <m:e>
            <m:r>
              <w:rPr>
                <w:rFonts w:ascii="Cambria Math" w:hAnsi="Cambria Math"/>
                <w:noProof/>
                <w:lang w:val="en-US"/>
              </w:rPr>
              <m:t>b</m:t>
            </m:r>
            <m:r>
              <w:rPr>
                <w:rFonts w:ascii="Cambria Math" w:hAnsi="Cambria Math"/>
                <w:noProof/>
              </w:rPr>
              <m: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X</m:t>
                </m:r>
              </m:e>
            </m:d>
          </m:e>
          <m:sup>
            <m:r>
              <w:rPr>
                <w:rFonts w:ascii="Cambria Math" w:hAnsi="Cambria Math"/>
                <w:noProof/>
              </w:rPr>
              <m:t>-1</m:t>
            </m:r>
          </m:sup>
        </m:sSup>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y</m:t>
        </m:r>
        <m:r>
          <m:rPr>
            <m:sty m:val="p"/>
          </m:rPr>
          <w:rPr>
            <w:rFonts w:ascii="Cambria Math" w:hAnsi="Cambria Math"/>
          </w:rPr>
          <m:t>,</m:t>
        </m:r>
      </m:oMath>
      <w:r w:rsidR="007F1F78">
        <w:t xml:space="preserve"> а также соответствующих</w:t>
      </w:r>
      <w:r w:rsidR="004815D8">
        <w:t xml:space="preserve"> расчетных значений </w:t>
      </w:r>
      <m:oMath>
        <m:acc>
          <m:accPr>
            <m:ctrlPr>
              <w:rPr>
                <w:rFonts w:ascii="Cambria Math" w:hAnsi="Cambria Math"/>
                <w:i/>
                <w:noProof/>
              </w:rPr>
            </m:ctrlPr>
          </m:accPr>
          <m:e>
            <m:r>
              <w:rPr>
                <w:rFonts w:ascii="Cambria Math" w:hAnsi="Cambria Math"/>
                <w:noProof/>
              </w:rPr>
              <m:t>y</m:t>
            </m:r>
          </m:e>
        </m:acc>
        <m:r>
          <w:rPr>
            <w:rFonts w:ascii="Cambria Math" w:hAnsi="Cambria Math"/>
            <w:noProof/>
          </w:rPr>
          <m:t>=</m:t>
        </m:r>
        <m:r>
          <w:rPr>
            <w:rFonts w:ascii="Cambria Math" w:hAnsi="Cambria Math"/>
            <w:noProof/>
            <w:lang w:val="fr-FR"/>
          </w:rPr>
          <m:t>X</m:t>
        </m:r>
        <m:sSup>
          <m:sSupPr>
            <m:ctrlPr>
              <w:rPr>
                <w:rFonts w:ascii="Cambria Math" w:hAnsi="Cambria Math"/>
                <w:i/>
                <w:noProof/>
                <w:lang w:val="fr-FR"/>
              </w:rPr>
            </m:ctrlPr>
          </m:sSupPr>
          <m:e>
            <m:d>
              <m:dPr>
                <m:ctrlPr>
                  <w:rPr>
                    <w:rFonts w:ascii="Cambria Math" w:hAnsi="Cambria Math"/>
                    <w:i/>
                    <w:noProof/>
                    <w:lang w:val="fr-FR"/>
                  </w:rPr>
                </m:ctrlPr>
              </m:dPr>
              <m:e>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X</m:t>
                </m:r>
              </m:e>
            </m:d>
            <m:ctrlPr>
              <w:rPr>
                <w:rFonts w:ascii="Cambria Math" w:hAnsi="Cambria Math" w:cs="Cambria Math"/>
                <w:i/>
                <w:noProof/>
              </w:rPr>
            </m:ctrlPr>
          </m:e>
          <m:sup>
            <m:r>
              <w:rPr>
                <w:rFonts w:ascii="Cambria Math" w:hAnsi="Cambria Math"/>
                <w:noProof/>
              </w:rPr>
              <m:t>-1</m:t>
            </m:r>
          </m:sup>
        </m:sSup>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y</m:t>
        </m:r>
      </m:oMath>
      <w:r w:rsidR="008B3259">
        <w:t>,</w:t>
      </w:r>
      <w:r w:rsidR="007F1F78">
        <w:t xml:space="preserve"> </w:t>
      </w:r>
      <w:r w:rsidR="004815D8">
        <w:t xml:space="preserve">остатков </w:t>
      </w:r>
      <m:oMath>
        <m:r>
          <w:rPr>
            <w:rFonts w:ascii="Cambria Math" w:hAnsi="Cambria Math"/>
            <w:noProof/>
          </w:rPr>
          <m:t>e=y-</m:t>
        </m:r>
        <m:r>
          <w:rPr>
            <w:rFonts w:ascii="Cambria Math" w:hAnsi="Cambria Math"/>
            <w:noProof/>
            <w:lang w:val="fr-FR"/>
          </w:rPr>
          <m:t>X</m:t>
        </m:r>
        <m:sSup>
          <m:sSupPr>
            <m:ctrlPr>
              <w:rPr>
                <w:rFonts w:ascii="Cambria Math" w:hAnsi="Cambria Math"/>
                <w:i/>
                <w:noProof/>
                <w:lang w:val="fr-FR"/>
              </w:rPr>
            </m:ctrlPr>
          </m:sSupPr>
          <m:e>
            <m:d>
              <m:dPr>
                <m:ctrlPr>
                  <w:rPr>
                    <w:rFonts w:ascii="Cambria Math" w:hAnsi="Cambria Math"/>
                    <w:i/>
                    <w:noProof/>
                    <w:lang w:val="fr-FR"/>
                  </w:rPr>
                </m:ctrlPr>
              </m:dPr>
              <m:e>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X</m:t>
                </m:r>
              </m:e>
            </m:d>
            <m:ctrlPr>
              <w:rPr>
                <w:rFonts w:ascii="Cambria Math" w:hAnsi="Cambria Math" w:cs="Cambria Math"/>
                <w:i/>
                <w:noProof/>
              </w:rPr>
            </m:ctrlPr>
          </m:e>
          <m:sup>
            <m:r>
              <w:rPr>
                <w:rFonts w:ascii="Cambria Math" w:hAnsi="Cambria Math"/>
                <w:noProof/>
              </w:rPr>
              <m:t>-1</m:t>
            </m:r>
          </m:sup>
        </m:sSup>
        <m:sSup>
          <m:sSupPr>
            <m:ctrlPr>
              <w:rPr>
                <w:rFonts w:ascii="Cambria Math" w:hAnsi="Cambria Math"/>
                <w:i/>
                <w:noProof/>
                <w:lang w:val="fr-FR"/>
              </w:rPr>
            </m:ctrlPr>
          </m:sSupPr>
          <m:e>
            <m:r>
              <w:rPr>
                <w:rFonts w:ascii="Cambria Math" w:hAnsi="Cambria Math"/>
                <w:noProof/>
                <w:lang w:val="fr-FR"/>
              </w:rPr>
              <m:t>X</m:t>
            </m:r>
          </m:e>
          <m:sup>
            <m:r>
              <w:rPr>
                <w:rFonts w:ascii="Cambria Math" w:hAnsi="Cambria Math"/>
                <w:noProof/>
                <w:lang w:val="fr-FR"/>
              </w:rPr>
              <m:t>T</m:t>
            </m:r>
          </m:sup>
        </m:sSup>
        <m:r>
          <w:rPr>
            <w:rFonts w:ascii="Cambria Math" w:hAnsi="Cambria Math"/>
            <w:noProof/>
            <w:lang w:val="fr-FR"/>
          </w:rPr>
          <m:t>y</m:t>
        </m:r>
      </m:oMath>
      <w:r w:rsidR="008B3259">
        <w:t xml:space="preserve">, коэффициента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8B3259" w:rsidRPr="008B3259">
        <w:t xml:space="preserve"> </w:t>
      </w:r>
      <w:r w:rsidR="008B3259">
        <w:t>и т. д.</w:t>
      </w:r>
      <w:r w:rsidR="008B7E46">
        <w:t xml:space="preserve"> Если имеется компьютерная программа для расчета линейной регрессии, то можно взять какой-то вектор </w:t>
      </w:r>
      <m:oMath>
        <m:r>
          <w:rPr>
            <w:rFonts w:ascii="Cambria Math" w:hAnsi="Cambria Math"/>
            <w:noProof/>
          </w:rPr>
          <m:t>y</m:t>
        </m:r>
      </m:oMath>
      <w:r w:rsidR="00433A7F">
        <w:t>,</w:t>
      </w:r>
      <w:r w:rsidR="008B7E46">
        <w:t xml:space="preserve"> какие-то регрессоры </w:t>
      </w:r>
      <m:oMath>
        <m:r>
          <w:rPr>
            <w:rFonts w:ascii="Cambria Math" w:hAnsi="Cambria Math"/>
            <w:noProof/>
          </w:rPr>
          <m:t>X</m:t>
        </m:r>
      </m:oMath>
      <w:r w:rsidR="008B7E46">
        <w:t xml:space="preserve"> и </w:t>
      </w:r>
      <w:r w:rsidR="00F57A48">
        <w:t xml:space="preserve">программа </w:t>
      </w:r>
      <w:r w:rsidR="008B7E46">
        <w:t xml:space="preserve">рассчитает </w:t>
      </w:r>
      <w:r w:rsidR="00F57A48">
        <w:t xml:space="preserve">для них </w:t>
      </w:r>
      <m:oMath>
        <m:sSup>
          <m:sSupPr>
            <m:ctrlPr>
              <w:rPr>
                <w:rFonts w:ascii="Cambria Math" w:hAnsi="Cambria Math"/>
                <w:i/>
                <w:noProof/>
              </w:rPr>
            </m:ctrlPr>
          </m:sSupPr>
          <m:e>
            <m:r>
              <w:rPr>
                <w:rFonts w:ascii="Cambria Math" w:hAnsi="Cambria Math"/>
                <w:noProof/>
                <w:lang w:val="en-US"/>
              </w:rPr>
              <m:t>b</m:t>
            </m:r>
            <m:r>
              <w:rPr>
                <w:rFonts w:ascii="Cambria Math" w:hAnsi="Cambria Math"/>
                <w:noProof/>
              </w:rPr>
              <m:t>=</m:t>
            </m:r>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X</m:t>
                </m:r>
              </m:e>
            </m:d>
          </m:e>
          <m:sup>
            <m:r>
              <w:rPr>
                <w:rFonts w:ascii="Cambria Math" w:hAnsi="Cambria Math"/>
                <w:noProof/>
              </w:rPr>
              <m:t>-1</m:t>
            </m:r>
          </m:sup>
        </m:sSup>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y</m:t>
        </m:r>
      </m:oMath>
      <w:r w:rsidR="00894284">
        <w:t xml:space="preserve"> и другие </w:t>
      </w:r>
      <w:r w:rsidR="001943E9">
        <w:t xml:space="preserve">сопутствующие </w:t>
      </w:r>
      <w:r w:rsidR="00894284">
        <w:t>величины</w:t>
      </w:r>
      <w:r w:rsidR="008B7E46">
        <w:t>.</w:t>
      </w:r>
      <w:r w:rsidR="00457CC9">
        <w:t xml:space="preserve"> </w:t>
      </w:r>
      <w:r w:rsidR="004B61E7">
        <w:t>Такая возможность достаточно часто используется в эконометрике для расчета тестовых статистик</w:t>
      </w:r>
      <w:r w:rsidR="00F57A48">
        <w:t xml:space="preserve"> и других вычислительных задач</w:t>
      </w:r>
      <w:r w:rsidR="004B61E7">
        <w:t>.</w:t>
      </w:r>
      <w:r w:rsidR="0035141F">
        <w:rPr>
          <w:rStyle w:val="af5"/>
        </w:rPr>
        <w:footnoteReference w:id="2"/>
      </w:r>
    </w:p>
    <w:p w14:paraId="224A452D" w14:textId="430E4539" w:rsidR="00A357F9" w:rsidRPr="006A180F" w:rsidRDefault="00A357F9" w:rsidP="00FB6F9D">
      <w:pPr>
        <w:pStyle w:val="4"/>
      </w:pPr>
      <w:bookmarkStart w:id="47" w:name="_Toc94641048"/>
      <w:r w:rsidRPr="003950F6">
        <w:rPr>
          <w:lang w:eastAsia="en-US"/>
        </w:rPr>
        <w:t xml:space="preserve">Пример: </w:t>
      </w:r>
      <w:r w:rsidRPr="00A357F9">
        <w:t>Использование регрессии для расчета коэффициента бета</w:t>
      </w:r>
      <w:bookmarkEnd w:id="47"/>
    </w:p>
    <w:p w14:paraId="30A562EE" w14:textId="7834CC41" w:rsidR="00735F04" w:rsidRDefault="00735F04" w:rsidP="00735F04">
      <w:r>
        <w:t>Один из финансовых показателей для отдельного актива</w:t>
      </w:r>
      <w:r w:rsidR="00AE3C98" w:rsidRPr="00AE3C98">
        <w:t xml:space="preserve"> (</w:t>
      </w:r>
      <m:oMath>
        <m:r>
          <w:rPr>
            <w:rFonts w:ascii="Cambria Math" w:hAnsi="Cambria Math"/>
            <w:lang w:val="en-US" w:eastAsia="en-US"/>
          </w:rPr>
          <m:t>i</m:t>
        </m:r>
      </m:oMath>
      <w:r w:rsidR="00AE3C98" w:rsidRPr="00AE3C98">
        <w:rPr>
          <w:lang w:eastAsia="en-US"/>
        </w:rPr>
        <w:t>)</w:t>
      </w:r>
      <w:r>
        <w:t xml:space="preserve"> – это коэффициент бета:</w:t>
      </w:r>
      <w:r>
        <w:br/>
      </w:r>
      <m:oMathPara>
        <m:oMath>
          <m:sSub>
            <m:sSubPr>
              <m:ctrlPr>
                <w:rPr>
                  <w:rFonts w:ascii="Cambria Math" w:hAnsi="Cambria Math"/>
                  <w:i/>
                  <w:lang w:val="en-US" w:eastAsia="en-US"/>
                </w:rPr>
              </m:ctrlPr>
            </m:sSubPr>
            <m:e>
              <m:r>
                <w:rPr>
                  <w:rFonts w:ascii="Cambria Math" w:hAnsi="Cambria Math"/>
                  <w:lang w:val="en-US" w:eastAsia="en-US"/>
                </w:rPr>
                <m:t>β</m:t>
              </m:r>
            </m:e>
            <m:sub>
              <m:r>
                <w:rPr>
                  <w:rFonts w:ascii="Cambria Math" w:hAnsi="Cambria Math"/>
                  <w:lang w:val="en-US" w:eastAsia="en-US"/>
                </w:rPr>
                <m:t>i</m:t>
              </m:r>
            </m:sub>
          </m:sSub>
          <m:r>
            <w:rPr>
              <w:rFonts w:ascii="Cambria Math" w:hAnsi="Cambria Math"/>
              <w:lang w:eastAsia="en-US"/>
            </w:rPr>
            <m:t xml:space="preserve">= </m:t>
          </m:r>
          <m:f>
            <m:fPr>
              <m:ctrlPr>
                <w:rPr>
                  <w:rFonts w:ascii="Cambria Math" w:hAnsi="Cambria Math"/>
                  <w:i/>
                  <w:lang w:eastAsia="en-US"/>
                </w:rPr>
              </m:ctrlPr>
            </m:fPr>
            <m:num>
              <m:r>
                <m:rPr>
                  <m:sty m:val="p"/>
                </m:rPr>
                <w:rPr>
                  <w:rFonts w:ascii="Cambria Math" w:hAnsi="Cambria Math"/>
                  <w:lang w:val="en-US" w:eastAsia="en-US"/>
                </w:rPr>
                <m:t>cov</m:t>
              </m:r>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i</m:t>
                      </m:r>
                    </m:sub>
                  </m:sSub>
                  <m:r>
                    <w:rPr>
                      <w:rFonts w:ascii="Cambria Math" w:hAnsi="Cambria Math"/>
                      <w:lang w:eastAsia="en-US"/>
                    </w:rPr>
                    <m:t xml:space="preserve">, </m:t>
                  </m:r>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M</m:t>
                      </m:r>
                    </m:sub>
                  </m:sSub>
                </m:e>
              </m:d>
            </m:num>
            <m:den>
              <m:r>
                <m:rPr>
                  <m:sty m:val="p"/>
                </m:rPr>
                <w:rPr>
                  <w:rFonts w:ascii="Cambria Math" w:hAnsi="Cambria Math"/>
                  <w:lang w:val="en-US" w:eastAsia="en-US"/>
                </w:rPr>
                <m:t>var</m:t>
              </m:r>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M</m:t>
                      </m:r>
                    </m:sub>
                  </m:sSub>
                </m:e>
              </m:d>
            </m:den>
          </m:f>
          <m:r>
            <w:rPr>
              <w:rFonts w:ascii="Cambria Math" w:hAnsi="Cambria Math"/>
              <w:lang w:eastAsia="en-US"/>
            </w:rPr>
            <m:t>,</m:t>
          </m:r>
          <m:r>
            <m:rPr>
              <m:sty m:val="p"/>
            </m:rPr>
            <w:rPr>
              <w:rFonts w:ascii="Cambria Math" w:hAnsi="Cambria Math"/>
              <w:lang w:eastAsia="en-US"/>
            </w:rPr>
            <w:br/>
          </m:r>
        </m:oMath>
      </m:oMathPara>
      <w:r>
        <w:rPr>
          <w:lang w:eastAsia="en-US"/>
        </w:rPr>
        <w:t xml:space="preserve">где </w:t>
      </w:r>
      <m:oMath>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i</m:t>
            </m:r>
          </m:sub>
        </m:sSub>
      </m:oMath>
      <w:r>
        <w:rPr>
          <w:lang w:eastAsia="en-US"/>
        </w:rPr>
        <w:t xml:space="preserve"> – доходность рассматриваемого актива, а </w:t>
      </w:r>
      <m:oMath>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M</m:t>
            </m:r>
          </m:sub>
        </m:sSub>
      </m:oMath>
      <w:r>
        <w:rPr>
          <w:lang w:eastAsia="en-US"/>
        </w:rPr>
        <w:t xml:space="preserve"> – это так называемая рыночная доходность</w:t>
      </w:r>
      <w:r w:rsidR="00141318">
        <w:rPr>
          <w:lang w:eastAsia="en-US"/>
        </w:rPr>
        <w:t xml:space="preserve"> (доходность рыночного портфеля)</w:t>
      </w:r>
      <w:r>
        <w:rPr>
          <w:lang w:eastAsia="en-US"/>
        </w:rPr>
        <w:t>.</w:t>
      </w:r>
      <w:r w:rsidR="006920BD">
        <w:rPr>
          <w:lang w:eastAsia="en-US"/>
        </w:rPr>
        <w:t xml:space="preserve"> Данный коэффициент отражает</w:t>
      </w:r>
      <w:r w:rsidR="009F469D">
        <w:rPr>
          <w:lang w:eastAsia="en-US"/>
        </w:rPr>
        <w:t>, как изменения в доходности рассматриваемого актива связаны с изменениями в доходности рынка в целом, и измеряет системный (недиверсифицируемый) риск в данном активе по отно</w:t>
      </w:r>
      <w:r w:rsidR="009F469D">
        <w:rPr>
          <w:lang w:eastAsia="en-US"/>
        </w:rPr>
        <w:lastRenderedPageBreak/>
        <w:t>шению к риску по всему финансовому рынку.</w:t>
      </w:r>
      <w:r w:rsidR="00E801F9">
        <w:rPr>
          <w:lang w:eastAsia="en-US"/>
        </w:rPr>
        <w:t xml:space="preserve"> </w:t>
      </w:r>
      <w:r w:rsidR="00E801F9">
        <w:t>К</w:t>
      </w:r>
      <w:r w:rsidR="00E801F9" w:rsidRPr="00A357F9">
        <w:t>оэффициента бета</w:t>
      </w:r>
      <w:r w:rsidR="00E801F9">
        <w:t xml:space="preserve"> – это важный показатель в известной модели </w:t>
      </w:r>
      <w:r w:rsidR="00E801F9">
        <w:rPr>
          <w:lang w:val="en-US"/>
        </w:rPr>
        <w:t>CAPM</w:t>
      </w:r>
      <w:r w:rsidR="00E801F9" w:rsidRPr="00185843">
        <w:t>.</w:t>
      </w:r>
    </w:p>
    <w:p w14:paraId="70F38939" w14:textId="77439CA5" w:rsidR="00A357F9" w:rsidRPr="00141318" w:rsidRDefault="005A31DC" w:rsidP="003E0AE4">
      <w:pPr>
        <w:rPr>
          <w:lang w:eastAsia="en-US"/>
        </w:rPr>
      </w:pPr>
      <w:r>
        <w:t xml:space="preserve">На практике один из </w:t>
      </w:r>
      <w:r w:rsidR="00983EAD">
        <w:t>упрощенных</w:t>
      </w:r>
      <w:r>
        <w:t xml:space="preserve"> методов оценки к</w:t>
      </w:r>
      <w:r w:rsidRPr="00A357F9">
        <w:t>оэффициента бета</w:t>
      </w:r>
      <w:r>
        <w:t xml:space="preserve"> состоит в том, чтобы взять два ряда доходностей </w:t>
      </w:r>
      <m:oMath>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ti</m:t>
            </m:r>
          </m:sub>
        </m:sSub>
      </m:oMath>
      <w:r w:rsidRPr="005A31DC">
        <w:rPr>
          <w:lang w:eastAsia="en-US"/>
        </w:rPr>
        <w:t xml:space="preserve"> </w:t>
      </w:r>
      <w:r>
        <w:rPr>
          <w:lang w:eastAsia="en-US"/>
        </w:rPr>
        <w:t xml:space="preserve">и </w:t>
      </w:r>
      <m:oMath>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tM</m:t>
            </m:r>
          </m:sub>
        </m:sSub>
      </m:oMath>
      <w:r w:rsidRPr="005A31DC">
        <w:t xml:space="preserve"> </w:t>
      </w:r>
      <w:r w:rsidR="00E10E8F">
        <w:t>(</w:t>
      </w:r>
      <m:oMath>
        <m:r>
          <w:rPr>
            <w:rFonts w:ascii="Cambria Math" w:hAnsi="Cambria Math"/>
          </w:rPr>
          <m:t>t=1,…,T)</m:t>
        </m:r>
      </m:oMath>
      <w:r w:rsidR="00E10E8F">
        <w:rPr>
          <w:lang w:eastAsia="en-US"/>
        </w:rPr>
        <w:t xml:space="preserve"> за некоторый период времени</w:t>
      </w:r>
      <w:r w:rsidRPr="005A31DC">
        <w:t xml:space="preserve"> </w:t>
      </w:r>
      <w:r>
        <w:t>и</w:t>
      </w:r>
      <w:r w:rsidR="00E10E8F">
        <w:t xml:space="preserve"> </w:t>
      </w:r>
      <w:r w:rsidR="00355FC2">
        <w:t>использовать вместо теоретических моментов</w:t>
      </w:r>
      <w:r w:rsidR="00E10E8F">
        <w:t xml:space="preserve"> соответствующи</w:t>
      </w:r>
      <w:r w:rsidR="00355FC2">
        <w:t>е</w:t>
      </w:r>
      <w:r w:rsidR="00E10E8F">
        <w:t xml:space="preserve"> выборочны</w:t>
      </w:r>
      <w:r w:rsidR="00355FC2">
        <w:t>е</w:t>
      </w:r>
      <w:r w:rsidR="00E10E8F">
        <w:t xml:space="preserve"> статистик</w:t>
      </w:r>
      <w:r w:rsidR="00355FC2">
        <w:t>и</w:t>
      </w:r>
      <w:r w:rsidR="00E10E8F">
        <w:t>:</w:t>
      </w:r>
      <w:r w:rsidR="003E0AE4">
        <w:br/>
      </w:r>
      <m:oMathPara>
        <m:oMath>
          <m:sSub>
            <m:sSubPr>
              <m:ctrlPr>
                <w:rPr>
                  <w:rFonts w:ascii="Cambria Math" w:hAnsi="Cambria Math"/>
                  <w:i/>
                  <w:lang w:eastAsia="en-US"/>
                </w:rPr>
              </m:ctrlPr>
            </m:sSubPr>
            <m:e>
              <m:acc>
                <m:accPr>
                  <m:ctrlPr>
                    <w:rPr>
                      <w:rFonts w:ascii="Cambria Math" w:hAnsi="Cambria Math"/>
                      <w:i/>
                      <w:lang w:val="en-US" w:eastAsia="en-US"/>
                    </w:rPr>
                  </m:ctrlPr>
                </m:accPr>
                <m:e>
                  <m:r>
                    <w:rPr>
                      <w:rFonts w:ascii="Cambria Math" w:hAnsi="Cambria Math"/>
                      <w:lang w:val="en-US" w:eastAsia="en-US"/>
                    </w:rPr>
                    <m:t>β</m:t>
                  </m:r>
                </m:e>
              </m:acc>
            </m:e>
            <m:sub>
              <m:r>
                <w:rPr>
                  <w:rFonts w:ascii="Cambria Math" w:hAnsi="Cambria Math"/>
                  <w:lang w:eastAsia="en-US"/>
                </w:rPr>
                <m:t>i</m:t>
              </m:r>
            </m:sub>
          </m:sSub>
          <m:r>
            <w:rPr>
              <w:rFonts w:ascii="Cambria Math" w:hAnsi="Cambria Math"/>
              <w:lang w:eastAsia="en-US"/>
            </w:rPr>
            <m:t xml:space="preserve">= </m:t>
          </m:r>
          <m:f>
            <m:fPr>
              <m:ctrlPr>
                <w:rPr>
                  <w:rFonts w:ascii="Cambria Math" w:hAnsi="Cambria Math"/>
                  <w:i/>
                  <w:lang w:eastAsia="en-US"/>
                </w:rPr>
              </m:ctrlPr>
            </m:fPr>
            <m:num>
              <m:acc>
                <m:accPr>
                  <m:ctrlPr>
                    <w:rPr>
                      <w:rFonts w:ascii="Cambria Math" w:hAnsi="Cambria Math"/>
                      <w:i/>
                      <w:lang w:val="en-US" w:eastAsia="en-US"/>
                    </w:rPr>
                  </m:ctrlPr>
                </m:accPr>
                <m:e>
                  <m:r>
                    <m:rPr>
                      <m:sty m:val="p"/>
                    </m:rPr>
                    <w:rPr>
                      <w:rFonts w:ascii="Cambria Math" w:hAnsi="Cambria Math"/>
                      <w:lang w:val="en-US" w:eastAsia="en-US"/>
                    </w:rPr>
                    <m:t>cov</m:t>
                  </m:r>
                </m:e>
              </m:acc>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i</m:t>
                      </m:r>
                    </m:sub>
                  </m:sSub>
                  <m:r>
                    <w:rPr>
                      <w:rFonts w:ascii="Cambria Math" w:hAnsi="Cambria Math"/>
                      <w:lang w:eastAsia="en-US"/>
                    </w:rPr>
                    <m:t xml:space="preserve">, </m:t>
                  </m:r>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M</m:t>
                      </m:r>
                    </m:sub>
                  </m:sSub>
                </m:e>
              </m:d>
            </m:num>
            <m:den>
              <m:acc>
                <m:accPr>
                  <m:ctrlPr>
                    <w:rPr>
                      <w:rFonts w:ascii="Cambria Math" w:hAnsi="Cambria Math"/>
                      <w:i/>
                      <w:lang w:val="en-US" w:eastAsia="en-US"/>
                    </w:rPr>
                  </m:ctrlPr>
                </m:accPr>
                <m:e>
                  <m:r>
                    <m:rPr>
                      <m:sty m:val="p"/>
                    </m:rPr>
                    <w:rPr>
                      <w:rFonts w:ascii="Cambria Math" w:hAnsi="Cambria Math"/>
                      <w:lang w:val="en-US" w:eastAsia="en-US"/>
                    </w:rPr>
                    <m:t>var</m:t>
                  </m:r>
                </m:e>
              </m:acc>
              <m:d>
                <m:dPr>
                  <m:ctrlPr>
                    <w:rPr>
                      <w:rFonts w:ascii="Cambria Math" w:hAnsi="Cambria Math"/>
                      <w:i/>
                      <w:lang w:val="en-US" w:eastAsia="en-US"/>
                    </w:rPr>
                  </m:ctrlPr>
                </m:dPr>
                <m:e>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M</m:t>
                      </m:r>
                    </m:sub>
                  </m:sSub>
                </m:e>
              </m:d>
            </m:den>
          </m:f>
          <m:r>
            <w:rPr>
              <w:rFonts w:ascii="Cambria Math" w:hAnsi="Cambria Math"/>
              <w:lang w:eastAsia="en-US"/>
            </w:rPr>
            <m:t>.</m:t>
          </m:r>
          <m:r>
            <m:rPr>
              <m:sty m:val="p"/>
            </m:rPr>
            <w:rPr>
              <w:lang w:eastAsia="en-US"/>
            </w:rPr>
            <w:br/>
          </m:r>
        </m:oMath>
      </m:oMathPara>
      <w:r w:rsidR="00141318">
        <w:rPr>
          <w:lang w:eastAsia="en-US"/>
        </w:rPr>
        <w:t xml:space="preserve">Как несложно </w:t>
      </w:r>
      <w:r w:rsidR="00752E2D">
        <w:rPr>
          <w:lang w:eastAsia="en-US"/>
        </w:rPr>
        <w:t>понять</w:t>
      </w:r>
      <w:r w:rsidR="00141318">
        <w:rPr>
          <w:lang w:eastAsia="en-US"/>
        </w:rPr>
        <w:t>, данн</w:t>
      </w:r>
      <w:r w:rsidR="00116BC4">
        <w:rPr>
          <w:lang w:eastAsia="en-US"/>
        </w:rPr>
        <w:t>ая</w:t>
      </w:r>
      <w:r w:rsidR="00141318">
        <w:rPr>
          <w:lang w:eastAsia="en-US"/>
        </w:rPr>
        <w:t xml:space="preserve"> </w:t>
      </w:r>
      <w:r w:rsidR="00116BC4">
        <w:rPr>
          <w:lang w:eastAsia="en-US"/>
        </w:rPr>
        <w:t>величина</w:t>
      </w:r>
      <w:r w:rsidR="00141318">
        <w:rPr>
          <w:lang w:eastAsia="en-US"/>
        </w:rPr>
        <w:t xml:space="preserve"> совпадает с оценкой коэффициент</w:t>
      </w:r>
      <w:r w:rsidR="00B21685">
        <w:rPr>
          <w:lang w:eastAsia="en-US"/>
        </w:rPr>
        <w:t>а</w:t>
      </w:r>
      <w:r w:rsidR="00141318">
        <w:rPr>
          <w:lang w:eastAsia="en-US"/>
        </w:rPr>
        <w:t xml:space="preserve"> наклона в парной регрессии ряда </w:t>
      </w:r>
      <m:oMath>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i</m:t>
            </m:r>
          </m:sub>
        </m:sSub>
      </m:oMath>
      <w:r w:rsidR="00141318">
        <w:rPr>
          <w:lang w:eastAsia="en-US"/>
        </w:rPr>
        <w:t xml:space="preserve"> на ряд </w:t>
      </w:r>
      <m:oMath>
        <m:sSub>
          <m:sSubPr>
            <m:ctrlPr>
              <w:rPr>
                <w:rFonts w:ascii="Cambria Math" w:hAnsi="Cambria Math"/>
                <w:i/>
                <w:lang w:val="en-US" w:eastAsia="en-US"/>
              </w:rPr>
            </m:ctrlPr>
          </m:sSubPr>
          <m:e>
            <m:r>
              <w:rPr>
                <w:rFonts w:ascii="Cambria Math" w:hAnsi="Cambria Math"/>
                <w:lang w:val="en-US" w:eastAsia="en-US"/>
              </w:rPr>
              <m:t>r</m:t>
            </m:r>
          </m:e>
          <m:sub>
            <m:r>
              <w:rPr>
                <w:rFonts w:ascii="Cambria Math" w:hAnsi="Cambria Math"/>
                <w:lang w:val="en-US" w:eastAsia="en-US"/>
              </w:rPr>
              <m:t>M</m:t>
            </m:r>
          </m:sub>
        </m:sSub>
      </m:oMath>
      <w:r w:rsidR="00141318">
        <w:rPr>
          <w:lang w:eastAsia="en-US"/>
        </w:rPr>
        <w:t>. Таким образом, коэффициент бета можно вычислять с помощью обычной регрессии.</w:t>
      </w:r>
    </w:p>
    <w:p w14:paraId="5CDF2C7B" w14:textId="35879D04" w:rsidR="0035141F" w:rsidRPr="002556C7" w:rsidRDefault="00141318" w:rsidP="003F67BB">
      <w:r w:rsidRPr="003F67BB">
        <w:t>Рассмотрим пример вычисления</w:t>
      </w:r>
      <w:r w:rsidR="00A357F9" w:rsidRPr="003F67BB">
        <w:t xml:space="preserve"> коэффициента бета для акций Лукойла</w:t>
      </w:r>
      <w:r w:rsidR="009B2C04" w:rsidRPr="003F67BB">
        <w:t xml:space="preserve"> (LKOH)</w:t>
      </w:r>
      <w:r w:rsidRPr="003F67BB">
        <w:t xml:space="preserve">. В качестве рыночного портфеля возьмем </w:t>
      </w:r>
      <w:r w:rsidR="009B2C04" w:rsidRPr="003F67BB">
        <w:t>Индекс МосБиржи (IMOEX).</w:t>
      </w:r>
      <w:r w:rsidR="00732A82" w:rsidRPr="003F67BB">
        <w:t xml:space="preserve"> </w:t>
      </w:r>
      <w:r w:rsidR="002556C7">
        <w:t>Были взяты дневные</w:t>
      </w:r>
      <w:r w:rsidR="00BC4EF8">
        <w:t xml:space="preserve"> (т. е. по торговым дням)</w:t>
      </w:r>
      <w:r w:rsidR="002556C7">
        <w:t xml:space="preserve"> ряды значений на момент закрытия</w:t>
      </w:r>
      <w:r w:rsidR="002556C7" w:rsidRPr="003F67BB">
        <w:t xml:space="preserve"> за период с 2001-10-16 по 2021-10-15</w:t>
      </w:r>
      <w:r w:rsidR="002556C7">
        <w:t xml:space="preserve">. </w:t>
      </w:r>
      <w:r w:rsidR="00732A82" w:rsidRPr="003F67BB">
        <w:t>На рис.</w:t>
      </w:r>
      <w:r w:rsidR="003F67BB" w:rsidRPr="003F67BB">
        <w:t xml:space="preserve"> </w:t>
      </w:r>
      <w:r w:rsidR="003F67BB" w:rsidRPr="003F67BB">
        <w:fldChar w:fldCharType="begin"/>
      </w:r>
      <w:r w:rsidR="003F67BB" w:rsidRPr="003F67BB">
        <w:instrText xml:space="preserve"> REF рис_LKOH_IMOEX \h </w:instrText>
      </w:r>
      <w:r w:rsidR="003F67BB" w:rsidRPr="003F67BB">
        <w:fldChar w:fldCharType="separate"/>
      </w:r>
      <w:r w:rsidR="0049745C">
        <w:rPr>
          <w:noProof/>
        </w:rPr>
        <w:t>21</w:t>
      </w:r>
      <w:r w:rsidR="003F67BB" w:rsidRPr="003F67BB">
        <w:fldChar w:fldCharType="end"/>
      </w:r>
      <w:r w:rsidR="003F67BB" w:rsidRPr="003F67BB">
        <w:t xml:space="preserve"> показаны исходные ряды.</w:t>
      </w:r>
      <w:r w:rsidR="002556C7" w:rsidRPr="002556C7">
        <w:t xml:space="preserve"> </w:t>
      </w:r>
      <w:r w:rsidR="002556C7">
        <w:t>Исходные ряды были преобразованы в дневные темпы прироста (в процентах).</w:t>
      </w:r>
    </w:p>
    <w:p w14:paraId="26BD4599" w14:textId="038BF7A6" w:rsidR="00732A82" w:rsidRDefault="00A60D9E" w:rsidP="00732A82">
      <w:pPr>
        <w:keepNext/>
        <w:ind w:firstLine="0"/>
        <w:jc w:val="center"/>
      </w:pPr>
      <w:r>
        <w:rPr>
          <w:noProof/>
        </w:rPr>
        <w:drawing>
          <wp:inline distT="0" distB="0" distL="0" distR="0" wp14:anchorId="2BA84C9C" wp14:editId="728FC413">
            <wp:extent cx="4579632" cy="3205742"/>
            <wp:effectExtent l="0" t="0" r="0" b="0"/>
            <wp:docPr id="998" name="Picture"/>
            <wp:cNvGraphicFramePr/>
            <a:graphic xmlns:a="http://schemas.openxmlformats.org/drawingml/2006/main">
              <a:graphicData uri="http://schemas.openxmlformats.org/drawingml/2006/picture">
                <pic:pic xmlns:pic="http://schemas.openxmlformats.org/drawingml/2006/picture">
                  <pic:nvPicPr>
                    <pic:cNvPr id="0" name="Picture" descr="beta_LKOH_files/figure-docx/unnamed-chunk-2-1.png"/>
                    <pic:cNvPicPr>
                      <a:picLocks noChangeAspect="1" noChangeArrowheads="1"/>
                    </pic:cNvPicPr>
                  </pic:nvPicPr>
                  <pic:blipFill>
                    <a:blip r:embed="rId25"/>
                    <a:stretch>
                      <a:fillRect/>
                    </a:stretch>
                  </pic:blipFill>
                  <pic:spPr bwMode="auto">
                    <a:xfrm>
                      <a:off x="0" y="0"/>
                      <a:ext cx="4579632" cy="3205742"/>
                    </a:xfrm>
                    <a:prstGeom prst="rect">
                      <a:avLst/>
                    </a:prstGeom>
                    <a:noFill/>
                    <a:ln w="9525">
                      <a:noFill/>
                      <a:headEnd/>
                      <a:tailEnd/>
                    </a:ln>
                  </pic:spPr>
                </pic:pic>
              </a:graphicData>
            </a:graphic>
          </wp:inline>
        </w:drawing>
      </w:r>
    </w:p>
    <w:p w14:paraId="0CAAC8FB" w14:textId="734BC70A" w:rsidR="00732A82" w:rsidRPr="006A180F" w:rsidRDefault="00732A82" w:rsidP="00732A82">
      <w:pPr>
        <w:pStyle w:val="af2"/>
      </w:pPr>
      <w:r>
        <w:t xml:space="preserve">Рисунок </w:t>
      </w:r>
      <w:bookmarkStart w:id="48" w:name="рис_LKOH_IMOEX"/>
      <w:r>
        <w:fldChar w:fldCharType="begin"/>
      </w:r>
      <w:r>
        <w:instrText xml:space="preserve"> SEQ Рисунок \* ARABIC </w:instrText>
      </w:r>
      <w:r>
        <w:fldChar w:fldCharType="separate"/>
      </w:r>
      <w:r w:rsidR="0049745C">
        <w:rPr>
          <w:noProof/>
        </w:rPr>
        <w:t>21</w:t>
      </w:r>
      <w:r>
        <w:fldChar w:fldCharType="end"/>
      </w:r>
      <w:bookmarkEnd w:id="48"/>
      <w:r>
        <w:t xml:space="preserve">. Ряды котировок </w:t>
      </w:r>
      <w:r w:rsidRPr="00A357F9">
        <w:t>акций Лукойла</w:t>
      </w:r>
      <w:r>
        <w:t xml:space="preserve"> и </w:t>
      </w:r>
      <w:r w:rsidRPr="009B2C04">
        <w:t>Индекс</w:t>
      </w:r>
      <w:r>
        <w:t>а</w:t>
      </w:r>
      <w:r w:rsidRPr="009B2C04">
        <w:t xml:space="preserve"> МосБиржи</w:t>
      </w:r>
    </w:p>
    <w:p w14:paraId="543A53D2" w14:textId="6D2365F0" w:rsidR="003F67BB" w:rsidRDefault="00BC4EF8" w:rsidP="003F67BB">
      <w:pPr>
        <w:rPr>
          <w:lang w:eastAsia="en-US"/>
        </w:rPr>
      </w:pPr>
      <w:r>
        <w:rPr>
          <w:lang w:eastAsia="en-US"/>
        </w:rPr>
        <w:t>Для всего периода в целом получены следующие оценки регрессии:</w:t>
      </w:r>
    </w:p>
    <w:p w14:paraId="327AD414" w14:textId="53D11D4F" w:rsidR="0024133A" w:rsidRPr="0024133A" w:rsidRDefault="00335C34" w:rsidP="00BC4EF8">
      <w:pPr>
        <w:rPr>
          <w:lang w:val="en-US"/>
        </w:rPr>
      </w:pPr>
      <m:oMathPara>
        <m:oMathParaPr>
          <m:jc m:val="center"/>
        </m:oMathParaPr>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ti</m:t>
              </m:r>
            </m:sub>
          </m:sSub>
          <m:r>
            <m:rPr>
              <m:sty m:val="p"/>
            </m:rPr>
            <w:rPr>
              <w:rFonts w:ascii="Cambria Math" w:hAnsi="Cambria Math"/>
              <w:lang w:val="en-US"/>
            </w:rPr>
            <m:t>=</m:t>
          </m:r>
          <m:r>
            <w:rPr>
              <w:rFonts w:ascii="Cambria Math" w:hAnsi="Cambria Math"/>
              <w:lang w:val="en-US"/>
            </w:rPr>
            <m:t>0.0071</m:t>
          </m:r>
          <m:r>
            <m:rPr>
              <m:sty m:val="p"/>
            </m:rPr>
            <w:rPr>
              <w:rFonts w:ascii="Cambria Math" w:hAnsi="Cambria Math"/>
              <w:lang w:val="en-US"/>
            </w:rPr>
            <m:t>+</m:t>
          </m:r>
          <m:r>
            <w:rPr>
              <w:rFonts w:ascii="Cambria Math" w:hAnsi="Cambria Math"/>
              <w:lang w:val="en-US"/>
            </w:rPr>
            <m:t>1.0047</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tM</m:t>
              </m:r>
            </m:sub>
          </m:sSub>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2</m:t>
              </m:r>
            </m:sup>
          </m:sSup>
          <m:r>
            <m:rPr>
              <m:sty m:val="p"/>
            </m:rPr>
            <w:rPr>
              <w:rFonts w:ascii="Cambria Math" w:hAnsi="Cambria Math"/>
              <w:lang w:val="en-US"/>
            </w:rPr>
            <m:t>=</m:t>
          </m:r>
          <m:r>
            <w:rPr>
              <w:rFonts w:ascii="Cambria Math" w:hAnsi="Cambria Math"/>
              <w:lang w:val="en-US"/>
            </w:rPr>
            <m:t>70.14</m:t>
          </m:r>
          <m:r>
            <m:rPr>
              <m:sty m:val="p"/>
            </m:rPr>
            <w:rPr>
              <w:rFonts w:ascii="Cambria Math" w:hAnsi="Cambria Math"/>
              <w:lang w:val="en-US"/>
            </w:rPr>
            <m:t>%</m:t>
          </m:r>
          <m:r>
            <w:rPr>
              <w:rFonts w:ascii="Cambria Math" w:hAnsi="Cambria Math"/>
              <w:lang w:val="en-US"/>
            </w:rPr>
            <m:t>.</m:t>
          </m:r>
        </m:oMath>
      </m:oMathPara>
    </w:p>
    <w:p w14:paraId="020AAADE" w14:textId="3C70BC99" w:rsidR="00BC4EF8" w:rsidRPr="0024133A" w:rsidRDefault="0024133A" w:rsidP="0024133A">
      <w:pPr>
        <w:ind w:firstLine="0"/>
        <w:rPr>
          <w:lang w:eastAsia="en-US"/>
        </w:rPr>
      </w:pPr>
      <w:r>
        <w:rPr>
          <w:lang w:eastAsia="en-US"/>
        </w:rPr>
        <w:t xml:space="preserve">Таким образом, оценка беты равна </w:t>
      </w:r>
      <m:oMath>
        <m:r>
          <w:rPr>
            <w:rFonts w:ascii="Cambria Math" w:hAnsi="Cambria Math"/>
          </w:rPr>
          <m:t>1.0047</m:t>
        </m:r>
      </m:oMath>
      <w:r>
        <w:rPr>
          <w:lang w:eastAsia="en-US"/>
        </w:rPr>
        <w:t xml:space="preserve">. Поскольку коэффициент бета со временем может меняться, может быть </w:t>
      </w:r>
      <w:r w:rsidR="00116BC4">
        <w:rPr>
          <w:lang w:eastAsia="en-US"/>
        </w:rPr>
        <w:t>более правильно</w:t>
      </w:r>
      <w:r>
        <w:rPr>
          <w:lang w:eastAsia="en-US"/>
        </w:rPr>
        <w:t xml:space="preserve"> использова</w:t>
      </w:r>
      <w:r w:rsidR="00116BC4">
        <w:rPr>
          <w:lang w:eastAsia="en-US"/>
        </w:rPr>
        <w:t>ть</w:t>
      </w:r>
      <w:r>
        <w:rPr>
          <w:lang w:eastAsia="en-US"/>
        </w:rPr>
        <w:t xml:space="preserve"> более коротки</w:t>
      </w:r>
      <w:r w:rsidR="00116BC4">
        <w:rPr>
          <w:lang w:eastAsia="en-US"/>
        </w:rPr>
        <w:t>е</w:t>
      </w:r>
      <w:r>
        <w:rPr>
          <w:lang w:eastAsia="en-US"/>
        </w:rPr>
        <w:t xml:space="preserve"> ряд</w:t>
      </w:r>
      <w:r w:rsidR="00116BC4">
        <w:rPr>
          <w:lang w:eastAsia="en-US"/>
        </w:rPr>
        <w:t>ы</w:t>
      </w:r>
      <w:r>
        <w:rPr>
          <w:lang w:eastAsia="en-US"/>
        </w:rPr>
        <w:t>. На рис.</w:t>
      </w:r>
      <w:r w:rsidR="00116BC4">
        <w:rPr>
          <w:lang w:eastAsia="en-US"/>
        </w:rPr>
        <w:t> </w:t>
      </w:r>
      <w:r w:rsidR="00644BF2">
        <w:rPr>
          <w:lang w:eastAsia="en-US"/>
        </w:rPr>
        <w:fldChar w:fldCharType="begin"/>
      </w:r>
      <w:r w:rsidR="00644BF2">
        <w:rPr>
          <w:lang w:eastAsia="en-US"/>
        </w:rPr>
        <w:instrText xml:space="preserve"> REF рис_беты_LKOH_IMOEX \h </w:instrText>
      </w:r>
      <w:r w:rsidR="00644BF2">
        <w:rPr>
          <w:lang w:eastAsia="en-US"/>
        </w:rPr>
      </w:r>
      <w:r w:rsidR="00644BF2">
        <w:rPr>
          <w:lang w:eastAsia="en-US"/>
        </w:rPr>
        <w:fldChar w:fldCharType="separate"/>
      </w:r>
      <w:r w:rsidR="0049745C">
        <w:rPr>
          <w:noProof/>
        </w:rPr>
        <w:t>22</w:t>
      </w:r>
      <w:r w:rsidR="00644BF2">
        <w:rPr>
          <w:lang w:eastAsia="en-US"/>
        </w:rPr>
        <w:fldChar w:fldCharType="end"/>
      </w:r>
      <w:r>
        <w:rPr>
          <w:lang w:eastAsia="en-US"/>
        </w:rPr>
        <w:t xml:space="preserve"> показаны оценки беты из регрессий, построенных по данным за отдельные годы.</w:t>
      </w:r>
    </w:p>
    <w:p w14:paraId="03635C41" w14:textId="51BA3BB7" w:rsidR="00AD6C43" w:rsidRDefault="00264619" w:rsidP="00AD6C43">
      <w:pPr>
        <w:keepNext/>
        <w:ind w:firstLine="0"/>
        <w:jc w:val="center"/>
      </w:pPr>
      <w:r>
        <w:rPr>
          <w:noProof/>
        </w:rPr>
        <w:lastRenderedPageBreak/>
        <w:drawing>
          <wp:inline distT="0" distB="0" distL="0" distR="0" wp14:anchorId="7091B132" wp14:editId="2047C393">
            <wp:extent cx="3663706" cy="1831853"/>
            <wp:effectExtent l="0" t="0" r="0" b="0"/>
            <wp:docPr id="1001" name="Picture"/>
            <wp:cNvGraphicFramePr/>
            <a:graphic xmlns:a="http://schemas.openxmlformats.org/drawingml/2006/main">
              <a:graphicData uri="http://schemas.openxmlformats.org/drawingml/2006/picture">
                <pic:pic xmlns:pic="http://schemas.openxmlformats.org/drawingml/2006/picture">
                  <pic:nvPicPr>
                    <pic:cNvPr id="0" name="Picture" descr="beta_LKOH_files/figure-docx/unnamed-chunk-5-1.png"/>
                    <pic:cNvPicPr>
                      <a:picLocks noChangeAspect="1" noChangeArrowheads="1"/>
                    </pic:cNvPicPr>
                  </pic:nvPicPr>
                  <pic:blipFill>
                    <a:blip r:embed="rId26"/>
                    <a:stretch>
                      <a:fillRect/>
                    </a:stretch>
                  </pic:blipFill>
                  <pic:spPr bwMode="auto">
                    <a:xfrm>
                      <a:off x="0" y="0"/>
                      <a:ext cx="3663706" cy="1831853"/>
                    </a:xfrm>
                    <a:prstGeom prst="rect">
                      <a:avLst/>
                    </a:prstGeom>
                    <a:noFill/>
                    <a:ln w="9525">
                      <a:noFill/>
                      <a:headEnd/>
                      <a:tailEnd/>
                    </a:ln>
                  </pic:spPr>
                </pic:pic>
              </a:graphicData>
            </a:graphic>
          </wp:inline>
        </w:drawing>
      </w:r>
    </w:p>
    <w:p w14:paraId="185E3917" w14:textId="13196EB3" w:rsidR="0024133A" w:rsidRPr="0024133A" w:rsidRDefault="00AD6C43" w:rsidP="00AD6C43">
      <w:pPr>
        <w:pStyle w:val="af2"/>
      </w:pPr>
      <w:r>
        <w:t xml:space="preserve">Рисунок </w:t>
      </w:r>
      <w:bookmarkStart w:id="49" w:name="рис_беты_LKOH_IMOEX"/>
      <w:r>
        <w:fldChar w:fldCharType="begin"/>
      </w:r>
      <w:r>
        <w:instrText xml:space="preserve"> SEQ Рисунок \* ARABIC </w:instrText>
      </w:r>
      <w:r>
        <w:fldChar w:fldCharType="separate"/>
      </w:r>
      <w:r w:rsidR="0049745C">
        <w:rPr>
          <w:noProof/>
        </w:rPr>
        <w:t>22</w:t>
      </w:r>
      <w:r>
        <w:fldChar w:fldCharType="end"/>
      </w:r>
      <w:bookmarkEnd w:id="49"/>
      <w:r>
        <w:t>. Оценки беты акций Лукойла по отдельным годам</w:t>
      </w:r>
    </w:p>
    <w:p w14:paraId="587B58FC" w14:textId="77777777" w:rsidR="00D42834" w:rsidRPr="005E18BB" w:rsidRDefault="00D42834" w:rsidP="009F1BBD">
      <w:pPr>
        <w:pStyle w:val="2"/>
      </w:pPr>
      <w:bookmarkStart w:id="50" w:name="_Toc94641049"/>
      <w:r w:rsidRPr="005E18BB">
        <w:t>Контрольные вопросы:</w:t>
      </w:r>
      <w:bookmarkEnd w:id="50"/>
    </w:p>
    <w:p w14:paraId="565F7F67" w14:textId="675F736A" w:rsidR="00371703" w:rsidRDefault="00371703" w:rsidP="00D40F58">
      <w:pPr>
        <w:pStyle w:val="a9"/>
        <w:numPr>
          <w:ilvl w:val="0"/>
          <w:numId w:val="8"/>
        </w:numPr>
      </w:pPr>
      <w:r w:rsidRPr="005E18BB">
        <w:t xml:space="preserve">Что здесь экзогенно, а что эндогенно: </w:t>
      </w:r>
      <m:oMath>
        <m:r>
          <m:rPr>
            <m:sty m:val="p"/>
          </m:rPr>
          <w:rPr>
            <w:rFonts w:ascii="Cambria Math" w:hAnsi="Cambria Math"/>
          </w:rPr>
          <m:t>y=Xb+e</m:t>
        </m:r>
      </m:oMath>
      <w:r w:rsidRPr="005E18BB">
        <w:t xml:space="preserve"> ?</w:t>
      </w:r>
    </w:p>
    <w:p w14:paraId="7A572911" w14:textId="1604EF5D" w:rsidR="00371703" w:rsidRDefault="00371703" w:rsidP="00D40F58">
      <w:pPr>
        <w:pStyle w:val="a9"/>
        <w:numPr>
          <w:ilvl w:val="0"/>
          <w:numId w:val="8"/>
        </w:numPr>
      </w:pPr>
      <w:r w:rsidRPr="005E18BB">
        <w:t>Доказать, что матрица ковариации факторов является симметрической и положительно полуопределенной. В каком случае она положительно определена?</w:t>
      </w:r>
    </w:p>
    <w:p w14:paraId="19BBBDC2" w14:textId="77777777" w:rsidR="00D42834" w:rsidRPr="005E18BB" w:rsidRDefault="00D42834" w:rsidP="00D40F58">
      <w:pPr>
        <w:pStyle w:val="a9"/>
        <w:numPr>
          <w:ilvl w:val="0"/>
          <w:numId w:val="8"/>
        </w:numPr>
      </w:pPr>
      <w:r w:rsidRPr="005E18BB">
        <w:t xml:space="preserve">Сколько параметров оценивается в основной модели: </w:t>
      </w:r>
      <m:oMath>
        <m:r>
          <w:rPr>
            <w:rFonts w:ascii="Cambria Math" w:hAnsi="Cambria Math"/>
            <w:lang w:val="en-US"/>
          </w:rPr>
          <m:t>k</m:t>
        </m:r>
        <m:r>
          <w:rPr>
            <w:rFonts w:ascii="Cambria Math" w:hAnsi="Cambria Math"/>
          </w:rPr>
          <m:t>,</m:t>
        </m:r>
        <m:r>
          <w:rPr>
            <w:rFonts w:ascii="Cambria Math" w:hAnsi="Cambria Math"/>
            <w:lang w:val="en-US"/>
          </w:rPr>
          <m:t>k</m:t>
        </m:r>
        <m:r>
          <w:rPr>
            <w:rFonts w:ascii="Cambria Math" w:hAnsi="Cambria Math"/>
          </w:rPr>
          <m:t>+1,n,n+1</m:t>
        </m:r>
      </m:oMath>
      <w:r w:rsidRPr="005E18BB">
        <w:t xml:space="preserve"> ?</w:t>
      </w:r>
    </w:p>
    <w:p w14:paraId="526B89DA" w14:textId="77777777" w:rsidR="00D42834" w:rsidRPr="005E18BB" w:rsidRDefault="00D42834" w:rsidP="00D40F58">
      <w:pPr>
        <w:pStyle w:val="a9"/>
        <w:numPr>
          <w:ilvl w:val="0"/>
          <w:numId w:val="8"/>
        </w:numPr>
      </w:pPr>
      <w:r w:rsidRPr="005E18BB">
        <w:t>Что и как позволяет найти метод наименьших квадратов?</w:t>
      </w:r>
    </w:p>
    <w:p w14:paraId="029449E3" w14:textId="77777777" w:rsidR="00D42834" w:rsidRPr="005E18BB" w:rsidRDefault="00D42834" w:rsidP="00D40F58">
      <w:pPr>
        <w:pStyle w:val="a9"/>
        <w:numPr>
          <w:ilvl w:val="0"/>
          <w:numId w:val="8"/>
        </w:numPr>
      </w:pPr>
      <w:r w:rsidRPr="005E18BB">
        <w:t xml:space="preserve">Какие свойства МНК-оценок обнаруживаются после минимизации остаточной дисперсии </w:t>
      </w:r>
      <w:r w:rsidRPr="005E18BB">
        <w:rPr>
          <w:noProof/>
        </w:rPr>
        <w:t>по коэффициентам регрессии</w:t>
      </w:r>
      <w:r w:rsidRPr="005E18BB">
        <w:t>?</w:t>
      </w:r>
    </w:p>
    <w:p w14:paraId="0DE34D34" w14:textId="77777777" w:rsidR="00D42834" w:rsidRPr="005E18BB" w:rsidRDefault="00D42834" w:rsidP="00D40F58">
      <w:pPr>
        <w:pStyle w:val="a9"/>
        <w:numPr>
          <w:ilvl w:val="0"/>
          <w:numId w:val="8"/>
        </w:numPr>
      </w:pPr>
      <w:r w:rsidRPr="005E18BB">
        <w:t xml:space="preserve">Почему </w:t>
      </w:r>
      <m:oMath>
        <m:sSup>
          <m:sSupPr>
            <m:ctrlPr>
              <w:rPr>
                <w:rFonts w:ascii="Cambria Math" w:hAnsi="Cambria Math"/>
                <w:lang w:val="en-US"/>
              </w:rPr>
            </m:ctrlPr>
          </m:sSupPr>
          <m:e>
            <m:acc>
              <m:accPr>
                <m:ctrlPr>
                  <w:rPr>
                    <w:rFonts w:ascii="Cambria Math" w:hAnsi="Cambria Math"/>
                    <w:lang w:val="en-US"/>
                  </w:rPr>
                </m:ctrlPr>
              </m:accPr>
              <m:e>
                <m:r>
                  <w:rPr>
                    <w:rFonts w:ascii="Cambria Math" w:hAnsi="Cambria Math"/>
                    <w:lang w:val="en-US"/>
                  </w:rPr>
                  <m:t>y</m:t>
                </m:r>
              </m:e>
            </m:acc>
          </m:e>
          <m:sup>
            <m:r>
              <w:rPr>
                <w:rFonts w:ascii="Cambria Math" w:hAnsi="Cambria Math"/>
                <w:lang w:val="en-US"/>
              </w:rPr>
              <m:t>T</m:t>
            </m:r>
          </m:sup>
        </m:sSup>
        <m:r>
          <w:rPr>
            <w:rFonts w:ascii="Cambria Math" w:hAnsi="Cambria Math"/>
            <w:lang w:val="en-US"/>
          </w:rPr>
          <m:t>e</m:t>
        </m:r>
        <m:r>
          <m:rPr>
            <m:sty m:val="p"/>
          </m:rPr>
          <w:rPr>
            <w:rFonts w:ascii="Cambria Math" w:hAnsi="Cambria Math"/>
          </w:rPr>
          <m:t>=0</m:t>
        </m:r>
      </m:oMath>
      <w:r w:rsidRPr="005E18BB">
        <w:t>?</w:t>
      </w:r>
    </w:p>
    <w:p w14:paraId="64157F29" w14:textId="77777777" w:rsidR="00D42834" w:rsidRPr="005E18BB" w:rsidRDefault="00911D38" w:rsidP="00D40F58">
      <w:pPr>
        <w:pStyle w:val="a9"/>
        <w:numPr>
          <w:ilvl w:val="0"/>
          <w:numId w:val="8"/>
        </w:numPr>
        <w:rPr>
          <w:noProof/>
        </w:rPr>
      </w:pPr>
      <w:r w:rsidRPr="005E18BB">
        <w:rPr>
          <w:noProof/>
        </w:rPr>
        <w:t>Средняя МНК-оценок ошибок</w:t>
      </w:r>
      <w:r w:rsidR="00D42834" w:rsidRPr="005E18BB">
        <w:rPr>
          <w:noProof/>
        </w:rPr>
        <w:t xml:space="preserve"> равна нулю. Что еще известно об этих оценках?</w:t>
      </w:r>
    </w:p>
    <w:p w14:paraId="27BC2C60" w14:textId="77777777" w:rsidR="00D42834" w:rsidRPr="005E18BB" w:rsidRDefault="00D42834" w:rsidP="00D40F58">
      <w:pPr>
        <w:pStyle w:val="a9"/>
        <w:numPr>
          <w:ilvl w:val="0"/>
          <w:numId w:val="8"/>
        </w:numPr>
      </w:pPr>
      <w:r w:rsidRPr="005E18BB">
        <w:t xml:space="preserve">Доказать, что </w:t>
      </w:r>
      <m:oMath>
        <m:sSup>
          <m:sSupPr>
            <m:ctrlPr>
              <w:rPr>
                <w:rFonts w:ascii="Cambria Math" w:hAnsi="Cambria Math"/>
              </w:rPr>
            </m:ctrlPr>
          </m:sSupPr>
          <m:e>
            <m:r>
              <m:rPr>
                <m:sty m:val="p"/>
              </m:rPr>
              <w:rPr>
                <w:rFonts w:ascii="Cambria Math" w:hAnsi="Cambria Math"/>
                <w:noProof/>
              </w:rPr>
              <m:t>X</m:t>
            </m:r>
          </m:e>
          <m:sup>
            <m:r>
              <w:rPr>
                <w:rFonts w:ascii="Cambria Math" w:hAnsi="Cambria Math"/>
                <w:noProof/>
              </w:rPr>
              <m:t>T</m:t>
            </m:r>
          </m:sup>
        </m:sSup>
        <m:r>
          <m:rPr>
            <m:sty m:val="p"/>
          </m:rPr>
          <w:rPr>
            <w:rFonts w:ascii="Cambria Math" w:hAnsi="Cambria Math"/>
            <w:noProof/>
          </w:rPr>
          <m:t>e=0</m:t>
        </m:r>
      </m:oMath>
      <w:r w:rsidRPr="005E18BB">
        <w:t>.</w:t>
      </w:r>
    </w:p>
    <w:p w14:paraId="78FF289A" w14:textId="77777777" w:rsidR="00D42834" w:rsidRPr="005E18BB" w:rsidRDefault="00D42834" w:rsidP="00D40F58">
      <w:pPr>
        <w:pStyle w:val="a9"/>
        <w:numPr>
          <w:ilvl w:val="0"/>
          <w:numId w:val="8"/>
        </w:numPr>
      </w:pPr>
      <w:r w:rsidRPr="005E18BB">
        <w:t xml:space="preserve">Доказать, что </w:t>
      </w:r>
      <w:r w:rsidRPr="005E18BB">
        <w:rPr>
          <w:noProof/>
        </w:rPr>
        <w:t xml:space="preserve">матрица вторых производных (матрица Гессе) для </w:t>
      </w:r>
      <m:oMath>
        <m:r>
          <w:rPr>
            <w:rFonts w:ascii="Cambria Math" w:hAnsi="Cambria Math"/>
            <w:noProof/>
          </w:rPr>
          <m:t>RSS</m:t>
        </m:r>
        <m:r>
          <m:rPr>
            <m:sty m:val="p"/>
          </m:rPr>
          <w:rPr>
            <w:rFonts w:ascii="Cambria Math" w:hAnsi="Cambria Math"/>
            <w:noProof/>
          </w:rPr>
          <m:t>(</m:t>
        </m:r>
        <m:r>
          <w:rPr>
            <w:rFonts w:ascii="Cambria Math" w:hAnsi="Cambria Math"/>
            <w:noProof/>
            <w:lang w:val="en-US"/>
          </w:rPr>
          <m:t>b</m:t>
        </m:r>
        <m:r>
          <m:rPr>
            <m:sty m:val="p"/>
          </m:rPr>
          <w:rPr>
            <w:rFonts w:ascii="Cambria Math" w:hAnsi="Cambria Math"/>
            <w:noProof/>
          </w:rPr>
          <m:t>)</m:t>
        </m:r>
      </m:oMath>
      <w:r w:rsidRPr="005E18BB">
        <w:rPr>
          <w:noProof/>
        </w:rPr>
        <w:t xml:space="preserve"> положительно полуопределена?</w:t>
      </w:r>
    </w:p>
    <w:p w14:paraId="6FC591F4" w14:textId="77777777" w:rsidR="00D42834" w:rsidRDefault="00D42834" w:rsidP="00D40F58">
      <w:pPr>
        <w:pStyle w:val="a9"/>
        <w:numPr>
          <w:ilvl w:val="0"/>
          <w:numId w:val="8"/>
        </w:numPr>
      </w:pPr>
      <w:r w:rsidRPr="005E18BB">
        <w:t xml:space="preserve">Доказать, что </w:t>
      </w:r>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acc>
              <m:accPr>
                <m:ctrlPr>
                  <w:rPr>
                    <w:rFonts w:ascii="Cambria Math" w:hAnsi="Cambria Math"/>
                    <w:i/>
                  </w:rPr>
                </m:ctrlPr>
              </m:accPr>
              <m:e>
                <m:r>
                  <w:rPr>
                    <w:rFonts w:ascii="Cambria Math" w:hAnsi="Cambria Math"/>
                  </w:rPr>
                  <m:t>y</m:t>
                </m:r>
              </m:e>
            </m:acc>
          </m:e>
        </m:acc>
      </m:oMath>
      <w:r w:rsidRPr="005E18BB">
        <w:t>.</w:t>
      </w:r>
    </w:p>
    <w:p w14:paraId="097D4125" w14:textId="1C8D7892" w:rsidR="00D42834" w:rsidRPr="005E18BB" w:rsidRDefault="00371703" w:rsidP="00371703">
      <w:pPr>
        <w:pStyle w:val="a9"/>
        <w:numPr>
          <w:ilvl w:val="0"/>
          <w:numId w:val="8"/>
        </w:numPr>
      </w:pPr>
      <w:r w:rsidRPr="005E18BB">
        <w:t>В чем заключается основное дисперсионное тождество регрессионного анализа?</w:t>
      </w:r>
    </w:p>
    <w:p w14:paraId="2538D387" w14:textId="77777777" w:rsidR="00D42834" w:rsidRPr="005E18BB" w:rsidRDefault="00D42834" w:rsidP="00D40F58">
      <w:pPr>
        <w:pStyle w:val="a9"/>
        <w:numPr>
          <w:ilvl w:val="0"/>
          <w:numId w:val="8"/>
        </w:numPr>
      </w:pPr>
      <w:r w:rsidRPr="005E18BB">
        <w:t xml:space="preserve">Доказать тождество для нецентрированных сумм квадратов: </w:t>
      </w:r>
      <m:oMath>
        <m:sSup>
          <m:sSupPr>
            <m:ctrlPr>
              <w:rPr>
                <w:rFonts w:ascii="Cambria Math" w:hAnsi="Cambria Math"/>
                <w:i/>
              </w:rPr>
            </m:ctrlPr>
          </m:sSupPr>
          <m:e>
            <m:r>
              <w:rPr>
                <w:rFonts w:ascii="Cambria Math" w:hAnsi="Cambria Math"/>
                <w:lang w:val="en-US"/>
              </w:rPr>
              <m:t>y</m:t>
            </m:r>
          </m:e>
          <m:sup>
            <m:r>
              <w:rPr>
                <w:rFonts w:ascii="Cambria Math" w:hAnsi="Cambria Math"/>
              </w:rPr>
              <m:t>T</m:t>
            </m:r>
          </m:sup>
        </m:sSup>
        <m:r>
          <w:rPr>
            <w:rFonts w:ascii="Cambria Math" w:hAnsi="Cambria Math"/>
          </w:rPr>
          <m:t>y=</m:t>
        </m:r>
        <m:sSup>
          <m:sSupPr>
            <m:ctrlPr>
              <w:rPr>
                <w:rFonts w:ascii="Cambria Math" w:hAnsi="Cambria Math"/>
                <w:i/>
                <w:lang w:val="en-US"/>
              </w:rPr>
            </m:ctrlPr>
          </m:sSupPr>
          <m:e>
            <m:acc>
              <m:accPr>
                <m:ctrlPr>
                  <w:rPr>
                    <w:rFonts w:ascii="Cambria Math" w:hAnsi="Cambria Math"/>
                    <w:i/>
                    <w:lang w:val="en-US"/>
                  </w:rPr>
                </m:ctrlPr>
              </m:accPr>
              <m:e>
                <m:r>
                  <w:rPr>
                    <w:rFonts w:ascii="Cambria Math" w:hAnsi="Cambria Math"/>
                    <w:lang w:val="en-US"/>
                  </w:rPr>
                  <m:t>y</m:t>
                </m:r>
              </m:e>
            </m:acc>
          </m:e>
          <m:sup>
            <m:r>
              <w:rPr>
                <w:rFonts w:ascii="Cambria Math" w:hAnsi="Cambria Math"/>
                <w:lang w:val="en-US"/>
              </w:rPr>
              <m:t>T</m:t>
            </m:r>
          </m:sup>
        </m:sSup>
        <m:acc>
          <m:accPr>
            <m:ctrlPr>
              <w:rPr>
                <w:rFonts w:ascii="Cambria Math" w:hAnsi="Cambria Math"/>
                <w:i/>
                <w:lang w:val="en-US"/>
              </w:rPr>
            </m:ctrlPr>
          </m:accPr>
          <m:e>
            <m:r>
              <w:rPr>
                <w:rFonts w:ascii="Cambria Math" w:hAnsi="Cambria Math"/>
                <w:lang w:val="en-US"/>
              </w:rPr>
              <m:t>y</m:t>
            </m:r>
          </m:e>
        </m:acc>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r>
          <w:rPr>
            <w:rFonts w:ascii="Cambria Math" w:hAnsi="Cambria Math"/>
          </w:rPr>
          <m:t>.</m:t>
        </m:r>
      </m:oMath>
    </w:p>
    <w:p w14:paraId="1017A688" w14:textId="77777777" w:rsidR="00D42834" w:rsidRPr="005E18BB" w:rsidRDefault="00D42834" w:rsidP="00D40F58">
      <w:pPr>
        <w:pStyle w:val="a9"/>
        <w:numPr>
          <w:ilvl w:val="0"/>
          <w:numId w:val="8"/>
        </w:numPr>
      </w:pPr>
      <w:r w:rsidRPr="005E18BB">
        <w:t xml:space="preserve">Доказать, что </w:t>
      </w:r>
      <m:oMath>
        <m:acc>
          <m:accPr>
            <m:ctrlPr>
              <w:rPr>
                <w:rFonts w:ascii="Cambria Math" w:hAnsi="Cambria Math"/>
                <w:i/>
                <w:lang w:val="en-US"/>
              </w:rPr>
            </m:ctrlPr>
          </m:accPr>
          <m:e>
            <m:acc>
              <m:accPr>
                <m:chr m:val="̇"/>
                <m:ctrlPr>
                  <w:rPr>
                    <w:rFonts w:ascii="Cambria Math" w:hAnsi="Cambria Math"/>
                    <w:i/>
                    <w:lang w:val="en-US"/>
                  </w:rPr>
                </m:ctrlPr>
              </m:accPr>
              <m:e>
                <m:r>
                  <w:rPr>
                    <w:rFonts w:ascii="Cambria Math" w:hAnsi="Cambria Math"/>
                    <w:lang w:val="en-US"/>
                  </w:rPr>
                  <m:t>y</m:t>
                </m:r>
              </m:e>
            </m:acc>
          </m:e>
        </m:acc>
        <m:r>
          <w:rPr>
            <w:rFonts w:ascii="Cambria Math" w:hAnsi="Cambria Math"/>
          </w:rPr>
          <m:t>=</m:t>
        </m:r>
        <m:acc>
          <m:accPr>
            <m:chr m:val="̇"/>
            <m:ctrlPr>
              <w:rPr>
                <w:rFonts w:ascii="Cambria Math" w:hAnsi="Cambria Math"/>
                <w:i/>
              </w:rPr>
            </m:ctrlPr>
          </m:accPr>
          <m:e>
            <m:r>
              <w:rPr>
                <w:rFonts w:ascii="Cambria Math" w:hAnsi="Cambria Math"/>
              </w:rPr>
              <m:t>X</m:t>
            </m:r>
          </m:e>
        </m:acc>
        <m:sSub>
          <m:sSubPr>
            <m:ctrlPr>
              <w:rPr>
                <w:rFonts w:ascii="Cambria Math" w:hAnsi="Cambria Math"/>
                <w:i/>
                <w:lang w:val="en-US"/>
              </w:rPr>
            </m:ctrlPr>
          </m:sSubPr>
          <m:e>
            <m:r>
              <w:rPr>
                <w:rFonts w:ascii="Cambria Math" w:hAnsi="Cambria Math"/>
                <w:lang w:val="en-US"/>
              </w:rPr>
              <m:t>b</m:t>
            </m:r>
          </m:e>
          <m:sub>
            <m:r>
              <w:rPr>
                <w:rFonts w:ascii="Cambria Math" w:hAnsi="Cambria Math"/>
              </w:rPr>
              <m:t>-0</m:t>
            </m:r>
          </m:sub>
        </m:sSub>
        <m:r>
          <w:rPr>
            <w:rFonts w:ascii="Cambria Math" w:hAnsi="Cambria Math"/>
          </w:rPr>
          <m:t>=</m:t>
        </m:r>
        <m:acc>
          <m:accPr>
            <m:chr m:val="̇"/>
            <m:ctrlPr>
              <w:rPr>
                <w:rFonts w:ascii="Cambria Math" w:hAnsi="Cambria Math"/>
                <w:i/>
                <w:lang w:val="en-US"/>
              </w:rPr>
            </m:ctrlPr>
          </m:accPr>
          <m:e>
            <m:acc>
              <m:accPr>
                <m:ctrlPr>
                  <w:rPr>
                    <w:rFonts w:ascii="Cambria Math" w:hAnsi="Cambria Math"/>
                    <w:i/>
                    <w:lang w:val="en-US"/>
                  </w:rPr>
                </m:ctrlPr>
              </m:accPr>
              <m:e>
                <m:r>
                  <w:rPr>
                    <w:rFonts w:ascii="Cambria Math" w:hAnsi="Cambria Math"/>
                    <w:lang w:val="en-US"/>
                  </w:rPr>
                  <m:t>y</m:t>
                </m:r>
              </m:e>
            </m:acc>
          </m:e>
        </m:acc>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y</m:t>
            </m:r>
          </m:e>
        </m:acc>
        <m:r>
          <m:rPr>
            <m:sty m:val="bi"/>
          </m:rPr>
          <w:rPr>
            <w:rFonts w:ascii="Cambria Math" w:hAnsi="Cambria Math"/>
          </w:rPr>
          <m:t>1</m:t>
        </m:r>
      </m:oMath>
      <w:r w:rsidRPr="005E18BB">
        <w:t xml:space="preserve"> (расчетные значения из центрированной регрессии совпадают с центрированными расчетными значениями).</w:t>
      </w:r>
    </w:p>
    <w:p w14:paraId="765C63A1" w14:textId="77777777" w:rsidR="00D42834" w:rsidRPr="005E18BB" w:rsidRDefault="00D42834" w:rsidP="00D40F58">
      <w:pPr>
        <w:pStyle w:val="a9"/>
        <w:numPr>
          <w:ilvl w:val="0"/>
          <w:numId w:val="8"/>
        </w:numPr>
      </w:pPr>
      <w:r w:rsidRPr="005E18BB">
        <w:t>Как выражается объясненная дисперсия через матрицу ковариации факторов?</w:t>
      </w:r>
    </w:p>
    <w:p w14:paraId="5167087B" w14:textId="77777777" w:rsidR="00D42834" w:rsidRPr="005E18BB" w:rsidRDefault="00D42834" w:rsidP="00D40F58">
      <w:pPr>
        <w:pStyle w:val="a9"/>
        <w:numPr>
          <w:ilvl w:val="0"/>
          <w:numId w:val="8"/>
        </w:numPr>
      </w:pPr>
      <w:r w:rsidRPr="005E18BB">
        <w:t xml:space="preserve">Доказать, что если </w:t>
      </w:r>
      <m:oMath>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r>
          <w:rPr>
            <w:rFonts w:ascii="Cambria Math" w:hAnsi="Cambria Math"/>
          </w:rPr>
          <m:t>=1</m:t>
        </m:r>
      </m:oMath>
      <w:r w:rsidRPr="005E18BB">
        <w:t xml:space="preserve">, то </w:t>
      </w:r>
      <m:oMath>
        <m:r>
          <w:rPr>
            <w:rFonts w:ascii="Cambria Math" w:hAnsi="Cambria Math"/>
          </w:rPr>
          <m:t>e=</m:t>
        </m:r>
        <m:r>
          <m:rPr>
            <m:sty m:val="bi"/>
          </m:rPr>
          <w:rPr>
            <w:rFonts w:ascii="Cambria Math" w:hAnsi="Cambria Math"/>
          </w:rPr>
          <m:t>0</m:t>
        </m:r>
      </m:oMath>
      <w:r w:rsidRPr="005E18BB">
        <w:t>.</w:t>
      </w:r>
    </w:p>
    <w:p w14:paraId="78BD2D39" w14:textId="77777777" w:rsidR="00D42834" w:rsidRPr="005E18BB" w:rsidRDefault="00D42834" w:rsidP="00D40F58">
      <w:pPr>
        <w:pStyle w:val="a9"/>
        <w:numPr>
          <w:ilvl w:val="0"/>
          <w:numId w:val="8"/>
        </w:numPr>
      </w:pPr>
      <w:r w:rsidRPr="005E18BB">
        <w:t xml:space="preserve">Доказать, что если </w:t>
      </w:r>
      <m:oMath>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r>
          <w:rPr>
            <w:rFonts w:ascii="Cambria Math" w:hAnsi="Cambria Math"/>
          </w:rPr>
          <m:t>=0</m:t>
        </m:r>
      </m:oMath>
      <w:r w:rsidRPr="005E18BB">
        <w:t xml:space="preserve">, то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-0</m:t>
            </m:r>
          </m:sub>
        </m:sSub>
        <m:r>
          <w:rPr>
            <w:rFonts w:ascii="Cambria Math" w:hAnsi="Cambria Math"/>
          </w:rPr>
          <m:t>=</m:t>
        </m:r>
        <m:r>
          <m:rPr>
            <m:sty m:val="bi"/>
          </m:rPr>
          <w:rPr>
            <w:rFonts w:ascii="Cambria Math" w:hAnsi="Cambria Math"/>
          </w:rPr>
          <m:t>0</m:t>
        </m:r>
      </m:oMath>
      <w:r w:rsidRPr="005E18BB">
        <w:t xml:space="preserve"> и </w:t>
      </w:r>
      <m:oMath>
        <m:r>
          <w:rPr>
            <w:rFonts w:ascii="Cambria Math" w:hAnsi="Cambria Math"/>
          </w:rPr>
          <m:t>e=</m:t>
        </m:r>
        <m:acc>
          <m:accPr>
            <m:chr m:val="̇"/>
            <m:ctrlPr>
              <w:rPr>
                <w:rFonts w:ascii="Cambria Math" w:hAnsi="Cambria Math"/>
                <w:i/>
              </w:rPr>
            </m:ctrlPr>
          </m:accPr>
          <m:e>
            <m:r>
              <w:rPr>
                <w:rFonts w:ascii="Cambria Math" w:hAnsi="Cambria Math"/>
              </w:rPr>
              <m:t>y</m:t>
            </m:r>
          </m:e>
        </m:acc>
      </m:oMath>
      <w:r w:rsidRPr="005E18BB">
        <w:t>.</w:t>
      </w:r>
    </w:p>
    <w:p w14:paraId="5A5AC0F2" w14:textId="77777777" w:rsidR="00290F98" w:rsidRDefault="00D42834" w:rsidP="00D40F58">
      <w:pPr>
        <w:pStyle w:val="a9"/>
        <w:numPr>
          <w:ilvl w:val="0"/>
          <w:numId w:val="8"/>
        </w:numPr>
      </w:pPr>
      <w:r w:rsidRPr="005E18BB">
        <w:t>Вывести МНК оценку коэффициента регрессии с одной константой (</w:t>
      </w:r>
      <m:oMath>
        <m:r>
          <w:rPr>
            <w:rFonts w:ascii="Cambria Math" w:hAnsi="Cambria Math"/>
            <w:lang w:val="en-US"/>
          </w:rPr>
          <m:t>k</m:t>
        </m:r>
        <m:r>
          <w:rPr>
            <w:rFonts w:ascii="Cambria Math" w:hAnsi="Cambria Math"/>
          </w:rPr>
          <m:t>=0</m:t>
        </m:r>
      </m:oMath>
      <w:r w:rsidRPr="005E18BB">
        <w:t>).</w:t>
      </w:r>
    </w:p>
    <w:p w14:paraId="2D12610C" w14:textId="4DA8A8A6" w:rsidR="00D42834" w:rsidRPr="005E18BB" w:rsidRDefault="00911D38" w:rsidP="00D40F58">
      <w:pPr>
        <w:pStyle w:val="a9"/>
        <w:numPr>
          <w:ilvl w:val="0"/>
          <w:numId w:val="8"/>
        </w:numPr>
      </w:pPr>
      <w:r w:rsidRPr="005E18BB">
        <w:t>Найти</w:t>
      </w:r>
      <w:r w:rsidR="00D42834" w:rsidRPr="005E18BB">
        <w:t xml:space="preserve"> величины ESS, RSS, TSS и </w:t>
      </w:r>
      <m:oMath>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oMath>
      <w:r w:rsidR="00D42834" w:rsidRPr="005E18BB">
        <w:t xml:space="preserve"> длярегрессии </w:t>
      </w:r>
      <m:oMath>
        <m:sSub>
          <m:sSubPr>
            <m:ctrlPr>
              <w:rPr>
                <w:rFonts w:ascii="Cambria Math" w:hAnsi="Cambria Math"/>
              </w:rPr>
            </m:ctrlPr>
          </m:sSubPr>
          <m:e>
            <m:r>
              <w:rPr>
                <w:rFonts w:ascii="Cambria Math" w:hAnsi="Cambria Math"/>
                <w:noProof/>
              </w:rPr>
              <m:t>y</m:t>
            </m:r>
          </m:e>
          <m:sub>
            <m:r>
              <w:rPr>
                <w:rFonts w:ascii="Cambria Math" w:hAnsi="Cambria Math"/>
                <w:noProof/>
              </w:rPr>
              <m:t>i</m:t>
            </m:r>
          </m:sub>
        </m:sSub>
        <m:r>
          <m:rPr>
            <m:sty m:val="p"/>
          </m:rPr>
          <w:rPr>
            <w:rFonts w:ascii="Cambria Math" w:hAnsi="Cambria Math"/>
            <w:noProof/>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e</m:t>
            </m:r>
          </m:e>
          <m:sub>
            <m:r>
              <w:rPr>
                <w:rFonts w:ascii="Cambria Math" w:hAnsi="Cambria Math"/>
                <w:noProof/>
              </w:rPr>
              <m:t>i</m:t>
            </m:r>
          </m:sub>
        </m:sSub>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=1,…,</m:t>
        </m:r>
        <m:r>
          <w:rPr>
            <w:rFonts w:ascii="Cambria Math" w:hAnsi="Cambria Math"/>
            <w:noProof/>
          </w:rPr>
          <m:t>n</m:t>
        </m:r>
        <m:r>
          <m:rPr>
            <m:sty m:val="p"/>
          </m:rPr>
          <w:rPr>
            <w:rFonts w:ascii="Cambria Math" w:hAnsi="Cambria Math"/>
            <w:noProof/>
          </w:rPr>
          <m:t>.</m:t>
        </m:r>
      </m:oMath>
    </w:p>
    <w:p w14:paraId="3521D50A" w14:textId="77777777" w:rsidR="00D42834" w:rsidRPr="005E18BB" w:rsidRDefault="00D42834" w:rsidP="00D40F58">
      <w:pPr>
        <w:pStyle w:val="a9"/>
        <w:numPr>
          <w:ilvl w:val="0"/>
          <w:numId w:val="8"/>
        </w:numPr>
      </w:pPr>
      <w:r w:rsidRPr="005E18BB">
        <w:t>Вывести МНК оценку коэффициентов простой парной регрессии (</w:t>
      </w:r>
      <m:oMath>
        <m:r>
          <w:rPr>
            <w:rFonts w:ascii="Cambria Math" w:hAnsi="Cambria Math"/>
            <w:lang w:val="en-US"/>
          </w:rPr>
          <m:t>k</m:t>
        </m:r>
        <m:r>
          <w:rPr>
            <w:rFonts w:ascii="Cambria Math" w:hAnsi="Cambria Math"/>
          </w:rPr>
          <m:t>=1</m:t>
        </m:r>
      </m:oMath>
      <w:r w:rsidRPr="005E18BB">
        <w:t>).</w:t>
      </w:r>
    </w:p>
    <w:p w14:paraId="6DF6A5A4" w14:textId="77777777" w:rsidR="00D42834" w:rsidRPr="005E18BB" w:rsidRDefault="00D42834" w:rsidP="00D40F58">
      <w:pPr>
        <w:pStyle w:val="a9"/>
        <w:numPr>
          <w:ilvl w:val="0"/>
          <w:numId w:val="8"/>
        </w:numPr>
      </w:pPr>
      <w:r w:rsidRPr="005E18BB">
        <w:t>Най</w:t>
      </w:r>
      <w:r w:rsidR="00911D38" w:rsidRPr="005E18BB">
        <w:t xml:space="preserve">ти </w:t>
      </w:r>
      <w:r w:rsidRPr="005E18BB">
        <w:t xml:space="preserve">величины ESS, RSS, TSS и </w:t>
      </w:r>
      <m:oMath>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oMath>
      <w:r w:rsidRPr="005E18BB">
        <w:t xml:space="preserve"> для регрессии </w:t>
      </w:r>
      <m:oMath>
        <m:sSub>
          <m:sSubPr>
            <m:ctrlPr>
              <w:rPr>
                <w:rFonts w:ascii="Cambria Math" w:hAnsi="Cambria Math"/>
              </w:rPr>
            </m:ctrlPr>
          </m:sSubPr>
          <m:e>
            <m:r>
              <w:rPr>
                <w:rFonts w:ascii="Cambria Math" w:hAnsi="Cambria Math"/>
                <w:noProof/>
              </w:rPr>
              <m:t>y</m:t>
            </m:r>
          </m:e>
          <m:sub>
            <m:r>
              <w:rPr>
                <w:rFonts w:ascii="Cambria Math" w:hAnsi="Cambria Math"/>
                <w:noProof/>
              </w:rPr>
              <m:t>i</m:t>
            </m:r>
          </m:sub>
        </m:sSub>
        <m:r>
          <m:rPr>
            <m:sty m:val="p"/>
          </m:rPr>
          <w:rPr>
            <w:rFonts w:ascii="Cambria Math" w:hAnsi="Cambria Math"/>
            <w:noProof/>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0</m:t>
            </m:r>
          </m:sub>
        </m:sSub>
        <m:r>
          <w:rPr>
            <w:rFonts w:ascii="Cambria Math" w:hAnsi="Cambria Math"/>
          </w:rPr>
          <m:t>+</m:t>
        </m:r>
        <m:r>
          <m:rPr>
            <m:sty m:val="p"/>
          </m:rPr>
          <w:rPr>
            <w:rFonts w:ascii="Cambria Math" w:hAnsi="Cambria Math"/>
          </w:rPr>
          <m:t>b</m:t>
        </m:r>
        <m:sSub>
          <m:sSubPr>
            <m:ctrlPr>
              <w:rPr>
                <w:rFonts w:ascii="Cambria Math" w:hAnsi="Cambria Math"/>
              </w:rPr>
            </m:ctrlPr>
          </m:sSubPr>
          <m:e>
            <m:r>
              <w:rPr>
                <w:rFonts w:ascii="Cambria Math" w:hAnsi="Cambria Math"/>
                <w:noProof/>
              </w:rPr>
              <m:t>x</m:t>
            </m:r>
          </m:e>
          <m:sub>
            <m:r>
              <w:rPr>
                <w:rFonts w:ascii="Cambria Math" w:hAnsi="Cambria Math"/>
                <w:noProof/>
              </w:rPr>
              <m:t>i</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e</m:t>
            </m:r>
          </m:e>
          <m:sub>
            <m:r>
              <w:rPr>
                <w:rFonts w:ascii="Cambria Math" w:hAnsi="Cambria Math"/>
                <w:noProof/>
              </w:rPr>
              <m:t>i</m:t>
            </m:r>
          </m:sub>
        </m:sSub>
        <m:r>
          <m:rPr>
            <m:sty m:val="p"/>
          </m:rPr>
          <w:rPr>
            <w:rFonts w:ascii="Cambria Math" w:hAnsi="Cambria Math"/>
            <w:noProof/>
          </w:rPr>
          <m:t xml:space="preserve">, </m:t>
        </m:r>
        <m:r>
          <w:rPr>
            <w:rFonts w:ascii="Cambria Math" w:hAnsi="Cambria Math"/>
            <w:noProof/>
          </w:rPr>
          <m:t>i</m:t>
        </m:r>
        <m:r>
          <m:rPr>
            <m:sty m:val="p"/>
          </m:rPr>
          <w:rPr>
            <w:rFonts w:ascii="Cambria Math" w:hAnsi="Cambria Math"/>
            <w:noProof/>
          </w:rPr>
          <m:t>=1,…,</m:t>
        </m:r>
        <m:r>
          <w:rPr>
            <w:rFonts w:ascii="Cambria Math" w:hAnsi="Cambria Math"/>
            <w:noProof/>
          </w:rPr>
          <m:t>n</m:t>
        </m:r>
        <m:r>
          <m:rPr>
            <m:sty m:val="p"/>
          </m:rPr>
          <w:rPr>
            <w:rFonts w:ascii="Cambria Math" w:hAnsi="Cambria Math"/>
            <w:noProof/>
          </w:rPr>
          <m:t>.</m:t>
        </m:r>
      </m:oMath>
    </w:p>
    <w:p w14:paraId="2A3D6995" w14:textId="77777777" w:rsidR="00D42834" w:rsidRPr="005E18BB" w:rsidRDefault="00D42834" w:rsidP="009F1BBD">
      <w:pPr>
        <w:pStyle w:val="2"/>
      </w:pPr>
      <w:bookmarkStart w:id="51" w:name="_Toc94641050"/>
      <w:r w:rsidRPr="005E18BB">
        <w:t>Экзаменационные вопросы</w:t>
      </w:r>
      <w:bookmarkEnd w:id="51"/>
    </w:p>
    <w:p w14:paraId="11084D47" w14:textId="77777777" w:rsidR="00D42834" w:rsidRPr="005E18BB" w:rsidRDefault="00D42834" w:rsidP="00D40F58">
      <w:pPr>
        <w:pStyle w:val="a9"/>
        <w:numPr>
          <w:ilvl w:val="0"/>
          <w:numId w:val="9"/>
        </w:numPr>
      </w:pPr>
      <w:r w:rsidRPr="005E18BB">
        <w:t xml:space="preserve">Алгебра множественной регрессии: Оценка МНК параметров регрессии, смысл </w:t>
      </w:r>
      <w:r w:rsidRPr="005E18BB">
        <w:lastRenderedPageBreak/>
        <w:t>метода МНК. Условия первого порядка оценок МНК и их следствия.</w:t>
      </w:r>
    </w:p>
    <w:p w14:paraId="06894F99" w14:textId="77777777" w:rsidR="00D42834" w:rsidRPr="005E18BB" w:rsidRDefault="00D42834" w:rsidP="00D40F58">
      <w:pPr>
        <w:pStyle w:val="a9"/>
        <w:numPr>
          <w:ilvl w:val="0"/>
          <w:numId w:val="9"/>
        </w:numPr>
      </w:pPr>
      <w:r w:rsidRPr="005E18BB">
        <w:t>Алгебра множественной регрессии: Расчетные значения, остатки. Об</w:t>
      </w:r>
      <w:r w:rsidR="00911D38" w:rsidRPr="005E18BB">
        <w:t>ъясненная и остаточная дисперсии</w:t>
      </w:r>
      <w:r w:rsidRPr="005E18BB">
        <w:t>, дисперсионное тождество. Коэффициент детерминации, в т. ч. его геометрическая интерпретация, связь с парным коэффициентом корреляции</w:t>
      </w:r>
      <w:r w:rsidR="00911D38" w:rsidRPr="005E18BB">
        <w:t>.</w:t>
      </w:r>
    </w:p>
    <w:p w14:paraId="5CBF59E7" w14:textId="77777777" w:rsidR="00B45914" w:rsidRPr="005E18BB" w:rsidRDefault="00D42834" w:rsidP="00D40F58">
      <w:pPr>
        <w:pStyle w:val="a9"/>
        <w:numPr>
          <w:ilvl w:val="0"/>
          <w:numId w:val="9"/>
        </w:numPr>
      </w:pPr>
      <w:r w:rsidRPr="005E18BB">
        <w:t>Опи</w:t>
      </w:r>
      <w:r w:rsidR="00911D38" w:rsidRPr="005E18BB">
        <w:t>сать</w:t>
      </w:r>
      <w:r w:rsidRPr="005E18BB">
        <w:t xml:space="preserve"> МНК для парной регрессии: выпи</w:t>
      </w:r>
      <w:r w:rsidR="00911D38" w:rsidRPr="005E18BB">
        <w:t>сать</w:t>
      </w:r>
      <w:r w:rsidRPr="005E18BB">
        <w:t xml:space="preserve"> целевую функцию, систему нормальных уравнений, оценки коэффициентов. Геометрическая интерпретация.</w:t>
      </w:r>
    </w:p>
    <w:p w14:paraId="33E8CB09" w14:textId="77777777" w:rsidR="00D42834" w:rsidRPr="005E18BB" w:rsidRDefault="00A73B8D" w:rsidP="009F1BBD">
      <w:pPr>
        <w:pStyle w:val="2"/>
      </w:pPr>
      <w:bookmarkStart w:id="52" w:name="_Toc94641051"/>
      <w:r w:rsidRPr="005E18BB">
        <w:t>Литература</w:t>
      </w:r>
      <w:bookmarkEnd w:id="52"/>
    </w:p>
    <w:p w14:paraId="04C1E320" w14:textId="77777777" w:rsidR="00A73B8D" w:rsidRPr="00E8083B" w:rsidRDefault="00A73B8D" w:rsidP="00D40F58">
      <w:pPr>
        <w:pStyle w:val="a9"/>
        <w:numPr>
          <w:ilvl w:val="0"/>
          <w:numId w:val="27"/>
        </w:numPr>
      </w:pPr>
      <w:r w:rsidRPr="00E8083B">
        <w:t>Вербик М. Путеводитель по современной эконометрике</w:t>
      </w:r>
      <w:r w:rsidR="00C81392" w:rsidRPr="00E8083B">
        <w:t xml:space="preserve">. – М.: Научная </w:t>
      </w:r>
      <w:r w:rsidRPr="00E8083B">
        <w:t>книга,. 2008. [стр. 30-39]</w:t>
      </w:r>
    </w:p>
    <w:p w14:paraId="1D3307B6" w14:textId="0A59B7B1" w:rsidR="00A73B8D" w:rsidRPr="00E8083B" w:rsidRDefault="00A73B8D" w:rsidP="00D40F58">
      <w:pPr>
        <w:pStyle w:val="a9"/>
        <w:numPr>
          <w:ilvl w:val="0"/>
          <w:numId w:val="27"/>
        </w:numPr>
      </w:pPr>
      <w:r w:rsidRPr="00E8083B">
        <w:t>Магнус Я.</w:t>
      </w:r>
      <w:r w:rsidR="005525CD">
        <w:t xml:space="preserve"> </w:t>
      </w:r>
      <w:r w:rsidRPr="00E8083B">
        <w:t>Р., Катышев П.</w:t>
      </w:r>
      <w:r w:rsidR="005525CD">
        <w:t xml:space="preserve"> </w:t>
      </w:r>
      <w:r w:rsidRPr="00E8083B">
        <w:t>К., Пересецкий А.</w:t>
      </w:r>
      <w:r w:rsidR="005525CD">
        <w:t xml:space="preserve"> </w:t>
      </w:r>
      <w:r w:rsidRPr="00E8083B">
        <w:t>А. Эконометрика. Начальный курс:– Учебник. – 6-е изд., перераб. и доп. – М.: Дело, 2004. [стр. 69-70, 74-76]</w:t>
      </w:r>
    </w:p>
    <w:p w14:paraId="49BB96BA" w14:textId="77777777" w:rsidR="00A73B8D" w:rsidRPr="00E8083B" w:rsidRDefault="00A73B8D" w:rsidP="00D40F58">
      <w:pPr>
        <w:pStyle w:val="a9"/>
        <w:numPr>
          <w:ilvl w:val="0"/>
          <w:numId w:val="27"/>
        </w:numPr>
      </w:pPr>
      <w:r w:rsidRPr="00E8083B">
        <w:t xml:space="preserve">Суслов В. И., Ибрагимов Н. М., Талышева Л. П., Цыплаков А. А. </w:t>
      </w:r>
      <w:r w:rsidRPr="00E8083B">
        <w:rPr>
          <w:i/>
          <w:iCs/>
        </w:rPr>
        <w:t>Эконометрия</w:t>
      </w:r>
      <w:r w:rsidRPr="00E8083B">
        <w:t>. – Новосибирск: СО РАН, 2005. [</w:t>
      </w:r>
      <w:r w:rsidRPr="00E8083B">
        <w:rPr>
          <w:i/>
          <w:iCs/>
        </w:rPr>
        <w:t>стр. 199-204</w:t>
      </w:r>
      <w:r w:rsidRPr="00E8083B">
        <w:t>]</w:t>
      </w:r>
    </w:p>
    <w:p w14:paraId="3C922D98" w14:textId="2EE8B8D3" w:rsidR="00A73B8D" w:rsidRPr="00E8083B" w:rsidRDefault="00335C34" w:rsidP="00D40F58">
      <w:pPr>
        <w:pStyle w:val="a9"/>
        <w:numPr>
          <w:ilvl w:val="0"/>
          <w:numId w:val="27"/>
        </w:numPr>
        <w:rPr>
          <w:i/>
          <w:iCs/>
        </w:rPr>
      </w:pPr>
      <w:hyperlink r:id="rId27" w:history="1">
        <w:r w:rsidR="00A73B8D" w:rsidRPr="00E8083B">
          <w:t>Картаев Ф.</w:t>
        </w:r>
        <w:r w:rsidR="005525CD">
          <w:t xml:space="preserve"> </w:t>
        </w:r>
        <w:r w:rsidR="00A73B8D" w:rsidRPr="00E8083B">
          <w:t>С.</w:t>
        </w:r>
      </w:hyperlink>
      <w:r w:rsidR="00B411C8" w:rsidRPr="00B411C8">
        <w:t xml:space="preserve"> </w:t>
      </w:r>
      <w:r w:rsidR="00A73B8D" w:rsidRPr="00E8083B">
        <w:rPr>
          <w:i/>
          <w:iCs/>
        </w:rPr>
        <w:t>Введение в эконометрику. Учебник :</w:t>
      </w:r>
      <w:r w:rsidR="00A73B8D" w:rsidRPr="00E8083B">
        <w:t>– Москва: Проспект, 2019. [</w:t>
      </w:r>
      <w:r w:rsidR="00A73B8D" w:rsidRPr="00E8083B">
        <w:rPr>
          <w:i/>
          <w:iCs/>
        </w:rPr>
        <w:t>стр. 25-36,69-72]</w:t>
      </w:r>
    </w:p>
    <w:p w14:paraId="4EEBF9C2" w14:textId="77777777" w:rsidR="00A73B8D" w:rsidRPr="005E18BB" w:rsidRDefault="00A73B8D" w:rsidP="00D40F58"/>
    <w:p w14:paraId="4DD963A3" w14:textId="77777777" w:rsidR="00C81392" w:rsidRPr="005E18BB" w:rsidRDefault="00C81392" w:rsidP="00D40F58">
      <w:pPr>
        <w:rPr>
          <w:noProof/>
        </w:rPr>
        <w:sectPr w:rsidR="00C81392" w:rsidRPr="005E18BB" w:rsidSect="00C81392">
          <w:pgSz w:w="12240" w:h="15840"/>
          <w:pgMar w:top="1134" w:right="1134" w:bottom="1134" w:left="1134" w:header="720" w:footer="720" w:gutter="0"/>
          <w:cols w:space="720"/>
          <w:noEndnote/>
          <w:titlePg/>
          <w:docGrid w:linePitch="360"/>
        </w:sectPr>
      </w:pPr>
    </w:p>
    <w:p w14:paraId="27D04E17" w14:textId="3881DD54" w:rsidR="00D42834" w:rsidRPr="005E18BB" w:rsidRDefault="00FF7766" w:rsidP="00D40F58">
      <w:pPr>
        <w:pStyle w:val="1"/>
        <w:rPr>
          <w:rFonts w:eastAsiaTheme="minorHAnsi"/>
          <w:bCs/>
        </w:rPr>
      </w:pPr>
      <w:bookmarkStart w:id="53" w:name="_Toc94641052"/>
      <w:r w:rsidRPr="005E18BB">
        <w:lastRenderedPageBreak/>
        <w:t xml:space="preserve">Лекция: – </w:t>
      </w:r>
      <w:r>
        <w:rPr>
          <w:rFonts w:eastAsiaTheme="minorHAnsi"/>
        </w:rPr>
        <w:t>К</w:t>
      </w:r>
      <w:r w:rsidRPr="005E18BB">
        <w:rPr>
          <w:rFonts w:eastAsiaTheme="minorHAnsi"/>
        </w:rPr>
        <w:t>лассическая модель линейной регрессии</w:t>
      </w:r>
      <w:bookmarkEnd w:id="53"/>
    </w:p>
    <w:p w14:paraId="7D509514" w14:textId="77777777" w:rsidR="00D42834" w:rsidRPr="005E18BB" w:rsidRDefault="00D42834" w:rsidP="009F1BBD">
      <w:pPr>
        <w:pStyle w:val="2"/>
        <w:rPr>
          <w:rFonts w:eastAsiaTheme="minorHAnsi"/>
        </w:rPr>
      </w:pPr>
      <w:bookmarkStart w:id="54" w:name="_Toc94641053"/>
      <w:r w:rsidRPr="005E18BB">
        <w:rPr>
          <w:rFonts w:eastAsiaTheme="minorHAnsi"/>
        </w:rPr>
        <w:t>Классическая модель линейной регрессии</w:t>
      </w:r>
      <w:bookmarkEnd w:id="54"/>
    </w:p>
    <w:p w14:paraId="2EB2CE69" w14:textId="2996FBAE" w:rsidR="00AE21B6" w:rsidRPr="00AE21B6" w:rsidRDefault="00AE21B6" w:rsidP="00AE21B6">
      <w:r>
        <w:t>Ранее мы просто рассчитывали регрессию методом МНК по имеющимся данным, не задумываясь о том, какую природу они имеют. Чтобы решать более сложные задачи, желательно иметь некоторую модель, которая бы описывала наши данные.</w:t>
      </w:r>
      <w:r w:rsidR="00AB6B90">
        <w:t xml:space="preserve"> В такую модель должны входить случайные числа, то есть модель должна быть вероятностной.</w:t>
      </w:r>
    </w:p>
    <w:p w14:paraId="05269A15" w14:textId="4C6AB6DA" w:rsidR="00AE21B6" w:rsidRPr="005E18BB" w:rsidRDefault="00AE21B6" w:rsidP="00AE21B6">
      <w:r>
        <w:t>Мы запишем</w:t>
      </w:r>
      <w:r w:rsidRPr="005E18BB">
        <w:t xml:space="preserve"> уравнения для модели регрессии</w:t>
      </w:r>
      <w:r>
        <w:t xml:space="preserve"> в следующем виде</w:t>
      </w:r>
    </w:p>
    <w:p w14:paraId="34F1D825" w14:textId="77777777" w:rsidR="00AE21B6" w:rsidRPr="005E18BB" w:rsidRDefault="00335C34" w:rsidP="00AE21B6">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r>
            <m:rPr>
              <m:sty m:val="p"/>
            </m:rPr>
            <w:rPr>
              <w:rFonts w:ascii="Cambria Math" w:hAnsi="Cambria Math"/>
            </w:rPr>
            <m:t>+… +</m:t>
          </m:r>
          <m:sSub>
            <m:sSubPr>
              <m:ctrlPr>
                <w:rPr>
                  <w:rFonts w:ascii="Cambria Math" w:hAnsi="Cambria Math"/>
                  <w:lang w:val="en-US"/>
                </w:rPr>
              </m:ctrlPr>
            </m:sSubPr>
            <m:e>
              <m:r>
                <w:rPr>
                  <w:rFonts w:ascii="Cambria Math" w:hAnsi="Cambria Math"/>
                </w:rPr>
                <m:t>β</m:t>
              </m:r>
            </m:e>
            <m:sub>
              <m:r>
                <w:rPr>
                  <w:rFonts w:ascii="Cambria Math" w:hAnsi="Cambria Math"/>
                  <w:lang w:val="en-US"/>
                </w:rPr>
                <m:t>k</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ik</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w:br/>
          </m:r>
        </m:oMath>
      </m:oMathPara>
      <w:r w:rsidR="00AE21B6" w:rsidRPr="005E18BB">
        <w:t>или</w:t>
      </w:r>
    </w:p>
    <w:p w14:paraId="3CFDC5FA" w14:textId="4CDEBDCA" w:rsidR="00AE21B6" w:rsidRDefault="00335C34" w:rsidP="00AE21B6">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β+</m:t>
          </m:r>
          <m:sSub>
            <m:sSubPr>
              <m:ctrlPr>
                <w:rPr>
                  <w:rFonts w:ascii="Cambria Math" w:hAnsi="Cambria Math"/>
                  <w:i/>
                </w:rPr>
              </m:ctrlPr>
            </m:sSubPr>
            <m:e>
              <m:r>
                <w:rPr>
                  <w:rFonts w:ascii="Cambria Math" w:hAnsi="Cambria Math"/>
                </w:rPr>
                <m:t>ε</m:t>
              </m:r>
              <m:ctrlPr>
                <w:rPr>
                  <w:rFonts w:ascii="Cambria Math" w:hAnsi="Cambria Math"/>
                  <w:i/>
                  <w:lang w:val="en-US"/>
                </w:rPr>
              </m:ctrlPr>
            </m:e>
            <m:sub>
              <m:r>
                <w:rPr>
                  <w:rFonts w:ascii="Cambria Math" w:hAnsi="Cambria Math"/>
                  <w:lang w:val="en-US"/>
                </w:rPr>
                <m:t>i</m:t>
              </m:r>
            </m:sub>
          </m:sSub>
          <m:r>
            <w:rPr>
              <w:rFonts w:ascii="Cambria Math" w:hAnsi="Cambria Math"/>
            </w:rPr>
            <m:t>,  i=1,…,n .</m:t>
          </m:r>
          <m:r>
            <m:rPr>
              <m:sty m:val="p"/>
            </m:rPr>
            <w:rPr>
              <w:rFonts w:ascii="Cambria Math" w:hAnsi="Cambria Math"/>
            </w:rPr>
            <w:br/>
          </m:r>
        </m:oMath>
      </m:oMathPara>
      <w:r w:rsidR="00AE21B6" w:rsidRPr="005E18BB">
        <w:t xml:space="preserve">где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00AE21B6" w:rsidRPr="005E18BB">
        <w:t xml:space="preserve"> 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AE21B6" w:rsidRPr="005E18BB">
        <w:t xml:space="preserve"> – наблюдаемые переменные, а </w:t>
      </w:r>
      <m:oMath>
        <m:sSub>
          <m:sSubPr>
            <m:ctrlPr>
              <w:rPr>
                <w:rFonts w:ascii="Cambria Math" w:hAnsi="Cambria Math"/>
                <w:i/>
              </w:rPr>
            </m:ctrlPr>
          </m:sSubPr>
          <m:e>
            <m:r>
              <w:rPr>
                <w:rFonts w:ascii="Cambria Math" w:hAnsi="Cambria Math"/>
              </w:rPr>
              <m:t>ε</m:t>
            </m:r>
            <m:ctrlPr>
              <w:rPr>
                <w:rFonts w:ascii="Cambria Math" w:hAnsi="Cambria Math"/>
                <w:i/>
                <w:lang w:val="en-US"/>
              </w:rPr>
            </m:ctrlPr>
          </m:e>
          <m:sub>
            <m:r>
              <w:rPr>
                <w:rFonts w:ascii="Cambria Math" w:hAnsi="Cambria Math"/>
                <w:lang w:val="en-US"/>
              </w:rPr>
              <m:t>i</m:t>
            </m:r>
          </m:sub>
        </m:sSub>
      </m:oMath>
      <w:r w:rsidR="00AE21B6" w:rsidRPr="005E18BB">
        <w:t xml:space="preserve"> — ненаблюдаемая переменная, которая называется </w:t>
      </w:r>
      <w:r w:rsidR="00AE21B6" w:rsidRPr="00AB6B90">
        <w:rPr>
          <w:b/>
        </w:rPr>
        <w:t>ошибкой</w:t>
      </w:r>
      <w:r w:rsidR="00AE21B6" w:rsidRPr="005E18BB">
        <w:t xml:space="preserve"> регрессии (или </w:t>
      </w:r>
      <w:r w:rsidR="00AE21B6" w:rsidRPr="00AB6B90">
        <w:rPr>
          <w:b/>
        </w:rPr>
        <w:t>возмущени</w:t>
      </w:r>
      <w:r w:rsidR="00AB6B90" w:rsidRPr="00AB6B90">
        <w:rPr>
          <w:b/>
        </w:rPr>
        <w:t>ем</w:t>
      </w:r>
      <w:r w:rsidR="00AB6B90">
        <w:t xml:space="preserve"> – это слагаемое как бы «</w:t>
      </w:r>
      <w:r w:rsidR="00AB6B90" w:rsidRPr="00522F02">
        <w:t>возмуща</w:t>
      </w:r>
      <w:r w:rsidR="00522F02">
        <w:t>е</w:t>
      </w:r>
      <w:r w:rsidR="00AB6B90" w:rsidRPr="00522F02">
        <w:t>т</w:t>
      </w:r>
      <w:r w:rsidR="00AB6B90">
        <w:t xml:space="preserve">» уравнение, из-за чего взаимосвязь между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00AB6B90">
        <w:t xml:space="preserve"> 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AB6B90">
        <w:t xml:space="preserve"> не является жесткой линейной взаимосвязью</w:t>
      </w:r>
      <w:r w:rsidR="00AE21B6" w:rsidRPr="005E18BB">
        <w:t>).</w:t>
      </w:r>
    </w:p>
    <w:p w14:paraId="55D29F04" w14:textId="77777777" w:rsidR="00AE21B6" w:rsidRPr="005E18BB" w:rsidRDefault="00AE21B6" w:rsidP="00AE21B6">
      <w:r w:rsidRPr="005E18BB">
        <w:t>В матричном виде</w:t>
      </w:r>
    </w:p>
    <w:p w14:paraId="0C2B4941" w14:textId="41218462" w:rsidR="00AE21B6" w:rsidRDefault="00AE21B6" w:rsidP="00AE21B6">
      <m:oMathPara>
        <m:oMath>
          <m:r>
            <w:rPr>
              <w:rFonts w:ascii="Cambria Math" w:hAnsi="Cambria Math"/>
              <w:lang w:val="en-US"/>
            </w:rPr>
            <m:t>y</m:t>
          </m:r>
          <m:r>
            <w:rPr>
              <w:rFonts w:ascii="Cambria Math" w:hAnsi="Cambria Math"/>
            </w:rPr>
            <m:t>=</m:t>
          </m:r>
          <m:r>
            <w:rPr>
              <w:rFonts w:ascii="Cambria Math" w:hAnsi="Cambria Math"/>
              <w:lang w:val="en-US"/>
            </w:rPr>
            <m:t>X</m:t>
          </m:r>
          <m:r>
            <w:rPr>
              <w:rFonts w:ascii="Cambria Math" w:hAnsi="Cambria Math"/>
            </w:rPr>
            <m:t>β+ε.</m:t>
          </m:r>
          <m:r>
            <m:rPr>
              <m:sty m:val="p"/>
            </m:rPr>
            <w:rPr>
              <w:rFonts w:ascii="Cambria Math" w:hAnsi="Cambria Math"/>
            </w:rPr>
            <w:br/>
          </m:r>
        </m:oMath>
      </m:oMathPara>
      <w:r w:rsidRPr="005E18BB">
        <w:t xml:space="preserve">Как и раньше при рассмотрении алгебры МНК здесь </w:t>
      </w:r>
      <m:oMath>
        <m:r>
          <w:rPr>
            <w:rFonts w:ascii="Cambria Math" w:hAnsi="Cambria Math"/>
            <w:lang w:val="en-US"/>
          </w:rPr>
          <m:t>y</m:t>
        </m:r>
      </m:oMath>
      <w:r w:rsidRPr="005E18BB">
        <w:t xml:space="preserve"> и </w:t>
      </w:r>
      <m:oMath>
        <m:r>
          <w:rPr>
            <w:rFonts w:ascii="Cambria Math" w:hAnsi="Cambria Math"/>
          </w:rPr>
          <m:t>ε</m:t>
        </m:r>
      </m:oMath>
      <w:r w:rsidRPr="005E18BB">
        <w:t xml:space="preserve"> – векторы-столбцы </w:t>
      </w:r>
      <m:oMath>
        <m:r>
          <w:rPr>
            <w:rFonts w:ascii="Cambria Math" w:hAnsi="Cambria Math"/>
          </w:rPr>
          <m:t>n×1</m:t>
        </m:r>
      </m:oMath>
      <w:r w:rsidRPr="005E18BB">
        <w:t>,</w:t>
      </w:r>
      <w:bookmarkStart w:id="55" w:name="_Hlk33964844"/>
      <w:r w:rsidR="00522F02">
        <w:t xml:space="preserve"> </w:t>
      </w:r>
      <m:oMath>
        <m:r>
          <w:rPr>
            <w:rFonts w:ascii="Cambria Math" w:hAnsi="Cambria Math"/>
            <w:lang w:val="en-US"/>
          </w:rPr>
          <m:t>X</m:t>
        </m:r>
      </m:oMath>
      <w:r w:rsidR="00522F02">
        <w:t> </w:t>
      </w:r>
      <w:r w:rsidRPr="005E18BB">
        <w:t xml:space="preserve">– матрица </w:t>
      </w:r>
      <m:oMath>
        <m:r>
          <w:rPr>
            <w:rFonts w:ascii="Cambria Math" w:hAnsi="Cambria Math"/>
          </w:rPr>
          <m:t>n×(</m:t>
        </m:r>
        <m:r>
          <w:rPr>
            <w:rFonts w:ascii="Cambria Math" w:hAnsi="Cambria Math"/>
            <w:lang w:val="en-US"/>
          </w:rPr>
          <m:t>k</m:t>
        </m:r>
        <m:r>
          <w:rPr>
            <w:rFonts w:ascii="Cambria Math" w:hAnsi="Cambria Math"/>
          </w:rPr>
          <m:t>+1)</m:t>
        </m:r>
      </m:oMath>
      <w:bookmarkEnd w:id="55"/>
      <w:r w:rsidRPr="005E18BB">
        <w:t xml:space="preserve">, в которой первый столбец состоит из единиц, </w:t>
      </w:r>
      <m:oMath>
        <m:r>
          <w:rPr>
            <w:rFonts w:ascii="Cambria Math" w:hAnsi="Cambria Math"/>
          </w:rPr>
          <m:t>β</m:t>
        </m:r>
      </m:oMath>
      <w:r w:rsidR="00522F02">
        <w:t> </w:t>
      </w:r>
      <w:r w:rsidRPr="005E18BB">
        <w:t xml:space="preserve">– вектор-столбец </w:t>
      </w:r>
      <m:oMath>
        <m:r>
          <w:rPr>
            <w:rFonts w:ascii="Cambria Math" w:hAnsi="Cambria Math"/>
          </w:rPr>
          <m:t>(</m:t>
        </m:r>
        <m:r>
          <w:rPr>
            <w:rFonts w:ascii="Cambria Math" w:hAnsi="Cambria Math"/>
            <w:lang w:val="en-US"/>
          </w:rPr>
          <m:t>k</m:t>
        </m:r>
        <m:r>
          <w:rPr>
            <w:rFonts w:ascii="Cambria Math" w:hAnsi="Cambria Math"/>
          </w:rPr>
          <m:t>+1)×1</m:t>
        </m:r>
      </m:oMath>
      <w:r w:rsidRPr="005E18BB">
        <w:t xml:space="preserve"> </w:t>
      </w:r>
      <w:r w:rsidRPr="00F52EBD">
        <w:rPr>
          <w:b/>
        </w:rPr>
        <w:t>параметров</w:t>
      </w:r>
      <w:r w:rsidRPr="005E18BB">
        <w:t xml:space="preserve"> (коэффициентов регрессии).</w:t>
      </w:r>
    </w:p>
    <w:p w14:paraId="34F5AF2C" w14:textId="1CF49840" w:rsidR="00AE21B6" w:rsidRDefault="00AE21B6" w:rsidP="00AE21B6">
      <w:r>
        <w:t>Для чего может быть нужна модель? Вот одна из точек зрения:</w:t>
      </w:r>
    </w:p>
    <w:p w14:paraId="582058B9" w14:textId="77777777" w:rsidR="00803884" w:rsidRPr="005E18BB" w:rsidRDefault="00803884" w:rsidP="00803884">
      <w:pPr>
        <w:pStyle w:val="a9"/>
      </w:pPr>
      <w:r w:rsidRPr="005E18BB">
        <w:t>«Обычно экономисты хотят больше, чем просто получение наилучшей линейной аппроксимации одной переменной по заданному множеству других переменных Им хочется получить экономические соотношения, в общем являющиеся более адекватными, чем выборка, которую они иногда имеют. Экономисты хотят извлечь выводы о том, что случится, если фактически одна из переменных изменится. То есть: они хотят сказать кое-что о вещах, которые не наблюдаются (еще). В этом случае мы хотим, чтобы соотношение, которое найдено, было бы более чем просто случайное историческое стечение обстоятельств; оно должно отражать фундаментальные отношения. Чтобы прийти к этому, предполагается существование общего соотношения, которое справедливо для всех возможных наблюдений</w:t>
      </w:r>
      <w:r>
        <w:t>…</w:t>
      </w:r>
      <w:r w:rsidRPr="00A471E8">
        <w:t>» [Вербик, с. 39:].</w:t>
      </w:r>
    </w:p>
    <w:p w14:paraId="7367FC10" w14:textId="60E1F451" w:rsidR="00AE21B6" w:rsidRPr="00AE21B6" w:rsidRDefault="00EF6E60" w:rsidP="00D40F58">
      <w:r>
        <w:t>Сам М.</w:t>
      </w:r>
      <w:r w:rsidR="00AE21B6">
        <w:t xml:space="preserve"> </w:t>
      </w:r>
      <w:r w:rsidRPr="00A471E8">
        <w:t>Вербик</w:t>
      </w:r>
      <w:r>
        <w:t xml:space="preserve"> в своем учебнике </w:t>
      </w:r>
      <w:r w:rsidR="00AE21B6">
        <w:t>рассматрива</w:t>
      </w:r>
      <w:r>
        <w:t>ет</w:t>
      </w:r>
      <w:r w:rsidR="00AE21B6">
        <w:t xml:space="preserve"> данные как выборку из</w:t>
      </w:r>
      <w:r w:rsidR="006E36B2">
        <w:t xml:space="preserve"> некоторой</w:t>
      </w:r>
      <w:r w:rsidR="00AE21B6">
        <w:t xml:space="preserve"> генеральной совокупности</w:t>
      </w:r>
      <w:r>
        <w:t>.</w:t>
      </w:r>
      <w:r w:rsidR="00AE21B6">
        <w:t xml:space="preserve"> Здесь же мы пойдем более простым путем</w:t>
      </w:r>
      <w:r w:rsidR="00345BD9">
        <w:t xml:space="preserve"> и</w:t>
      </w:r>
      <w:r w:rsidR="00AE21B6">
        <w:t xml:space="preserve"> </w:t>
      </w:r>
      <w:r w:rsidR="00345BD9">
        <w:t>б</w:t>
      </w:r>
      <w:r w:rsidR="00AE21B6">
        <w:t>удем рассматривать наблюдаемые</w:t>
      </w:r>
      <w:r w:rsidR="00AE21B6" w:rsidRPr="00AE21B6">
        <w:t xml:space="preserve"> </w:t>
      </w:r>
      <w:r w:rsidR="00AE21B6">
        <w:t xml:space="preserve">данные </w:t>
      </w:r>
      <m:oMath>
        <m:r>
          <w:rPr>
            <w:rFonts w:ascii="Cambria Math" w:hAnsi="Cambria Math"/>
            <w:lang w:val="en-US"/>
          </w:rPr>
          <m:t>y</m:t>
        </m:r>
      </m:oMath>
      <w:r w:rsidR="00AE21B6">
        <w:t xml:space="preserve">, </w:t>
      </w:r>
      <m:oMath>
        <m:r>
          <w:rPr>
            <w:rFonts w:ascii="Cambria Math" w:hAnsi="Cambria Math"/>
            <w:lang w:val="en-US"/>
          </w:rPr>
          <m:t>X</m:t>
        </m:r>
      </m:oMath>
      <w:r w:rsidR="00AE21B6">
        <w:t xml:space="preserve"> и ненаблюдаемую ошибку </w:t>
      </w:r>
      <m:oMath>
        <m:r>
          <w:rPr>
            <w:rFonts w:ascii="Cambria Math" w:hAnsi="Cambria Math"/>
          </w:rPr>
          <m:t>ε</m:t>
        </m:r>
      </m:oMath>
      <w:r w:rsidR="00AE21B6">
        <w:t xml:space="preserve"> как набор случайных чисел, который характеризуется некоторым точно не известным нам многомерным распределением</w:t>
      </w:r>
      <w:r w:rsidR="00C24D1A">
        <w:t>,</w:t>
      </w:r>
      <w:r w:rsidR="00AE21B6">
        <w:t xml:space="preserve"> и постулируем ряд </w:t>
      </w:r>
      <w:r w:rsidR="00C24D1A">
        <w:t xml:space="preserve">предположений </w:t>
      </w:r>
      <w:r w:rsidR="00AE21B6">
        <w:t>относительно этих случайных чисел.</w:t>
      </w:r>
    </w:p>
    <w:p w14:paraId="4D9C3C00" w14:textId="77777777" w:rsidR="00290F98" w:rsidRDefault="00D42834" w:rsidP="00D40F58">
      <w:r w:rsidRPr="005E18BB">
        <w:t>(</w:t>
      </w:r>
      <w:r w:rsidRPr="005E18BB">
        <w:rPr>
          <w:b/>
          <w:bCs/>
          <w:lang w:val="en-US"/>
        </w:rPr>
        <w:t>A</w:t>
      </w:r>
      <w:r w:rsidRPr="005E18BB">
        <w:rPr>
          <w:b/>
          <w:bCs/>
        </w:rPr>
        <w:t>0</w:t>
      </w:r>
      <w:r w:rsidRPr="005E18BB">
        <w:t>) Функциональная форма. Уравнение рег</w:t>
      </w:r>
      <w:r w:rsidR="00911D38" w:rsidRPr="005E18BB">
        <w:t>рессии корректно специфицировано</w:t>
      </w:r>
      <w:r w:rsidRPr="005E18BB">
        <w:t xml:space="preserve"> и имеет вид</w:t>
      </w:r>
    </w:p>
    <w:p w14:paraId="012B28DA" w14:textId="508E40A7" w:rsidR="00D42834" w:rsidRPr="005E18BB" w:rsidRDefault="00335C34" w:rsidP="00D40F58">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 xml:space="preserve">,  </m:t>
          </m:r>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w:br/>
          </m:r>
        </m:oMath>
      </m:oMathPara>
      <w:r w:rsidR="00D42834" w:rsidRPr="005E18BB">
        <w:t>или в матричной записи</w:t>
      </w:r>
    </w:p>
    <w:p w14:paraId="6FCAF0EF" w14:textId="11368C98" w:rsidR="00D42834" w:rsidRDefault="00D42834" w:rsidP="00D40F58">
      <m:oMathPara>
        <m:oMath>
          <m:r>
            <w:rPr>
              <w:rFonts w:ascii="Cambria Math" w:hAnsi="Cambria Math"/>
              <w:lang w:val="en-US"/>
            </w:rPr>
            <m:t>y</m:t>
          </m:r>
          <m:r>
            <w:rPr>
              <w:rFonts w:ascii="Cambria Math" w:hAnsi="Cambria Math"/>
            </w:rPr>
            <m:t>=</m:t>
          </m:r>
          <m:r>
            <w:rPr>
              <w:rFonts w:ascii="Cambria Math" w:hAnsi="Cambria Math"/>
              <w:lang w:val="en-US"/>
            </w:rPr>
            <m:t>X</m:t>
          </m:r>
          <m:r>
            <w:rPr>
              <w:rFonts w:ascii="Cambria Math" w:hAnsi="Cambria Math"/>
            </w:rPr>
            <m:t>β+ε.</m:t>
          </m:r>
          <m:r>
            <m:rPr>
              <m:sty m:val="p"/>
            </m:rPr>
            <w:rPr>
              <w:rFonts w:ascii="Cambria Math" w:hAnsi="Cambria Math"/>
            </w:rPr>
            <w:br/>
          </m:r>
        </m:oMath>
      </m:oMathPara>
      <w:r w:rsidR="00C40726">
        <w:t>Предположение</w:t>
      </w:r>
      <w:r w:rsidR="00C40726" w:rsidRPr="0043577E">
        <w:t xml:space="preserve"> (A0)</w:t>
      </w:r>
      <w:r w:rsidR="00C40726">
        <w:t xml:space="preserve"> описывает, как именно связаны между собой те переменные, которые входят в модель. </w:t>
      </w:r>
      <w:r w:rsidRPr="005E18BB">
        <w:t xml:space="preserve">В частности, здесь уравнение регрессии </w:t>
      </w:r>
      <w:r w:rsidR="00C40726">
        <w:t xml:space="preserve">одинаково для всех наблюдений </w:t>
      </w:r>
      <m:oMath>
        <m:r>
          <w:rPr>
            <w:rFonts w:ascii="Cambria Math" w:hAnsi="Cambria Math"/>
          </w:rPr>
          <m:t>i=1,…,n</m:t>
        </m:r>
      </m:oMath>
      <w:r w:rsidR="00C40726">
        <w:t>,</w:t>
      </w:r>
      <w:r w:rsidR="00C40726" w:rsidRPr="00C40726">
        <w:t xml:space="preserve"> </w:t>
      </w:r>
      <w:r w:rsidRPr="005E18BB">
        <w:t xml:space="preserve">имеет </w:t>
      </w:r>
      <w:r w:rsidRPr="005E18BB">
        <w:rPr>
          <w:i/>
          <w:iCs/>
        </w:rPr>
        <w:t>линейную форму</w:t>
      </w:r>
      <w:r w:rsidRPr="005E18BB">
        <w:t xml:space="preserve"> (как по переменным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5E18BB">
        <w:t xml:space="preserve">, так и по параметрам </w:t>
      </w:r>
      <m:oMath>
        <m:r>
          <w:rPr>
            <w:rFonts w:ascii="Cambria Math" w:hAnsi="Cambria Math"/>
          </w:rPr>
          <m:t>β</m:t>
        </m:r>
      </m:oMath>
      <w:r w:rsidRPr="005E18BB">
        <w:t xml:space="preserve">), </w:t>
      </w:r>
      <w:r w:rsidR="00C40726">
        <w:t xml:space="preserve">а </w:t>
      </w:r>
      <w:r w:rsidRPr="005E18BB">
        <w:t xml:space="preserve">ошибка </w:t>
      </w:r>
      <m:oMath>
        <m:sSub>
          <m:sSubPr>
            <m:ctrlPr>
              <w:rPr>
                <w:rFonts w:ascii="Cambria Math" w:hAnsi="Cambria Math"/>
                <w:i/>
              </w:rPr>
            </m:ctrlPr>
          </m:sSubPr>
          <m:e>
            <m:r>
              <w:rPr>
                <w:rFonts w:ascii="Cambria Math" w:hAnsi="Cambria Math"/>
              </w:rPr>
              <m:t>ε</m:t>
            </m:r>
            <m:ctrlPr>
              <w:rPr>
                <w:rFonts w:ascii="Cambria Math" w:hAnsi="Cambria Math"/>
                <w:i/>
                <w:lang w:val="en-US"/>
              </w:rPr>
            </m:ctrlPr>
          </m:e>
          <m:sub>
            <m:r>
              <w:rPr>
                <w:rFonts w:ascii="Cambria Math" w:hAnsi="Cambria Math"/>
                <w:lang w:val="en-US"/>
              </w:rPr>
              <m:t>i</m:t>
            </m:r>
          </m:sub>
        </m:sSub>
      </m:oMath>
      <w:r w:rsidR="00C24D1A">
        <w:t xml:space="preserve"> </w:t>
      </w:r>
      <w:r w:rsidRPr="005E18BB">
        <w:t xml:space="preserve">входит в уравнение </w:t>
      </w:r>
      <w:r w:rsidRPr="00FB6F9D">
        <w:rPr>
          <w:i/>
        </w:rPr>
        <w:t>аддитивно</w:t>
      </w:r>
      <w:r w:rsidR="00DD0C7B" w:rsidRPr="00DD0C7B">
        <w:t xml:space="preserve"> (</w:t>
      </w:r>
      <w:r w:rsidR="00DD0C7B">
        <w:t xml:space="preserve">то есть прибавляется к основной функции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β</m:t>
        </m:r>
      </m:oMath>
      <w:r w:rsidR="00DD0C7B" w:rsidRPr="00DD0C7B">
        <w:t>)</w:t>
      </w:r>
      <w:r w:rsidRPr="005E18BB">
        <w:t>.</w:t>
      </w:r>
    </w:p>
    <w:p w14:paraId="561F0858" w14:textId="118E934E" w:rsidR="0043577E" w:rsidRPr="005E18BB" w:rsidRDefault="0043577E" w:rsidP="00D40F58">
      <w:r>
        <w:t xml:space="preserve">Поскольку ошибку </w:t>
      </w:r>
      <m:oMath>
        <m:r>
          <w:rPr>
            <w:rFonts w:ascii="Cambria Math" w:hAnsi="Cambria Math"/>
          </w:rPr>
          <m:t>ε</m:t>
        </m:r>
      </m:oMath>
      <w:r>
        <w:t xml:space="preserve"> мы не наблюдаем, то, согласно</w:t>
      </w:r>
      <w:r w:rsidRPr="0043577E">
        <w:t xml:space="preserve"> (A0)</w:t>
      </w:r>
      <w:r>
        <w:t xml:space="preserve">, ошибка просто по определению равна </w:t>
      </w:r>
      <m:oMath>
        <m:r>
          <w:rPr>
            <w:rFonts w:ascii="Cambria Math" w:hAnsi="Cambria Math"/>
          </w:rPr>
          <m:t>ε=</m:t>
        </m:r>
        <m:r>
          <w:rPr>
            <w:rFonts w:ascii="Cambria Math" w:hAnsi="Cambria Math"/>
            <w:lang w:val="en-US"/>
          </w:rPr>
          <m:t>y</m:t>
        </m:r>
        <m:r>
          <w:rPr>
            <w:rFonts w:ascii="Cambria Math" w:hAnsi="Cambria Math"/>
          </w:rPr>
          <m:t>-</m:t>
        </m:r>
        <m:r>
          <w:rPr>
            <w:rFonts w:ascii="Cambria Math" w:hAnsi="Cambria Math"/>
            <w:lang w:val="en-US"/>
          </w:rPr>
          <m:t>X</m:t>
        </m:r>
        <m:r>
          <w:rPr>
            <w:rFonts w:ascii="Cambria Math" w:hAnsi="Cambria Math"/>
          </w:rPr>
          <m:t>β</m:t>
        </m:r>
      </m:oMath>
      <w:r>
        <w:t xml:space="preserve"> при некоторых неизвестных нам коэффициентах </w:t>
      </w:r>
      <m:oMath>
        <m:r>
          <w:rPr>
            <w:rFonts w:ascii="Cambria Math" w:hAnsi="Cambria Math"/>
          </w:rPr>
          <m:t>β</m:t>
        </m:r>
      </m:oMath>
      <w:r>
        <w:t>. Без каких-то дополнительных предположений пользы от записанного уравнения регрессии мало.</w:t>
      </w:r>
    </w:p>
    <w:p w14:paraId="5789F470" w14:textId="77777777" w:rsidR="00D42834" w:rsidRPr="005E18BB" w:rsidRDefault="00D42834" w:rsidP="00D40F58">
      <w:pPr>
        <w:pStyle w:val="a9"/>
      </w:pPr>
      <w:r w:rsidRPr="005E18BB">
        <w:t xml:space="preserve">Вербик, с. 41: «Важно понять, что без дополнительных ограничений статистическая модель </w:t>
      </w:r>
      <m:oMath>
        <m:r>
          <w:rPr>
            <w:rFonts w:ascii="Cambria Math" w:hAnsi="Cambria Math"/>
            <w:lang w:val="en-US"/>
          </w:rPr>
          <m:t>y</m:t>
        </m:r>
        <m:r>
          <w:rPr>
            <w:rFonts w:ascii="Cambria Math" w:hAnsi="Cambria Math"/>
          </w:rPr>
          <m:t>=</m:t>
        </m:r>
        <m:r>
          <w:rPr>
            <w:rFonts w:ascii="Cambria Math" w:hAnsi="Cambria Math"/>
            <w:lang w:val="en-US"/>
          </w:rPr>
          <m:t>X</m:t>
        </m:r>
        <m:r>
          <w:rPr>
            <w:rFonts w:ascii="Cambria Math" w:hAnsi="Cambria Math"/>
          </w:rPr>
          <m:t xml:space="preserve">β+ε </m:t>
        </m:r>
      </m:oMath>
      <w:r w:rsidRPr="005E18BB">
        <w:t xml:space="preserve"> не имеет смысла: для любого значения вектора коэффициентов регрессии </w:t>
      </w:r>
      <m:oMath>
        <m:r>
          <w:rPr>
            <w:rFonts w:ascii="Cambria Math" w:hAnsi="Cambria Math"/>
          </w:rPr>
          <m:t>β</m:t>
        </m:r>
      </m:oMath>
      <w:r w:rsidRPr="005E18BB">
        <w:t xml:space="preserve"> всегда можно определить множество регрессионных остатков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5E18BB">
        <w:t xml:space="preserve"> такое, что модель  </w:t>
      </w:r>
      <m:oMath>
        <m:r>
          <w:rPr>
            <w:rFonts w:ascii="Cambria Math" w:hAnsi="Cambria Math"/>
            <w:lang w:val="en-US"/>
          </w:rPr>
          <m:t>y</m:t>
        </m:r>
        <m:r>
          <w:rPr>
            <w:rFonts w:ascii="Cambria Math" w:hAnsi="Cambria Math"/>
          </w:rPr>
          <m:t>=</m:t>
        </m:r>
        <m:r>
          <w:rPr>
            <w:rFonts w:ascii="Cambria Math" w:hAnsi="Cambria Math"/>
            <w:lang w:val="en-US"/>
          </w:rPr>
          <m:t>X</m:t>
        </m:r>
        <m:r>
          <w:rPr>
            <w:rFonts w:ascii="Cambria Math" w:hAnsi="Cambria Math"/>
          </w:rPr>
          <m:t xml:space="preserve">β+ε </m:t>
        </m:r>
      </m:oMath>
      <w:r w:rsidRPr="005E18BB">
        <w:t xml:space="preserve"> в точности будет справедлива для каждого наблюдения. Таким образом, мы должны принять некоторые предположения, чтобы придать модели смысл».</w:t>
      </w:r>
    </w:p>
    <w:p w14:paraId="645B0B63" w14:textId="77777777" w:rsidR="00290F98" w:rsidRDefault="00D42834" w:rsidP="00D40F58">
      <w:r w:rsidRPr="005612B3">
        <w:t>(</w:t>
      </w:r>
      <w:r w:rsidRPr="005612B3">
        <w:rPr>
          <w:b/>
          <w:lang w:val="en-US"/>
        </w:rPr>
        <w:t>A</w:t>
      </w:r>
      <w:r w:rsidRPr="005612B3">
        <w:rPr>
          <w:b/>
        </w:rPr>
        <w:t>1</w:t>
      </w:r>
      <w:r w:rsidRPr="005612B3">
        <w:t>)</w:t>
      </w:r>
      <w:r w:rsidRPr="005612B3">
        <w:rPr>
          <w:b/>
        </w:rPr>
        <w:t xml:space="preserve"> Ошибка в среднем равна нулю</w:t>
      </w:r>
      <w:r w:rsidRPr="005E18BB">
        <w:t>.</w:t>
      </w:r>
    </w:p>
    <w:p w14:paraId="7EB294B1" w14:textId="1B7A93C1" w:rsidR="00D42834" w:rsidRPr="005E18BB" w:rsidRDefault="00335C34" w:rsidP="00D40F58">
      <m:oMathPara>
        <m:oMath>
          <m:func>
            <m:funcPr>
              <m:ctrlPr>
                <w:rPr>
                  <w:rFonts w:ascii="Cambria Math" w:hAnsi="Cambria Math"/>
                </w:rPr>
              </m:ctrlPr>
            </m:funcPr>
            <m:fName>
              <m:r>
                <m:rPr>
                  <m:sty m:val="p"/>
                </m:rPr>
                <w:rPr>
                  <w:rFonts w:ascii="Cambria Math" w:hAnsi="Cambria Math"/>
                </w:rPr>
                <m:t>E</m:t>
              </m:r>
            </m:fName>
            <m:e>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 xml:space="preserve">=0,  </m:t>
          </m:r>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w:br/>
          </m:r>
        </m:oMath>
      </m:oMathPara>
      <w:r w:rsidR="00D42834" w:rsidRPr="005E18BB">
        <w:t>или в матричной записи</w:t>
      </w:r>
    </w:p>
    <w:p w14:paraId="23FF33BA" w14:textId="77777777" w:rsidR="00D42834" w:rsidRPr="005E18BB" w:rsidRDefault="00335C34" w:rsidP="00D40F58">
      <m:oMathPara>
        <m:oMath>
          <m:func>
            <m:funcPr>
              <m:ctrlPr>
                <w:rPr>
                  <w:rFonts w:ascii="Cambria Math" w:hAnsi="Cambria Math"/>
                </w:rPr>
              </m:ctrlPr>
            </m:funcPr>
            <m:fName>
              <m:r>
                <m:rPr>
                  <m:sty m:val="p"/>
                </m:rPr>
                <w:rPr>
                  <w:rFonts w:ascii="Cambria Math" w:hAnsi="Cambria Math"/>
                </w:rPr>
                <m:t>E</m:t>
              </m:r>
            </m:fName>
            <m:e>
              <m:r>
                <m:rPr>
                  <m:sty m:val="p"/>
                </m:rPr>
                <w:rPr>
                  <w:rFonts w:ascii="Cambria Math" w:hAnsi="Cambria Math"/>
                </w:rPr>
                <m:t>(</m:t>
              </m:r>
              <m:r>
                <w:rPr>
                  <w:rFonts w:ascii="Cambria Math" w:hAnsi="Cambria Math"/>
                </w:rPr>
                <m:t>ε</m:t>
              </m:r>
              <m:r>
                <m:rPr>
                  <m:sty m:val="p"/>
                </m:rPr>
                <w:rPr>
                  <w:rFonts w:ascii="Cambria Math" w:hAnsi="Cambria Math"/>
                </w:rPr>
                <m:t>)</m:t>
              </m:r>
            </m:e>
          </m:func>
          <m:r>
            <m:rPr>
              <m:sty m:val="p"/>
            </m:rPr>
            <w:rPr>
              <w:rFonts w:ascii="Cambria Math" w:hAnsi="Cambria Math"/>
            </w:rPr>
            <m:t>=</m:t>
          </m:r>
          <m:sSub>
            <m:sSubPr>
              <m:ctrlPr>
                <w:rPr>
                  <w:rFonts w:ascii="Cambria Math" w:hAnsi="Cambria Math"/>
                </w:rPr>
              </m:ctrlPr>
            </m:sSubPr>
            <m:e>
              <m:r>
                <m:rPr>
                  <m:sty m:val="b"/>
                </m:rPr>
                <w:rPr>
                  <w:rFonts w:ascii="Cambria Math" w:hAnsi="Cambria Math"/>
                </w:rPr>
                <m:t>0</m:t>
              </m:r>
              <m:ctrlPr>
                <w:rPr>
                  <w:rFonts w:ascii="Cambria Math" w:hAnsi="Cambria Math"/>
                  <w:b/>
                  <w:bCs/>
                </w:rPr>
              </m:ctrlPr>
            </m:e>
            <m:sub>
              <m:r>
                <w:rPr>
                  <w:rFonts w:ascii="Cambria Math" w:hAnsi="Cambria Math"/>
                </w:rPr>
                <m:t>n</m:t>
              </m:r>
            </m:sub>
          </m:sSub>
          <m:r>
            <m:rPr>
              <m:sty m:val="p"/>
            </m:rPr>
            <w:rPr>
              <w:rFonts w:ascii="Cambria Math" w:hAnsi="Cambria Math"/>
            </w:rPr>
            <m:t>.</m:t>
          </m:r>
        </m:oMath>
      </m:oMathPara>
    </w:p>
    <w:p w14:paraId="10702FEE" w14:textId="137E1C55" w:rsidR="00D42834" w:rsidRPr="005E18BB" w:rsidRDefault="00D42834" w:rsidP="00D40F58">
      <w:r w:rsidRPr="005E18BB">
        <w:t>Это</w:t>
      </w:r>
      <w:r w:rsidR="0043577E">
        <w:t xml:space="preserve"> предположение</w:t>
      </w:r>
      <w:r w:rsidRPr="005E18BB">
        <w:t xml:space="preserve"> означает, что ошибки не носят систематического характера. Ошибки мо</w:t>
      </w:r>
      <w:r w:rsidR="00475B1B" w:rsidRPr="005E18BB">
        <w:t>гу</w:t>
      </w:r>
      <w:r w:rsidRPr="005E18BB">
        <w:t>т быть иногда положительным</w:t>
      </w:r>
      <w:r w:rsidR="00475B1B" w:rsidRPr="005E18BB">
        <w:t>и</w:t>
      </w:r>
      <w:r w:rsidRPr="005E18BB">
        <w:t>, иногда отрицательным</w:t>
      </w:r>
      <w:r w:rsidR="00475B1B" w:rsidRPr="005E18BB">
        <w:t>и</w:t>
      </w:r>
      <w:r w:rsidRPr="005E18BB">
        <w:t>, но не долж</w:t>
      </w:r>
      <w:r w:rsidR="00475B1B" w:rsidRPr="005E18BB">
        <w:t>но</w:t>
      </w:r>
      <w:r w:rsidR="00E8083B">
        <w:t xml:space="preserve"> </w:t>
      </w:r>
      <w:r w:rsidR="00475B1B" w:rsidRPr="005E18BB">
        <w:t>быть</w:t>
      </w:r>
      <w:r w:rsidRPr="005E18BB">
        <w:t xml:space="preserve"> систематического смещения </w:t>
      </w:r>
      <w:r w:rsidR="003557E2">
        <w:t>в отрицательную или положительную сторону</w:t>
      </w:r>
      <w:r w:rsidRPr="005E18BB">
        <w:t>.</w:t>
      </w:r>
    </w:p>
    <w:p w14:paraId="31696F0A" w14:textId="77777777" w:rsidR="0043577E" w:rsidRDefault="00D42834" w:rsidP="00D40F58">
      <w:r w:rsidRPr="005E18BB">
        <w:t>(</w:t>
      </w:r>
      <w:r w:rsidRPr="005E18BB">
        <w:rPr>
          <w:b/>
          <w:bCs/>
          <w:lang w:val="en-US"/>
        </w:rPr>
        <w:t>A</w:t>
      </w:r>
      <w:r w:rsidRPr="005E18BB">
        <w:rPr>
          <w:b/>
          <w:bCs/>
        </w:rPr>
        <w:t>2</w:t>
      </w:r>
      <w:r w:rsidRPr="005E18BB">
        <w:t xml:space="preserve">) </w:t>
      </w:r>
      <w:r w:rsidRPr="005E18BB">
        <w:rPr>
          <w:b/>
          <w:bCs/>
        </w:rPr>
        <w:t>Экзогенность регрессоров</w:t>
      </w:r>
      <w:r w:rsidRPr="005E18BB">
        <w:t xml:space="preserve">: переменные </w:t>
      </w:r>
      <m:oMath>
        <m:r>
          <w:rPr>
            <w:rFonts w:ascii="Cambria Math" w:hAnsi="Cambria Math"/>
            <w:lang w:val="en-US"/>
          </w:rPr>
          <m:t>X</m:t>
        </m:r>
      </m:oMath>
      <w:r w:rsidRPr="005E18BB">
        <w:t xml:space="preserve"> являются экзогенными для модели. Пока что экзогенность берем в следующем виде:</w:t>
      </w:r>
    </w:p>
    <w:p w14:paraId="3AEB6A45" w14:textId="49FDC58A" w:rsidR="00D42834" w:rsidRPr="005E18BB" w:rsidRDefault="0043577E" w:rsidP="0043577E">
      <w:pPr>
        <w:jc w:val="center"/>
      </w:pPr>
      <w:r>
        <w:rPr>
          <w:i/>
        </w:rPr>
        <w:t>Р</w:t>
      </w:r>
      <w:r w:rsidR="00D42834" w:rsidRPr="0043577E">
        <w:rPr>
          <w:i/>
        </w:rPr>
        <w:t xml:space="preserve">егрессоры </w:t>
      </w:r>
      <m:oMath>
        <m:r>
          <w:rPr>
            <w:rFonts w:ascii="Cambria Math" w:hAnsi="Cambria Math"/>
            <w:lang w:val="en-US"/>
          </w:rPr>
          <m:t>X</m:t>
        </m:r>
      </m:oMath>
      <w:r w:rsidR="00D42834" w:rsidRPr="0043577E">
        <w:rPr>
          <w:i/>
        </w:rPr>
        <w:t xml:space="preserve"> являются детерминированными</w:t>
      </w:r>
      <w:r w:rsidR="00D42834" w:rsidRPr="005E18BB">
        <w:t>.</w:t>
      </w:r>
    </w:p>
    <w:p w14:paraId="7458A45E" w14:textId="3FE46A3C" w:rsidR="00D42834" w:rsidRPr="005E18BB" w:rsidRDefault="00D42834" w:rsidP="00D40F58">
      <w:r w:rsidRPr="005E18BB">
        <w:t>«Детерминированные» в данном случае означает, что мы с регрессорами будем обращаться</w:t>
      </w:r>
      <w:r w:rsidR="00687AC2">
        <w:t>,</w:t>
      </w:r>
      <w:r w:rsidRPr="005E18BB">
        <w:t xml:space="preserve"> как будто они не являются случайными. </w:t>
      </w:r>
      <w:r w:rsidR="0043577E">
        <w:t>Мы д</w:t>
      </w:r>
      <w:r w:rsidRPr="005E18BB">
        <w:t xml:space="preserve">елаем это для упрощения теоретических конструкций. </w:t>
      </w:r>
      <w:r w:rsidR="0043577E">
        <w:t>Позже мы рассмотрим более общую ситуацию и переформулируем предположение об экзогенности</w:t>
      </w:r>
      <w:r w:rsidRPr="005E18BB">
        <w:t>.</w:t>
      </w:r>
    </w:p>
    <w:p w14:paraId="07A6990C" w14:textId="0874CA55" w:rsidR="00D42834" w:rsidRPr="005E18BB" w:rsidRDefault="00D42834" w:rsidP="00D40F58">
      <w:r w:rsidRPr="005E18BB">
        <w:t>(</w:t>
      </w:r>
      <w:r w:rsidRPr="005E18BB">
        <w:rPr>
          <w:b/>
          <w:bCs/>
          <w:lang w:val="en-US"/>
        </w:rPr>
        <w:t>A</w:t>
      </w:r>
      <w:r w:rsidRPr="005E18BB">
        <w:rPr>
          <w:b/>
          <w:bCs/>
        </w:rPr>
        <w:t>3</w:t>
      </w:r>
      <w:r w:rsidRPr="005E18BB">
        <w:t xml:space="preserve">) </w:t>
      </w:r>
      <w:r w:rsidRPr="001017B4">
        <w:rPr>
          <w:b/>
        </w:rPr>
        <w:t>Отсутствие гетероскедастичности</w:t>
      </w:r>
      <w:r w:rsidRPr="00025D78">
        <w:t xml:space="preserve"> (</w:t>
      </w:r>
      <w:r w:rsidR="00025D78" w:rsidRPr="00025D78">
        <w:t>heteroskedasticity</w:t>
      </w:r>
      <w:r w:rsidRPr="00025D78">
        <w:t>) ошибок (</w:t>
      </w:r>
      <w:r w:rsidRPr="005E18BB">
        <w:rPr>
          <w:b/>
          <w:bCs/>
        </w:rPr>
        <w:t>гомо</w:t>
      </w:r>
      <w:r w:rsidR="00025D78" w:rsidRPr="00025D78">
        <w:rPr>
          <w:b/>
          <w:bCs/>
        </w:rPr>
        <w:softHyphen/>
      </w:r>
      <w:r w:rsidRPr="005E18BB">
        <w:rPr>
          <w:b/>
          <w:bCs/>
        </w:rPr>
        <w:t>ске</w:t>
      </w:r>
      <w:r w:rsidR="00025D78" w:rsidRPr="00025D78">
        <w:rPr>
          <w:b/>
          <w:bCs/>
        </w:rPr>
        <w:softHyphen/>
      </w:r>
      <w:r w:rsidRPr="005E18BB">
        <w:rPr>
          <w:b/>
          <w:bCs/>
        </w:rPr>
        <w:t>да</w:t>
      </w:r>
      <w:r w:rsidR="00025D78" w:rsidRPr="00025D78">
        <w:rPr>
          <w:b/>
          <w:bCs/>
        </w:rPr>
        <w:softHyphen/>
      </w:r>
      <w:r w:rsidRPr="005E18BB">
        <w:rPr>
          <w:b/>
          <w:bCs/>
        </w:rPr>
        <w:t>стич</w:t>
      </w:r>
      <w:r w:rsidR="00025D78" w:rsidRPr="00025D78">
        <w:rPr>
          <w:b/>
          <w:bCs/>
        </w:rPr>
        <w:softHyphen/>
      </w:r>
      <w:r w:rsidRPr="005E18BB">
        <w:rPr>
          <w:b/>
          <w:bCs/>
        </w:rPr>
        <w:t xml:space="preserve">ность </w:t>
      </w:r>
      <w:r w:rsidR="001371F0" w:rsidRPr="001371F0">
        <w:t>–</w:t>
      </w:r>
      <w:r w:rsidR="00025D78" w:rsidRPr="00025D78">
        <w:t xml:space="preserve"> homoskedasticity</w:t>
      </w:r>
      <w:r w:rsidRPr="005E18BB">
        <w:t xml:space="preserve">). Ошибки всех наблюдений имеют одинаковые дисперсии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E18BB">
        <w:t>:</w:t>
      </w:r>
    </w:p>
    <w:p w14:paraId="1D4A0E3E" w14:textId="77777777" w:rsidR="00D42834" w:rsidRPr="005E18BB" w:rsidRDefault="00335C34" w:rsidP="00D40F58">
      <m:oMathPara>
        <m:oMath>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E</m:t>
              </m:r>
            </m:fName>
            <m:e>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lang w:val="en-US"/>
                    </w:rPr>
                    <m:t>i</m:t>
                  </m:r>
                  <m:ctrlPr>
                    <w:rPr>
                      <w:rFonts w:ascii="Cambria Math" w:hAnsi="Cambria Math"/>
                      <w:lang w:val="en-US"/>
                    </w:rPr>
                  </m:ctrlPr>
                </m:sub>
                <m:sup>
                  <m:r>
                    <m:rPr>
                      <m:sty m:val="p"/>
                    </m:rPr>
                    <w:rPr>
                      <w:rFonts w:ascii="Cambria Math" w:hAnsi="Cambria Math"/>
                    </w:rPr>
                    <m:t>2</m:t>
                  </m:r>
                </m:sup>
              </m:sSubSup>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 xml:space="preserve">,  </m:t>
          </m:r>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oMath>
      </m:oMathPara>
    </w:p>
    <w:p w14:paraId="3D1132CC" w14:textId="26D04CBC" w:rsidR="00D42834" w:rsidRPr="005E18BB" w:rsidRDefault="00E55BD9" w:rsidP="00E55BD9">
      <w:r>
        <w:t>Если ошибка для одних наблюдений гораздо более широко разбросана вокруг нуля, чем для других наблюдений, то сложно работать с такими наблюдениями в рамках одной модели. Здесь мы делаем упрощающее предположение, что дисперсии всех ошибок совпадают.</w:t>
      </w:r>
      <w:r w:rsidR="00D42834" w:rsidRPr="005E18BB">
        <w:t xml:space="preserve"> </w:t>
      </w:r>
      <w:r>
        <w:t>При этом предположении отличие с</w:t>
      </w:r>
      <w:r w:rsidRPr="005E18BB">
        <w:t>лучайн</w:t>
      </w:r>
      <w:r>
        <w:t>ой</w:t>
      </w:r>
      <w:r w:rsidRPr="005E18BB">
        <w:t xml:space="preserve"> </w:t>
      </w:r>
      <w:r>
        <w:t xml:space="preserve">ошибки от нуля, измеряемое ее квадратом, будет иногда </w:t>
      </w:r>
      <w:r w:rsidR="00D42834" w:rsidRPr="005E18BB">
        <w:t>больше, иногда меньше, однако не б</w:t>
      </w:r>
      <w:r>
        <w:t>удет</w:t>
      </w:r>
      <w:r w:rsidR="00D42834" w:rsidRPr="005E18BB">
        <w:t xml:space="preserve"> такого, что </w:t>
      </w:r>
      <w:r>
        <w:t>для</w:t>
      </w:r>
      <w:r w:rsidR="00D42834" w:rsidRPr="005E18BB">
        <w:t xml:space="preserve"> одних </w:t>
      </w:r>
      <w:r w:rsidR="00D42834" w:rsidRPr="005E18BB">
        <w:lastRenderedPageBreak/>
        <w:t>наблюдени</w:t>
      </w:r>
      <w:r>
        <w:t>й</w:t>
      </w:r>
      <w:r w:rsidR="00D42834" w:rsidRPr="005E18BB">
        <w:t xml:space="preserve"> </w:t>
      </w:r>
      <w:r>
        <w:t xml:space="preserve">это отличие </w:t>
      </w:r>
      <w:r w:rsidR="00D42834" w:rsidRPr="005E18BB">
        <w:t xml:space="preserve">систематически больше, чем </w:t>
      </w:r>
      <w:r>
        <w:t>для</w:t>
      </w:r>
      <w:r w:rsidR="00D42834" w:rsidRPr="005E18BB">
        <w:t xml:space="preserve"> других.</w:t>
      </w:r>
    </w:p>
    <w:p w14:paraId="57D68085" w14:textId="03F00F64" w:rsidR="00D42834" w:rsidRPr="005E18BB" w:rsidRDefault="00D42834" w:rsidP="00D40F58">
      <w:r w:rsidRPr="005E18BB">
        <w:t>(</w:t>
      </w:r>
      <w:r w:rsidRPr="005E18BB">
        <w:rPr>
          <w:b/>
          <w:bCs/>
          <w:lang w:val="en-US"/>
        </w:rPr>
        <w:t>A</w:t>
      </w:r>
      <w:r w:rsidRPr="005E18BB">
        <w:rPr>
          <w:b/>
          <w:bCs/>
        </w:rPr>
        <w:t>4</w:t>
      </w:r>
      <w:r w:rsidRPr="005E18BB">
        <w:t xml:space="preserve">) </w:t>
      </w:r>
      <w:r w:rsidRPr="005E18BB">
        <w:rPr>
          <w:b/>
          <w:bCs/>
        </w:rPr>
        <w:t>Отсутствие автокорреляции ошибок</w:t>
      </w:r>
      <w:r w:rsidRPr="005E18BB">
        <w:t>. Ошибки разных наблюдений некоррелированы между собой:</w:t>
      </w:r>
    </w:p>
    <w:p w14:paraId="5B0D41EF" w14:textId="77777777" w:rsidR="00D42834" w:rsidRPr="005E18BB" w:rsidRDefault="00335C34" w:rsidP="00D40F58">
      <m:oMathPara>
        <m:oMath>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lang w:val="en-US"/>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j</m:t>
                  </m:r>
                </m:sub>
              </m:sSub>
              <m:r>
                <m:rPr>
                  <m:sty m:val="p"/>
                </m:rPr>
                <w:rPr>
                  <w:rFonts w:ascii="Cambria Math" w:hAnsi="Cambria Math"/>
                </w:rPr>
                <m:t>)</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E</m:t>
              </m:r>
            </m:fName>
            <m:e>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j</m:t>
                  </m:r>
                </m:sub>
              </m:sSub>
              <m:r>
                <m:rPr>
                  <m:sty m:val="p"/>
                </m:rPr>
                <w:rPr>
                  <w:rFonts w:ascii="Cambria Math" w:hAnsi="Cambria Math"/>
                </w:rPr>
                <m:t>)</m:t>
              </m:r>
            </m:e>
          </m:func>
          <m:r>
            <m:rPr>
              <m:sty m:val="p"/>
            </m:rPr>
            <w:rPr>
              <w:rFonts w:ascii="Cambria Math" w:hAnsi="Cambria Math"/>
            </w:rPr>
            <m:t xml:space="preserve">=0,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r>
            <w:rPr>
              <w:rFonts w:ascii="Cambria Math" w:hAnsi="Cambria Math"/>
            </w:rPr>
            <m:t>n</m:t>
          </m:r>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m:oMathPara>
    </w:p>
    <w:p w14:paraId="26A762F0" w14:textId="1FAE3BD0" w:rsidR="00D42834" w:rsidRPr="00E55BD9" w:rsidRDefault="00D42834" w:rsidP="00D40F58">
      <w:pPr>
        <w:rPr>
          <w:i/>
        </w:rPr>
      </w:pPr>
      <w:r w:rsidRPr="005E18BB">
        <w:t xml:space="preserve">Это условие предполагает отсутствие систематической </w:t>
      </w:r>
      <w:r w:rsidR="00E55BD9">
        <w:t xml:space="preserve">линейной </w:t>
      </w:r>
      <w:r w:rsidRPr="005E18BB">
        <w:t>связи между значениями ошибок в любых двух наблюдениях.</w:t>
      </w:r>
      <w:r w:rsidR="00E55BD9">
        <w:t xml:space="preserve"> Это предположение, в частности, будет выполнено в случае, когда разные наблюдения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00E55BD9" w:rsidRPr="00E55BD9">
        <w:t xml:space="preserve"> </w:t>
      </w:r>
      <w:r w:rsidR="00E55BD9">
        <w:t>в совокупности независимы.</w:t>
      </w:r>
      <w:r w:rsidR="00F0041D">
        <w:t xml:space="preserve"> (Но в принципе независимости наблюдений в этом предположении мы не требуем.)</w:t>
      </w:r>
    </w:p>
    <w:p w14:paraId="7E8B675A" w14:textId="77777777" w:rsidR="00D42834" w:rsidRPr="005E18BB" w:rsidRDefault="00D42834" w:rsidP="00D40F58">
      <w:r w:rsidRPr="005E18BB">
        <w:t>Предположения (</w:t>
      </w:r>
      <w:r w:rsidRPr="005E18BB">
        <w:rPr>
          <w:lang w:val="en-US"/>
        </w:rPr>
        <w:t>A</w:t>
      </w:r>
      <w:r w:rsidRPr="005E18BB">
        <w:t>3), (</w:t>
      </w:r>
      <w:r w:rsidRPr="005E18BB">
        <w:rPr>
          <w:lang w:val="en-US"/>
        </w:rPr>
        <w:t>A</w:t>
      </w:r>
      <w:r w:rsidRPr="005E18BB">
        <w:t>4) можно записать одной матричной формулой:</w:t>
      </w:r>
    </w:p>
    <w:p w14:paraId="4508E38D" w14:textId="048D7E92" w:rsidR="00D42834" w:rsidRPr="005E18BB" w:rsidRDefault="00335C34" w:rsidP="00D40F58">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r>
                    <w:rPr>
                      <w:rFonts w:ascii="Cambria Math" w:hAnsi="Cambria Math"/>
                    </w:rPr>
                    <m:t>ε</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E</m:t>
              </m:r>
            </m:fName>
            <m:e>
              <m:d>
                <m:dPr>
                  <m:ctrlPr>
                    <w:rPr>
                      <w:rFonts w:ascii="Cambria Math" w:hAnsi="Cambria Math"/>
                    </w:rPr>
                  </m:ctrlPr>
                </m:dPr>
                <m:e>
                  <m:r>
                    <w:rPr>
                      <w:rFonts w:ascii="Cambria Math" w:hAnsi="Cambria Math"/>
                    </w:rPr>
                    <m:t>ε</m:t>
                  </m:r>
                  <m:sSup>
                    <m:sSupPr>
                      <m:ctrlPr>
                        <w:rPr>
                          <w:rFonts w:ascii="Cambria Math" w:hAnsi="Cambria Math"/>
                          <w:lang w:val="en-US"/>
                        </w:rPr>
                      </m:ctrlPr>
                    </m:sSupPr>
                    <m:e>
                      <m:r>
                        <w:rPr>
                          <w:rFonts w:ascii="Cambria Math" w:hAnsi="Cambria Math"/>
                        </w:rPr>
                        <m:t>ε</m:t>
                      </m:r>
                      <m:ctrlPr>
                        <w:rPr>
                          <w:rFonts w:ascii="Cambria Math" w:hAnsi="Cambria Math"/>
                        </w:rPr>
                      </m:ctrlPr>
                    </m:e>
                    <m:sup>
                      <m:r>
                        <w:rPr>
                          <w:rFonts w:ascii="Cambria Math" w:hAnsi="Cambria Math"/>
                          <w:lang w:val="en-US"/>
                        </w:rPr>
                        <m:t>T</m:t>
                      </m:r>
                    </m:sup>
                  </m:sSup>
                </m:e>
              </m:d>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σ</m:t>
                        </m:r>
                      </m:e>
                      <m:sup>
                        <m:r>
                          <m:rPr>
                            <m:sty m:val="p"/>
                          </m:rPr>
                          <w:rPr>
                            <w:rFonts w:ascii="Cambria Math" w:hAnsi="Cambria Math"/>
                          </w:rPr>
                          <m:t>2</m:t>
                        </m:r>
                      </m:sup>
                    </m:sSup>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rPr>
                    </m:ctrlPr>
                  </m:e>
                </m:mr>
                <m:mr>
                  <m:e>
                    <m:r>
                      <m:rPr>
                        <m:sty m:val="p"/>
                      </m:rPr>
                      <w:rPr>
                        <w:rFonts w:ascii="Cambria Math" w:eastAsia="Cambria Math" w:hAnsi="Cambria Math"/>
                      </w:rPr>
                      <m:t>0</m:t>
                    </m:r>
                  </m:e>
                  <m:e>
                    <m:sSup>
                      <m:sSupPr>
                        <m:ctrlPr>
                          <w:rPr>
                            <w:rFonts w:ascii="Cambria Math" w:hAnsi="Cambria Math"/>
                          </w:rPr>
                        </m:ctrlPr>
                      </m:sSupPr>
                      <m:e>
                        <m:r>
                          <w:rPr>
                            <w:rFonts w:ascii="Cambria Math" w:hAnsi="Cambria Math"/>
                          </w:rPr>
                          <m:t>σ</m:t>
                        </m:r>
                      </m:e>
                      <m:sup>
                        <m:r>
                          <m:rPr>
                            <m:sty m:val="p"/>
                          </m:rPr>
                          <w:rPr>
                            <w:rFonts w:ascii="Cambria Math" w:hAnsi="Cambria Math"/>
                          </w:rPr>
                          <m:t>2</m:t>
                        </m:r>
                      </m:sup>
                    </m:sSup>
                  </m:e>
                  <m:e/>
                  <m:e>
                    <m:r>
                      <m:rPr>
                        <m:sty m:val="p"/>
                      </m:rPr>
                      <w:rPr>
                        <w:rFonts w:ascii="Cambria Math" w:hAnsi="Cambria Math"/>
                      </w:rPr>
                      <m:t>⋮</m:t>
                    </m:r>
                    <m:ctrlPr>
                      <w:rPr>
                        <w:rFonts w:ascii="Cambria Math" w:eastAsia="Cambria Math" w:hAnsi="Cambria Math"/>
                      </w:rPr>
                    </m:ctrlPr>
                  </m:e>
                </m:mr>
                <m:mr>
                  <m:e>
                    <m:r>
                      <m:rPr>
                        <m:sty m:val="p"/>
                      </m:rPr>
                      <w:rPr>
                        <w:rFonts w:ascii="Cambria Math" w:hAnsi="Cambria Math"/>
                      </w:rPr>
                      <m:t>⋮</m:t>
                    </m:r>
                  </m:e>
                  <m:e/>
                  <m:e>
                    <m:r>
                      <m:rPr>
                        <m:sty m:val="p"/>
                      </m:rPr>
                      <w:rPr>
                        <w:rFonts w:ascii="Cambria Math" w:hAnsi="Cambria Math"/>
                      </w:rPr>
                      <m:t>⋱</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ctrlPr>
                      <w:rPr>
                        <w:rFonts w:ascii="Cambria Math" w:eastAsia="Cambria Math" w:hAnsi="Cambria Math"/>
                      </w:rPr>
                    </m:ctrlPr>
                  </m:e>
                  <m:e>
                    <m:r>
                      <m:rPr>
                        <m:sty m:val="p"/>
                      </m:rPr>
                      <w:rPr>
                        <w:rFonts w:ascii="Cambria Math" w:hAnsi="Cambria Math"/>
                      </w:rPr>
                      <m:t>⋯</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sSup>
                      <m:sSupPr>
                        <m:ctrlPr>
                          <w:rPr>
                            <w:rFonts w:ascii="Cambria Math" w:hAnsi="Cambria Math"/>
                          </w:rPr>
                        </m:ctrlPr>
                      </m:sSupPr>
                      <m:e>
                        <m:r>
                          <w:rPr>
                            <w:rFonts w:ascii="Cambria Math" w:hAnsi="Cambria Math"/>
                          </w:rPr>
                          <m:t>σ</m:t>
                        </m:r>
                      </m:e>
                      <m:sup>
                        <m:r>
                          <m:rPr>
                            <m:sty m:val="p"/>
                          </m:rPr>
                          <w:rPr>
                            <w:rFonts w:ascii="Cambria Math" w:hAnsi="Cambria Math"/>
                          </w:rPr>
                          <m:t>2</m:t>
                        </m:r>
                      </m:sup>
                    </m:sSup>
                  </m:e>
                </m:mr>
              </m:m>
            </m:e>
          </m:d>
          <m:r>
            <m:rPr>
              <m:sty m:val="p"/>
            </m:rPr>
            <w:rPr>
              <w:rFonts w:ascii="Cambria Math" w:hAnsi="Cambria Math"/>
            </w:rPr>
            <m:t>.</m:t>
          </m:r>
          <m:r>
            <m:rPr>
              <m:sty m:val="p"/>
            </m:rPr>
            <w:rPr>
              <w:rFonts w:ascii="Cambria Math" w:hAnsi="Cambria Math"/>
            </w:rPr>
            <w:br/>
          </m:r>
        </m:oMath>
      </m:oMathPara>
      <w:r w:rsidR="00D42834" w:rsidRPr="005E18BB">
        <w:t xml:space="preserve">Здесь </w:t>
      </w:r>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r>
                  <w:rPr>
                    <w:rFonts w:ascii="Cambria Math" w:hAnsi="Cambria Math"/>
                  </w:rPr>
                  <m:t>ε</m:t>
                </m:r>
              </m:e>
            </m:d>
          </m:e>
        </m:func>
      </m:oMath>
      <w:r w:rsidR="00D42834" w:rsidRPr="005E18BB">
        <w:t xml:space="preserve"> – ковариационная матрица ошибок </w:t>
      </w:r>
      <m:oMath>
        <m:r>
          <w:rPr>
            <w:rFonts w:ascii="Cambria Math" w:hAnsi="Cambria Math"/>
          </w:rPr>
          <m:t>ε</m:t>
        </m:r>
      </m:oMath>
      <w:r w:rsidR="00D42834" w:rsidRPr="005E18BB">
        <w:t>,</w:t>
      </w:r>
      <w:bookmarkStart w:id="56" w:name="_Hlk33965190"/>
      <w:r w:rsidR="00F0041D">
        <w:t xml:space="preserve"> а </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00D42834" w:rsidRPr="005E18BB">
        <w:t xml:space="preserve"> – единичная матрица </w:t>
      </w:r>
      <m:oMath>
        <m:r>
          <w:rPr>
            <w:rFonts w:ascii="Cambria Math" w:hAnsi="Cambria Math"/>
          </w:rPr>
          <m:t>n</m:t>
        </m:r>
        <m:r>
          <m:rPr>
            <m:sty m:val="p"/>
          </m:rPr>
          <w:rPr>
            <w:rFonts w:ascii="Cambria Math" w:hAnsi="Cambria Math"/>
          </w:rPr>
          <m:t>×</m:t>
        </m:r>
        <m:r>
          <w:rPr>
            <w:rFonts w:ascii="Cambria Math" w:hAnsi="Cambria Math"/>
          </w:rPr>
          <m:t>n</m:t>
        </m:r>
      </m:oMath>
      <w:r w:rsidR="00D42834" w:rsidRPr="005E18BB">
        <w:t>.</w:t>
      </w:r>
      <w:bookmarkEnd w:id="56"/>
    </w:p>
    <w:p w14:paraId="010E7BCE" w14:textId="77777777" w:rsidR="00D42834" w:rsidRPr="005E18BB" w:rsidRDefault="00D42834" w:rsidP="00D40F58">
      <w:r w:rsidRPr="005E18BB">
        <w:t>(</w:t>
      </w:r>
      <w:r w:rsidRPr="005E18BB">
        <w:rPr>
          <w:b/>
          <w:bCs/>
          <w:lang w:val="en-US"/>
        </w:rPr>
        <w:t>A</w:t>
      </w:r>
      <w:r w:rsidRPr="005E18BB">
        <w:rPr>
          <w:b/>
          <w:bCs/>
        </w:rPr>
        <w:t>5</w:t>
      </w:r>
      <w:r w:rsidRPr="005E18BB">
        <w:t xml:space="preserve">) </w:t>
      </w:r>
      <w:r w:rsidRPr="005E18BB">
        <w:rPr>
          <w:b/>
          <w:bCs/>
        </w:rPr>
        <w:t>Нормальность ошибок</w:t>
      </w:r>
      <w:r w:rsidRPr="005E18BB">
        <w:t xml:space="preserve">. Вектор ошибок </w:t>
      </w:r>
      <m:oMath>
        <m:r>
          <w:rPr>
            <w:rFonts w:ascii="Cambria Math" w:hAnsi="Cambria Math"/>
          </w:rPr>
          <m:t>ε</m:t>
        </m:r>
      </m:oMath>
      <w:r w:rsidRPr="005E18BB">
        <w:t xml:space="preserve"> имеет многомерное нормальное распределение. Если учесть предыдущие предположения, то в матричном виде можем записать</w:t>
      </w:r>
    </w:p>
    <w:p w14:paraId="3E13B139" w14:textId="7DD561FE" w:rsidR="00D42834" w:rsidRPr="005E18BB" w:rsidRDefault="00D42834" w:rsidP="00D40F58">
      <m:oMathPara>
        <m:oMath>
          <m:r>
            <w:rPr>
              <w:rFonts w:ascii="Cambria Math" w:hAnsi="Cambria Math"/>
            </w:rPr>
            <m:t>ε</m:t>
          </m:r>
          <m:r>
            <m:rPr>
              <m:sty m:val="p"/>
            </m:rPr>
            <w:rPr>
              <w:rFonts w:ascii="Cambria Math" w:hAnsi="Cambria Math"/>
            </w:rPr>
            <m:t>∼</m:t>
          </m:r>
          <m:r>
            <w:rPr>
              <w:rFonts w:ascii="Cambria Math" w:hAnsi="Cambria Math"/>
              <w:lang w:val="en-US"/>
            </w:rPr>
            <m:t>N</m:t>
          </m:r>
          <m:d>
            <m:dPr>
              <m:ctrlPr>
                <w:rPr>
                  <w:rFonts w:ascii="Cambria Math" w:hAnsi="Cambria Math"/>
                  <w:lang w:val="en-US"/>
                </w:rPr>
              </m:ctrlPr>
            </m:dPr>
            <m:e>
              <m:sSub>
                <m:sSubPr>
                  <m:ctrlPr>
                    <w:rPr>
                      <w:rFonts w:ascii="Cambria Math" w:hAnsi="Cambria Math"/>
                      <w:lang w:val="en-US"/>
                    </w:rPr>
                  </m:ctrlPr>
                </m:sSubPr>
                <m:e>
                  <m:r>
                    <m:rPr>
                      <m:sty m:val="b"/>
                    </m:rPr>
                    <w:rPr>
                      <w:rFonts w:ascii="Cambria Math" w:hAnsi="Cambria Math"/>
                      <w:lang w:val="en-US"/>
                    </w:rPr>
                    <m:t>0</m:t>
                  </m:r>
                </m:e>
                <m:sub>
                  <m:r>
                    <w:rPr>
                      <w:rFonts w:ascii="Cambria Math" w:hAnsi="Cambria Math"/>
                      <w:lang w:val="en-US"/>
                    </w:rPr>
                    <m:t>n</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I</m:t>
                  </m:r>
                </m:e>
                <m:sub>
                  <m:r>
                    <w:rPr>
                      <w:rFonts w:ascii="Cambria Math" w:hAnsi="Cambria Math"/>
                    </w:rPr>
                    <m:t>n</m:t>
                  </m:r>
                </m:sub>
              </m:sSub>
            </m:e>
          </m:d>
          <m:r>
            <m:rPr>
              <m:sty m:val="p"/>
            </m:rPr>
            <w:rPr>
              <w:rFonts w:ascii="Cambria Math" w:hAnsi="Cambria Math"/>
            </w:rPr>
            <m:t>.</m:t>
          </m:r>
          <m:r>
            <m:rPr>
              <m:sty m:val="p"/>
            </m:rPr>
            <w:br/>
          </m:r>
        </m:oMath>
      </m:oMathPara>
      <w:r w:rsidR="00332F68">
        <w:t>Данное предположение можно выразить и по-другому:</w:t>
      </w:r>
      <w:r w:rsidRPr="005E18BB">
        <w:t xml:space="preserve"> ошибки регрессии </w:t>
      </w:r>
      <m:oMath>
        <m:sSub>
          <m:sSubPr>
            <m:ctrlPr>
              <w:rPr>
                <w:rFonts w:ascii="Cambria Math" w:hAnsi="Cambria Math"/>
                <w:i/>
              </w:rPr>
            </m:ctrlPr>
          </m:sSubPr>
          <m:e>
            <m:r>
              <w:rPr>
                <w:rFonts w:ascii="Cambria Math" w:hAnsi="Cambria Math"/>
              </w:rPr>
              <m:t>ε</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ε</m:t>
            </m:r>
          </m:e>
          <m:sub>
            <m:r>
              <w:rPr>
                <w:rFonts w:ascii="Cambria Math" w:hAnsi="Cambria Math"/>
              </w:rPr>
              <m:t>n</m:t>
            </m:r>
          </m:sub>
        </m:sSub>
      </m:oMath>
      <w:r w:rsidRPr="005E18BB">
        <w:t xml:space="preserve"> являются независимыми, одинаково нормально распределенными случайными величинами с нулевыми математическими ожиданиями и дисперсиями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E18BB">
        <w:t>:</w:t>
      </w:r>
    </w:p>
    <w:p w14:paraId="1482BBC7" w14:textId="77777777" w:rsidR="00D42834" w:rsidRPr="005E18BB" w:rsidRDefault="00335C34" w:rsidP="00D40F58">
      <m:oMathPara>
        <m:oMath>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r>
            <m:rPr>
              <m:nor/>
            </m:rPr>
            <m:t>HOHP</m:t>
          </m:r>
          <m:d>
            <m:dPr>
              <m:ctrlPr>
                <w:rPr>
                  <w:rFonts w:ascii="Cambria Math" w:hAnsi="Cambria Math"/>
                </w:rPr>
              </m:ctrlPr>
            </m:dPr>
            <m:e>
              <m:r>
                <m:rPr>
                  <m:sty m:val="p"/>
                </m:rPr>
                <w:rPr>
                  <w:rFonts w:ascii="Cambria Math" w:hAnsi="Cambria Math"/>
                </w:rPr>
                <m:t>0,</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r>
            <m:rPr>
              <m:sty m:val="p"/>
            </m:rPr>
            <w:rPr>
              <w:rFonts w:ascii="Cambria Math" w:hAnsi="Cambria Math"/>
            </w:rPr>
            <m:t>.</m:t>
          </m:r>
        </m:oMath>
      </m:oMathPara>
    </w:p>
    <w:p w14:paraId="6D8455EF" w14:textId="04167D4D" w:rsidR="00D42834" w:rsidRPr="005E18BB" w:rsidRDefault="00D42834" w:rsidP="00D40F58">
      <w:r w:rsidRPr="005E18BB">
        <w:t>Предположения (</w:t>
      </w:r>
      <w:r w:rsidRPr="005E18BB">
        <w:rPr>
          <w:lang w:val="en-US"/>
        </w:rPr>
        <w:t>A</w:t>
      </w:r>
      <w:r w:rsidRPr="005E18BB">
        <w:t>0)–(</w:t>
      </w:r>
      <w:r w:rsidRPr="005E18BB">
        <w:rPr>
          <w:lang w:val="en-US"/>
        </w:rPr>
        <w:t>A</w:t>
      </w:r>
      <w:r w:rsidRPr="005E18BB">
        <w:t xml:space="preserve">5) описывают </w:t>
      </w:r>
      <w:r w:rsidRPr="005E18BB">
        <w:rPr>
          <w:b/>
          <w:bCs/>
        </w:rPr>
        <w:t>классическую модель линейной регрессии</w:t>
      </w:r>
      <w:r w:rsidRPr="005E18BB">
        <w:t xml:space="preserve"> (КМЛР).</w:t>
      </w:r>
      <w:r w:rsidR="000D089A">
        <w:t xml:space="preserve"> </w:t>
      </w:r>
      <w:r w:rsidRPr="005E18BB">
        <w:t xml:space="preserve">При условии, что </w:t>
      </w:r>
      <m:oMath>
        <m:r>
          <w:rPr>
            <w:rFonts w:ascii="Cambria Math" w:hAnsi="Cambria Math"/>
          </w:rPr>
          <m:t>X</m:t>
        </m:r>
      </m:oMath>
      <w:r w:rsidRPr="005E18BB">
        <w:t xml:space="preserve"> детерминированные, можем КМЛР записать одной формулой:</w:t>
      </w:r>
    </w:p>
    <w:p w14:paraId="08E1A225" w14:textId="3E0C90D6" w:rsidR="00D42834" w:rsidRDefault="00D42834" w:rsidP="00D40F58">
      <m:oMathPara>
        <m:oMath>
          <m:r>
            <w:rPr>
              <w:rFonts w:ascii="Cambria Math" w:hAnsi="Cambria Math"/>
            </w:rPr>
            <m:t>y∼</m:t>
          </m:r>
          <m:r>
            <w:rPr>
              <w:rFonts w:ascii="Cambria Math" w:hAnsi="Cambria Math"/>
              <w:lang w:val="en-US"/>
            </w:rPr>
            <m:t>N</m:t>
          </m:r>
          <m:d>
            <m:dPr>
              <m:ctrlPr>
                <w:rPr>
                  <w:rFonts w:ascii="Cambria Math" w:hAnsi="Cambria Math"/>
                  <w:i/>
                  <w:lang w:val="en-US"/>
                </w:rPr>
              </m:ctrlPr>
            </m:dPr>
            <m:e>
              <m:r>
                <w:rPr>
                  <w:rFonts w:ascii="Cambria Math" w:hAnsi="Cambria Math"/>
                  <w:lang w:val="en-US"/>
                </w:rPr>
                <m:t>Xβ</m:t>
              </m:r>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I</m:t>
                  </m:r>
                </m:e>
                <m:sub>
                  <m:r>
                    <w:rPr>
                      <w:rFonts w:ascii="Cambria Math" w:hAnsi="Cambria Math"/>
                    </w:rPr>
                    <m:t>n</m:t>
                  </m:r>
                </m:sub>
              </m:sSub>
            </m:e>
          </m:d>
          <m:r>
            <w:rPr>
              <w:rFonts w:ascii="Cambria Math" w:hAnsi="Cambria Math"/>
            </w:rPr>
            <m:t>.</m:t>
          </m:r>
          <m:r>
            <m:rPr>
              <m:sty m:val="p"/>
            </m:rPr>
            <w:rPr>
              <w:rFonts w:ascii="Cambria Math" w:hAnsi="Cambria Math"/>
            </w:rPr>
            <w:br/>
          </m:r>
        </m:oMath>
      </m:oMathPara>
      <w:r w:rsidR="00A3000B">
        <w:t>Правда, в</w:t>
      </w:r>
      <w:r w:rsidRPr="005E18BB">
        <w:t xml:space="preserve"> этой записи ошибки «пропали». Их надо дополнительно определить как </w:t>
      </w:r>
      <m:oMath>
        <m:r>
          <w:rPr>
            <w:rFonts w:ascii="Cambria Math" w:hAnsi="Cambria Math"/>
          </w:rPr>
          <m:t>ε=</m:t>
        </m:r>
        <m:r>
          <w:rPr>
            <w:rFonts w:ascii="Cambria Math" w:hAnsi="Cambria Math"/>
            <w:lang w:val="en-US"/>
          </w:rPr>
          <m:t>y</m:t>
        </m:r>
        <m:r>
          <w:rPr>
            <w:rFonts w:ascii="Cambria Math" w:hAnsi="Cambria Math"/>
          </w:rPr>
          <m:t>-</m:t>
        </m:r>
        <m:r>
          <w:rPr>
            <w:rFonts w:ascii="Cambria Math" w:hAnsi="Cambria Math"/>
            <w:lang w:val="en-US"/>
          </w:rPr>
          <m:t>Xβ</m:t>
        </m:r>
      </m:oMath>
      <w:r w:rsidRPr="005E18BB">
        <w:t>.</w:t>
      </w:r>
    </w:p>
    <w:p w14:paraId="6DD1B595" w14:textId="040A8EC5" w:rsidR="000D089A" w:rsidRPr="005E18BB" w:rsidRDefault="000D089A" w:rsidP="00D40F58">
      <w:r>
        <w:t>Из предположений классической модели следуют различные теоретические результаты, которые мы в дальнейшем обсудим. При этом не обязательно требовать выполнения сразу всех предположений для того или иного результата. В частности, для многих результатов не нужно предположение (</w:t>
      </w:r>
      <w:r>
        <w:rPr>
          <w:lang w:val="en-US"/>
        </w:rPr>
        <w:t>A</w:t>
      </w:r>
      <w:r w:rsidRPr="0093555F">
        <w:t>5</w:t>
      </w:r>
      <w:r>
        <w:t>).</w:t>
      </w:r>
    </w:p>
    <w:p w14:paraId="531623B5" w14:textId="77777777" w:rsidR="00D42834" w:rsidRPr="005E18BB" w:rsidRDefault="00D42834" w:rsidP="009F1BBD">
      <w:pPr>
        <w:pStyle w:val="2"/>
        <w:rPr>
          <w:rFonts w:eastAsiaTheme="minorHAnsi"/>
        </w:rPr>
      </w:pPr>
      <w:bookmarkStart w:id="57" w:name="_Toc94641054"/>
      <w:r w:rsidRPr="005E18BB">
        <w:rPr>
          <w:rFonts w:eastAsiaTheme="minorHAnsi"/>
        </w:rPr>
        <w:t>Оценки и идентификация</w:t>
      </w:r>
      <w:bookmarkEnd w:id="57"/>
    </w:p>
    <w:p w14:paraId="1364AE6C" w14:textId="499A7EF8" w:rsidR="00D42834" w:rsidRPr="005E18BB" w:rsidRDefault="00D42834" w:rsidP="00D40F58">
      <w:r w:rsidRPr="005E18BB">
        <w:t xml:space="preserve">При использовании модели линейной регрессии, как правило, стоит задача получить некоторую оценку </w:t>
      </w:r>
      <m:oMath>
        <m:r>
          <w:rPr>
            <w:rFonts w:ascii="Cambria Math" w:hAnsi="Cambria Math"/>
          </w:rPr>
          <m:t>b</m:t>
        </m:r>
      </m:oMath>
      <w:r w:rsidRPr="005E18BB">
        <w:t xml:space="preserve"> для истинных коэффициентов </w:t>
      </w:r>
      <m:oMath>
        <m:r>
          <w:rPr>
            <w:rFonts w:ascii="Cambria Math" w:hAnsi="Cambria Math"/>
            <w:lang w:val="en-US"/>
          </w:rPr>
          <m:t>β</m:t>
        </m:r>
      </m:oMath>
      <w:r w:rsidRPr="005E18BB">
        <w:t xml:space="preserve">. </w:t>
      </w:r>
      <w:r w:rsidR="00DF307C">
        <w:t>Сами и</w:t>
      </w:r>
      <w:r w:rsidRPr="005E18BB">
        <w:t>стинные коэффициент</w:t>
      </w:r>
      <w:r w:rsidR="00475B1B" w:rsidRPr="005E18BB">
        <w:t>ы</w:t>
      </w:r>
      <w:r w:rsidR="00DF307C">
        <w:t xml:space="preserve"> </w:t>
      </w:r>
      <m:oMath>
        <m:r>
          <w:rPr>
            <w:rFonts w:ascii="Cambria Math" w:hAnsi="Cambria Math"/>
            <w:lang w:val="en-US"/>
          </w:rPr>
          <m:t>β</m:t>
        </m:r>
      </m:oMath>
      <w:r w:rsidRPr="005E18BB">
        <w:t xml:space="preserve"> в модели предполагаются неизвестными, но требуется получить такие </w:t>
      </w:r>
      <m:oMath>
        <m:r>
          <w:rPr>
            <w:rFonts w:ascii="Cambria Math" w:hAnsi="Cambria Math"/>
          </w:rPr>
          <m:t>b</m:t>
        </m:r>
      </m:oMath>
      <w:r w:rsidR="00475B1B" w:rsidRPr="005E18BB">
        <w:t>,</w:t>
      </w:r>
      <w:r w:rsidRPr="005E18BB">
        <w:t xml:space="preserve"> которые бы достаточно хорошо аппроксимировали </w:t>
      </w:r>
      <m:oMath>
        <m:r>
          <w:rPr>
            <w:rFonts w:ascii="Cambria Math" w:hAnsi="Cambria Math"/>
            <w:lang w:val="en-US"/>
          </w:rPr>
          <m:t>β</m:t>
        </m:r>
      </m:oMath>
      <w:r w:rsidRPr="005E18BB">
        <w:t>. Самая широко используемая оценка – это оценка наименьших квадратов (оценка обычного МНК):</w:t>
      </w:r>
    </w:p>
    <w:p w14:paraId="18842CA5" w14:textId="77777777" w:rsidR="00D42834" w:rsidRPr="005E18BB" w:rsidRDefault="00D42834" w:rsidP="00D40F58">
      <m:oMathPara>
        <m:oMath>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МНК</m:t>
              </m:r>
            </m:sub>
          </m:sSub>
          <m:r>
            <m:rPr>
              <m:sty m:val="p"/>
            </m:rPr>
            <w:rPr>
              <w:rFonts w:ascii="Cambria Math" w:hAnsi="Cambria Math"/>
            </w:rPr>
            <m:t>=</m:t>
          </m:r>
          <m:sSup>
            <m:sSupPr>
              <m:ctrlPr>
                <w:rPr>
                  <w:rFonts w:ascii="Cambria Math" w:hAnsi="Cambria Math"/>
                  <w:lang w:val="en-US"/>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ctrlPr>
                <w:rPr>
                  <w:rFonts w:ascii="Cambria Math" w:hAnsi="Cambria Math"/>
                </w:rPr>
              </m:ctrlPr>
            </m:e>
            <m:sup>
              <m:r>
                <m:rPr>
                  <m:sty m:val="p"/>
                </m:rPr>
                <w:rPr>
                  <w:rFonts w:ascii="Cambria Math" w:hAnsi="Cambria Math"/>
                </w:rPr>
                <m:t>-1</m:t>
              </m:r>
              <m:ctrlPr>
                <w:rPr>
                  <w:rFonts w:ascii="Cambria Math" w:hAnsi="Cambria Math"/>
                </w:rPr>
              </m:ctrlP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ty m:val="p"/>
            </m:rPr>
            <w:rPr>
              <w:rFonts w:ascii="Cambria Math" w:hAnsi="Cambria Math"/>
            </w:rPr>
            <m:t>.</m:t>
          </m:r>
        </m:oMath>
      </m:oMathPara>
    </w:p>
    <w:p w14:paraId="21B16D64" w14:textId="133A983F" w:rsidR="00D42834" w:rsidRPr="005E18BB" w:rsidRDefault="00D42834" w:rsidP="00D40F58">
      <w:r w:rsidRPr="005E18BB">
        <w:lastRenderedPageBreak/>
        <w:t xml:space="preserve">Мы здесь говорим об </w:t>
      </w:r>
      <w:r w:rsidRPr="005E18BB">
        <w:rPr>
          <w:i/>
          <w:iCs/>
        </w:rPr>
        <w:t>оценке</w:t>
      </w:r>
      <w:r w:rsidRPr="005E18BB">
        <w:t xml:space="preserve">, как принято в русскоязычной литературе, хотя более корректно говорить здесь о </w:t>
      </w:r>
      <w:r w:rsidRPr="005E18BB">
        <w:rPr>
          <w:i/>
          <w:iCs/>
        </w:rPr>
        <w:t>функции оценки</w:t>
      </w:r>
      <w:r w:rsidRPr="005E18BB">
        <w:t xml:space="preserve"> или оценивателе (англ. </w:t>
      </w:r>
      <w:r w:rsidRPr="005E18BB">
        <w:rPr>
          <w:i/>
          <w:iCs/>
          <w:lang w:val="en-US"/>
        </w:rPr>
        <w:t>estimator</w:t>
      </w:r>
      <w:r w:rsidRPr="005E18BB">
        <w:t xml:space="preserve">). Это некоторая функция </w:t>
      </w:r>
      <m:oMath>
        <m:r>
          <w:rPr>
            <w:rFonts w:ascii="Cambria Math" w:hAnsi="Cambria Math"/>
          </w:rPr>
          <m:t>b(y,X)</m:t>
        </m:r>
      </m:oMath>
      <w:r w:rsidRPr="005E18BB">
        <w:t xml:space="preserve">, которая по наблюдаемым данным </w:t>
      </w:r>
      <m:oMath>
        <m:r>
          <w:rPr>
            <w:rFonts w:ascii="Cambria Math" w:hAnsi="Cambria Math"/>
          </w:rPr>
          <m:t>y</m:t>
        </m:r>
      </m:oMath>
      <w:r w:rsidRPr="005E18BB">
        <w:t xml:space="preserve"> и </w:t>
      </w:r>
      <m:oMath>
        <m:r>
          <w:rPr>
            <w:rFonts w:ascii="Cambria Math" w:hAnsi="Cambria Math"/>
          </w:rPr>
          <m:t>X</m:t>
        </m:r>
      </m:oMath>
      <w:r w:rsidRPr="005E18BB">
        <w:t xml:space="preserve"> выдает оценку </w:t>
      </w:r>
      <m:oMath>
        <m:r>
          <w:rPr>
            <w:rFonts w:ascii="Cambria Math" w:hAnsi="Cambria Math"/>
          </w:rPr>
          <m:t>b</m:t>
        </m:r>
      </m:oMath>
      <w:r w:rsidRPr="005E18BB">
        <w:t xml:space="preserve">. Обычно </w:t>
      </w:r>
      <w:r w:rsidR="00DF307C">
        <w:t>стремятся</w:t>
      </w:r>
      <w:r w:rsidRPr="005E18BB">
        <w:t xml:space="preserve">, чтобы функция оценки </w:t>
      </w:r>
      <m:oMath>
        <m:r>
          <w:rPr>
            <w:rFonts w:ascii="Cambria Math" w:hAnsi="Cambria Math"/>
          </w:rPr>
          <m:t>b(y,X)</m:t>
        </m:r>
      </m:oMath>
      <w:r w:rsidRPr="005E18BB">
        <w:t xml:space="preserve"> обладала «хорошими» свойствами и давала хорошие приближения для </w:t>
      </w:r>
      <m:oMath>
        <m:r>
          <w:rPr>
            <w:rFonts w:ascii="Cambria Math" w:hAnsi="Cambria Math"/>
            <w:lang w:val="en-US"/>
          </w:rPr>
          <m:t>β</m:t>
        </m:r>
      </m:oMath>
      <w:r w:rsidRPr="005E18BB">
        <w:t>.</w:t>
      </w:r>
    </w:p>
    <w:p w14:paraId="2EBE58B1" w14:textId="77777777" w:rsidR="00D42834" w:rsidRPr="005E18BB" w:rsidRDefault="00D42834" w:rsidP="00D40F58">
      <w:r w:rsidRPr="005E18BB">
        <w:t xml:space="preserve">Для вычисления оценок МНК требуется обратить матрицу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rsidRPr="005E18BB">
        <w:t xml:space="preserve">. В связи с этим следует ввести дополнительное предположение о невырожденности матрицы </w:t>
      </w:r>
      <m:oMath>
        <m:r>
          <w:rPr>
            <w:rFonts w:ascii="Cambria Math" w:hAnsi="Cambria Math"/>
          </w:rPr>
          <m:t>X</m:t>
        </m:r>
      </m:oMath>
      <w:r w:rsidRPr="005E18BB">
        <w:t>.</w:t>
      </w:r>
    </w:p>
    <w:p w14:paraId="4ADC66A1" w14:textId="40076123" w:rsidR="0042080E" w:rsidRDefault="00D42834" w:rsidP="00D40F58">
      <w:r w:rsidRPr="005E18BB">
        <w:t>(</w:t>
      </w:r>
      <w:r w:rsidR="008D1724">
        <w:rPr>
          <w:b/>
          <w:lang w:val="en-US"/>
        </w:rPr>
        <w:t>I</w:t>
      </w:r>
      <w:r w:rsidRPr="005E18BB">
        <w:t>) Отсутствие полной мультиколлинеарности регрессоров</w:t>
      </w:r>
      <w:r w:rsidR="0042080E" w:rsidRPr="0042080E">
        <w:t>.</w:t>
      </w:r>
      <w:r w:rsidRPr="005E18BB">
        <w:t xml:space="preserve"> </w:t>
      </w:r>
    </w:p>
    <w:p w14:paraId="767E6F83" w14:textId="6DEF3085" w:rsidR="0042080E" w:rsidRPr="0042080E" w:rsidRDefault="0042080E" w:rsidP="0042080E">
      <w:pPr>
        <w:jc w:val="center"/>
        <w:rPr>
          <w:i/>
        </w:rPr>
      </w:pPr>
      <w:r w:rsidRPr="0042080E">
        <w:rPr>
          <w:i/>
          <w:lang w:val="en-US"/>
        </w:rPr>
        <w:t>C</w:t>
      </w:r>
      <w:r w:rsidR="00D42834" w:rsidRPr="0042080E">
        <w:rPr>
          <w:i/>
        </w:rPr>
        <w:t xml:space="preserve">толбцы матрицы </w:t>
      </w:r>
      <m:oMath>
        <m:r>
          <w:rPr>
            <w:rFonts w:ascii="Cambria Math" w:hAnsi="Cambria Math"/>
          </w:rPr>
          <m:t>X</m:t>
        </m:r>
      </m:oMath>
      <w:r w:rsidR="00D42834" w:rsidRPr="0042080E">
        <w:rPr>
          <w:i/>
        </w:rPr>
        <w:t xml:space="preserve"> (т. е. регрессоры)</w:t>
      </w:r>
      <w:r w:rsidRPr="0042080E">
        <w:rPr>
          <w:i/>
        </w:rPr>
        <w:t xml:space="preserve"> являются линейно независимыми.</w:t>
      </w:r>
    </w:p>
    <w:p w14:paraId="378E6C00" w14:textId="77777777" w:rsidR="00346A7F" w:rsidRDefault="00D42834" w:rsidP="00346A7F">
      <w:pPr>
        <w:ind w:firstLine="0"/>
      </w:pPr>
      <w:r w:rsidRPr="005E18BB">
        <w:t xml:space="preserve">Другими словами, </w:t>
      </w:r>
      <w:r w:rsidR="00346A7F">
        <w:t xml:space="preserve">мы будем предполагать, что </w:t>
      </w:r>
      <w:r w:rsidRPr="005E18BB">
        <w:t xml:space="preserve">ранг матрицы </w:t>
      </w:r>
      <m:oMath>
        <m:r>
          <w:rPr>
            <w:rFonts w:ascii="Cambria Math" w:hAnsi="Cambria Math"/>
          </w:rPr>
          <m:t>X</m:t>
        </m:r>
      </m:oMath>
      <w:r w:rsidR="00346A7F" w:rsidRPr="0093555F">
        <w:t xml:space="preserve"> </w:t>
      </w:r>
      <w:r w:rsidRPr="005E18BB">
        <w:t xml:space="preserve">равен </w:t>
      </w:r>
      <m:oMath>
        <m:r>
          <w:rPr>
            <w:rFonts w:ascii="Cambria Math" w:hAnsi="Cambria Math"/>
          </w:rPr>
          <m:t>k+1</m:t>
        </m:r>
      </m:oMath>
      <w:r w:rsidRPr="005E18BB">
        <w:t>.</w:t>
      </w:r>
    </w:p>
    <w:p w14:paraId="26EAFB1B" w14:textId="6DD21F81" w:rsidR="00D42834" w:rsidRPr="00E14CFC" w:rsidRDefault="00D42834" w:rsidP="00D40F58">
      <w:r w:rsidRPr="005E18BB">
        <w:t xml:space="preserve">Данное предположение можно назвать предположением об </w:t>
      </w:r>
      <w:r w:rsidRPr="005E18BB">
        <w:rPr>
          <w:b/>
          <w:bCs/>
        </w:rPr>
        <w:t>идентифицируемости</w:t>
      </w:r>
      <w:r w:rsidRPr="005E18BB">
        <w:t xml:space="preserve">. Если </w:t>
      </w:r>
      <m:oMath>
        <m:r>
          <w:rPr>
            <w:rFonts w:ascii="Cambria Math" w:hAnsi="Cambria Math"/>
          </w:rPr>
          <m:t>X</m:t>
        </m:r>
      </m:oMath>
      <w:r w:rsidRPr="005E18BB">
        <w:t xml:space="preserve"> вырожденная, то возникает проблема с однозначной идентификацией коэффициентов </w:t>
      </w:r>
      <m:oMath>
        <m:r>
          <w:rPr>
            <w:rFonts w:ascii="Cambria Math" w:hAnsi="Cambria Math"/>
            <w:lang w:val="en-US"/>
          </w:rPr>
          <m:t>β</m:t>
        </m:r>
      </m:oMath>
      <w:r w:rsidRPr="005E18BB">
        <w:t xml:space="preserve">. Это не только проблема получения оценок МНК, это принципиальная проблема получения однозначных оценок. Если столбцы матрицы </w:t>
      </w:r>
      <m:oMath>
        <m:r>
          <w:rPr>
            <w:rFonts w:ascii="Cambria Math" w:hAnsi="Cambria Math"/>
          </w:rPr>
          <m:t>X</m:t>
        </m:r>
      </m:oMath>
      <w:r w:rsidRPr="005E18BB">
        <w:t xml:space="preserve"> линейно зависимы, то кроме </w:t>
      </w:r>
      <m:oMath>
        <m:r>
          <w:rPr>
            <w:rFonts w:ascii="Cambria Math" w:hAnsi="Cambria Math"/>
            <w:lang w:val="en-US"/>
          </w:rPr>
          <m:t>β</m:t>
        </m:r>
      </m:oMath>
      <w:r w:rsidRPr="005E18BB">
        <w:t xml:space="preserve"> найдутся и другие векторы коэффициентов, для которых выполнено аналогич</w:t>
      </w:r>
      <w:r w:rsidRPr="00E14CFC">
        <w:t>ное уравнение:</w:t>
      </w:r>
      <w:r w:rsidR="00E14CFC" w:rsidRPr="00E14CFC">
        <w:br/>
      </w:r>
      <m:oMathPara>
        <m:oMath>
          <m:r>
            <w:rPr>
              <w:rFonts w:ascii="Cambria Math" w:hAnsi="Cambria Math"/>
            </w:rPr>
            <m:t>y</m:t>
          </m:r>
          <m:r>
            <m:rPr>
              <m:sty m:val="p"/>
            </m:rPr>
            <w:rPr>
              <w:rFonts w:ascii="Cambria Math" w:hAnsi="Cambria Math"/>
            </w:rPr>
            <m:t>=</m:t>
          </m:r>
          <m:r>
            <w:rPr>
              <w:rFonts w:ascii="Cambria Math" w:hAnsi="Cambria Math"/>
            </w:rPr>
            <m:t>X</m:t>
          </m:r>
          <m:sSup>
            <m:sSupPr>
              <m:ctrlPr>
                <w:rPr>
                  <w:rFonts w:ascii="Cambria Math" w:hAnsi="Cambria Math"/>
                  <w:iCs/>
                </w:rPr>
              </m:ctrlPr>
            </m:sSupPr>
            <m:e>
              <m:r>
                <w:rPr>
                  <w:rFonts w:ascii="Cambria Math" w:hAnsi="Cambria Math"/>
                </w:rPr>
                <m:t>β</m:t>
              </m:r>
            </m:e>
            <m:sup>
              <m:r>
                <m:rPr>
                  <m:sty m:val="p"/>
                </m:rPr>
                <w:rPr>
                  <w:rFonts w:ascii="Cambria Math" w:hAnsi="Cambria Math"/>
                </w:rPr>
                <m:t>*</m:t>
              </m:r>
            </m:sup>
          </m:sSup>
          <m:r>
            <m:rPr>
              <m:sty m:val="p"/>
            </m:rPr>
            <w:rPr>
              <w:rFonts w:ascii="Cambria Math" w:hAnsi="Cambria Math"/>
            </w:rPr>
            <m:t>+</m:t>
          </m:r>
          <m:r>
            <w:rPr>
              <w:rFonts w:ascii="Cambria Math" w:hAnsi="Cambria Math"/>
            </w:rPr>
            <m:t>ε</m:t>
          </m:r>
          <m:r>
            <m:rPr>
              <m:sty m:val="p"/>
            </m:rPr>
            <w:rPr>
              <w:rFonts w:ascii="Cambria Math" w:hAnsi="Cambria Math"/>
            </w:rPr>
            <m:t xml:space="preserve">,  </m:t>
          </m:r>
          <m:sSup>
            <m:sSupPr>
              <m:ctrlPr>
                <w:rPr>
                  <w:rFonts w:ascii="Cambria Math" w:hAnsi="Cambria Math"/>
                  <w:iCs/>
                </w:rPr>
              </m:ctrlPr>
            </m:sSupPr>
            <m:e>
              <m:r>
                <w:rPr>
                  <w:rFonts w:ascii="Cambria Math" w:hAnsi="Cambria Math"/>
                </w:rPr>
                <m:t>β</m:t>
              </m:r>
            </m:e>
            <m:sup>
              <m:r>
                <m:rPr>
                  <m:sty m:val="p"/>
                </m:rPr>
                <w:rPr>
                  <w:rFonts w:ascii="Cambria Math" w:hAnsi="Cambria Math"/>
                </w:rPr>
                <m:t>*</m:t>
              </m:r>
            </m:sup>
          </m:sSup>
          <m:r>
            <m:rPr>
              <m:sty m:val="p"/>
            </m:rPr>
            <w:rPr>
              <w:rFonts w:ascii="Cambria Math" w:hAnsi="Cambria Math"/>
            </w:rPr>
            <m:t>≠</m:t>
          </m:r>
          <m:r>
            <w:rPr>
              <w:rFonts w:ascii="Cambria Math" w:hAnsi="Cambria Math"/>
            </w:rPr>
            <m:t>β</m:t>
          </m:r>
          <m:r>
            <m:rPr>
              <m:sty m:val="p"/>
            </m:rPr>
            <w:rPr>
              <w:rFonts w:ascii="Cambria Math" w:hAnsi="Cambria Math"/>
            </w:rPr>
            <m:t>.</m:t>
          </m:r>
          <m:r>
            <m:rPr>
              <m:sty m:val="p"/>
            </m:rPr>
            <w:br/>
          </m:r>
        </m:oMath>
      </m:oMathPara>
      <w:r w:rsidRPr="00E14CFC">
        <w:t xml:space="preserve">В результате мы не можем по имеющимся данным отличить модель </w:t>
      </w:r>
      <m:oMath>
        <m:r>
          <w:rPr>
            <w:rFonts w:ascii="Cambria Math" w:hAnsi="Cambria Math"/>
          </w:rPr>
          <m:t>y=Xβ+ε</m:t>
        </m:r>
      </m:oMath>
      <w:r w:rsidRPr="00E14CFC">
        <w:t xml:space="preserve"> от </w:t>
      </w:r>
      <m:oMath>
        <m:r>
          <w:rPr>
            <w:rFonts w:ascii="Cambria Math" w:hAnsi="Cambria Math"/>
          </w:rPr>
          <m:t>y=X</m:t>
        </m:r>
        <m:sSup>
          <m:sSupPr>
            <m:ctrlPr>
              <w:rPr>
                <w:rFonts w:ascii="Cambria Math" w:hAnsi="Cambria Math"/>
                <w:i/>
                <w:iCs/>
              </w:rPr>
            </m:ctrlPr>
          </m:sSupPr>
          <m:e>
            <m:r>
              <w:rPr>
                <w:rFonts w:ascii="Cambria Math" w:hAnsi="Cambria Math"/>
              </w:rPr>
              <m:t>β</m:t>
            </m:r>
          </m:e>
          <m:sup>
            <m:r>
              <w:rPr>
                <w:rFonts w:ascii="Cambria Math" w:hAnsi="Cambria Math"/>
              </w:rPr>
              <m:t>*</m:t>
            </m:r>
          </m:sup>
        </m:sSup>
        <m:r>
          <w:rPr>
            <w:rFonts w:ascii="Cambria Math" w:hAnsi="Cambria Math"/>
          </w:rPr>
          <m:t>+ε</m:t>
        </m:r>
      </m:oMath>
      <w:r w:rsidRPr="00E14CFC">
        <w:t>.</w:t>
      </w:r>
    </w:p>
    <w:p w14:paraId="48FF98CD" w14:textId="77777777" w:rsidR="00290F98" w:rsidRPr="00323A04" w:rsidRDefault="00D42834" w:rsidP="00D40F58">
      <w:r w:rsidRPr="00E14CFC">
        <w:t xml:space="preserve">(Действительно, если столбцы матрицы </w:t>
      </w:r>
      <m:oMath>
        <m:r>
          <w:rPr>
            <w:rFonts w:ascii="Cambria Math" w:hAnsi="Cambria Math"/>
          </w:rPr>
          <m:t>X</m:t>
        </m:r>
      </m:oMath>
      <w:r w:rsidRPr="00E14CFC">
        <w:t xml:space="preserve"> линейно зависимы, то для некоторого вектора </w:t>
      </w:r>
      <m:oMath>
        <m:r>
          <w:rPr>
            <w:rFonts w:ascii="Cambria Math" w:hAnsi="Cambria Math"/>
          </w:rPr>
          <m:t>α≠</m:t>
        </m:r>
        <m:r>
          <m:rPr>
            <m:sty m:val="bi"/>
          </m:rPr>
          <w:rPr>
            <w:rFonts w:ascii="Cambria Math" w:hAnsi="Cambria Math"/>
          </w:rPr>
          <m:t>0</m:t>
        </m:r>
      </m:oMath>
      <w:r w:rsidRPr="00E14CFC">
        <w:t xml:space="preserve"> имеем </w:t>
      </w:r>
      <m:oMath>
        <m:r>
          <w:rPr>
            <w:rFonts w:ascii="Cambria Math" w:hAnsi="Cambria Math"/>
          </w:rPr>
          <m:t>Xα=</m:t>
        </m:r>
        <m:r>
          <m:rPr>
            <m:sty m:val="bi"/>
          </m:rPr>
          <w:rPr>
            <w:rFonts w:ascii="Cambria Math" w:hAnsi="Cambria Math"/>
          </w:rPr>
          <m:t>0</m:t>
        </m:r>
      </m:oMath>
      <w:r w:rsidRPr="00E14CFC">
        <w:t xml:space="preserve">. Поэтому взяв </w:t>
      </w:r>
      <m:oMath>
        <m:sSup>
          <m:sSupPr>
            <m:ctrlPr>
              <w:rPr>
                <w:rFonts w:ascii="Cambria Math" w:hAnsi="Cambria Math"/>
                <w:i/>
                <w:iCs/>
              </w:rPr>
            </m:ctrlPr>
          </m:sSupPr>
          <m:e>
            <m:r>
              <w:rPr>
                <w:rFonts w:ascii="Cambria Math" w:hAnsi="Cambria Math"/>
              </w:rPr>
              <m:t>β</m:t>
            </m:r>
          </m:e>
          <m:sup>
            <m:r>
              <w:rPr>
                <w:rFonts w:ascii="Cambria Math" w:hAnsi="Cambria Math"/>
              </w:rPr>
              <m:t>*</m:t>
            </m:r>
          </m:sup>
        </m:sSup>
        <m:r>
          <w:rPr>
            <w:rFonts w:ascii="Cambria Math" w:hAnsi="Cambria Math"/>
          </w:rPr>
          <m:t>=β+α</m:t>
        </m:r>
      </m:oMath>
      <w:r w:rsidRPr="00E14CFC">
        <w:t xml:space="preserve"> получим </w:t>
      </w:r>
      <m:oMath>
        <m:r>
          <w:rPr>
            <w:rFonts w:ascii="Cambria Math" w:hAnsi="Cambria Math"/>
          </w:rPr>
          <m:t>y=X</m:t>
        </m:r>
        <m:sSup>
          <m:sSupPr>
            <m:ctrlPr>
              <w:rPr>
                <w:rFonts w:ascii="Cambria Math" w:hAnsi="Cambria Math"/>
                <w:i/>
                <w:iCs/>
              </w:rPr>
            </m:ctrlPr>
          </m:sSupPr>
          <m:e>
            <m:r>
              <w:rPr>
                <w:rFonts w:ascii="Cambria Math" w:hAnsi="Cambria Math"/>
              </w:rPr>
              <m:t>β</m:t>
            </m:r>
          </m:e>
          <m:sup>
            <m:r>
              <w:rPr>
                <w:rFonts w:ascii="Cambria Math" w:hAnsi="Cambria Math"/>
              </w:rPr>
              <m:t>*</m:t>
            </m:r>
          </m:sup>
        </m:sSup>
        <m:r>
          <w:rPr>
            <w:rFonts w:ascii="Cambria Math" w:hAnsi="Cambria Math"/>
          </w:rPr>
          <m:t>+ε</m:t>
        </m:r>
      </m:oMath>
      <w:r w:rsidRPr="00E14CFC">
        <w:t xml:space="preserve"> для </w:t>
      </w:r>
      <m:oMath>
        <m:sSup>
          <m:sSupPr>
            <m:ctrlPr>
              <w:rPr>
                <w:rFonts w:ascii="Cambria Math" w:hAnsi="Cambria Math"/>
                <w:i/>
                <w:iCs/>
              </w:rPr>
            </m:ctrlPr>
          </m:sSupPr>
          <m:e>
            <m:r>
              <w:rPr>
                <w:rFonts w:ascii="Cambria Math" w:hAnsi="Cambria Math"/>
              </w:rPr>
              <m:t>β</m:t>
            </m:r>
          </m:e>
          <m:sup>
            <m:r>
              <w:rPr>
                <w:rFonts w:ascii="Cambria Math" w:hAnsi="Cambria Math"/>
              </w:rPr>
              <m:t>*</m:t>
            </m:r>
          </m:sup>
        </m:sSup>
        <m:r>
          <w:rPr>
            <w:rFonts w:ascii="Cambria Math" w:hAnsi="Cambria Math"/>
          </w:rPr>
          <m:t>≠β</m:t>
        </m:r>
      </m:oMath>
      <w:r w:rsidRPr="00E14CFC">
        <w:t>.)</w:t>
      </w:r>
    </w:p>
    <w:p w14:paraId="76265E8B" w14:textId="3B10E163" w:rsidR="00722CE0" w:rsidRPr="00722CE0" w:rsidRDefault="00722CE0" w:rsidP="00D40F58">
      <w:r>
        <w:t>В дальнейшем, если не оговаривается противное, мы будем всюду предполагать, что условие (</w:t>
      </w:r>
      <w:r>
        <w:rPr>
          <w:lang w:val="en-US"/>
        </w:rPr>
        <w:t>I</w:t>
      </w:r>
      <w:r>
        <w:t>)</w:t>
      </w:r>
      <w:r w:rsidRPr="00722CE0">
        <w:t xml:space="preserve"> </w:t>
      </w:r>
      <w:r>
        <w:t>выполнено.</w:t>
      </w:r>
    </w:p>
    <w:p w14:paraId="7CA2675B" w14:textId="77777777" w:rsidR="00D42834" w:rsidRPr="005E18BB" w:rsidRDefault="00D42834" w:rsidP="009F1BBD">
      <w:pPr>
        <w:pStyle w:val="2"/>
        <w:rPr>
          <w:rFonts w:eastAsiaTheme="minorHAnsi"/>
        </w:rPr>
      </w:pPr>
      <w:bookmarkStart w:id="58" w:name="_Toc94641055"/>
      <w:r w:rsidRPr="005E18BB">
        <w:rPr>
          <w:rFonts w:eastAsiaTheme="minorHAnsi"/>
        </w:rPr>
        <w:t>Несмещенность оценок МНК</w:t>
      </w:r>
      <w:bookmarkEnd w:id="58"/>
    </w:p>
    <w:p w14:paraId="7D640438" w14:textId="77777777" w:rsidR="00D42834" w:rsidRPr="005E18BB" w:rsidRDefault="00D42834" w:rsidP="00D40F58">
      <w:r w:rsidRPr="005E18BB">
        <w:t xml:space="preserve">Одно из «хороших» свойств оценок МНК, из-за которых они получили широкое распространение – это несмещенность. Докажем ее. Для этого сначала выразим оценку МНК через ошибки </w:t>
      </w:r>
      <m:oMath>
        <m:r>
          <w:rPr>
            <w:rFonts w:ascii="Cambria Math" w:hAnsi="Cambria Math"/>
          </w:rPr>
          <m:t>ε</m:t>
        </m:r>
      </m:oMath>
      <w:r w:rsidRPr="005E18BB">
        <w:t xml:space="preserve"> (это представление пригодится нам и в дальнейшем):</w:t>
      </w:r>
    </w:p>
    <w:p w14:paraId="6C02F282" w14:textId="712E1CAF" w:rsidR="00D42834" w:rsidRPr="005E18BB" w:rsidRDefault="00381288" w:rsidP="00D40F58">
      <m:oMathPara>
        <m:oMath>
          <m:r>
            <w:rPr>
              <w:rFonts w:ascii="Cambria Math" w:hAnsi="Cambria Math"/>
              <w:lang w:val="en-US"/>
            </w:rPr>
            <m:t>b</m:t>
          </m:r>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ctrlPr>
                <w:rPr>
                  <w:rFonts w:ascii="Cambria Math" w:hAnsi="Cambria Math"/>
                  <w:i/>
                </w:rPr>
              </m:ctrlPr>
            </m:e>
            <m:sup>
              <m:r>
                <w:rPr>
                  <w:rFonts w:ascii="Cambria Math" w:hAnsi="Cambria Math"/>
                </w:rPr>
                <m:t>T</m:t>
              </m:r>
            </m:sup>
          </m:sSup>
          <m:r>
            <w:rPr>
              <w:rFonts w:ascii="Cambria Math" w:hAnsi="Cambria Math"/>
            </w:rPr>
            <m:t>y</m:t>
          </m:r>
          <m:box>
            <m:boxPr>
              <m:opEmu m:val="1"/>
              <m:ctrlPr>
                <w:rPr>
                  <w:rFonts w:ascii="Cambria Math" w:hAnsi="Cambria Math"/>
                  <w:i/>
                </w:rPr>
              </m:ctrlPr>
            </m:boxPr>
            <m:e>
              <m:limUpp>
                <m:limUppPr>
                  <m:ctrlPr>
                    <w:rPr>
                      <w:rFonts w:ascii="Cambria Math" w:hAnsi="Cambria Math"/>
                      <w:i/>
                    </w:rPr>
                  </m:ctrlPr>
                </m:limUppPr>
                <m:e>
                  <m:r>
                    <w:rPr>
                      <w:rFonts w:ascii="Cambria Math" w:hAnsi="Cambria Math"/>
                    </w:rPr>
                    <m:t>=</m:t>
                  </m:r>
                </m:e>
                <m:lim>
                  <m:r>
                    <m:rPr>
                      <m:sty m:val="p"/>
                    </m:rPr>
                    <w:rPr>
                      <w:rFonts w:ascii="Cambria Math" w:hAnsi="Cambria Math"/>
                    </w:rPr>
                    <m:t>А0</m:t>
                  </m:r>
                </m:lim>
              </m:limUp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ctrlPr>
                    <w:rPr>
                      <w:rFonts w:ascii="Cambria Math" w:hAnsi="Cambria Math" w:cs="Cambria Math"/>
                    </w:rPr>
                  </m:ctrlPr>
                </m:e>
                <m:sup>
                  <m:r>
                    <m:rPr>
                      <m:sty m:val="p"/>
                    </m:rPr>
                    <w:rPr>
                      <w:rFonts w:ascii="Cambria Math" w:hAnsi="Cambria Math"/>
                    </w:rPr>
                    <m:t>-1</m:t>
                  </m:r>
                </m:sup>
              </m:sSup>
              <m:sSup>
                <m:sSupPr>
                  <m:ctrlPr>
                    <w:rPr>
                      <w:rFonts w:ascii="Cambria Math" w:hAnsi="Cambria Math"/>
                    </w:rPr>
                  </m:ctrlPr>
                </m:sSupPr>
                <m:e>
                  <m:r>
                    <w:rPr>
                      <w:rFonts w:ascii="Cambria Math" w:hAnsi="Cambria Math"/>
                    </w:rPr>
                    <m:t>X</m:t>
                  </m:r>
                  <m:ctrlPr>
                    <w:rPr>
                      <w:rFonts w:ascii="Cambria Math" w:hAnsi="Cambria Math"/>
                      <w:i/>
                    </w:rPr>
                  </m:ctrlPr>
                </m:e>
                <m:sup>
                  <m:r>
                    <w:rPr>
                      <w:rFonts w:ascii="Cambria Math" w:hAnsi="Cambria Math"/>
                    </w:rPr>
                    <m:t>T</m:t>
                  </m:r>
                </m:sup>
              </m:sSup>
              <m:d>
                <m:dPr>
                  <m:ctrlPr>
                    <w:rPr>
                      <w:rFonts w:ascii="Cambria Math" w:hAnsi="Cambria Math"/>
                    </w:rPr>
                  </m:ctrlPr>
                </m:dPr>
                <m:e>
                  <m:r>
                    <w:rPr>
                      <w:rFonts w:ascii="Cambria Math" w:hAnsi="Cambria Math"/>
                    </w:rPr>
                    <m:t>Xβ</m:t>
                  </m:r>
                  <m:r>
                    <m:rPr>
                      <m:sty m:val="p"/>
                    </m:rPr>
                    <w:rPr>
                      <w:rFonts w:ascii="Cambria Math" w:hAnsi="Cambria Math"/>
                    </w:rPr>
                    <m:t>+</m:t>
                  </m:r>
                  <m:r>
                    <w:rPr>
                      <w:rFonts w:ascii="Cambria Math" w:hAnsi="Cambria Math"/>
                    </w:rPr>
                    <m:t>ε</m:t>
                  </m:r>
                </m:e>
              </m:d>
            </m:e>
          </m:box>
          <m:r>
            <m:rPr>
              <m:sty m:val="p"/>
            </m:rPr>
            <w:rPr>
              <w:rFonts w:ascii="Cambria Math" w:hAnsi="Cambria Math"/>
            </w:rPr>
            <m:t>=</m:t>
          </m:r>
          <m: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ctrlPr>
                <w:rPr>
                  <w:rFonts w:ascii="Cambria Math" w:hAnsi="Cambria Math"/>
                  <w:i/>
                </w:rPr>
              </m:ctrlPr>
            </m:e>
            <m:sup>
              <m:r>
                <w:rPr>
                  <w:rFonts w:ascii="Cambria Math" w:hAnsi="Cambria Math"/>
                </w:rPr>
                <m:t>T</m:t>
              </m:r>
            </m:sup>
          </m:sSup>
          <m:r>
            <w:rPr>
              <w:rFonts w:ascii="Cambria Math" w:hAnsi="Cambria Math"/>
            </w:rPr>
            <m:t>ε</m:t>
          </m:r>
          <m:r>
            <m:rPr>
              <m:sty m:val="p"/>
            </m:rPr>
            <w:rPr>
              <w:rFonts w:ascii="Cambria Math" w:hAnsi="Cambria Math"/>
            </w:rPr>
            <m:t>.</m:t>
          </m:r>
          <m:r>
            <m:rPr>
              <m:sty m:val="p"/>
            </m:rPr>
            <w:br/>
          </m:r>
        </m:oMath>
      </m:oMathPara>
      <w:r w:rsidR="00D42834" w:rsidRPr="005E18BB">
        <w:t>Отсюда</w:t>
      </w:r>
      <w:r w:rsidR="00E1687E" w:rsidRPr="00E1687E">
        <w:br/>
      </w:r>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r>
                <w:rPr>
                  <w:rFonts w:ascii="Cambria Math" w:hAnsi="Cambria Math"/>
                  <w:lang w:val="en-US"/>
                </w:rPr>
                <m:t>b</m:t>
              </m:r>
              <m:r>
                <m:rPr>
                  <m:sty m:val="p"/>
                </m:rPr>
                <w:rPr>
                  <w:rFonts w:ascii="Cambria Math" w:hAnsi="Cambria Math"/>
                </w:rPr>
                <m:t>)</m:t>
              </m:r>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e>
              </m:d>
            </m:e>
          </m:func>
          <m:r>
            <m:rPr>
              <m:sty m:val="p"/>
            </m:rPr>
            <w:rPr>
              <w:rFonts w:ascii="Cambria Math" w:hAnsi="Cambria Math"/>
            </w:rPr>
            <m:t>=</m:t>
          </m:r>
          <m:r>
            <w:rPr>
              <w:rFonts w:ascii="Cambria Math" w:hAnsi="Cambria Math"/>
            </w:rPr>
            <m:t>β</m:t>
          </m:r>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ctrlPr>
                    <w:rPr>
                      <w:rFonts w:ascii="Cambria Math" w:hAnsi="Cambria Math"/>
                    </w:rPr>
                  </m:ctrlPr>
                </m:e>
              </m:d>
            </m:e>
          </m:func>
          <m:limUpp>
            <m:limUppPr>
              <m:ctrlPr>
                <w:rPr>
                  <w:rFonts w:ascii="Cambria Math" w:hAnsi="Cambria Math"/>
                  <w:i/>
                </w:rPr>
              </m:ctrlPr>
            </m:limUppPr>
            <m:e>
              <m:r>
                <w:rPr>
                  <w:rFonts w:ascii="Cambria Math" w:hAnsi="Cambria Math"/>
                </w:rPr>
                <m:t>=</m:t>
              </m:r>
            </m:e>
            <m:lim>
              <m:r>
                <m:rPr>
                  <m:sty m:val="p"/>
                </m:rPr>
                <w:rPr>
                  <w:rFonts w:ascii="Cambria Math" w:hAnsi="Cambria Math"/>
                </w:rPr>
                <m:t>А2</m:t>
              </m:r>
            </m:lim>
          </m:limUpp>
          <m: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r>
                <w:rPr>
                  <w:rFonts w:ascii="Cambria Math" w:hAnsi="Cambria Math"/>
                </w:rPr>
                <m:t>ε</m:t>
              </m:r>
              <m:r>
                <m:rPr>
                  <m:sty m:val="p"/>
                </m:rPr>
                <w:rPr>
                  <w:rFonts w:ascii="Cambria Math" w:hAnsi="Cambria Math"/>
                </w:rPr>
                <m:t>)</m:t>
              </m:r>
            </m:e>
          </m:func>
          <m:limUpp>
            <m:limUppPr>
              <m:ctrlPr>
                <w:rPr>
                  <w:rFonts w:ascii="Cambria Math" w:hAnsi="Cambria Math"/>
                  <w:i/>
                </w:rPr>
              </m:ctrlPr>
            </m:limUppPr>
            <m:e>
              <m:r>
                <w:rPr>
                  <w:rFonts w:ascii="Cambria Math" w:hAnsi="Cambria Math"/>
                </w:rPr>
                <m:t>=</m:t>
              </m:r>
            </m:e>
            <m:lim>
              <m:r>
                <m:rPr>
                  <m:sty m:val="p"/>
                </m:rPr>
                <w:rPr>
                  <w:rFonts w:ascii="Cambria Math" w:hAnsi="Cambria Math"/>
                </w:rPr>
                <m:t>А1</m:t>
              </m:r>
            </m:lim>
          </m:limUpp>
          <m:r>
            <w:rPr>
              <w:rFonts w:ascii="Cambria Math" w:hAnsi="Cambria Math"/>
            </w:rPr>
            <m:t>β</m:t>
          </m:r>
          <m:r>
            <m:rPr>
              <m:sty m:val="p"/>
            </m:rPr>
            <w:rPr>
              <w:rFonts w:ascii="Cambria Math" w:hAnsi="Cambria Math"/>
            </w:rPr>
            <m:t>.</m:t>
          </m:r>
          <m:r>
            <m:rPr>
              <m:sty m:val="p"/>
            </m:rPr>
            <w:br/>
          </m:r>
        </m:oMath>
      </m:oMathPara>
      <w:r w:rsidR="00D42834" w:rsidRPr="005E18BB">
        <w:t>Мы воспользовались здесь</w:t>
      </w:r>
      <w:r w:rsidR="00E1687E" w:rsidRPr="00E1687E">
        <w:t xml:space="preserve"> </w:t>
      </w:r>
      <w:r w:rsidR="00D42834" w:rsidRPr="005E18BB">
        <w:t>предположениями (</w:t>
      </w:r>
      <w:r w:rsidR="00D42834" w:rsidRPr="005E18BB">
        <w:rPr>
          <w:lang w:val="en-US"/>
        </w:rPr>
        <w:t>A</w:t>
      </w:r>
      <w:r w:rsidR="00D42834" w:rsidRPr="005E18BB">
        <w:t xml:space="preserve">0), когда подставили </w:t>
      </w:r>
      <m:oMath>
        <m:r>
          <w:rPr>
            <w:rFonts w:ascii="Cambria Math" w:hAnsi="Cambria Math"/>
          </w:rPr>
          <m:t>y</m:t>
        </m:r>
      </m:oMath>
      <w:r w:rsidR="00D42834" w:rsidRPr="005E18BB">
        <w:t>, (</w:t>
      </w:r>
      <w:r w:rsidR="00D42834" w:rsidRPr="005E18BB">
        <w:rPr>
          <w:lang w:val="en-US"/>
        </w:rPr>
        <w:t>A</w:t>
      </w:r>
      <w:r w:rsidR="00D42834" w:rsidRPr="005E18BB">
        <w:t xml:space="preserve">2) когда вынесли функцию от </w:t>
      </w:r>
      <m:oMath>
        <m:r>
          <w:rPr>
            <w:rFonts w:ascii="Cambria Math" w:hAnsi="Cambria Math"/>
          </w:rPr>
          <m:t>X</m:t>
        </m:r>
      </m:oMath>
      <w:r w:rsidR="00D42834" w:rsidRPr="005E18BB">
        <w:t xml:space="preserve"> из-под математического ожидания</w:t>
      </w:r>
      <w:r w:rsidR="00475B1B" w:rsidRPr="005E18BB">
        <w:t>,</w:t>
      </w:r>
      <w:r w:rsidR="00D42834" w:rsidRPr="005E18BB">
        <w:t xml:space="preserve"> и (</w:t>
      </w:r>
      <w:r w:rsidR="00D42834" w:rsidRPr="005E18BB">
        <w:rPr>
          <w:lang w:val="en-US"/>
        </w:rPr>
        <w:t>A</w:t>
      </w:r>
      <w:r w:rsidR="00D42834" w:rsidRPr="005E18BB">
        <w:t>1).</w:t>
      </w:r>
    </w:p>
    <w:p w14:paraId="481E4B5B" w14:textId="77777777" w:rsidR="00D42834" w:rsidRPr="005E18BB" w:rsidRDefault="00D42834" w:rsidP="00D40F58">
      <w:r w:rsidRPr="005E18BB">
        <w:t xml:space="preserve">Таким образом, оценка МНК </w:t>
      </w:r>
      <m:oMath>
        <m:r>
          <w:rPr>
            <w:rFonts w:ascii="Cambria Math" w:hAnsi="Cambria Math"/>
            <w:lang w:val="en-US"/>
          </w:rPr>
          <m:t>b</m:t>
        </m:r>
      </m:oMath>
      <w:r w:rsidRPr="005E18BB">
        <w:t xml:space="preserve"> в среднем равна </w:t>
      </w:r>
      <m:oMath>
        <m:r>
          <w:rPr>
            <w:rFonts w:ascii="Cambria Math" w:hAnsi="Cambria Math"/>
          </w:rPr>
          <m:t>β</m:t>
        </m:r>
      </m:oMath>
      <w:r w:rsidRPr="005E18BB">
        <w:t>.</w:t>
      </w:r>
    </w:p>
    <w:p w14:paraId="4D3DABB6" w14:textId="77777777" w:rsidR="00D42834" w:rsidRPr="005E18BB" w:rsidRDefault="00D42834" w:rsidP="009F1BBD">
      <w:pPr>
        <w:pStyle w:val="2"/>
        <w:rPr>
          <w:rFonts w:eastAsiaTheme="minorHAnsi"/>
        </w:rPr>
      </w:pPr>
      <w:bookmarkStart w:id="59" w:name="_Toc94641056"/>
      <w:r w:rsidRPr="005E18BB">
        <w:rPr>
          <w:rFonts w:eastAsiaTheme="minorHAnsi"/>
        </w:rPr>
        <w:t>Предположения Гаусса–Маркова. Свойство НЛНО</w:t>
      </w:r>
      <w:bookmarkEnd w:id="59"/>
    </w:p>
    <w:p w14:paraId="51F15429" w14:textId="77777777" w:rsidR="00D42834" w:rsidRPr="005E18BB" w:rsidRDefault="00D42834" w:rsidP="00D40F58">
      <w:r w:rsidRPr="005E18BB">
        <w:t>Если дополнительно воспользоваться предположениями (</w:t>
      </w:r>
      <w:r w:rsidRPr="005E18BB">
        <w:rPr>
          <w:lang w:val="en-US"/>
        </w:rPr>
        <w:t>A</w:t>
      </w:r>
      <w:r w:rsidRPr="005E18BB">
        <w:t>3) и (</w:t>
      </w:r>
      <w:r w:rsidRPr="005E18BB">
        <w:rPr>
          <w:lang w:val="en-US"/>
        </w:rPr>
        <w:t>A</w:t>
      </w:r>
      <w:r w:rsidRPr="005E18BB">
        <w:t>4), то можно получить другие важные свойства оценок МНК. Предположения (</w:t>
      </w:r>
      <w:r w:rsidRPr="005E18BB">
        <w:rPr>
          <w:lang w:val="en-US"/>
        </w:rPr>
        <w:t>A</w:t>
      </w:r>
      <w:r w:rsidRPr="005E18BB">
        <w:t>0)–(</w:t>
      </w:r>
      <w:r w:rsidRPr="005E18BB">
        <w:rPr>
          <w:lang w:val="en-US"/>
        </w:rPr>
        <w:t>A</w:t>
      </w:r>
      <w:r w:rsidRPr="005E18BB">
        <w:t>4) принято назы</w:t>
      </w:r>
      <w:r w:rsidRPr="005E18BB">
        <w:lastRenderedPageBreak/>
        <w:t xml:space="preserve">вать </w:t>
      </w:r>
      <w:r w:rsidRPr="005E18BB">
        <w:rPr>
          <w:b/>
          <w:bCs/>
        </w:rPr>
        <w:t>предположениями Гаусса–Маркова</w:t>
      </w:r>
      <w:r w:rsidRPr="005E18BB">
        <w:t>:</w:t>
      </w:r>
    </w:p>
    <w:p w14:paraId="67F717A2" w14:textId="32A1CCFB" w:rsidR="00B81249" w:rsidRDefault="00D42834" w:rsidP="00B81249">
      <m:oMathPara>
        <m:oMath>
          <m:r>
            <w:rPr>
              <w:rFonts w:ascii="Cambria Math" w:hAnsi="Cambria Math"/>
              <w:lang w:val="en-US"/>
            </w:rPr>
            <m:t>y</m:t>
          </m:r>
          <m:r>
            <m:rPr>
              <m:sty m:val="p"/>
            </m:rPr>
            <w:rPr>
              <w:rFonts w:ascii="Cambria Math" w:hAnsi="Cambria Math"/>
            </w:rPr>
            <m:t>=</m:t>
          </m:r>
          <m:r>
            <w:rPr>
              <w:rFonts w:ascii="Cambria Math" w:hAnsi="Cambria Math"/>
              <w:lang w:val="en-US"/>
            </w:rPr>
            <m:t>X</m:t>
          </m:r>
          <m:r>
            <w:rPr>
              <w:rFonts w:ascii="Cambria Math" w:hAnsi="Cambria Math"/>
            </w:rPr>
            <m:t>β</m:t>
          </m:r>
          <m:r>
            <m:rPr>
              <m:sty m:val="p"/>
            </m:rPr>
            <w:rPr>
              <w:rFonts w:ascii="Cambria Math" w:hAnsi="Cambria Math"/>
            </w:rPr>
            <m:t>+</m:t>
          </m:r>
          <m:r>
            <w:rPr>
              <w:rFonts w:ascii="Cambria Math" w:hAnsi="Cambria Math"/>
            </w:rPr>
            <m:t>ε</m:t>
          </m:r>
          <m:r>
            <m:rPr>
              <m:sty m:val="p"/>
            </m:rPr>
            <w:rPr>
              <w:rFonts w:ascii="Cambria Math" w:hAnsi="Cambria Math"/>
            </w:rPr>
            <m:t xml:space="preserve">,  где </m:t>
          </m:r>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r>
                <w:rPr>
                  <w:rFonts w:ascii="Cambria Math" w:hAnsi="Cambria Math"/>
                </w:rPr>
                <m:t>ε</m:t>
              </m:r>
              <m:r>
                <m:rPr>
                  <m:sty m:val="p"/>
                </m:rPr>
                <w:rPr>
                  <w:rFonts w:ascii="Cambria Math" w:hAnsi="Cambria Math"/>
                </w:rPr>
                <m:t>)</m:t>
              </m:r>
            </m:e>
          </m:func>
          <m:r>
            <m:rPr>
              <m:sty m:val="p"/>
            </m:rPr>
            <w:rPr>
              <w:rFonts w:ascii="Cambria Math" w:hAnsi="Cambria Math"/>
            </w:rPr>
            <m:t xml:space="preserve">=0 и </m:t>
          </m:r>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r>
                <w:rPr>
                  <w:rFonts w:ascii="Cambria Math" w:hAnsi="Cambria Math"/>
                </w:rPr>
                <m:t>ε</m:t>
              </m:r>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oMath>
      </m:oMathPara>
    </w:p>
    <w:p w14:paraId="6C840049" w14:textId="06AEB779" w:rsidR="00D42834" w:rsidRPr="005E18BB" w:rsidRDefault="00D42834" w:rsidP="00D40F58">
      <w:r w:rsidRPr="005E18BB">
        <w:t>Мы знаем, что</w:t>
      </w:r>
      <w:r w:rsidR="00B81249">
        <w:br/>
      </w:r>
      <m:oMathPara>
        <m:oMath>
          <m:r>
            <w:rPr>
              <w:rFonts w:ascii="Cambria Math" w:hAnsi="Cambria Math"/>
              <w:lang w:val="en-US"/>
            </w:rPr>
            <m:t>b</m:t>
          </m:r>
          <m:r>
            <m:rPr>
              <m:sty m:val="p"/>
            </m:rPr>
            <w:rPr>
              <w:rFonts w:ascii="Cambria Math" w:hAnsi="Cambria Math"/>
            </w:rPr>
            <m:t>=</m:t>
          </m:r>
          <m: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r>
            <m:rPr>
              <m:sty m:val="p"/>
            </m:rPr>
            <w:rPr>
              <w:rFonts w:ascii="Cambria Math" w:hAnsi="Cambria Math"/>
            </w:rPr>
            <m:t>.</m:t>
          </m:r>
          <m:r>
            <m:rPr>
              <m:sty m:val="p"/>
            </m:rPr>
            <w:br/>
          </m:r>
        </m:oMath>
      </m:oMathPara>
      <w:r w:rsidRPr="005E18BB">
        <w:t>Отсюда вычислим ковариационную матрицу оценок МНК:</w:t>
      </w:r>
      <w:r w:rsidR="00B81249">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b</m:t>
                  </m:r>
                </m:e>
              </m:d>
            </m:e>
          </m:func>
          <m:limUpp>
            <m:limUppPr>
              <m:ctrlPr>
                <w:rPr>
                  <w:rFonts w:ascii="Cambria Math" w:hAnsi="Cambria Math"/>
                  <w:i/>
                </w:rPr>
              </m:ctrlPr>
            </m:limUppPr>
            <m:e>
              <m:r>
                <w:rPr>
                  <w:rFonts w:ascii="Cambria Math" w:hAnsi="Cambria Math"/>
                </w:rPr>
                <m:t>=</m:t>
              </m:r>
            </m:e>
            <m:lim>
              <m:r>
                <m:rPr>
                  <m:sty m:val="p"/>
                </m:rPr>
                <w:rPr>
                  <w:rFonts w:ascii="Cambria Math" w:hAnsi="Cambria Math"/>
                </w:rPr>
                <m:t>А0,А1,А2</m:t>
              </m:r>
            </m:lim>
          </m:limUpp>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β</m:t>
                      </m:r>
                    </m:e>
                  </m:d>
                  <m:sSup>
                    <m:sSupPr>
                      <m:ctrlPr>
                        <w:rPr>
                          <w:rFonts w:ascii="Cambria Math" w:hAnsi="Cambria Math"/>
                        </w:rPr>
                      </m:ctrlPr>
                    </m:sSupPr>
                    <m:e>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β</m:t>
                          </m:r>
                        </m:e>
                      </m:d>
                    </m:e>
                    <m:sup>
                      <m:r>
                        <w:rPr>
                          <w:rFonts w:ascii="Cambria Math" w:hAnsi="Cambria Math"/>
                        </w:rPr>
                        <m:t>T</m:t>
                      </m:r>
                    </m:sup>
                  </m:sSup>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e>
          </m:func>
          <m:r>
            <m:rPr>
              <m:sty m:val="p"/>
            </m:rPr>
            <w:rPr>
              <w:rFonts w:ascii="Cambria Math" w:hAnsi="Cambria Math"/>
            </w:rPr>
            <m:t>=</m:t>
          </m:r>
          <m:r>
            <m:rPr>
              <m:sty m:val="p"/>
            </m:rPr>
            <w:rPr>
              <w:rFonts w:ascii="Cambria Math" w:hAnsi="Cambria Math"/>
            </w:rPr>
            <w:br/>
          </m:r>
        </m:oMath>
        <m:oMath>
          <m:limUpp>
            <m:limUppPr>
              <m:ctrlPr>
                <w:rPr>
                  <w:rFonts w:ascii="Cambria Math" w:hAnsi="Cambria Math"/>
                  <w:i/>
                </w:rPr>
              </m:ctrlPr>
            </m:limUppPr>
            <m:e>
              <m:r>
                <w:rPr>
                  <w:rFonts w:ascii="Cambria Math" w:hAnsi="Cambria Math"/>
                </w:rPr>
                <m:t>=</m:t>
              </m:r>
            </m:e>
            <m:lim>
              <m:r>
                <m:rPr>
                  <m:sty m:val="p"/>
                </m:rPr>
                <w:rPr>
                  <w:rFonts w:ascii="Cambria Math" w:hAnsi="Cambria Math"/>
                </w:rPr>
                <m:t>А2</m:t>
              </m:r>
            </m:lim>
          </m:limUp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e>
              </m:d>
            </m:e>
          </m:func>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limUpp>
            <m:limUppPr>
              <m:ctrlPr>
                <w:rPr>
                  <w:rFonts w:ascii="Cambria Math" w:hAnsi="Cambria Math"/>
                  <w:i/>
                </w:rPr>
              </m:ctrlPr>
            </m:limUppPr>
            <m:e>
              <m:r>
                <w:rPr>
                  <w:rFonts w:ascii="Cambria Math" w:hAnsi="Cambria Math"/>
                </w:rPr>
                <m:t>=</m:t>
              </m:r>
            </m:e>
            <m:lim>
              <m:r>
                <m:rPr>
                  <m:sty m:val="p"/>
                </m:rPr>
                <w:rPr>
                  <w:rFonts w:ascii="Cambria Math" w:hAnsi="Cambria Math"/>
                </w:rPr>
                <m:t>А1</m:t>
              </m:r>
            </m:lim>
          </m:limUp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rPr>
                    <m:t>ε</m:t>
                  </m:r>
                </m:e>
              </m:d>
            </m:e>
          </m:func>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w:br/>
          </m:r>
        </m:oMath>
        <m:oMath>
          <m:limUpp>
            <m:limUppPr>
              <m:ctrlPr>
                <w:rPr>
                  <w:rFonts w:ascii="Cambria Math" w:hAnsi="Cambria Math"/>
                  <w:i/>
                </w:rPr>
              </m:ctrlPr>
            </m:limUppPr>
            <m:e>
              <m:r>
                <w:rPr>
                  <w:rFonts w:ascii="Cambria Math" w:hAnsi="Cambria Math"/>
                </w:rPr>
                <m:t>=</m:t>
              </m:r>
            </m:e>
            <m:lim>
              <m:r>
                <m:rPr>
                  <m:sty m:val="p"/>
                </m:rPr>
                <w:rPr>
                  <w:rFonts w:ascii="Cambria Math" w:hAnsi="Cambria Math"/>
                </w:rPr>
                <m:t>А3,А4</m:t>
              </m:r>
            </m:lim>
          </m:limUp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I</m:t>
              </m:r>
            </m:e>
            <m:sub>
              <m:r>
                <w:rPr>
                  <w:rFonts w:ascii="Cambria Math" w:hAnsi="Cambria Math"/>
                </w:rPr>
                <m:t>n</m:t>
              </m:r>
            </m:sub>
          </m:sSub>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r>
            <m:rPr>
              <m:sty m:val="p"/>
            </m:rPr>
            <w:br/>
          </m:r>
        </m:oMath>
      </m:oMathPara>
      <w:r w:rsidRPr="005E18BB">
        <w:t>Упростив последнюю формулу, получим</w:t>
      </w:r>
    </w:p>
    <w:p w14:paraId="1F0BF3A5" w14:textId="77777777" w:rsidR="00D42834" w:rsidRPr="005E18BB" w:rsidRDefault="00335C34" w:rsidP="00D40F58">
      <w:pPr>
        <w:rPr>
          <w:lang w:val="en-US"/>
        </w:rPr>
      </w:pP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b</m:t>
                  </m:r>
                </m:e>
              </m:d>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oMath>
      </m:oMathPara>
    </w:p>
    <w:p w14:paraId="372182E7" w14:textId="21DD88A9" w:rsidR="00D42834" w:rsidRPr="00B81249" w:rsidRDefault="00B81249" w:rsidP="00D40F58">
      <w:r>
        <w:t>Ту же формулу можно вывести немного по-другому:</w:t>
      </w:r>
      <w:r>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b</m:t>
                  </m:r>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begChr m:val="["/>
                  <m:endChr m:val="]"/>
                  <m:ctrlPr>
                    <w:rPr>
                      <w:rFonts w:ascii="Cambria Math" w:hAnsi="Cambria Math"/>
                      <w:i/>
                      <w:lang w:val="en-US"/>
                    </w:rPr>
                  </m:ctrlPr>
                </m:dPr>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e>
              </m:d>
            </m:e>
          </m:func>
          <m:limUpp>
            <m:limUppPr>
              <m:ctrlPr>
                <w:rPr>
                  <w:rFonts w:ascii="Cambria Math" w:hAnsi="Cambria Math"/>
                  <w:i/>
                </w:rPr>
              </m:ctrlPr>
            </m:limUppPr>
            <m:e>
              <m:r>
                <w:rPr>
                  <w:rFonts w:ascii="Cambria Math" w:hAnsi="Cambria Math"/>
                </w:rPr>
                <m:t>=</m:t>
              </m:r>
            </m:e>
            <m:lim>
              <m:r>
                <m:rPr>
                  <m:sty m:val="p"/>
                </m:rPr>
                <w:rPr>
                  <w:rFonts w:ascii="Cambria Math" w:hAnsi="Cambria Math"/>
                </w:rPr>
                <m:t>А0</m:t>
              </m:r>
            </m:lim>
          </m:limUpp>
          <m:func>
            <m:funcPr>
              <m:ctrlPr>
                <w:rPr>
                  <w:rFonts w:ascii="Cambria Math" w:hAnsi="Cambria Math"/>
                  <w:lang w:val="en-US"/>
                </w:rPr>
              </m:ctrlPr>
            </m:funcPr>
            <m:fName>
              <m:r>
                <m:rPr>
                  <m:sty m:val="p"/>
                </m:rPr>
                <w:rPr>
                  <w:rFonts w:ascii="Cambria Math" w:hAnsi="Cambria Math"/>
                  <w:lang w:val="en-US"/>
                </w:rPr>
                <m:t>var</m:t>
              </m:r>
            </m:fName>
            <m:e>
              <m:d>
                <m:dPr>
                  <m:begChr m:val="["/>
                  <m:endChr m:val="]"/>
                  <m:ctrlPr>
                    <w:rPr>
                      <w:rFonts w:ascii="Cambria Math" w:hAnsi="Cambria Math"/>
                      <w:lang w:val="en-US"/>
                    </w:rPr>
                  </m:ctrlPr>
                </m:dPr>
                <m:e>
                  <m: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e>
              </m:d>
            </m:e>
          </m:func>
          <m:limUpp>
            <m:limUppPr>
              <m:ctrlPr>
                <w:rPr>
                  <w:rFonts w:ascii="Cambria Math" w:hAnsi="Cambria Math"/>
                  <w:i/>
                </w:rPr>
              </m:ctrlPr>
            </m:limUppPr>
            <m:e>
              <m:r>
                <w:rPr>
                  <w:rFonts w:ascii="Cambria Math" w:hAnsi="Cambria Math"/>
                </w:rPr>
                <m:t>=</m:t>
              </m:r>
            </m:e>
            <m:lim>
              <m:r>
                <m:rPr>
                  <m:sty m:val="p"/>
                </m:rPr>
                <w:rPr>
                  <w:rFonts w:ascii="Cambria Math" w:hAnsi="Cambria Math"/>
                </w:rPr>
                <m:t>V1</m:t>
              </m:r>
            </m:lim>
          </m:limUpp>
        </m:oMath>
      </m:oMathPara>
    </w:p>
    <w:p w14:paraId="1BA7B488" w14:textId="7EBC6979" w:rsidR="00D42834" w:rsidRPr="005E18BB" w:rsidRDefault="00D42834" w:rsidP="00D40F58">
      <w:pPr>
        <w:rPr>
          <w:lang w:val="en-US"/>
        </w:rPr>
      </w:pPr>
      <m:oMathPara>
        <m:oMath>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var</m:t>
              </m:r>
            </m:fName>
            <m:e>
              <m:d>
                <m:dPr>
                  <m:begChr m:val="["/>
                  <m:endChr m:val="]"/>
                  <m:ctrlPr>
                    <w:rPr>
                      <w:rFonts w:ascii="Cambria Math" w:hAnsi="Cambria Math"/>
                      <w:lang w:val="en-US"/>
                    </w:rPr>
                  </m:ctrlPr>
                </m:dPr>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e>
              </m:d>
            </m:e>
          </m:func>
          <m:limUpp>
            <m:limUppPr>
              <m:ctrlPr>
                <w:rPr>
                  <w:rFonts w:ascii="Cambria Math" w:hAnsi="Cambria Math"/>
                  <w:i/>
                </w:rPr>
              </m:ctrlPr>
            </m:limUppPr>
            <m:e>
              <m:r>
                <w:rPr>
                  <w:rFonts w:ascii="Cambria Math" w:hAnsi="Cambria Math"/>
                  <w:lang w:val="en-US"/>
                </w:rPr>
                <m:t>=</m:t>
              </m:r>
            </m:e>
            <m:lim>
              <m:r>
                <m:rPr>
                  <m:sty m:val="p"/>
                </m:rPr>
                <w:rPr>
                  <w:rFonts w:ascii="Cambria Math" w:hAnsi="Cambria Math"/>
                </w:rPr>
                <m:t>А</m:t>
              </m:r>
              <m:r>
                <m:rPr>
                  <m:sty m:val="p"/>
                </m:rPr>
                <w:rPr>
                  <w:rFonts w:ascii="Cambria Math" w:hAnsi="Cambria Math"/>
                  <w:lang w:val="en-US"/>
                </w:rPr>
                <m:t>2,V2</m:t>
              </m:r>
            </m:lim>
          </m:limUp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lang w:val="en-US"/>
                </w:rPr>
                <m:t>-1</m:t>
              </m:r>
            </m:sup>
          </m:sSup>
          <m:sSup>
            <m:sSupPr>
              <m:ctrlPr>
                <w:rPr>
                  <w:rFonts w:ascii="Cambria Math" w:hAnsi="Cambria Math"/>
                </w:rPr>
              </m:ctrlPr>
            </m:sSupPr>
            <m:e>
              <m:r>
                <w:rPr>
                  <w:rFonts w:ascii="Cambria Math" w:hAnsi="Cambria Math"/>
                </w:rPr>
                <m:t>X</m:t>
              </m:r>
            </m:e>
            <m:sup>
              <m:r>
                <w:rPr>
                  <w:rFonts w:ascii="Cambria Math" w:hAnsi="Cambria Math"/>
                </w:rPr>
                <m:t>T</m:t>
              </m:r>
            </m:sup>
          </m:sSup>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rPr>
                    <m:t>ε</m:t>
                  </m:r>
                </m:e>
              </m:d>
            </m:e>
          </m:func>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lang w:val="en-US"/>
                </w:rPr>
                <m:t>-1</m:t>
              </m:r>
            </m:sup>
          </m:sSup>
        </m:oMath>
      </m:oMathPara>
    </w:p>
    <w:p w14:paraId="56F413CF" w14:textId="297817E0" w:rsidR="00B81249" w:rsidRPr="00B81249" w:rsidRDefault="00335C34" w:rsidP="00B81249">
      <w:pPr>
        <w:rPr>
          <w:i/>
        </w:rPr>
      </w:pPr>
      <m:oMathPara>
        <m:oMath>
          <m:limUpp>
            <m:limUppPr>
              <m:ctrlPr>
                <w:rPr>
                  <w:rFonts w:ascii="Cambria Math" w:hAnsi="Cambria Math"/>
                  <w:i/>
                </w:rPr>
              </m:ctrlPr>
            </m:limUppPr>
            <m:e>
              <m:r>
                <w:rPr>
                  <w:rFonts w:ascii="Cambria Math" w:hAnsi="Cambria Math"/>
                </w:rPr>
                <m:t>=</m:t>
              </m:r>
            </m:e>
            <m:lim>
              <m:r>
                <m:rPr>
                  <m:sty m:val="p"/>
                </m:rPr>
                <w:rPr>
                  <w:rFonts w:ascii="Cambria Math" w:hAnsi="Cambria Math"/>
                </w:rPr>
                <m:t>А3,А4</m:t>
              </m:r>
            </m:lim>
          </m:limUpp>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w:rPr>
              <w:rFonts w:ascii="Cambria Math" w:hAnsi="Cambria Math"/>
            </w:rPr>
            <m:t>.</m:t>
          </m:r>
          <m:r>
            <m:rPr>
              <m:sty m:val="p"/>
            </m:rPr>
            <w:br/>
          </m:r>
        </m:oMath>
      </m:oMathPara>
      <w:r w:rsidR="00B81249">
        <w:t>Здесь при выводе мы использовали свойства ковариационной матрицы. Если</w:t>
      </w:r>
      <w:r w:rsidR="000C01D5">
        <w:t xml:space="preserve"> </w:t>
      </w:r>
      <m:oMath>
        <m:r>
          <w:rPr>
            <w:rFonts w:ascii="Cambria Math" w:hAnsi="Cambria Math"/>
            <w:lang w:val="en-US"/>
          </w:rPr>
          <m:t>x</m:t>
        </m:r>
      </m:oMath>
      <w:r w:rsidR="000C01D5">
        <w:t xml:space="preserve"> – некоторый случайный вектор,</w:t>
      </w:r>
      <w:r w:rsidR="00B81249">
        <w:t xml:space="preserve"> </w:t>
      </w:r>
      <m:oMath>
        <m:r>
          <w:rPr>
            <w:rFonts w:ascii="Cambria Math" w:hAnsi="Cambria Math"/>
            <w:lang w:val="en-US"/>
          </w:rPr>
          <m:t>c</m:t>
        </m:r>
      </m:oMath>
      <w:r w:rsidR="00B81249">
        <w:t xml:space="preserve"> – постоянный вектор, а </w:t>
      </w:r>
      <m:oMath>
        <m:r>
          <w:rPr>
            <w:rFonts w:ascii="Cambria Math" w:hAnsi="Cambria Math"/>
            <w:lang w:val="en-US"/>
          </w:rPr>
          <m:t>C</m:t>
        </m:r>
      </m:oMath>
      <w:r w:rsidR="00B81249">
        <w:t xml:space="preserve"> – постоянная матриц</w:t>
      </w:r>
      <w:r w:rsidR="007D4A6F">
        <w:t>а</w:t>
      </w:r>
      <w:r w:rsidR="000C01D5">
        <w:t xml:space="preserve"> подходящих размерностей</w:t>
      </w:r>
      <w:r w:rsidR="00B81249">
        <w:t>, то</w:t>
      </w:r>
      <w:r w:rsidR="00B81249">
        <w:br/>
      </w:r>
      <m:oMathPara>
        <m:oMath>
          <m:d>
            <m:dPr>
              <m:ctrlPr>
                <w:rPr>
                  <w:rFonts w:ascii="Cambria Math" w:hAnsi="Cambria Math"/>
                  <w:i/>
                  <w:lang w:val="en-US"/>
                </w:rPr>
              </m:ctrlPr>
            </m:dPr>
            <m:e>
              <m:r>
                <m:rPr>
                  <m:sty m:val="p"/>
                </m:rPr>
                <w:rPr>
                  <w:rFonts w:ascii="Cambria Math" w:hAnsi="Cambria Math"/>
                </w:rPr>
                <m:t>V1</m:t>
              </m:r>
            </m:e>
          </m:d>
          <m:r>
            <w:rPr>
              <w:rFonts w:ascii="Cambria Math" w:hAnsi="Cambria Math"/>
            </w:rPr>
            <m:t xml:space="preserve">  </m:t>
          </m:r>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c</m:t>
                  </m:r>
                  <m:r>
                    <m:rPr>
                      <m:sty m:val="p"/>
                    </m:rPr>
                    <w:rPr>
                      <w:rFonts w:ascii="Cambria Math" w:hAnsi="Cambria Math"/>
                    </w:rPr>
                    <m:t>+</m:t>
                  </m:r>
                  <m:r>
                    <w:rPr>
                      <w:rFonts w:ascii="Cambria Math" w:hAnsi="Cambria Math"/>
                      <w:lang w:val="en-US"/>
                    </w:rPr>
                    <m:t>x</m:t>
                  </m:r>
                </m:e>
              </m:d>
            </m:e>
          </m:func>
          <m:r>
            <m:rPr>
              <m:sty m:val="p"/>
            </m:rP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x</m:t>
                  </m:r>
                </m:e>
              </m:d>
            </m:e>
          </m:func>
          <m:r>
            <w:rPr>
              <w:rFonts w:ascii="Cambria Math" w:hAnsi="Cambria Math"/>
            </w:rPr>
            <m:t>,</m:t>
          </m:r>
        </m:oMath>
      </m:oMathPara>
    </w:p>
    <w:p w14:paraId="2409C50E" w14:textId="3AEC7CCF" w:rsidR="00B81249" w:rsidRPr="00B81249" w:rsidRDefault="00335C34" w:rsidP="00B81249">
      <m:oMathPara>
        <m:oMath>
          <m:d>
            <m:dPr>
              <m:ctrlPr>
                <w:rPr>
                  <w:rFonts w:ascii="Cambria Math" w:hAnsi="Cambria Math"/>
                  <w:i/>
                  <w:lang w:val="en-US"/>
                </w:rPr>
              </m:ctrlPr>
            </m:dPr>
            <m:e>
              <m:r>
                <m:rPr>
                  <m:sty m:val="p"/>
                </m:rPr>
                <w:rPr>
                  <w:rFonts w:ascii="Cambria Math" w:hAnsi="Cambria Math"/>
                </w:rPr>
                <m:t>V2</m:t>
              </m:r>
            </m:e>
          </m:d>
          <m:r>
            <w:rPr>
              <w:rFonts w:ascii="Cambria Math" w:hAnsi="Cambria Math"/>
            </w:rPr>
            <m:t xml:space="preserve">  </m:t>
          </m:r>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Cx</m:t>
                  </m:r>
                </m:e>
              </m:d>
            </m:e>
          </m:func>
          <m:r>
            <m:rPr>
              <m:sty m:val="p"/>
            </m:rPr>
            <w:rPr>
              <w:rFonts w:ascii="Cambria Math" w:hAnsi="Cambria Math"/>
            </w:rPr>
            <m:t>=</m:t>
          </m:r>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x</m:t>
                  </m:r>
                </m:e>
              </m:d>
            </m:e>
          </m:func>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m:t>
          </m:r>
        </m:oMath>
      </m:oMathPara>
    </w:p>
    <w:p w14:paraId="7840DBE3" w14:textId="77777777" w:rsidR="00D42834" w:rsidRPr="005E18BB" w:rsidRDefault="00D42834" w:rsidP="00D40F58">
      <w:r w:rsidRPr="005E18BB">
        <w:t xml:space="preserve">Ковариационная матрица </w:t>
      </w:r>
      <m:oMath>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lang w:val="en-US"/>
                  </w:rPr>
                </m:ctrlPr>
              </m:dPr>
              <m:e>
                <m:r>
                  <w:rPr>
                    <w:rFonts w:ascii="Cambria Math" w:hAnsi="Cambria Math"/>
                    <w:lang w:val="en-US"/>
                  </w:rPr>
                  <m:t>b</m:t>
                </m:r>
              </m:e>
            </m:d>
          </m:e>
        </m:func>
      </m:oMath>
      <w:r w:rsidRPr="005E18BB">
        <w:t xml:space="preserve"> показывает точность оценок. Чем она меньше, тем точнее оценка. В предельном случае, когда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=0</m:t>
        </m:r>
      </m:oMath>
      <w:r w:rsidRPr="005E18BB">
        <w:t xml:space="preserve"> (т. е. ошибки в регрессии нулевые), матрица будет равна нулю и </w:t>
      </w:r>
      <m:oMath>
        <m:r>
          <w:rPr>
            <w:rFonts w:ascii="Cambria Math" w:hAnsi="Cambria Math"/>
            <w:lang w:val="en-US"/>
          </w:rPr>
          <m:t>b</m:t>
        </m:r>
        <m:r>
          <w:rPr>
            <w:rFonts w:ascii="Cambria Math" w:hAnsi="Cambria Math"/>
          </w:rPr>
          <m:t>=β</m:t>
        </m:r>
      </m:oMath>
      <w:r w:rsidRPr="005E18BB">
        <w:t xml:space="preserve"> с вероятностью единица, т. е. мы абсолютно точно узнаём </w:t>
      </w:r>
      <m:oMath>
        <m:r>
          <w:rPr>
            <w:rFonts w:ascii="Cambria Math" w:hAnsi="Cambria Math"/>
          </w:rPr>
          <m:t>β</m:t>
        </m:r>
      </m:oMath>
      <w:r w:rsidRPr="005E18BB">
        <w:t>.</w:t>
      </w:r>
    </w:p>
    <w:p w14:paraId="6B409CBB" w14:textId="3AF79AF3" w:rsidR="00D42834" w:rsidRPr="005E18BB" w:rsidRDefault="00D42834" w:rsidP="00D40F58">
      <w:r w:rsidRPr="005E18BB">
        <w:t xml:space="preserve">Можно ли получить более точную оценку чем оценку МНК? Нет, если </w:t>
      </w:r>
      <w:r w:rsidR="00475B1B" w:rsidRPr="005E18BB">
        <w:rPr>
          <w:i/>
          <w:iCs/>
        </w:rPr>
        <w:t>ограничить</w:t>
      </w:r>
      <w:r w:rsidR="001504E0">
        <w:rPr>
          <w:i/>
          <w:iCs/>
        </w:rPr>
        <w:t>ся</w:t>
      </w:r>
      <w:r w:rsidRPr="005E18BB">
        <w:rPr>
          <w:i/>
          <w:iCs/>
        </w:rPr>
        <w:t xml:space="preserve"> классом линейных по </w:t>
      </w:r>
      <m:oMath>
        <m:r>
          <w:rPr>
            <w:rFonts w:ascii="Cambria Math" w:hAnsi="Cambria Math"/>
          </w:rPr>
          <m:t>y</m:t>
        </m:r>
      </m:oMath>
      <w:r w:rsidRPr="005E18BB">
        <w:rPr>
          <w:i/>
          <w:iCs/>
        </w:rPr>
        <w:t xml:space="preserve"> несмещенных оценок.</w:t>
      </w:r>
    </w:p>
    <w:p w14:paraId="28C9A925" w14:textId="63A90125" w:rsidR="00D42834" w:rsidRDefault="00D42834" w:rsidP="00D40F58">
      <w:r w:rsidRPr="005E18BB">
        <w:t xml:space="preserve">Линейная по </w:t>
      </w:r>
      <m:oMath>
        <m:r>
          <w:rPr>
            <w:rFonts w:ascii="Cambria Math" w:hAnsi="Cambria Math"/>
          </w:rPr>
          <m:t>y</m:t>
        </m:r>
      </m:oMath>
      <w:r w:rsidRPr="005E18BB">
        <w:t xml:space="preserve"> оценка будет иметь вид </w:t>
      </w:r>
      <m:oMath>
        <m:r>
          <w:rPr>
            <w:rFonts w:ascii="Cambria Math" w:hAnsi="Cambria Math"/>
          </w:rPr>
          <m:t>Ay</m:t>
        </m:r>
      </m:oMath>
      <w:r w:rsidRPr="005E18BB">
        <w:t xml:space="preserve">, где матрица </w:t>
      </w:r>
      <m:oMath>
        <m:r>
          <w:rPr>
            <w:rFonts w:ascii="Cambria Math" w:hAnsi="Cambria Math"/>
          </w:rPr>
          <m:t>A</m:t>
        </m:r>
      </m:oMath>
      <w:r w:rsidRPr="005E18BB">
        <w:t xml:space="preserve"> размерности </w:t>
      </w:r>
      <m:oMath>
        <m:d>
          <m:dPr>
            <m:ctrlPr>
              <w:rPr>
                <w:rFonts w:ascii="Cambria Math" w:hAnsi="Cambria Math"/>
                <w:i/>
              </w:rPr>
            </m:ctrlPr>
          </m:dPr>
          <m:e>
            <m:r>
              <w:rPr>
                <w:rFonts w:ascii="Cambria Math" w:hAnsi="Cambria Math"/>
              </w:rPr>
              <m:t>k+1</m:t>
            </m:r>
          </m:e>
        </m:d>
        <m:r>
          <w:rPr>
            <w:rFonts w:ascii="Cambria Math" w:hAnsi="Cambria Math"/>
          </w:rPr>
          <m:t>×n</m:t>
        </m:r>
      </m:oMath>
      <w:r w:rsidRPr="005E18BB">
        <w:t xml:space="preserve"> получается как некоторая функция от </w:t>
      </w:r>
      <m:oMath>
        <m:r>
          <w:rPr>
            <w:rFonts w:ascii="Cambria Math" w:hAnsi="Cambria Math"/>
            <w:lang w:val="en-US"/>
          </w:rPr>
          <m:t>X</m:t>
        </m:r>
      </m:oMath>
      <w:r w:rsidRPr="005E18BB">
        <w:t>. Оценка МНК является линейной, поскольку она соответству</w:t>
      </w:r>
      <w:r w:rsidR="00EB187E">
        <w:t>е</w:t>
      </w:r>
      <w:r w:rsidRPr="005E18BB">
        <w:t xml:space="preserve">т </w:t>
      </w:r>
      <m:oMath>
        <m:r>
          <w:rPr>
            <w:rFonts w:ascii="Cambria Math" w:hAnsi="Cambria Math"/>
          </w:rPr>
          <m:t>A=</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oMath>
      <w:r w:rsidRPr="005E18BB">
        <w:t>. Как мы уже видели, оценка МНК является несмещенной.</w:t>
      </w:r>
    </w:p>
    <w:p w14:paraId="5B6AC9FB" w14:textId="6CAAB3A8" w:rsidR="00D42834" w:rsidRPr="005E18BB" w:rsidRDefault="00B66B5E" w:rsidP="00D40F58">
      <w:r>
        <w:t>При</w:t>
      </w:r>
      <w:r w:rsidR="00E2349E">
        <w:t xml:space="preserve"> справедливости </w:t>
      </w:r>
      <w:r w:rsidR="00E2349E" w:rsidRPr="00E2349E">
        <w:t>предположени</w:t>
      </w:r>
      <w:r w:rsidR="00E2349E">
        <w:t>й</w:t>
      </w:r>
      <w:r w:rsidR="00E2349E" w:rsidRPr="00E2349E">
        <w:t xml:space="preserve"> </w:t>
      </w:r>
      <w:r w:rsidR="00E2349E" w:rsidRPr="005E18BB">
        <w:t>(</w:t>
      </w:r>
      <w:r w:rsidR="00E2349E" w:rsidRPr="005E18BB">
        <w:rPr>
          <w:lang w:val="en-US"/>
        </w:rPr>
        <w:t>A</w:t>
      </w:r>
      <w:r w:rsidR="00E2349E" w:rsidRPr="005E18BB">
        <w:t>0)–(</w:t>
      </w:r>
      <w:r w:rsidR="00E2349E" w:rsidRPr="005E18BB">
        <w:rPr>
          <w:lang w:val="en-US"/>
        </w:rPr>
        <w:t>A</w:t>
      </w:r>
      <w:r w:rsidR="00E2349E" w:rsidRPr="005E18BB">
        <w:t>4</w:t>
      </w:r>
      <w:r w:rsidR="00E2349E">
        <w:t xml:space="preserve">) верна </w:t>
      </w:r>
      <w:r w:rsidR="00D42834" w:rsidRPr="005E18BB">
        <w:rPr>
          <w:b/>
          <w:bCs/>
        </w:rPr>
        <w:t>Теорема Гаусса–Маркова</w:t>
      </w:r>
      <w:r w:rsidR="00D42834" w:rsidRPr="005E18BB">
        <w:t xml:space="preserve">: оценка МНК является </w:t>
      </w:r>
      <w:r w:rsidR="00D42834" w:rsidRPr="005E18BB">
        <w:rPr>
          <w:b/>
          <w:bCs/>
        </w:rPr>
        <w:t>наилучшей линейной несмещенной оценкой</w:t>
      </w:r>
      <w:r w:rsidR="00D42834" w:rsidRPr="005E18BB">
        <w:t xml:space="preserve"> (НЛНО</w:t>
      </w:r>
      <w:r w:rsidR="00A016B4">
        <w:t>,</w:t>
      </w:r>
      <w:r w:rsidR="00D42834" w:rsidRPr="005E18BB">
        <w:t xml:space="preserve"> </w:t>
      </w:r>
      <w:r w:rsidR="00A016B4">
        <w:t>а</w:t>
      </w:r>
      <w:r w:rsidR="00D42834" w:rsidRPr="005E18BB">
        <w:t xml:space="preserve">нгл. </w:t>
      </w:r>
      <w:r w:rsidR="00D42834" w:rsidRPr="005E18BB">
        <w:rPr>
          <w:i/>
          <w:iCs/>
          <w:lang w:val="en-US"/>
        </w:rPr>
        <w:t>BLUE</w:t>
      </w:r>
      <w:r w:rsidR="004A3062">
        <w:t> </w:t>
      </w:r>
      <w:r w:rsidR="00D42834" w:rsidRPr="005E18BB">
        <w:t xml:space="preserve">– </w:t>
      </w:r>
      <w:r w:rsidR="00D42834" w:rsidRPr="005E18BB">
        <w:rPr>
          <w:i/>
          <w:iCs/>
          <w:lang w:val="en-US"/>
        </w:rPr>
        <w:t>best</w:t>
      </w:r>
      <w:r w:rsidR="00E8083B">
        <w:rPr>
          <w:i/>
          <w:iCs/>
        </w:rPr>
        <w:t xml:space="preserve"> </w:t>
      </w:r>
      <w:r w:rsidR="00D42834" w:rsidRPr="005E18BB">
        <w:rPr>
          <w:i/>
          <w:iCs/>
          <w:lang w:val="en-US"/>
        </w:rPr>
        <w:t>linear</w:t>
      </w:r>
      <w:r w:rsidR="00E8083B">
        <w:rPr>
          <w:i/>
          <w:iCs/>
        </w:rPr>
        <w:t xml:space="preserve"> </w:t>
      </w:r>
      <w:r w:rsidR="00D42834" w:rsidRPr="005E18BB">
        <w:rPr>
          <w:i/>
          <w:iCs/>
          <w:lang w:val="en-US"/>
        </w:rPr>
        <w:t>unbiased</w:t>
      </w:r>
      <w:r w:rsidR="00E8083B">
        <w:rPr>
          <w:i/>
          <w:iCs/>
        </w:rPr>
        <w:t xml:space="preserve"> </w:t>
      </w:r>
      <w:r w:rsidR="00D42834" w:rsidRPr="005E18BB">
        <w:rPr>
          <w:i/>
          <w:iCs/>
          <w:lang w:val="en-US"/>
        </w:rPr>
        <w:t>estimator</w:t>
      </w:r>
      <w:r w:rsidR="00D42834" w:rsidRPr="005E18BB">
        <w:t>).</w:t>
      </w:r>
    </w:p>
    <w:p w14:paraId="2AD37E59" w14:textId="77777777" w:rsidR="00D42834" w:rsidRPr="005E18BB" w:rsidRDefault="00D42834" w:rsidP="00D40F58">
      <w:r w:rsidRPr="005E18BB">
        <w:t xml:space="preserve">Действительно, пусть </w:t>
      </w:r>
      <m:oMath>
        <m:acc>
          <m:accPr>
            <m:chr m:val="̃"/>
            <m:ctrlPr>
              <w:rPr>
                <w:rFonts w:ascii="Cambria Math" w:hAnsi="Cambria Math"/>
                <w:i/>
              </w:rPr>
            </m:ctrlPr>
          </m:accPr>
          <m:e>
            <m:r>
              <w:rPr>
                <w:rFonts w:ascii="Cambria Math" w:hAnsi="Cambria Math"/>
              </w:rPr>
              <m:t>b</m:t>
            </m:r>
          </m:e>
        </m:acc>
        <m:r>
          <w:rPr>
            <w:rFonts w:ascii="Cambria Math" w:hAnsi="Cambria Math"/>
          </w:rPr>
          <m:t>=Ay</m:t>
        </m:r>
      </m:oMath>
      <w:r w:rsidRPr="005E18BB">
        <w:t xml:space="preserve"> – некоторая другая несмещенная оценка. Выразим эту оценку через ошибки:</w:t>
      </w:r>
    </w:p>
    <w:p w14:paraId="4C630E01" w14:textId="1AC4139F" w:rsidR="00D42834" w:rsidRPr="005E18BB" w:rsidRDefault="00335C34" w:rsidP="00D40F58">
      <m:oMathPara>
        <m:oMath>
          <m:acc>
            <m:accPr>
              <m:chr m:val="̃"/>
              <m:ctrlPr>
                <w:rPr>
                  <w:rFonts w:ascii="Cambria Math" w:hAnsi="Cambria Math"/>
                </w:rPr>
              </m:ctrlPr>
            </m:accPr>
            <m:e>
              <m:r>
                <w:rPr>
                  <w:rFonts w:ascii="Cambria Math" w:hAnsi="Cambria Math"/>
                </w:rPr>
                <m:t>b</m:t>
              </m:r>
            </m:e>
          </m:acc>
          <m:limUpp>
            <m:limUppPr>
              <m:ctrlPr>
                <w:rPr>
                  <w:rFonts w:ascii="Cambria Math" w:hAnsi="Cambria Math"/>
                  <w:i/>
                </w:rPr>
              </m:ctrlPr>
            </m:limUppPr>
            <m:e>
              <m:r>
                <w:rPr>
                  <w:rFonts w:ascii="Cambria Math" w:hAnsi="Cambria Math"/>
                </w:rPr>
                <m:t>=</m:t>
              </m:r>
            </m:e>
            <m:lim>
              <m:r>
                <m:rPr>
                  <m:sty m:val="p"/>
                </m:rPr>
                <w:rPr>
                  <w:rFonts w:ascii="Cambria Math" w:hAnsi="Cambria Math"/>
                </w:rPr>
                <m:t>А0</m:t>
              </m:r>
            </m:lim>
          </m:limUpp>
          <m:r>
            <w:rPr>
              <w:rFonts w:ascii="Cambria Math" w:hAnsi="Cambria Math"/>
            </w:rPr>
            <m:t>A</m:t>
          </m:r>
          <m:d>
            <m:dPr>
              <m:ctrlPr>
                <w:rPr>
                  <w:rFonts w:ascii="Cambria Math" w:hAnsi="Cambria Math"/>
                </w:rPr>
              </m:ctrlPr>
            </m:dPr>
            <m:e>
              <m:r>
                <w:rPr>
                  <w:rFonts w:ascii="Cambria Math" w:hAnsi="Cambria Math"/>
                </w:rPr>
                <m:t>Xβ</m:t>
              </m:r>
              <m:r>
                <m:rPr>
                  <m:sty m:val="p"/>
                </m:rPr>
                <w:rPr>
                  <w:rFonts w:ascii="Cambria Math" w:hAnsi="Cambria Math"/>
                </w:rPr>
                <m:t>+</m:t>
              </m:r>
              <m:r>
                <w:rPr>
                  <w:rFonts w:ascii="Cambria Math" w:hAnsi="Cambria Math"/>
                </w:rPr>
                <m:t>ε</m:t>
              </m:r>
            </m:e>
          </m:d>
          <m:r>
            <m:rPr>
              <m:sty m:val="p"/>
            </m:rPr>
            <w:rPr>
              <w:rFonts w:ascii="Cambria Math" w:hAnsi="Cambria Math"/>
            </w:rPr>
            <m:t>=</m:t>
          </m:r>
          <m:r>
            <w:rPr>
              <w:rFonts w:ascii="Cambria Math" w:hAnsi="Cambria Math"/>
            </w:rPr>
            <m:t>AXβ</m:t>
          </m:r>
          <m:r>
            <m:rPr>
              <m:sty m:val="p"/>
            </m:rPr>
            <w:rPr>
              <w:rFonts w:ascii="Cambria Math" w:hAnsi="Cambria Math"/>
            </w:rPr>
            <m:t>+</m:t>
          </m:r>
          <m:r>
            <w:rPr>
              <w:rFonts w:ascii="Cambria Math" w:hAnsi="Cambria Math"/>
            </w:rPr>
            <m:t>Aε</m:t>
          </m:r>
          <m:r>
            <m:rPr>
              <m:sty m:val="p"/>
            </m:rPr>
            <w:rPr>
              <w:rFonts w:ascii="Cambria Math" w:hAnsi="Cambria Math"/>
            </w:rPr>
            <m:t>.</m:t>
          </m:r>
          <m:r>
            <m:rPr>
              <m:sty m:val="p"/>
            </m:rPr>
            <w:br/>
          </m:r>
        </m:oMath>
      </m:oMathPara>
      <w:r w:rsidR="00D42834" w:rsidRPr="005E18BB">
        <w:t>Ее математическое ожидание равно</w:t>
      </w:r>
      <w:r w:rsidR="00EC2BEF">
        <w:br/>
      </w:r>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acc>
                <m:accPr>
                  <m:chr m:val="̃"/>
                  <m:ctrlPr>
                    <w:rPr>
                      <w:rFonts w:ascii="Cambria Math" w:hAnsi="Cambria Math"/>
                    </w:rPr>
                  </m:ctrlPr>
                </m:accPr>
                <m:e>
                  <m:r>
                    <w:rPr>
                      <w:rFonts w:ascii="Cambria Math" w:hAnsi="Cambria Math"/>
                    </w:rPr>
                    <m:t>b</m:t>
                  </m:r>
                </m:e>
              </m:acc>
              <m:r>
                <m:rPr>
                  <m:sty m:val="p"/>
                </m:rPr>
                <w:rPr>
                  <w:rFonts w:ascii="Cambria Math" w:hAnsi="Cambria Math"/>
                </w:rPr>
                <m:t>)</m:t>
              </m:r>
            </m:e>
          </m:func>
          <m:limUpp>
            <m:limUppPr>
              <m:ctrlPr>
                <w:rPr>
                  <w:rFonts w:ascii="Cambria Math" w:hAnsi="Cambria Math"/>
                  <w:i/>
                </w:rPr>
              </m:ctrlPr>
            </m:limUppPr>
            <m:e>
              <m:r>
                <w:rPr>
                  <w:rFonts w:ascii="Cambria Math" w:hAnsi="Cambria Math"/>
                </w:rPr>
                <m:t>=</m:t>
              </m:r>
            </m:e>
            <m:lim>
              <m:r>
                <m:rPr>
                  <m:sty m:val="p"/>
                </m:rPr>
                <w:rPr>
                  <w:rFonts w:ascii="Cambria Math" w:hAnsi="Cambria Math"/>
                </w:rPr>
                <m:t>А1,А2</m:t>
              </m:r>
            </m:lim>
          </m:limUpp>
          <m:r>
            <w:rPr>
              <w:rFonts w:ascii="Cambria Math" w:hAnsi="Cambria Math"/>
            </w:rPr>
            <m:t>AXβ</m:t>
          </m:r>
          <m:r>
            <m:rPr>
              <m:sty m:val="p"/>
            </m:rPr>
            <w:rPr>
              <w:rFonts w:ascii="Cambria Math" w:hAnsi="Cambria Math"/>
            </w:rPr>
            <m:t>+</m:t>
          </m:r>
          <m:r>
            <w:rPr>
              <w:rFonts w:ascii="Cambria Math" w:hAnsi="Cambria Math"/>
            </w:rPr>
            <m:t>A</m:t>
          </m:r>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r>
                    <w:rPr>
                      <w:rFonts w:ascii="Cambria Math" w:hAnsi="Cambria Math"/>
                    </w:rPr>
                    <m:t>ε</m:t>
                  </m:r>
                </m:e>
              </m:d>
            </m:e>
          </m:func>
          <m:r>
            <m:rPr>
              <m:sty m:val="p"/>
            </m:rPr>
            <w:rPr>
              <w:rFonts w:ascii="Cambria Math" w:hAnsi="Cambria Math"/>
            </w:rPr>
            <m:t>=</m:t>
          </m:r>
          <m:r>
            <w:rPr>
              <w:rFonts w:ascii="Cambria Math" w:hAnsi="Cambria Math"/>
            </w:rPr>
            <m:t>AXβ</m:t>
          </m:r>
          <m:r>
            <m:rPr>
              <m:sty m:val="p"/>
            </m:rPr>
            <w:rPr>
              <w:rFonts w:ascii="Cambria Math" w:hAnsi="Cambria Math"/>
            </w:rPr>
            <m:t>.</m:t>
          </m:r>
        </m:oMath>
      </m:oMathPara>
    </w:p>
    <w:p w14:paraId="68B048A8" w14:textId="61D0C8A7" w:rsidR="00D42834" w:rsidRPr="005E18BB" w:rsidRDefault="00D42834" w:rsidP="00D40F58">
      <w:r w:rsidRPr="005E18BB">
        <w:t xml:space="preserve">Чтобы оценка </w:t>
      </w:r>
      <m:oMath>
        <m:acc>
          <m:accPr>
            <m:chr m:val="̃"/>
            <m:ctrlPr>
              <w:rPr>
                <w:rFonts w:ascii="Cambria Math" w:hAnsi="Cambria Math"/>
                <w:i/>
              </w:rPr>
            </m:ctrlPr>
          </m:accPr>
          <m:e>
            <m:r>
              <w:rPr>
                <w:rFonts w:ascii="Cambria Math" w:hAnsi="Cambria Math"/>
              </w:rPr>
              <m:t>b</m:t>
            </m:r>
          </m:e>
        </m:acc>
      </m:oMath>
      <w:r w:rsidRPr="005E18BB">
        <w:t xml:space="preserve"> была несмещенной при любом векторе истинных коэффициентов </w:t>
      </w:r>
      <m:oMath>
        <m:r>
          <w:rPr>
            <w:rFonts w:ascii="Cambria Math" w:hAnsi="Cambria Math"/>
          </w:rPr>
          <m:t>β</m:t>
        </m:r>
      </m:oMath>
      <w:r w:rsidRPr="005E18BB">
        <w:t xml:space="preserve">, </w:t>
      </w:r>
      <w:r w:rsidRPr="005E18BB">
        <w:lastRenderedPageBreak/>
        <w:t xml:space="preserve">требуется, чтобы </w:t>
      </w:r>
      <m:oMath>
        <m:r>
          <w:rPr>
            <w:rFonts w:ascii="Cambria Math" w:hAnsi="Cambria Math"/>
          </w:rPr>
          <m:t>AX=</m:t>
        </m:r>
        <m:sSub>
          <m:sSubPr>
            <m:ctrlPr>
              <w:rPr>
                <w:rFonts w:ascii="Cambria Math" w:hAnsi="Cambria Math"/>
                <w:i/>
              </w:rPr>
            </m:ctrlPr>
          </m:sSubPr>
          <m:e>
            <m:r>
              <w:rPr>
                <w:rFonts w:ascii="Cambria Math" w:hAnsi="Cambria Math"/>
              </w:rPr>
              <m:t>I</m:t>
            </m:r>
          </m:e>
          <m:sub>
            <m:r>
              <w:rPr>
                <w:rFonts w:ascii="Cambria Math" w:hAnsi="Cambria Math"/>
              </w:rPr>
              <m:t>n</m:t>
            </m:r>
          </m:sub>
        </m:sSub>
      </m:oMath>
      <w:r w:rsidRPr="005E18BB">
        <w:t>. Поэтому</w:t>
      </w:r>
      <w:r w:rsidR="000602C8">
        <w:br/>
      </w: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Aε</m:t>
          </m:r>
          <m:r>
            <m:rPr>
              <m:sty m:val="p"/>
            </m:rPr>
            <w:rPr>
              <w:rFonts w:ascii="Cambria Math" w:hAnsi="Cambria Math"/>
            </w:rPr>
            <m:t>.</m:t>
          </m:r>
        </m:oMath>
      </m:oMathPara>
    </w:p>
    <w:p w14:paraId="30752484" w14:textId="42E8102C" w:rsidR="00D42834" w:rsidRPr="005E18BB" w:rsidRDefault="00D42834" w:rsidP="00D40F58">
      <w:pPr>
        <w:rPr>
          <w:lang w:val="en-US"/>
        </w:rPr>
      </w:pPr>
      <w:r w:rsidRPr="005E18BB">
        <w:t xml:space="preserve">Ковариационная матрица оценки </w:t>
      </w:r>
      <m:oMath>
        <m:acc>
          <m:accPr>
            <m:chr m:val="̃"/>
            <m:ctrlPr>
              <w:rPr>
                <w:rFonts w:ascii="Cambria Math" w:hAnsi="Cambria Math"/>
                <w:i/>
              </w:rPr>
            </m:ctrlPr>
          </m:accPr>
          <m:e>
            <m:r>
              <w:rPr>
                <w:rFonts w:ascii="Cambria Math" w:hAnsi="Cambria Math"/>
              </w:rPr>
              <m:t>b</m:t>
            </m:r>
          </m:e>
        </m:acc>
      </m:oMath>
      <w:r w:rsidRPr="005E18BB">
        <w:t xml:space="preserve"> равна</w:t>
      </w:r>
      <w:r w:rsidR="000602C8">
        <w:br/>
      </w:r>
      <m:oMathPara>
        <m:oMath>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acc>
                    <m:accPr>
                      <m:chr m:val="̃"/>
                      <m:ctrlPr>
                        <w:rPr>
                          <w:rFonts w:ascii="Cambria Math" w:hAnsi="Cambria Math"/>
                        </w:rPr>
                      </m:ctrlPr>
                    </m:accPr>
                    <m:e>
                      <m:r>
                        <w:rPr>
                          <w:rFonts w:ascii="Cambria Math" w:hAnsi="Cambria Math"/>
                        </w:rPr>
                        <m:t>b</m:t>
                      </m:r>
                    </m:e>
                  </m:acc>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d>
                    <m:dPr>
                      <m:ctrlPr>
                        <w:rPr>
                          <w:rFonts w:ascii="Cambria Math" w:hAnsi="Cambria Math"/>
                        </w:rPr>
                      </m:ctrlPr>
                    </m:dPr>
                    <m:e>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β</m:t>
                      </m:r>
                    </m:e>
                  </m:d>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β</m:t>
                          </m:r>
                        </m:e>
                      </m:d>
                    </m:e>
                    <m:sup>
                      <m:r>
                        <w:rPr>
                          <w:rFonts w:ascii="Cambria Math" w:hAnsi="Cambria Math"/>
                        </w:rPr>
                        <m:t>T</m:t>
                      </m:r>
                    </m:sup>
                  </m:sSup>
                </m:e>
              </m:d>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rPr>
                    <m:t>Aε</m:t>
                  </m:r>
                  <m:sSup>
                    <m:sSupPr>
                      <m:ctrlPr>
                        <w:rPr>
                          <w:rFonts w:ascii="Cambria Math" w:hAnsi="Cambria Math"/>
                        </w:rPr>
                      </m:ctrlPr>
                    </m:sSupPr>
                    <m:e>
                      <m:r>
                        <w:rPr>
                          <w:rFonts w:ascii="Cambria Math" w:hAnsi="Cambria Math"/>
                        </w:rPr>
                        <m:t>ε</m:t>
                      </m:r>
                    </m:e>
                    <m:sup>
                      <m:r>
                        <w:rPr>
                          <w:rFonts w:ascii="Cambria Math" w:hAnsi="Cambria Math"/>
                        </w:rPr>
                        <m:t>T</m:t>
                      </m:r>
                    </m:sup>
                  </m:sSup>
                  <m:sSup>
                    <m:sSupPr>
                      <m:ctrlPr>
                        <w:rPr>
                          <w:rFonts w:ascii="Cambria Math" w:hAnsi="Cambria Math"/>
                          <w:lang w:val="en-US"/>
                        </w:rPr>
                      </m:ctrlPr>
                    </m:sSupPr>
                    <m:e>
                      <m:r>
                        <w:rPr>
                          <w:rFonts w:ascii="Cambria Math" w:hAnsi="Cambria Math"/>
                        </w:rPr>
                        <m:t>A</m:t>
                      </m:r>
                      <m:ctrlPr>
                        <w:rPr>
                          <w:rFonts w:ascii="Cambria Math" w:hAnsi="Cambria Math"/>
                        </w:rPr>
                      </m:ctrlPr>
                    </m:e>
                    <m:sup>
                      <m:r>
                        <w:rPr>
                          <w:rFonts w:ascii="Cambria Math" w:hAnsi="Cambria Math"/>
                          <w:lang w:val="en-US"/>
                        </w:rPr>
                        <m:t>T</m:t>
                      </m:r>
                    </m:sup>
                  </m:sSup>
                </m:e>
              </m:d>
            </m:e>
          </m:func>
          <m:r>
            <m:rPr>
              <m:sty m:val="p"/>
            </m:rPr>
            <w:rPr>
              <w:rFonts w:ascii="Cambria Math" w:hAnsi="Cambria Math"/>
              <w:lang w:val="en-US"/>
            </w:rPr>
            <m:t>=</m:t>
          </m:r>
          <m:r>
            <w:rPr>
              <w:rFonts w:ascii="Cambria Math" w:hAnsi="Cambria Math"/>
            </w:rPr>
            <m:t>A</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e>
              </m:d>
            </m:e>
          </m:func>
          <m:sSup>
            <m:sSupPr>
              <m:ctrlPr>
                <w:rPr>
                  <w:rFonts w:ascii="Cambria Math" w:hAnsi="Cambria Math"/>
                </w:rPr>
              </m:ctrlPr>
            </m:sSupPr>
            <m:e>
              <m:r>
                <w:rPr>
                  <w:rFonts w:ascii="Cambria Math" w:hAnsi="Cambria Math"/>
                </w:rPr>
                <m:t>A</m:t>
              </m:r>
            </m:e>
            <m:sup>
              <m:r>
                <w:rPr>
                  <w:rFonts w:ascii="Cambria Math" w:hAnsi="Cambria Math"/>
                </w:rPr>
                <m:t>T</m:t>
              </m:r>
            </m:sup>
          </m:sSup>
          <m:limUpp>
            <m:limUppPr>
              <m:ctrlPr>
                <w:rPr>
                  <w:rFonts w:ascii="Cambria Math" w:hAnsi="Cambria Math"/>
                  <w:i/>
                </w:rPr>
              </m:ctrlPr>
            </m:limUppPr>
            <m:e>
              <m:r>
                <w:rPr>
                  <w:rFonts w:ascii="Cambria Math" w:hAnsi="Cambria Math"/>
                </w:rPr>
                <m:t>=</m:t>
              </m:r>
            </m:e>
            <m:lim>
              <m:r>
                <m:rPr>
                  <m:sty m:val="p"/>
                </m:rPr>
                <w:rPr>
                  <w:rFonts w:ascii="Cambria Math" w:hAnsi="Cambria Math"/>
                </w:rPr>
                <m:t>А3,А4</m:t>
              </m:r>
            </m:lim>
          </m:limUpp>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lang w:val="en-US"/>
            </w:rPr>
            <m:t>.</m:t>
          </m:r>
        </m:oMath>
      </m:oMathPara>
    </w:p>
    <w:p w14:paraId="09806B0F" w14:textId="1D0A6FBA" w:rsidR="00D42834" w:rsidRPr="005E18BB" w:rsidRDefault="00D42834" w:rsidP="00D40F58">
      <w:r w:rsidRPr="005E18BB">
        <w:t xml:space="preserve">Так как </w:t>
      </w:r>
      <m:oMath>
        <m:r>
          <w:rPr>
            <w:rFonts w:ascii="Cambria Math" w:hAnsi="Cambria Math"/>
            <w:lang w:val="en-US"/>
          </w:rPr>
          <m:t>b</m:t>
        </m:r>
        <m:r>
          <m:rPr>
            <m:sty m:val="p"/>
          </m:rPr>
          <w:rPr>
            <w:rFonts w:ascii="Cambria Math" w:hAnsi="Cambria Math"/>
          </w:rPr>
          <m:t>=</m:t>
        </m:r>
        <m: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oMath>
      <w:r w:rsidR="00EC2BEF">
        <w:t>, р</w:t>
      </w:r>
      <w:r w:rsidRPr="005E18BB">
        <w:t>азность двух оценок</w:t>
      </w:r>
      <w:r w:rsidR="00EC2BEF">
        <w:t xml:space="preserve"> равна</w:t>
      </w:r>
      <w:r w:rsidR="000602C8">
        <w:br/>
      </w: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b</m:t>
          </m:r>
          <m:r>
            <m:rPr>
              <m:sty m:val="p"/>
            </m:rPr>
            <w:rPr>
              <w:rFonts w:ascii="Cambria Math" w:hAnsi="Cambria Math"/>
            </w:rPr>
            <m:t>=</m:t>
          </m:r>
          <m:d>
            <m:dPr>
              <m:ctrlPr>
                <w:rPr>
                  <w:rFonts w:ascii="Cambria Math" w:hAnsi="Cambria Math"/>
                </w:rPr>
              </m:ctrlPr>
            </m:dPr>
            <m:e>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e>
          </m:d>
          <m:r>
            <w:rPr>
              <w:rFonts w:ascii="Cambria Math" w:hAnsi="Cambria Math"/>
            </w:rPr>
            <m:t>ε</m:t>
          </m:r>
          <m:r>
            <m:rPr>
              <m:sty m:val="p"/>
            </m:rPr>
            <w:rPr>
              <w:rFonts w:ascii="Cambria Math" w:hAnsi="Cambria Math"/>
            </w:rPr>
            <m:t>.</m:t>
          </m:r>
        </m:oMath>
      </m:oMathPara>
    </w:p>
    <w:p w14:paraId="5E9C8DFF" w14:textId="5EABD174" w:rsidR="00D42834" w:rsidRPr="005E18BB" w:rsidRDefault="00D42834" w:rsidP="00D40F58">
      <w:r w:rsidRPr="005E18BB">
        <w:t>Ковариационная матрица этой разности</w:t>
      </w:r>
      <w:r w:rsidR="000602C8">
        <w:br/>
      </w:r>
      <m:oMathPara>
        <m:oMath>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b</m:t>
                  </m:r>
                </m:e>
              </m:d>
            </m:e>
          </m:func>
          <m:r>
            <m:rPr>
              <m:sty m:val="p"/>
            </m:rPr>
            <w:rPr>
              <w:rFonts w:ascii="Cambria Math" w:hAnsi="Cambria Math"/>
            </w:rPr>
            <m:t>=</m:t>
          </m:r>
          <m:func>
            <m:funcPr>
              <m:ctrlPr>
                <w:rPr>
                  <w:rFonts w:ascii="Cambria Math" w:hAnsi="Cambria Math"/>
                  <w:lang w:val="en-US"/>
                </w:rPr>
              </m:ctrlPr>
            </m:funcPr>
            <m:fName>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d>
                        <m:dPr>
                          <m:ctrlPr>
                            <w:rPr>
                              <w:rFonts w:ascii="Cambria Math" w:hAnsi="Cambria Math"/>
                            </w:rPr>
                          </m:ctrlPr>
                        </m:dPr>
                        <m:e>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b</m:t>
                          </m:r>
                        </m:e>
                      </m:d>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b</m:t>
                              </m:r>
                            </m:e>
                          </m:d>
                        </m:e>
                        <m:sup>
                          <m:r>
                            <w:rPr>
                              <w:rFonts w:ascii="Cambria Math" w:hAnsi="Cambria Math"/>
                            </w:rPr>
                            <m:t>T</m:t>
                          </m:r>
                        </m:sup>
                      </m:sSup>
                    </m:e>
                  </m:d>
                  <m:r>
                    <m:rPr>
                      <m:sty m:val="p"/>
                    </m:rPr>
                    <w:rPr>
                      <w:rFonts w:ascii="Cambria Math" w:hAnsi="Cambria Math"/>
                    </w:rPr>
                    <m:t>=</m:t>
                  </m:r>
                </m:e>
              </m:func>
              <m:r>
                <m:rPr>
                  <m:sty m:val="p"/>
                </m:rPr>
                <w:rPr>
                  <w:rFonts w:ascii="Cambria Math" w:hAnsi="Cambria Math"/>
                  <w:lang w:val="en-US"/>
                </w:rPr>
                <m:t>E</m:t>
              </m:r>
            </m:fName>
            <m:e>
              <m:d>
                <m:dPr>
                  <m:begChr m:val="["/>
                  <m:endChr m:val="]"/>
                  <m:ctrlPr>
                    <w:rPr>
                      <w:rFonts w:ascii="Cambria Math" w:hAnsi="Cambria Math"/>
                      <w:lang w:val="en-US"/>
                    </w:rPr>
                  </m:ctrlPr>
                </m:dPr>
                <m:e>
                  <m:d>
                    <m:dPr>
                      <m:ctrlPr>
                        <w:rPr>
                          <w:rFonts w:ascii="Cambria Math" w:hAnsi="Cambria Math"/>
                        </w:rPr>
                      </m:ctrlPr>
                    </m:dPr>
                    <m:e>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e>
                  </m:d>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d>
                    <m:dPr>
                      <m:ctrlPr>
                        <w:rPr>
                          <w:rFonts w:ascii="Cambria Math" w:hAnsi="Cambria Math"/>
                        </w:rPr>
                      </m:ctrlPr>
                    </m:dPr>
                    <m:e>
                      <m:sSup>
                        <m:sSupPr>
                          <m:ctrlPr>
                            <w:rPr>
                              <w:rFonts w:ascii="Cambria Math" w:hAnsi="Cambria Math"/>
                              <w:lang w:val="en-US"/>
                            </w:rPr>
                          </m:ctrlPr>
                        </m:sSupPr>
                        <m:e>
                          <m:r>
                            <w:rPr>
                              <w:rFonts w:ascii="Cambria Math" w:hAnsi="Cambria Math"/>
                            </w:rPr>
                            <m:t>A</m:t>
                          </m:r>
                          <m:ctrlPr>
                            <w:rPr>
                              <w:rFonts w:ascii="Cambria Math" w:hAnsi="Cambria Math"/>
                            </w:rPr>
                          </m:ctrlPr>
                        </m:e>
                        <m:sup>
                          <m:r>
                            <w:rPr>
                              <w:rFonts w:ascii="Cambria Math" w:hAnsi="Cambria Math"/>
                              <w:lang w:val="en-US"/>
                            </w:rPr>
                            <m:t>T</m:t>
                          </m:r>
                        </m:sup>
                      </m:sSup>
                      <m:r>
                        <m:rPr>
                          <m:sty m:val="p"/>
                        </m:rPr>
                        <w:rPr>
                          <w:rFonts w:ascii="Cambria Math" w:hAnsi="Cambria Math"/>
                        </w:rPr>
                        <m:t>-</m:t>
                      </m:r>
                      <m:sSup>
                        <m:sSupPr>
                          <m:ctrlPr>
                            <w:rPr>
                              <w:rFonts w:ascii="Cambria Math" w:hAnsi="Cambria Math"/>
                            </w:rPr>
                          </m:ctrlPr>
                        </m:sSupPr>
                        <m:e>
                          <m:r>
                            <w:rPr>
                              <w:rFonts w:ascii="Cambria Math" w:hAnsi="Cambria Math"/>
                            </w:rPr>
                            <m:t>X</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e>
              </m:d>
            </m:e>
          </m:func>
          <m:r>
            <m:rPr>
              <m:sty m:val="p"/>
            </m:rPr>
            <w:rPr>
              <w:rFonts w:ascii="Cambria Math" w:hAnsi="Cambria Math"/>
            </w:rPr>
            <m:t>=</m:t>
          </m:r>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
            <m:dPr>
              <m:ctrlPr>
                <w:rPr>
                  <w:rFonts w:ascii="Cambria Math" w:hAnsi="Cambria Math"/>
                </w:rPr>
              </m:ctrlPr>
            </m:dPr>
            <m:e>
              <m:r>
                <w:rPr>
                  <w:rFonts w:ascii="Cambria Math" w:hAnsi="Cambria Math"/>
                </w:rPr>
                <m:t>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e>
          </m:d>
          <m:d>
            <m:dPr>
              <m:ctrlPr>
                <w:rPr>
                  <w:rFonts w:ascii="Cambria Math" w:hAnsi="Cambria Math"/>
                </w:rPr>
              </m:ctrlPr>
            </m:dPr>
            <m:e>
              <m:sSup>
                <m:sSupPr>
                  <m:ctrlPr>
                    <w:rPr>
                      <w:rFonts w:ascii="Cambria Math" w:hAnsi="Cambria Math"/>
                      <w:lang w:val="en-US"/>
                    </w:rPr>
                  </m:ctrlPr>
                </m:sSupPr>
                <m:e>
                  <m:r>
                    <w:rPr>
                      <w:rFonts w:ascii="Cambria Math" w:hAnsi="Cambria Math"/>
                    </w:rPr>
                    <m:t>A</m:t>
                  </m:r>
                  <m:ctrlPr>
                    <w:rPr>
                      <w:rFonts w:ascii="Cambria Math" w:hAnsi="Cambria Math"/>
                    </w:rPr>
                  </m:ctrlPr>
                </m:e>
                <m:sup>
                  <m:r>
                    <w:rPr>
                      <w:rFonts w:ascii="Cambria Math" w:hAnsi="Cambria Math"/>
                      <w:lang w:val="en-US"/>
                    </w:rPr>
                    <m:t>T</m:t>
                  </m:r>
                </m:sup>
              </m:sSup>
              <m:r>
                <m:rPr>
                  <m:sty m:val="p"/>
                </m:rPr>
                <w:rPr>
                  <w:rFonts w:ascii="Cambria Math" w:hAnsi="Cambria Math"/>
                </w:rPr>
                <m:t>-</m:t>
              </m:r>
              <m:sSup>
                <m:sSupPr>
                  <m:ctrlPr>
                    <w:rPr>
                      <w:rFonts w:ascii="Cambria Math" w:hAnsi="Cambria Math"/>
                    </w:rPr>
                  </m:ctrlPr>
                </m:sSupPr>
                <m:e>
                  <m:r>
                    <w:rPr>
                      <w:rFonts w:ascii="Cambria Math" w:hAnsi="Cambria Math"/>
                    </w:rPr>
                    <m:t>X</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r>
            <m:rPr>
              <m:sty m:val="p"/>
            </m:rPr>
            <w:rPr>
              <w:rFonts w:ascii="Cambria Math" w:hAnsi="Cambria Math"/>
            </w:rPr>
            <m:t>.</m:t>
          </m:r>
          <m:r>
            <m:rPr>
              <m:sty m:val="p"/>
            </m:rPr>
            <w:rPr>
              <w:rFonts w:ascii="Cambria Math" w:hAnsi="Cambria Math"/>
            </w:rPr>
            <w:br/>
          </m:r>
        </m:oMath>
      </m:oMathPara>
      <w:r w:rsidRPr="005E18BB">
        <w:t xml:space="preserve">Раскрывая скобки и упрощая с учетом требования </w:t>
      </w:r>
      <m:oMath>
        <m:r>
          <w:rPr>
            <w:rFonts w:ascii="Cambria Math" w:hAnsi="Cambria Math"/>
          </w:rPr>
          <m:t>AX=</m:t>
        </m:r>
        <m:sSub>
          <m:sSubPr>
            <m:ctrlPr>
              <w:rPr>
                <w:rFonts w:ascii="Cambria Math" w:hAnsi="Cambria Math"/>
                <w:i/>
              </w:rPr>
            </m:ctrlPr>
          </m:sSubPr>
          <m:e>
            <m:r>
              <w:rPr>
                <w:rFonts w:ascii="Cambria Math" w:hAnsi="Cambria Math"/>
              </w:rPr>
              <m:t>I</m:t>
            </m:r>
          </m:e>
          <m:sub>
            <m:r>
              <w:rPr>
                <w:rFonts w:ascii="Cambria Math" w:hAnsi="Cambria Math"/>
              </w:rPr>
              <m:t>n</m:t>
            </m:r>
          </m:sub>
        </m:sSub>
      </m:oMath>
      <w:r w:rsidRPr="005E18BB">
        <w:t xml:space="preserve"> получим</w:t>
      </w:r>
      <w:r w:rsidR="000602C8">
        <w:br/>
      </w:r>
      <m:oMathPara>
        <m:oMath>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b</m:t>
                  </m:r>
                </m:e>
              </m:d>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
            <m:dPr>
              <m:ctrlPr>
                <w:rPr>
                  <w:rFonts w:ascii="Cambria Math" w:hAnsi="Cambria Math"/>
                </w:rPr>
              </m:ctrlPr>
            </m:dPr>
            <m:e>
              <m:r>
                <w:rPr>
                  <w:rFonts w:ascii="Cambria Math" w:hAnsi="Cambria Math"/>
                </w:rPr>
                <m:t>A</m:t>
              </m:r>
              <m:sSup>
                <m:sSupPr>
                  <m:ctrlPr>
                    <w:rPr>
                      <w:rFonts w:ascii="Cambria Math" w:hAnsi="Cambria Math"/>
                      <w:lang w:val="en-US"/>
                    </w:rPr>
                  </m:ctrlPr>
                </m:sSupPr>
                <m:e>
                  <m:r>
                    <w:rPr>
                      <w:rFonts w:ascii="Cambria Math" w:hAnsi="Cambria Math"/>
                    </w:rPr>
                    <m:t>A</m:t>
                  </m:r>
                  <m:ctrlPr>
                    <w:rPr>
                      <w:rFonts w:ascii="Cambria Math" w:hAnsi="Cambria Math"/>
                    </w:rPr>
                  </m:ctrlPr>
                </m:e>
                <m:sup>
                  <m:r>
                    <w:rPr>
                      <w:rFonts w:ascii="Cambria Math" w:hAnsi="Cambria Math"/>
                      <w:lang w:val="en-US"/>
                    </w:rPr>
                    <m:t>T</m:t>
                  </m:r>
                </m:sup>
              </m:sSup>
              <m:r>
                <m:rPr>
                  <m:sty m:val="p"/>
                </m:rPr>
                <w:rPr>
                  <w:rFonts w:ascii="Cambria Math" w:hAnsi="Cambria Math"/>
                  <w:lang w:val="en-US"/>
                </w:rPr>
                <m:t>-</m:t>
              </m:r>
              <m:sSup>
                <m:sSupPr>
                  <m:ctrlPr>
                    <w:rPr>
                      <w:rFonts w:ascii="Cambria Math" w:hAnsi="Cambria Math"/>
                    </w:rPr>
                  </m:ctrlPr>
                </m:sSupPr>
                <m:e>
                  <m:r>
                    <w:rPr>
                      <w:rFonts w:ascii="Cambria Math" w:hAnsi="Cambria Math"/>
                    </w:rPr>
                    <m:t>AX</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lang w:val="en-US"/>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lang w:val="en-US"/>
                    </w:rPr>
                  </m:ctrlPr>
                </m:sSupPr>
                <m:e>
                  <m:r>
                    <w:rPr>
                      <w:rFonts w:ascii="Cambria Math" w:hAnsi="Cambria Math"/>
                    </w:rPr>
                    <m:t>A</m:t>
                  </m:r>
                  <m:ctrlPr>
                    <w:rPr>
                      <w:rFonts w:ascii="Cambria Math" w:hAnsi="Cambria Math"/>
                    </w:rPr>
                  </m:ctrlPr>
                </m:e>
                <m:sup>
                  <m:r>
                    <w:rPr>
                      <w:rFonts w:ascii="Cambria Math" w:hAnsi="Cambria Math"/>
                      <w:lang w:val="en-US"/>
                    </w:rPr>
                    <m:t>T</m:t>
                  </m:r>
                </m:sup>
              </m:sSup>
              <m:r>
                <m:rPr>
                  <m:sty m:val="p"/>
                </m:rPr>
                <w:rPr>
                  <w:rFonts w:ascii="Cambria Math" w:hAnsi="Cambria Math"/>
                  <w:lang w:val="en-US"/>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X</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r>
            <m:rPr>
              <m:sty m:val="p"/>
            </m:rPr>
            <w:rPr>
              <w:rFonts w:ascii="Cambria Math" w:hAnsi="Cambria Math"/>
            </w:rPr>
            <m:t>=</m:t>
          </m:r>
          <m:r>
            <m:rPr>
              <m:sty m:val="p"/>
            </m:rPr>
            <w:br/>
          </m:r>
        </m:oMath>
        <m:oMath>
          <m:r>
            <m:rPr>
              <m:sty m:val="p"/>
            </m:rPr>
            <w:rPr>
              <w:rFonts w:ascii="Cambria Math" w:hAnsi="Cambria Math"/>
            </w:rPr>
            <m:t xml:space="preserve">= </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
            <m:dPr>
              <m:ctrlPr>
                <w:rPr>
                  <w:rFonts w:ascii="Cambria Math" w:hAnsi="Cambria Math"/>
                </w:rPr>
              </m:ctrlPr>
            </m:dPr>
            <m:e>
              <m:r>
                <w:rPr>
                  <w:rFonts w:ascii="Cambria Math" w:hAnsi="Cambria Math"/>
                </w:rPr>
                <m:t>A</m:t>
              </m:r>
              <m:sSup>
                <m:sSupPr>
                  <m:ctrlPr>
                    <w:rPr>
                      <w:rFonts w:ascii="Cambria Math" w:hAnsi="Cambria Math"/>
                      <w:lang w:val="en-US"/>
                    </w:rPr>
                  </m:ctrlPr>
                </m:sSupPr>
                <m:e>
                  <m:r>
                    <w:rPr>
                      <w:rFonts w:ascii="Cambria Math" w:hAnsi="Cambria Math"/>
                    </w:rPr>
                    <m:t>A</m:t>
                  </m:r>
                  <m:ctrlPr>
                    <w:rPr>
                      <w:rFonts w:ascii="Cambria Math" w:hAnsi="Cambria Math"/>
                    </w:rPr>
                  </m:ctrlPr>
                </m:e>
                <m:sup>
                  <m:r>
                    <w:rPr>
                      <w:rFonts w:ascii="Cambria Math" w:hAnsi="Cambria Math"/>
                      <w:lang w:val="en-US"/>
                    </w:rPr>
                    <m:t>T</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r>
            <m:rPr>
              <m:sty m:val="p"/>
            </m:rPr>
            <w:br/>
          </m:r>
        </m:oMath>
      </m:oMathPara>
      <w:r w:rsidR="003C00D7">
        <w:t>или</w:t>
      </w:r>
      <w:r w:rsidR="000602C8">
        <w:br/>
      </w:r>
      <m:oMathPara>
        <m:oMath>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b</m:t>
                  </m:r>
                </m:e>
              </m:d>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r>
            <m:rPr>
              <m:sty m:val="p"/>
            </m:rPr>
            <w:br/>
          </m:r>
        </m:oMath>
      </m:oMathPara>
      <w:r w:rsidRPr="005E18BB">
        <w:t xml:space="preserve">Так как </w:t>
      </w:r>
      <m:oMath>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acc>
                  <m:accPr>
                    <m:chr m:val="̃"/>
                    <m:ctrlPr>
                      <w:rPr>
                        <w:rFonts w:ascii="Cambria Math" w:hAnsi="Cambria Math"/>
                      </w:rPr>
                    </m:ctrlPr>
                  </m:accPr>
                  <m:e>
                    <m:r>
                      <w:rPr>
                        <w:rFonts w:ascii="Cambria Math" w:hAnsi="Cambria Math"/>
                      </w:rPr>
                      <m:t>b</m:t>
                    </m:r>
                  </m:e>
                </m:acc>
              </m:e>
            </m:d>
          </m:e>
        </m:func>
        <m:r>
          <m:rPr>
            <m:sty m:val="p"/>
          </m:rPr>
          <w:rPr>
            <w:rFonts w:ascii="Cambria Math" w:hAnsi="Cambria Math"/>
          </w:rPr>
          <m:t xml:space="preserve">= </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 xml:space="preserve">  и </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b</m:t>
                </m:r>
              </m:e>
            </m:d>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 xml:space="preserve"> , </m:t>
        </m:r>
      </m:oMath>
      <w:r w:rsidRPr="005E18BB">
        <w:t>это означает, что</w:t>
      </w:r>
      <w:r w:rsidR="000602C8">
        <w:br/>
      </w:r>
      <m:oMathPara>
        <m:oMath>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acc>
                    <m:accPr>
                      <m:chr m:val="̃"/>
                      <m:ctrlPr>
                        <w:rPr>
                          <w:rFonts w:ascii="Cambria Math" w:hAnsi="Cambria Math"/>
                        </w:rPr>
                      </m:ctrlPr>
                    </m:accPr>
                    <m:e>
                      <m:r>
                        <w:rPr>
                          <w:rFonts w:ascii="Cambria Math" w:hAnsi="Cambria Math"/>
                        </w:rPr>
                        <m:t>b</m:t>
                      </m:r>
                    </m:e>
                  </m:acc>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b</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b</m:t>
                  </m:r>
                </m:e>
              </m:d>
            </m:e>
          </m:func>
          <m:r>
            <m:rPr>
              <m:sty m:val="p"/>
            </m:rPr>
            <w:rPr>
              <w:rFonts w:ascii="Cambria Math" w:hAnsi="Cambria Math"/>
            </w:rPr>
            <m:t>.</m:t>
          </m:r>
        </m:oMath>
      </m:oMathPara>
    </w:p>
    <w:p w14:paraId="3700649A" w14:textId="0815BD5A" w:rsidR="00D42834" w:rsidRPr="005E18BB" w:rsidRDefault="008B6F12" w:rsidP="00D40F58">
      <w:r>
        <w:t>Значит,</w:t>
      </w:r>
      <w:r w:rsidR="00D42834" w:rsidRPr="005E18BB">
        <w:t xml:space="preserve"> ковариационные матрицы оценок </w:t>
      </w:r>
      <m:oMath>
        <m:acc>
          <m:accPr>
            <m:chr m:val="̃"/>
            <m:ctrlPr>
              <w:rPr>
                <w:rFonts w:ascii="Cambria Math" w:hAnsi="Cambria Math"/>
                <w:i/>
              </w:rPr>
            </m:ctrlPr>
          </m:accPr>
          <m:e>
            <m:r>
              <w:rPr>
                <w:rFonts w:ascii="Cambria Math" w:hAnsi="Cambria Math"/>
              </w:rPr>
              <m:t>b</m:t>
            </m:r>
          </m:e>
        </m:acc>
      </m:oMath>
      <w:r w:rsidR="00D42834" w:rsidRPr="005E18BB">
        <w:t xml:space="preserve"> и </w:t>
      </w:r>
      <m:oMath>
        <m:r>
          <w:rPr>
            <w:rFonts w:ascii="Cambria Math" w:hAnsi="Cambria Math"/>
            <w:lang w:val="en-US"/>
          </w:rPr>
          <m:t>b</m:t>
        </m:r>
      </m:oMath>
      <w:r w:rsidR="00D42834" w:rsidRPr="005E18BB">
        <w:t xml:space="preserve"> отличаются на величину положительно полуопределенной матрицы </w:t>
      </w:r>
      <m:oMath>
        <m:func>
          <m:funcPr>
            <m:ctrlPr>
              <w:rPr>
                <w:rFonts w:ascii="Cambria Math" w:hAnsi="Cambria Math"/>
                <w:i/>
              </w:rPr>
            </m:ctrlPr>
          </m:funcPr>
          <m:fName>
            <m:r>
              <m:rPr>
                <m:sty m:val="p"/>
              </m:rPr>
              <w:rPr>
                <w:rFonts w:ascii="Cambria Math" w:hAnsi="Cambria Math"/>
              </w:rPr>
              <m:t>var</m:t>
            </m:r>
          </m:fName>
          <m:e>
            <m:d>
              <m:dPr>
                <m:ctrlPr>
                  <w:rPr>
                    <w:rFonts w:ascii="Cambria Math" w:hAnsi="Cambria Math"/>
                    <w:i/>
                  </w:rPr>
                </m:ctrlPr>
              </m:dPr>
              <m:e>
                <m:acc>
                  <m:accPr>
                    <m:chr m:val="̃"/>
                    <m:ctrlPr>
                      <w:rPr>
                        <w:rFonts w:ascii="Cambria Math" w:hAnsi="Cambria Math"/>
                        <w:i/>
                      </w:rPr>
                    </m:ctrlPr>
                  </m:accPr>
                  <m:e>
                    <m:r>
                      <w:rPr>
                        <w:rFonts w:ascii="Cambria Math" w:hAnsi="Cambria Math"/>
                      </w:rPr>
                      <m:t>b</m:t>
                    </m:r>
                  </m:e>
                </m:acc>
                <m:r>
                  <w:rPr>
                    <w:rFonts w:ascii="Cambria Math" w:hAnsi="Cambria Math"/>
                  </w:rPr>
                  <m:t>-b</m:t>
                </m:r>
              </m:e>
            </m:d>
          </m:e>
        </m:func>
      </m:oMath>
      <w:r w:rsidR="00D42834" w:rsidRPr="005E18BB">
        <w:t xml:space="preserve">. Таким образом, </w:t>
      </w:r>
      <m:oMath>
        <m:func>
          <m:funcPr>
            <m:ctrlPr>
              <w:rPr>
                <w:rFonts w:ascii="Cambria Math" w:hAnsi="Cambria Math"/>
                <w:i/>
              </w:rPr>
            </m:ctrlPr>
          </m:funcPr>
          <m:fName>
            <m:r>
              <m:rPr>
                <m:sty m:val="p"/>
              </m:rPr>
              <w:rPr>
                <w:rFonts w:ascii="Cambria Math" w:hAnsi="Cambria Math"/>
              </w:rPr>
              <m:t>var</m:t>
            </m:r>
          </m:fName>
          <m:e>
            <m:d>
              <m:dPr>
                <m:ctrlPr>
                  <w:rPr>
                    <w:rFonts w:ascii="Cambria Math" w:hAnsi="Cambria Math"/>
                    <w:i/>
                  </w:rPr>
                </m:ctrlPr>
              </m:dPr>
              <m:e>
                <m:acc>
                  <m:accPr>
                    <m:chr m:val="̃"/>
                    <m:ctrlPr>
                      <w:rPr>
                        <w:rFonts w:ascii="Cambria Math" w:hAnsi="Cambria Math"/>
                        <w:i/>
                      </w:rPr>
                    </m:ctrlPr>
                  </m:accPr>
                  <m:e>
                    <m:r>
                      <w:rPr>
                        <w:rFonts w:ascii="Cambria Math" w:hAnsi="Cambria Math"/>
                      </w:rPr>
                      <m:t>b</m:t>
                    </m:r>
                  </m:e>
                </m:acc>
              </m:e>
            </m:d>
          </m:e>
        </m:func>
      </m:oMath>
      <w:r w:rsidR="00D42834" w:rsidRPr="005E18BB">
        <w:t xml:space="preserve"> в матричном смысле не меньше, чем </w:t>
      </w:r>
      <m:oMath>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lang w:val="en-US"/>
                  </w:rPr>
                </m:ctrlPr>
              </m:dPr>
              <m:e>
                <m:r>
                  <w:rPr>
                    <w:rFonts w:ascii="Cambria Math" w:hAnsi="Cambria Math"/>
                    <w:lang w:val="en-US"/>
                  </w:rPr>
                  <m:t>b</m:t>
                </m:r>
              </m:e>
            </m:d>
          </m:e>
        </m:func>
      </m:oMath>
      <w:r w:rsidR="00D42834" w:rsidRPr="005E18BB">
        <w:t xml:space="preserve">, то есть альтернативная линейная несмещенная оценка </w:t>
      </w:r>
      <m:oMath>
        <m:acc>
          <m:accPr>
            <m:chr m:val="̃"/>
            <m:ctrlPr>
              <w:rPr>
                <w:rFonts w:ascii="Cambria Math" w:hAnsi="Cambria Math"/>
                <w:i/>
              </w:rPr>
            </m:ctrlPr>
          </m:accPr>
          <m:e>
            <m:r>
              <w:rPr>
                <w:rFonts w:ascii="Cambria Math" w:hAnsi="Cambria Math"/>
              </w:rPr>
              <m:t>b</m:t>
            </m:r>
          </m:e>
        </m:acc>
      </m:oMath>
      <w:r w:rsidR="00D42834" w:rsidRPr="005E18BB">
        <w:t xml:space="preserve"> не может быть более точной, чем оценка МНК.</w:t>
      </w:r>
    </w:p>
    <w:p w14:paraId="140D6463" w14:textId="0391C4DF" w:rsidR="00D42834" w:rsidRPr="005E18BB" w:rsidRDefault="00D42834" w:rsidP="00D40F58">
      <w:r w:rsidRPr="005E18BB">
        <w:t xml:space="preserve">Можно переформулировать теорему Гаусса–Маркова без использования </w:t>
      </w:r>
      <w:r w:rsidR="00186F3C">
        <w:t>сравнения ковариационных матриц</w:t>
      </w:r>
      <w:r w:rsidRPr="005E18BB">
        <w:t xml:space="preserve">. Пусть мы интересуемся некоторой линейной комбинацией коэффициентов </w:t>
      </w:r>
      <m:oMath>
        <m:r>
          <w:rPr>
            <w:rFonts w:ascii="Cambria Math" w:hAnsi="Cambria Math"/>
          </w:rPr>
          <m:t>β</m:t>
        </m:r>
      </m:oMath>
      <w:r w:rsidRPr="005E18BB">
        <w:t xml:space="preserve">, заданной в виде </w:t>
      </w:r>
      <m:oMath>
        <m:sSup>
          <m:sSupPr>
            <m:ctrlPr>
              <w:rPr>
                <w:rFonts w:ascii="Cambria Math" w:hAnsi="Cambria Math"/>
                <w:i/>
              </w:rPr>
            </m:ctrlPr>
          </m:sSupPr>
          <m:e>
            <m:r>
              <w:rPr>
                <w:rFonts w:ascii="Cambria Math" w:hAnsi="Cambria Math"/>
              </w:rPr>
              <m:t>d</m:t>
            </m:r>
          </m:e>
          <m:sup>
            <m:r>
              <w:rPr>
                <w:rFonts w:ascii="Cambria Math" w:hAnsi="Cambria Math"/>
                <w:lang w:val="en-US"/>
              </w:rPr>
              <m:t>T</m:t>
            </m:r>
          </m:sup>
        </m:sSup>
        <m:r>
          <w:rPr>
            <w:rFonts w:ascii="Cambria Math" w:hAnsi="Cambria Math"/>
          </w:rPr>
          <m:t>β</m:t>
        </m:r>
      </m:oMath>
      <w:r w:rsidRPr="005E18BB">
        <w:t xml:space="preserve">, где </w:t>
      </w:r>
      <m:oMath>
        <m:r>
          <w:rPr>
            <w:rFonts w:ascii="Cambria Math" w:hAnsi="Cambria Math"/>
          </w:rPr>
          <m:t>d</m:t>
        </m:r>
      </m:oMath>
      <w:r w:rsidRPr="005E18BB">
        <w:rPr>
          <w:lang w:val="en-US"/>
        </w:rPr>
        <w:t> </w:t>
      </w:r>
      <w:r w:rsidRPr="005E18BB">
        <w:t xml:space="preserve">– произвольный </w:t>
      </w:r>
      <m:oMath>
        <m:r>
          <w:rPr>
            <w:rFonts w:ascii="Cambria Math" w:hAnsi="Cambria Math"/>
          </w:rPr>
          <m:t>(</m:t>
        </m:r>
        <m:r>
          <w:rPr>
            <w:rFonts w:ascii="Cambria Math" w:hAnsi="Cambria Math"/>
            <w:lang w:val="en-US"/>
          </w:rPr>
          <m:t>k</m:t>
        </m:r>
        <m:r>
          <w:rPr>
            <w:rFonts w:ascii="Cambria Math" w:hAnsi="Cambria Math"/>
          </w:rPr>
          <m:t>+1)</m:t>
        </m:r>
      </m:oMath>
      <w:r w:rsidRPr="005E18BB">
        <w:t>-мерный вектор. Тогда, согласно данной теореме,</w:t>
      </w:r>
      <w:r w:rsidR="00BA7067">
        <w:br/>
      </w:r>
      <m:oMathPara>
        <m:oMath>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sSup>
                    <m:sSupPr>
                      <m:ctrlPr>
                        <w:rPr>
                          <w:rFonts w:ascii="Cambria Math" w:hAnsi="Cambria Math"/>
                        </w:rPr>
                      </m:ctrlPr>
                    </m:sSupPr>
                    <m:e>
                      <m:r>
                        <w:rPr>
                          <w:rFonts w:ascii="Cambria Math" w:hAnsi="Cambria Math"/>
                        </w:rPr>
                        <m:t>d</m:t>
                      </m:r>
                    </m:e>
                    <m:sup>
                      <m:r>
                        <w:rPr>
                          <w:rFonts w:ascii="Cambria Math" w:hAnsi="Cambria Math"/>
                          <w:lang w:val="en-US"/>
                        </w:rPr>
                        <m:t>T</m:t>
                      </m:r>
                    </m:sup>
                  </m:sSup>
                  <m:acc>
                    <m:accPr>
                      <m:chr m:val="̃"/>
                      <m:ctrlPr>
                        <w:rPr>
                          <w:rFonts w:ascii="Cambria Math" w:hAnsi="Cambria Math"/>
                        </w:rPr>
                      </m:ctrlPr>
                    </m:accPr>
                    <m:e>
                      <m:r>
                        <w:rPr>
                          <w:rFonts w:ascii="Cambria Math" w:hAnsi="Cambria Math"/>
                        </w:rPr>
                        <m:t>b</m:t>
                      </m:r>
                    </m:e>
                  </m:acc>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p>
                    <m:sSupPr>
                      <m:ctrlPr>
                        <w:rPr>
                          <w:rFonts w:ascii="Cambria Math" w:hAnsi="Cambria Math"/>
                        </w:rPr>
                      </m:ctrlPr>
                    </m:sSupPr>
                    <m:e>
                      <m:r>
                        <w:rPr>
                          <w:rFonts w:ascii="Cambria Math" w:hAnsi="Cambria Math"/>
                        </w:rPr>
                        <m:t>d</m:t>
                      </m:r>
                    </m:e>
                    <m:sup>
                      <m:r>
                        <w:rPr>
                          <w:rFonts w:ascii="Cambria Math" w:hAnsi="Cambria Math"/>
                          <w:lang w:val="en-US"/>
                        </w:rPr>
                        <m:t>T</m:t>
                      </m:r>
                    </m:sup>
                  </m:sSup>
                  <m:r>
                    <w:rPr>
                      <w:rFonts w:ascii="Cambria Math" w:hAnsi="Cambria Math"/>
                      <w:lang w:val="en-US"/>
                    </w:rPr>
                    <m:t>b</m:t>
                  </m:r>
                </m:e>
              </m:d>
            </m:e>
          </m:func>
          <m:r>
            <m:rPr>
              <m:sty m:val="p"/>
            </m:rPr>
            <w:rPr>
              <w:rFonts w:ascii="Cambria Math" w:hAnsi="Cambria Math"/>
            </w:rPr>
            <m:t>,</m:t>
          </m:r>
          <m:r>
            <m:rPr>
              <m:sty m:val="p"/>
            </m:rPr>
            <w:br/>
          </m:r>
        </m:oMath>
      </m:oMathPara>
      <w:r w:rsidRPr="005E18BB">
        <w:t xml:space="preserve">то есть </w:t>
      </w:r>
      <m:oMath>
        <m:sSup>
          <m:sSupPr>
            <m:ctrlPr>
              <w:rPr>
                <w:rFonts w:ascii="Cambria Math" w:hAnsi="Cambria Math"/>
                <w:i/>
              </w:rPr>
            </m:ctrlPr>
          </m:sSupPr>
          <m:e>
            <m:r>
              <w:rPr>
                <w:rFonts w:ascii="Cambria Math" w:hAnsi="Cambria Math"/>
              </w:rPr>
              <m:t>d</m:t>
            </m:r>
          </m:e>
          <m:sup>
            <m:r>
              <w:rPr>
                <w:rFonts w:ascii="Cambria Math" w:hAnsi="Cambria Math"/>
                <w:lang w:val="en-US"/>
              </w:rPr>
              <m:t>T</m:t>
            </m:r>
          </m:sup>
        </m:sSup>
        <m:acc>
          <m:accPr>
            <m:chr m:val="̃"/>
            <m:ctrlPr>
              <w:rPr>
                <w:rFonts w:ascii="Cambria Math" w:hAnsi="Cambria Math"/>
                <w:i/>
              </w:rPr>
            </m:ctrlPr>
          </m:accPr>
          <m:e>
            <m:r>
              <w:rPr>
                <w:rFonts w:ascii="Cambria Math" w:hAnsi="Cambria Math"/>
              </w:rPr>
              <m:t>b</m:t>
            </m:r>
          </m:e>
        </m:acc>
      </m:oMath>
      <w:r w:rsidRPr="005E18BB">
        <w:t xml:space="preserve"> не может быть более точной оценкой </w:t>
      </w:r>
      <m:oMath>
        <m:sSup>
          <m:sSupPr>
            <m:ctrlPr>
              <w:rPr>
                <w:rFonts w:ascii="Cambria Math" w:hAnsi="Cambria Math"/>
                <w:i/>
              </w:rPr>
            </m:ctrlPr>
          </m:sSupPr>
          <m:e>
            <m:r>
              <w:rPr>
                <w:rFonts w:ascii="Cambria Math" w:hAnsi="Cambria Math"/>
              </w:rPr>
              <m:t>d</m:t>
            </m:r>
          </m:e>
          <m:sup>
            <m:r>
              <w:rPr>
                <w:rFonts w:ascii="Cambria Math" w:hAnsi="Cambria Math"/>
                <w:lang w:val="en-US"/>
              </w:rPr>
              <m:t>T</m:t>
            </m:r>
          </m:sup>
        </m:sSup>
        <m:r>
          <w:rPr>
            <w:rFonts w:ascii="Cambria Math" w:hAnsi="Cambria Math"/>
          </w:rPr>
          <m:t>β</m:t>
        </m:r>
      </m:oMath>
      <w:r w:rsidRPr="005E18BB">
        <w:t xml:space="preserve">, чем </w:t>
      </w:r>
      <m:oMath>
        <m:sSup>
          <m:sSupPr>
            <m:ctrlPr>
              <w:rPr>
                <w:rFonts w:ascii="Cambria Math" w:hAnsi="Cambria Math"/>
                <w:i/>
              </w:rPr>
            </m:ctrlPr>
          </m:sSupPr>
          <m:e>
            <m:r>
              <w:rPr>
                <w:rFonts w:ascii="Cambria Math" w:hAnsi="Cambria Math"/>
              </w:rPr>
              <m:t>d</m:t>
            </m:r>
          </m:e>
          <m:sup>
            <m:r>
              <w:rPr>
                <w:rFonts w:ascii="Cambria Math" w:hAnsi="Cambria Math"/>
                <w:lang w:val="en-US"/>
              </w:rPr>
              <m:t>T</m:t>
            </m:r>
          </m:sup>
        </m:sSup>
        <m:r>
          <w:rPr>
            <w:rFonts w:ascii="Cambria Math" w:hAnsi="Cambria Math"/>
          </w:rPr>
          <m:t>b</m:t>
        </m:r>
      </m:oMath>
      <w:r w:rsidRPr="005E18BB">
        <w:t>.</w:t>
      </w:r>
    </w:p>
    <w:p w14:paraId="60D0ECE0" w14:textId="77777777" w:rsidR="00D42834" w:rsidRPr="005E18BB" w:rsidRDefault="00D42834" w:rsidP="00D40F58">
      <w:r w:rsidRPr="005E18BB">
        <w:t>Есть и другие следствия из предположений Гаусса–Маркова.</w:t>
      </w:r>
    </w:p>
    <w:p w14:paraId="4A1C2F15" w14:textId="77777777" w:rsidR="00D42834" w:rsidRPr="005E18BB" w:rsidRDefault="00D42834" w:rsidP="00D40F58">
      <w:r w:rsidRPr="005E18BB">
        <w:t xml:space="preserve">Обычно в модели регрессии не только коэффициенты </w:t>
      </w:r>
      <m:oMath>
        <m:r>
          <w:rPr>
            <w:rFonts w:ascii="Cambria Math" w:hAnsi="Cambria Math"/>
          </w:rPr>
          <m:t>β</m:t>
        </m:r>
      </m:oMath>
      <w:r w:rsidRPr="005E18BB">
        <w:t xml:space="preserve">, но и дисперсия ошибки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E18BB">
        <w:t xml:space="preserve"> неизвестна. Остатки МНК </w:t>
      </w:r>
      <m:oMath>
        <m:r>
          <w:rPr>
            <w:rFonts w:ascii="Cambria Math" w:hAnsi="Cambria Math"/>
          </w:rPr>
          <m:t>e=y-Xb</m:t>
        </m:r>
      </m:oMath>
      <w:r w:rsidRPr="005E18BB">
        <w:t xml:space="preserve"> напоминают ненаблюдаемые случайные ошибки </w:t>
      </w:r>
      <m:oMath>
        <m:r>
          <w:rPr>
            <w:rFonts w:ascii="Cambria Math" w:hAnsi="Cambria Math"/>
          </w:rPr>
          <m:t>ε</m:t>
        </m:r>
      </m:oMath>
      <w:r w:rsidRPr="005E18BB">
        <w:t xml:space="preserve">. Поэтому естественно в качестве оценки для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E18BB">
        <w:t xml:space="preserve"> взять остаточную дисперсию</w:t>
      </w:r>
    </w:p>
    <w:p w14:paraId="36470D13" w14:textId="77777777" w:rsidR="00D42834" w:rsidRPr="005E18BB" w:rsidRDefault="00335C34" w:rsidP="00D40F58">
      <w:pPr>
        <w:rPr>
          <w:lang w:val="en-US"/>
        </w:rPr>
      </w:pPr>
      <m:oMathPara>
        <m:oMath>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e</m:t>
              </m:r>
            </m:sub>
            <m:sup>
              <m:r>
                <m:rPr>
                  <m:sty m:val="p"/>
                </m:rPr>
                <w:rPr>
                  <w:rFonts w:ascii="Cambria Math" w:hAnsi="Cambria Math"/>
                  <w:lang w:val="en-US"/>
                </w:rPr>
                <m:t>2</m:t>
              </m:r>
            </m:sup>
          </m:sSubSup>
          <m:r>
            <m:rPr>
              <m:sty m:val="p"/>
            </m:rPr>
            <w:rPr>
              <w:rFonts w:ascii="Cambria Math" w:hAnsi="Cambria Math"/>
              <w:lang w:val="en-US"/>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T</m:t>
                  </m:r>
                </m:sup>
              </m:sSup>
              <m:r>
                <w:rPr>
                  <w:rFonts w:ascii="Cambria Math" w:hAnsi="Cambria Math"/>
                </w:rPr>
                <m:t>e</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RSS</m:t>
              </m:r>
            </m:num>
            <m:den>
              <m:r>
                <w:rPr>
                  <w:rFonts w:ascii="Cambria Math" w:hAnsi="Cambria Math"/>
                </w:rPr>
                <m:t>n</m:t>
              </m:r>
            </m:den>
          </m:f>
          <m:r>
            <m:rPr>
              <m:sty m:val="p"/>
            </m:rPr>
            <w:rPr>
              <w:rFonts w:ascii="Cambria Math" w:hAnsi="Cambria Math"/>
            </w:rPr>
            <m:t>.</m:t>
          </m:r>
        </m:oMath>
      </m:oMathPara>
    </w:p>
    <w:p w14:paraId="52474AFE" w14:textId="25311368" w:rsidR="00D42834" w:rsidRPr="005E18BB" w:rsidRDefault="00D42834" w:rsidP="00D40F58">
      <w:r w:rsidRPr="005E18BB">
        <w:t>Найдем математическое ожидание этой оценки. Остатки выразим через ошибки:</w:t>
      </w:r>
      <w:r w:rsidR="00F36078">
        <w:br/>
      </w:r>
      <m:oMathPara>
        <m:oMath>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Xb</m:t>
          </m:r>
          <m:r>
            <m:rPr>
              <m:sty m:val="p"/>
            </m:rPr>
            <w:rPr>
              <w:rFonts w:ascii="Cambria Math" w:hAnsi="Cambria Math"/>
            </w:rPr>
            <m:t>=</m:t>
          </m:r>
          <m:r>
            <w:rPr>
              <w:rFonts w:ascii="Cambria Math" w:hAnsi="Cambria Math"/>
            </w:rPr>
            <m:t>Xβ</m:t>
          </m:r>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X</m:t>
          </m:r>
          <m:d>
            <m:dPr>
              <m:ctrlPr>
                <w:rPr>
                  <w:rFonts w:ascii="Cambria Math" w:hAnsi="Cambria Math"/>
                </w:rPr>
              </m:ctrlPr>
            </m:dPr>
            <m:e>
              <m: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r>
            <m:rPr>
              <m:sty m:val="p"/>
            </m:rPr>
            <w:br/>
          </m:r>
        </m:oMath>
      </m:oMathPara>
      <w:r w:rsidRPr="005E18BB">
        <w:t>или</w:t>
      </w:r>
      <w:r w:rsidR="00F36078">
        <w:br/>
      </w:r>
      <m:oMathPara>
        <m:oMath>
          <m:r>
            <w:rPr>
              <w:rFonts w:ascii="Cambria Math" w:hAnsi="Cambria Math"/>
            </w:rPr>
            <m:t>e</m:t>
          </m:r>
          <m:r>
            <m:rPr>
              <m:sty m:val="p"/>
            </m:rPr>
            <w:rPr>
              <w:rFonts w:ascii="Cambria Math" w:hAnsi="Cambria Math"/>
            </w:rPr>
            <m:t>=</m:t>
          </m:r>
          <m:r>
            <w:rPr>
              <w:rFonts w:ascii="Cambria Math" w:hAnsi="Cambria Math"/>
              <w:lang w:val="en-US"/>
            </w:rPr>
            <m:t>M</m:t>
          </m:r>
          <m:r>
            <w:rPr>
              <w:rFonts w:ascii="Cambria Math" w:hAnsi="Cambria Math"/>
            </w:rPr>
            <m:t>ε</m:t>
          </m:r>
          <m:r>
            <m:rPr>
              <m:sty m:val="p"/>
            </m:rPr>
            <w:rPr>
              <w:rFonts w:ascii="Cambria Math" w:hAnsi="Cambria Math"/>
            </w:rPr>
            <m:t>,</m:t>
          </m:r>
          <m:r>
            <m:rPr>
              <m:sty m:val="p"/>
            </m:rPr>
            <w:br/>
          </m:r>
        </m:oMath>
      </m:oMathPara>
      <w:r w:rsidRPr="005E18BB">
        <w:t>где мы обозначили</w:t>
      </w:r>
      <w:r w:rsidR="00F36078">
        <w:br/>
      </w:r>
      <w:bookmarkStart w:id="60" w:name="_Hlk33964743"/>
      <m:oMathPara>
        <m:oMath>
          <m:r>
            <w:rPr>
              <w:rFonts w:ascii="Cambria Math" w:hAnsi="Cambria Math"/>
              <w:lang w:val="en-US"/>
            </w:rPr>
            <w:lastRenderedPageBreak/>
            <m:t>M</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n</m:t>
              </m:r>
            </m:sub>
          </m:sSub>
          <m:r>
            <m:rPr>
              <m:sty m:val="p"/>
            </m:rPr>
            <w:rPr>
              <w:rFonts w:ascii="Cambria Math" w:hAnsi="Cambria Math"/>
            </w:rPr>
            <m:t>-</m:t>
          </m:r>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rPr>
            <m:t>.</m:t>
          </m:r>
        </m:oMath>
      </m:oMathPara>
    </w:p>
    <w:bookmarkEnd w:id="60"/>
    <w:p w14:paraId="1414D69B" w14:textId="77777777" w:rsidR="00D42834" w:rsidRPr="005E18BB" w:rsidRDefault="00D42834" w:rsidP="00D40F58">
      <w:r w:rsidRPr="005E18BB">
        <w:t xml:space="preserve">Матрица </w:t>
      </w:r>
      <m:oMath>
        <m:r>
          <w:rPr>
            <w:rFonts w:ascii="Cambria Math" w:hAnsi="Cambria Math"/>
            <w:lang w:val="en-US"/>
          </w:rPr>
          <m:t>M</m:t>
        </m:r>
      </m:oMath>
      <w:r w:rsidRPr="005E18BB">
        <w:t xml:space="preserve"> является симметричной идемпотентной, то есть </w:t>
      </w:r>
      <w:bookmarkStart w:id="61" w:name="_Hlk33965867"/>
      <m:oMath>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T</m:t>
            </m:r>
          </m:sup>
        </m:sSup>
        <w:bookmarkEnd w:id="61"/>
        <m:r>
          <w:rPr>
            <w:rFonts w:ascii="Cambria Math" w:hAnsi="Cambria Math"/>
          </w:rPr>
          <m:t>=</m:t>
        </m:r>
        <m:r>
          <w:rPr>
            <w:rFonts w:ascii="Cambria Math" w:hAnsi="Cambria Math"/>
            <w:lang w:val="en-US"/>
          </w:rPr>
          <m:t>M</m:t>
        </m:r>
      </m:oMath>
      <w:r w:rsidRPr="005E18BB">
        <w:t xml:space="preserve"> и </w:t>
      </w:r>
      <w:bookmarkStart w:id="62" w:name="_Hlk33965547"/>
      <m:oMath>
        <m:sSup>
          <m:sSupPr>
            <m:ctrlPr>
              <w:rPr>
                <w:rFonts w:ascii="Cambria Math" w:hAnsi="Cambria Math"/>
                <w:i/>
                <w:lang w:val="en-US"/>
              </w:rPr>
            </m:ctrlPr>
          </m:sSupPr>
          <m:e>
            <m:r>
              <w:rPr>
                <w:rFonts w:ascii="Cambria Math" w:hAnsi="Cambria Math"/>
                <w:lang w:val="en-US"/>
              </w:rPr>
              <m:t>M</m:t>
            </m:r>
          </m:e>
          <m:sup>
            <m:r>
              <w:rPr>
                <w:rFonts w:ascii="Cambria Math" w:hAnsi="Cambria Math"/>
              </w:rPr>
              <m:t>2</m:t>
            </m:r>
          </m:sup>
        </m:sSup>
        <w:bookmarkEnd w:id="62"/>
        <m:r>
          <w:rPr>
            <w:rFonts w:ascii="Cambria Math" w:hAnsi="Cambria Math"/>
          </w:rPr>
          <m:t>=</m:t>
        </m:r>
        <m:r>
          <w:rPr>
            <w:rFonts w:ascii="Cambria Math" w:hAnsi="Cambria Math"/>
            <w:lang w:val="en-US"/>
          </w:rPr>
          <m:t>M</m:t>
        </m:r>
      </m:oMath>
      <w:r w:rsidRPr="005E18BB">
        <w:t xml:space="preserve">. Для остатков выполнено </w:t>
      </w:r>
      <m:oMath>
        <m:func>
          <m:funcPr>
            <m:ctrlPr>
              <w:rPr>
                <w:rFonts w:ascii="Cambria Math" w:hAnsi="Cambria Math"/>
                <w:i/>
                <w:lang w:val="en-US"/>
              </w:rPr>
            </m:ctrlPr>
          </m:funcPr>
          <m:fName>
            <m:r>
              <m:rPr>
                <m:sty m:val="p"/>
              </m:rPr>
              <w:rPr>
                <w:rFonts w:ascii="Cambria Math" w:hAnsi="Cambria Math"/>
                <w:lang w:val="en-US"/>
              </w:rPr>
              <m:t>E</m:t>
            </m:r>
          </m:fName>
          <m:e>
            <m:d>
              <m:dPr>
                <m:ctrlPr>
                  <w:rPr>
                    <w:rFonts w:ascii="Cambria Math" w:hAnsi="Cambria Math"/>
                    <w:i/>
                    <w:lang w:val="en-US"/>
                  </w:rPr>
                </m:ctrlPr>
              </m:dPr>
              <m:e>
                <m:r>
                  <w:rPr>
                    <w:rFonts w:ascii="Cambria Math" w:hAnsi="Cambria Math"/>
                  </w:rPr>
                  <m:t>e</m:t>
                </m:r>
              </m:e>
            </m:d>
          </m:e>
        </m:func>
        <m:r>
          <w:rPr>
            <w:rFonts w:ascii="Cambria Math" w:hAnsi="Cambria Math"/>
          </w:rPr>
          <m:t>=</m:t>
        </m:r>
        <m:r>
          <w:rPr>
            <w:rFonts w:ascii="Cambria Math" w:hAnsi="Cambria Math"/>
            <w:lang w:val="en-US"/>
          </w:rPr>
          <m:t>M</m:t>
        </m:r>
        <m:func>
          <m:funcPr>
            <m:ctrlPr>
              <w:rPr>
                <w:rFonts w:ascii="Cambria Math" w:hAnsi="Cambria Math"/>
                <w:i/>
                <w:lang w:val="en-US"/>
              </w:rPr>
            </m:ctrlPr>
          </m:funcPr>
          <m:fName>
            <m:r>
              <m:rPr>
                <m:sty m:val="p"/>
              </m:rPr>
              <w:rPr>
                <w:rFonts w:ascii="Cambria Math" w:hAnsi="Cambria Math"/>
                <w:lang w:val="en-US"/>
              </w:rPr>
              <m:t>E</m:t>
            </m:r>
          </m:fName>
          <m:e>
            <m:d>
              <m:dPr>
                <m:ctrlPr>
                  <w:rPr>
                    <w:rFonts w:ascii="Cambria Math" w:hAnsi="Cambria Math"/>
                    <w:i/>
                    <w:lang w:val="en-US"/>
                  </w:rPr>
                </m:ctrlPr>
              </m:dPr>
              <m:e>
                <m:r>
                  <w:rPr>
                    <w:rFonts w:ascii="Cambria Math" w:hAnsi="Cambria Math"/>
                  </w:rPr>
                  <m:t>ε</m:t>
                </m:r>
              </m:e>
            </m:d>
          </m:e>
        </m:func>
        <m:r>
          <w:rPr>
            <w:rFonts w:ascii="Cambria Math" w:hAnsi="Cambria Math"/>
          </w:rPr>
          <m:t>=</m:t>
        </m:r>
        <m:sSub>
          <m:sSubPr>
            <m:ctrlPr>
              <w:rPr>
                <w:rFonts w:ascii="Cambria Math" w:hAnsi="Cambria Math"/>
                <w:i/>
              </w:rPr>
            </m:ctrlPr>
          </m:sSubPr>
          <m:e>
            <m:r>
              <m:rPr>
                <m:sty m:val="bi"/>
              </m:rPr>
              <w:rPr>
                <w:rFonts w:ascii="Cambria Math" w:hAnsi="Cambria Math"/>
              </w:rPr>
              <m:t>0</m:t>
            </m:r>
          </m:e>
          <m:sub>
            <m:r>
              <w:rPr>
                <w:rFonts w:ascii="Cambria Math" w:hAnsi="Cambria Math"/>
                <w:lang w:val="en-US"/>
              </w:rPr>
              <m:t>n</m:t>
            </m:r>
          </m:sub>
        </m:sSub>
      </m:oMath>
      <w:r w:rsidRPr="005E18BB">
        <w:t>, а их ковариационная матрица равна</w:t>
      </w:r>
    </w:p>
    <w:p w14:paraId="7E79B419" w14:textId="77777777" w:rsidR="00D42834" w:rsidRPr="005E18BB" w:rsidRDefault="00335C34" w:rsidP="00D40F58">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rPr>
                    <m:t>e</m:t>
                  </m:r>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r>
                    <w:rPr>
                      <w:rFonts w:ascii="Cambria Math" w:hAnsi="Cambria Math"/>
                    </w:rPr>
                    <m:t>e</m:t>
                  </m:r>
                  <m:sSup>
                    <m:sSupPr>
                      <m:ctrlPr>
                        <w:rPr>
                          <w:rFonts w:ascii="Cambria Math" w:hAnsi="Cambria Math"/>
                          <w:lang w:val="en-US"/>
                        </w:rPr>
                      </m:ctrlPr>
                    </m:sSupPr>
                    <m:e>
                      <m:r>
                        <w:rPr>
                          <w:rFonts w:ascii="Cambria Math" w:hAnsi="Cambria Math"/>
                        </w:rPr>
                        <m:t>e</m:t>
                      </m:r>
                      <m:ctrlPr>
                        <w:rPr>
                          <w:rFonts w:ascii="Cambria Math" w:hAnsi="Cambria Math"/>
                        </w:rPr>
                      </m:ctrlPr>
                    </m:e>
                    <m:sup>
                      <m:r>
                        <w:rPr>
                          <w:rFonts w:ascii="Cambria Math" w:hAnsi="Cambria Math"/>
                          <w:lang w:val="en-US"/>
                        </w:rPr>
                        <m:t>T</m:t>
                      </m:r>
                    </m:sup>
                  </m:sSup>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r>
                    <w:rPr>
                      <w:rFonts w:ascii="Cambria Math" w:hAnsi="Cambria Math"/>
                      <w:lang w:val="en-US"/>
                    </w:rPr>
                    <m:t>M</m:t>
                  </m:r>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sSup>
                    <m:sSupPr>
                      <m:ctrlPr>
                        <w:rPr>
                          <w:rFonts w:ascii="Cambria Math" w:hAnsi="Cambria Math"/>
                          <w:lang w:val="en-US"/>
                        </w:rPr>
                      </m:ctrlPr>
                    </m:sSupPr>
                    <m:e>
                      <m:r>
                        <w:rPr>
                          <w:rFonts w:ascii="Cambria Math" w:hAnsi="Cambria Math"/>
                          <w:lang w:val="en-US"/>
                        </w:rPr>
                        <m:t>M</m:t>
                      </m:r>
                    </m:e>
                    <m:sup>
                      <m:r>
                        <w:rPr>
                          <w:rFonts w:ascii="Cambria Math" w:hAnsi="Cambria Math"/>
                          <w:lang w:val="en-US"/>
                        </w:rPr>
                        <m:t>T</m:t>
                      </m:r>
                    </m:sup>
                  </m:sSup>
                </m:e>
              </m:d>
            </m:e>
          </m:func>
          <m:r>
            <m:rPr>
              <m:sty m:val="p"/>
            </m:rPr>
            <w:rPr>
              <w:rFonts w:ascii="Cambria Math" w:hAnsi="Cambria Math"/>
            </w:rPr>
            <m:t>=</m:t>
          </m:r>
          <m:r>
            <w:rPr>
              <w:rFonts w:ascii="Cambria Math" w:hAnsi="Cambria Math"/>
              <w:lang w:val="en-US"/>
            </w:rPr>
            <m:t>M</m:t>
          </m:r>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e>
              </m:d>
            </m:e>
          </m:func>
          <m:sSup>
            <m:sSupPr>
              <m:ctrlPr>
                <w:rPr>
                  <w:rFonts w:ascii="Cambria Math" w:hAnsi="Cambria Math"/>
                  <w:lang w:val="en-US"/>
                </w:rPr>
              </m:ctrlPr>
            </m:sSupPr>
            <m:e>
              <m:r>
                <w:rPr>
                  <w:rFonts w:ascii="Cambria Math" w:hAnsi="Cambria Math"/>
                  <w:lang w:val="en-US"/>
                </w:rPr>
                <m:t>M</m:t>
              </m:r>
            </m:e>
            <m:sup>
              <m:r>
                <w:rPr>
                  <w:rFonts w:ascii="Cambria Math" w:hAnsi="Cambria Math"/>
                  <w:lang w:val="en-US"/>
                </w:rPr>
                <m:t>T</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lang w:val="en-US"/>
            </w:rPr>
            <m:t>M</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n</m:t>
              </m:r>
            </m:sub>
          </m:sSub>
          <m:sSup>
            <m:sSupPr>
              <m:ctrlPr>
                <w:rPr>
                  <w:rFonts w:ascii="Cambria Math" w:hAnsi="Cambria Math"/>
                  <w:lang w:val="en-US"/>
                </w:rPr>
              </m:ctrlPr>
            </m:sSupPr>
            <m:e>
              <m:r>
                <w:rPr>
                  <w:rFonts w:ascii="Cambria Math" w:hAnsi="Cambria Math"/>
                  <w:lang w:val="en-US"/>
                </w:rPr>
                <m:t>M</m:t>
              </m:r>
            </m:e>
            <m:sup>
              <m:r>
                <w:rPr>
                  <w:rFonts w:ascii="Cambria Math" w:hAnsi="Cambria Math"/>
                  <w:lang w:val="en-US"/>
                </w:rPr>
                <m:t>T</m:t>
              </m:r>
            </m:sup>
          </m:sSup>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lang w:val="en-US"/>
                </w:rPr>
              </m:ctrlPr>
            </m:sSupPr>
            <m:e>
              <m:r>
                <w:rPr>
                  <w:rFonts w:ascii="Cambria Math" w:hAnsi="Cambria Math"/>
                  <w:lang w:val="en-US"/>
                </w:rPr>
                <m:t>M</m:t>
              </m:r>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lang w:val="en-US"/>
            </w:rPr>
            <m:t>M</m:t>
          </m:r>
          <m:r>
            <m:rPr>
              <m:sty m:val="p"/>
            </m:rPr>
            <w:rPr>
              <w:rFonts w:ascii="Cambria Math" w:hAnsi="Cambria Math"/>
              <w:lang w:val="en-US"/>
            </w:rPr>
            <m:t>.</m:t>
          </m:r>
        </m:oMath>
      </m:oMathPara>
    </w:p>
    <w:p w14:paraId="1DFF2157" w14:textId="77777777" w:rsidR="00D42834" w:rsidRPr="005E18BB" w:rsidRDefault="00D42834" w:rsidP="00D40F58">
      <w:r w:rsidRPr="005E18BB">
        <w:t xml:space="preserve">Математическое ожидание суммы квадратов остатков </w:t>
      </w:r>
      <m:oMath>
        <m:r>
          <w:rPr>
            <w:rFonts w:ascii="Cambria Math" w:hAnsi="Cambria Math"/>
          </w:rPr>
          <m:t>RSS=</m:t>
        </m:r>
        <m:sSup>
          <m:sSupPr>
            <m:ctrlPr>
              <w:rPr>
                <w:rFonts w:ascii="Cambria Math" w:hAnsi="Cambria Math"/>
                <w:i/>
                <w:lang w:val="en-US"/>
              </w:rPr>
            </m:ctrlPr>
          </m:sSupPr>
          <m:e>
            <m:r>
              <w:rPr>
                <w:rFonts w:ascii="Cambria Math" w:hAnsi="Cambria Math"/>
              </w:rPr>
              <m:t>e</m:t>
            </m:r>
            <m:ctrlPr>
              <w:rPr>
                <w:rFonts w:ascii="Cambria Math" w:hAnsi="Cambria Math"/>
                <w:i/>
              </w:rPr>
            </m:ctrlPr>
          </m:e>
          <m:sup>
            <m:r>
              <w:rPr>
                <w:rFonts w:ascii="Cambria Math" w:hAnsi="Cambria Math"/>
                <w:lang w:val="en-US"/>
              </w:rPr>
              <m:t>T</m:t>
            </m:r>
          </m:sup>
        </m:sSup>
        <m:r>
          <w:rPr>
            <w:rFonts w:ascii="Cambria Math" w:hAnsi="Cambria Math"/>
          </w:rPr>
          <m:t>e</m:t>
        </m:r>
      </m:oMath>
      <w:r w:rsidRPr="005E18BB">
        <w:t xml:space="preserve"> равно</w:t>
      </w:r>
    </w:p>
    <w:p w14:paraId="4D8744E7" w14:textId="2BA4BC2E" w:rsidR="00D42834" w:rsidRPr="005E18BB" w:rsidRDefault="00335C34" w:rsidP="00D40F58">
      <m:oMathPara>
        <m:oMath>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r>
                    <w:rPr>
                      <w:rFonts w:ascii="Cambria Math" w:hAnsi="Cambria Math"/>
                    </w:rPr>
                    <m:t>RSS</m:t>
                  </m:r>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nary>
                    <m:naryPr>
                      <m:chr m:val="∑"/>
                      <m:limLoc m:val="subSup"/>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Sup>
                        <m:sSubSupPr>
                          <m:ctrlPr>
                            <w:rPr>
                              <w:rFonts w:ascii="Cambria Math" w:hAnsi="Cambria Math"/>
                              <w:lang w:val="en-US"/>
                            </w:rPr>
                          </m:ctrlPr>
                        </m:sSubSupPr>
                        <m:e>
                          <m:r>
                            <w:rPr>
                              <w:rFonts w:ascii="Cambria Math" w:hAnsi="Cambria Math"/>
                              <w:lang w:val="en-US"/>
                            </w:rPr>
                            <m:t>e</m:t>
                          </m:r>
                        </m:e>
                        <m:sub>
                          <m:r>
                            <w:rPr>
                              <w:rFonts w:ascii="Cambria Math" w:hAnsi="Cambria Math"/>
                              <w:lang w:val="en-US"/>
                            </w:rPr>
                            <m:t>i</m:t>
                          </m:r>
                        </m:sub>
                        <m:sup>
                          <m:r>
                            <m:rPr>
                              <m:sty m:val="p"/>
                            </m:rPr>
                            <w:rPr>
                              <w:rFonts w:ascii="Cambria Math" w:hAnsi="Cambria Math"/>
                            </w:rPr>
                            <m:t>2</m:t>
                          </m:r>
                        </m:sup>
                      </m:sSubSup>
                    </m:e>
                  </m:nary>
                </m:e>
              </m:d>
            </m:e>
          </m:func>
          <m:r>
            <m:rPr>
              <m:sty m:val="p"/>
            </m:rPr>
            <w:rPr>
              <w:rFonts w:ascii="Cambria Math" w:hAnsi="Cambria Math"/>
            </w:rPr>
            <m:t>=</m:t>
          </m:r>
          <m:nary>
            <m:naryPr>
              <m:chr m:val="∑"/>
              <m:limLoc m:val="subSup"/>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e</m:t>
                          </m:r>
                        </m:e>
                        <m:sub>
                          <m:r>
                            <w:rPr>
                              <w:rFonts w:ascii="Cambria Math" w:hAnsi="Cambria Math"/>
                              <w:lang w:val="en-US"/>
                            </w:rPr>
                            <m:t>i</m:t>
                          </m:r>
                        </m:sub>
                        <m:sup>
                          <m:r>
                            <m:rPr>
                              <m:sty m:val="p"/>
                            </m:rPr>
                            <w:rPr>
                              <w:rFonts w:ascii="Cambria Math" w:hAnsi="Cambria Math"/>
                            </w:rPr>
                            <m:t>2</m:t>
                          </m:r>
                        </m:sup>
                      </m:sSubSup>
                    </m:e>
                  </m:d>
                </m:e>
              </m:func>
            </m:e>
          </m:nary>
          <m:r>
            <m:rPr>
              <m:sty m:val="p"/>
            </m:rPr>
            <w:rPr>
              <w:rFonts w:ascii="Cambria Math" w:hAnsi="Cambria Math"/>
            </w:rPr>
            <m:t>=</m:t>
          </m:r>
          <m:nary>
            <m:naryPr>
              <m:chr m:val="∑"/>
              <m:limLoc m:val="subSup"/>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e>
              </m:func>
            </m:e>
          </m:nary>
          <m:r>
            <m:rPr>
              <m:sty m:val="p"/>
            </m:rPr>
            <w:rPr>
              <w:rFonts w:ascii="Cambria Math" w:hAnsi="Cambria Math"/>
            </w:rPr>
            <m:t>.</m:t>
          </m:r>
          <m:r>
            <m:rPr>
              <m:sty m:val="p"/>
            </m:rPr>
            <w:br/>
          </m:r>
        </m:oMath>
      </m:oMathPara>
      <w:r w:rsidR="00D42834" w:rsidRPr="005E18BB">
        <w:t xml:space="preserve">Дисперсии стоят по диагонали ковариационной матрицы остатков </w:t>
      </w:r>
      <m:oMath>
        <m:func>
          <m:funcPr>
            <m:ctrlPr>
              <w:rPr>
                <w:rFonts w:ascii="Cambria Math" w:hAnsi="Cambria Math"/>
                <w:i/>
              </w:rPr>
            </m:ctrlPr>
          </m:funcPr>
          <m:fName>
            <m:r>
              <m:rPr>
                <m:sty m:val="p"/>
              </m:rPr>
              <w:rPr>
                <w:rFonts w:ascii="Cambria Math" w:hAnsi="Cambria Math"/>
              </w:rPr>
              <m:t>var</m:t>
            </m:r>
          </m:fName>
          <m:e>
            <m:d>
              <m:dPr>
                <m:ctrlPr>
                  <w:rPr>
                    <w:rFonts w:ascii="Cambria Math" w:hAnsi="Cambria Math"/>
                    <w:i/>
                  </w:rPr>
                </m:ctrlPr>
              </m:dPr>
              <m:e>
                <m:r>
                  <w:rPr>
                    <w:rFonts w:ascii="Cambria Math" w:hAnsi="Cambria Math"/>
                  </w:rPr>
                  <m:t>e</m:t>
                </m:r>
              </m:e>
            </m:d>
            <m:r>
              <w:rPr>
                <w:rFonts w:ascii="Cambria Math" w:hAnsi="Cambria Math"/>
              </w:rPr>
              <m:t>=</m:t>
            </m:r>
            <m:sSup>
              <m:sSupPr>
                <m:ctrlPr>
                  <w:rPr>
                    <w:rFonts w:ascii="Cambria Math" w:hAnsi="Cambria Math"/>
                    <w:i/>
                    <w:lang w:val="en-US"/>
                  </w:rPr>
                </m:ctrlPr>
              </m:sSupPr>
              <m:e>
                <m:r>
                  <w:rPr>
                    <w:rFonts w:ascii="Cambria Math" w:hAnsi="Cambria Math"/>
                    <w:lang w:val="en-US"/>
                  </w:rPr>
                  <m:t>σ</m:t>
                </m:r>
              </m:e>
              <m:sup>
                <m:r>
                  <w:rPr>
                    <w:rFonts w:ascii="Cambria Math" w:hAnsi="Cambria Math"/>
                  </w:rPr>
                  <m:t>2</m:t>
                </m:r>
              </m:sup>
            </m:sSup>
            <m:r>
              <w:rPr>
                <w:rFonts w:ascii="Cambria Math" w:hAnsi="Cambria Math"/>
                <w:lang w:val="en-US"/>
              </w:rPr>
              <m:t>M</m:t>
            </m:r>
          </m:e>
        </m:func>
      </m:oMath>
      <w:r w:rsidR="00D42834" w:rsidRPr="005E18BB">
        <w:t>, а их сумма – это след данной матрицы. Поэтому</w:t>
      </w:r>
    </w:p>
    <w:p w14:paraId="0168ECE9" w14:textId="18CF733E" w:rsidR="00D42834" w:rsidRPr="0035141F" w:rsidRDefault="00335C34" w:rsidP="00D40F58">
      <m:oMathPara>
        <m:oMath>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r>
                    <w:rPr>
                      <w:rFonts w:ascii="Cambria Math" w:hAnsi="Cambria Math"/>
                    </w:rPr>
                    <m:t>RSS</m:t>
                  </m:r>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sSup>
                    <m:sSupPr>
                      <m:ctrlPr>
                        <w:rPr>
                          <w:rFonts w:ascii="Cambria Math" w:hAnsi="Cambria Math"/>
                          <w:lang w:val="en-US"/>
                        </w:rPr>
                      </m:ctrlPr>
                    </m:sSupPr>
                    <m:e>
                      <m:r>
                        <w:rPr>
                          <w:rFonts w:ascii="Cambria Math" w:hAnsi="Cambria Math"/>
                          <w:lang w:val="en-US"/>
                        </w:rPr>
                        <m:t>σ</m:t>
                      </m:r>
                    </m:e>
                    <m:sup>
                      <m:r>
                        <m:rPr>
                          <m:sty m:val="p"/>
                        </m:rPr>
                        <w:rPr>
                          <w:rFonts w:ascii="Cambria Math" w:hAnsi="Cambria Math"/>
                        </w:rPr>
                        <m:t>2</m:t>
                      </m:r>
                    </m:sup>
                  </m:sSup>
                  <m:r>
                    <w:rPr>
                      <w:rFonts w:ascii="Cambria Math" w:hAnsi="Cambria Math"/>
                      <w:lang w:val="en-US"/>
                    </w:rPr>
                    <m:t>M</m:t>
                  </m:r>
                </m:e>
              </m:d>
            </m:e>
          </m:func>
          <m:r>
            <m:rPr>
              <m:sty m:val="p"/>
            </m:rPr>
            <w:rPr>
              <w:rFonts w:ascii="Cambria Math" w:hAnsi="Cambria Math"/>
            </w:rPr>
            <m:t>=</m:t>
          </m:r>
          <m:sSup>
            <m:sSupPr>
              <m:ctrlPr>
                <w:rPr>
                  <w:rFonts w:ascii="Cambria Math" w:hAnsi="Cambria Math"/>
                  <w:lang w:val="en-US"/>
                </w:rPr>
              </m:ctrlPr>
            </m:sSupPr>
            <m:e>
              <m:r>
                <w:rPr>
                  <w:rFonts w:ascii="Cambria Math" w:hAnsi="Cambria Math"/>
                  <w:lang w:val="en-US"/>
                </w:rPr>
                <m:t>σ</m:t>
              </m:r>
            </m:e>
            <m:sup>
              <m:r>
                <m:rPr>
                  <m:sty m:val="p"/>
                </m:rPr>
                <w:rPr>
                  <w:rFonts w:ascii="Cambria Math" w:hAnsi="Cambria Math"/>
                </w:rPr>
                <m:t>2</m:t>
              </m:r>
            </m:sup>
          </m:sSup>
          <w:bookmarkStart w:id="63" w:name="_Hlk33965595"/>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r>
                    <w:rPr>
                      <w:rFonts w:ascii="Cambria Math" w:hAnsi="Cambria Math"/>
                      <w:lang w:val="en-US"/>
                    </w:rPr>
                    <m:t>M</m:t>
                  </m:r>
                </m:e>
              </m:d>
            </m:e>
          </m:func>
          <w:bookmarkEnd w:id="63"/>
          <m:r>
            <w:rPr>
              <w:rFonts w:ascii="Cambria Math" w:hAnsi="Cambria Math"/>
            </w:rPr>
            <m:t>=</m:t>
          </m:r>
          <m:r>
            <m:rPr>
              <m:sty m:val="p"/>
            </m:rPr>
            <w:br/>
          </m:r>
        </m:oMath>
        <m:oMath>
          <m:r>
            <m:rPr>
              <m:sty m:val="p"/>
            </m:rPr>
            <w:rPr>
              <w:rFonts w:ascii="Cambria Math" w:hAnsi="Cambria Math"/>
            </w:rPr>
            <m:t>=</m:t>
          </m:r>
          <m:sSup>
            <m:sSupPr>
              <m:ctrlPr>
                <w:rPr>
                  <w:rFonts w:ascii="Cambria Math" w:hAnsi="Cambria Math"/>
                  <w:lang w:val="en-US"/>
                </w:rPr>
              </m:ctrlPr>
            </m:sSupPr>
            <m:e>
              <m:r>
                <w:rPr>
                  <w:rFonts w:ascii="Cambria Math" w:hAnsi="Cambria Math"/>
                  <w:lang w:val="en-US"/>
                </w:rPr>
                <m:t>σ</m:t>
              </m:r>
            </m:e>
            <m:sup>
              <m:r>
                <m:rPr>
                  <m:sty m:val="p"/>
                </m:rPr>
                <w:rPr>
                  <w:rFonts w:ascii="Cambria Math" w:hAnsi="Cambria Math"/>
                </w:rPr>
                <m:t>2</m:t>
              </m:r>
            </m:sup>
          </m:sSup>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n</m:t>
                      </m:r>
                    </m:sub>
                  </m:sSub>
                  <m:r>
                    <m:rPr>
                      <m:sty m:val="p"/>
                    </m:rPr>
                    <w:rPr>
                      <w:rFonts w:ascii="Cambria Math" w:hAnsi="Cambria Math"/>
                    </w:rPr>
                    <m:t>-</m:t>
                  </m:r>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e>
              </m:d>
            </m:e>
          </m:func>
          <m:r>
            <m:rPr>
              <m:sty m:val="p"/>
            </m:rPr>
            <w:rPr>
              <w:rFonts w:ascii="Cambria Math" w:hAnsi="Cambria Math"/>
            </w:rPr>
            <m:t>=</m:t>
          </m:r>
          <m:sSup>
            <m:sSupPr>
              <m:ctrlPr>
                <w:rPr>
                  <w:rFonts w:ascii="Cambria Math" w:hAnsi="Cambria Math"/>
                  <w:lang w:val="en-US"/>
                </w:rPr>
              </m:ctrlPr>
            </m:sSupPr>
            <m:e>
              <m:r>
                <w:rPr>
                  <w:rFonts w:ascii="Cambria Math" w:hAnsi="Cambria Math"/>
                  <w:lang w:val="en-US"/>
                </w:rPr>
                <m:t>σ</m:t>
              </m:r>
            </m:e>
            <m:sup>
              <m:r>
                <m:rPr>
                  <m:sty m:val="p"/>
                </m:rPr>
                <w:rPr>
                  <w:rFonts w:ascii="Cambria Math" w:hAnsi="Cambria Math"/>
                </w:rPr>
                <m:t>2</m:t>
              </m:r>
            </m:sup>
          </m:sSup>
          <m:d>
            <m:dPr>
              <m:ctrlPr>
                <w:rPr>
                  <w:rFonts w:ascii="Cambria Math" w:hAnsi="Cambria Math"/>
                  <w:lang w:val="en-US"/>
                </w:rPr>
              </m:ctrlPr>
            </m:dPr>
            <m:e>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n</m:t>
                          </m:r>
                        </m:sub>
                      </m:sSub>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e>
                  </m:d>
                </m:e>
              </m:func>
              <m:ctrlPr>
                <w:rPr>
                  <w:rFonts w:ascii="Cambria Math" w:hAnsi="Cambria Math"/>
                </w:rPr>
              </m:ctrlPr>
            </m:e>
          </m:d>
          <m:r>
            <m:rPr>
              <m:sty m:val="p"/>
            </m:rPr>
            <w:rPr>
              <w:rFonts w:ascii="Cambria Math" w:hAnsi="Cambria Math"/>
            </w:rPr>
            <m:t>=</m:t>
          </m:r>
          <m:r>
            <m:rPr>
              <m:sty m:val="p"/>
            </m:rPr>
            <w:rPr>
              <w:rFonts w:ascii="Cambria Math" w:hAnsi="Cambria Math"/>
            </w:rPr>
            <w:br/>
          </m:r>
        </m:oMath>
        <m:oMath>
          <m:r>
            <m:rPr>
              <m:sty m:val="p"/>
            </m:rPr>
            <w:rPr>
              <w:rFonts w:ascii="Cambria Math" w:hAnsi="Cambria Math"/>
            </w:rPr>
            <m:t>=</m:t>
          </m:r>
          <m:sSup>
            <m:sSupPr>
              <m:ctrlPr>
                <w:rPr>
                  <w:rFonts w:ascii="Cambria Math" w:hAnsi="Cambria Math"/>
                  <w:lang w:val="en-US"/>
                </w:rPr>
              </m:ctrlPr>
            </m:sSupPr>
            <m:e>
              <m:r>
                <w:rPr>
                  <w:rFonts w:ascii="Cambria Math" w:hAnsi="Cambria Math"/>
                  <w:lang w:val="en-US"/>
                </w:rPr>
                <m:t>σ</m:t>
              </m:r>
            </m:e>
            <m:sup>
              <m:r>
                <m:rPr>
                  <m:sty m:val="p"/>
                </m:rPr>
                <w:rPr>
                  <w:rFonts w:ascii="Cambria Math" w:hAnsi="Cambria Math"/>
                </w:rPr>
                <m:t>2</m:t>
              </m:r>
            </m:sup>
          </m:sSup>
          <m:d>
            <m:dPr>
              <m:ctrlPr>
                <w:rPr>
                  <w:rFonts w:ascii="Cambria Math" w:hAnsi="Cambria Math"/>
                  <w:lang w:val="en-US"/>
                </w:rPr>
              </m:ctrlPr>
            </m:dPr>
            <m:e>
              <m:r>
                <w:rPr>
                  <w:rFonts w:ascii="Cambria Math" w:hAnsi="Cambria Math"/>
                  <w:lang w:val="en-US"/>
                </w:rPr>
                <m:t>n</m:t>
              </m:r>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e>
              </m:func>
              <m:ctrlPr>
                <w:rPr>
                  <w:rFonts w:ascii="Cambria Math" w:hAnsi="Cambria Math"/>
                </w:rPr>
              </m:ctrlPr>
            </m:e>
          </m:d>
          <m:r>
            <m:rPr>
              <m:sty m:val="p"/>
            </m:rPr>
            <w:rPr>
              <w:rFonts w:ascii="Cambria Math" w:hAnsi="Cambria Math"/>
            </w:rPr>
            <m:t>=</m:t>
          </m:r>
          <m:sSup>
            <m:sSupPr>
              <m:ctrlPr>
                <w:rPr>
                  <w:rFonts w:ascii="Cambria Math" w:hAnsi="Cambria Math"/>
                  <w:lang w:val="en-US"/>
                </w:rPr>
              </m:ctrlPr>
            </m:sSupPr>
            <m:e>
              <m:r>
                <w:rPr>
                  <w:rFonts w:ascii="Cambria Math" w:hAnsi="Cambria Math"/>
                  <w:lang w:val="en-US"/>
                </w:rPr>
                <m:t>σ</m:t>
              </m:r>
            </m:e>
            <m:sup>
              <m:r>
                <m:rPr>
                  <m:sty m:val="p"/>
                </m:rPr>
                <w:rPr>
                  <w:rFonts w:ascii="Cambria Math" w:hAnsi="Cambria Math"/>
                </w:rPr>
                <m:t>2</m:t>
              </m:r>
            </m:sup>
          </m:sSup>
          <m:d>
            <m:dPr>
              <m:ctrlPr>
                <w:rPr>
                  <w:rFonts w:ascii="Cambria Math" w:hAnsi="Cambria Math"/>
                  <w:lang w:val="en-US"/>
                </w:rPr>
              </m:ctrlPr>
            </m:dPr>
            <m:e>
              <m:r>
                <w:rPr>
                  <w:rFonts w:ascii="Cambria Math" w:hAnsi="Cambria Math"/>
                  <w:lang w:val="en-US"/>
                </w:rPr>
                <m:t>n</m:t>
              </m:r>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e>
                  </m:d>
                </m:e>
              </m:func>
              <m:ctrlPr>
                <w:rPr>
                  <w:rFonts w:ascii="Cambria Math" w:hAnsi="Cambria Math"/>
                </w:rPr>
              </m:ctrlPr>
            </m:e>
          </m:d>
          <m:r>
            <m:rPr>
              <m:sty m:val="p"/>
            </m:rPr>
            <w:rPr>
              <w:rFonts w:ascii="Cambria Math" w:hAnsi="Cambria Math"/>
            </w:rPr>
            <m:t>=</m:t>
          </m:r>
          <m:sSup>
            <m:sSupPr>
              <m:ctrlPr>
                <w:rPr>
                  <w:rFonts w:ascii="Cambria Math" w:hAnsi="Cambria Math"/>
                  <w:lang w:val="en-US"/>
                </w:rPr>
              </m:ctrlPr>
            </m:sSupPr>
            <m:e>
              <m:r>
                <w:rPr>
                  <w:rFonts w:ascii="Cambria Math" w:hAnsi="Cambria Math"/>
                  <w:lang w:val="en-US"/>
                </w:rPr>
                <m:t>σ</m:t>
              </m:r>
            </m:e>
            <m:sup>
              <m:r>
                <m:rPr>
                  <m:sty m:val="p"/>
                </m:rPr>
                <w:rPr>
                  <w:rFonts w:ascii="Cambria Math" w:hAnsi="Cambria Math"/>
                </w:rPr>
                <m:t>2</m:t>
              </m:r>
            </m:sup>
          </m:sSup>
          <m:d>
            <m:dPr>
              <m:ctrlPr>
                <w:rPr>
                  <w:rFonts w:ascii="Cambria Math" w:hAnsi="Cambria Math"/>
                  <w:lang w:val="en-US"/>
                </w:rPr>
              </m:ctrlPr>
            </m:dPr>
            <m:e>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ctrlPr>
                <w:rPr>
                  <w:rFonts w:ascii="Cambria Math" w:hAnsi="Cambria Math"/>
                </w:rPr>
              </m:ctrlPr>
            </m:e>
          </m:d>
          <m:r>
            <m:rPr>
              <m:sty m:val="p"/>
            </m:rPr>
            <w:rPr>
              <w:rFonts w:ascii="Cambria Math" w:hAnsi="Cambria Math"/>
            </w:rPr>
            <m:t>.</m:t>
          </m:r>
          <m:r>
            <m:rPr>
              <m:sty m:val="p"/>
            </m:rPr>
            <w:rPr>
              <w:rFonts w:ascii="Cambria Math" w:hAnsi="Cambria Math"/>
            </w:rPr>
            <w:br/>
          </m:r>
        </m:oMath>
      </m:oMathPara>
      <w:r w:rsidR="00D42834" w:rsidRPr="005E18BB">
        <w:t xml:space="preserve">(Мы использовали свойства следа матрицы: множитель можно выносить, след суммы – это сумма следов, а матрицы внутри </w:t>
      </w:r>
      <m:oMath>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r>
                  <m:rPr>
                    <m:sty m:val="p"/>
                  </m:rPr>
                  <w:rPr>
                    <w:rFonts w:ascii="Cambria Math" w:hAnsi="Cambria Math"/>
                  </w:rPr>
                  <m:t>⋅</m:t>
                </m:r>
              </m:e>
            </m:d>
          </m:e>
        </m:func>
      </m:oMath>
      <w:r w:rsidR="00D42834" w:rsidRPr="005E18BB">
        <w:t xml:space="preserve"> можно циклически переставлять.) Следовательно,</w:t>
      </w:r>
      <w:r w:rsidR="00BC4690">
        <w:br/>
      </w:r>
      <m:oMathPara>
        <m:oMath>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e</m:t>
                      </m:r>
                    </m:sub>
                    <m:sup>
                      <m:r>
                        <m:rPr>
                          <m:sty m:val="p"/>
                        </m:rPr>
                        <w:rPr>
                          <w:rFonts w:ascii="Cambria Math" w:hAnsi="Cambria Math"/>
                        </w:rPr>
                        <m:t>2</m:t>
                      </m:r>
                    </m:sup>
                  </m:sSubSup>
                </m:e>
              </m:d>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r>
                    <w:rPr>
                      <w:rFonts w:ascii="Cambria Math" w:hAnsi="Cambria Math"/>
                      <w:lang w:val="en-US"/>
                    </w:rPr>
                    <m:t>RSS</m:t>
                  </m:r>
                </m:e>
              </m:d>
            </m:e>
          </m:func>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num>
            <m:den>
              <m:r>
                <w:rPr>
                  <w:rFonts w:ascii="Cambria Math" w:hAnsi="Cambria Math"/>
                </w:rPr>
                <m:t>n</m:t>
              </m:r>
            </m:den>
          </m:f>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oMath>
      </m:oMathPara>
    </w:p>
    <w:p w14:paraId="31554764" w14:textId="77777777" w:rsidR="00D42834" w:rsidRPr="005E18BB" w:rsidRDefault="00D42834" w:rsidP="00D40F58">
      <w:r w:rsidRPr="005E18BB">
        <w:t xml:space="preserve">Как видим, эта оценка является смещенной для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E18BB">
        <w:t xml:space="preserve">, но смещение </w:t>
      </w:r>
      <m:oMath>
        <m:f>
          <m:fPr>
            <m:ctrlPr>
              <w:rPr>
                <w:rFonts w:ascii="Cambria Math" w:hAnsi="Cambria Math"/>
                <w:i/>
              </w:rPr>
            </m:ctrlPr>
          </m:fPr>
          <m:num>
            <m:r>
              <w:rPr>
                <w:rFonts w:ascii="Cambria Math" w:hAnsi="Cambria Math"/>
              </w:rPr>
              <m:t>k+1</m:t>
            </m:r>
          </m:num>
          <m:den>
            <m:r>
              <w:rPr>
                <w:rFonts w:ascii="Cambria Math" w:hAnsi="Cambria Math"/>
              </w:rPr>
              <m:t>n</m:t>
            </m:r>
          </m:den>
        </m:f>
        <m:sSup>
          <m:sSupPr>
            <m:ctrlPr>
              <w:rPr>
                <w:rFonts w:ascii="Cambria Math" w:hAnsi="Cambria Math"/>
                <w:i/>
              </w:rPr>
            </m:ctrlPr>
          </m:sSupPr>
          <m:e>
            <m:r>
              <w:rPr>
                <w:rFonts w:ascii="Cambria Math" w:hAnsi="Cambria Math"/>
              </w:rPr>
              <m:t>σ</m:t>
            </m:r>
          </m:e>
          <m:sup>
            <m:r>
              <w:rPr>
                <w:rFonts w:ascii="Cambria Math" w:hAnsi="Cambria Math"/>
              </w:rPr>
              <m:t>2</m:t>
            </m:r>
          </m:sup>
        </m:sSup>
      </m:oMath>
      <w:r w:rsidRPr="005E18BB">
        <w:t xml:space="preserve"> убывает до нуля с ростом количества наблюдений </w:t>
      </w:r>
      <m:oMath>
        <m:r>
          <w:rPr>
            <w:rFonts w:ascii="Cambria Math" w:hAnsi="Cambria Math"/>
          </w:rPr>
          <m:t>n</m:t>
        </m:r>
      </m:oMath>
      <w:r w:rsidRPr="005E18BB">
        <w:t>.</w:t>
      </w:r>
    </w:p>
    <w:p w14:paraId="2FA08944" w14:textId="77777777" w:rsidR="00D42834" w:rsidRPr="005E18BB" w:rsidRDefault="00D42834" w:rsidP="00D40F58">
      <w:r w:rsidRPr="005E18BB">
        <w:t xml:space="preserve">Для корректировки смещения можем умножить смещенную остаточную дисперсию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e</m:t>
            </m:r>
          </m:sub>
          <m:sup>
            <m:r>
              <w:rPr>
                <w:rFonts w:ascii="Cambria Math" w:hAnsi="Cambria Math"/>
              </w:rPr>
              <m:t>2</m:t>
            </m:r>
          </m:sup>
        </m:sSubSup>
      </m:oMath>
      <w:r w:rsidRPr="005E18BB">
        <w:t xml:space="preserve"> на </w:t>
      </w:r>
      <m:oMath>
        <m:f>
          <m:fPr>
            <m:ctrlPr>
              <w:rPr>
                <w:rFonts w:ascii="Cambria Math" w:hAnsi="Cambria Math"/>
                <w:i/>
              </w:rPr>
            </m:ctrlPr>
          </m:fPr>
          <m:num>
            <m:r>
              <w:rPr>
                <w:rFonts w:ascii="Cambria Math" w:hAnsi="Cambria Math"/>
              </w:rPr>
              <m:t>n</m:t>
            </m:r>
          </m:num>
          <m:den>
            <m:r>
              <w:rPr>
                <w:rFonts w:ascii="Cambria Math" w:hAnsi="Cambria Math"/>
              </w:rPr>
              <m:t>n-k-1</m:t>
            </m:r>
          </m:den>
        </m:f>
      </m:oMath>
      <w:r w:rsidRPr="005E18BB">
        <w:t xml:space="preserve">. Получим следующую </w:t>
      </w:r>
      <w:r w:rsidRPr="005E18BB">
        <w:rPr>
          <w:b/>
          <w:bCs/>
        </w:rPr>
        <w:t>несмещенную остаточную дисперсию</w:t>
      </w:r>
      <w:r w:rsidRPr="005E18BB">
        <w:t>:</w:t>
      </w:r>
    </w:p>
    <w:p w14:paraId="3CBED50D" w14:textId="77777777" w:rsidR="00D42834" w:rsidRPr="005E18BB" w:rsidRDefault="00335C34" w:rsidP="00D40F58">
      <m:oMathPara>
        <m:oMath>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r>
            <m:rPr>
              <m:sty m:val="p"/>
            </m:rPr>
            <w:rPr>
              <w:rFonts w:ascii="Cambria Math" w:hAnsi="Cambria Math"/>
              <w:lang w:val="en-US"/>
            </w:rPr>
            <m:t>=</m:t>
          </m:r>
          <m:f>
            <m:fPr>
              <m:ctrlPr>
                <w:rPr>
                  <w:rFonts w:ascii="Cambria Math" w:hAnsi="Cambria Math"/>
                </w:rPr>
              </m:ctrlPr>
            </m:fPr>
            <m:num>
              <m:r>
                <w:rPr>
                  <w:rFonts w:ascii="Cambria Math" w:hAnsi="Cambria Math"/>
                </w:rPr>
                <m:t>RSS</m:t>
              </m:r>
            </m:num>
            <m:den>
              <m:r>
                <w:rPr>
                  <w:rFonts w:ascii="Cambria Math" w:hAnsi="Cambria Math"/>
                </w:rPr>
                <m:t>n</m:t>
              </m:r>
              <m:r>
                <m:rPr>
                  <m:sty m:val="p"/>
                </m:rPr>
                <w:rPr>
                  <w:rFonts w:ascii="Cambria Math" w:hAnsi="Cambria Math"/>
                </w:rPr>
                <m:t>-</m:t>
              </m:r>
              <m:r>
                <w:rPr>
                  <w:rFonts w:ascii="Cambria Math" w:hAnsi="Cambria Math"/>
                  <w:lang w:val="en-US"/>
                </w:rPr>
                <m:t>k</m:t>
              </m:r>
              <m:r>
                <m:rPr>
                  <m:sty m:val="p"/>
                </m:rPr>
                <w:rPr>
                  <w:rFonts w:ascii="Cambria Math" w:hAnsi="Cambria Math"/>
                  <w:lang w:val="en-US"/>
                </w:rPr>
                <m:t>-1</m:t>
              </m:r>
            </m:den>
          </m:f>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den>
          </m:f>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e</m:t>
              </m:r>
            </m:sub>
            <m:sup>
              <m:r>
                <m:rPr>
                  <m:sty m:val="p"/>
                </m:rPr>
                <w:rPr>
                  <w:rFonts w:ascii="Cambria Math" w:hAnsi="Cambria Math"/>
                </w:rPr>
                <m:t>2</m:t>
              </m:r>
            </m:sup>
          </m:sSubSup>
          <m:r>
            <m:rPr>
              <m:sty m:val="p"/>
            </m:rPr>
            <w:rPr>
              <w:rFonts w:ascii="Cambria Math" w:hAnsi="Cambria Math"/>
            </w:rPr>
            <m:t>.</m:t>
          </m:r>
        </m:oMath>
      </m:oMathPara>
    </w:p>
    <w:p w14:paraId="00001FAB" w14:textId="77777777" w:rsidR="00D42834" w:rsidRPr="005E18BB" w:rsidRDefault="00D42834" w:rsidP="00D40F58">
      <w:pPr>
        <w:rPr>
          <w:i/>
        </w:rPr>
      </w:pPr>
      <w:r w:rsidRPr="005E18BB">
        <w:t xml:space="preserve">Величину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e</m:t>
                </m:r>
              </m:sub>
            </m:sSub>
          </m:e>
        </m:acc>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e</m:t>
                        </m:r>
                      </m:sub>
                    </m:sSub>
                  </m:e>
                </m:acc>
              </m:e>
              <m:sup>
                <m:r>
                  <w:rPr>
                    <w:rFonts w:ascii="Cambria Math" w:hAnsi="Cambria Math"/>
                  </w:rPr>
                  <m:t>2</m:t>
                </m:r>
              </m:sup>
            </m:sSup>
          </m:e>
        </m:rad>
      </m:oMath>
      <w:r w:rsidRPr="005E18BB">
        <w:t xml:space="preserve"> принято называть </w:t>
      </w:r>
      <w:r w:rsidRPr="005E18BB">
        <w:rPr>
          <w:b/>
          <w:bCs/>
        </w:rPr>
        <w:t>стандартной ошибкой регрессии</w:t>
      </w:r>
      <w:r w:rsidRPr="005E18BB">
        <w:t>.</w:t>
      </w:r>
    </w:p>
    <w:p w14:paraId="1FCB86F0" w14:textId="1CAED65E" w:rsidR="00D42834" w:rsidRPr="005E18BB" w:rsidRDefault="00D42834" w:rsidP="00D40F58">
      <w:r w:rsidRPr="005E18BB">
        <w:t xml:space="preserve">Отсюда же получим несмещенную </w:t>
      </w:r>
      <w:r w:rsidRPr="005E18BB">
        <w:rPr>
          <w:b/>
          <w:bCs/>
        </w:rPr>
        <w:t>оценку для ковариационной матрицы оцен</w:t>
      </w:r>
      <w:r w:rsidR="00766ACE">
        <w:rPr>
          <w:b/>
          <w:bCs/>
        </w:rPr>
        <w:t>ки</w:t>
      </w:r>
      <w:r w:rsidRPr="005E18BB">
        <w:rPr>
          <w:b/>
          <w:bCs/>
        </w:rPr>
        <w:t xml:space="preserve"> МНК</w:t>
      </w:r>
      <w:r w:rsidR="00E14CFC" w:rsidRPr="00E14CFC">
        <w:rPr>
          <w:b/>
          <w:bCs/>
        </w:rPr>
        <w:t xml:space="preserve"> </w:t>
      </w:r>
      <m:oMath>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lang w:val="en-US"/>
                  </w:rPr>
                </m:ctrlPr>
              </m:dPr>
              <m:e>
                <m:r>
                  <w:rPr>
                    <w:rFonts w:ascii="Cambria Math" w:hAnsi="Cambria Math"/>
                    <w:lang w:val="en-US"/>
                  </w:rPr>
                  <m:t>b</m:t>
                </m:r>
              </m:e>
            </m:d>
          </m:e>
        </m:func>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rsidRPr="005E18BB">
        <w:t>, которая пригодится нам в дальнейшем:</w:t>
      </w:r>
    </w:p>
    <w:p w14:paraId="5E047848" w14:textId="76F14676" w:rsidR="00D42834" w:rsidRPr="005E18BB" w:rsidRDefault="00335C34" w:rsidP="00D40F58">
      <m:oMathPara>
        <m:oMath>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b</m:t>
                  </m:r>
                </m:e>
              </m:d>
            </m:e>
          </m:func>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s</m:t>
                      </m:r>
                    </m:e>
                    <m:sub>
                      <m:r>
                        <w:rPr>
                          <w:rFonts w:ascii="Cambria Math" w:hAnsi="Cambria Math"/>
                        </w:rPr>
                        <m:t>e</m:t>
                      </m:r>
                    </m:sub>
                  </m:sSub>
                </m:e>
              </m:acc>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oMath>
      </m:oMathPara>
    </w:p>
    <w:p w14:paraId="6C875AA3" w14:textId="77777777" w:rsidR="00D42834" w:rsidRPr="005E18BB" w:rsidRDefault="00D42834" w:rsidP="00D40F58">
      <w:r w:rsidRPr="005E18BB">
        <w:t>Дисперсия оценки отдельного коэффициента равна</w:t>
      </w:r>
    </w:p>
    <w:p w14:paraId="500E1872" w14:textId="0C3A7D62" w:rsidR="00D42834" w:rsidRPr="005E18BB" w:rsidRDefault="00335C34" w:rsidP="00D40F58">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e>
              </m:d>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c</m:t>
              </m:r>
            </m:e>
            <m:sub>
              <m:r>
                <w:rPr>
                  <w:rFonts w:ascii="Cambria Math" w:hAnsi="Cambria Math"/>
                </w:rPr>
                <m:t>jj</m:t>
              </m:r>
            </m:sub>
          </m:sSub>
          <m:r>
            <m:rPr>
              <m:sty m:val="p"/>
            </m:rPr>
            <w:rPr>
              <w:rFonts w:ascii="Cambria Math" w:hAnsi="Cambria Math"/>
            </w:rPr>
            <m:t>.</m:t>
          </m:r>
          <m:r>
            <m:rPr>
              <m:sty m:val="p"/>
            </m:rPr>
            <w:br/>
          </m:r>
        </m:oMath>
      </m:oMathPara>
      <w:r w:rsidR="00D42834" w:rsidRPr="005E18BB">
        <w:t xml:space="preserve">где через </w:t>
      </w:r>
      <m:oMath>
        <m:sSub>
          <m:sSubPr>
            <m:ctrlPr>
              <w:rPr>
                <w:rFonts w:ascii="Cambria Math" w:hAnsi="Cambria Math"/>
                <w:i/>
              </w:rPr>
            </m:ctrlPr>
          </m:sSubPr>
          <m:e>
            <m:r>
              <w:rPr>
                <w:rFonts w:ascii="Cambria Math" w:hAnsi="Cambria Math"/>
              </w:rPr>
              <m:t>c</m:t>
            </m:r>
          </m:e>
          <m:sub>
            <m:r>
              <w:rPr>
                <w:rFonts w:ascii="Cambria Math" w:hAnsi="Cambria Math"/>
              </w:rPr>
              <m:t>jj</m:t>
            </m:r>
          </m:sub>
        </m:sSub>
      </m:oMath>
      <w:r w:rsidR="00D42834" w:rsidRPr="005E18BB">
        <w:t xml:space="preserve"> мы обозначили диагональный </w:t>
      </w:r>
      <m:oMath>
        <m:r>
          <w:rPr>
            <w:rFonts w:ascii="Cambria Math" w:hAnsi="Cambria Math"/>
          </w:rPr>
          <m:t>(</m:t>
        </m:r>
        <m:r>
          <w:rPr>
            <w:rFonts w:ascii="Cambria Math" w:hAnsi="Cambria Math"/>
            <w:lang w:val="en-US"/>
          </w:rPr>
          <m:t>j</m:t>
        </m:r>
        <m:r>
          <w:rPr>
            <w:rFonts w:ascii="Cambria Math" w:hAnsi="Cambria Math"/>
          </w:rPr>
          <m:t>,</m:t>
        </m:r>
        <m:r>
          <w:rPr>
            <w:rFonts w:ascii="Cambria Math" w:hAnsi="Cambria Math"/>
            <w:lang w:val="en-US"/>
          </w:rPr>
          <m:t>j</m:t>
        </m:r>
        <m:r>
          <w:rPr>
            <w:rFonts w:ascii="Cambria Math" w:hAnsi="Cambria Math"/>
          </w:rPr>
          <m:t>)</m:t>
        </m:r>
      </m:oMath>
      <w:r w:rsidR="00D42834" w:rsidRPr="005E18BB">
        <w:t xml:space="preserve"> элемент матрицы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rsidR="00D42834" w:rsidRPr="005E18BB">
        <w:t>. Соответственно, оценка этой дисперсии равна</w:t>
      </w:r>
    </w:p>
    <w:p w14:paraId="107E62B2" w14:textId="4B4F5465" w:rsidR="00D42834" w:rsidRPr="005E18BB" w:rsidRDefault="00335C34" w:rsidP="00D40F58">
      <m:oMathPara>
        <m:oMath>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e>
              </m:d>
            </m:e>
          </m:func>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sSub>
            <m:sSubPr>
              <m:ctrlPr>
                <w:rPr>
                  <w:rFonts w:ascii="Cambria Math" w:hAnsi="Cambria Math"/>
                </w:rPr>
              </m:ctrlPr>
            </m:sSubPr>
            <m:e>
              <m:r>
                <w:rPr>
                  <w:rFonts w:ascii="Cambria Math" w:hAnsi="Cambria Math"/>
                </w:rPr>
                <m:t>c</m:t>
              </m:r>
            </m:e>
            <m:sub>
              <m:r>
                <w:rPr>
                  <w:rFonts w:ascii="Cambria Math" w:hAnsi="Cambria Math"/>
                </w:rPr>
                <m:t>jj</m:t>
              </m:r>
            </m:sub>
          </m:sSub>
          <m:r>
            <m:rPr>
              <m:sty m:val="p"/>
            </m:rPr>
            <w:rPr>
              <w:rFonts w:ascii="Cambria Math" w:hAnsi="Cambria Math"/>
            </w:rPr>
            <m:t>.</m:t>
          </m:r>
          <m:r>
            <m:rPr>
              <m:sty m:val="p"/>
            </m:rPr>
            <w:br/>
          </m:r>
        </m:oMath>
      </m:oMathPara>
      <w:r w:rsidR="00D42834" w:rsidRPr="005E18BB">
        <w:t xml:space="preserve">Эти дисперсии стоят по диагонали ковариационной матрицы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e</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rsidR="00D42834" w:rsidRPr="005E18BB">
        <w:t>. Корень из дисперсии</w:t>
      </w:r>
    </w:p>
    <w:p w14:paraId="3009EAB1" w14:textId="499AD69F" w:rsidR="00D42834" w:rsidRPr="005E18BB" w:rsidRDefault="00335C34" w:rsidP="00D40F58">
      <m:oMathPara>
        <m:oMath>
          <m:sSub>
            <m:sSubPr>
              <m:ctrlPr>
                <w:rPr>
                  <w:rFonts w:ascii="Cambria Math" w:hAnsi="Cambria Math"/>
                  <w:lang w:val="en-US"/>
                </w:rPr>
              </m:ctrlPr>
            </m:sSub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sub>
          </m:sSub>
          <m:r>
            <m:rPr>
              <m:sty m:val="p"/>
            </m:rPr>
            <w:rPr>
              <w:rFonts w:ascii="Cambria Math" w:hAnsi="Cambria Math"/>
            </w:rPr>
            <m:t>=</m:t>
          </m:r>
          <m:rad>
            <m:radPr>
              <m:degHide m:val="1"/>
              <m:ctrlPr>
                <w:rPr>
                  <w:rFonts w:ascii="Cambria Math" w:hAnsi="Cambria Math"/>
                  <w:lang w:val="en-US"/>
                </w:rPr>
              </m:ctrlPr>
            </m:radPr>
            <m:deg/>
            <m:e>
              <m:sSubSup>
                <m:sSubSupPr>
                  <m:ctrlPr>
                    <w:rPr>
                      <w:rFonts w:ascii="Cambria Math" w:hAnsi="Cambria Math"/>
                      <w:lang w:val="en-US"/>
                    </w:rPr>
                  </m:ctrlPr>
                </m:sSubSup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sub>
                <m:sup>
                  <m:r>
                    <m:rPr>
                      <m:sty m:val="p"/>
                    </m:rPr>
                    <w:rPr>
                      <w:rFonts w:ascii="Cambria Math" w:hAnsi="Cambria Math"/>
                    </w:rPr>
                    <m:t>2</m:t>
                  </m:r>
                </m:sup>
              </m:sSubSup>
            </m:e>
          </m:rad>
          <m:r>
            <m:rPr>
              <m:sty m:val="p"/>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e</m:t>
                  </m:r>
                </m:sub>
              </m:sSub>
            </m:e>
          </m:acc>
          <m:rad>
            <m:radPr>
              <m:degHide m:val="1"/>
              <m:ctrlPr>
                <w:rPr>
                  <w:rFonts w:ascii="Cambria Math" w:hAnsi="Cambria Math"/>
                  <w:lang w:val="en-US"/>
                </w:rPr>
              </m:ctrlPr>
            </m:radPr>
            <m:deg/>
            <m:e>
              <m:sSub>
                <m:sSubPr>
                  <m:ctrlPr>
                    <w:rPr>
                      <w:rFonts w:ascii="Cambria Math" w:hAnsi="Cambria Math"/>
                    </w:rPr>
                  </m:ctrlPr>
                </m:sSubPr>
                <m:e>
                  <m:r>
                    <w:rPr>
                      <w:rFonts w:ascii="Cambria Math" w:hAnsi="Cambria Math"/>
                    </w:rPr>
                    <m:t>c</m:t>
                  </m:r>
                </m:e>
                <m:sub>
                  <m:r>
                    <w:rPr>
                      <w:rFonts w:ascii="Cambria Math" w:hAnsi="Cambria Math"/>
                    </w:rPr>
                    <m:t>jj</m:t>
                  </m:r>
                </m:sub>
              </m:sSub>
            </m:e>
          </m:rad>
          <m:r>
            <m:rPr>
              <m:sty m:val="p"/>
            </m:rPr>
            <w:br/>
          </m:r>
        </m:oMath>
      </m:oMathPara>
      <w:r w:rsidR="00D42834" w:rsidRPr="005E18BB">
        <w:t xml:space="preserve">называют </w:t>
      </w:r>
      <w:r w:rsidR="00D42834" w:rsidRPr="005E18BB">
        <w:rPr>
          <w:b/>
          <w:bCs/>
        </w:rPr>
        <w:t>стандартной ошибкой оценки</w:t>
      </w:r>
      <w:r w:rsidR="00E14CFC" w:rsidRPr="00E14CFC">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oMath>
      <w:r w:rsidR="00D42834" w:rsidRPr="005E18BB">
        <w:t>. Он</w:t>
      </w:r>
      <w:r w:rsidR="00202504" w:rsidRPr="005E18BB">
        <w:t>а</w:t>
      </w:r>
      <w:r w:rsidR="00D42834" w:rsidRPr="005E18BB">
        <w:t xml:space="preserve"> (приближенно) показывает, насколько </w:t>
      </w:r>
      <w:r w:rsidR="00D42834" w:rsidRPr="005E18BB">
        <w:lastRenderedPageBreak/>
        <w:t xml:space="preserve">точной оценкой истинного коэффициента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j</m:t>
            </m:r>
          </m:sub>
        </m:sSub>
      </m:oMath>
      <w:r w:rsidR="00D42834" w:rsidRPr="005E18BB">
        <w:t xml:space="preserve"> является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oMath>
      <w:r w:rsidR="00D42834" w:rsidRPr="005E18BB">
        <w:t xml:space="preserve">. В результате оценивания регрессии мы можем получить не только оценки коэффициентов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oMath>
      <w:r w:rsidR="00D42834" w:rsidRPr="005E18BB">
        <w:t xml:space="preserve">, но и соответствующие стандартные ошибки </w:t>
      </w:r>
      <m:oMath>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sub>
        </m:sSub>
      </m:oMath>
      <w:r w:rsidR="00D42834" w:rsidRPr="005E18BB">
        <w:t xml:space="preserve">, которые дают важную информацию о точности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oMath>
      <w:r w:rsidR="00D42834" w:rsidRPr="005E18BB">
        <w:t xml:space="preserve"> как оценки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j</m:t>
            </m:r>
          </m:sub>
        </m:sSub>
      </m:oMath>
      <w:r w:rsidR="00D42834" w:rsidRPr="005E18BB">
        <w:t>.</w:t>
      </w:r>
    </w:p>
    <w:p w14:paraId="077D52C9" w14:textId="1A343BAF" w:rsidR="00D42834" w:rsidRPr="005E18BB" w:rsidRDefault="00D42834" w:rsidP="00D40F58">
      <w:r w:rsidRPr="005E18BB">
        <w:t xml:space="preserve">Корректность стандартных ошибок зависит от истинности предположений Гаусса–Маркова. Если предположения нарушены, то оценка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e</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rsidRPr="005E18BB">
        <w:t xml:space="preserve"> и стандартные ошибки будут </w:t>
      </w:r>
      <w:r w:rsidR="003434DB">
        <w:t xml:space="preserve">вводить нас в заблуждение относительно точности оценки МНК </w:t>
      </w:r>
      <m:oMath>
        <m:r>
          <w:rPr>
            <w:rFonts w:ascii="Cambria Math" w:hAnsi="Cambria Math"/>
          </w:rPr>
          <m:t>b</m:t>
        </m:r>
      </m:oMath>
      <w:r w:rsidRPr="005E18BB">
        <w:t>.</w:t>
      </w:r>
    </w:p>
    <w:p w14:paraId="6DDD8B42" w14:textId="77777777" w:rsidR="00D42834" w:rsidRPr="005E18BB" w:rsidRDefault="00D42834" w:rsidP="009F1BBD">
      <w:pPr>
        <w:pStyle w:val="2"/>
      </w:pPr>
      <w:bookmarkStart w:id="64" w:name="_Toc94641057"/>
      <w:bookmarkStart w:id="65" w:name="_Hlk33961423"/>
      <w:r w:rsidRPr="005E18BB">
        <w:t>Контрольные вопросы</w:t>
      </w:r>
      <w:bookmarkEnd w:id="64"/>
    </w:p>
    <w:p w14:paraId="6734638D" w14:textId="77777777" w:rsidR="00D42834" w:rsidRPr="005E18BB" w:rsidRDefault="00D42834" w:rsidP="00D40F58">
      <w:pPr>
        <w:pStyle w:val="a9"/>
        <w:numPr>
          <w:ilvl w:val="0"/>
          <w:numId w:val="10"/>
        </w:numPr>
        <w:rPr>
          <w:rFonts w:eastAsia="Times New Roman"/>
        </w:rPr>
      </w:pPr>
      <w:r w:rsidRPr="005E18BB">
        <w:rPr>
          <w:rFonts w:eastAsia="Times New Roman"/>
        </w:rPr>
        <w:t>Чем различаются переменные левой и правой части уравнения регрессии?</w:t>
      </w:r>
    </w:p>
    <w:p w14:paraId="5FDC0CBC" w14:textId="77777777" w:rsidR="00D42834" w:rsidRPr="005E18BB" w:rsidRDefault="00D42834" w:rsidP="00D40F58">
      <w:pPr>
        <w:pStyle w:val="a9"/>
        <w:numPr>
          <w:ilvl w:val="0"/>
          <w:numId w:val="10"/>
        </w:numPr>
      </w:pPr>
      <w:r w:rsidRPr="00D40F58">
        <w:rPr>
          <w:rFonts w:eastAsia="Times New Roman"/>
        </w:rPr>
        <w:t>Какие гипотезы (предположении) обеспечивают несмещенность МНК-оценок?</w:t>
      </w:r>
    </w:p>
    <w:p w14:paraId="17E17372" w14:textId="77777777" w:rsidR="00D42834" w:rsidRPr="005E18BB" w:rsidRDefault="00D42834" w:rsidP="00D40F58">
      <w:pPr>
        <w:pStyle w:val="a9"/>
        <w:numPr>
          <w:ilvl w:val="0"/>
          <w:numId w:val="10"/>
        </w:numPr>
        <w:rPr>
          <w:noProof/>
        </w:rPr>
      </w:pPr>
      <w:r w:rsidRPr="005E18BB">
        <w:rPr>
          <w:rFonts w:eastAsia="Times New Roman"/>
        </w:rPr>
        <w:t>При дока</w:t>
      </w:r>
      <w:r w:rsidR="00202504" w:rsidRPr="005E18BB">
        <w:rPr>
          <w:rFonts w:eastAsia="Times New Roman"/>
        </w:rPr>
        <w:t>зательстве каких фактов «работаю</w:t>
      </w:r>
      <w:r w:rsidRPr="005E18BB">
        <w:rPr>
          <w:rFonts w:eastAsia="Times New Roman"/>
        </w:rPr>
        <w:t>т» гипотез</w:t>
      </w:r>
      <w:r w:rsidR="00202504" w:rsidRPr="005E18BB">
        <w:rPr>
          <w:rFonts w:eastAsia="Times New Roman"/>
        </w:rPr>
        <w:t>ы</w:t>
      </w:r>
      <w:r w:rsidRPr="005E18BB">
        <w:rPr>
          <w:rFonts w:eastAsia="Times New Roman"/>
          <w:b/>
          <w:bCs/>
          <w:lang w:val="en-US"/>
        </w:rPr>
        <w:t>A</w:t>
      </w:r>
      <w:r w:rsidRPr="005E18BB">
        <w:rPr>
          <w:rFonts w:eastAsia="Times New Roman"/>
          <w:b/>
          <w:bCs/>
        </w:rPr>
        <w:t xml:space="preserve">3 </w:t>
      </w:r>
      <w:r w:rsidRPr="005E18BB">
        <w:rPr>
          <w:rFonts w:eastAsia="Times New Roman"/>
        </w:rPr>
        <w:t>и</w:t>
      </w:r>
      <w:r w:rsidRPr="005E18BB">
        <w:rPr>
          <w:rFonts w:eastAsia="Times New Roman"/>
          <w:b/>
          <w:bCs/>
          <w:lang w:val="en-US"/>
        </w:rPr>
        <w:t>A</w:t>
      </w:r>
      <w:r w:rsidRPr="005E18BB">
        <w:rPr>
          <w:rFonts w:eastAsia="Times New Roman"/>
          <w:b/>
          <w:bCs/>
        </w:rPr>
        <w:t>4</w:t>
      </w:r>
      <w:r w:rsidRPr="005E18BB">
        <w:rPr>
          <w:rFonts w:eastAsia="Times New Roman"/>
        </w:rPr>
        <w:t>?</w:t>
      </w:r>
    </w:p>
    <w:p w14:paraId="3F16AC83" w14:textId="77777777" w:rsidR="00D42834" w:rsidRPr="005E18BB" w:rsidRDefault="00D42834" w:rsidP="00D40F58">
      <w:pPr>
        <w:pStyle w:val="a9"/>
        <w:numPr>
          <w:ilvl w:val="0"/>
          <w:numId w:val="10"/>
        </w:numPr>
      </w:pPr>
      <w:r w:rsidRPr="00D40F58">
        <w:rPr>
          <w:rFonts w:eastAsia="Times New Roman"/>
        </w:rPr>
        <w:t>Что доказывается в теореме Гаусса-Маркова?</w:t>
      </w:r>
    </w:p>
    <w:p w14:paraId="63E4FE18" w14:textId="77777777" w:rsidR="00D42834" w:rsidRPr="005E18BB" w:rsidRDefault="00D42834" w:rsidP="00D40F58">
      <w:pPr>
        <w:pStyle w:val="a9"/>
        <w:numPr>
          <w:ilvl w:val="0"/>
          <w:numId w:val="10"/>
        </w:numPr>
        <w:rPr>
          <w:noProof/>
        </w:rPr>
      </w:pPr>
      <w:r w:rsidRPr="005E18BB">
        <w:rPr>
          <w:rFonts w:eastAsia="Times New Roman"/>
        </w:rPr>
        <w:t>Какие гипотезы обеспечивают взаимную независимость ошибок в наблюдениях?</w:t>
      </w:r>
    </w:p>
    <w:p w14:paraId="172AA9A8" w14:textId="77777777" w:rsidR="00290F98" w:rsidRDefault="00D42834" w:rsidP="00D40F58">
      <w:pPr>
        <w:pStyle w:val="a9"/>
        <w:numPr>
          <w:ilvl w:val="0"/>
          <w:numId w:val="10"/>
        </w:numPr>
      </w:pPr>
      <w:r w:rsidRPr="00A32BB0">
        <w:t>Предположения Гаусса–Маркова.</w:t>
      </w:r>
    </w:p>
    <w:p w14:paraId="66D3D882" w14:textId="45DBAA8C" w:rsidR="00D42834" w:rsidRPr="00A32BB0" w:rsidRDefault="00202504" w:rsidP="00D40F58">
      <w:pPr>
        <w:pStyle w:val="a9"/>
        <w:numPr>
          <w:ilvl w:val="1"/>
          <w:numId w:val="10"/>
        </w:numPr>
      </w:pPr>
      <w:r w:rsidRPr="00A32BB0">
        <w:t>Что они означаю</w:t>
      </w:r>
      <w:r w:rsidR="00D42834" w:rsidRPr="00A32BB0">
        <w:t>т?</w:t>
      </w:r>
    </w:p>
    <w:p w14:paraId="6825E2CB" w14:textId="77777777" w:rsidR="00D42834" w:rsidRPr="00A32BB0" w:rsidRDefault="00202504" w:rsidP="00D40F58">
      <w:pPr>
        <w:pStyle w:val="a9"/>
        <w:numPr>
          <w:ilvl w:val="1"/>
          <w:numId w:val="10"/>
        </w:numPr>
      </w:pPr>
      <w:r w:rsidRPr="00A32BB0">
        <w:t>Вспомните формулу для МНК-оценок</w:t>
      </w:r>
      <m:oMath>
        <m:r>
          <w:rPr>
            <w:rFonts w:ascii="Cambria Math" w:hAnsi="Cambria Math"/>
          </w:rPr>
          <m:t>b</m:t>
        </m:r>
      </m:oMath>
      <w:r w:rsidR="00D42834" w:rsidRPr="00A32BB0">
        <w:t>.</w:t>
      </w:r>
    </w:p>
    <w:p w14:paraId="61AAACC1" w14:textId="77777777" w:rsidR="00290F98" w:rsidRDefault="00202504" w:rsidP="00D40F58">
      <w:pPr>
        <w:pStyle w:val="a9"/>
        <w:numPr>
          <w:ilvl w:val="1"/>
          <w:numId w:val="10"/>
        </w:numPr>
      </w:pPr>
      <w:r w:rsidRPr="00A32BB0">
        <w:t>Являю</w:t>
      </w:r>
      <w:r w:rsidR="00D42834" w:rsidRPr="00A32BB0">
        <w:t xml:space="preserve">тся ли МНК-оценки </w:t>
      </w:r>
      <m:oMath>
        <m:r>
          <w:rPr>
            <w:rFonts w:ascii="Cambria Math" w:hAnsi="Cambria Math"/>
          </w:rPr>
          <m:t>b</m:t>
        </m:r>
      </m:oMath>
      <w:r w:rsidRPr="00A32BB0">
        <w:t xml:space="preserve"> линейными</w:t>
      </w:r>
      <w:r w:rsidR="00D42834" w:rsidRPr="00A32BB0">
        <w:t xml:space="preserve"> по y?</w:t>
      </w:r>
    </w:p>
    <w:p w14:paraId="445B1084" w14:textId="5ABB61FA" w:rsidR="00D42834" w:rsidRPr="00A32BB0" w:rsidRDefault="00202504" w:rsidP="00D40F58">
      <w:pPr>
        <w:pStyle w:val="a9"/>
        <w:numPr>
          <w:ilvl w:val="1"/>
          <w:numId w:val="10"/>
        </w:numPr>
      </w:pPr>
      <w:r w:rsidRPr="00A32BB0">
        <w:t>Докажите,</w:t>
      </w:r>
      <w:r w:rsidR="00A32BB0" w:rsidRPr="00FA4B21">
        <w:t xml:space="preserve"> </w:t>
      </w:r>
      <w:r w:rsidRPr="00A32BB0">
        <w:t>что</w:t>
      </w:r>
      <w:r w:rsidR="00D42834" w:rsidRPr="00A32BB0">
        <w:t xml:space="preserve"> МНК-оценки </w:t>
      </w:r>
      <m:oMath>
        <m:r>
          <w:rPr>
            <w:rFonts w:ascii="Cambria Math" w:hAnsi="Cambria Math"/>
          </w:rPr>
          <m:t>b</m:t>
        </m:r>
      </m:oMath>
      <w:r w:rsidRPr="00A32BB0">
        <w:t xml:space="preserve"> являются несмещёнными.</w:t>
      </w:r>
    </w:p>
    <w:p w14:paraId="74955FBB" w14:textId="77777777" w:rsidR="00D42834" w:rsidRPr="00A32BB0" w:rsidRDefault="00202504" w:rsidP="00D40F58">
      <w:pPr>
        <w:pStyle w:val="a9"/>
        <w:numPr>
          <w:ilvl w:val="1"/>
          <w:numId w:val="10"/>
        </w:numPr>
      </w:pPr>
      <w:r w:rsidRPr="00A32BB0">
        <w:t>Найдите</w:t>
      </w:r>
      <m:oMath>
        <m:func>
          <m:funcPr>
            <m:ctrlPr>
              <w:rPr>
                <w:rFonts w:ascii="Cambria Math" w:hAnsi="Cambria Math"/>
              </w:rPr>
            </m:ctrlPr>
          </m:funcPr>
          <m:fName>
            <m:r>
              <w:rPr>
                <w:rFonts w:ascii="Cambria Math" w:hAnsi="Cambria Math"/>
              </w:rPr>
              <m:t>v</m:t>
            </m:r>
            <m:r>
              <m:rPr>
                <m:sty m:val="p"/>
              </m:rPr>
              <w:rPr>
                <w:rFonts w:ascii="Cambria Math" w:hAnsi="Cambria Math"/>
              </w:rPr>
              <m:t>ar</m:t>
            </m:r>
          </m:fName>
          <m:e>
            <m:d>
              <m:dPr>
                <m:ctrlPr>
                  <w:rPr>
                    <w:rFonts w:ascii="Cambria Math" w:hAnsi="Cambria Math"/>
                  </w:rPr>
                </m:ctrlPr>
              </m:dPr>
              <m:e>
                <m:r>
                  <w:rPr>
                    <w:rFonts w:ascii="Cambria Math" w:hAnsi="Cambria Math"/>
                  </w:rPr>
                  <m:t>b</m:t>
                </m:r>
              </m:e>
            </m:d>
          </m:e>
        </m:func>
      </m:oMath>
    </w:p>
    <w:p w14:paraId="21868996" w14:textId="77777777" w:rsidR="00D42834" w:rsidRPr="00A32BB0" w:rsidRDefault="00D42834" w:rsidP="00D40F58">
      <w:r w:rsidRPr="00A32BB0">
        <w:t xml:space="preserve">Пусть </w:t>
      </w:r>
      <m:oMath>
        <m:acc>
          <m:accPr>
            <m:chr m:val="̃"/>
            <m:ctrlPr>
              <w:rPr>
                <w:rFonts w:ascii="Cambria Math" w:hAnsi="Cambria Math"/>
                <w:i/>
              </w:rPr>
            </m:ctrlPr>
          </m:accPr>
          <m:e>
            <m:r>
              <w:rPr>
                <w:rFonts w:ascii="Cambria Math" w:hAnsi="Cambria Math"/>
              </w:rPr>
              <m:t>b</m:t>
            </m:r>
          </m:e>
        </m:acc>
        <m:r>
          <w:rPr>
            <w:rFonts w:ascii="Cambria Math" w:hAnsi="Cambria Math"/>
          </w:rPr>
          <m:t>=Ay</m:t>
        </m:r>
      </m:oMath>
      <w:r w:rsidR="00202504" w:rsidRPr="00A32BB0">
        <w:t xml:space="preserve"> – некоторые другие</w:t>
      </w:r>
      <w:r w:rsidRPr="00A32BB0">
        <w:t xml:space="preserve"> н</w:t>
      </w:r>
      <w:r w:rsidR="00202504" w:rsidRPr="00A32BB0">
        <w:t>есмещенные оценки</w:t>
      </w:r>
      <w:r w:rsidRPr="00A32BB0">
        <w:t>.</w:t>
      </w:r>
    </w:p>
    <w:p w14:paraId="31903431" w14:textId="77777777" w:rsidR="00290F98" w:rsidRDefault="00202504" w:rsidP="00D40F58">
      <w:pPr>
        <w:pStyle w:val="a9"/>
        <w:numPr>
          <w:ilvl w:val="1"/>
          <w:numId w:val="10"/>
        </w:numPr>
      </w:pPr>
      <w:r w:rsidRPr="00A32BB0">
        <w:t>Являю</w:t>
      </w:r>
      <w:r w:rsidR="00D42834" w:rsidRPr="00A32BB0">
        <w:t xml:space="preserve">тся ли МНК-оценки </w:t>
      </w:r>
      <m:oMath>
        <m:acc>
          <m:accPr>
            <m:chr m:val="̃"/>
            <m:ctrlPr>
              <w:rPr>
                <w:rFonts w:ascii="Cambria Math" w:hAnsi="Cambria Math"/>
                <w:i/>
              </w:rPr>
            </m:ctrlPr>
          </m:accPr>
          <m:e>
            <m:r>
              <w:rPr>
                <w:rFonts w:ascii="Cambria Math" w:hAnsi="Cambria Math"/>
              </w:rPr>
              <m:t>b</m:t>
            </m:r>
          </m:e>
        </m:acc>
      </m:oMath>
      <w:r w:rsidRPr="00A32BB0">
        <w:t xml:space="preserve"> линейными</w:t>
      </w:r>
      <w:r w:rsidR="00D42834" w:rsidRPr="00A32BB0">
        <w:t xml:space="preserve"> по y?</w:t>
      </w:r>
    </w:p>
    <w:p w14:paraId="117B6B92" w14:textId="6BB24865" w:rsidR="00D42834" w:rsidRPr="00A32BB0" w:rsidRDefault="00D42834" w:rsidP="00D40F58">
      <w:pPr>
        <w:pStyle w:val="a9"/>
        <w:numPr>
          <w:ilvl w:val="1"/>
          <w:numId w:val="10"/>
        </w:numPr>
      </w:pPr>
      <w:r w:rsidRPr="00A32BB0">
        <w:t xml:space="preserve">Чему равняется матрица </w:t>
      </w:r>
      <m:oMath>
        <m:r>
          <w:rPr>
            <w:rFonts w:ascii="Cambria Math" w:hAnsi="Cambria Math"/>
          </w:rPr>
          <m:t>AX?</m:t>
        </m:r>
      </m:oMath>
    </w:p>
    <w:p w14:paraId="1BEE16CE" w14:textId="77777777" w:rsidR="00290F98" w:rsidRDefault="00D42834" w:rsidP="00D40F58">
      <w:pPr>
        <w:pStyle w:val="a9"/>
        <w:numPr>
          <w:ilvl w:val="1"/>
          <w:numId w:val="10"/>
        </w:numPr>
      </w:pPr>
      <w:r w:rsidRPr="00A32BB0">
        <w:t xml:space="preserve">Найдите </w:t>
      </w:r>
      <m:oMath>
        <m:func>
          <m:funcPr>
            <m:ctrlPr>
              <w:rPr>
                <w:rFonts w:ascii="Cambria Math" w:hAnsi="Cambria Math"/>
              </w:rPr>
            </m:ctrlPr>
          </m:funcPr>
          <m:fName>
            <m:r>
              <m:rPr>
                <m:sty m:val="p"/>
              </m:rPr>
              <w:rPr>
                <w:rFonts w:ascii="Cambria Math" w:hAnsi="Cambria Math"/>
              </w:rPr>
              <m:t>cov</m:t>
            </m:r>
          </m:fName>
          <m:e>
            <m:d>
              <m:dPr>
                <m:ctrlPr>
                  <w:rPr>
                    <w:rFonts w:ascii="Cambria Math" w:hAnsi="Cambria Math"/>
                  </w:rPr>
                </m:ctrlPr>
              </m:dPr>
              <m:e>
                <m:r>
                  <w:rPr>
                    <w:rFonts w:ascii="Cambria Math" w:hAnsi="Cambria Math"/>
                  </w:rPr>
                  <m:t>b</m:t>
                </m:r>
                <m:r>
                  <m:rPr>
                    <m:sty m:val="p"/>
                  </m:rPr>
                  <w:rPr>
                    <w:rFonts w:ascii="Cambria Math" w:hAnsi="Cambria Math"/>
                  </w:rPr>
                  <m:t>,</m:t>
                </m:r>
                <m:acc>
                  <m:accPr>
                    <m:chr m:val="̃"/>
                    <m:ctrlPr>
                      <w:rPr>
                        <w:rFonts w:ascii="Cambria Math" w:hAnsi="Cambria Math"/>
                      </w:rPr>
                    </m:ctrlPr>
                  </m:accPr>
                  <m:e>
                    <m:r>
                      <w:rPr>
                        <w:rFonts w:ascii="Cambria Math" w:hAnsi="Cambria Math"/>
                      </w:rPr>
                      <m:t>b</m:t>
                    </m:r>
                  </m:e>
                </m:acc>
              </m:e>
            </m:d>
          </m:e>
        </m:func>
      </m:oMath>
      <w:r w:rsidRPr="00A32BB0">
        <w:t xml:space="preserve"> и </w:t>
      </w:r>
      <m:oMath>
        <m:func>
          <m:funcPr>
            <m:ctrlPr>
              <w:rPr>
                <w:rFonts w:ascii="Cambria Math" w:hAnsi="Cambria Math"/>
              </w:rPr>
            </m:ctrlPr>
          </m:funcPr>
          <m:fName>
            <m:r>
              <m:rPr>
                <m:sty m:val="p"/>
              </m:rPr>
              <w:rPr>
                <w:rFonts w:ascii="Cambria Math" w:hAnsi="Cambria Math"/>
              </w:rPr>
              <m:t>cov</m:t>
            </m:r>
          </m:fName>
          <m:e>
            <m:d>
              <m:dPr>
                <m:ctrlPr>
                  <w:rPr>
                    <w:rFonts w:ascii="Cambria Math" w:hAnsi="Cambria Math"/>
                  </w:rPr>
                </m:ctrlPr>
              </m:dPr>
              <m:e>
                <m:r>
                  <w:rPr>
                    <w:rFonts w:ascii="Cambria Math" w:hAnsi="Cambria Math"/>
                  </w:rPr>
                  <m:t>b</m:t>
                </m:r>
                <m:r>
                  <m:rPr>
                    <m:sty m:val="p"/>
                  </m:rPr>
                  <w:rPr>
                    <w:rFonts w:ascii="Cambria Math" w:hAnsi="Cambria Math"/>
                  </w:rPr>
                  <m:t>,</m:t>
                </m:r>
                <m:acc>
                  <m:accPr>
                    <m:chr m:val="̃"/>
                    <m:ctrlPr>
                      <w:rPr>
                        <w:rFonts w:ascii="Cambria Math" w:hAnsi="Cambria Math"/>
                      </w:rPr>
                    </m:ctrlPr>
                  </m:accPr>
                  <m:e>
                    <m:r>
                      <w:rPr>
                        <w:rFonts w:ascii="Cambria Math" w:hAnsi="Cambria Math"/>
                      </w:rPr>
                      <m:t>b</m:t>
                    </m:r>
                  </m:e>
                </m:acc>
              </m:e>
            </m:d>
          </m:e>
        </m:func>
      </m:oMath>
      <w:r w:rsidRPr="00A32BB0">
        <w:t>.</w:t>
      </w:r>
    </w:p>
    <w:p w14:paraId="1404ADDA" w14:textId="77777777" w:rsidR="00290F98" w:rsidRDefault="00202504" w:rsidP="00D40F58">
      <w:pPr>
        <w:pStyle w:val="a9"/>
        <w:numPr>
          <w:ilvl w:val="1"/>
          <w:numId w:val="10"/>
        </w:numPr>
      </w:pPr>
      <w:r w:rsidRPr="00A32BB0">
        <w:t>Н</w:t>
      </w:r>
      <w:r w:rsidR="00D42834" w:rsidRPr="00A32BB0">
        <w:t>а какую ковариационную матрицу похож</w:t>
      </w:r>
      <w:r w:rsidRPr="00A32BB0">
        <w:t>е выражении, полученное в предыдущем пункте</w:t>
      </w:r>
      <w:r w:rsidR="00D42834" w:rsidRPr="00A32BB0">
        <w:t>?</w:t>
      </w:r>
    </w:p>
    <w:p w14:paraId="056F0738" w14:textId="17EDACA3" w:rsidR="00D42834" w:rsidRPr="00A32BB0" w:rsidRDefault="00D42834" w:rsidP="00D40F58">
      <w:pPr>
        <w:pStyle w:val="a9"/>
        <w:numPr>
          <w:ilvl w:val="1"/>
          <w:numId w:val="10"/>
        </w:numPr>
      </w:pPr>
      <w:r w:rsidRPr="00A32BB0">
        <w:t xml:space="preserve">Докажите, что </w:t>
      </w:r>
      <m:oMath>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b</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acc>
                  <m:accPr>
                    <m:chr m:val="̃"/>
                    <m:ctrlPr>
                      <w:rPr>
                        <w:rFonts w:ascii="Cambria Math" w:hAnsi="Cambria Math"/>
                      </w:rPr>
                    </m:ctrlPr>
                  </m:accPr>
                  <m:e>
                    <m:r>
                      <w:rPr>
                        <w:rFonts w:ascii="Cambria Math" w:hAnsi="Cambria Math"/>
                      </w:rPr>
                      <m:t>b</m:t>
                    </m:r>
                  </m:e>
                </m:acc>
              </m:e>
            </m:d>
            <m:r>
              <m:rPr>
                <m:sty m:val="p"/>
              </m:rPr>
              <w:rPr>
                <w:rFonts w:ascii="Cambria Math" w:hAnsi="Cambria Math"/>
              </w:rPr>
              <m:t>-</m:t>
            </m:r>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rPr>
                      <m:t>b</m:t>
                    </m:r>
                  </m:e>
                </m:d>
              </m:e>
            </m:func>
          </m:e>
        </m:func>
      </m:oMath>
    </w:p>
    <w:p w14:paraId="0F74A080" w14:textId="5F46AB6B" w:rsidR="00D42834" w:rsidRPr="00A32BB0" w:rsidRDefault="00D42834" w:rsidP="00D40F58">
      <w:pPr>
        <w:pStyle w:val="a9"/>
        <w:numPr>
          <w:ilvl w:val="1"/>
          <w:numId w:val="10"/>
        </w:numPr>
      </w:pPr>
      <w:r w:rsidRPr="00A32BB0">
        <w:t xml:space="preserve">Рассмотрим матрицу </w:t>
      </w:r>
      <m:oMath>
        <m:func>
          <m:funcPr>
            <m:ctrlPr>
              <w:rPr>
                <w:rFonts w:ascii="Cambria Math" w:hAnsi="Cambria Math"/>
                <w:i/>
              </w:rPr>
            </m:ctrlPr>
          </m:funcPr>
          <m:fName>
            <m:r>
              <w:rPr>
                <w:rFonts w:ascii="Cambria Math" w:hAnsi="Cambria Math"/>
              </w:rPr>
              <m:t>C=</m:t>
            </m:r>
            <m:r>
              <m:rPr>
                <m:sty m:val="p"/>
              </m:rPr>
              <w:rPr>
                <w:rFonts w:ascii="Cambria Math" w:hAnsi="Cambria Math"/>
              </w:rPr>
              <m:t>var</m:t>
            </m:r>
          </m:fName>
          <m:e>
            <m:d>
              <m:dPr>
                <m:ctrlPr>
                  <w:rPr>
                    <w:rFonts w:ascii="Cambria Math" w:hAnsi="Cambria Math"/>
                    <w:i/>
                  </w:rPr>
                </m:ctrlPr>
              </m:dPr>
              <m:e>
                <m:acc>
                  <m:accPr>
                    <m:chr m:val="̃"/>
                    <m:ctrlPr>
                      <w:rPr>
                        <w:rFonts w:ascii="Cambria Math" w:hAnsi="Cambria Math"/>
                        <w:i/>
                      </w:rPr>
                    </m:ctrlPr>
                  </m:accPr>
                  <m:e>
                    <m:r>
                      <w:rPr>
                        <w:rFonts w:ascii="Cambria Math" w:hAnsi="Cambria Math"/>
                      </w:rPr>
                      <m:t>b</m:t>
                    </m:r>
                  </m:e>
                </m:acc>
              </m:e>
            </m:d>
            <m:r>
              <w:rPr>
                <w:rFonts w:ascii="Cambria Math" w:hAnsi="Cambria Math"/>
              </w:rPr>
              <m:t>-</m:t>
            </m:r>
            <m:func>
              <m:funcPr>
                <m:ctrlPr>
                  <w:rPr>
                    <w:rFonts w:ascii="Cambria Math" w:hAnsi="Cambria Math"/>
                    <w:i/>
                  </w:rPr>
                </m:ctrlPr>
              </m:funcPr>
              <m:fName>
                <m:r>
                  <m:rPr>
                    <m:sty m:val="p"/>
                  </m:rPr>
                  <w:rPr>
                    <w:rFonts w:ascii="Cambria Math" w:hAnsi="Cambria Math"/>
                  </w:rPr>
                  <m:t>var</m:t>
                </m:r>
              </m:fName>
              <m:e>
                <m:d>
                  <m:dPr>
                    <m:ctrlPr>
                      <w:rPr>
                        <w:rFonts w:ascii="Cambria Math" w:hAnsi="Cambria Math"/>
                        <w:i/>
                      </w:rPr>
                    </m:ctrlPr>
                  </m:dPr>
                  <m:e>
                    <m:r>
                      <w:rPr>
                        <w:rFonts w:ascii="Cambria Math" w:hAnsi="Cambria Math"/>
                      </w:rPr>
                      <m:t>b</m:t>
                    </m:r>
                  </m:e>
                </m:d>
              </m:e>
            </m:func>
          </m:e>
        </m:func>
      </m:oMath>
      <w:r w:rsidRPr="00A32BB0">
        <w:t>.</w:t>
      </w:r>
      <w:r w:rsidR="006E604E" w:rsidRPr="00A32BB0">
        <w:t xml:space="preserve"> </w:t>
      </w:r>
      <w:r w:rsidRPr="00A32BB0">
        <w:t>Что находится на её диагонали?</w:t>
      </w:r>
    </w:p>
    <w:p w14:paraId="083E07F9" w14:textId="77777777" w:rsidR="00D42834" w:rsidRPr="00A32BB0" w:rsidRDefault="00D42834" w:rsidP="00D40F58">
      <w:pPr>
        <w:pStyle w:val="a9"/>
        <w:numPr>
          <w:ilvl w:val="1"/>
          <w:numId w:val="10"/>
        </w:numPr>
      </w:pPr>
      <w:r w:rsidRPr="00A32BB0">
        <w:t xml:space="preserve">Является ли матрица </w:t>
      </w:r>
      <m:oMath>
        <m:r>
          <w:rPr>
            <w:rFonts w:ascii="Cambria Math" w:hAnsi="Cambria Math"/>
          </w:rPr>
          <m:t>C</m:t>
        </m:r>
      </m:oMath>
      <w:r w:rsidRPr="00A32BB0">
        <w:t xml:space="preserve"> симметричной?</w:t>
      </w:r>
    </w:p>
    <w:p w14:paraId="4EC49B25" w14:textId="77777777" w:rsidR="00D42834" w:rsidRPr="00A32BB0" w:rsidRDefault="00D42834" w:rsidP="00D40F58">
      <w:pPr>
        <w:pStyle w:val="a9"/>
        <w:numPr>
          <w:ilvl w:val="1"/>
          <w:numId w:val="10"/>
        </w:numPr>
      </w:pPr>
      <w:r w:rsidRPr="00A32BB0">
        <w:t>Докажите, что матрица C является положительно полуопределённой.</w:t>
      </w:r>
    </w:p>
    <w:p w14:paraId="6780C36A" w14:textId="77777777" w:rsidR="00D42834" w:rsidRPr="005E18BB" w:rsidRDefault="00D42834" w:rsidP="00D40F58">
      <w:pPr>
        <w:pStyle w:val="a9"/>
        <w:numPr>
          <w:ilvl w:val="0"/>
          <w:numId w:val="10"/>
        </w:numPr>
        <w:rPr>
          <w:rFonts w:eastAsia="Times New Roman"/>
        </w:rPr>
      </w:pPr>
      <w:r w:rsidRPr="005E18BB">
        <w:rPr>
          <w:rFonts w:eastAsia="Times New Roman"/>
        </w:rPr>
        <w:t>Пока</w:t>
      </w:r>
      <w:r w:rsidR="00202504" w:rsidRPr="005E18BB">
        <w:rPr>
          <w:rFonts w:eastAsia="Times New Roman"/>
        </w:rPr>
        <w:t>жите</w:t>
      </w:r>
      <w:r w:rsidRPr="005E18BB">
        <w:rPr>
          <w:rFonts w:eastAsia="Times New Roman"/>
        </w:rPr>
        <w:t xml:space="preserve">, что </w:t>
      </w:r>
      <m:oMath>
        <m:r>
          <w:rPr>
            <w:rFonts w:ascii="Cambria Math" w:eastAsia="Times New Roman" w:hAnsi="Cambria Math"/>
          </w:rPr>
          <m:t>e</m:t>
        </m:r>
        <m:r>
          <m:rPr>
            <m:sty m:val="p"/>
          </m:rPr>
          <w:rPr>
            <w:rFonts w:ascii="Cambria Math" w:eastAsia="Times New Roman" w:hAnsi="Cambria Math"/>
          </w:rPr>
          <m:t>=</m:t>
        </m:r>
        <m:r>
          <w:rPr>
            <w:rFonts w:ascii="Cambria Math" w:eastAsia="Times New Roman" w:hAnsi="Cambria Math"/>
          </w:rPr>
          <m:t>Mε</m:t>
        </m:r>
      </m:oMath>
      <w:r w:rsidRPr="005E18BB">
        <w:rPr>
          <w:rFonts w:eastAsia="Times New Roman"/>
        </w:rPr>
        <w:t xml:space="preserve">, где </w:t>
      </w:r>
      <m:oMath>
        <m:r>
          <w:rPr>
            <w:rFonts w:ascii="Cambria Math" w:eastAsia="Times New Roman" w:hAnsi="Cambria Math"/>
          </w:rPr>
          <m:t>M</m:t>
        </m:r>
        <m:r>
          <m:rPr>
            <m:sty m:val="p"/>
          </m:rPr>
          <w:rPr>
            <w:rFonts w:ascii="Cambria Math" w:eastAsia="Times New Roman" w:hAnsi="Cambria Math"/>
          </w:rPr>
          <m:t>=</m:t>
        </m:r>
        <m:sSub>
          <m:sSubPr>
            <m:ctrlPr>
              <w:rPr>
                <w:rFonts w:ascii="Cambria Math" w:eastAsia="Times New Roman" w:hAnsi="Cambria Math"/>
              </w:rPr>
            </m:ctrlPr>
          </m:sSubPr>
          <m:e>
            <m:r>
              <w:rPr>
                <w:rFonts w:ascii="Cambria Math" w:eastAsia="Times New Roman" w:hAnsi="Cambria Math"/>
              </w:rPr>
              <m:t>I</m:t>
            </m:r>
          </m:e>
          <m:sub>
            <m:r>
              <w:rPr>
                <w:rFonts w:ascii="Cambria Math" w:eastAsia="Times New Roman" w:hAnsi="Cambria Math"/>
              </w:rPr>
              <m:t>n</m:t>
            </m:r>
          </m:sub>
        </m:sSub>
        <m:r>
          <m:rPr>
            <m:sty m:val="p"/>
          </m:rPr>
          <w:rPr>
            <w:rFonts w:ascii="Cambria Math" w:eastAsia="Times New Roman" w:hAnsi="Cambria Math"/>
          </w:rPr>
          <m:t>-</m:t>
        </m:r>
        <m:r>
          <w:rPr>
            <w:rFonts w:ascii="Cambria Math" w:eastAsia="Times New Roman" w:hAnsi="Cambria Math"/>
          </w:rPr>
          <m:t>X</m:t>
        </m:r>
        <m:sSup>
          <m:sSupPr>
            <m:ctrlPr>
              <w:rPr>
                <w:rFonts w:ascii="Cambria Math" w:eastAsia="Times New Roman" w:hAnsi="Cambria Math"/>
              </w:rPr>
            </m:ctrlPr>
          </m:sSupPr>
          <m:e>
            <m:d>
              <m:dPr>
                <m:ctrlPr>
                  <w:rPr>
                    <w:rFonts w:ascii="Cambria Math" w:eastAsia="Times New Roman" w:hAnsi="Cambria Math"/>
                  </w:rPr>
                </m:ctrlPr>
              </m:dPr>
              <m:e>
                <m:sSup>
                  <m:sSupPr>
                    <m:ctrlPr>
                      <w:rPr>
                        <w:rFonts w:ascii="Cambria Math" w:eastAsia="Times New Roman" w:hAnsi="Cambria Math"/>
                      </w:rPr>
                    </m:ctrlPr>
                  </m:sSupPr>
                  <m:e>
                    <m:r>
                      <w:rPr>
                        <w:rFonts w:ascii="Cambria Math" w:eastAsia="Times New Roman" w:hAnsi="Cambria Math"/>
                      </w:rPr>
                      <m:t>X</m:t>
                    </m:r>
                  </m:e>
                  <m:sup>
                    <m:r>
                      <w:rPr>
                        <w:rFonts w:ascii="Cambria Math" w:eastAsia="Times New Roman" w:hAnsi="Cambria Math"/>
                      </w:rPr>
                      <m:t>T</m:t>
                    </m:r>
                  </m:sup>
                </m:sSup>
                <m:r>
                  <w:rPr>
                    <w:rFonts w:ascii="Cambria Math" w:eastAsia="Times New Roman" w:hAnsi="Cambria Math"/>
                  </w:rPr>
                  <m:t>X</m:t>
                </m:r>
              </m:e>
            </m:d>
          </m:e>
          <m:sup>
            <m:r>
              <m:rPr>
                <m:sty m:val="p"/>
              </m:rPr>
              <w:rPr>
                <w:rFonts w:ascii="Cambria Math" w:eastAsia="Times New Roman" w:hAnsi="Cambria Math"/>
              </w:rPr>
              <m:t>-1</m:t>
            </m:r>
          </m:sup>
        </m:sSup>
        <m:sSup>
          <m:sSupPr>
            <m:ctrlPr>
              <w:rPr>
                <w:rFonts w:ascii="Cambria Math" w:eastAsia="Times New Roman" w:hAnsi="Cambria Math"/>
              </w:rPr>
            </m:ctrlPr>
          </m:sSupPr>
          <m:e>
            <m:r>
              <w:rPr>
                <w:rFonts w:ascii="Cambria Math" w:eastAsia="Times New Roman" w:hAnsi="Cambria Math"/>
              </w:rPr>
              <m:t>X</m:t>
            </m:r>
          </m:e>
          <m:sup>
            <m:r>
              <w:rPr>
                <w:rFonts w:ascii="Cambria Math" w:eastAsia="Times New Roman" w:hAnsi="Cambria Math"/>
              </w:rPr>
              <m:t>T</m:t>
            </m:r>
          </m:sup>
        </m:sSup>
      </m:oMath>
      <w:r w:rsidRPr="005E18BB">
        <w:rPr>
          <w:rFonts w:eastAsia="Times New Roman"/>
        </w:rPr>
        <w:t xml:space="preserve">  – симметрическая, идемпотентная и положительно полуопределенная матрица.</w:t>
      </w:r>
    </w:p>
    <w:p w14:paraId="51D5A5B4" w14:textId="77777777" w:rsidR="00D42834" w:rsidRPr="005E18BB" w:rsidRDefault="00D42834" w:rsidP="00D40F58">
      <w:pPr>
        <w:pStyle w:val="a9"/>
        <w:numPr>
          <w:ilvl w:val="0"/>
          <w:numId w:val="10"/>
        </w:numPr>
        <w:rPr>
          <w:rFonts w:eastAsia="Times New Roman"/>
        </w:rPr>
      </w:pPr>
      <w:r w:rsidRPr="005E18BB">
        <w:rPr>
          <w:rFonts w:eastAsia="Times New Roman"/>
        </w:rPr>
        <w:t xml:space="preserve">Докажите, что </w:t>
      </w:r>
      <m:oMath>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r>
                  <w:rPr>
                    <w:rFonts w:ascii="Cambria Math" w:hAnsi="Cambria Math"/>
                  </w:rPr>
                  <m:t>RSS</m:t>
                </m:r>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tr</m:t>
            </m:r>
          </m:fName>
          <m:e>
            <m:d>
              <m:dPr>
                <m:ctrlPr>
                  <w:rPr>
                    <w:rFonts w:ascii="Cambria Math" w:hAnsi="Cambria Math"/>
                    <w:lang w:val="en-US"/>
                  </w:rPr>
                </m:ctrlPr>
              </m:dPr>
              <m:e>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rPr>
                          <m:t>e</m:t>
                        </m:r>
                      </m:e>
                    </m:d>
                  </m:e>
                </m:func>
              </m:e>
            </m:d>
          </m:e>
        </m:func>
      </m:oMath>
    </w:p>
    <w:p w14:paraId="0C42CF53" w14:textId="77777777" w:rsidR="00D42834" w:rsidRPr="005E18BB" w:rsidRDefault="00D42834" w:rsidP="00D40F58">
      <w:pPr>
        <w:pStyle w:val="a9"/>
        <w:numPr>
          <w:ilvl w:val="0"/>
          <w:numId w:val="10"/>
        </w:numPr>
        <w:rPr>
          <w:noProof/>
        </w:rPr>
      </w:pPr>
      <w:r w:rsidRPr="005E18BB">
        <w:rPr>
          <w:rFonts w:eastAsia="Times New Roman"/>
        </w:rPr>
        <w:t xml:space="preserve">Какие гипотезы обеспечивают, что </w:t>
      </w:r>
      <m:oMath>
        <m:f>
          <m:fPr>
            <m:ctrlPr>
              <w:rPr>
                <w:rFonts w:ascii="Cambria Math" w:hAnsi="Cambria Math"/>
                <w:i/>
              </w:rPr>
            </m:ctrlPr>
          </m:fPr>
          <m:num>
            <m:r>
              <w:rPr>
                <w:rFonts w:ascii="Cambria Math" w:hAnsi="Cambria Math"/>
              </w:rPr>
              <m:t>RSS</m:t>
            </m:r>
          </m:num>
          <m:den>
            <m:r>
              <w:rPr>
                <w:rFonts w:ascii="Cambria Math" w:hAnsi="Cambria Math"/>
              </w:rPr>
              <m:t>n-</m:t>
            </m:r>
            <m:r>
              <w:rPr>
                <w:rFonts w:ascii="Cambria Math" w:hAnsi="Cambria Math"/>
                <w:lang w:val="en-US"/>
              </w:rPr>
              <m:t>k</m:t>
            </m:r>
            <m:r>
              <w:rPr>
                <w:rFonts w:ascii="Cambria Math" w:hAnsi="Cambria Math"/>
              </w:rPr>
              <m:t>-1</m:t>
            </m:r>
          </m:den>
        </m:f>
      </m:oMath>
      <w:r w:rsidRPr="005E18BB">
        <w:rPr>
          <w:rFonts w:eastAsia="Times New Roman"/>
        </w:rPr>
        <w:t xml:space="preserve"> является не</w:t>
      </w:r>
      <w:r w:rsidRPr="005E18BB">
        <w:t>смещенной</w:t>
      </w:r>
      <w:r w:rsidR="00202504" w:rsidRPr="005E18BB">
        <w:t xml:space="preserve"> оценкой</w:t>
      </w:r>
      <w:r w:rsidRPr="005E18BB">
        <w:t xml:space="preserve"> для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E18BB">
        <w:rPr>
          <w:rFonts w:eastAsia="Times New Roman"/>
        </w:rPr>
        <w:t>?</w:t>
      </w:r>
    </w:p>
    <w:p w14:paraId="7A1849F6" w14:textId="77777777" w:rsidR="00D42834" w:rsidRPr="005E18BB" w:rsidRDefault="00202504" w:rsidP="00D40F58">
      <w:pPr>
        <w:pStyle w:val="a9"/>
        <w:numPr>
          <w:ilvl w:val="0"/>
          <w:numId w:val="10"/>
        </w:numPr>
        <w:rPr>
          <w:rFonts w:eastAsia="Times New Roman"/>
        </w:rPr>
      </w:pPr>
      <w:r w:rsidRPr="005E18BB">
        <w:rPr>
          <w:rFonts w:eastAsia="Times New Roman"/>
        </w:rPr>
        <w:t>Покажите</w:t>
      </w:r>
      <w:r w:rsidR="00D42834" w:rsidRPr="005E18BB">
        <w:rPr>
          <w:rFonts w:eastAsia="Times New Roman"/>
        </w:rPr>
        <w:t xml:space="preserve">, что </w:t>
      </w:r>
      <m:oMath>
        <m:f>
          <m:fPr>
            <m:ctrlPr>
              <w:rPr>
                <w:rFonts w:ascii="Cambria Math" w:hAnsi="Cambria Math"/>
                <w:i/>
              </w:rPr>
            </m:ctrlPr>
          </m:fPr>
          <m:num>
            <m:r>
              <w:rPr>
                <w:rFonts w:ascii="Cambria Math" w:hAnsi="Cambria Math"/>
              </w:rPr>
              <m:t>RSS</m:t>
            </m:r>
          </m:num>
          <m:den>
            <m:r>
              <w:rPr>
                <w:rFonts w:ascii="Cambria Math" w:hAnsi="Cambria Math"/>
              </w:rPr>
              <m:t>n-</m:t>
            </m:r>
            <m:r>
              <w:rPr>
                <w:rFonts w:ascii="Cambria Math" w:hAnsi="Cambria Math"/>
                <w:lang w:val="en-US"/>
              </w:rPr>
              <m:t>k</m:t>
            </m:r>
            <m:r>
              <w:rPr>
                <w:rFonts w:ascii="Cambria Math" w:hAnsi="Cambria Math"/>
              </w:rPr>
              <m:t>-1</m:t>
            </m:r>
          </m:den>
        </m:f>
      </m:oMath>
      <w:r w:rsidR="00D42834" w:rsidRPr="005E18BB">
        <w:rPr>
          <w:rFonts w:eastAsia="Times New Roman"/>
        </w:rPr>
        <w:t xml:space="preserve">является несмещенной оценкой дисперсии ошибок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D42834" w:rsidRPr="005E18BB">
        <w:rPr>
          <w:rFonts w:eastAsia="Times New Roman"/>
        </w:rPr>
        <w:t>.</w:t>
      </w:r>
    </w:p>
    <w:p w14:paraId="10DA6605" w14:textId="77777777" w:rsidR="00D42834" w:rsidRPr="005E18BB" w:rsidRDefault="00D42834" w:rsidP="009F1BBD">
      <w:pPr>
        <w:pStyle w:val="2"/>
      </w:pPr>
      <w:bookmarkStart w:id="66" w:name="_Toc94641058"/>
      <w:r w:rsidRPr="005E18BB">
        <w:lastRenderedPageBreak/>
        <w:t>Экзаменационные вопросы</w:t>
      </w:r>
      <w:bookmarkEnd w:id="66"/>
    </w:p>
    <w:p w14:paraId="258886D7" w14:textId="77777777" w:rsidR="00D42834" w:rsidRPr="005E18BB" w:rsidRDefault="00D42834" w:rsidP="00D40F58">
      <w:pPr>
        <w:pStyle w:val="a9"/>
        <w:numPr>
          <w:ilvl w:val="0"/>
          <w:numId w:val="11"/>
        </w:numPr>
        <w:rPr>
          <w:noProof/>
        </w:rPr>
      </w:pPr>
      <w:r w:rsidRPr="005E18BB">
        <w:rPr>
          <w:noProof/>
        </w:rPr>
        <w:t>Классическая модель линейной регрессии. Несмещенность оценок МНК.</w:t>
      </w:r>
      <w:bookmarkEnd w:id="65"/>
    </w:p>
    <w:p w14:paraId="01A9A25A" w14:textId="77777777" w:rsidR="00D42834" w:rsidRPr="005E18BB" w:rsidRDefault="00D42834" w:rsidP="00D40F58">
      <w:pPr>
        <w:pStyle w:val="a9"/>
        <w:numPr>
          <w:ilvl w:val="0"/>
          <w:numId w:val="11"/>
        </w:numPr>
        <w:rPr>
          <w:noProof/>
        </w:rPr>
      </w:pPr>
      <w:r w:rsidRPr="005E18BB">
        <w:rPr>
          <w:noProof/>
        </w:rPr>
        <w:t>Классическая модель линейной регрессии. Оценка ковариационной матрицы оценок МНК.</w:t>
      </w:r>
    </w:p>
    <w:p w14:paraId="63C60BAB" w14:textId="77777777" w:rsidR="00D42834" w:rsidRPr="005E18BB" w:rsidRDefault="00D42834" w:rsidP="00D40F58">
      <w:pPr>
        <w:pStyle w:val="a9"/>
        <w:numPr>
          <w:ilvl w:val="0"/>
          <w:numId w:val="11"/>
        </w:numPr>
        <w:rPr>
          <w:noProof/>
        </w:rPr>
      </w:pPr>
      <w:r w:rsidRPr="005E18BB">
        <w:rPr>
          <w:noProof/>
        </w:rPr>
        <w:t>Классическая модель линейной регрессии. Свойство BLUE оценок МНК (Теорема Гаусса–Маркова)</w:t>
      </w:r>
    </w:p>
    <w:p w14:paraId="3FBA8912" w14:textId="77777777" w:rsidR="00D42834" w:rsidRPr="005E18BB" w:rsidRDefault="00D42834" w:rsidP="00D40F58">
      <w:pPr>
        <w:pStyle w:val="a9"/>
        <w:numPr>
          <w:ilvl w:val="0"/>
          <w:numId w:val="11"/>
        </w:numPr>
        <w:rPr>
          <w:noProof/>
        </w:rPr>
      </w:pPr>
      <w:r w:rsidRPr="005E18BB">
        <w:rPr>
          <w:noProof/>
        </w:rPr>
        <w:t>Классическая модель линейной регрессии. Оценка остаточной дисперсии (смещенная, несмещенная).</w:t>
      </w:r>
    </w:p>
    <w:p w14:paraId="722956B2" w14:textId="77777777" w:rsidR="00D42834" w:rsidRPr="005E18BB" w:rsidRDefault="00D42834" w:rsidP="00D40F58">
      <w:pPr>
        <w:pStyle w:val="a9"/>
        <w:rPr>
          <w:noProof/>
        </w:rPr>
      </w:pPr>
    </w:p>
    <w:p w14:paraId="36EFDEBB" w14:textId="77777777" w:rsidR="00A73B8D" w:rsidRPr="005E18BB" w:rsidRDefault="00A73B8D" w:rsidP="009F1BBD">
      <w:pPr>
        <w:pStyle w:val="2"/>
      </w:pPr>
      <w:bookmarkStart w:id="67" w:name="_Toc94641059"/>
      <w:r w:rsidRPr="005E18BB">
        <w:t>Литература</w:t>
      </w:r>
      <w:bookmarkEnd w:id="67"/>
    </w:p>
    <w:p w14:paraId="2B406D59" w14:textId="77777777" w:rsidR="00D42834" w:rsidRPr="005E18BB" w:rsidRDefault="00D42834" w:rsidP="00D40F58">
      <w:pPr>
        <w:rPr>
          <w:noProof/>
        </w:rPr>
      </w:pPr>
    </w:p>
    <w:p w14:paraId="61AFB8C3" w14:textId="77777777" w:rsidR="00A73B8D" w:rsidRPr="00217282" w:rsidRDefault="00A73B8D" w:rsidP="00D40F58">
      <w:pPr>
        <w:pStyle w:val="a9"/>
        <w:numPr>
          <w:ilvl w:val="0"/>
          <w:numId w:val="18"/>
        </w:numPr>
      </w:pPr>
      <w:r w:rsidRPr="00217282">
        <w:t>Вербик М. Путеводитель по современной эконометрике. – М.: Научная книга,. 2008. [стр. 39-49]</w:t>
      </w:r>
    </w:p>
    <w:p w14:paraId="2D4FEAFB" w14:textId="5715790F" w:rsidR="00A73B8D" w:rsidRPr="00217282" w:rsidRDefault="00A73B8D" w:rsidP="00D40F58">
      <w:pPr>
        <w:pStyle w:val="a9"/>
        <w:numPr>
          <w:ilvl w:val="0"/>
          <w:numId w:val="18"/>
        </w:numPr>
      </w:pPr>
      <w:r w:rsidRPr="00217282">
        <w:t>Магнус Я.</w:t>
      </w:r>
      <w:r w:rsidR="005525CD">
        <w:t xml:space="preserve"> </w:t>
      </w:r>
      <w:r w:rsidRPr="00217282">
        <w:t>Р., Катышев П.</w:t>
      </w:r>
      <w:r w:rsidR="005525CD">
        <w:t xml:space="preserve"> </w:t>
      </w:r>
      <w:r w:rsidRPr="00217282">
        <w:t>К., Пересецкий А.</w:t>
      </w:r>
      <w:r w:rsidR="005525CD" w:rsidRPr="005525CD">
        <w:t xml:space="preserve"> </w:t>
      </w:r>
      <w:r w:rsidRPr="00217282">
        <w:t>А. Эконометрика. Начальный курс:– Учебник. – 6-е изд., перераб. и доп. – М.: Дело, 2004. [стр. 70-74, 77-78]</w:t>
      </w:r>
    </w:p>
    <w:p w14:paraId="6DF6665D" w14:textId="77777777" w:rsidR="00A73B8D" w:rsidRPr="00217282" w:rsidRDefault="00A73B8D" w:rsidP="00D40F58">
      <w:pPr>
        <w:pStyle w:val="a9"/>
        <w:numPr>
          <w:ilvl w:val="0"/>
          <w:numId w:val="18"/>
        </w:numPr>
      </w:pPr>
      <w:r w:rsidRPr="00217282">
        <w:t xml:space="preserve">Суслов В. И., Ибрагимов Н. М., Талышева Л. П., Цыплаков А. А. </w:t>
      </w:r>
      <w:r w:rsidRPr="00217282">
        <w:rPr>
          <w:i/>
          <w:iCs/>
        </w:rPr>
        <w:t>Эконометрия</w:t>
      </w:r>
      <w:r w:rsidRPr="00217282">
        <w:t>. – Новосибирск: СО РАН, 2005. [</w:t>
      </w:r>
      <w:r w:rsidRPr="00217282">
        <w:rPr>
          <w:i/>
          <w:iCs/>
        </w:rPr>
        <w:t>стр. 226-230</w:t>
      </w:r>
      <w:r w:rsidRPr="00217282">
        <w:t>]</w:t>
      </w:r>
    </w:p>
    <w:p w14:paraId="20C1ED0E" w14:textId="1A9EE495" w:rsidR="00347545" w:rsidRPr="00217282" w:rsidRDefault="00335C34" w:rsidP="00D40F58">
      <w:pPr>
        <w:pStyle w:val="a9"/>
        <w:numPr>
          <w:ilvl w:val="0"/>
          <w:numId w:val="18"/>
        </w:numPr>
        <w:rPr>
          <w:i/>
          <w:iCs/>
        </w:rPr>
        <w:sectPr w:rsidR="00347545" w:rsidRPr="00217282" w:rsidSect="00C81392">
          <w:pgSz w:w="12240" w:h="15840"/>
          <w:pgMar w:top="1134" w:right="1134" w:bottom="1134" w:left="1134" w:header="720" w:footer="720" w:gutter="0"/>
          <w:cols w:space="720"/>
          <w:noEndnote/>
          <w:titlePg/>
          <w:docGrid w:linePitch="360"/>
        </w:sectPr>
      </w:pPr>
      <w:hyperlink r:id="rId28" w:history="1">
        <w:r w:rsidR="00A73B8D" w:rsidRPr="00217282">
          <w:t>Картаев Ф.</w:t>
        </w:r>
        <w:r w:rsidR="005525CD">
          <w:t xml:space="preserve"> </w:t>
        </w:r>
        <w:r w:rsidR="00A73B8D" w:rsidRPr="00217282">
          <w:t>С.</w:t>
        </w:r>
      </w:hyperlink>
      <w:r w:rsidR="005525CD">
        <w:t xml:space="preserve"> </w:t>
      </w:r>
      <w:r w:rsidR="00A73B8D" w:rsidRPr="00217282">
        <w:rPr>
          <w:i/>
          <w:iCs/>
        </w:rPr>
        <w:t>Введение в эконометрику. Учебник :</w:t>
      </w:r>
      <w:r w:rsidR="00A73B8D" w:rsidRPr="00217282">
        <w:t>– Москва: Проспект, 2019. [</w:t>
      </w:r>
      <w:r w:rsidR="00A73B8D" w:rsidRPr="00217282">
        <w:rPr>
          <w:i/>
          <w:iCs/>
        </w:rPr>
        <w:t>стр. 36-48,73-75]</w:t>
      </w:r>
    </w:p>
    <w:p w14:paraId="4AB001E2" w14:textId="37F298BC" w:rsidR="00D42834" w:rsidRPr="005E18BB" w:rsidRDefault="00FF7766" w:rsidP="00D40F58">
      <w:pPr>
        <w:pStyle w:val="1"/>
        <w:rPr>
          <w:rFonts w:eastAsiaTheme="minorHAnsi"/>
          <w:bCs/>
        </w:rPr>
      </w:pPr>
      <w:bookmarkStart w:id="68" w:name="_Toc94641060"/>
      <w:r w:rsidRPr="005E18BB">
        <w:lastRenderedPageBreak/>
        <w:t xml:space="preserve">Лекция: – </w:t>
      </w:r>
      <w:r w:rsidR="00B417FD">
        <w:t>Следствия н</w:t>
      </w:r>
      <w:r w:rsidR="00B417FD">
        <w:rPr>
          <w:rFonts w:eastAsiaTheme="minorHAnsi"/>
        </w:rPr>
        <w:t>ормальности</w:t>
      </w:r>
      <w:r w:rsidRPr="005E18BB">
        <w:rPr>
          <w:rFonts w:eastAsiaTheme="minorHAnsi"/>
        </w:rPr>
        <w:t>. Тестирование гипотез для коэффициентов</w:t>
      </w:r>
      <w:bookmarkEnd w:id="68"/>
    </w:p>
    <w:p w14:paraId="5D452619" w14:textId="1627F9DD" w:rsidR="00D42834" w:rsidRPr="005E18BB" w:rsidRDefault="00B417FD" w:rsidP="009F1BBD">
      <w:pPr>
        <w:pStyle w:val="2"/>
        <w:rPr>
          <w:rFonts w:eastAsiaTheme="minorHAnsi"/>
        </w:rPr>
      </w:pPr>
      <w:bookmarkStart w:id="69" w:name="_Toc94641061"/>
      <w:r>
        <w:t>Следствия н</w:t>
      </w:r>
      <w:r>
        <w:rPr>
          <w:rFonts w:eastAsiaTheme="minorHAnsi"/>
        </w:rPr>
        <w:t>ормальности</w:t>
      </w:r>
      <w:bookmarkEnd w:id="69"/>
    </w:p>
    <w:p w14:paraId="40D3759B" w14:textId="77777777" w:rsidR="00D42834" w:rsidRPr="005E18BB" w:rsidRDefault="00D42834" w:rsidP="00D40F58">
      <w:r w:rsidRPr="005E18BB">
        <w:t>Добавим теперь к предыдущим предположениям (предположениям Гаусса–Маркова) предположение (</w:t>
      </w:r>
      <w:r w:rsidRPr="005E18BB">
        <w:rPr>
          <w:lang w:val="en-US"/>
        </w:rPr>
        <w:t>A</w:t>
      </w:r>
      <w:r w:rsidRPr="005E18BB">
        <w:t>5) о нормальности остатков:</w:t>
      </w:r>
    </w:p>
    <w:p w14:paraId="0B53A410" w14:textId="77777777" w:rsidR="00D42834" w:rsidRPr="005E18BB" w:rsidRDefault="00D42834" w:rsidP="00D40F58">
      <m:oMathPara>
        <m:oMath>
          <m:r>
            <w:rPr>
              <w:rFonts w:ascii="Cambria Math" w:hAnsi="Cambria Math"/>
            </w:rPr>
            <m:t>ε</m:t>
          </m:r>
          <m:r>
            <m:rPr>
              <m:sty m:val="p"/>
            </m:rPr>
            <w:rPr>
              <w:rFonts w:ascii="Cambria Math" w:hAnsi="Cambria Math"/>
              <w:lang w:val="en-US"/>
            </w:rPr>
            <m:t>∼</m:t>
          </m:r>
          <m:r>
            <w:rPr>
              <w:rFonts w:ascii="Cambria Math" w:hAnsi="Cambria Math"/>
              <w:lang w:val="en-US"/>
            </w:rPr>
            <m:t>N</m:t>
          </m:r>
          <m:d>
            <m:dPr>
              <m:ctrlPr>
                <w:rPr>
                  <w:rFonts w:ascii="Cambria Math" w:hAnsi="Cambria Math"/>
                  <w:lang w:val="en-US"/>
                </w:rPr>
              </m:ctrlPr>
            </m:dPr>
            <m:e>
              <m:sSub>
                <m:sSubPr>
                  <m:ctrlPr>
                    <w:rPr>
                      <w:rFonts w:ascii="Cambria Math" w:hAnsi="Cambria Math"/>
                      <w:lang w:val="en-US"/>
                    </w:rPr>
                  </m:ctrlPr>
                </m:sSubPr>
                <m:e>
                  <m:r>
                    <m:rPr>
                      <m:sty m:val="b"/>
                    </m:rPr>
                    <w:rPr>
                      <w:rFonts w:ascii="Cambria Math" w:hAnsi="Cambria Math"/>
                      <w:lang w:val="en-US"/>
                    </w:rPr>
                    <m:t>0</m:t>
                  </m:r>
                </m:e>
                <m:sub>
                  <m:r>
                    <w:rPr>
                      <w:rFonts w:ascii="Cambria Math" w:hAnsi="Cambria Math"/>
                      <w:lang w:val="en-US"/>
                    </w:rPr>
                    <m:t>n</m:t>
                  </m:r>
                </m:sub>
              </m:sSub>
              <m:r>
                <m:rPr>
                  <m:sty m:val="p"/>
                </m:rPr>
                <w:rPr>
                  <w:rFonts w:ascii="Cambria Math" w:hAnsi="Cambria Math"/>
                  <w:lang w:val="en-US"/>
                </w:rPr>
                <m:t>,</m:t>
              </m:r>
              <m:sSub>
                <m:sSubPr>
                  <m:ctrlPr>
                    <w:rPr>
                      <w:rFonts w:ascii="Cambria Math" w:hAnsi="Cambria Math"/>
                    </w:rPr>
                  </m:ctrlPr>
                </m:sSubPr>
                <m:e>
                  <m:r>
                    <w:rPr>
                      <w:rFonts w:ascii="Cambria Math" w:hAnsi="Cambria Math"/>
                    </w:rPr>
                    <m:t>I</m:t>
                  </m:r>
                </m:e>
                <m:sub>
                  <m:r>
                    <w:rPr>
                      <w:rFonts w:ascii="Cambria Math" w:hAnsi="Cambria Math"/>
                    </w:rPr>
                    <m:t>n</m:t>
                  </m:r>
                </m:sub>
              </m:sSub>
            </m:e>
          </m:d>
          <m:r>
            <m:rPr>
              <m:sty m:val="p"/>
            </m:rPr>
            <w:rPr>
              <w:rFonts w:ascii="Cambria Math" w:hAnsi="Cambria Math"/>
              <w:lang w:val="en-US"/>
            </w:rPr>
            <m:t>.</m:t>
          </m:r>
        </m:oMath>
      </m:oMathPara>
    </w:p>
    <w:p w14:paraId="0896F392" w14:textId="0DBD373E" w:rsidR="00D42834" w:rsidRPr="005E18BB" w:rsidRDefault="00D42834" w:rsidP="00D40F58">
      <w:r w:rsidRPr="005E18BB">
        <w:t xml:space="preserve">Поскольку </w:t>
      </w:r>
      <m:oMath>
        <m:r>
          <w:rPr>
            <w:rFonts w:ascii="Cambria Math" w:hAnsi="Cambria Math"/>
            <w:lang w:val="en-US"/>
          </w:rPr>
          <m:t>b</m:t>
        </m:r>
      </m:oMath>
      <w:r w:rsidRPr="005E18BB">
        <w:t xml:space="preserve"> линейно связана с ошибками:</w:t>
      </w:r>
      <w:r w:rsidR="00BA7067">
        <w:br/>
      </w:r>
      <m:oMathPara>
        <m:oMath>
          <m:r>
            <w:rPr>
              <w:rFonts w:ascii="Cambria Math" w:hAnsi="Cambria Math"/>
              <w:lang w:val="en-US"/>
            </w:rPr>
            <m:t>b</m:t>
          </m:r>
          <m:r>
            <m:rPr>
              <m:sty m:val="p"/>
            </m:rPr>
            <w:rPr>
              <w:rFonts w:ascii="Cambria Math" w:hAnsi="Cambria Math"/>
            </w:rPr>
            <m:t>=</m:t>
          </m:r>
          <m: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r>
            <m:rPr>
              <m:sty m:val="p"/>
            </m:rPr>
            <w:rPr>
              <w:rFonts w:ascii="Cambria Math" w:hAnsi="Cambria Math"/>
            </w:rPr>
            <m:t>,</m:t>
          </m:r>
          <m:r>
            <m:rPr>
              <m:sty m:val="p"/>
            </m:rPr>
            <w:br/>
          </m:r>
        </m:oMath>
      </m:oMathPara>
      <w:r w:rsidRPr="005E18BB">
        <w:t>отсюда следует нормальность оценки МНК:</w:t>
      </w:r>
      <w:r w:rsidR="00BA7067">
        <w:br/>
      </w:r>
      <m:oMathPara>
        <m:oMath>
          <m:r>
            <w:rPr>
              <w:rFonts w:ascii="Cambria Math" w:hAnsi="Cambria Math"/>
              <w:lang w:val="en-US"/>
            </w:rPr>
            <m:t>b</m:t>
          </m:r>
          <m:r>
            <m:rPr>
              <m:sty m:val="p"/>
            </m:rPr>
            <w:rPr>
              <w:rFonts w:ascii="Cambria Math" w:hAnsi="Cambria Math"/>
            </w:rPr>
            <m:t>∼</m:t>
          </m:r>
          <m:r>
            <w:rPr>
              <w:rFonts w:ascii="Cambria Math" w:hAnsi="Cambria Math"/>
              <w:lang w:val="en-US"/>
            </w:rPr>
            <m:t>N</m:t>
          </m:r>
          <m:d>
            <m:dPr>
              <m:ctrlPr>
                <w:rPr>
                  <w:rFonts w:ascii="Cambria Math" w:hAnsi="Cambria Math"/>
                  <w:lang w:val="en-US"/>
                </w:rPr>
              </m:ctrlPr>
            </m:dPr>
            <m:e>
              <m:r>
                <w:rPr>
                  <w:rFonts w:ascii="Cambria Math" w:hAnsi="Cambria Math"/>
                </w:rPr>
                <m:t>β</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r>
            <m:rPr>
              <m:sty m:val="p"/>
            </m:rPr>
            <w:rPr>
              <w:rFonts w:ascii="Cambria Math" w:hAnsi="Cambria Math"/>
            </w:rPr>
            <m:t>.</m:t>
          </m:r>
          <m:r>
            <m:rPr>
              <m:sty m:val="p"/>
            </m:rPr>
            <w:br/>
          </m:r>
        </m:oMath>
      </m:oMathPara>
      <w:r w:rsidRPr="005E18BB">
        <w:t xml:space="preserve">То есть </w:t>
      </w:r>
      <m:oMath>
        <m:r>
          <w:rPr>
            <w:rFonts w:ascii="Cambria Math" w:hAnsi="Cambria Math"/>
            <w:lang w:val="en-US"/>
          </w:rPr>
          <m:t>b</m:t>
        </m:r>
      </m:oMath>
      <w:r w:rsidRPr="005E18BB">
        <w:t xml:space="preserve"> имеет многомерное нормальное распределение с математическим ожиданием </w:t>
      </w:r>
      <m:oMath>
        <m:r>
          <w:rPr>
            <w:rFonts w:ascii="Cambria Math" w:hAnsi="Cambria Math"/>
          </w:rPr>
          <m:t>β</m:t>
        </m:r>
      </m:oMath>
      <w:r w:rsidRPr="005E18BB">
        <w:t xml:space="preserve"> и ковариационной матрицей </w:t>
      </w:r>
      <m:oMath>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rsidRPr="005E18BB">
        <w:t>.</w:t>
      </w:r>
    </w:p>
    <w:p w14:paraId="6626ACFB" w14:textId="362AD738" w:rsidR="00D42834" w:rsidRPr="005E18BB" w:rsidRDefault="00D42834" w:rsidP="00D40F58">
      <w:r w:rsidRPr="005E18BB">
        <w:t>Оценка отдельного коэффициента имеет одномерное нормальное распределение:</w:t>
      </w:r>
      <w:r w:rsidR="00890462">
        <w:br/>
      </w:r>
      <m:oMathPara>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r>
            <w:rPr>
              <w:rFonts w:ascii="Cambria Math" w:hAnsi="Cambria Math"/>
              <w:lang w:val="en-US"/>
            </w:rPr>
            <m:t>N</m:t>
          </m:r>
          <m:d>
            <m:dPr>
              <m:ctrlPr>
                <w:rPr>
                  <w:rFonts w:ascii="Cambria Math" w:hAnsi="Cambria Math"/>
                  <w:lang w:val="en-US"/>
                </w:rPr>
              </m:ctrlPr>
            </m:dPr>
            <m:e>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c</m:t>
                  </m:r>
                </m:e>
                <m:sub>
                  <m:r>
                    <w:rPr>
                      <w:rFonts w:ascii="Cambria Math" w:hAnsi="Cambria Math"/>
                    </w:rPr>
                    <m:t>jj</m:t>
                  </m:r>
                </m:sub>
              </m:sSub>
            </m:e>
          </m:d>
          <m:r>
            <m:rPr>
              <m:sty m:val="p"/>
            </m:rPr>
            <w:rPr>
              <w:rFonts w:ascii="Cambria Math" w:hAnsi="Cambria Math"/>
            </w:rPr>
            <m:t>,</m:t>
          </m:r>
          <m:r>
            <m:rPr>
              <m:sty m:val="p"/>
            </m:rPr>
            <w:br/>
          </m:r>
        </m:oMath>
      </m:oMathPara>
      <w:r w:rsidRPr="005E18BB">
        <w:t xml:space="preserve">где через </w:t>
      </w:r>
      <m:oMath>
        <m:sSub>
          <m:sSubPr>
            <m:ctrlPr>
              <w:rPr>
                <w:rFonts w:ascii="Cambria Math" w:hAnsi="Cambria Math"/>
                <w:i/>
              </w:rPr>
            </m:ctrlPr>
          </m:sSubPr>
          <m:e>
            <m:r>
              <w:rPr>
                <w:rFonts w:ascii="Cambria Math" w:hAnsi="Cambria Math"/>
              </w:rPr>
              <m:t>c</m:t>
            </m:r>
          </m:e>
          <m:sub>
            <m:r>
              <w:rPr>
                <w:rFonts w:ascii="Cambria Math" w:hAnsi="Cambria Math"/>
              </w:rPr>
              <m:t>jj</m:t>
            </m:r>
          </m:sub>
        </m:sSub>
      </m:oMath>
      <w:r w:rsidRPr="005E18BB">
        <w:t xml:space="preserve"> мы обозначили диагональный </w:t>
      </w:r>
      <m:oMath>
        <m:r>
          <w:rPr>
            <w:rFonts w:ascii="Cambria Math" w:hAnsi="Cambria Math"/>
          </w:rPr>
          <m:t>(</m:t>
        </m:r>
        <m:r>
          <w:rPr>
            <w:rFonts w:ascii="Cambria Math" w:hAnsi="Cambria Math"/>
            <w:lang w:val="en-US"/>
          </w:rPr>
          <m:t>j</m:t>
        </m:r>
        <m:r>
          <w:rPr>
            <w:rFonts w:ascii="Cambria Math" w:hAnsi="Cambria Math"/>
          </w:rPr>
          <m:t>,</m:t>
        </m:r>
        <m:r>
          <w:rPr>
            <w:rFonts w:ascii="Cambria Math" w:hAnsi="Cambria Math"/>
            <w:lang w:val="en-US"/>
          </w:rPr>
          <m:t>j</m:t>
        </m:r>
        <m:r>
          <w:rPr>
            <w:rFonts w:ascii="Cambria Math" w:hAnsi="Cambria Math"/>
          </w:rPr>
          <m:t>)</m:t>
        </m:r>
      </m:oMath>
      <w:r w:rsidRPr="005E18BB">
        <w:t xml:space="preserve"> элемент матрицы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rsidRPr="005E18BB">
        <w:t>.</w:t>
      </w:r>
    </w:p>
    <w:p w14:paraId="0F665D3E" w14:textId="066E3951" w:rsidR="008D100C" w:rsidRPr="008D100C" w:rsidRDefault="00D42834" w:rsidP="00D40F58">
      <w:r w:rsidRPr="005E18BB">
        <w:t xml:space="preserve">Также мы видели, что остатки равны </w:t>
      </w:r>
      <m:oMath>
        <m:r>
          <w:rPr>
            <w:rFonts w:ascii="Cambria Math" w:hAnsi="Cambria Math"/>
          </w:rPr>
          <m:t>e=</m:t>
        </m:r>
        <m:r>
          <w:rPr>
            <w:rFonts w:ascii="Cambria Math" w:hAnsi="Cambria Math"/>
            <w:lang w:val="en-US"/>
          </w:rPr>
          <m:t>M</m:t>
        </m:r>
        <m:r>
          <w:rPr>
            <w:rFonts w:ascii="Cambria Math" w:hAnsi="Cambria Math"/>
          </w:rPr>
          <m:t>ε</m:t>
        </m:r>
      </m:oMath>
      <w:r w:rsidRPr="005E18BB">
        <w:t xml:space="preserve">, </w:t>
      </w:r>
      <w:r w:rsidR="00D40128">
        <w:t xml:space="preserve">где </w:t>
      </w:r>
      <m:oMath>
        <m:r>
          <w:rPr>
            <w:rFonts w:ascii="Cambria Math" w:hAnsi="Cambria Math"/>
            <w:lang w:val="en-US"/>
          </w:rPr>
          <m:t>M</m:t>
        </m:r>
        <m:r>
          <w:rPr>
            <w:rFonts w:ascii="Cambria Math" w:hAnsi="Cambria Math"/>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n</m:t>
            </m:r>
          </m:sub>
        </m:sSub>
        <m:r>
          <w:rPr>
            <w:rFonts w:ascii="Cambria Math" w:hAnsi="Cambria Math"/>
          </w:rPr>
          <m:t>-X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oMath>
      <w:r w:rsidR="00D40128">
        <w:t xml:space="preserve">, </w:t>
      </w:r>
      <w:r w:rsidRPr="005E18BB">
        <w:t xml:space="preserve">причем </w:t>
      </w:r>
      <m:oMath>
        <m:func>
          <m:funcPr>
            <m:ctrlPr>
              <w:rPr>
                <w:rFonts w:ascii="Cambria Math" w:hAnsi="Cambria Math"/>
                <w:i/>
                <w:lang w:val="en-US"/>
              </w:rPr>
            </m:ctrlPr>
          </m:funcPr>
          <m:fName>
            <m:r>
              <m:rPr>
                <m:sty m:val="p"/>
              </m:rPr>
              <w:rPr>
                <w:rFonts w:ascii="Cambria Math" w:hAnsi="Cambria Math"/>
                <w:lang w:val="en-US"/>
              </w:rPr>
              <m:t>E</m:t>
            </m:r>
          </m:fName>
          <m:e>
            <m:d>
              <m:dPr>
                <m:ctrlPr>
                  <w:rPr>
                    <w:rFonts w:ascii="Cambria Math" w:hAnsi="Cambria Math"/>
                    <w:i/>
                    <w:lang w:val="en-US"/>
                  </w:rPr>
                </m:ctrlPr>
              </m:dPr>
              <m:e>
                <m:r>
                  <w:rPr>
                    <w:rFonts w:ascii="Cambria Math" w:hAnsi="Cambria Math"/>
                  </w:rPr>
                  <m:t>e</m:t>
                </m:r>
              </m:e>
            </m:d>
          </m:e>
        </m:func>
        <m:r>
          <w:rPr>
            <w:rFonts w:ascii="Cambria Math" w:hAnsi="Cambria Math"/>
          </w:rPr>
          <m:t>=</m:t>
        </m:r>
        <m:sSub>
          <m:sSubPr>
            <m:ctrlPr>
              <w:rPr>
                <w:rFonts w:ascii="Cambria Math" w:hAnsi="Cambria Math"/>
                <w:i/>
              </w:rPr>
            </m:ctrlPr>
          </m:sSubPr>
          <m:e>
            <m:r>
              <m:rPr>
                <m:sty m:val="bi"/>
              </m:rPr>
              <w:rPr>
                <w:rFonts w:ascii="Cambria Math" w:hAnsi="Cambria Math"/>
              </w:rPr>
              <m:t>0</m:t>
            </m:r>
          </m:e>
          <m:sub>
            <m:r>
              <w:rPr>
                <w:rFonts w:ascii="Cambria Math" w:hAnsi="Cambria Math"/>
                <w:lang w:val="en-US"/>
              </w:rPr>
              <m:t>n</m:t>
            </m:r>
          </m:sub>
        </m:sSub>
      </m:oMath>
      <w:r w:rsidRPr="005E18BB">
        <w:t xml:space="preserve">, а ковариационная матрица </w:t>
      </w:r>
      <w:r w:rsidR="00D40128">
        <w:t xml:space="preserve">остатков </w:t>
      </w:r>
      <w:r w:rsidRPr="005E18BB">
        <w:t xml:space="preserve">равна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lang w:val="en-US"/>
          </w:rPr>
          <m:t>M</m:t>
        </m:r>
      </m:oMath>
      <w:r w:rsidRPr="005E18BB">
        <w:t>. Из этого следует, что</w:t>
      </w:r>
      <w:r w:rsidR="008D100C">
        <w:br/>
      </w:r>
      <m:oMathPara>
        <m:oMath>
          <m:r>
            <w:rPr>
              <w:rFonts w:ascii="Cambria Math" w:hAnsi="Cambria Math"/>
              <w:lang w:val="en-US"/>
            </w:rPr>
            <m:t>e</m:t>
          </m:r>
          <m:r>
            <m:rPr>
              <m:sty m:val="p"/>
            </m:rPr>
            <w:rPr>
              <w:rFonts w:ascii="Cambria Math" w:hAnsi="Cambria Math"/>
            </w:rPr>
            <m:t>∼</m:t>
          </m:r>
          <m:r>
            <w:rPr>
              <w:rFonts w:ascii="Cambria Math" w:hAnsi="Cambria Math"/>
              <w:lang w:val="en-US"/>
            </w:rPr>
            <m:t>N</m:t>
          </m:r>
          <m:d>
            <m:dPr>
              <m:ctrlPr>
                <w:rPr>
                  <w:rFonts w:ascii="Cambria Math" w:hAnsi="Cambria Math"/>
                  <w:lang w:val="en-US"/>
                </w:rPr>
              </m:ctrlPr>
            </m:dPr>
            <m:e>
              <m:sSub>
                <m:sSubPr>
                  <m:ctrlPr>
                    <w:rPr>
                      <w:rFonts w:ascii="Cambria Math" w:hAnsi="Cambria Math"/>
                    </w:rPr>
                  </m:ctrlPr>
                </m:sSubPr>
                <m:e>
                  <m:r>
                    <m:rPr>
                      <m:sty m:val="b"/>
                    </m:rPr>
                    <w:rPr>
                      <w:rFonts w:ascii="Cambria Math" w:hAnsi="Cambria Math"/>
                    </w:rPr>
                    <m:t>0</m:t>
                  </m:r>
                </m:e>
                <m:sub>
                  <m:r>
                    <w:rPr>
                      <w:rFonts w:ascii="Cambria Math" w:hAnsi="Cambria Math"/>
                      <w:lang w:val="en-US"/>
                    </w:rPr>
                    <m:t>n</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rPr>
                <m:t>M</m:t>
              </m:r>
            </m:e>
          </m:d>
          <m:r>
            <m:rPr>
              <m:sty m:val="p"/>
            </m:rPr>
            <w:rPr>
              <w:rFonts w:ascii="Cambria Math" w:hAnsi="Cambria Math"/>
            </w:rPr>
            <m:t>.</m:t>
          </m:r>
        </m:oMath>
      </m:oMathPara>
    </w:p>
    <w:p w14:paraId="29C88EF9" w14:textId="1466763F" w:rsidR="00D42834" w:rsidRPr="005E18BB" w:rsidRDefault="00D42834" w:rsidP="00D40F58">
      <w:r w:rsidRPr="005E18BB">
        <w:t xml:space="preserve">Остатки </w:t>
      </w:r>
      <m:oMath>
        <m:r>
          <w:rPr>
            <w:rFonts w:ascii="Cambria Math" w:hAnsi="Cambria Math"/>
            <w:lang w:val="en-US"/>
          </w:rPr>
          <m:t>e</m:t>
        </m:r>
      </m:oMath>
      <w:r w:rsidRPr="005E18BB">
        <w:t xml:space="preserve"> и оценк</w:t>
      </w:r>
      <w:r w:rsidR="0061566C">
        <w:t>а</w:t>
      </w:r>
      <w:r w:rsidRPr="005E18BB">
        <w:t xml:space="preserve"> коэффициентов </w:t>
      </w:r>
      <m:oMath>
        <m:r>
          <w:rPr>
            <w:rFonts w:ascii="Cambria Math" w:hAnsi="Cambria Math"/>
            <w:lang w:val="en-US"/>
          </w:rPr>
          <m:t>b</m:t>
        </m:r>
      </m:oMath>
      <w:r w:rsidRPr="005E18BB">
        <w:t xml:space="preserve"> не коррелируют между собой:</w:t>
      </w:r>
      <w:r w:rsidR="008D100C">
        <w:br/>
      </w:r>
      <m:oMathPara>
        <m:oMath>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lang w:val="en-US"/>
                    </w:rPr>
                  </m:ctrlPr>
                </m:dPr>
                <m:e>
                  <m:r>
                    <w:rPr>
                      <w:rFonts w:ascii="Cambria Math" w:hAnsi="Cambria Math"/>
                      <w:lang w:val="en-US"/>
                    </w:rPr>
                    <m:t>e</m:t>
                  </m:r>
                  <m:r>
                    <m:rPr>
                      <m:sty m:val="p"/>
                    </m:rPr>
                    <w:rPr>
                      <w:rFonts w:ascii="Cambria Math" w:hAnsi="Cambria Math"/>
                    </w:rPr>
                    <m:t>,</m:t>
                  </m:r>
                  <m:r>
                    <w:rPr>
                      <w:rFonts w:ascii="Cambria Math" w:hAnsi="Cambria Math"/>
                      <w:lang w:val="en-US"/>
                    </w:rPr>
                    <m:t>b</m:t>
                  </m:r>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rPr>
                    <m:t>e</m:t>
                  </m:r>
                  <m:sSup>
                    <m:sSupPr>
                      <m:ctrlPr>
                        <w:rPr>
                          <w:rFonts w:ascii="Cambria Math" w:hAnsi="Cambria Math"/>
                        </w:rPr>
                      </m:ctrlPr>
                    </m:sSupPr>
                    <m:e>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β</m:t>
                          </m:r>
                        </m:e>
                      </m:d>
                    </m:e>
                    <m:sup>
                      <m:r>
                        <w:rPr>
                          <w:rFonts w:ascii="Cambria Math" w:hAnsi="Cambria Math"/>
                        </w:rPr>
                        <m:t>T</m:t>
                      </m:r>
                    </m:sup>
                  </m:sSup>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lang w:val="en-US"/>
                    </w:rPr>
                    <m:t>M</m:t>
                  </m:r>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e>
          </m:func>
          <m:r>
            <m:rPr>
              <m:sty m:val="p"/>
            </m:rPr>
            <w:rPr>
              <w:rFonts w:ascii="Cambria Math" w:hAnsi="Cambria Math"/>
            </w:rPr>
            <m:t>=</m:t>
          </m:r>
          <m:r>
            <w:rPr>
              <w:rFonts w:ascii="Cambria Math" w:hAnsi="Cambria Math"/>
              <w:lang w:val="en-US"/>
            </w:rPr>
            <m:t>M</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e>
              </m:d>
            </m:e>
          </m:func>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lang w:val="en-US"/>
            </w:rPr>
            <m:t>M</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n</m:t>
              </m:r>
            </m:sub>
          </m:sSub>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lang w:val="en-US"/>
            </w:rPr>
            <m:t>M</m:t>
          </m:r>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r>
            <m:rPr>
              <m:sty m:val="p"/>
            </m:rPr>
            <w:br/>
          </m:r>
        </m:oMath>
      </m:oMathPara>
      <w:r w:rsidRPr="005E18BB">
        <w:t xml:space="preserve">Здесь мы использовали, что </w:t>
      </w:r>
      <m:oMath>
        <m:r>
          <w:rPr>
            <w:rFonts w:ascii="Cambria Math" w:hAnsi="Cambria Math"/>
            <w:lang w:val="en-US"/>
          </w:rPr>
          <m:t>M</m:t>
        </m:r>
        <m:r>
          <w:rPr>
            <w:rFonts w:ascii="Cambria Math" w:hAnsi="Cambria Math"/>
          </w:rPr>
          <m:t>X=(</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n</m:t>
            </m:r>
          </m:sub>
        </m:sSub>
        <m:r>
          <w:rPr>
            <w:rFonts w:ascii="Cambria Math" w:hAnsi="Cambria Math"/>
          </w:rPr>
          <m:t>-X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sSub>
          <m:sSubPr>
            <m:ctrlPr>
              <w:rPr>
                <w:rFonts w:ascii="Cambria Math" w:hAnsi="Cambria Math"/>
                <w:i/>
              </w:rPr>
            </m:ctrlPr>
          </m:sSubPr>
          <m:e>
            <m:r>
              <m:rPr>
                <m:sty m:val="bi"/>
              </m:rPr>
              <w:rPr>
                <w:rFonts w:ascii="Cambria Math" w:hAnsi="Cambria Math"/>
              </w:rPr>
              <m:t>0</m:t>
            </m:r>
          </m:e>
          <m:sub>
            <m:r>
              <w:rPr>
                <w:rFonts w:ascii="Cambria Math" w:hAnsi="Cambria Math"/>
              </w:rPr>
              <m:t>n×(k+1)</m:t>
            </m:r>
          </m:sub>
        </m:sSub>
      </m:oMath>
      <w:r w:rsidRPr="005E18BB">
        <w:t xml:space="preserve">. Составной вектор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e</m:t>
                  </m:r>
                </m:e>
              </m:mr>
              <m:mr>
                <m:e>
                  <m:r>
                    <w:rPr>
                      <w:rFonts w:ascii="Cambria Math" w:hAnsi="Cambria Math"/>
                    </w:rPr>
                    <m:t>b</m:t>
                  </m:r>
                </m:e>
              </m:mr>
            </m:m>
          </m:e>
        </m:d>
      </m:oMath>
      <w:r w:rsidRPr="005E18BB">
        <w:t xml:space="preserve"> будет иметь многомерное нормальное распределение, а для такого распределения из некоррелированности следует независимость. Поэтому </w:t>
      </w:r>
      <m:oMath>
        <m:r>
          <w:rPr>
            <w:rFonts w:ascii="Cambria Math" w:hAnsi="Cambria Math"/>
            <w:lang w:val="en-US"/>
          </w:rPr>
          <m:t>e</m:t>
        </m:r>
      </m:oMath>
      <w:r w:rsidRPr="005E18BB">
        <w:t xml:space="preserve"> и </w:t>
      </w:r>
      <m:oMath>
        <m:r>
          <w:rPr>
            <w:rFonts w:ascii="Cambria Math" w:hAnsi="Cambria Math"/>
            <w:lang w:val="en-US"/>
          </w:rPr>
          <m:t>b</m:t>
        </m:r>
      </m:oMath>
      <w:r w:rsidRPr="005E18BB">
        <w:t xml:space="preserve"> независимы между собой.</w:t>
      </w:r>
    </w:p>
    <w:p w14:paraId="77A6F8DF" w14:textId="57F3DCD1" w:rsidR="00347545" w:rsidRPr="005E18BB" w:rsidRDefault="00347545" w:rsidP="009F1BBD">
      <w:pPr>
        <w:pStyle w:val="2"/>
      </w:pPr>
      <w:bookmarkStart w:id="70" w:name="_Toc94641062"/>
      <w:r w:rsidRPr="005E18BB">
        <w:rPr>
          <w:rFonts w:eastAsiaTheme="minorHAnsi"/>
        </w:rPr>
        <w:t>Тестирование гипотез</w:t>
      </w:r>
      <w:r w:rsidR="006E5329">
        <w:rPr>
          <w:rFonts w:eastAsiaTheme="minorHAnsi"/>
        </w:rPr>
        <w:t>ы</w:t>
      </w:r>
      <w:r w:rsidRPr="005E18BB">
        <w:rPr>
          <w:rFonts w:eastAsiaTheme="minorHAnsi"/>
        </w:rPr>
        <w:t xml:space="preserve"> для </w:t>
      </w:r>
      <w:r w:rsidR="006E5329">
        <w:rPr>
          <w:rFonts w:eastAsiaTheme="minorHAnsi"/>
        </w:rPr>
        <w:t xml:space="preserve">одного </w:t>
      </w:r>
      <w:r w:rsidRPr="005E18BB">
        <w:rPr>
          <w:rFonts w:eastAsiaTheme="minorHAnsi"/>
        </w:rPr>
        <w:t>коэффициент</w:t>
      </w:r>
      <w:r w:rsidR="006E5329">
        <w:rPr>
          <w:rFonts w:eastAsiaTheme="minorHAnsi"/>
        </w:rPr>
        <w:t>ы</w:t>
      </w:r>
      <w:bookmarkEnd w:id="70"/>
    </w:p>
    <w:p w14:paraId="5BA67427" w14:textId="28EE5981" w:rsidR="00D42834" w:rsidRPr="005E18BB" w:rsidRDefault="00A42627" w:rsidP="00D40F58">
      <w:r w:rsidRPr="005E18BB">
        <w:t xml:space="preserve">Указанные свойства можно использовать для статистической проверки гипотез относительно коэффициентов </w:t>
      </w:r>
      <m:oMath>
        <m:r>
          <w:rPr>
            <w:rFonts w:ascii="Cambria Math" w:hAnsi="Cambria Math"/>
          </w:rPr>
          <m:t>β</m:t>
        </m:r>
      </m:oMath>
      <w:r w:rsidRPr="005E18BB">
        <w:t>. В частности, рассмотрим следующую величину, имеющую стандартное нормальное распределение:</w:t>
      </w:r>
      <w:r w:rsidR="00167121">
        <w:br/>
      </w:r>
      <m:oMathPara>
        <m:oMath>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num>
            <m:den>
              <m:r>
                <w:rPr>
                  <w:rFonts w:ascii="Cambria Math" w:hAnsi="Cambria Math"/>
                </w:rPr>
                <m:t>σ</m:t>
              </m:r>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jj</m:t>
                      </m:r>
                    </m:sub>
                  </m:sSub>
                </m:e>
              </m:rad>
            </m:den>
          </m:f>
          <m:r>
            <m:rPr>
              <m:sty m:val="p"/>
            </m:rPr>
            <w:rPr>
              <w:rFonts w:ascii="Cambria Math" w:hAnsi="Cambria Math"/>
            </w:rPr>
            <m:t>∼</m:t>
          </m:r>
          <m:r>
            <w:rPr>
              <w:rFonts w:ascii="Cambria Math" w:hAnsi="Cambria Math"/>
              <w:lang w:val="en-US"/>
            </w:rPr>
            <m:t>N</m:t>
          </m:r>
          <m:d>
            <m:dPr>
              <m:ctrlPr>
                <w:rPr>
                  <w:rFonts w:ascii="Cambria Math" w:hAnsi="Cambria Math"/>
                  <w:lang w:val="en-US"/>
                </w:rPr>
              </m:ctrlPr>
            </m:dPr>
            <m:e>
              <m:r>
                <m:rPr>
                  <m:sty m:val="p"/>
                </m:rPr>
                <w:rPr>
                  <w:rFonts w:ascii="Cambria Math" w:hAnsi="Cambria Math"/>
                </w:rPr>
                <m:t>0,1</m:t>
              </m:r>
            </m:e>
          </m:d>
          <m:r>
            <m:rPr>
              <m:sty m:val="p"/>
            </m:rPr>
            <w:rPr>
              <w:rFonts w:ascii="Cambria Math" w:hAnsi="Cambria Math"/>
            </w:rPr>
            <m:t>.</m:t>
          </m:r>
          <m:r>
            <m:rPr>
              <m:sty m:val="p"/>
            </m:rPr>
            <w:br/>
          </m:r>
        </m:oMath>
      </m:oMathPara>
      <w:r w:rsidR="00D42834" w:rsidRPr="005E18BB">
        <w:t xml:space="preserve">Можно было бы с помощью построенной на этом свойстве статистики проверять гипотезы относительно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rsidR="00D42834" w:rsidRPr="005E18BB">
        <w:t xml:space="preserve">. Но дисперсия </w:t>
      </w:r>
      <m:oMath>
        <m:sSup>
          <m:sSupPr>
            <m:ctrlPr>
              <w:rPr>
                <w:rFonts w:ascii="Cambria Math" w:hAnsi="Cambria Math"/>
                <w:i/>
                <w:lang w:val="en-US"/>
              </w:rPr>
            </m:ctrlPr>
          </m:sSupPr>
          <m:e>
            <m:r>
              <w:rPr>
                <w:rFonts w:ascii="Cambria Math" w:hAnsi="Cambria Math"/>
              </w:rPr>
              <m:t>σ</m:t>
            </m:r>
            <m:ctrlPr>
              <w:rPr>
                <w:rFonts w:ascii="Cambria Math" w:hAnsi="Cambria Math"/>
                <w:i/>
              </w:rPr>
            </m:ctrlPr>
          </m:e>
          <m:sup>
            <m:r>
              <w:rPr>
                <w:rFonts w:ascii="Cambria Math" w:hAnsi="Cambria Math"/>
              </w:rPr>
              <m:t>2</m:t>
            </m:r>
          </m:sup>
        </m:sSup>
      </m:oMath>
      <w:r w:rsidR="00D42834" w:rsidRPr="005E18BB">
        <w:t xml:space="preserve"> нам обычно неизвестна. Вместо нее можно использовать оценку – остаточную дисперсию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e</m:t>
            </m:r>
          </m:sub>
          <m:sup>
            <m:r>
              <w:rPr>
                <w:rFonts w:ascii="Cambria Math" w:hAnsi="Cambria Math"/>
              </w:rPr>
              <m:t>2</m:t>
            </m:r>
          </m:sup>
        </m:sSubSup>
        <m:r>
          <w:rPr>
            <w:rFonts w:ascii="Cambria Math" w:hAnsi="Cambria Math"/>
          </w:rPr>
          <m:t>=RSS/(n-k-1)</m:t>
        </m:r>
      </m:oMath>
      <w:r w:rsidR="00D42834" w:rsidRPr="005E18BB">
        <w:t>.</w:t>
      </w:r>
    </w:p>
    <w:p w14:paraId="5A38F977" w14:textId="43758943" w:rsidR="00D42834" w:rsidRPr="005E18BB" w:rsidRDefault="00D42834" w:rsidP="00D40F58">
      <w:r w:rsidRPr="005E18BB">
        <w:t>Заметим, что</w:t>
      </w:r>
      <w:r w:rsidR="00890462">
        <w:br/>
      </w:r>
      <m:oMathPara>
        <m:oMath>
          <m:f>
            <m:fPr>
              <m:ctrlPr>
                <w:rPr>
                  <w:rFonts w:ascii="Cambria Math" w:hAnsi="Cambria Math"/>
                  <w:lang w:val="en-US"/>
                </w:rPr>
              </m:ctrlPr>
            </m:fPr>
            <m:num>
              <m:r>
                <w:rPr>
                  <w:rFonts w:ascii="Cambria Math" w:hAnsi="Cambria Math"/>
                  <w:lang w:val="en-US"/>
                </w:rPr>
                <m:t>e</m:t>
              </m:r>
            </m:num>
            <m:den>
              <m:r>
                <w:rPr>
                  <w:rFonts w:ascii="Cambria Math" w:hAnsi="Cambria Math"/>
                </w:rPr>
                <m:t>σ</m:t>
              </m:r>
            </m:den>
          </m:f>
          <m:r>
            <m:rPr>
              <m:sty m:val="p"/>
            </m:rPr>
            <w:rPr>
              <w:rFonts w:ascii="Cambria Math" w:hAnsi="Cambria Math"/>
            </w:rPr>
            <m:t>∼</m:t>
          </m:r>
          <m:r>
            <w:rPr>
              <w:rFonts w:ascii="Cambria Math" w:hAnsi="Cambria Math"/>
              <w:lang w:val="en-US"/>
            </w:rPr>
            <m:t>N</m:t>
          </m:r>
          <m:d>
            <m:dPr>
              <m:ctrlPr>
                <w:rPr>
                  <w:rFonts w:ascii="Cambria Math" w:hAnsi="Cambria Math"/>
                  <w:lang w:val="en-US"/>
                </w:rPr>
              </m:ctrlPr>
            </m:dPr>
            <m:e>
              <m:sSub>
                <m:sSubPr>
                  <m:ctrlPr>
                    <w:rPr>
                      <w:rFonts w:ascii="Cambria Math" w:hAnsi="Cambria Math"/>
                    </w:rPr>
                  </m:ctrlPr>
                </m:sSubPr>
                <m:e>
                  <m:r>
                    <m:rPr>
                      <m:sty m:val="b"/>
                    </m:rPr>
                    <w:rPr>
                      <w:rFonts w:ascii="Cambria Math" w:hAnsi="Cambria Math"/>
                    </w:rPr>
                    <m:t>0</m:t>
                  </m:r>
                </m:e>
                <m:sub>
                  <m:r>
                    <w:rPr>
                      <w:rFonts w:ascii="Cambria Math" w:hAnsi="Cambria Math"/>
                      <w:lang w:val="en-US"/>
                    </w:rPr>
                    <m:t>n</m:t>
                  </m:r>
                </m:sub>
              </m:sSub>
              <m:r>
                <m:rPr>
                  <m:sty m:val="p"/>
                </m:rPr>
                <w:rPr>
                  <w:rFonts w:ascii="Cambria Math" w:hAnsi="Cambria Math"/>
                </w:rPr>
                <m:t>,</m:t>
              </m:r>
              <m:r>
                <w:rPr>
                  <w:rFonts w:ascii="Cambria Math" w:hAnsi="Cambria Math"/>
                </w:rPr>
                <m:t>M</m:t>
              </m:r>
            </m:e>
          </m:d>
          <m:r>
            <m:rPr>
              <m:sty m:val="p"/>
            </m:rPr>
            <w:rPr>
              <w:rFonts w:ascii="Cambria Math" w:hAnsi="Cambria Math"/>
            </w:rPr>
            <m:t>,</m:t>
          </m:r>
          <m:r>
            <m:rPr>
              <m:sty m:val="p"/>
            </m:rPr>
            <w:br/>
          </m:r>
        </m:oMath>
      </m:oMathPara>
      <w:r w:rsidRPr="005E18BB">
        <w:t xml:space="preserve">где матрица </w:t>
      </w:r>
      <m:oMath>
        <m:r>
          <w:rPr>
            <w:rFonts w:ascii="Cambria Math" w:hAnsi="Cambria Math"/>
          </w:rPr>
          <m:t>M</m:t>
        </m:r>
      </m:oMath>
      <w:r w:rsidRPr="005E18BB">
        <w:t xml:space="preserve"> – симметричная идемпотентная. По свойствам многомерного нормального распределения из этого следует, что</w:t>
      </w:r>
      <w:r w:rsidR="00166059">
        <w:br/>
      </w:r>
      <m:oMathPara>
        <m:oMath>
          <m:f>
            <m:fPr>
              <m:ctrlPr>
                <w:rPr>
                  <w:rFonts w:ascii="Cambria Math" w:hAnsi="Cambria Math"/>
                  <w:lang w:val="en-US"/>
                </w:rPr>
              </m:ctrlPr>
            </m:fPr>
            <m:num>
              <m:r>
                <m:rPr>
                  <m:sty m:val="p"/>
                </m:rPr>
                <w:rPr>
                  <w:rFonts w:ascii="Cambria Math" w:hAnsi="Cambria Math"/>
                </w:rPr>
                <m:t>1</m:t>
              </m:r>
            </m:num>
            <m:den>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den>
          </m:f>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χ</m:t>
              </m:r>
            </m:e>
            <m:sub>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r>
            <m:rPr>
              <m:sty m:val="p"/>
            </m:rPr>
            <w:br/>
          </m:r>
        </m:oMath>
      </m:oMathPara>
      <w:r w:rsidRPr="005E18BB">
        <w:t xml:space="preserve">где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func>
          <m:funcPr>
            <m:ctrlPr>
              <w:rPr>
                <w:rFonts w:ascii="Cambria Math" w:hAnsi="Cambria Math"/>
                <w:i/>
                <w:lang w:val="en-US"/>
              </w:rPr>
            </m:ctrlPr>
          </m:funcPr>
          <m:fName>
            <m:r>
              <m:rPr>
                <m:sty m:val="p"/>
              </m:rPr>
              <w:rPr>
                <w:rFonts w:ascii="Cambria Math" w:hAnsi="Cambria Math"/>
                <w:lang w:val="en-US"/>
              </w:rPr>
              <m:t>tr</m:t>
            </m:r>
          </m:fName>
          <m:e>
            <m:d>
              <m:dPr>
                <m:ctrlPr>
                  <w:rPr>
                    <w:rFonts w:ascii="Cambria Math" w:hAnsi="Cambria Math"/>
                    <w:i/>
                    <w:lang w:val="en-US"/>
                  </w:rPr>
                </m:ctrlPr>
              </m:dPr>
              <m:e>
                <m:r>
                  <w:rPr>
                    <w:rFonts w:ascii="Cambria Math" w:hAnsi="Cambria Math"/>
                    <w:lang w:val="en-US"/>
                  </w:rPr>
                  <m:t>M</m:t>
                </m:r>
              </m:e>
            </m:d>
          </m:e>
        </m:func>
      </m:oMath>
      <w:r w:rsidRPr="005E18BB">
        <w:t xml:space="preserve"> – это след матрицы </w:t>
      </w:r>
      <m:oMath>
        <m:r>
          <w:rPr>
            <w:rFonts w:ascii="Cambria Math" w:hAnsi="Cambria Math"/>
            <w:lang w:val="en-US"/>
          </w:rPr>
          <m:t>M</m:t>
        </m:r>
      </m:oMath>
      <w:r w:rsidRPr="005E18BB">
        <w:t>.</w:t>
      </w:r>
    </w:p>
    <w:p w14:paraId="24649EC6" w14:textId="3518908F" w:rsidR="00D42834" w:rsidRPr="00166059" w:rsidRDefault="00D42834" w:rsidP="00D40F58">
      <w:r w:rsidRPr="005E18BB">
        <w:t>При этом величины</w:t>
      </w:r>
      <w:r w:rsidR="00166059">
        <w:br/>
      </w:r>
      <m:oMathPara>
        <m:oMath>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num>
            <m:den>
              <m:r>
                <w:rPr>
                  <w:rFonts w:ascii="Cambria Math" w:hAnsi="Cambria Math"/>
                </w:rPr>
                <m:t>σ</m:t>
              </m:r>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jj</m:t>
                      </m:r>
                    </m:sub>
                  </m:sSub>
                </m:e>
              </m:rad>
            </m:den>
          </m:f>
          <m:r>
            <m:rPr>
              <m:sty m:val="p"/>
            </m:rPr>
            <w:rPr>
              <w:rFonts w:ascii="Cambria Math" w:hAnsi="Cambria Math"/>
            </w:rPr>
            <m:t xml:space="preserve"> и </m:t>
          </m:r>
          <m:f>
            <m:fPr>
              <m:ctrlPr>
                <w:rPr>
                  <w:rFonts w:ascii="Cambria Math" w:hAnsi="Cambria Math"/>
                  <w:lang w:val="en-US"/>
                </w:rPr>
              </m:ctrlPr>
            </m:fPr>
            <m:num>
              <m:r>
                <m:rPr>
                  <m:sty m:val="p"/>
                </m:rPr>
                <w:rPr>
                  <w:rFonts w:ascii="Cambria Math" w:hAnsi="Cambria Math"/>
                </w:rPr>
                <m:t>1</m:t>
              </m:r>
            </m:num>
            <m:den>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den>
          </m:f>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r>
            <m:rPr>
              <m:sty m:val="p"/>
            </m:rPr>
            <w:br/>
          </m:r>
        </m:oMath>
      </m:oMathPara>
      <w:r w:rsidRPr="005E18BB">
        <w:t xml:space="preserve">независимы между собой как функции от независимых </w:t>
      </w:r>
      <m:oMath>
        <m:r>
          <w:rPr>
            <w:rFonts w:ascii="Cambria Math" w:hAnsi="Cambria Math"/>
            <w:lang w:val="en-US"/>
          </w:rPr>
          <m:t>b</m:t>
        </m:r>
      </m:oMath>
      <w:r w:rsidRPr="005E18BB">
        <w:t xml:space="preserve"> и </w:t>
      </w:r>
      <m:oMath>
        <m:r>
          <w:rPr>
            <w:rFonts w:ascii="Cambria Math" w:hAnsi="Cambria Math"/>
            <w:lang w:val="en-US"/>
          </w:rPr>
          <m:t>e</m:t>
        </m:r>
      </m:oMath>
      <w:r w:rsidRPr="005E18BB">
        <w:t xml:space="preserve">. Из них можно получить величину, имеющую распределение Стьюдента с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oMath>
      <w:r w:rsidRPr="005E18BB">
        <w:t xml:space="preserve"> степенями свободы:</w:t>
      </w:r>
      <w:r w:rsidR="00166059">
        <w:br/>
      </w:r>
      <m:oMathPara>
        <m:oMath>
          <m:f>
            <m:fPr>
              <m:type m:val="lin"/>
              <m:ctrlPr>
                <w:rPr>
                  <w:rFonts w:ascii="Cambria Math" w:hAnsi="Cambria Math"/>
                  <w:lang w:val="en-US"/>
                </w:rPr>
              </m:ctrlPr>
            </m:fPr>
            <m:num>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num>
                <m:den>
                  <m:r>
                    <w:rPr>
                      <w:rFonts w:ascii="Cambria Math" w:hAnsi="Cambria Math"/>
                    </w:rPr>
                    <m:t>σ</m:t>
                  </m:r>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jj</m:t>
                          </m:r>
                        </m:sub>
                      </m:sSub>
                    </m:e>
                  </m:rad>
                </m:den>
              </m:f>
            </m:num>
            <m:den>
              <m:rad>
                <m:radPr>
                  <m:degHide m:val="1"/>
                  <m:ctrlPr>
                    <w:rPr>
                      <w:rFonts w:ascii="Cambria Math" w:hAnsi="Cambria Math"/>
                      <w:lang w:val="en-US"/>
                    </w:rPr>
                  </m:ctrlPr>
                </m:radPr>
                <m:deg/>
                <m:e>
                  <m:f>
                    <m:fPr>
                      <m:ctrlPr>
                        <w:rPr>
                          <w:rFonts w:ascii="Cambria Math" w:hAnsi="Cambria Math"/>
                          <w:lang w:val="en-US"/>
                        </w:rPr>
                      </m:ctrlPr>
                    </m:fPr>
                    <m:num>
                      <m:r>
                        <m:rPr>
                          <m:sty m:val="p"/>
                        </m:rPr>
                        <w:rPr>
                          <w:rFonts w:ascii="Cambria Math" w:hAnsi="Cambria Math"/>
                        </w:rPr>
                        <m:t>1</m:t>
                      </m:r>
                    </m:num>
                    <m:den>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den>
                  </m:f>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r>
                    <m:rPr>
                      <m:sty m:val="p"/>
                    </m:rPr>
                    <w:rPr>
                      <w:rFonts w:ascii="Cambria Math" w:hAnsi="Cambria Math"/>
                    </w:rPr>
                    <m:t>/(</m:t>
                  </m:r>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e>
              </m:rad>
            </m:den>
          </m:f>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num>
            <m:den>
              <m:rad>
                <m:radPr>
                  <m:degHide m:val="1"/>
                  <m:ctrlPr>
                    <w:rPr>
                      <w:rFonts w:ascii="Cambria Math" w:hAnsi="Cambria Math"/>
                      <w:lang w:val="en-US"/>
                    </w:rPr>
                  </m:ctrlPr>
                </m:radPr>
                <m:deg/>
                <m:e>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r>
                    <m:rPr>
                      <m:sty m:val="p"/>
                    </m:rPr>
                    <w:rPr>
                      <w:rFonts w:ascii="Cambria Math" w:hAnsi="Cambria Math"/>
                    </w:rPr>
                    <m:t>/(</m:t>
                  </m:r>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jj</m:t>
                      </m:r>
                    </m:sub>
                  </m:sSub>
                </m:e>
              </m:rad>
            </m:den>
          </m:f>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num>
            <m:den>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c</m:t>
                      </m:r>
                    </m:e>
                    <m:sub>
                      <m:r>
                        <w:rPr>
                          <w:rFonts w:ascii="Cambria Math" w:hAnsi="Cambria Math"/>
                        </w:rPr>
                        <m:t>jj</m:t>
                      </m:r>
                    </m:sub>
                  </m:sSub>
                </m:e>
              </m:rad>
            </m:den>
          </m:f>
          <m:r>
            <m:rPr>
              <m:sty m:val="p"/>
            </m:rPr>
            <w:rPr>
              <w:rFonts w:ascii="Cambria Math" w:hAnsi="Cambria Math"/>
            </w:rPr>
            <m:t>.</m:t>
          </m:r>
        </m:oMath>
      </m:oMathPara>
    </w:p>
    <w:p w14:paraId="68B65D31" w14:textId="10C4FD59" w:rsidR="00D42834" w:rsidRPr="005E18BB" w:rsidRDefault="00D42834" w:rsidP="00D40F58">
      <w:r w:rsidRPr="005E18BB">
        <w:t>Таким образом,</w:t>
      </w:r>
      <w:r w:rsidR="00166059">
        <w:br/>
      </w:r>
      <m:oMathPara>
        <m:oMath>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num>
            <m:den>
              <m:sSub>
                <m:sSubPr>
                  <m:ctrlPr>
                    <w:rPr>
                      <w:rFonts w:ascii="Cambria Math" w:hAnsi="Cambria Math"/>
                      <w:lang w:val="en-US"/>
                    </w:rPr>
                  </m:ctrlPr>
                </m:sSub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sub>
              </m:sSub>
            </m:den>
          </m:f>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sub>
          </m:sSub>
          <m:r>
            <m:rPr>
              <m:sty m:val="p"/>
            </m:rPr>
            <w:rPr>
              <w:rFonts w:ascii="Cambria Math" w:hAnsi="Cambria Math"/>
            </w:rPr>
            <m:t>,</m:t>
          </m:r>
          <m:r>
            <m:rPr>
              <m:sty m:val="p"/>
            </m:rPr>
            <w:br/>
          </m:r>
        </m:oMath>
      </m:oMathPara>
      <w:r w:rsidRPr="005E18BB">
        <w:t xml:space="preserve">где </w:t>
      </w:r>
      <m:oMath>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sub>
        </m:sSub>
        <m:r>
          <w:rPr>
            <w:rFonts w:ascii="Cambria Math" w:hAnsi="Cambria Math"/>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e</m:t>
            </m:r>
          </m:sub>
        </m:sSub>
        <m:rad>
          <m:radPr>
            <m:degHide m:val="1"/>
            <m:ctrlPr>
              <w:rPr>
                <w:rFonts w:ascii="Cambria Math" w:hAnsi="Cambria Math"/>
                <w:i/>
                <w:lang w:val="en-US"/>
              </w:rPr>
            </m:ctrlPr>
          </m:radPr>
          <m:deg/>
          <m:e>
            <m:sSub>
              <m:sSubPr>
                <m:ctrlPr>
                  <w:rPr>
                    <w:rFonts w:ascii="Cambria Math" w:hAnsi="Cambria Math"/>
                    <w:i/>
                  </w:rPr>
                </m:ctrlPr>
              </m:sSubPr>
              <m:e>
                <m:r>
                  <w:rPr>
                    <w:rFonts w:ascii="Cambria Math" w:hAnsi="Cambria Math"/>
                  </w:rPr>
                  <m:t>c</m:t>
                </m:r>
              </m:e>
              <m:sub>
                <m:r>
                  <w:rPr>
                    <w:rFonts w:ascii="Cambria Math" w:hAnsi="Cambria Math"/>
                  </w:rPr>
                  <m:t>jj</m:t>
                </m:r>
              </m:sub>
            </m:sSub>
          </m:e>
        </m:rad>
      </m:oMath>
      <w:r w:rsidRPr="005E18BB">
        <w:t xml:space="preserve"> – стандартная ошибка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oMath>
      <w:r w:rsidRPr="005E18BB">
        <w:t xml:space="preserve">. Как мы ранее видели, стандартная ошибка </w:t>
      </w:r>
      <m:oMath>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sub>
        </m:sSub>
      </m:oMath>
      <w:r w:rsidRPr="005E18BB">
        <w:t xml:space="preserve"> получается как корень из диагонального </w:t>
      </w:r>
      <m:oMath>
        <m:r>
          <w:rPr>
            <w:rFonts w:ascii="Cambria Math" w:hAnsi="Cambria Math"/>
          </w:rPr>
          <m:t>(</m:t>
        </m:r>
        <m:r>
          <w:rPr>
            <w:rFonts w:ascii="Cambria Math" w:hAnsi="Cambria Math"/>
            <w:lang w:val="en-US"/>
          </w:rPr>
          <m:t>j</m:t>
        </m:r>
        <m:r>
          <w:rPr>
            <w:rFonts w:ascii="Cambria Math" w:hAnsi="Cambria Math"/>
          </w:rPr>
          <m:t>,</m:t>
        </m:r>
        <m:r>
          <w:rPr>
            <w:rFonts w:ascii="Cambria Math" w:hAnsi="Cambria Math"/>
            <w:lang w:val="en-US"/>
          </w:rPr>
          <m:t>j</m:t>
        </m:r>
        <m:r>
          <w:rPr>
            <w:rFonts w:ascii="Cambria Math" w:hAnsi="Cambria Math"/>
          </w:rPr>
          <m:t>)</m:t>
        </m:r>
      </m:oMath>
      <w:r w:rsidRPr="005E18BB">
        <w:t xml:space="preserve"> элемента ковариационной матрицы</w:t>
      </w:r>
      <w:r w:rsidR="00166059">
        <w:br/>
      </w:r>
      <m:oMathPara>
        <m:oMath>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b</m:t>
                  </m:r>
                </m:e>
              </m:d>
            </m:e>
          </m:func>
          <m:r>
            <m:rPr>
              <m:sty m:val="p"/>
            </m:rPr>
            <w:rPr>
              <w:rFonts w:ascii="Cambria Math" w:hAnsi="Cambria Math"/>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oMath>
      </m:oMathPara>
    </w:p>
    <w:p w14:paraId="72920C79" w14:textId="022E4963" w:rsidR="00D42834" w:rsidRPr="005E18BB" w:rsidRDefault="00D42834" w:rsidP="00D40F58">
      <w:r w:rsidRPr="005E18BB">
        <w:t>Предположим, что требуется проверить следующую нулевую гипотезу:</w:t>
      </w:r>
      <w:r w:rsidR="00166059">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r>
            <m:rPr>
              <m:sty m:val="p"/>
            </m:rPr>
            <w:rPr>
              <w:rFonts w:ascii="Cambria Math" w:hAnsi="Cambria Math"/>
            </w:rPr>
            <m:t>,</m:t>
          </m:r>
          <m:r>
            <m:rPr>
              <m:sty m:val="p"/>
            </m:rPr>
            <w:br/>
          </m:r>
        </m:oMath>
      </m:oMathPara>
      <w:r w:rsidRPr="005E18BB">
        <w:t xml:space="preserve">где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 это гипотетическое значение коэффициента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rsidRPr="005E18BB">
        <w:t>. Для этого можно использовать следующую тестовую статистику (</w:t>
      </w:r>
      <w:r w:rsidRPr="005E18BB">
        <w:rPr>
          <w:b/>
        </w:rPr>
        <w:t>статистику Стьюдента</w:t>
      </w:r>
      <w:r w:rsidRPr="005E18BB">
        <w:t xml:space="preserve"> или </w:t>
      </w:r>
      <w:r w:rsidRPr="005E18BB">
        <w:rPr>
          <w:b/>
          <w:i/>
          <w:lang w:val="en-US"/>
        </w:rPr>
        <w:t>t</w:t>
      </w:r>
      <w:r w:rsidRPr="005E18BB">
        <w:rPr>
          <w:b/>
        </w:rPr>
        <w:t>-статистику</w:t>
      </w:r>
      <w:r w:rsidRPr="005E18BB">
        <w:t>):</w:t>
      </w:r>
      <w:r w:rsidR="00166059">
        <w:br/>
      </w:r>
      <m:oMathPara>
        <m:oMath>
          <m:r>
            <w:rPr>
              <w:rFonts w:ascii="Cambria Math" w:hAnsi="Cambria Math"/>
              <w:lang w:val="en-US"/>
            </w:rPr>
            <m:t>t</m:t>
          </m:r>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num>
            <m:den>
              <m:sSub>
                <m:sSubPr>
                  <m:ctrlPr>
                    <w:rPr>
                      <w:rFonts w:ascii="Cambria Math" w:hAnsi="Cambria Math"/>
                      <w:lang w:val="en-US"/>
                    </w:rPr>
                  </m:ctrlPr>
                </m:sSub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sub>
              </m:sSub>
            </m:den>
          </m:f>
          <m:r>
            <m:rPr>
              <m:sty m:val="p"/>
            </m:rPr>
            <w:rPr>
              <w:rFonts w:ascii="Cambria Math" w:hAnsi="Cambria Math"/>
            </w:rPr>
            <m:t>.</m:t>
          </m:r>
          <m:r>
            <m:rPr>
              <m:sty m:val="p"/>
            </m:rPr>
            <w:br/>
          </m:r>
        </m:oMath>
      </m:oMathPara>
      <w:r w:rsidRPr="005E18BB">
        <w:t xml:space="preserve">При сделанных нами предположениях в условиях истинности нулевой гипотезы эта статистика будет иметь распределение Стьюдента с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oMath>
      <w:r w:rsidRPr="005E18BB">
        <w:t xml:space="preserve"> степенями свободы.</w:t>
      </w:r>
    </w:p>
    <w:p w14:paraId="27A5DD89" w14:textId="0617D4F7" w:rsidR="00D42834" w:rsidRPr="005E18BB" w:rsidRDefault="00D42834" w:rsidP="00D40F58">
      <w:r w:rsidRPr="005E18BB">
        <w:t xml:space="preserve">Нулевая гипотеза отклоняется, если оценка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oMath>
      <w:r w:rsidRPr="005E18BB">
        <w:t xml:space="preserve"> сильно отличается от гипотетического значения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В качестве альтернативной гипотезы, как правило, используется</w:t>
      </w:r>
      <w:r w:rsidR="00166059">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r>
            <m:rPr>
              <m:sty m:val="p"/>
            </m:rPr>
            <w:rPr>
              <w:rFonts w:ascii="Cambria Math" w:hAnsi="Cambria Math"/>
            </w:rPr>
            <m:t>,</m:t>
          </m:r>
          <m:r>
            <m:rPr>
              <m:sty m:val="p"/>
            </m:rPr>
            <w:br/>
          </m:r>
        </m:oMath>
      </m:oMathPara>
      <w:r w:rsidRPr="005E18BB">
        <w:t xml:space="preserve">т. е. не исключается, что может быть как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&lt;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так и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&gt;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В таком случае нулевая гипотеза отклоняется, если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oMath>
      <w:r w:rsidRPr="005E18BB">
        <w:t xml:space="preserve"> сильно отличается от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как в меньшую, так и в большую сторону. Другими словами, нулевая гипотеза отклоняется, если </w:t>
      </w:r>
      <w:r w:rsidR="001371F0" w:rsidRPr="001371F0">
        <w:rPr>
          <w:i/>
          <w:lang w:val="en-US"/>
        </w:rPr>
        <w:t>t</w:t>
      </w:r>
      <w:r w:rsidRPr="005E18BB">
        <w:t xml:space="preserve">-статистика сильно отличается от нуля в отрицательную или в положительную сторону. С учетом симметричности распределения Стьюдента поступают следующим образом: нулевую гипотезу отклоняют, если </w:t>
      </w:r>
      <w:r w:rsidR="00CD104D" w:rsidRPr="00E67A7F">
        <w:rPr>
          <w:i/>
          <w:lang w:val="en-US"/>
        </w:rPr>
        <w:t>t</w:t>
      </w:r>
      <w:r w:rsidR="00CD104D" w:rsidRPr="005E18BB">
        <w:t xml:space="preserve">-статистика по модулю больше </w:t>
      </w:r>
      <m:oMath>
        <m:sSub>
          <m:sSubPr>
            <m:ctrlPr>
              <w:rPr>
                <w:rFonts w:ascii="Cambria Math" w:hAnsi="Cambria Math"/>
                <w:i/>
              </w:rPr>
            </m:ctrlPr>
          </m:sSubPr>
          <m:e>
            <m:r>
              <w:rPr>
                <w:rFonts w:ascii="Cambria Math" w:hAnsi="Cambria Math"/>
              </w:rPr>
              <m:t>t</m:t>
            </m:r>
          </m:e>
          <m:sub>
            <m:r>
              <w:rPr>
                <w:rFonts w:ascii="Cambria Math" w:hAnsi="Cambria Math"/>
              </w:rPr>
              <m:t>табл</m:t>
            </m:r>
          </m:sub>
        </m:sSub>
      </m:oMath>
      <w:r w:rsidRPr="005E18BB">
        <w:t xml:space="preserve">. При этом, </w:t>
      </w:r>
      <w:r w:rsidRPr="005E18BB">
        <w:rPr>
          <w:b/>
          <w:bCs/>
          <w:i/>
          <w:iCs/>
          <w:lang w:val="en-US"/>
        </w:rPr>
        <w:t>t</w:t>
      </w:r>
      <w:r w:rsidRPr="005E18BB">
        <w:rPr>
          <w:b/>
          <w:bCs/>
        </w:rPr>
        <w:t>-тест</w:t>
      </w:r>
      <w:r w:rsidRPr="005E18BB">
        <w:t>, построенный на статистике Стьюдента, осуществляется следующим образом:</w:t>
      </w:r>
      <w:r w:rsidR="00987865">
        <w:br/>
      </w:r>
    </w:p>
    <w:tbl>
      <w:tblPr>
        <w:tblW w:w="0" w:type="auto"/>
        <w:jc w:val="center"/>
        <w:tblLook w:val="04A0" w:firstRow="1" w:lastRow="0" w:firstColumn="1" w:lastColumn="0" w:noHBand="0" w:noVBand="1"/>
      </w:tblPr>
      <w:tblGrid>
        <w:gridCol w:w="6771"/>
      </w:tblGrid>
      <w:tr w:rsidR="005E18BB" w:rsidRPr="005E18BB" w14:paraId="5F64DE81" w14:textId="77777777" w:rsidTr="00D42834">
        <w:trPr>
          <w:jc w:val="center"/>
        </w:trPr>
        <w:tc>
          <w:tcPr>
            <w:tcW w:w="0" w:type="auto"/>
          </w:tcPr>
          <w:p w14:paraId="2130922F" w14:textId="77777777" w:rsidR="00D42834" w:rsidRPr="005E18BB" w:rsidRDefault="00D42834" w:rsidP="00166059">
            <w:pPr>
              <w:ind w:firstLine="0"/>
            </w:pPr>
            <w:r w:rsidRPr="005E18BB">
              <w:lastRenderedPageBreak/>
              <w:t xml:space="preserve">Если </w:t>
            </w:r>
            <m:oMath>
              <m:d>
                <m:dPr>
                  <m:begChr m:val="|"/>
                  <m:endChr m:val="|"/>
                  <m:ctrlPr>
                    <w:rPr>
                      <w:rFonts w:ascii="Cambria Math" w:hAnsi="Cambria Math"/>
                      <w:i/>
                    </w:rPr>
                  </m:ctrlPr>
                </m:dPr>
                <m:e>
                  <m:r>
                    <w:rPr>
                      <w:rFonts w:ascii="Cambria Math" w:hAnsi="Cambria Math"/>
                    </w:rPr>
                    <m:t>t</m:t>
                  </m:r>
                </m:e>
              </m:d>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табл</m:t>
                  </m:r>
                </m:sub>
              </m:sSub>
            </m:oMath>
            <w:r w:rsidRPr="005E18BB">
              <w:t xml:space="preserve">, то принимаем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w:t>
            </w:r>
          </w:p>
        </w:tc>
      </w:tr>
      <w:tr w:rsidR="005E18BB" w:rsidRPr="005E18BB" w14:paraId="3CD04E8C" w14:textId="77777777" w:rsidTr="00D42834">
        <w:trPr>
          <w:jc w:val="center"/>
        </w:trPr>
        <w:tc>
          <w:tcPr>
            <w:tcW w:w="0" w:type="auto"/>
          </w:tcPr>
          <w:p w14:paraId="3BB8D501" w14:textId="77777777" w:rsidR="00D42834" w:rsidRPr="005E18BB" w:rsidRDefault="00D42834" w:rsidP="00166059">
            <w:pPr>
              <w:ind w:firstLine="0"/>
            </w:pPr>
            <w:r w:rsidRPr="005E18BB">
              <w:t xml:space="preserve">Если </w:t>
            </w:r>
            <m:oMath>
              <m:d>
                <m:dPr>
                  <m:begChr m:val="|"/>
                  <m:endChr m:val="|"/>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табл</m:t>
                  </m:r>
                </m:sub>
              </m:sSub>
            </m:oMath>
            <w:r w:rsidRPr="005E18BB">
              <w:t xml:space="preserve">, то отклоняем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w:t>
            </w:r>
          </w:p>
        </w:tc>
      </w:tr>
    </w:tbl>
    <w:p w14:paraId="1E6219C4" w14:textId="77777777" w:rsidR="00D42834" w:rsidRPr="005E18BB" w:rsidRDefault="00D42834" w:rsidP="00D40F58">
      <w:r w:rsidRPr="005E18BB">
        <w:t xml:space="preserve">Здесь </w:t>
      </w:r>
      <m:oMath>
        <m:sSub>
          <m:sSubPr>
            <m:ctrlPr>
              <w:rPr>
                <w:rFonts w:ascii="Cambria Math" w:hAnsi="Cambria Math"/>
                <w:i/>
              </w:rPr>
            </m:ctrlPr>
          </m:sSubPr>
          <m:e>
            <m:r>
              <w:rPr>
                <w:rFonts w:ascii="Cambria Math" w:hAnsi="Cambria Math"/>
              </w:rPr>
              <m:t>t</m:t>
            </m:r>
          </m:e>
          <m:sub>
            <m:r>
              <w:rPr>
                <w:rFonts w:ascii="Cambria Math" w:hAnsi="Cambria Math"/>
              </w:rPr>
              <m:t>табл</m:t>
            </m:r>
          </m:sub>
        </m:sSub>
      </m:oMath>
      <w:r w:rsidRPr="005E18BB">
        <w:t xml:space="preserve"> – это </w:t>
      </w:r>
      <w:r w:rsidRPr="005E18BB">
        <w:rPr>
          <w:b/>
          <w:bCs/>
        </w:rPr>
        <w:t>критическое значение</w:t>
      </w:r>
      <w:r w:rsidRPr="005E18BB">
        <w:t xml:space="preserve">, получаемое как двусторонняя квантиль распределения Стьюдента со степенями свободы </w:t>
      </w:r>
      <m:oMath>
        <m:r>
          <w:rPr>
            <w:rFonts w:ascii="Cambria Math" w:hAnsi="Cambria Math"/>
          </w:rPr>
          <m:t>n-k-1</m:t>
        </m:r>
      </m:oMath>
      <w:r w:rsidRPr="005E18BB">
        <w:t xml:space="preserve">, соответствующая вероятности левого и правого хвостов </w:t>
      </w:r>
      <m:oMath>
        <m:r>
          <w:rPr>
            <w:rFonts w:ascii="Cambria Math" w:hAnsi="Cambria Math"/>
          </w:rPr>
          <m:t>α</m:t>
        </m:r>
      </m:oMath>
      <w:r w:rsidRPr="005E18BB">
        <w:t xml:space="preserve">, где </w:t>
      </w:r>
      <m:oMath>
        <m:r>
          <w:rPr>
            <w:rFonts w:ascii="Cambria Math" w:hAnsi="Cambria Math"/>
          </w:rPr>
          <m:t>α</m:t>
        </m:r>
      </m:oMath>
      <w:r w:rsidRPr="005E18BB">
        <w:t xml:space="preserve"> – некоторая маленькая вероятность, которую называют </w:t>
      </w:r>
      <w:r w:rsidRPr="005E18BB">
        <w:rPr>
          <w:b/>
          <w:bCs/>
        </w:rPr>
        <w:t>уровнем значимости</w:t>
      </w:r>
      <w:r w:rsidRPr="005E18BB">
        <w:t xml:space="preserve"> теста.</w:t>
      </w:r>
    </w:p>
    <w:p w14:paraId="348343EE" w14:textId="77777777" w:rsidR="00D42834" w:rsidRPr="005E18BB" w:rsidRDefault="00D42834" w:rsidP="00D40F58">
      <w:r w:rsidRPr="005E18BB">
        <w:t xml:space="preserve">Другой способ проверки гипотезы состоит том, что рассчитывается так называемое </w:t>
      </w:r>
      <w:r w:rsidRPr="005E18BB">
        <w:rPr>
          <w:b/>
          <w:bCs/>
          <w:i/>
          <w:iCs/>
          <w:lang w:val="en-US"/>
        </w:rPr>
        <w:t>p</w:t>
      </w:r>
      <w:r w:rsidRPr="005E18BB">
        <w:rPr>
          <w:b/>
          <w:bCs/>
        </w:rPr>
        <w:t>-значение</w:t>
      </w:r>
      <w:r w:rsidRPr="005E18BB">
        <w:t xml:space="preserve"> (англ. </w:t>
      </w:r>
      <w:r w:rsidRPr="005E18BB">
        <w:rPr>
          <w:i/>
          <w:iCs/>
          <w:lang w:val="en-US"/>
        </w:rPr>
        <w:t>p</w:t>
      </w:r>
      <w:r w:rsidRPr="005E18BB">
        <w:rPr>
          <w:i/>
          <w:iCs/>
        </w:rPr>
        <w:t>-</w:t>
      </w:r>
      <w:r w:rsidRPr="005E18BB">
        <w:rPr>
          <w:i/>
          <w:iCs/>
          <w:lang w:val="en-US"/>
        </w:rPr>
        <w:t>value</w:t>
      </w:r>
      <w:r w:rsidRPr="005E18BB">
        <w:t xml:space="preserve">). Так же как и выше, рассматривается теоретическое распределение статистики при истинности нулевой гипотезы. </w:t>
      </w:r>
      <w:r w:rsidRPr="005E18BB">
        <w:rPr>
          <w:i/>
          <w:iCs/>
          <w:lang w:val="en-US"/>
        </w:rPr>
        <w:t>P</w:t>
      </w:r>
      <w:r w:rsidRPr="005E18BB">
        <w:t xml:space="preserve">-значение </w:t>
      </w:r>
      <w:r w:rsidRPr="00987865">
        <w:t xml:space="preserve">– это величина вероятности в соответствующих хвостах распределения, заданных значением статистики. </w:t>
      </w:r>
      <w:r w:rsidRPr="005E18BB">
        <w:t xml:space="preserve">Другими словами, это </w:t>
      </w:r>
      <w:r w:rsidRPr="005E18BB">
        <w:rPr>
          <w:i/>
          <w:iCs/>
        </w:rPr>
        <w:t>граничный уровень значимости</w:t>
      </w:r>
      <w:r w:rsidRPr="005E18BB">
        <w:t>, то есть минимальный уровень значимости</w:t>
      </w:r>
      <w:r w:rsidR="00CD104D" w:rsidRPr="005E18BB">
        <w:t>,</w:t>
      </w:r>
      <w:r w:rsidRPr="005E18BB">
        <w:t xml:space="preserve"> при котором нулевая гипотеза отклоняется. Для </w:t>
      </w:r>
      <w:r w:rsidRPr="005E18BB">
        <w:rPr>
          <w:i/>
          <w:iCs/>
          <w:lang w:val="en-US"/>
        </w:rPr>
        <w:t>t</w:t>
      </w:r>
      <w:r w:rsidRPr="005E18BB">
        <w:t xml:space="preserve">-теста это вероятность левого и правого хвоста распределения </w:t>
      </w:r>
      <m:oMath>
        <m:sSub>
          <m:sSubPr>
            <m:ctrlPr>
              <w:rPr>
                <w:rFonts w:ascii="Cambria Math" w:hAnsi="Cambria Math"/>
                <w:i/>
              </w:rPr>
            </m:ctrlPr>
          </m:sSubPr>
          <m:e>
            <m:r>
              <w:rPr>
                <w:rFonts w:ascii="Cambria Math" w:hAnsi="Cambria Math"/>
                <w:lang w:val="en-US"/>
              </w:rPr>
              <m:t>t</m:t>
            </m:r>
            <m:ctrlPr>
              <w:rPr>
                <w:rFonts w:ascii="Cambria Math" w:hAnsi="Cambria Math"/>
                <w:i/>
                <w:lang w:val="en-US"/>
              </w:rPr>
            </m:ctrlPr>
          </m:e>
          <m:sub>
            <m:r>
              <w:rPr>
                <w:rFonts w:ascii="Cambria Math" w:hAnsi="Cambria Math"/>
              </w:rPr>
              <m:t>n-k-1</m:t>
            </m:r>
          </m:sub>
        </m:sSub>
      </m:oMath>
      <w:r w:rsidRPr="005E18BB">
        <w:t xml:space="preserve">, то есть вероятность, что случайная величина, распределенная как </w:t>
      </w:r>
      <m:oMath>
        <m:sSub>
          <m:sSubPr>
            <m:ctrlPr>
              <w:rPr>
                <w:rFonts w:ascii="Cambria Math" w:hAnsi="Cambria Math"/>
                <w:i/>
              </w:rPr>
            </m:ctrlPr>
          </m:sSubPr>
          <m:e>
            <m:r>
              <w:rPr>
                <w:rFonts w:ascii="Cambria Math" w:hAnsi="Cambria Math"/>
                <w:lang w:val="en-US"/>
              </w:rPr>
              <m:t>t</m:t>
            </m:r>
            <m:ctrlPr>
              <w:rPr>
                <w:rFonts w:ascii="Cambria Math" w:hAnsi="Cambria Math"/>
                <w:i/>
                <w:lang w:val="en-US"/>
              </w:rPr>
            </m:ctrlPr>
          </m:e>
          <m:sub>
            <m:r>
              <w:rPr>
                <w:rFonts w:ascii="Cambria Math" w:hAnsi="Cambria Math"/>
              </w:rPr>
              <m:t>n-k-1</m:t>
            </m:r>
          </m:sub>
        </m:sSub>
      </m:oMath>
      <w:r w:rsidRPr="005E18BB">
        <w:t xml:space="preserve">, по модулю будет больше </w:t>
      </w:r>
      <m:oMath>
        <m:d>
          <m:dPr>
            <m:begChr m:val="|"/>
            <m:endChr m:val="|"/>
            <m:ctrlPr>
              <w:rPr>
                <w:rFonts w:ascii="Cambria Math" w:hAnsi="Cambria Math"/>
                <w:i/>
              </w:rPr>
            </m:ctrlPr>
          </m:dPr>
          <m:e>
            <m:r>
              <w:rPr>
                <w:rFonts w:ascii="Cambria Math" w:hAnsi="Cambria Math"/>
              </w:rPr>
              <m:t>t</m:t>
            </m:r>
          </m:e>
        </m:d>
      </m:oMath>
      <w:r w:rsidRPr="005E18BB">
        <w:t xml:space="preserve">. Пусть </w:t>
      </w:r>
      <m:oMath>
        <m:r>
          <w:rPr>
            <w:rFonts w:ascii="Cambria Math" w:hAnsi="Cambria Math"/>
          </w:rPr>
          <m:t>pv</m:t>
        </m:r>
      </m:oMath>
      <w:r w:rsidRPr="005E18BB">
        <w:t xml:space="preserve"> – это </w:t>
      </w:r>
      <w:r w:rsidRPr="005E18BB">
        <w:rPr>
          <w:i/>
          <w:iCs/>
          <w:lang w:val="en-US"/>
        </w:rPr>
        <w:t>p</w:t>
      </w:r>
      <w:r w:rsidRPr="005E18BB">
        <w:t xml:space="preserve">-значение статистики </w:t>
      </w:r>
      <m:oMath>
        <m:r>
          <w:rPr>
            <w:rFonts w:ascii="Cambria Math" w:hAnsi="Cambria Math"/>
          </w:rPr>
          <m:t>t</m:t>
        </m:r>
      </m:oMath>
      <w:r w:rsidRPr="005E18BB">
        <w:t xml:space="preserve">. Проверка гипотезы заключается в сравнении с выбранным уровнем значимости </w:t>
      </w:r>
      <m:oMath>
        <m:r>
          <w:rPr>
            <w:rFonts w:ascii="Cambria Math" w:hAnsi="Cambria Math"/>
          </w:rPr>
          <m:t>α</m:t>
        </m:r>
      </m:oMath>
      <w:r w:rsidRPr="005E18BB">
        <w:t>:</w:t>
      </w:r>
    </w:p>
    <w:tbl>
      <w:tblPr>
        <w:tblW w:w="0" w:type="auto"/>
        <w:jc w:val="center"/>
        <w:tblLook w:val="04A0" w:firstRow="1" w:lastRow="0" w:firstColumn="1" w:lastColumn="0" w:noHBand="0" w:noVBand="1"/>
      </w:tblPr>
      <w:tblGrid>
        <w:gridCol w:w="6658"/>
      </w:tblGrid>
      <w:tr w:rsidR="005E18BB" w:rsidRPr="005E18BB" w14:paraId="4B9E1B45" w14:textId="77777777" w:rsidTr="00CD104D">
        <w:trPr>
          <w:jc w:val="center"/>
        </w:trPr>
        <w:tc>
          <w:tcPr>
            <w:tcW w:w="6658" w:type="dxa"/>
          </w:tcPr>
          <w:p w14:paraId="2AD1BF21" w14:textId="77777777" w:rsidR="00D42834" w:rsidRPr="005E18BB" w:rsidRDefault="00D42834" w:rsidP="00E14CFC">
            <w:pPr>
              <w:ind w:firstLine="0"/>
            </w:pPr>
            <w:r w:rsidRPr="005E18BB">
              <w:t xml:space="preserve">Если </w:t>
            </w:r>
            <m:oMath>
              <m:r>
                <w:rPr>
                  <w:rFonts w:ascii="Cambria Math" w:hAnsi="Cambria Math"/>
                </w:rPr>
                <m:t>pv&gt;α</m:t>
              </m:r>
            </m:oMath>
            <w:r w:rsidRPr="005E18BB">
              <w:t xml:space="preserve">, то принимаем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w:t>
            </w:r>
          </w:p>
        </w:tc>
      </w:tr>
      <w:tr w:rsidR="005E18BB" w:rsidRPr="005E18BB" w14:paraId="23FBDFDE" w14:textId="77777777" w:rsidTr="00CD104D">
        <w:trPr>
          <w:jc w:val="center"/>
        </w:trPr>
        <w:tc>
          <w:tcPr>
            <w:tcW w:w="6658" w:type="dxa"/>
          </w:tcPr>
          <w:p w14:paraId="0B890E72" w14:textId="28AEAB4C" w:rsidR="00D42834" w:rsidRPr="005E18BB" w:rsidRDefault="00D42834" w:rsidP="00E14CFC">
            <w:pPr>
              <w:ind w:firstLine="0"/>
            </w:pPr>
            <w:r w:rsidRPr="005E18BB">
              <w:t xml:space="preserve">Если </w:t>
            </w:r>
            <m:oMath>
              <m:r>
                <w:rPr>
                  <w:rFonts w:ascii="Cambria Math" w:hAnsi="Cambria Math"/>
                </w:rPr>
                <m:t>pv&lt;α</m:t>
              </m:r>
            </m:oMath>
            <w:r w:rsidRPr="005E18BB">
              <w:t xml:space="preserve">, то отклоняем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w:t>
            </w:r>
            <w:r w:rsidR="00E14CFC" w:rsidRPr="00E14CFC">
              <w:t xml:space="preserve">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w:t>
            </w:r>
          </w:p>
        </w:tc>
      </w:tr>
    </w:tbl>
    <w:p w14:paraId="10C800D2" w14:textId="667B2F86" w:rsidR="00D42834" w:rsidRPr="005E18BB" w:rsidRDefault="00D42834" w:rsidP="00D40F58">
      <w:r w:rsidRPr="005E18BB">
        <w:t xml:space="preserve">Удобство использования </w:t>
      </w:r>
      <w:r w:rsidRPr="005E18BB">
        <w:rPr>
          <w:i/>
          <w:iCs/>
          <w:lang w:val="en-US"/>
        </w:rPr>
        <w:t>p</w:t>
      </w:r>
      <w:r w:rsidRPr="005E18BB">
        <w:t xml:space="preserve">-значения состоит в том, что при любом уровне значимости </w:t>
      </w:r>
      <m:oMath>
        <m:r>
          <w:rPr>
            <w:rFonts w:ascii="Cambria Math" w:hAnsi="Cambria Math"/>
          </w:rPr>
          <m:t>α</m:t>
        </m:r>
      </m:oMath>
      <w:r w:rsidRPr="005E18BB">
        <w:t xml:space="preserve"> при проверке нулевой гипотезы требуется знать только </w:t>
      </w:r>
      <m:oMath>
        <m:r>
          <w:rPr>
            <w:rFonts w:ascii="Cambria Math" w:hAnsi="Cambria Math"/>
          </w:rPr>
          <m:t>pv</m:t>
        </m:r>
      </m:oMath>
      <w:r w:rsidRPr="005E18BB">
        <w:t xml:space="preserve">. Тут не требуется искать квантили, соответствующие разным значениям </w:t>
      </w:r>
      <m:oMath>
        <m:r>
          <w:rPr>
            <w:rFonts w:ascii="Cambria Math" w:hAnsi="Cambria Math"/>
          </w:rPr>
          <m:t>α</m:t>
        </m:r>
      </m:oMath>
      <w:r w:rsidRPr="005E18BB">
        <w:t>.</w:t>
      </w:r>
      <w:r w:rsidR="0084336A">
        <w:t xml:space="preserve"> </w:t>
      </w:r>
    </w:p>
    <w:p w14:paraId="6106C8B0" w14:textId="25591785" w:rsidR="00D42834" w:rsidRPr="00A16145" w:rsidRDefault="00D42834" w:rsidP="00D40F58">
      <w:r w:rsidRPr="005E18BB">
        <w:t xml:space="preserve">Еще один, третий по счету, способ связан с </w:t>
      </w:r>
      <w:r w:rsidRPr="005E18BB">
        <w:rPr>
          <w:b/>
          <w:bCs/>
        </w:rPr>
        <w:t>интервальным оцениванием</w:t>
      </w:r>
      <w:r w:rsidRPr="005E18BB">
        <w:t xml:space="preserve"> параметров регрессии, когда вместо точечной оценки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Pr="005E18BB">
        <w:t xml:space="preserve"> дается оценка в виде отрезка. Вокруг оцененного параметра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Pr="005E18BB">
        <w:t xml:space="preserve"> строится </w:t>
      </w:r>
      <w:r w:rsidRPr="005E18BB">
        <w:rPr>
          <w:b/>
          <w:bCs/>
        </w:rPr>
        <w:t>доверительный интервал</w:t>
      </w:r>
      <w:r w:rsidRPr="005E18BB">
        <w:t xml:space="preserve"> для истинного значения параметра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rsidRPr="005E18BB">
        <w:t xml:space="preserve">. Интервал строится таким образом, чтобы вероятность того, что он включает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rsidRPr="005E18BB">
        <w:t xml:space="preserve"> была равна заданной доверительной вероятности. Если </w:t>
      </w:r>
      <m:oMath>
        <m:sSub>
          <m:sSubPr>
            <m:ctrlPr>
              <w:rPr>
                <w:rFonts w:ascii="Cambria Math" w:hAnsi="Cambria Math"/>
                <w:i/>
              </w:rPr>
            </m:ctrlPr>
          </m:sSubPr>
          <m:e>
            <m:r>
              <w:rPr>
                <w:rFonts w:ascii="Cambria Math" w:hAnsi="Cambria Math"/>
              </w:rPr>
              <m:t>t</m:t>
            </m:r>
          </m:e>
          <m:sub>
            <m:r>
              <w:rPr>
                <w:rFonts w:ascii="Cambria Math" w:hAnsi="Cambria Math"/>
              </w:rPr>
              <m:t>табл</m:t>
            </m:r>
          </m:sub>
        </m:sSub>
      </m:oMath>
      <w:r w:rsidRPr="005E18BB">
        <w:t xml:space="preserve"> – соответствующая двусторонняя квантиль распределения Стьюдента со степенями свободы </w:t>
      </w:r>
      <m:oMath>
        <m:r>
          <w:rPr>
            <w:rFonts w:ascii="Cambria Math" w:hAnsi="Cambria Math"/>
          </w:rPr>
          <m:t>n-k-1</m:t>
        </m:r>
      </m:oMath>
      <w:r w:rsidRPr="005E18BB">
        <w:t>, то интервал имеет вид</w:t>
      </w:r>
      <w:r w:rsidR="00987865">
        <w:br/>
      </w:r>
      <m:oMathPara>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sub>
          </m:sSub>
          <m:sSub>
            <m:sSubPr>
              <m:ctrlPr>
                <w:rPr>
                  <w:rFonts w:ascii="Cambria Math" w:hAnsi="Cambria Math"/>
                </w:rPr>
              </m:ctrlPr>
            </m:sSubPr>
            <m:e>
              <m:r>
                <w:rPr>
                  <w:rFonts w:ascii="Cambria Math" w:hAnsi="Cambria Math"/>
                </w:rPr>
                <m:t>t</m:t>
              </m:r>
            </m:e>
            <m:sub>
              <m:r>
                <m:rPr>
                  <m:sty m:val="p"/>
                </m:rPr>
                <w:rPr>
                  <w:rFonts w:ascii="Cambria Math" w:hAnsi="Cambria Math"/>
                </w:rPr>
                <m:t>табл</m:t>
              </m:r>
            </m:sub>
          </m:sSub>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sub>
          </m:sSub>
          <m:sSub>
            <m:sSubPr>
              <m:ctrlPr>
                <w:rPr>
                  <w:rFonts w:ascii="Cambria Math" w:hAnsi="Cambria Math"/>
                </w:rPr>
              </m:ctrlPr>
            </m:sSubPr>
            <m:e>
              <m:r>
                <w:rPr>
                  <w:rFonts w:ascii="Cambria Math" w:hAnsi="Cambria Math"/>
                </w:rPr>
                <m:t>t</m:t>
              </m:r>
            </m:e>
            <m:sub>
              <m:r>
                <m:rPr>
                  <m:sty m:val="p"/>
                </m:rPr>
                <w:rPr>
                  <w:rFonts w:ascii="Cambria Math" w:hAnsi="Cambria Math"/>
                </w:rPr>
                <m:t>табл</m:t>
              </m:r>
            </m:sub>
          </m:sSub>
          <m:r>
            <m:rPr>
              <m:sty m:val="p"/>
            </m:rPr>
            <w:rPr>
              <w:rFonts w:ascii="Cambria Math" w:hAnsi="Cambria Math"/>
            </w:rPr>
            <m:t>].</m:t>
          </m:r>
        </m:oMath>
      </m:oMathPara>
    </w:p>
    <w:p w14:paraId="5C4DF2A2" w14:textId="77777777" w:rsidR="00D42834" w:rsidRPr="005E18BB" w:rsidRDefault="00D42834" w:rsidP="00D40F58">
      <w:r w:rsidRPr="005E18BB">
        <w:t xml:space="preserve">Для проверки нулевой гипотезы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нужно просто посмотреть, лежит ли гипотетическое значение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в доверительном интервале:</w:t>
      </w:r>
    </w:p>
    <w:tbl>
      <w:tblPr>
        <w:tblW w:w="0" w:type="auto"/>
        <w:jc w:val="center"/>
        <w:tblLook w:val="04A0" w:firstRow="1" w:lastRow="0" w:firstColumn="1" w:lastColumn="0" w:noHBand="0" w:noVBand="1"/>
      </w:tblPr>
      <w:tblGrid>
        <w:gridCol w:w="6153"/>
      </w:tblGrid>
      <w:tr w:rsidR="005E18BB" w:rsidRPr="005E18BB" w14:paraId="1106CE86" w14:textId="77777777" w:rsidTr="005D3062">
        <w:trPr>
          <w:jc w:val="center"/>
        </w:trPr>
        <w:tc>
          <w:tcPr>
            <w:tcW w:w="6153" w:type="dxa"/>
          </w:tcPr>
          <w:p w14:paraId="356223DE" w14:textId="7C138991" w:rsidR="00D42834" w:rsidRPr="005E18BB" w:rsidRDefault="00D42834" w:rsidP="00052CD6">
            <w:pPr>
              <w:ind w:firstLine="0"/>
            </w:pPr>
            <w:r w:rsidRPr="005E18BB">
              <w:t xml:space="preserve">Если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лежит в интервале, то</w:t>
            </w:r>
            <w:r w:rsidR="005D3062" w:rsidRPr="005E18BB">
              <w:t xml:space="preserve"> п</w:t>
            </w:r>
            <w:r w:rsidRPr="005E18BB">
              <w:t xml:space="preserve">ринимаем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w:t>
            </w:r>
          </w:p>
        </w:tc>
      </w:tr>
      <w:tr w:rsidR="005E18BB" w:rsidRPr="005E18BB" w14:paraId="697DFD2F" w14:textId="77777777" w:rsidTr="005D3062">
        <w:trPr>
          <w:jc w:val="center"/>
        </w:trPr>
        <w:tc>
          <w:tcPr>
            <w:tcW w:w="6153" w:type="dxa"/>
          </w:tcPr>
          <w:p w14:paraId="4D2D9A1C" w14:textId="77777777" w:rsidR="00D42834" w:rsidRPr="005E18BB" w:rsidRDefault="00D42834" w:rsidP="00052CD6">
            <w:pPr>
              <w:ind w:firstLine="0"/>
            </w:pPr>
            <w:r w:rsidRPr="005E18BB">
              <w:t xml:space="preserve">Если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не лежит в интервале, то отклоняем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w:t>
            </w:r>
          </w:p>
        </w:tc>
      </w:tr>
    </w:tbl>
    <w:p w14:paraId="2166EC30" w14:textId="55D36422" w:rsidR="00D42834" w:rsidRPr="005E18BB" w:rsidRDefault="00D42834" w:rsidP="00D40F58">
      <w:r w:rsidRPr="005E18BB">
        <w:t xml:space="preserve">Чтобы описанный тест обладал уровнем значимости </w:t>
      </w:r>
      <m:oMath>
        <m:r>
          <w:rPr>
            <w:rFonts w:ascii="Cambria Math" w:hAnsi="Cambria Math"/>
          </w:rPr>
          <m:t>α</m:t>
        </m:r>
      </m:oMath>
      <w:r w:rsidRPr="005E18BB">
        <w:t xml:space="preserve">, следует выбрать доверительную вероятность равной </w:t>
      </w:r>
      <m:oMath>
        <m:r>
          <w:rPr>
            <w:rFonts w:ascii="Cambria Math" w:hAnsi="Cambria Math"/>
          </w:rPr>
          <m:t>1-α</m:t>
        </m:r>
      </m:oMath>
      <w:r w:rsidRPr="005E18BB">
        <w:t xml:space="preserve">, а двустороннюю квантиль </w:t>
      </w:r>
      <m:oMath>
        <m:sSub>
          <m:sSubPr>
            <m:ctrlPr>
              <w:rPr>
                <w:rFonts w:ascii="Cambria Math" w:hAnsi="Cambria Math"/>
                <w:i/>
              </w:rPr>
            </m:ctrlPr>
          </m:sSubPr>
          <m:e>
            <m:r>
              <w:rPr>
                <w:rFonts w:ascii="Cambria Math" w:hAnsi="Cambria Math"/>
              </w:rPr>
              <m:t>t</m:t>
            </m:r>
          </m:e>
          <m:sub>
            <m:r>
              <w:rPr>
                <w:rFonts w:ascii="Cambria Math" w:hAnsi="Cambria Math"/>
              </w:rPr>
              <m:t>табл</m:t>
            </m:r>
          </m:sub>
        </m:sSub>
      </m:oMath>
      <w:r w:rsidRPr="005E18BB">
        <w:t xml:space="preserve"> взять такую же, как в обычном </w:t>
      </w:r>
      <w:r w:rsidRPr="005E18BB">
        <w:rPr>
          <w:i/>
          <w:iCs/>
          <w:lang w:val="en-US"/>
        </w:rPr>
        <w:t>t</w:t>
      </w:r>
      <w:r w:rsidRPr="005E18BB">
        <w:t xml:space="preserve">-тесте – правый и левый хвост соответствуют в сумме вероятности </w:t>
      </w:r>
      <m:oMath>
        <m:r>
          <w:rPr>
            <w:rFonts w:ascii="Cambria Math" w:hAnsi="Cambria Math"/>
          </w:rPr>
          <m:t>α</m:t>
        </m:r>
      </m:oMath>
      <w:r w:rsidRPr="005E18BB">
        <w:t xml:space="preserve">, а середина распределения – доверительной вероятности </w:t>
      </w:r>
      <m:oMath>
        <m:r>
          <w:rPr>
            <w:rFonts w:ascii="Cambria Math" w:hAnsi="Cambria Math"/>
          </w:rPr>
          <m:t>1-α</m:t>
        </m:r>
      </m:oMath>
      <w:r w:rsidRPr="005E18BB">
        <w:t>.</w:t>
      </w:r>
    </w:p>
    <w:p w14:paraId="0B964160" w14:textId="6B38BFF8" w:rsidR="003C0E5F" w:rsidRDefault="003C0E5F" w:rsidP="00D40F58">
      <w:r>
        <w:t xml:space="preserve">Преимущество использования доверительного интервала состоит в том, что он не </w:t>
      </w:r>
      <w:r>
        <w:lastRenderedPageBreak/>
        <w:t>привязан к конкретной нулевой гипотезе. Поэтому можно сначала рассчитать интервал, а гипотезу сформулировать и проверить позже.</w:t>
      </w:r>
      <w:r w:rsidR="0084336A">
        <w:t xml:space="preserve"> Кроме того, доверительный интервал сам по себе является интервальной оценкой для параметра. Его можно использовать неформально для изучения правдоподобности того, что неизвестный параметр принадлежит или не принадлежит некоторой важной с практической точки зрения области (см. далее обсуждение различия между статистической и практической значимостью). Неудобство доверительного интервала состоит в том, что он привязан к конкретной доверительной вероятности.</w:t>
      </w:r>
    </w:p>
    <w:p w14:paraId="772DF9CE" w14:textId="42A0564B" w:rsidR="00290F98" w:rsidRDefault="00D42834" w:rsidP="00D40F58">
      <w:r w:rsidRPr="005E18BB">
        <w:t xml:space="preserve">Следует </w:t>
      </w:r>
      <w:r w:rsidR="00EE5E81">
        <w:t>обратить внимание на то</w:t>
      </w:r>
      <w:r w:rsidRPr="005E18BB">
        <w:t xml:space="preserve">, что при описанном классическом подходе к проверке гипотез контролируется вероятность так называемой </w:t>
      </w:r>
      <w:r w:rsidRPr="005E18BB">
        <w:rPr>
          <w:b/>
          <w:bCs/>
        </w:rPr>
        <w:t>ошибки первого рода</w:t>
      </w:r>
      <w:r w:rsidRPr="005E18BB">
        <w:t xml:space="preserve"> – т. е. вероятность отклонить нулевую гипотезу при условии, что она верна. Эта вероятность берется достаточно малой – это и есть уровень значимости </w:t>
      </w:r>
      <m:oMath>
        <m:r>
          <w:rPr>
            <w:rFonts w:ascii="Cambria Math" w:hAnsi="Cambria Math"/>
          </w:rPr>
          <m:t>α</m:t>
        </m:r>
      </m:oMath>
      <w:r w:rsidRPr="005E18BB">
        <w:t xml:space="preserve">. Ошибку второго рода, то есть вероятность принять неверную нулевую гипотезу, контролировать сложнее. Дополнительную к вероятности ошибки второго рода величину называют </w:t>
      </w:r>
      <w:r w:rsidRPr="005E18BB">
        <w:rPr>
          <w:b/>
          <w:bCs/>
        </w:rPr>
        <w:t>мощностью теста</w:t>
      </w:r>
      <w:r w:rsidRPr="005E18BB">
        <w:t xml:space="preserve">. По крайней мере, тесты обычно конструируются так, чтобы при существенной разнице между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rsidRPr="005E18BB">
        <w:t xml:space="preserve"> и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в правдоподобных условиях они имели достаточно большую мощность, и, соответственно, вероятность ошибки второго рода была маленькой. Рассмотренный </w:t>
      </w:r>
      <w:r w:rsidRPr="005E18BB">
        <w:rPr>
          <w:i/>
          <w:iCs/>
          <w:lang w:val="en-US"/>
        </w:rPr>
        <w:t>t</w:t>
      </w:r>
      <w:r w:rsidRPr="005E18BB">
        <w:t>-тест сконструирован именно таким образом.</w:t>
      </w:r>
    </w:p>
    <w:p w14:paraId="325AA317" w14:textId="2BA5C837" w:rsidR="00D42834" w:rsidRPr="005E18BB" w:rsidRDefault="00D42834" w:rsidP="00D40F58">
      <w:r w:rsidRPr="005E18BB">
        <w:t xml:space="preserve">Если нулевая гипотеза не была отклонена, то исследователь может использовать полученную информацию при моделировании и изменить модель регрессии, наложив соответствующее ограничение. Если подставить ограничение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в модель, что получается</w:t>
      </w:r>
      <w:r w:rsidR="00987865">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r>
            <m:rPr>
              <m:sty m:val="p"/>
            </m:rPr>
            <w:rPr>
              <w:rFonts w:ascii="Cambria Math" w:hAnsi="Cambria Math"/>
            </w:rPr>
            <m:t>+… +</m:t>
          </m:r>
          <m:sSub>
            <m:sSubPr>
              <m:ctrlPr>
                <w:rPr>
                  <w:rFonts w:ascii="Cambria Math" w:hAnsi="Cambria Math"/>
                  <w:lang w:val="en-US"/>
                </w:rPr>
              </m:ctrlPr>
            </m:sSubPr>
            <m:e>
              <m:r>
                <w:rPr>
                  <w:rFonts w:ascii="Cambria Math" w:hAnsi="Cambria Math"/>
                </w:rPr>
                <m:t>β</m:t>
              </m:r>
            </m:e>
            <m:sub>
              <m:r>
                <w:rPr>
                  <w:rFonts w:ascii="Cambria Math" w:hAnsi="Cambria Math"/>
                </w:rPr>
                <m:t>j</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w:rPr>
                  <w:rFonts w:ascii="Cambria Math" w:hAnsi="Cambria Math"/>
                </w:rPr>
                <m:t>j</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w:rPr>
                  <w:rFonts w:ascii="Cambria Math" w:hAnsi="Cambria Math"/>
                </w:rPr>
                <m:t>j</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 +</m:t>
          </m:r>
          <m:sSub>
            <m:sSubPr>
              <m:ctrlPr>
                <w:rPr>
                  <w:rFonts w:ascii="Cambria Math" w:hAnsi="Cambria Math"/>
                  <w:lang w:val="en-US"/>
                </w:rPr>
              </m:ctrlPr>
            </m:sSubPr>
            <m:e>
              <m:r>
                <w:rPr>
                  <w:rFonts w:ascii="Cambria Math" w:hAnsi="Cambria Math"/>
                </w:rPr>
                <m:t>β</m:t>
              </m:r>
            </m:e>
            <m:sub>
              <m:r>
                <w:rPr>
                  <w:rFonts w:ascii="Cambria Math" w:hAnsi="Cambria Math"/>
                  <w:lang w:val="en-US"/>
                </w:rPr>
                <m:t>k</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ik</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r>
            <m:rPr>
              <m:sty m:val="p"/>
            </m:rPr>
            <w:rPr>
              <w:rFonts w:ascii="Cambria Math" w:hAnsi="Cambria Math"/>
            </w:rPr>
            <w:br/>
          </m:r>
        </m:oMath>
      </m:oMathPara>
      <w:r w:rsidRPr="005E18BB">
        <w:t xml:space="preserve">Поскольку коэффициент </w:t>
      </w:r>
      <m:oMath>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oMath>
      <w:r w:rsidRPr="005E18BB">
        <w:t xml:space="preserve"> известен, и его не требуется оценивать, можно перенести соответствующее слагаемое в левую часть:</w:t>
      </w:r>
    </w:p>
    <w:p w14:paraId="5A2F71CF" w14:textId="77777777" w:rsidR="00D42834" w:rsidRPr="005E18BB" w:rsidRDefault="00335C34" w:rsidP="00D40F58">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w:rPr>
                  <w:rFonts w:ascii="Cambria Math" w:hAnsi="Cambria Math"/>
                </w:rPr>
                <m:t>j</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r>
            <m:rPr>
              <m:sty m:val="p"/>
            </m:rPr>
            <w:rPr>
              <w:rFonts w:ascii="Cambria Math" w:hAnsi="Cambria Math"/>
            </w:rPr>
            <m:t>+… +</m:t>
          </m:r>
          <m:sSub>
            <m:sSubPr>
              <m:ctrlPr>
                <w:rPr>
                  <w:rFonts w:ascii="Cambria Math" w:hAnsi="Cambria Math"/>
                  <w:lang w:val="en-US"/>
                </w:rPr>
              </m:ctrlPr>
            </m:sSubPr>
            <m:e>
              <m:r>
                <w:rPr>
                  <w:rFonts w:ascii="Cambria Math" w:hAnsi="Cambria Math"/>
                </w:rPr>
                <m:t>β</m:t>
              </m:r>
            </m:e>
            <m:sub>
              <m:r>
                <w:rPr>
                  <w:rFonts w:ascii="Cambria Math" w:hAnsi="Cambria Math"/>
                </w:rPr>
                <m:t>j</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w:rPr>
                  <w:rFonts w:ascii="Cambria Math" w:hAnsi="Cambria Math"/>
                </w:rPr>
                <m:t>j</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 +</m:t>
          </m:r>
          <m:sSub>
            <m:sSubPr>
              <m:ctrlPr>
                <w:rPr>
                  <w:rFonts w:ascii="Cambria Math" w:hAnsi="Cambria Math"/>
                  <w:lang w:val="en-US"/>
                </w:rPr>
              </m:ctrlPr>
            </m:sSubPr>
            <m:e>
              <m:r>
                <w:rPr>
                  <w:rFonts w:ascii="Cambria Math" w:hAnsi="Cambria Math"/>
                </w:rPr>
                <m:t>β</m:t>
              </m:r>
            </m:e>
            <m:sub>
              <m:r>
                <w:rPr>
                  <w:rFonts w:ascii="Cambria Math" w:hAnsi="Cambria Math"/>
                  <w:lang w:val="en-US"/>
                </w:rPr>
                <m:t>k</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ik</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r>
            <m:rPr>
              <m:sty m:val="p"/>
            </m:rPr>
            <w:rPr>
              <w:rFonts w:ascii="Cambria Math" w:hAnsi="Cambria Math"/>
            </w:rPr>
            <w:br/>
          </m:r>
        </m:oMath>
      </m:oMathPara>
      <w:r w:rsidR="00D42834" w:rsidRPr="005E18BB">
        <w:t xml:space="preserve">Получаем новую модель, в которой объясняемой переменной становится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w:rPr>
                <w:rFonts w:ascii="Cambria Math" w:hAnsi="Cambria Math"/>
              </w:rPr>
              <m:t>j</m:t>
            </m:r>
          </m:sub>
        </m:sSub>
      </m:oMath>
      <w:r w:rsidR="00D42834" w:rsidRPr="005E18BB">
        <w:t xml:space="preserve"> и один регрессор из правой части пропадает. В дальнейшем можно работать с этой новой моделью.</w:t>
      </w:r>
    </w:p>
    <w:p w14:paraId="01008001" w14:textId="30812518" w:rsidR="00D42834" w:rsidRPr="004001EC" w:rsidRDefault="00D42834" w:rsidP="00D40F58">
      <w:r w:rsidRPr="005E18BB">
        <w:t xml:space="preserve">Гипотетическое значение коэффициента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обычно определяется какими-то теоретическими соображениями. Очень часто берут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r>
          <w:rPr>
            <w:rFonts w:ascii="Cambria Math" w:hAnsi="Cambria Math"/>
          </w:rPr>
          <m:t>=0</m:t>
        </m:r>
      </m:oMath>
      <w:r w:rsidRPr="005E18BB">
        <w:t xml:space="preserve">, что соответствует случаю, когда зависимая переменная </w:t>
      </w:r>
      <m:oMath>
        <m:r>
          <w:rPr>
            <w:rFonts w:ascii="Cambria Math" w:hAnsi="Cambria Math"/>
          </w:rPr>
          <m:t>y</m:t>
        </m:r>
      </m:oMath>
      <w:r w:rsidRPr="005E18BB">
        <w:t xml:space="preserve"> не связана с переменной </w:t>
      </w:r>
      <m:oMath>
        <m:sSup>
          <m:sSupPr>
            <m:ctrlPr>
              <w:rPr>
                <w:rFonts w:ascii="Cambria Math" w:hAnsi="Cambria Math"/>
                <w:i/>
              </w:rPr>
            </m:ctrlPr>
          </m:sSupPr>
          <m:e>
            <m:r>
              <w:rPr>
                <w:rFonts w:ascii="Cambria Math" w:hAnsi="Cambria Math"/>
              </w:rPr>
              <m:t>x</m:t>
            </m:r>
          </m:e>
          <m:sup>
            <m:r>
              <w:rPr>
                <w:rFonts w:ascii="Cambria Math" w:hAnsi="Cambria Math"/>
              </w:rPr>
              <m:t>j</m:t>
            </m:r>
          </m:sup>
        </m:sSup>
      </m:oMath>
      <w:r w:rsidRPr="005E18BB">
        <w:t>, т. е. коэффициент при ней в регрессии равен нулю и она пропадает из уравнения:</w:t>
      </w:r>
      <w:r w:rsidR="00052CD6" w:rsidRPr="00052CD6">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r>
            <m:rPr>
              <m:sty m:val="p"/>
            </m:rPr>
            <w:rPr>
              <w:rFonts w:ascii="Cambria Math" w:hAnsi="Cambria Math"/>
            </w:rPr>
            <m:t>+… +</m:t>
          </m:r>
          <m:sSub>
            <m:sSubPr>
              <m:ctrlPr>
                <w:rPr>
                  <w:rFonts w:ascii="Cambria Math" w:hAnsi="Cambria Math"/>
                  <w:lang w:val="en-US"/>
                </w:rPr>
              </m:ctrlPr>
            </m:sSubPr>
            <m:e>
              <m:r>
                <w:rPr>
                  <w:rFonts w:ascii="Cambria Math" w:hAnsi="Cambria Math"/>
                </w:rPr>
                <m:t>β</m:t>
              </m:r>
            </m:e>
            <m:sub>
              <m:r>
                <w:rPr>
                  <w:rFonts w:ascii="Cambria Math" w:hAnsi="Cambria Math"/>
                </w:rPr>
                <m:t>j</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w:rPr>
                  <w:rFonts w:ascii="Cambria Math" w:hAnsi="Cambria Math"/>
                </w:rPr>
                <m:t>j</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 +</m:t>
          </m:r>
          <m:sSub>
            <m:sSubPr>
              <m:ctrlPr>
                <w:rPr>
                  <w:rFonts w:ascii="Cambria Math" w:hAnsi="Cambria Math"/>
                  <w:lang w:val="en-US"/>
                </w:rPr>
              </m:ctrlPr>
            </m:sSubPr>
            <m:e>
              <m:r>
                <w:rPr>
                  <w:rFonts w:ascii="Cambria Math" w:hAnsi="Cambria Math"/>
                </w:rPr>
                <m:t>β</m:t>
              </m:r>
            </m:e>
            <m:sub>
              <m:r>
                <w:rPr>
                  <w:rFonts w:ascii="Cambria Math" w:hAnsi="Cambria Math"/>
                  <w:lang w:val="en-US"/>
                </w:rPr>
                <m:t>k</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ik</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r>
            <m:rPr>
              <m:sty m:val="p"/>
            </m:rPr>
            <w:br/>
          </m:r>
        </m:oMath>
      </m:oMathPara>
      <w:r w:rsidRPr="005E18BB">
        <w:t>Статистика Стьюдента для соответствующей гипотезы</w:t>
      </w:r>
      <w:r w:rsidR="00052CD6" w:rsidRPr="00052CD6">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=0,</m:t>
          </m:r>
          <m:r>
            <m:rPr>
              <m:sty m:val="p"/>
            </m:rPr>
            <w:br/>
          </m:r>
        </m:oMath>
      </m:oMathPara>
      <w:r w:rsidRPr="005E18BB">
        <w:t>по умолчанию выдается в статистических компьютерных программах в таблице результатов оценивания регрессии. Она равна оценке коэффициента</w:t>
      </w:r>
      <w:r w:rsidR="005D3062" w:rsidRPr="005E18BB">
        <w:t>,</w:t>
      </w:r>
      <w:r w:rsidRPr="005E18BB">
        <w:t xml:space="preserve"> деленой на ее стандартную ошибку:</w:t>
      </w:r>
      <w:r w:rsidR="00052CD6" w:rsidRPr="00052CD6">
        <w:br/>
      </w:r>
      <m:oMathPara>
        <m:oMath>
          <m:sSub>
            <m:sSubPr>
              <m:ctrlPr>
                <w:rPr>
                  <w:rFonts w:ascii="Cambria Math" w:hAnsi="Cambria Math"/>
                </w:rPr>
              </m:ctrlPr>
            </m:sSubPr>
            <m:e>
              <m:r>
                <w:rPr>
                  <w:rFonts w:ascii="Cambria Math" w:hAnsi="Cambria Math"/>
                </w:rPr>
                <m:t>t</m:t>
              </m:r>
            </m:e>
            <m:sub>
              <m:r>
                <w:rPr>
                  <w:rFonts w:ascii="Cambria Math" w:hAnsi="Cambria Math"/>
                </w:rPr>
                <m:t>j</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num>
            <m:den>
              <m:sSub>
                <m:sSubPr>
                  <m:ctrlPr>
                    <w:rPr>
                      <w:rFonts w:ascii="Cambria Math" w:hAnsi="Cambria Math"/>
                      <w:lang w:val="en-US"/>
                    </w:rPr>
                  </m:ctrlPr>
                </m:sSub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sub>
              </m:sSub>
            </m:den>
          </m:f>
          <m:r>
            <m:rPr>
              <m:sty m:val="p"/>
            </m:rPr>
            <w:rPr>
              <w:rFonts w:ascii="Cambria Math" w:hAnsi="Cambria Math"/>
            </w:rPr>
            <m:t>.</m:t>
          </m:r>
        </m:oMath>
      </m:oMathPara>
    </w:p>
    <w:p w14:paraId="0B3B544C" w14:textId="4764BC10" w:rsidR="00D42834" w:rsidRPr="005E18BB" w:rsidRDefault="00D42834" w:rsidP="00D40F58">
      <w:r w:rsidRPr="005E18BB">
        <w:t>Если нулевая гипотеза</w:t>
      </w:r>
      <w:r w:rsidR="00E40A33" w:rsidRPr="00E40A33">
        <w:t xml:space="preserve"> </w:t>
      </w:r>
      <m:oMath>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=0</m:t>
        </m:r>
      </m:oMath>
      <w:r w:rsidRPr="005E18BB">
        <w:t xml:space="preserve"> верна, то, как и в общем случае, эта статистика будет иметь распределение Стьюдента с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oMath>
      <w:r w:rsidRPr="005E18BB">
        <w:t xml:space="preserve"> степенями свободы. Стандартный, </w:t>
      </w:r>
      <w:r w:rsidRPr="005E18BB">
        <w:rPr>
          <w:i/>
          <w:iCs/>
          <w:lang w:val="en-US"/>
        </w:rPr>
        <w:t>t</w:t>
      </w:r>
      <w:r w:rsidRPr="005E18BB">
        <w:t>-тест, построенный на статистике Стьюдента, осуществляется следующим образом:</w:t>
      </w:r>
    </w:p>
    <w:tbl>
      <w:tblPr>
        <w:tblW w:w="0" w:type="auto"/>
        <w:jc w:val="center"/>
        <w:tblLook w:val="04A0" w:firstRow="1" w:lastRow="0" w:firstColumn="1" w:lastColumn="0" w:noHBand="0" w:noVBand="1"/>
      </w:tblPr>
      <w:tblGrid>
        <w:gridCol w:w="7984"/>
      </w:tblGrid>
      <w:tr w:rsidR="005E18BB" w:rsidRPr="005E18BB" w14:paraId="52D04146" w14:textId="77777777" w:rsidTr="005D3062">
        <w:trPr>
          <w:jc w:val="center"/>
        </w:trPr>
        <w:tc>
          <w:tcPr>
            <w:tcW w:w="7984" w:type="dxa"/>
          </w:tcPr>
          <w:p w14:paraId="7E1DA858" w14:textId="77777777" w:rsidR="00D42834" w:rsidRPr="005E18BB" w:rsidRDefault="00D42834" w:rsidP="00052CD6">
            <w:pPr>
              <w:ind w:firstLine="0"/>
            </w:pPr>
            <w:r w:rsidRPr="005E18BB">
              <w:t xml:space="preserve">Если </w:t>
            </w:r>
            <m:oMath>
              <m:d>
                <m:dPr>
                  <m:begChr m:val="|"/>
                  <m:endChr m:val="|"/>
                  <m:ctrlPr>
                    <w:rPr>
                      <w:rFonts w:ascii="Cambria Math" w:hAnsi="Cambria Math"/>
                      <w:i/>
                    </w:rPr>
                  </m:ctrlPr>
                </m:dPr>
                <m:e>
                  <m:r>
                    <w:rPr>
                      <w:rFonts w:ascii="Cambria Math" w:hAnsi="Cambria Math"/>
                    </w:rPr>
                    <m:t>t</m:t>
                  </m:r>
                </m:e>
              </m:d>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табл</m:t>
                  </m:r>
                </m:sub>
              </m:sSub>
            </m:oMath>
            <w:r w:rsidRPr="005E18BB">
              <w:t xml:space="preserve">, то принимаем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=0</m:t>
              </m:r>
            </m:oMath>
            <w:r w:rsidRPr="005E18BB">
              <w:br/>
              <w:t xml:space="preserve">(переменная </w:t>
            </w:r>
            <m:oMath>
              <m:sSup>
                <m:sSupPr>
                  <m:ctrlPr>
                    <w:rPr>
                      <w:rFonts w:ascii="Cambria Math" w:hAnsi="Cambria Math"/>
                      <w:i/>
                    </w:rPr>
                  </m:ctrlPr>
                </m:sSupPr>
                <m:e>
                  <m:r>
                    <w:rPr>
                      <w:rFonts w:ascii="Cambria Math" w:hAnsi="Cambria Math"/>
                    </w:rPr>
                    <m:t>x</m:t>
                  </m:r>
                </m:e>
                <m:sup>
                  <m:r>
                    <w:rPr>
                      <w:rFonts w:ascii="Cambria Math" w:hAnsi="Cambria Math"/>
                    </w:rPr>
                    <m:t>j</m:t>
                  </m:r>
                </m:sup>
              </m:sSup>
            </m:oMath>
            <w:r w:rsidRPr="005E18BB">
              <w:t xml:space="preserve"> не нужна в регрессии).</w:t>
            </w:r>
          </w:p>
        </w:tc>
      </w:tr>
      <w:tr w:rsidR="005E18BB" w:rsidRPr="005E18BB" w14:paraId="300CB4F2" w14:textId="77777777" w:rsidTr="005D3062">
        <w:trPr>
          <w:jc w:val="center"/>
        </w:trPr>
        <w:tc>
          <w:tcPr>
            <w:tcW w:w="7984" w:type="dxa"/>
          </w:tcPr>
          <w:p w14:paraId="1A65020F" w14:textId="77777777" w:rsidR="00D42834" w:rsidRPr="005E18BB" w:rsidRDefault="00D42834" w:rsidP="00052CD6">
            <w:pPr>
              <w:ind w:firstLine="0"/>
            </w:pPr>
            <w:r w:rsidRPr="005E18BB">
              <w:t xml:space="preserve">Если </w:t>
            </w:r>
            <m:oMath>
              <m:d>
                <m:dPr>
                  <m:begChr m:val="|"/>
                  <m:endChr m:val="|"/>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табл</m:t>
                  </m:r>
                </m:sub>
              </m:sSub>
            </m:oMath>
            <w:r w:rsidRPr="005E18BB">
              <w:t xml:space="preserve">, то отклоняем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≠0</m:t>
              </m:r>
            </m:oMath>
            <w:r w:rsidRPr="005E18BB">
              <w:br/>
              <w:t xml:space="preserve">(переменная </w:t>
            </w:r>
            <m:oMath>
              <m:sSup>
                <m:sSupPr>
                  <m:ctrlPr>
                    <w:rPr>
                      <w:rFonts w:ascii="Cambria Math" w:hAnsi="Cambria Math"/>
                      <w:i/>
                    </w:rPr>
                  </m:ctrlPr>
                </m:sSupPr>
                <m:e>
                  <m:r>
                    <w:rPr>
                      <w:rFonts w:ascii="Cambria Math" w:hAnsi="Cambria Math"/>
                    </w:rPr>
                    <m:t>x</m:t>
                  </m:r>
                </m:e>
                <m:sup>
                  <m:r>
                    <w:rPr>
                      <w:rFonts w:ascii="Cambria Math" w:hAnsi="Cambria Math"/>
                    </w:rPr>
                    <m:t>j</m:t>
                  </m:r>
                </m:sup>
              </m:sSup>
            </m:oMath>
            <w:r w:rsidRPr="005E18BB">
              <w:t xml:space="preserve"> нужна в регрессии).</w:t>
            </w:r>
          </w:p>
        </w:tc>
      </w:tr>
    </w:tbl>
    <w:p w14:paraId="728663EE" w14:textId="77777777" w:rsidR="00D42834" w:rsidRPr="005E18BB" w:rsidRDefault="00D42834" w:rsidP="00D40F58">
      <w:r w:rsidRPr="005E18BB">
        <w:t xml:space="preserve">Если гипотеза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=0</m:t>
        </m:r>
      </m:oMath>
      <w:r w:rsidRPr="005E18BB">
        <w:t xml:space="preserve"> отклонена, то переменную </w:t>
      </w:r>
      <m:oMath>
        <m:sSup>
          <m:sSupPr>
            <m:ctrlPr>
              <w:rPr>
                <w:rFonts w:ascii="Cambria Math" w:hAnsi="Cambria Math"/>
                <w:i/>
              </w:rPr>
            </m:ctrlPr>
          </m:sSupPr>
          <m:e>
            <m:r>
              <w:rPr>
                <w:rFonts w:ascii="Cambria Math" w:hAnsi="Cambria Math"/>
              </w:rPr>
              <m:t>x</m:t>
            </m:r>
          </m:e>
          <m:sup>
            <m:r>
              <w:rPr>
                <w:rFonts w:ascii="Cambria Math" w:hAnsi="Cambria Math"/>
              </w:rPr>
              <m:t>j</m:t>
            </m:r>
          </m:sup>
        </m:sSup>
      </m:oMath>
      <w:r w:rsidRPr="005E18BB">
        <w:t xml:space="preserve"> принято называть </w:t>
      </w:r>
      <w:r w:rsidRPr="005E18BB">
        <w:rPr>
          <w:b/>
          <w:bCs/>
        </w:rPr>
        <w:t>значимой</w:t>
      </w:r>
      <w:r w:rsidRPr="005E18BB">
        <w:t xml:space="preserve">, а если принята, то </w:t>
      </w:r>
      <w:r w:rsidRPr="005E18BB">
        <w:rPr>
          <w:b/>
          <w:bCs/>
        </w:rPr>
        <w:t>незначимой</w:t>
      </w:r>
      <w:r w:rsidRPr="005E18BB">
        <w:t>.</w:t>
      </w:r>
    </w:p>
    <w:p w14:paraId="28B48E42" w14:textId="77777777" w:rsidR="00D42834" w:rsidRPr="005E18BB" w:rsidRDefault="00D42834" w:rsidP="00D40F58">
      <w:r w:rsidRPr="005E18BB">
        <w:t xml:space="preserve">Если мы хотим проверить гипотезу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при ненулевом значении </w:t>
      </w:r>
      <m:oMath>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но есть только компьютерная программа, которая считает </w:t>
      </w:r>
      <w:r w:rsidRPr="005E18BB">
        <w:rPr>
          <w:i/>
          <w:iCs/>
          <w:lang w:val="en-US"/>
        </w:rPr>
        <w:t>t</w:t>
      </w:r>
      <w:r w:rsidRPr="005E18BB">
        <w:t xml:space="preserve">-статистику для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=0</m:t>
        </m:r>
      </m:oMath>
      <w:r w:rsidRPr="005E18BB">
        <w:t xml:space="preserve">, то можем положить </w:t>
      </w:r>
      <m:oMath>
        <m:r>
          <w:rPr>
            <w:rFonts w:ascii="Cambria Math" w:hAnsi="Cambria Math"/>
          </w:rPr>
          <m:t>γ=</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oMath>
      <w:r w:rsidRPr="005E18BB">
        <w:t xml:space="preserve"> и использовать замену переменных </w:t>
      </w: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0</m:t>
            </m:r>
          </m:sup>
        </m:sSubSup>
        <m:r>
          <w:rPr>
            <w:rFonts w:ascii="Cambria Math" w:hAnsi="Cambria Math"/>
          </w:rPr>
          <m:t>+γ</m:t>
        </m:r>
      </m:oMath>
      <w:r w:rsidRPr="005E18BB">
        <w:t>:</w:t>
      </w:r>
    </w:p>
    <w:p w14:paraId="31C249ED" w14:textId="77777777" w:rsidR="00D42834" w:rsidRPr="005E18BB" w:rsidRDefault="00335C34" w:rsidP="00D40F58">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w:rPr>
                  <w:rFonts w:ascii="Cambria Math" w:hAnsi="Cambria Math"/>
                </w:rPr>
                <m:t>j</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r>
            <m:rPr>
              <m:sty m:val="p"/>
            </m:rPr>
            <w:rPr>
              <w:rFonts w:ascii="Cambria Math" w:hAnsi="Cambria Math"/>
            </w:rPr>
            <m:t>+… +</m:t>
          </m:r>
          <m:sSub>
            <m:sSubPr>
              <m:ctrlPr>
                <w:rPr>
                  <w:rFonts w:ascii="Cambria Math" w:hAnsi="Cambria Math"/>
                  <w:lang w:val="en-US"/>
                </w:rPr>
              </m:ctrlPr>
            </m:sSubPr>
            <m:e>
              <m:r>
                <w:rPr>
                  <w:rFonts w:ascii="Cambria Math" w:hAnsi="Cambria Math"/>
                </w:rPr>
                <m:t>β</m:t>
              </m:r>
            </m:e>
            <m:sub>
              <m:r>
                <w:rPr>
                  <w:rFonts w:ascii="Cambria Math" w:hAnsi="Cambria Math"/>
                </w:rPr>
                <m:t>j</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m:t>
          </m:r>
          <m:r>
            <w:rPr>
              <w:rFonts w:ascii="Cambria Math" w:hAnsi="Cambria Math"/>
            </w:rPr>
            <m:t>γ</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w:rPr>
                  <w:rFonts w:ascii="Cambria Math" w:hAnsi="Cambria Math"/>
                </w:rPr>
                <m:t>j</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w:rPr>
                  <w:rFonts w:ascii="Cambria Math" w:hAnsi="Cambria Math"/>
                </w:rPr>
                <m:t>j</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 +</m:t>
          </m:r>
          <m:sSub>
            <m:sSubPr>
              <m:ctrlPr>
                <w:rPr>
                  <w:rFonts w:ascii="Cambria Math" w:hAnsi="Cambria Math"/>
                  <w:lang w:val="en-US"/>
                </w:rPr>
              </m:ctrlPr>
            </m:sSubPr>
            <m:e>
              <m:r>
                <w:rPr>
                  <w:rFonts w:ascii="Cambria Math" w:hAnsi="Cambria Math"/>
                </w:rPr>
                <m:t>β</m:t>
              </m:r>
            </m:e>
            <m:sub>
              <m:r>
                <w:rPr>
                  <w:rFonts w:ascii="Cambria Math" w:hAnsi="Cambria Math"/>
                  <w:lang w:val="en-US"/>
                </w:rPr>
                <m:t>k</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ik</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r>
            <m:rPr>
              <m:sty m:val="p"/>
            </m:rPr>
            <w:rPr>
              <w:rFonts w:ascii="Cambria Math" w:hAnsi="Cambria Math"/>
            </w:rPr>
            <w:br/>
          </m:r>
        </m:oMath>
      </m:oMathPara>
      <w:r w:rsidR="00D42834" w:rsidRPr="005E18BB">
        <w:t xml:space="preserve">В этой регрессии зависимая переменная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w:rPr>
                <w:rFonts w:ascii="Cambria Math" w:hAnsi="Cambria Math"/>
              </w:rPr>
              <m:t>j</m:t>
            </m:r>
          </m:sub>
        </m:sSub>
      </m:oMath>
      <w:r w:rsidR="00D42834" w:rsidRPr="005E18BB">
        <w:t xml:space="preserve">, а регрессоры те же, что и в исходной. Проверяя гипотезу, что </w:t>
      </w:r>
      <m:oMath>
        <m:r>
          <w:rPr>
            <w:rFonts w:ascii="Cambria Math" w:hAnsi="Cambria Math"/>
          </w:rPr>
          <m:t>γ</m:t>
        </m:r>
        <m:r>
          <m:rPr>
            <m:sty m:val="p"/>
          </m:rPr>
          <w:rPr>
            <w:rFonts w:ascii="Cambria Math" w:hAnsi="Cambria Math"/>
          </w:rPr>
          <m:t>=0</m:t>
        </m:r>
      </m:oMath>
      <w:r w:rsidR="00D42834" w:rsidRPr="005E18BB">
        <w:t xml:space="preserve">, то есть что коэффициент при переменной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w:rPr>
                <w:rFonts w:ascii="Cambria Math" w:hAnsi="Cambria Math"/>
              </w:rPr>
              <m:t>j</m:t>
            </m:r>
          </m:sub>
        </m:sSub>
      </m:oMath>
      <w:r w:rsidR="00D42834" w:rsidRPr="005E18BB">
        <w:t xml:space="preserve"> равен нулю, тем самым проверяем гипотезу, что  </w:t>
      </w:r>
      <m:oMath>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oMath>
      <w:r w:rsidR="00D42834" w:rsidRPr="005E18BB">
        <w:t xml:space="preserve"> в исходной регрессии.</w:t>
      </w:r>
    </w:p>
    <w:p w14:paraId="5C217DDA" w14:textId="41E97212" w:rsidR="006E5329" w:rsidRPr="005E18BB" w:rsidRDefault="006E5329" w:rsidP="006E5329">
      <w:pPr>
        <w:pStyle w:val="2"/>
      </w:pPr>
      <w:bookmarkStart w:id="71" w:name="_Toc94641063"/>
      <w:r w:rsidRPr="005E18BB">
        <w:rPr>
          <w:rFonts w:eastAsiaTheme="minorHAnsi"/>
        </w:rPr>
        <w:t xml:space="preserve">Тестирование гипотез для </w:t>
      </w:r>
      <w:r>
        <w:rPr>
          <w:rFonts w:eastAsiaTheme="minorHAnsi"/>
        </w:rPr>
        <w:t xml:space="preserve">нескольких </w:t>
      </w:r>
      <w:r w:rsidRPr="005E18BB">
        <w:rPr>
          <w:rFonts w:eastAsiaTheme="minorHAnsi"/>
        </w:rPr>
        <w:t>коэффициентов</w:t>
      </w:r>
      <w:bookmarkEnd w:id="71"/>
    </w:p>
    <w:p w14:paraId="582489D7" w14:textId="5F55825F" w:rsidR="00D42834" w:rsidRPr="005E18BB" w:rsidRDefault="00D42834" w:rsidP="00D40F58">
      <w:r w:rsidRPr="005E18BB">
        <w:t xml:space="preserve">Таким же </w:t>
      </w:r>
      <w:r w:rsidR="00BF04A4">
        <w:t>способом</w:t>
      </w:r>
      <w:r w:rsidRPr="005E18BB">
        <w:t xml:space="preserve"> можем проверять и другие линейные ограничения на коэффициенты регрессии. Пусть, например, требуется проверить гипотезу</w:t>
      </w:r>
      <w:r w:rsidR="00FA3B36" w:rsidRPr="00FA3B36">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=1</m:t>
          </m:r>
          <m:r>
            <m:rPr>
              <m:sty m:val="p"/>
            </m:rPr>
            <w:br/>
          </m:r>
        </m:oMath>
      </m:oMathPara>
      <w:r w:rsidRPr="005E18BB">
        <w:t>в модели</w:t>
      </w:r>
      <w:r w:rsidR="00FA3B36" w:rsidRPr="00FA3B36">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2</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r>
            <m:rPr>
              <m:sty m:val="p"/>
            </m:rPr>
            <w:br/>
          </m:r>
        </m:oMath>
      </m:oMathPara>
      <w:r w:rsidR="005D3062" w:rsidRPr="005E18BB">
        <w:t>(Производственную функцию</w:t>
      </w:r>
      <w:r w:rsidRPr="005E18BB">
        <w:t xml:space="preserve"> Кобба—Дугласа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rPr>
          <m:t>=A</m:t>
        </m:r>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β</m:t>
                </m:r>
              </m:e>
              <m:sub>
                <m:r>
                  <w:rPr>
                    <w:rFonts w:ascii="Cambria Math" w:hAnsi="Cambria Math"/>
                  </w:rPr>
                  <m:t>1</m:t>
                </m:r>
              </m:sub>
            </m:sSub>
          </m:sup>
        </m:sSubSup>
        <m:sSubSup>
          <m:sSubSupPr>
            <m:ctrlPr>
              <w:rPr>
                <w:rFonts w:ascii="Cambria Math" w:hAnsi="Cambria Math"/>
                <w:i/>
              </w:rPr>
            </m:ctrlPr>
          </m:sSubSupPr>
          <m:e>
            <m:r>
              <w:rPr>
                <w:rFonts w:ascii="Cambria Math" w:hAnsi="Cambria Math"/>
              </w:rPr>
              <m:t>L</m:t>
            </m:r>
          </m:e>
          <m:sub>
            <m:r>
              <w:rPr>
                <w:rFonts w:ascii="Cambria Math" w:hAnsi="Cambria Math"/>
              </w:rPr>
              <m:t>i</m:t>
            </m:r>
          </m:sub>
          <m:sup>
            <m:sSub>
              <m:sSubPr>
                <m:ctrlPr>
                  <w:rPr>
                    <w:rFonts w:ascii="Cambria Math" w:hAnsi="Cambria Math"/>
                    <w:i/>
                  </w:rPr>
                </m:ctrlPr>
              </m:sSubPr>
              <m:e>
                <m:r>
                  <w:rPr>
                    <w:rFonts w:ascii="Cambria Math" w:hAnsi="Cambria Math"/>
                  </w:rPr>
                  <m:t>β</m:t>
                </m:r>
              </m:e>
              <m:sub>
                <m:r>
                  <w:rPr>
                    <w:rFonts w:ascii="Cambria Math" w:hAnsi="Cambria Math"/>
                  </w:rPr>
                  <m:t>2</m:t>
                </m:r>
              </m:sub>
            </m:sSub>
          </m:sup>
        </m:sSubSup>
      </m:oMath>
      <w:r w:rsidRPr="005E18BB">
        <w:t xml:space="preserve">, где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Pr="005E18BB">
        <w:t xml:space="preserve"> – выпуск,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sidRPr="005E18BB">
        <w:t xml:space="preserve"> – затраты капитала,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Pr="005E18BB">
        <w:t xml:space="preserve"> – затраты труда, можно оценивать с помощью такой линейной регрессии, если обозначить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rPr>
              <m:t>)</m:t>
            </m:r>
          </m:e>
        </m:func>
      </m:oMath>
      <w:r w:rsidRPr="005E18BB">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1</m:t>
            </m:r>
          </m:sub>
        </m:sSub>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rPr>
              <m:t>)</m:t>
            </m:r>
          </m:e>
        </m:func>
      </m:oMath>
      <w:r w:rsidRPr="005E18BB">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2</m:t>
            </m:r>
          </m:sub>
        </m:sSub>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rPr>
              <m:t>)</m:t>
            </m:r>
          </m:e>
        </m:func>
      </m:oMath>
      <w:r w:rsidRPr="005E18BB">
        <w:t xml:space="preserve">, </w:t>
      </w:r>
      <m:oMath>
        <m:sSub>
          <m:sSubPr>
            <m:ctrlPr>
              <w:rPr>
                <w:rFonts w:ascii="Cambria Math" w:hAnsi="Cambria Math"/>
                <w:i/>
                <w:lang w:val="en-US"/>
              </w:rPr>
            </m:ctrlPr>
          </m:sSubPr>
          <m:e>
            <m:r>
              <w:rPr>
                <w:rFonts w:ascii="Cambria Math" w:hAnsi="Cambria Math"/>
              </w:rPr>
              <m:t>β</m:t>
            </m:r>
          </m:e>
          <m:sub>
            <m:r>
              <w:rPr>
                <w:rFonts w:ascii="Cambria Math" w:hAnsi="Cambria Math"/>
              </w:rPr>
              <m:t>0</m:t>
            </m:r>
          </m:sub>
        </m:sSub>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A</m:t>
                </m:r>
              </m:e>
            </m:d>
          </m:e>
        </m:func>
      </m:oMath>
      <w:r w:rsidRPr="005E18BB">
        <w:t xml:space="preserve">. Ограничение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oMath>
      <w:r w:rsidRPr="005E18BB">
        <w:t xml:space="preserve"> для функции Кобба—Дугласа означает постоянную отдачу от масштаба.)</w:t>
      </w:r>
    </w:p>
    <w:p w14:paraId="64C38B60" w14:textId="4057047D" w:rsidR="00D42834" w:rsidRPr="005E18BB" w:rsidRDefault="00D42834" w:rsidP="00D40F58">
      <w:r w:rsidRPr="005E18BB">
        <w:t xml:space="preserve">Можем обозначить </w:t>
      </w:r>
      <m:oMath>
        <m:r>
          <w:rPr>
            <w:rFonts w:ascii="Cambria Math" w:hAnsi="Cambria Math"/>
            <w:lang w:val="en-US"/>
          </w:rPr>
          <m:t>γ</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oMath>
      <w:r w:rsidRPr="005E18BB">
        <w:t xml:space="preserve"> и сделать подстановку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r>
          <w:rPr>
            <w:rFonts w:ascii="Cambria Math" w:hAnsi="Cambria Math"/>
            <w:lang w:val="en-US"/>
          </w:rPr>
          <m:t>γ</m:t>
        </m:r>
      </m:oMath>
      <w:r w:rsidRPr="005E18BB">
        <w:t>:</w:t>
      </w:r>
      <w:r w:rsidR="00FA3B36" w:rsidRPr="00FA3B36">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r>
            <w:rPr>
              <w:rFonts w:ascii="Cambria Math" w:hAnsi="Cambria Math"/>
              <w:lang w:val="en-US"/>
            </w:rPr>
            <m:t>γ</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r>
            <m:rPr>
              <m:sty m:val="p"/>
            </m:rPr>
            <w:br/>
          </m:r>
        </m:oMath>
      </m:oMathPara>
      <w:r w:rsidRPr="005E18BB">
        <w:t>После преобразования получим</w:t>
      </w:r>
      <w:r w:rsidR="00FA3B36" w:rsidRPr="00FA3B36">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2</m:t>
                  </m:r>
                </m:sub>
              </m:sSub>
              <m:ctrlPr>
                <w:rPr>
                  <w:rFonts w:ascii="Cambria Math" w:hAnsi="Cambria Math"/>
                </w:rPr>
              </m:ctrlPr>
            </m:e>
          </m:d>
          <m:r>
            <m:rPr>
              <m:sty m:val="p"/>
            </m:rPr>
            <w:rPr>
              <w:rFonts w:ascii="Cambria Math" w:hAnsi="Cambria Math"/>
            </w:rPr>
            <m:t>+</m:t>
          </m:r>
          <m:r>
            <w:rPr>
              <w:rFonts w:ascii="Cambria Math" w:hAnsi="Cambria Math"/>
              <w:lang w:val="en-US"/>
            </w:rPr>
            <m:t>γ</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oMath>
      </m:oMathPara>
    </w:p>
    <w:p w14:paraId="509BE092" w14:textId="4D1ACA12" w:rsidR="00D42834" w:rsidRPr="005E18BB" w:rsidRDefault="00D42834" w:rsidP="00D40F58">
      <w:r w:rsidRPr="005E18BB">
        <w:t xml:space="preserve">Это тоже линейная регрессия, но с зависимой переменной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2</m:t>
            </m:r>
          </m:sub>
        </m:sSub>
      </m:oMath>
      <w:r w:rsidRPr="005E18BB">
        <w:t xml:space="preserve"> и регрессорами</w:t>
      </w:r>
      <w:r w:rsidR="00290F98">
        <w:br/>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2</m:t>
            </m:r>
          </m:sub>
        </m:sSub>
      </m:oMath>
      <w:r w:rsidRPr="005E18BB">
        <w:t xml:space="preserve"> 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2</m:t>
            </m:r>
          </m:sub>
        </m:sSub>
      </m:oMath>
      <w:r w:rsidRPr="005E18BB">
        <w:t xml:space="preserve">. По смыслу она эквивалентна исходной модели. Проверяя гипотезу, что </w:t>
      </w:r>
      <m:oMath>
        <m:r>
          <w:rPr>
            <w:rFonts w:ascii="Cambria Math" w:hAnsi="Cambria Math"/>
          </w:rPr>
          <m:t>γ=0</m:t>
        </m:r>
      </m:oMath>
      <w:r w:rsidRPr="005E18BB">
        <w:t xml:space="preserve"> в </w:t>
      </w:r>
      <w:r w:rsidR="00987865">
        <w:t>преобразованной</w:t>
      </w:r>
      <w:r w:rsidRPr="005E18BB">
        <w:t xml:space="preserve"> регрессии</w:t>
      </w:r>
      <w:r w:rsidR="005D3062" w:rsidRPr="005E18BB">
        <w:t>,</w:t>
      </w:r>
      <w:r w:rsidRPr="005E18BB">
        <w:t xml:space="preserve"> мы тем самым проверяем гипотезу, что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oMath>
      <w:r w:rsidRPr="005E18BB">
        <w:t xml:space="preserve"> в исходной регрессии. Если нулевая гипотеза будет принята, то можем далее учесть эту информацию и вместо исходной модели использовать модель</w:t>
      </w:r>
      <w:r w:rsidR="00FA3B36" w:rsidRPr="00FA3B36">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2</m:t>
                  </m:r>
                </m:sub>
              </m:sSub>
              <m:ctrlPr>
                <w:rPr>
                  <w:rFonts w:ascii="Cambria Math" w:hAnsi="Cambria Math"/>
                </w:rPr>
              </m:ctrlPr>
            </m:e>
          </m:d>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r>
            <m:rPr>
              <m:sty m:val="p"/>
            </m:rPr>
            <w:br/>
          </m:r>
        </m:oMath>
      </m:oMathPara>
      <w:r w:rsidRPr="005E18BB">
        <w:t>в которой стало на один неизвестный параметр меньше.</w:t>
      </w:r>
    </w:p>
    <w:p w14:paraId="3D6C5BAA" w14:textId="3EB11E62" w:rsidR="00D42834" w:rsidRPr="005E18BB" w:rsidRDefault="00D42834" w:rsidP="00FA3B36">
      <w:r w:rsidRPr="005E18BB">
        <w:t>В более общем случае пусть мы хотим в общей модели проверить гипотезу</w:t>
      </w:r>
      <w:r w:rsidR="00FA3B36" w:rsidRPr="00FA3B36">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lang w:val="en-US"/>
            </w:rPr>
            <m:t>Rβ</m:t>
          </m:r>
          <m:r>
            <m:rPr>
              <m:sty m:val="p"/>
            </m:rPr>
            <w:rPr>
              <w:rFonts w:ascii="Cambria Math" w:hAnsi="Cambria Math"/>
            </w:rPr>
            <m:t>=</m:t>
          </m:r>
          <m:r>
            <w:rPr>
              <w:rFonts w:ascii="Cambria Math" w:hAnsi="Cambria Math"/>
              <w:lang w:val="en-US"/>
            </w:rPr>
            <m:t>r</m:t>
          </m:r>
          <m:r>
            <m:rPr>
              <m:sty m:val="p"/>
            </m:rPr>
            <w:rPr>
              <w:rFonts w:ascii="Cambria Math" w:hAnsi="Cambria Math"/>
            </w:rPr>
            <m:t>,</m:t>
          </m:r>
          <m:r>
            <m:rPr>
              <m:sty m:val="p"/>
            </m:rPr>
            <w:br/>
          </m:r>
        </m:oMath>
      </m:oMathPara>
      <w:r w:rsidRPr="005E18BB">
        <w:t xml:space="preserve">где </w:t>
      </w:r>
      <m:oMath>
        <m:r>
          <w:rPr>
            <w:rFonts w:ascii="Cambria Math" w:hAnsi="Cambria Math"/>
            <w:lang w:val="en-US"/>
          </w:rPr>
          <m:t>R</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oMath>
      <w:r w:rsidRPr="005E18BB">
        <w:t xml:space="preserve"> – известный вектор-строка длиной </w:t>
      </w:r>
      <m:oMath>
        <m:r>
          <w:rPr>
            <w:rFonts w:ascii="Cambria Math" w:hAnsi="Cambria Math"/>
            <w:lang w:val="en-US"/>
          </w:rPr>
          <m:t>k</m:t>
        </m:r>
        <m:r>
          <w:rPr>
            <w:rFonts w:ascii="Cambria Math" w:hAnsi="Cambria Math"/>
          </w:rPr>
          <m:t>+1</m:t>
        </m:r>
      </m:oMath>
      <w:r w:rsidRPr="005E18BB">
        <w:t xml:space="preserve">, </w:t>
      </w:r>
      <m:oMath>
        <m:r>
          <w:rPr>
            <w:rFonts w:ascii="Cambria Math" w:hAnsi="Cambria Math"/>
            <w:lang w:val="en-US"/>
          </w:rPr>
          <m:t>r</m:t>
        </m:r>
      </m:oMath>
      <w:r w:rsidRPr="005E18BB">
        <w:t xml:space="preserve"> – известное число. Обозначим</w:t>
      </w:r>
      <w:r w:rsidR="00FA3B36" w:rsidRPr="004001EC">
        <w:br/>
      </w:r>
      <m:oMathPara>
        <m:oMath>
          <m:r>
            <w:rPr>
              <w:rFonts w:ascii="Cambria Math" w:hAnsi="Cambria Math"/>
            </w:rPr>
            <m:t>γ</m:t>
          </m:r>
          <m:r>
            <m:rPr>
              <m:sty m:val="p"/>
            </m:rPr>
            <w:rPr>
              <w:rFonts w:ascii="Cambria Math" w:hAnsi="Cambria Math"/>
            </w:rPr>
            <m:t>=</m:t>
          </m:r>
          <m:r>
            <w:rPr>
              <w:rFonts w:ascii="Cambria Math" w:hAnsi="Cambria Math"/>
              <w:lang w:val="en-US"/>
            </w:rPr>
            <m:t>Rβ</m:t>
          </m:r>
          <m:r>
            <m:rPr>
              <m:sty m:val="p"/>
            </m:rPr>
            <w:rPr>
              <w:rFonts w:ascii="Cambria Math" w:hAnsi="Cambria Math"/>
            </w:rPr>
            <m:t>-</m:t>
          </m:r>
          <m:r>
            <w:rPr>
              <w:rFonts w:ascii="Cambria Math" w:hAnsi="Cambria Math"/>
              <w:lang w:val="en-US"/>
            </w:rPr>
            <m:t>r</m:t>
          </m:r>
          <m:r>
            <m:rPr>
              <m:sty m:val="p"/>
            </m:rPr>
            <w:br/>
          </m:r>
        </m:oMath>
      </m:oMathPara>
      <w:r w:rsidRPr="005E18BB">
        <w:t>и выполним подстановку</w:t>
      </w:r>
      <w:r w:rsidR="00FA3B36" w:rsidRPr="00FA3B36">
        <w:br/>
      </w:r>
      <m:oMathPara>
        <m:oMath>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nary>
            <m:naryPr>
              <m:chr m:val="∑"/>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s</m:t>
              </m:r>
            </m:sub>
            <m:sup/>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j</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sSub>
                <m:sSubPr>
                  <m:ctrlPr>
                    <w:rPr>
                      <w:rFonts w:ascii="Cambria Math" w:hAnsi="Cambria Math"/>
                    </w:rPr>
                  </m:ctrlPr>
                </m:sSubPr>
                <m:e>
                  <m:r>
                    <w:rPr>
                      <w:rFonts w:ascii="Cambria Math" w:hAnsi="Cambria Math"/>
                    </w:rPr>
                    <m:t>β</m:t>
                  </m:r>
                </m:e>
                <m:sub>
                  <m:r>
                    <w:rPr>
                      <w:rFonts w:ascii="Cambria Math" w:hAnsi="Cambria Math"/>
                    </w:rPr>
                    <m:t>j</m:t>
                  </m:r>
                </m:sub>
              </m:sSub>
            </m:e>
          </m:nary>
          <m:r>
            <m:rPr>
              <m:sty m:val="p"/>
            </m:rPr>
            <w:rPr>
              <w:rFonts w:ascii="Cambria Math" w:hAnsi="Cambria Math"/>
            </w:rPr>
            <m:t>+</m:t>
          </m:r>
          <m:r>
            <w:rPr>
              <w:rFonts w:ascii="Cambria Math" w:hAnsi="Cambria Math"/>
            </w:rPr>
            <m:t>γ</m:t>
          </m:r>
          <m:r>
            <m:rPr>
              <m:sty m:val="p"/>
            </m:rPr>
            <w:rPr>
              <w:rFonts w:ascii="Cambria Math" w:hAnsi="Cambria Math"/>
            </w:rPr>
            <m:t>,</m:t>
          </m:r>
          <m:r>
            <m:rPr>
              <m:sty m:val="p"/>
            </m:rPr>
            <w:br/>
          </m:r>
        </m:oMath>
      </m:oMathPara>
      <w:r w:rsidRPr="005E18BB">
        <w:t xml:space="preserve">где </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sidRPr="005E18BB">
        <w:t xml:space="preserve"> – один из параметров, коэффициент при котором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Pr="005E18BB">
        <w:t xml:space="preserve"> не равен нулю. В результате получим новую линейную регрессию, в которо</w:t>
      </w:r>
      <w:r w:rsidR="00B66D09">
        <w:t>й</w:t>
      </w:r>
      <w:r w:rsidRPr="005E18BB">
        <w:t xml:space="preserve"> зависимая переменная и регрессоры некоторым образом поменяются, и одним из регрессоров будет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j</m:t>
            </m:r>
          </m:sub>
        </m:sSub>
      </m:oMath>
      <w:r w:rsidRPr="005E18BB">
        <w:t xml:space="preserve"> с коэффициентом </w:t>
      </w:r>
      <m:oMath>
        <m:r>
          <w:rPr>
            <w:rFonts w:ascii="Cambria Math" w:hAnsi="Cambria Math"/>
          </w:rPr>
          <m:t>γ</m:t>
        </m:r>
      </m:oMath>
      <w:r w:rsidRPr="005E18BB">
        <w:t xml:space="preserve">. В этой новой регрессии мы можем использовать обычную </w:t>
      </w:r>
      <w:r w:rsidRPr="005E18BB">
        <w:rPr>
          <w:i/>
          <w:iCs/>
          <w:lang w:val="en-US"/>
        </w:rPr>
        <w:t>t</w:t>
      </w:r>
      <w:r w:rsidRPr="005E18BB">
        <w:t xml:space="preserve">-статистику для переменной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j</m:t>
            </m:r>
          </m:sub>
        </m:sSub>
      </m:oMath>
      <w:r w:rsidRPr="005E18BB">
        <w:t xml:space="preserve"> для проверки гипотезы, что </w:t>
      </w:r>
      <m:oMath>
        <m:r>
          <w:rPr>
            <w:rFonts w:ascii="Cambria Math" w:hAnsi="Cambria Math"/>
          </w:rPr>
          <m:t>γ=0</m:t>
        </m:r>
      </m:oMath>
      <w:r w:rsidRPr="005E18BB">
        <w:t xml:space="preserve">, и тем самым проверить гипотезу, что </w:t>
      </w:r>
      <m:oMath>
        <m:r>
          <w:rPr>
            <w:rFonts w:ascii="Cambria Math" w:hAnsi="Cambria Math"/>
            <w:lang w:val="en-US"/>
          </w:rPr>
          <m:t>Rβ</m:t>
        </m:r>
        <m:r>
          <w:rPr>
            <w:rFonts w:ascii="Cambria Math" w:hAnsi="Cambria Math"/>
          </w:rPr>
          <m:t>=</m:t>
        </m:r>
        <m:r>
          <w:rPr>
            <w:rFonts w:ascii="Cambria Math" w:hAnsi="Cambria Math"/>
            <w:lang w:val="en-US"/>
          </w:rPr>
          <m:t>r</m:t>
        </m:r>
      </m:oMath>
      <w:r w:rsidRPr="005E18BB">
        <w:t xml:space="preserve"> в исходной регрессии. В предположении истинности нулевой гипотезы </w:t>
      </w:r>
      <m:oMath>
        <m:r>
          <w:rPr>
            <w:rFonts w:ascii="Cambria Math" w:hAnsi="Cambria Math"/>
            <w:lang w:val="en-US"/>
          </w:rPr>
          <m:t>Rβ</m:t>
        </m:r>
        <m:r>
          <w:rPr>
            <w:rFonts w:ascii="Cambria Math" w:hAnsi="Cambria Math"/>
          </w:rPr>
          <m:t>=</m:t>
        </m:r>
        <m:r>
          <w:rPr>
            <w:rFonts w:ascii="Cambria Math" w:hAnsi="Cambria Math"/>
            <w:lang w:val="en-US"/>
          </w:rPr>
          <m:t>r</m:t>
        </m:r>
      </m:oMath>
      <w:r w:rsidRPr="005E18BB">
        <w:t xml:space="preserve"> такая </w:t>
      </w:r>
      <w:r w:rsidRPr="005E18BB">
        <w:rPr>
          <w:i/>
          <w:iCs/>
          <w:lang w:val="en-US"/>
        </w:rPr>
        <w:t>t</w:t>
      </w:r>
      <w:r w:rsidRPr="005E18BB">
        <w:t xml:space="preserve">-статистика будет иметь обычное распределение Стьюдента с </w:t>
      </w:r>
      <m:oMath>
        <m:r>
          <w:rPr>
            <w:rFonts w:ascii="Cambria Math" w:hAnsi="Cambria Math"/>
          </w:rPr>
          <m:t>n-k-1</m:t>
        </m:r>
      </m:oMath>
      <w:r w:rsidRPr="005E18BB">
        <w:t xml:space="preserve"> степенями свободы.</w:t>
      </w:r>
    </w:p>
    <w:p w14:paraId="13F9EE8D" w14:textId="77777777" w:rsidR="00B66D09" w:rsidRDefault="00D42834" w:rsidP="00D40F58">
      <w:r w:rsidRPr="005E18BB">
        <w:t>Все же вручную делать подстановки для проверки линейного ограничения не всегда удобно. Поэтому в компьютерных программах, оценивающих регрессии,</w:t>
      </w:r>
      <w:r w:rsidR="00B66D09">
        <w:t xml:space="preserve"> для проверки гипотез</w:t>
      </w:r>
      <w:r w:rsidRPr="005E18BB">
        <w:t xml:space="preserve"> есть го</w:t>
      </w:r>
      <w:r w:rsidR="00B66D09">
        <w:t>товые процедуры.</w:t>
      </w:r>
    </w:p>
    <w:p w14:paraId="7DDD8CE5" w14:textId="77777777" w:rsidR="00B64E94" w:rsidRDefault="00D42834" w:rsidP="00394FAC">
      <w:r w:rsidRPr="005E18BB">
        <w:t>Пусть требуется проверить то же ограничение</w:t>
      </w:r>
      <w:r w:rsidR="00B66D09">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lang w:val="en-US"/>
            </w:rPr>
            <m:t>Rβ</m:t>
          </m:r>
          <m:r>
            <m:rPr>
              <m:sty m:val="p"/>
            </m:rPr>
            <w:rPr>
              <w:rFonts w:ascii="Cambria Math" w:hAnsi="Cambria Math"/>
            </w:rPr>
            <m:t>=</m:t>
          </m:r>
          <m:r>
            <w:rPr>
              <w:rFonts w:ascii="Cambria Math" w:hAnsi="Cambria Math"/>
              <w:lang w:val="en-US"/>
            </w:rPr>
            <m:t>r</m:t>
          </m:r>
          <m:r>
            <m:rPr>
              <m:sty m:val="p"/>
            </m:rPr>
            <w:rPr>
              <w:rFonts w:ascii="Cambria Math" w:hAnsi="Cambria Math"/>
            </w:rPr>
            <m:t>.</m:t>
          </m:r>
          <m:r>
            <m:rPr>
              <m:sty m:val="p"/>
            </m:rPr>
            <w:rPr>
              <w:rFonts w:ascii="Cambria Math" w:hAnsi="Cambria Math"/>
            </w:rPr>
            <w:br/>
          </m:r>
        </m:oMath>
      </m:oMathPara>
      <w:r w:rsidR="00A82817">
        <w:t>В качестве основы статистики для проверки этой гипотезы логично взять величину</w:t>
      </w:r>
      <w:r w:rsidR="00A82817">
        <w:br/>
      </w:r>
      <m:oMathPara>
        <m:oMath>
          <m:r>
            <w:rPr>
              <w:rFonts w:ascii="Cambria Math" w:hAnsi="Cambria Math"/>
            </w:rPr>
            <m:t>g=</m:t>
          </m:r>
          <m:r>
            <w:rPr>
              <w:rFonts w:ascii="Cambria Math" w:hAnsi="Cambria Math"/>
              <w:lang w:val="en-US"/>
            </w:rPr>
            <m:t>Rb</m:t>
          </m:r>
          <m:r>
            <m:rPr>
              <m:sty m:val="p"/>
            </m:rPr>
            <w:rPr>
              <w:rFonts w:ascii="Cambria Math" w:hAnsi="Cambria Math"/>
            </w:rPr>
            <m:t>-</m:t>
          </m:r>
          <m:r>
            <w:rPr>
              <w:rFonts w:ascii="Cambria Math" w:hAnsi="Cambria Math"/>
              <w:lang w:val="en-US"/>
            </w:rPr>
            <m:t>r.</m:t>
          </m:r>
          <m:r>
            <m:rPr>
              <m:sty m:val="p"/>
            </m:rPr>
            <w:br/>
          </m:r>
        </m:oMath>
      </m:oMathPara>
      <w:r w:rsidR="00394FAC">
        <w:t xml:space="preserve">Это оценка величины </w:t>
      </w:r>
      <m:oMath>
        <m:r>
          <w:rPr>
            <w:rFonts w:ascii="Cambria Math" w:hAnsi="Cambria Math"/>
          </w:rPr>
          <m:t>γ</m:t>
        </m:r>
        <m:r>
          <m:rPr>
            <m:sty m:val="p"/>
          </m:rPr>
          <w:rPr>
            <w:rFonts w:ascii="Cambria Math" w:hAnsi="Cambria Math"/>
          </w:rPr>
          <m:t>=</m:t>
        </m:r>
        <m:r>
          <w:rPr>
            <w:rFonts w:ascii="Cambria Math" w:hAnsi="Cambria Math"/>
            <w:lang w:val="en-US"/>
          </w:rPr>
          <m:t>Rβ</m:t>
        </m:r>
        <m:r>
          <m:rPr>
            <m:sty m:val="p"/>
          </m:rPr>
          <w:rPr>
            <w:rFonts w:ascii="Cambria Math" w:hAnsi="Cambria Math"/>
          </w:rPr>
          <m:t>-</m:t>
        </m:r>
        <m:r>
          <w:rPr>
            <w:rFonts w:ascii="Cambria Math" w:hAnsi="Cambria Math"/>
            <w:lang w:val="en-US"/>
          </w:rPr>
          <m:t>r</m:t>
        </m:r>
      </m:oMath>
      <w:r w:rsidR="00394FAC">
        <w:t xml:space="preserve">. Также </w:t>
      </w:r>
      <m:oMath>
        <m:r>
          <w:rPr>
            <w:rFonts w:ascii="Cambria Math" w:hAnsi="Cambria Math"/>
          </w:rPr>
          <m:t>g=</m:t>
        </m:r>
        <m:r>
          <w:rPr>
            <w:rFonts w:ascii="Cambria Math" w:hAnsi="Cambria Math"/>
            <w:lang w:val="en-US"/>
          </w:rPr>
          <m:t>Rb</m:t>
        </m:r>
        <m:r>
          <m:rPr>
            <m:sty m:val="p"/>
          </m:rPr>
          <w:rPr>
            <w:rFonts w:ascii="Cambria Math" w:hAnsi="Cambria Math"/>
          </w:rPr>
          <m:t>-</m:t>
        </m:r>
        <m:r>
          <w:rPr>
            <w:rFonts w:ascii="Cambria Math" w:hAnsi="Cambria Math"/>
            <w:lang w:val="en-US"/>
          </w:rPr>
          <m:t>r</m:t>
        </m:r>
      </m:oMath>
      <w:r w:rsidR="00394FAC">
        <w:t xml:space="preserve"> – это </w:t>
      </w:r>
      <w:r w:rsidR="00394FAC" w:rsidRPr="00394FAC">
        <w:rPr>
          <w:b/>
        </w:rPr>
        <w:t>невязка</w:t>
      </w:r>
      <w:r w:rsidR="00394FAC">
        <w:t xml:space="preserve"> ограничения </w:t>
      </w:r>
      <m:oMath>
        <m:r>
          <w:rPr>
            <w:rFonts w:ascii="Cambria Math" w:hAnsi="Cambria Math"/>
            <w:lang w:val="en-US"/>
          </w:rPr>
          <m:t>Rβ</m:t>
        </m:r>
        <m:r>
          <m:rPr>
            <m:sty m:val="p"/>
          </m:rPr>
          <w:rPr>
            <w:rFonts w:ascii="Cambria Math" w:hAnsi="Cambria Math"/>
          </w:rPr>
          <m:t>=</m:t>
        </m:r>
        <m:r>
          <w:rPr>
            <w:rFonts w:ascii="Cambria Math" w:hAnsi="Cambria Math"/>
            <w:lang w:val="en-US"/>
          </w:rPr>
          <m:t>r</m:t>
        </m:r>
      </m:oMath>
      <w:r w:rsidR="00394FAC">
        <w:t xml:space="preserve">, показывающая, «насколько ограничение не выполняется для оценки </w:t>
      </w:r>
      <m:oMath>
        <m:r>
          <w:rPr>
            <w:rFonts w:ascii="Cambria Math" w:hAnsi="Cambria Math"/>
            <w:lang w:val="en-US"/>
          </w:rPr>
          <m:t>b</m:t>
        </m:r>
      </m:oMath>
      <w:r w:rsidR="00394FAC">
        <w:t>».</w:t>
      </w:r>
    </w:p>
    <w:p w14:paraId="6412F60F" w14:textId="37731BB6" w:rsidR="00394FAC" w:rsidRPr="00B64E94" w:rsidRDefault="00D42834" w:rsidP="00394FAC">
      <w:r w:rsidRPr="005E18BB">
        <w:t>Мы знаем, что при нормальности</w:t>
      </w:r>
      <w:r w:rsidR="00B66D09">
        <w:br/>
      </w:r>
      <m:oMathPara>
        <m:oMath>
          <m:r>
            <w:rPr>
              <w:rFonts w:ascii="Cambria Math" w:hAnsi="Cambria Math"/>
              <w:lang w:val="en-US"/>
            </w:rPr>
            <m:t>b</m:t>
          </m:r>
          <m:r>
            <m:rPr>
              <m:sty m:val="p"/>
            </m:rPr>
            <w:rPr>
              <w:rFonts w:ascii="Cambria Math" w:hAnsi="Cambria Math"/>
            </w:rPr>
            <m:t>∼</m:t>
          </m:r>
          <m:r>
            <w:rPr>
              <w:rFonts w:ascii="Cambria Math" w:hAnsi="Cambria Math"/>
              <w:lang w:val="en-US"/>
            </w:rPr>
            <m:t>N</m:t>
          </m:r>
          <m:d>
            <m:dPr>
              <m:ctrlPr>
                <w:rPr>
                  <w:rFonts w:ascii="Cambria Math" w:hAnsi="Cambria Math"/>
                  <w:lang w:val="en-US"/>
                </w:rPr>
              </m:ctrlPr>
            </m:dPr>
            <m:e>
              <m:r>
                <w:rPr>
                  <w:rFonts w:ascii="Cambria Math" w:hAnsi="Cambria Math"/>
                </w:rPr>
                <m:t>β</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r>
            <m:rPr>
              <m:sty m:val="p"/>
            </m:rPr>
            <w:rPr>
              <w:rFonts w:ascii="Cambria Math" w:hAnsi="Cambria Math"/>
            </w:rPr>
            <m:t>.</m:t>
          </m:r>
          <m:r>
            <m:rPr>
              <m:sty m:val="p"/>
            </m:rPr>
            <w:rPr>
              <w:rFonts w:ascii="Cambria Math" w:hAnsi="Cambria Math"/>
            </w:rPr>
            <w:br/>
          </m:r>
        </m:oMath>
      </m:oMathPara>
      <w:r w:rsidRPr="005E18BB">
        <w:t>По свойствам нормального распределения из этого следует, что</w:t>
      </w:r>
      <w:r w:rsidR="00B66D09">
        <w:br/>
      </w:r>
      <m:oMathPara>
        <m:oMath>
          <m:r>
            <w:rPr>
              <w:rFonts w:ascii="Cambria Math" w:hAnsi="Cambria Math"/>
            </w:rPr>
            <m:t>g</m:t>
          </m:r>
          <m:r>
            <m:rPr>
              <m:sty m:val="p"/>
            </m:rPr>
            <w:rPr>
              <w:rFonts w:ascii="Cambria Math" w:hAnsi="Cambria Math"/>
            </w:rPr>
            <m:t>∼</m:t>
          </m:r>
          <m:r>
            <w:rPr>
              <w:rFonts w:ascii="Cambria Math" w:hAnsi="Cambria Math"/>
              <w:lang w:val="en-US"/>
            </w:rPr>
            <m:t>N</m:t>
          </m:r>
          <m:d>
            <m:dPr>
              <m:ctrlPr>
                <w:rPr>
                  <w:rFonts w:ascii="Cambria Math" w:hAnsi="Cambria Math"/>
                  <w:lang w:val="en-US"/>
                </w:rPr>
              </m:ctrlPr>
            </m:dPr>
            <m:e>
              <m:r>
                <w:rPr>
                  <w:rFonts w:ascii="Cambria Math" w:hAnsi="Cambria Math"/>
                  <w:lang w:val="en-US"/>
                </w:rPr>
                <m:t>R</m:t>
              </m:r>
              <m:r>
                <w:rPr>
                  <w:rFonts w:ascii="Cambria Math" w:hAnsi="Cambria Math"/>
                </w:rPr>
                <m:t>β</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rPr>
                        <m:t>g</m:t>
                      </m:r>
                    </m:e>
                  </m:d>
                </m:e>
              </m:func>
            </m:e>
          </m:d>
          <m:r>
            <m:rPr>
              <m:sty m:val="p"/>
            </m:rPr>
            <w:rPr>
              <w:rFonts w:ascii="Cambria Math" w:hAnsi="Cambria Math"/>
            </w:rPr>
            <m:t>,</m:t>
          </m:r>
          <m:r>
            <m:rPr>
              <m:sty m:val="p"/>
            </m:rPr>
            <w:br/>
          </m:r>
        </m:oMath>
      </m:oMathPara>
      <w:r w:rsidR="00A82817">
        <w:t>где</w:t>
      </w:r>
      <w:r w:rsidR="00A82817">
        <w:br/>
      </w:r>
      <m:oMathPara>
        <m:oMath>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rPr>
                    <m:t>g</m:t>
                  </m:r>
                </m:e>
              </m:d>
            </m:e>
          </m:func>
          <m:r>
            <w:rPr>
              <w:rFonts w:ascii="Cambria Math" w:hAnsi="Cambria Math"/>
            </w:rPr>
            <m:t>=</m:t>
          </m:r>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lang w:val="en-US"/>
                    </w:rPr>
                    <m:t>Rb</m:t>
                  </m:r>
                  <m:r>
                    <m:rPr>
                      <m:sty m:val="p"/>
                    </m:rPr>
                    <w:rPr>
                      <w:rFonts w:ascii="Cambria Math" w:hAnsi="Cambria Math"/>
                    </w:rPr>
                    <m:t>-</m:t>
                  </m:r>
                  <m:r>
                    <w:rPr>
                      <w:rFonts w:ascii="Cambria Math" w:hAnsi="Cambria Math"/>
                      <w:lang w:val="en-US"/>
                    </w:rPr>
                    <m:t>r</m:t>
                  </m:r>
                </m:e>
              </m:d>
            </m:e>
          </m:func>
          <m:r>
            <w:rPr>
              <w:rFonts w:ascii="Cambria Math" w:hAnsi="Cambria Math"/>
            </w:rPr>
            <m:t>=</m:t>
          </m:r>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lang w:val="en-US"/>
                    </w:rPr>
                    <m:t>Rb</m:t>
                  </m:r>
                </m:e>
              </m:d>
            </m:e>
          </m:func>
          <m:r>
            <w:rPr>
              <w:rFonts w:ascii="Cambria Math" w:hAnsi="Cambria Math"/>
            </w:rPr>
            <m:t>=</m:t>
          </m:r>
          <m:r>
            <w:rPr>
              <w:rFonts w:ascii="Cambria Math" w:hAnsi="Cambria Math"/>
              <w:lang w:val="en-US"/>
            </w:rPr>
            <m:t>R</m:t>
          </m:r>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lang w:val="en-US"/>
                    </w:rPr>
                    <m:t>b</m:t>
                  </m:r>
                </m:e>
              </m:d>
            </m:e>
          </m:func>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lang w:val="en-US"/>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r>
            <m:rPr>
              <m:sty m:val="p"/>
            </m:rPr>
            <w:rPr>
              <w:rFonts w:ascii="Cambria Math"/>
            </w:rPr>
            <m:t>.</m:t>
          </m:r>
          <m:r>
            <m:rPr>
              <m:sty m:val="p"/>
            </m:rPr>
            <w:rPr>
              <w:rFonts w:ascii="Cambria Math" w:hAnsi="Cambria Math"/>
            </w:rPr>
            <w:br/>
          </m:r>
        </m:oMath>
      </m:oMathPara>
      <w:r w:rsidRPr="005E18BB">
        <w:t>При выполнении нулевой гипотезы</w:t>
      </w:r>
      <w:r w:rsidR="00394FAC">
        <w:t xml:space="preserve"> будет выполнено</w:t>
      </w:r>
      <w:r w:rsidR="00B66D09">
        <w:br/>
      </w:r>
      <m:oMathPara>
        <m:oMath>
          <m:r>
            <w:rPr>
              <w:rFonts w:ascii="Cambria Math" w:hAnsi="Cambria Math"/>
            </w:rPr>
            <m:t>g</m:t>
          </m:r>
          <m:r>
            <m:rPr>
              <m:sty m:val="p"/>
            </m:rPr>
            <w:rPr>
              <w:rFonts w:ascii="Cambria Math" w:hAnsi="Cambria Math"/>
            </w:rPr>
            <m:t>∼</m:t>
          </m:r>
          <m:r>
            <w:rPr>
              <w:rFonts w:ascii="Cambria Math" w:hAnsi="Cambria Math"/>
              <w:lang w:val="en-US"/>
            </w:rPr>
            <m:t>N</m:t>
          </m:r>
          <m:d>
            <m:dPr>
              <m:ctrlPr>
                <w:rPr>
                  <w:rFonts w:ascii="Cambria Math" w:hAnsi="Cambria Math"/>
                  <w:lang w:val="en-US"/>
                </w:rPr>
              </m:ctrlPr>
            </m:dPr>
            <m:e>
              <m:r>
                <m:rPr>
                  <m:sty m:val="p"/>
                </m:rPr>
                <w:rPr>
                  <w:rFonts w:ascii="Cambria Math" w:hAnsi="Cambria Math"/>
                </w:rPr>
                <m:t>0,</m:t>
              </m:r>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rPr>
                        <m:t>g</m:t>
                      </m:r>
                    </m:e>
                  </m:d>
                </m:e>
              </m:func>
            </m:e>
          </m:d>
          <m:r>
            <m:rPr>
              <m:sty m:val="p"/>
            </m:rPr>
            <w:rPr>
              <w:lang w:val="en-US"/>
            </w:rPr>
            <w:br/>
          </m:r>
        </m:oMath>
      </m:oMathPara>
      <w:r w:rsidR="0057001A">
        <w:t>и</w:t>
      </w:r>
      <w:r w:rsidR="0057001A">
        <w:br/>
      </w:r>
      <m:oMathPara>
        <m:oMath>
          <m:f>
            <m:fPr>
              <m:ctrlPr>
                <w:rPr>
                  <w:rFonts w:ascii="Cambria Math" w:hAnsi="Cambria Math"/>
                  <w:i/>
                  <w:lang w:val="en-US"/>
                </w:rPr>
              </m:ctrlPr>
            </m:fPr>
            <m:num>
              <m:r>
                <w:rPr>
                  <w:rFonts w:ascii="Cambria Math" w:hAnsi="Cambria Math"/>
                </w:rPr>
                <m:t>g</m:t>
              </m:r>
              <m:ctrlPr>
                <w:rPr>
                  <w:rFonts w:ascii="Cambria Math" w:hAnsi="Cambria Math"/>
                  <w:i/>
                </w:rPr>
              </m:ctrlPr>
            </m:num>
            <m:den>
              <m:rad>
                <m:radPr>
                  <m:degHide m:val="1"/>
                  <m:ctrlPr>
                    <w:rPr>
                      <w:rFonts w:ascii="Cambria Math" w:hAnsi="Cambria Math"/>
                      <w:i/>
                    </w:rPr>
                  </m:ctrlPr>
                </m:radPr>
                <m:deg>
                  <m:ctrlPr>
                    <w:rPr>
                      <w:rFonts w:ascii="Cambria Math" w:hAnsi="Cambria Math"/>
                      <w:i/>
                      <w:lang w:val="en-US"/>
                    </w:rPr>
                  </m:ctrlPr>
                </m:deg>
                <m:e>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rPr>
                            <m:t>g</m:t>
                          </m:r>
                        </m:e>
                      </m:d>
                    </m:e>
                  </m:func>
                </m:e>
              </m:rad>
            </m:den>
          </m:f>
          <m:r>
            <m:rPr>
              <m:sty m:val="p"/>
            </m:rPr>
            <w:rPr>
              <w:rFonts w:ascii="Cambria Math" w:hAnsi="Cambria Math"/>
            </w:rPr>
            <m:t>∼</m:t>
          </m:r>
          <m:r>
            <w:rPr>
              <w:rFonts w:ascii="Cambria Math" w:hAnsi="Cambria Math"/>
              <w:lang w:val="en-US"/>
            </w:rPr>
            <m:t>N</m:t>
          </m:r>
          <m:d>
            <m:dPr>
              <m:ctrlPr>
                <w:rPr>
                  <w:rFonts w:ascii="Cambria Math" w:hAnsi="Cambria Math"/>
                  <w:lang w:val="en-US"/>
                </w:rPr>
              </m:ctrlPr>
            </m:dPr>
            <m:e>
              <m:r>
                <m:rPr>
                  <m:sty m:val="p"/>
                </m:rPr>
                <w:rPr>
                  <w:rFonts w:ascii="Cambria Math" w:hAnsi="Cambria Math"/>
                </w:rPr>
                <m:t>0, 1</m:t>
              </m:r>
            </m:e>
          </m:d>
          <m:r>
            <w:rPr>
              <w:rFonts w:ascii="Cambria Math" w:hAnsi="Cambria Math"/>
              <w:lang w:val="en-US"/>
            </w:rPr>
            <m:t>.</m:t>
          </m:r>
          <m:r>
            <m:rPr>
              <m:sty m:val="p"/>
            </m:rPr>
            <w:rPr>
              <w:lang w:val="en-US"/>
            </w:rPr>
            <w:br/>
          </m:r>
        </m:oMath>
      </m:oMathPara>
      <w:r w:rsidR="0057001A">
        <w:t xml:space="preserve">Как и </w:t>
      </w:r>
      <w:r w:rsidR="00394FAC">
        <w:t>ранее</w:t>
      </w:r>
      <w:r w:rsidR="0057001A">
        <w:t>, используем в статистик</w:t>
      </w:r>
      <w:r w:rsidR="00394FAC">
        <w:t>е</w:t>
      </w:r>
      <w:r w:rsidR="0057001A">
        <w:t xml:space="preserve"> величину</w:t>
      </w:r>
      <w:r w:rsidR="00394FAC">
        <w:t xml:space="preserve"> </w:t>
      </w:r>
      <m:oMath>
        <m:f>
          <m:fPr>
            <m:ctrlPr>
              <w:rPr>
                <w:rFonts w:ascii="Cambria Math" w:hAnsi="Cambria Math"/>
                <w:lang w:val="en-US"/>
              </w:rPr>
            </m:ctrlPr>
          </m:fPr>
          <m:num>
            <m:r>
              <m:rPr>
                <m:sty m:val="p"/>
              </m:rPr>
              <w:rPr>
                <w:rFonts w:ascii="Cambria Math" w:hAnsi="Cambria Math"/>
              </w:rPr>
              <m:t>1</m:t>
            </m:r>
          </m:num>
          <m:den>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den>
        </m:f>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oMath>
      <w:r w:rsidR="00394FAC">
        <w:t>, для которой</w:t>
      </w:r>
      <w:r w:rsidR="0057001A">
        <w:br/>
      </w:r>
      <m:oMathPara>
        <m:oMath>
          <m:f>
            <m:fPr>
              <m:ctrlPr>
                <w:rPr>
                  <w:rFonts w:ascii="Cambria Math" w:hAnsi="Cambria Math"/>
                  <w:lang w:val="en-US"/>
                </w:rPr>
              </m:ctrlPr>
            </m:fPr>
            <m:num>
              <m:r>
                <m:rPr>
                  <m:sty m:val="p"/>
                </m:rPr>
                <w:rPr>
                  <w:rFonts w:ascii="Cambria Math" w:hAnsi="Cambria Math"/>
                </w:rPr>
                <m:t>1</m:t>
              </m:r>
            </m:num>
            <m:den>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den>
          </m:f>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χ</m:t>
              </m:r>
            </m:e>
            <m:sub>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sub>
            <m:sup>
              <m:r>
                <m:rPr>
                  <m:sty m:val="p"/>
                </m:rPr>
                <w:rPr>
                  <w:rFonts w:ascii="Cambria Math" w:hAnsi="Cambria Math"/>
                </w:rPr>
                <m:t>2</m:t>
              </m:r>
            </m:sup>
          </m:sSubSup>
          <m:r>
            <m:rPr>
              <m:sty m:val="p"/>
            </m:rPr>
            <w:rPr>
              <w:rFonts w:ascii="Cambria Math"/>
            </w:rPr>
            <m:t>.</m:t>
          </m:r>
          <m:r>
            <m:rPr>
              <m:sty m:val="p"/>
            </m:rPr>
            <w:br/>
          </m:r>
        </m:oMath>
      </m:oMathPara>
      <w:r w:rsidR="00B64E94">
        <w:t xml:space="preserve">Случайные величины </w:t>
      </w:r>
      <m:oMath>
        <m:f>
          <m:fPr>
            <m:ctrlPr>
              <w:rPr>
                <w:rFonts w:ascii="Cambria Math" w:hAnsi="Cambria Math"/>
                <w:i/>
                <w:lang w:val="en-US"/>
              </w:rPr>
            </m:ctrlPr>
          </m:fPr>
          <m:num>
            <m:r>
              <w:rPr>
                <w:rFonts w:ascii="Cambria Math" w:hAnsi="Cambria Math"/>
              </w:rPr>
              <m:t>g</m:t>
            </m:r>
            <m:ctrlPr>
              <w:rPr>
                <w:rFonts w:ascii="Cambria Math" w:hAnsi="Cambria Math"/>
                <w:i/>
              </w:rPr>
            </m:ctrlPr>
          </m:num>
          <m:den>
            <m:rad>
              <m:radPr>
                <m:degHide m:val="1"/>
                <m:ctrlPr>
                  <w:rPr>
                    <w:rFonts w:ascii="Cambria Math" w:hAnsi="Cambria Math"/>
                    <w:i/>
                  </w:rPr>
                </m:ctrlPr>
              </m:radPr>
              <m:deg>
                <m:ctrlPr>
                  <w:rPr>
                    <w:rFonts w:ascii="Cambria Math" w:hAnsi="Cambria Math"/>
                    <w:i/>
                    <w:lang w:val="en-US"/>
                  </w:rPr>
                </m:ctrlPr>
              </m:deg>
              <m:e>
                <m:func>
                  <m:funcPr>
                    <m:ctrlPr>
                      <w:rPr>
                        <w:rFonts w:ascii="Cambria Math" w:hAnsi="Cambria Math"/>
                      </w:rPr>
                    </m:ctrlPr>
                  </m:funcPr>
                  <m:fName>
                    <m:r>
                      <m:rPr>
                        <m:sty m:val="p"/>
                      </m:rPr>
                      <w:rPr>
                        <w:rFonts w:ascii="Cambria Math" w:hAnsi="Cambria Math"/>
                      </w:rPr>
                      <m:t>var</m:t>
                    </m:r>
                  </m:fName>
                  <m:e>
                    <m:d>
                      <m:dPr>
                        <m:ctrlPr>
                          <w:rPr>
                            <w:rFonts w:ascii="Cambria Math" w:hAnsi="Cambria Math"/>
                          </w:rPr>
                        </m:ctrlPr>
                      </m:dPr>
                      <m:e>
                        <m:r>
                          <w:rPr>
                            <w:rFonts w:ascii="Cambria Math" w:hAnsi="Cambria Math"/>
                          </w:rPr>
                          <m:t>g</m:t>
                        </m:r>
                      </m:e>
                    </m:d>
                  </m:e>
                </m:func>
              </m:e>
            </m:rad>
          </m:den>
        </m:f>
      </m:oMath>
      <w:r w:rsidR="00B64E94">
        <w:t xml:space="preserve"> и </w:t>
      </w:r>
      <m:oMath>
        <m:f>
          <m:fPr>
            <m:ctrlPr>
              <w:rPr>
                <w:rFonts w:ascii="Cambria Math" w:hAnsi="Cambria Math"/>
                <w:lang w:val="en-US"/>
              </w:rPr>
            </m:ctrlPr>
          </m:fPr>
          <m:num>
            <m:r>
              <m:rPr>
                <m:sty m:val="p"/>
              </m:rPr>
              <w:rPr>
                <w:rFonts w:ascii="Cambria Math" w:hAnsi="Cambria Math"/>
              </w:rPr>
              <m:t>1</m:t>
            </m:r>
          </m:num>
          <m:den>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den>
        </m:f>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oMath>
      <w:r w:rsidR="00B64E94">
        <w:t xml:space="preserve"> независимы между собой и из них можно сформировать случайную величину, имеющую распределение Стьюдента.</w:t>
      </w:r>
    </w:p>
    <w:p w14:paraId="315F5DE3" w14:textId="5D5FD36D" w:rsidR="00DC4A74" w:rsidRPr="00DC4A74" w:rsidRDefault="00D42834" w:rsidP="00394FAC">
      <w:r w:rsidRPr="005E18BB">
        <w:t>Отсюда</w:t>
      </w:r>
      <w:r w:rsidR="00394FAC">
        <w:t xml:space="preserve"> (выкладки здесь аналогичны предыдущим) </w:t>
      </w:r>
      <w:r w:rsidRPr="005E18BB">
        <w:t>получим следующую статистику Стьюдента:</w:t>
      </w:r>
      <w:r w:rsidR="00B66D09">
        <w:br/>
      </w:r>
      <m:oMathPara>
        <m:oMath>
          <m:r>
            <w:rPr>
              <w:rFonts w:ascii="Cambria Math" w:hAnsi="Cambria Math"/>
              <w:lang w:val="en-US"/>
            </w:rPr>
            <m:t>t</m:t>
          </m:r>
          <m:r>
            <m:rPr>
              <m:sty m:val="p"/>
            </m:rPr>
            <w:rPr>
              <w:rFonts w:ascii="Cambria Math" w:hAnsi="Cambria Math"/>
            </w:rPr>
            <m:t>=</m:t>
          </m:r>
          <m:f>
            <m:fPr>
              <m:ctrlPr>
                <w:rPr>
                  <w:rFonts w:ascii="Cambria Math" w:hAnsi="Cambria Math"/>
                  <w:lang w:val="en-US"/>
                </w:rPr>
              </m:ctrlPr>
            </m:fPr>
            <m:num>
              <m:r>
                <w:rPr>
                  <w:rFonts w:ascii="Cambria Math" w:hAnsi="Cambria Math"/>
                  <w:lang w:val="en-US"/>
                </w:rPr>
                <m:t>g</m:t>
              </m:r>
            </m:num>
            <m:den>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Sub>
              <m:rad>
                <m:radPr>
                  <m:degHide m:val="1"/>
                  <m:ctrlPr>
                    <w:rPr>
                      <w:rFonts w:ascii="Cambria Math" w:hAnsi="Cambria Math"/>
                      <w:lang w:val="en-US"/>
                    </w:rPr>
                  </m:ctrlPr>
                </m:radPr>
                <m:deg/>
                <m:e>
                  <m:r>
                    <w:rPr>
                      <w:rFonts w:ascii="Cambria Math" w:hAnsi="Cambria Math"/>
                      <w:lang w:val="en-US"/>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e>
              </m:rad>
            </m:den>
          </m:f>
          <m:r>
            <w:rPr>
              <w:rFonts w:ascii="Cambria Math" w:hAnsi="Cambria Math"/>
              <w:lang w:val="en-US"/>
            </w:rPr>
            <m:t>=</m:t>
          </m:r>
          <m:f>
            <m:fPr>
              <m:ctrlPr>
                <w:rPr>
                  <w:rFonts w:ascii="Cambria Math" w:hAnsi="Cambria Math"/>
                  <w:lang w:val="en-US"/>
                </w:rPr>
              </m:ctrlPr>
            </m:fPr>
            <m:num>
              <m:r>
                <w:rPr>
                  <w:rFonts w:ascii="Cambria Math" w:hAnsi="Cambria Math"/>
                  <w:lang w:val="en-US"/>
                </w:rPr>
                <m:t>g</m:t>
              </m:r>
            </m:num>
            <m:den>
              <m:sSub>
                <m:sSubPr>
                  <m:ctrlPr>
                    <w:rPr>
                      <w:rFonts w:ascii="Cambria Math" w:hAnsi="Cambria Math"/>
                      <w:i/>
                      <w:lang w:val="en-US"/>
                    </w:rPr>
                  </m:ctrlPr>
                </m:sSubPr>
                <m:e>
                  <m:r>
                    <w:rPr>
                      <w:rFonts w:ascii="Cambria Math" w:hAnsi="Cambria Math"/>
                      <w:lang w:val="en-US"/>
                    </w:rPr>
                    <m:t>s</m:t>
                  </m:r>
                </m:e>
                <m:sub>
                  <m:r>
                    <w:rPr>
                      <w:rFonts w:ascii="Cambria Math" w:hAnsi="Cambria Math"/>
                    </w:rPr>
                    <m:t>g</m:t>
                  </m:r>
                </m:sub>
              </m:sSub>
            </m:den>
          </m:f>
          <m:r>
            <w:rPr>
              <w:rFonts w:ascii="Cambria Math" w:hAnsi="Cambria Math"/>
            </w:rPr>
            <m:t>,</m:t>
          </m:r>
          <m:r>
            <m:rPr>
              <m:sty m:val="p"/>
            </m:rPr>
            <w:br/>
          </m:r>
        </m:oMath>
      </m:oMathPara>
      <w:r w:rsidR="00394FAC">
        <w:t xml:space="preserve">где </w:t>
      </w:r>
      <m:oMath>
        <m:sSub>
          <m:sSubPr>
            <m:ctrlPr>
              <w:rPr>
                <w:rFonts w:ascii="Cambria Math" w:hAnsi="Cambria Math"/>
                <w:i/>
                <w:lang w:val="en-US"/>
              </w:rPr>
            </m:ctrlPr>
          </m:sSubPr>
          <m:e>
            <m:r>
              <w:rPr>
                <w:rFonts w:ascii="Cambria Math" w:hAnsi="Cambria Math"/>
                <w:lang w:val="en-US"/>
              </w:rPr>
              <m:t>s</m:t>
            </m:r>
          </m:e>
          <m:sub>
            <m:r>
              <w:rPr>
                <w:rFonts w:ascii="Cambria Math" w:hAnsi="Cambria Math"/>
              </w:rPr>
              <m:t>g</m:t>
            </m:r>
          </m:sub>
        </m:sSub>
      </m:oMath>
      <w:r w:rsidR="00394FAC">
        <w:rPr>
          <w:lang w:val="en-US"/>
        </w:rPr>
        <w:t xml:space="preserve">– </w:t>
      </w:r>
      <w:r w:rsidR="00394FAC">
        <w:t xml:space="preserve">это стандартная ошибка невязки </w:t>
      </w:r>
      <m:oMath>
        <m:r>
          <w:rPr>
            <w:rFonts w:ascii="Cambria Math" w:hAnsi="Cambria Math"/>
            <w:lang w:val="en-US"/>
          </w:rPr>
          <m:t>g</m:t>
        </m:r>
      </m:oMath>
      <w:r w:rsidR="00394FAC">
        <w:t>, т.</w:t>
      </w:r>
      <w:r w:rsidR="00394FAC">
        <w:rPr>
          <w:lang w:val="en-US"/>
        </w:rPr>
        <w:t> </w:t>
      </w:r>
      <w:r w:rsidR="00394FAC">
        <w:t xml:space="preserve">е. квадратный корень из </w:t>
      </w:r>
      <w:r w:rsidR="007032E7">
        <w:rPr>
          <w:lang w:val="en-US"/>
        </w:rPr>
        <w:t>(</w:t>
      </w:r>
      <w:r w:rsidR="00394FAC">
        <w:t>несмещенной</w:t>
      </w:r>
      <w:r w:rsidR="007032E7">
        <w:rPr>
          <w:lang w:val="en-US"/>
        </w:rPr>
        <w:t>)</w:t>
      </w:r>
      <w:r w:rsidR="00394FAC">
        <w:t xml:space="preserve"> оценки дисперсии </w:t>
      </w:r>
      <m:oMath>
        <m:r>
          <w:rPr>
            <w:rFonts w:ascii="Cambria Math" w:hAnsi="Cambria Math"/>
            <w:lang w:val="en-US"/>
          </w:rPr>
          <m:t>g</m:t>
        </m:r>
      </m:oMath>
      <w:r w:rsidR="00B64E94">
        <w:t>, равной</w:t>
      </w:r>
      <w:r w:rsidR="00394FAC">
        <w:br/>
      </w:r>
      <m:oMathPara>
        <m:oMath>
          <m:sSubSup>
            <m:sSubSupPr>
              <m:ctrlPr>
                <w:rPr>
                  <w:rFonts w:ascii="Cambria Math" w:hAnsi="Cambria Math"/>
                  <w:i/>
                  <w:lang w:val="en-US"/>
                </w:rPr>
              </m:ctrlPr>
            </m:sSubSupPr>
            <m:e>
              <m:r>
                <w:rPr>
                  <w:rFonts w:ascii="Cambria Math" w:hAnsi="Cambria Math"/>
                  <w:lang w:val="en-US"/>
                </w:rPr>
                <m:t>s</m:t>
              </m:r>
            </m:e>
            <m:sub>
              <m:r>
                <w:rPr>
                  <w:rFonts w:ascii="Cambria Math" w:hAnsi="Cambria Math"/>
                </w:rPr>
                <m:t>g</m:t>
              </m:r>
              <m:ctrlPr>
                <w:rPr>
                  <w:rFonts w:ascii="Cambria Math" w:hAnsi="Cambria Math"/>
                  <w:i/>
                </w:rPr>
              </m:ctrlPr>
            </m:sub>
            <m:sup>
              <m:r>
                <w:rPr>
                  <w:rFonts w:ascii="Cambria Math" w:hAnsi="Cambria Math"/>
                  <w:lang w:val="en-US"/>
                </w:rPr>
                <m:t>2</m:t>
              </m:r>
            </m:sup>
          </m:sSubSup>
          <m:r>
            <w:rPr>
              <w:rFonts w:ascii="Cambria Math" w:hAnsi="Cambria Math"/>
              <w:lang w:val="en-US"/>
            </w:rPr>
            <m:t>=</m:t>
          </m:r>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g</m:t>
                  </m:r>
                </m:e>
              </m:d>
            </m:e>
          </m:func>
          <m:r>
            <m:rPr>
              <m:sty m:val="p"/>
            </m:rPr>
            <w:rPr>
              <w:rFonts w:ascii="Cambria Math"/>
            </w:rPr>
            <m:t>=</m:t>
          </m:r>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Rb</m:t>
                  </m:r>
                </m:e>
              </m:d>
            </m:e>
          </m:func>
          <m:r>
            <m:rPr>
              <m:sty m:val="p"/>
            </m:rPr>
            <w:rPr>
              <w:rFonts w:ascii="Cambria Math"/>
            </w:rPr>
            <m:t>=</m:t>
          </m:r>
          <m:r>
            <w:rPr>
              <w:rFonts w:ascii="Cambria Math" w:hAnsi="Cambria Math"/>
              <w:lang w:val="en-US"/>
            </w:rPr>
            <m:t>R</m:t>
          </m:r>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b</m:t>
                  </m:r>
                </m:e>
              </m:d>
            </m:e>
          </m:func>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r>
            <m:rPr>
              <m:sty m:val="p"/>
            </m:rPr>
            <w:rPr>
              <w:rFonts w:ascii="Cambria Math"/>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r>
            <w:rPr>
              <w:rFonts w:ascii="Cambria Math" w:hAnsi="Cambria Math"/>
              <w:lang w:val="en-US"/>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r>
            <w:rPr>
              <w:rFonts w:ascii="Cambria Math" w:hAnsi="Cambria Math"/>
              <w:lang w:val="en-US"/>
            </w:rPr>
            <m:t>.</m:t>
          </m:r>
          <m:r>
            <m:rPr>
              <m:sty m:val="p"/>
            </m:rPr>
            <w:rPr>
              <w:lang w:val="en-US"/>
            </w:rPr>
            <w:br/>
          </m:r>
        </m:oMath>
      </m:oMathPara>
      <w:r w:rsidR="00B64E94">
        <w:t xml:space="preserve">Данная статистика имеет стандартный вид так называемого </w:t>
      </w:r>
      <w:r w:rsidR="00B64E94" w:rsidRPr="00B64E94">
        <w:rPr>
          <w:b/>
          <w:i/>
          <w:lang w:val="en-US"/>
        </w:rPr>
        <w:t>t</w:t>
      </w:r>
      <w:r w:rsidR="00B64E94" w:rsidRPr="00B64E94">
        <w:rPr>
          <w:b/>
          <w:lang w:val="en-US"/>
        </w:rPr>
        <w:t>-</w:t>
      </w:r>
      <w:r w:rsidR="00B64E94" w:rsidRPr="00B64E94">
        <w:rPr>
          <w:b/>
        </w:rPr>
        <w:t>отношения</w:t>
      </w:r>
      <w:r w:rsidR="00B64E94" w:rsidRPr="00B64E94">
        <w:t>:</w:t>
      </w:r>
      <w:r w:rsidR="00B64E94">
        <w:t xml:space="preserve"> оценка, деленая на стандартную ошибку этой оценки. </w:t>
      </w:r>
      <w:r w:rsidRPr="005E18BB">
        <w:t xml:space="preserve">При выполнении нулевой гипотезы </w:t>
      </w:r>
      <w:r w:rsidR="00394FAC">
        <w:t>статистика</w:t>
      </w:r>
      <w:r w:rsidRPr="005E18BB">
        <w:t xml:space="preserve"> имеет распределение Стьюдента с </w:t>
      </w:r>
      <m:oMath>
        <m:r>
          <w:rPr>
            <w:rFonts w:ascii="Cambria Math" w:hAnsi="Cambria Math"/>
          </w:rPr>
          <m:t>n-k-1</m:t>
        </m:r>
      </m:oMath>
      <w:r w:rsidRPr="005E18BB">
        <w:t xml:space="preserve"> степенями свободы.</w:t>
      </w:r>
    </w:p>
    <w:p w14:paraId="7D38FB63" w14:textId="06EE3C53" w:rsidR="00D42834" w:rsidRPr="005E18BB" w:rsidRDefault="00D42834" w:rsidP="00D40F58">
      <w:r w:rsidRPr="005E18BB">
        <w:t xml:space="preserve">Если требуется проверить сразу несколько ограничений, то уже не получится использовать статистики Стьюдента. Пусть есть </w:t>
      </w:r>
      <m:oMath>
        <m:r>
          <w:rPr>
            <w:rFonts w:ascii="Cambria Math" w:hAnsi="Cambria Math"/>
          </w:rPr>
          <m:t>q</m:t>
        </m:r>
      </m:oMath>
      <w:r w:rsidRPr="005E18BB">
        <w:t xml:space="preserve"> линейных ограничений и они записаны в матричном виде:</w:t>
      </w:r>
      <w:r w:rsidR="00166059">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lang w:val="en-US"/>
            </w:rPr>
            <m:t>Rβ</m:t>
          </m:r>
          <m:r>
            <m:rPr>
              <m:sty m:val="p"/>
            </m:rPr>
            <w:rPr>
              <w:rFonts w:ascii="Cambria Math" w:hAnsi="Cambria Math"/>
            </w:rPr>
            <m:t>=</m:t>
          </m:r>
          <m:r>
            <w:rPr>
              <w:rFonts w:ascii="Cambria Math" w:hAnsi="Cambria Math"/>
              <w:lang w:val="en-US"/>
            </w:rPr>
            <m:t>r</m:t>
          </m:r>
          <m:r>
            <m:rPr>
              <m:sty m:val="p"/>
            </m:rPr>
            <w:rPr>
              <w:rFonts w:ascii="Cambria Math" w:hAnsi="Cambria Math"/>
            </w:rPr>
            <m:t>.</m:t>
          </m:r>
          <m:r>
            <m:rPr>
              <m:sty m:val="p"/>
            </m:rPr>
            <w:br/>
          </m:r>
        </m:oMath>
      </m:oMathPara>
      <w:r w:rsidRPr="005E18BB">
        <w:t xml:space="preserve">где </w:t>
      </w:r>
      <m:oMath>
        <m:r>
          <w:rPr>
            <w:rFonts w:ascii="Cambria Math" w:hAnsi="Cambria Math"/>
            <w:lang w:val="en-US"/>
          </w:rPr>
          <m:t>R</m:t>
        </m:r>
      </m:oMath>
      <w:r w:rsidRPr="005E18BB">
        <w:t xml:space="preserve"> – матрица </w:t>
      </w:r>
      <m:oMath>
        <m:r>
          <w:rPr>
            <w:rFonts w:ascii="Cambria Math" w:hAnsi="Cambria Math"/>
          </w:rPr>
          <m:t>q×(k+1)</m:t>
        </m:r>
      </m:oMath>
      <w:r w:rsidRPr="005E18BB">
        <w:t xml:space="preserve">, </w:t>
      </w:r>
      <m:oMath>
        <m:r>
          <w:rPr>
            <w:rFonts w:ascii="Cambria Math" w:hAnsi="Cambria Math"/>
            <w:lang w:val="en-US"/>
          </w:rPr>
          <m:t>r</m:t>
        </m:r>
      </m:oMath>
      <w:r w:rsidRPr="005E18BB">
        <w:t xml:space="preserve"> – вектор </w:t>
      </w:r>
      <m:oMath>
        <m:r>
          <w:rPr>
            <w:rFonts w:ascii="Cambria Math" w:hAnsi="Cambria Math"/>
          </w:rPr>
          <m:t>q×1</m:t>
        </m:r>
      </m:oMath>
      <w:r w:rsidRPr="005E18BB">
        <w:t xml:space="preserve">. Как и в случае одного ограничения по свойствам нормального распределения при выполнении </w:t>
      </w:r>
      <m:oMath>
        <m:r>
          <w:rPr>
            <w:rFonts w:ascii="Cambria Math" w:hAnsi="Cambria Math"/>
            <w:lang w:val="en-US"/>
          </w:rPr>
          <m:t>Rβ</m:t>
        </m:r>
        <m:r>
          <w:rPr>
            <w:rFonts w:ascii="Cambria Math" w:hAnsi="Cambria Math"/>
          </w:rPr>
          <m:t>=</m:t>
        </m:r>
        <m:r>
          <w:rPr>
            <w:rFonts w:ascii="Cambria Math" w:hAnsi="Cambria Math"/>
            <w:lang w:val="en-US"/>
          </w:rPr>
          <m:t>r</m:t>
        </m:r>
      </m:oMath>
      <w:r w:rsidRPr="005E18BB">
        <w:t xml:space="preserve"> имеем</w:t>
      </w:r>
      <w:r w:rsidR="00166059">
        <w:br/>
      </w:r>
      <m:oMathPara>
        <m:oMath>
          <m:r>
            <w:rPr>
              <w:rFonts w:ascii="Cambria Math" w:hAnsi="Cambria Math"/>
              <w:lang w:val="en-US"/>
            </w:rPr>
            <m:t>Rb</m:t>
          </m:r>
          <m:r>
            <m:rPr>
              <m:sty m:val="p"/>
            </m:rPr>
            <w:rPr>
              <w:rFonts w:ascii="Cambria Math" w:hAnsi="Cambria Math"/>
            </w:rPr>
            <m:t>-</m:t>
          </m:r>
          <m:r>
            <w:rPr>
              <w:rFonts w:ascii="Cambria Math" w:hAnsi="Cambria Math"/>
              <w:lang w:val="en-US"/>
            </w:rPr>
            <m:t>r</m:t>
          </m:r>
          <m:r>
            <m:rPr>
              <m:sty m:val="p"/>
            </m:rPr>
            <w:rPr>
              <w:rFonts w:ascii="Cambria Math" w:hAnsi="Cambria Math"/>
            </w:rPr>
            <m:t>∼</m:t>
          </m:r>
          <m:r>
            <w:rPr>
              <w:rFonts w:ascii="Cambria Math" w:hAnsi="Cambria Math"/>
              <w:lang w:val="en-US"/>
            </w:rPr>
            <m:t>N</m:t>
          </m:r>
          <m:d>
            <m:dPr>
              <m:ctrlPr>
                <w:rPr>
                  <w:rFonts w:ascii="Cambria Math" w:hAnsi="Cambria Math"/>
                  <w:lang w:val="en-US"/>
                </w:rPr>
              </m:ctrlPr>
            </m:dPr>
            <m:e>
              <m:r>
                <m:rPr>
                  <m:sty m:val="p"/>
                </m:rPr>
                <w:rPr>
                  <w:rFonts w:ascii="Cambria Math" w:hAnsi="Cambria Math"/>
                </w:rPr>
                <m:t>0,</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w:rPr>
                  <w:rFonts w:ascii="Cambria Math" w:hAnsi="Cambria Math"/>
                  <w:lang w:val="en-US"/>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e>
          </m:d>
          <m:r>
            <m:rPr>
              <m:sty m:val="p"/>
            </m:rPr>
            <w:rPr>
              <w:rFonts w:ascii="Cambria Math" w:hAnsi="Cambria Math"/>
            </w:rPr>
            <m:t>,</m:t>
          </m:r>
          <m:r>
            <m:rPr>
              <m:sty m:val="p"/>
            </m:rPr>
            <w:br/>
          </m:r>
        </m:oMath>
      </m:oMathPara>
      <w:r w:rsidRPr="005E18BB">
        <w:t>откуда следует, что</w:t>
      </w:r>
      <w:r w:rsidR="00166059">
        <w:br/>
      </w:r>
      <m:oMathPara>
        <m:oMath>
          <m:f>
            <m:fPr>
              <m:ctrlPr>
                <w:rPr>
                  <w:rFonts w:ascii="Cambria Math" w:hAnsi="Cambria Math"/>
                  <w:lang w:val="en-US"/>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Rb</m:t>
                  </m:r>
                  <m:r>
                    <m:rPr>
                      <m:sty m:val="p"/>
                    </m:rPr>
                    <w:rPr>
                      <w:rFonts w:ascii="Cambria Math" w:hAnsi="Cambria Math"/>
                    </w:rPr>
                    <m:t>-</m:t>
                  </m:r>
                  <m:r>
                    <w:rPr>
                      <w:rFonts w:ascii="Cambria Math" w:hAnsi="Cambria Math"/>
                      <w:lang w:val="en-US"/>
                    </w:rPr>
                    <m:t>r</m:t>
                  </m:r>
                </m:e>
              </m:d>
            </m:e>
            <m:sup>
              <m:r>
                <w:rPr>
                  <w:rFonts w:ascii="Cambria Math" w:hAnsi="Cambria Math"/>
                  <w:lang w:val="en-US"/>
                </w:rPr>
                <m:t>T</m:t>
              </m:r>
            </m:sup>
          </m:sSup>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e>
              </m:d>
            </m:e>
            <m:sup>
              <m:r>
                <m:rPr>
                  <m:sty m:val="p"/>
                </m:rPr>
                <w:rPr>
                  <w:rFonts w:ascii="Cambria Math" w:hAnsi="Cambria Math"/>
                </w:rPr>
                <m:t>-1</m:t>
              </m:r>
            </m:sup>
          </m:sSup>
          <m:d>
            <m:dPr>
              <m:ctrlPr>
                <w:rPr>
                  <w:rFonts w:ascii="Cambria Math" w:hAnsi="Cambria Math"/>
                  <w:lang w:val="en-US"/>
                </w:rPr>
              </m:ctrlPr>
            </m:dPr>
            <m:e>
              <m:r>
                <w:rPr>
                  <w:rFonts w:ascii="Cambria Math" w:hAnsi="Cambria Math"/>
                  <w:lang w:val="en-US"/>
                </w:rPr>
                <m:t>Rb</m:t>
              </m:r>
              <m:r>
                <m:rPr>
                  <m:sty m:val="p"/>
                </m:rPr>
                <w:rPr>
                  <w:rFonts w:ascii="Cambria Math" w:hAnsi="Cambria Math"/>
                </w:rPr>
                <m:t>-</m:t>
              </m:r>
              <m:r>
                <w:rPr>
                  <w:rFonts w:ascii="Cambria Math" w:hAnsi="Cambria Math"/>
                  <w:lang w:val="en-US"/>
                </w:rPr>
                <m:t>r</m:t>
              </m:r>
            </m:e>
          </m:d>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χ</m:t>
              </m:r>
            </m:e>
            <m:sub>
              <m:r>
                <w:rPr>
                  <w:rFonts w:ascii="Cambria Math" w:hAnsi="Cambria Math"/>
                  <w:lang w:val="en-US"/>
                </w:rPr>
                <m:t>q</m:t>
              </m:r>
            </m:sub>
            <m:sup>
              <m:r>
                <m:rPr>
                  <m:sty m:val="p"/>
                </m:rPr>
                <w:rPr>
                  <w:rFonts w:ascii="Cambria Math" w:hAnsi="Cambria Math"/>
                </w:rPr>
                <m:t>2</m:t>
              </m:r>
            </m:sup>
          </m:sSubSup>
          <m:r>
            <m:rPr>
              <m:sty m:val="p"/>
            </m:rPr>
            <w:rPr>
              <w:rFonts w:ascii="Cambria Math" w:hAnsi="Cambria Math"/>
            </w:rPr>
            <m:t>,</m:t>
          </m:r>
        </m:oMath>
      </m:oMathPara>
    </w:p>
    <w:p w14:paraId="274BE11A" w14:textId="77777777" w:rsidR="00661B02" w:rsidRDefault="00D42834" w:rsidP="00D40F58">
      <w:r w:rsidRPr="005E18BB">
        <w:t>И</w:t>
      </w:r>
      <w:r w:rsidRPr="005E18BB">
        <w:rPr>
          <w:lang w:val="en-US"/>
        </w:rPr>
        <w:t>c</w:t>
      </w:r>
      <w:r w:rsidRPr="005E18BB">
        <w:t xml:space="preserve">пользуя связь между распределением Фишера и хи-квадрат, получим, что следующая </w:t>
      </w:r>
      <w:r w:rsidR="005D3062" w:rsidRPr="00B66D09">
        <w:rPr>
          <w:i/>
          <w:lang w:val="en-US"/>
        </w:rPr>
        <w:t>F</w:t>
      </w:r>
      <w:r w:rsidRPr="005E18BB">
        <w:t>-статистика</w:t>
      </w:r>
      <w:r w:rsidR="00166059">
        <w:br/>
      </w:r>
      <m:oMathPara>
        <m:oMath>
          <m:r>
            <w:rPr>
              <w:rFonts w:ascii="Cambria Math" w:hAnsi="Cambria Math"/>
              <w:lang w:val="en-US"/>
            </w:rPr>
            <m:t>F</m:t>
          </m:r>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Rb</m:t>
                      </m:r>
                      <m:r>
                        <m:rPr>
                          <m:sty m:val="p"/>
                        </m:rPr>
                        <w:rPr>
                          <w:rFonts w:ascii="Cambria Math" w:hAnsi="Cambria Math"/>
                        </w:rPr>
                        <m:t>-</m:t>
                      </m:r>
                      <m:r>
                        <w:rPr>
                          <w:rFonts w:ascii="Cambria Math" w:hAnsi="Cambria Math"/>
                          <w:lang w:val="en-US"/>
                        </w:rPr>
                        <m:t>r</m:t>
                      </m:r>
                    </m:e>
                  </m:d>
                </m:e>
                <m:sup>
                  <m:r>
                    <w:rPr>
                      <w:rFonts w:ascii="Cambria Math" w:hAnsi="Cambria Math"/>
                      <w:lang w:val="en-US"/>
                    </w:rPr>
                    <m:t>T</m:t>
                  </m:r>
                </m:sup>
              </m:sSup>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e>
                  </m:d>
                </m:e>
                <m:sup>
                  <m:r>
                    <m:rPr>
                      <m:sty m:val="p"/>
                    </m:rPr>
                    <w:rPr>
                      <w:rFonts w:ascii="Cambria Math" w:hAnsi="Cambria Math"/>
                    </w:rPr>
                    <m:t>-1</m:t>
                  </m:r>
                </m:sup>
              </m:sSup>
              <m:d>
                <m:dPr>
                  <m:ctrlPr>
                    <w:rPr>
                      <w:rFonts w:ascii="Cambria Math" w:hAnsi="Cambria Math"/>
                      <w:lang w:val="en-US"/>
                    </w:rPr>
                  </m:ctrlPr>
                </m:dPr>
                <m:e>
                  <m:r>
                    <w:rPr>
                      <w:rFonts w:ascii="Cambria Math" w:hAnsi="Cambria Math"/>
                      <w:lang w:val="en-US"/>
                    </w:rPr>
                    <m:t>Rb</m:t>
                  </m:r>
                  <m:r>
                    <m:rPr>
                      <m:sty m:val="p"/>
                    </m:rPr>
                    <w:rPr>
                      <w:rFonts w:ascii="Cambria Math" w:hAnsi="Cambria Math"/>
                    </w:rPr>
                    <m:t>-</m:t>
                  </m:r>
                  <m:r>
                    <w:rPr>
                      <w:rFonts w:ascii="Cambria Math" w:hAnsi="Cambria Math"/>
                      <w:lang w:val="en-US"/>
                    </w:rPr>
                    <m:t>r</m:t>
                  </m:r>
                </m:e>
              </m:d>
              <m:r>
                <m:rPr>
                  <m:sty m:val="p"/>
                </m:rPr>
                <w:rPr>
                  <w:rFonts w:ascii="Cambria Math" w:hAnsi="Cambria Math"/>
                </w:rPr>
                <m:t>/</m:t>
              </m:r>
              <m:r>
                <w:rPr>
                  <w:rFonts w:ascii="Cambria Math" w:hAnsi="Cambria Math"/>
                </w:rPr>
                <m:t>q</m:t>
              </m:r>
              <m:ctrlPr>
                <w:rPr>
                  <w:rFonts w:ascii="Cambria Math" w:hAnsi="Cambria Math"/>
                </w:rPr>
              </m:ctrlPr>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m:t>
                  </m:r>
                </m:sub>
                <m:sup>
                  <m:r>
                    <m:rPr>
                      <m:sty m:val="p"/>
                    </m:rPr>
                    <w:rPr>
                      <w:rFonts w:ascii="Cambria Math" w:hAnsi="Cambria Math"/>
                    </w:rPr>
                    <m:t>2</m:t>
                  </m:r>
                </m:sup>
              </m:sSubSup>
            </m:den>
          </m:f>
          <m:r>
            <m:rPr>
              <m:sty m:val="p"/>
            </m:rPr>
            <w:br/>
          </m:r>
        </m:oMath>
      </m:oMathPara>
      <w:r w:rsidRPr="005E18BB">
        <w:t xml:space="preserve">при истинности нулевой гипотезы </w:t>
      </w:r>
      <m:oMath>
        <m:r>
          <w:rPr>
            <w:rFonts w:ascii="Cambria Math" w:hAnsi="Cambria Math"/>
            <w:lang w:val="en-US"/>
          </w:rPr>
          <m:t>Rβ</m:t>
        </m:r>
        <m:r>
          <w:rPr>
            <w:rFonts w:ascii="Cambria Math" w:hAnsi="Cambria Math"/>
          </w:rPr>
          <m:t>=</m:t>
        </m:r>
        <m:r>
          <w:rPr>
            <w:rFonts w:ascii="Cambria Math" w:hAnsi="Cambria Math"/>
            <w:lang w:val="en-US"/>
          </w:rPr>
          <m:t>r</m:t>
        </m:r>
      </m:oMath>
      <w:r w:rsidRPr="005E18BB">
        <w:t xml:space="preserve"> будет иметь распределение Фишера со степенями свободы </w:t>
      </w:r>
      <m:oMath>
        <m:r>
          <w:rPr>
            <w:rFonts w:ascii="Cambria Math" w:hAnsi="Cambria Math"/>
          </w:rPr>
          <m:t>q</m:t>
        </m:r>
      </m:oMath>
      <w:r w:rsidRPr="005E18BB">
        <w:t xml:space="preserve"> и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oMath>
      <w:r w:rsidR="00661B02">
        <w:t>.</w:t>
      </w:r>
    </w:p>
    <w:p w14:paraId="2666A5AD" w14:textId="4335E40D" w:rsidR="00661B02" w:rsidRPr="00E40FD2" w:rsidRDefault="00661B02" w:rsidP="00D40F58">
      <w:pPr>
        <w:rPr>
          <w:i/>
        </w:rPr>
      </w:pPr>
      <w:r>
        <w:t xml:space="preserve">Как и для </w:t>
      </w:r>
      <w:r w:rsidRPr="00661B02">
        <w:rPr>
          <w:i/>
          <w:lang w:val="en-US"/>
        </w:rPr>
        <w:t>t</w:t>
      </w:r>
      <w:r>
        <w:rPr>
          <w:lang w:val="en-US"/>
        </w:rPr>
        <w:t>-</w:t>
      </w:r>
      <w:r>
        <w:t>статистики, можем здесь ввести величину невязки ограничения</w:t>
      </w:r>
      <w:r>
        <w:br/>
      </w:r>
      <m:oMathPara>
        <m:oMath>
          <m:r>
            <w:rPr>
              <w:rFonts w:ascii="Cambria Math" w:hAnsi="Cambria Math"/>
            </w:rPr>
            <m:t>g=R</m:t>
          </m:r>
          <m:r>
            <w:rPr>
              <w:rFonts w:ascii="Cambria Math" w:hAnsi="Cambria Math"/>
              <w:lang w:val="en-US"/>
            </w:rPr>
            <m:t>b-r.</m:t>
          </m:r>
          <m:r>
            <m:rPr>
              <m:sty m:val="p"/>
            </m:rPr>
            <w:rPr>
              <w:lang w:val="en-US"/>
            </w:rPr>
            <w:br/>
          </m:r>
        </m:oMath>
      </m:oMathPara>
      <w:r>
        <w:t xml:space="preserve">Это вектор длины </w:t>
      </w:r>
      <m:oMath>
        <m:r>
          <w:rPr>
            <w:rFonts w:ascii="Cambria Math" w:hAnsi="Cambria Math"/>
          </w:rPr>
          <m:t>q</m:t>
        </m:r>
      </m:oMath>
      <w:r>
        <w:t>. Тогда</w:t>
      </w:r>
      <w:r w:rsidR="00E40FD2">
        <w:rPr>
          <w:lang w:val="en-US"/>
        </w:rPr>
        <w:t xml:space="preserve"> </w:t>
      </w:r>
      <w:r w:rsidR="00E40FD2" w:rsidRPr="00E40FD2">
        <w:rPr>
          <w:i/>
          <w:lang w:val="en-US"/>
        </w:rPr>
        <w:t>F</w:t>
      </w:r>
      <w:r w:rsidR="00E40FD2">
        <w:t>-статистика равна</w:t>
      </w:r>
    </w:p>
    <w:p w14:paraId="06AC94D0" w14:textId="0F318ACB" w:rsidR="00D42834" w:rsidRPr="005E18BB" w:rsidRDefault="00661B02" w:rsidP="00D40F58">
      <m:oMathPara>
        <m:oMath>
          <m:r>
            <w:rPr>
              <w:rFonts w:ascii="Cambria Math" w:hAnsi="Cambria Math"/>
              <w:lang w:val="en-US"/>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q</m:t>
              </m:r>
            </m:den>
          </m:f>
          <m:sSup>
            <m:sSupPr>
              <m:ctrlPr>
                <w:rPr>
                  <w:rFonts w:ascii="Cambria Math" w:hAnsi="Cambria Math"/>
                  <w:lang w:val="en-US"/>
                </w:rPr>
              </m:ctrlPr>
            </m:sSupPr>
            <m:e>
              <m:r>
                <w:rPr>
                  <w:rFonts w:ascii="Cambria Math" w:hAnsi="Cambria Math"/>
                </w:rPr>
                <m:t>g</m:t>
              </m:r>
            </m:e>
            <m:sup>
              <m:r>
                <w:rPr>
                  <w:rFonts w:ascii="Cambria Math" w:hAnsi="Cambria Math"/>
                  <w:lang w:val="en-US"/>
                </w:rPr>
                <m:t>T</m:t>
              </m:r>
            </m:sup>
          </m:sSup>
          <m:sSup>
            <m:sSupPr>
              <m:ctrlPr>
                <w:rPr>
                  <w:rFonts w:ascii="Cambria Math" w:hAnsi="Cambria Math"/>
                  <w:lang w:val="en-US"/>
                </w:rPr>
              </m:ctrlPr>
            </m:sSupPr>
            <m:e>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g</m:t>
                      </m:r>
                    </m:e>
                  </m:d>
                </m:e>
              </m:func>
            </m:e>
            <m:sup>
              <m:r>
                <m:rPr>
                  <m:sty m:val="p"/>
                </m:rPr>
                <w:rPr>
                  <w:rFonts w:ascii="Cambria Math" w:hAnsi="Cambria Math"/>
                </w:rPr>
                <m:t>-1</m:t>
              </m:r>
            </m:sup>
          </m:sSup>
          <m:r>
            <w:rPr>
              <w:rFonts w:ascii="Cambria Math" w:hAnsi="Cambria Math"/>
            </w:rPr>
            <m:t>g,</m:t>
          </m:r>
          <m:r>
            <m:rPr>
              <m:sty m:val="p"/>
            </m:rPr>
            <w:br/>
          </m:r>
        </m:oMath>
      </m:oMathPara>
      <w:r>
        <w:t xml:space="preserve">где </w:t>
      </w:r>
      <m:oMath>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g</m:t>
                </m:r>
              </m:e>
            </m:d>
          </m:e>
        </m:func>
      </m:oMath>
      <w:r>
        <w:t xml:space="preserve"> – </w:t>
      </w:r>
      <w:r w:rsidR="00E40FD2">
        <w:t>(</w:t>
      </w:r>
      <w:r>
        <w:t>несмещенная</w:t>
      </w:r>
      <w:r w:rsidR="00E40FD2">
        <w:t>)</w:t>
      </w:r>
      <w:r>
        <w:t xml:space="preserve"> оценка ковариационной матрицы </w:t>
      </w:r>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g</m:t>
                </m:r>
              </m:e>
            </m:d>
          </m:e>
        </m:func>
      </m:oMath>
      <w:r>
        <w:t xml:space="preserve">. </w:t>
      </w:r>
      <w:r w:rsidR="00E40FD2">
        <w:t>Она вычисляется через оценку</w:t>
      </w:r>
      <w:r w:rsidR="00E40FD2">
        <w:rPr>
          <w:lang w:val="en-US"/>
        </w:rPr>
        <w:t xml:space="preserve"> </w:t>
      </w:r>
      <m:oMath>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b</m:t>
                </m:r>
              </m:e>
            </m:d>
          </m:e>
        </m:func>
        <m:r>
          <m:rPr>
            <m:sty m:val="p"/>
          </m:rPr>
          <w:rPr>
            <w:rFonts w:ascii="Cambria Math" w:hAnsi="Cambria Math"/>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oMath>
      <w:r w:rsidR="00E40FD2">
        <w:t xml:space="preserve"> ковариационной матрицы коэффициентов </w:t>
      </w:r>
      <m:oMath>
        <m:r>
          <w:rPr>
            <w:rFonts w:ascii="Cambria Math" w:hAnsi="Cambria Math"/>
          </w:rPr>
          <m:t>b</m:t>
        </m:r>
      </m:oMath>
      <w:r w:rsidR="00E40FD2">
        <w:rPr>
          <w:lang w:val="en-US"/>
        </w:rPr>
        <w:t>:</w:t>
      </w:r>
      <w:r w:rsidR="00E40FD2">
        <w:br/>
      </w:r>
      <m:oMathPara>
        <m:oMath>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g</m:t>
                  </m:r>
                </m:e>
              </m:d>
            </m:e>
          </m:func>
          <m:r>
            <w:rPr>
              <w:rFonts w:ascii="Cambria Math" w:hAnsi="Cambria Math"/>
              <w:lang w:val="en-US"/>
            </w:rPr>
            <m:t>=</m:t>
          </m:r>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rPr>
                    <m:t>R</m:t>
                  </m:r>
                  <m:r>
                    <w:rPr>
                      <w:rFonts w:ascii="Cambria Math" w:hAnsi="Cambria Math"/>
                      <w:lang w:val="en-US"/>
                    </w:rPr>
                    <m:t>b</m:t>
                  </m:r>
                </m:e>
              </m:d>
            </m:e>
          </m:func>
          <m:r>
            <w:rPr>
              <w:rFonts w:ascii="Cambria Math" w:hAnsi="Cambria Math"/>
              <w:lang w:val="en-US"/>
            </w:rPr>
            <m:t>=</m:t>
          </m:r>
          <m:r>
            <w:rPr>
              <w:rFonts w:ascii="Cambria Math" w:hAnsi="Cambria Math"/>
            </w:rPr>
            <m:t>R</m:t>
          </m:r>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b</m:t>
                  </m:r>
                </m:e>
              </m:d>
            </m:e>
          </m:func>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r>
            <w:rPr>
              <w:rFonts w:ascii="Cambria Math" w:hAnsi="Cambria Math"/>
              <w:lang w:val="en-US"/>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m:t>
              </m:r>
            </m:sub>
            <m:sup>
              <m:r>
                <m:rPr>
                  <m:sty m:val="p"/>
                </m:rPr>
                <w:rPr>
                  <w:rFonts w:ascii="Cambria Math" w:hAnsi="Cambria Math"/>
                </w:rPr>
                <m:t>2</m:t>
              </m:r>
            </m:sup>
          </m:sSubSup>
          <m:r>
            <w:rPr>
              <w:rFonts w:ascii="Cambria Math" w:hAnsi="Cambria Math"/>
              <w:lang w:val="en-US"/>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r>
            <w:rPr>
              <w:rFonts w:ascii="Cambria Math" w:hAnsi="Cambria Math"/>
              <w:lang w:val="en-US"/>
            </w:rPr>
            <m:t>.</m:t>
          </m:r>
          <m:r>
            <m:rPr>
              <m:sty m:val="p"/>
            </m:rPr>
            <w:br/>
          </m:r>
        </m:oMath>
        <m:oMath>
          <m:r>
            <m:rPr>
              <m:sty m:val="p"/>
            </m:rPr>
            <w:br/>
          </m:r>
        </m:oMath>
      </m:oMathPara>
      <w:r w:rsidR="00D42834" w:rsidRPr="005E18BB">
        <w:t>Таким образом, имея приближенную ковариационную матрицу</w:t>
      </w:r>
      <w:r w:rsidR="00046007">
        <w:t xml:space="preserve"> коэффициентов</w:t>
      </w:r>
      <w:r w:rsidR="00D42834" w:rsidRPr="005E18BB">
        <w:t xml:space="preserve"> </w:t>
      </w:r>
      <m:oMath>
        <m:func>
          <m:funcPr>
            <m:ctrlPr>
              <w:rPr>
                <w:rFonts w:ascii="Cambria Math" w:hAnsi="Cambria Math"/>
                <w:i/>
                <w:lang w:val="en-US"/>
              </w:rPr>
            </m:ctrlPr>
          </m:funcPr>
          <m:fName>
            <m:acc>
              <m:accPr>
                <m:chr m:val="̃"/>
                <m:ctrlPr>
                  <w:rPr>
                    <w:rFonts w:ascii="Cambria Math" w:hAnsi="Cambria Math"/>
                    <w:i/>
                  </w:rPr>
                </m:ctrlPr>
              </m:accPr>
              <m:e>
                <m:r>
                  <m:rPr>
                    <m:sty m:val="p"/>
                  </m:rPr>
                  <w:rPr>
                    <w:rFonts w:ascii="Cambria Math" w:hAnsi="Cambria Math"/>
                    <w:lang w:val="en-US"/>
                  </w:rPr>
                  <m:t>var</m:t>
                </m:r>
              </m:e>
            </m:acc>
          </m:fName>
          <m:e>
            <m:d>
              <m:dPr>
                <m:ctrlPr>
                  <w:rPr>
                    <w:rFonts w:ascii="Cambria Math" w:hAnsi="Cambria Math"/>
                    <w:i/>
                    <w:lang w:val="en-US"/>
                  </w:rPr>
                </m:ctrlPr>
              </m:dPr>
              <m:e>
                <m:r>
                  <w:rPr>
                    <w:rFonts w:ascii="Cambria Math" w:hAnsi="Cambria Math"/>
                    <w:lang w:val="en-US"/>
                  </w:rPr>
                  <m:t>b</m:t>
                </m:r>
              </m:e>
            </m:d>
          </m:e>
        </m:func>
      </m:oMath>
      <w:r w:rsidR="005B44DA">
        <w:t>, мы</w:t>
      </w:r>
      <w:r w:rsidR="00D42834" w:rsidRPr="005E18BB">
        <w:t xml:space="preserve"> можем проверять с помощью нее разные гипотезы о коэффициентах </w:t>
      </w:r>
      <m:oMath>
        <m:r>
          <w:rPr>
            <w:rFonts w:ascii="Cambria Math" w:hAnsi="Cambria Math"/>
          </w:rPr>
          <m:t>β</m:t>
        </m:r>
      </m:oMath>
      <w:r w:rsidR="00D42834" w:rsidRPr="005E18BB">
        <w:t>.</w:t>
      </w:r>
    </w:p>
    <w:p w14:paraId="25D5B2ED" w14:textId="77777777" w:rsidR="00D42834" w:rsidRPr="005E18BB" w:rsidRDefault="00D42834" w:rsidP="00D40F58">
      <w:r w:rsidRPr="005E18BB">
        <w:rPr>
          <w:b/>
          <w:bCs/>
          <w:i/>
          <w:iCs/>
          <w:lang w:val="en-US"/>
        </w:rPr>
        <w:t>F</w:t>
      </w:r>
      <w:r w:rsidRPr="005E18BB">
        <w:rPr>
          <w:b/>
          <w:bCs/>
        </w:rPr>
        <w:t>-тест</w:t>
      </w:r>
      <w:r w:rsidRPr="005E18BB">
        <w:t>, построенный на статистике Фишера, осуществляется следующим образом:</w:t>
      </w:r>
    </w:p>
    <w:tbl>
      <w:tblPr>
        <w:tblW w:w="0" w:type="auto"/>
        <w:jc w:val="center"/>
        <w:tblLook w:val="04A0" w:firstRow="1" w:lastRow="0" w:firstColumn="1" w:lastColumn="0" w:noHBand="0" w:noVBand="1"/>
      </w:tblPr>
      <w:tblGrid>
        <w:gridCol w:w="7309"/>
      </w:tblGrid>
      <w:tr w:rsidR="005E18BB" w:rsidRPr="005E18BB" w14:paraId="6CB5A28B" w14:textId="77777777" w:rsidTr="005D3062">
        <w:trPr>
          <w:jc w:val="center"/>
        </w:trPr>
        <w:tc>
          <w:tcPr>
            <w:tcW w:w="7309" w:type="dxa"/>
          </w:tcPr>
          <w:p w14:paraId="123DECE4" w14:textId="77777777" w:rsidR="00D42834" w:rsidRPr="005E18BB" w:rsidRDefault="00D42834" w:rsidP="00FA3B36">
            <w:pPr>
              <w:ind w:firstLine="0"/>
            </w:pPr>
            <w:r w:rsidRPr="005E18BB">
              <w:t xml:space="preserve">Если </w:t>
            </w:r>
            <m:oMath>
              <m:r>
                <w:rPr>
                  <w:rFonts w:ascii="Cambria Math" w:hAnsi="Cambria Math"/>
                </w:rPr>
                <m:t>F&lt;</m:t>
              </m:r>
              <m:sSub>
                <m:sSubPr>
                  <m:ctrlPr>
                    <w:rPr>
                      <w:rFonts w:ascii="Cambria Math" w:hAnsi="Cambria Math"/>
                      <w:i/>
                    </w:rPr>
                  </m:ctrlPr>
                </m:sSubPr>
                <m:e>
                  <m:r>
                    <w:rPr>
                      <w:rFonts w:ascii="Cambria Math" w:hAnsi="Cambria Math"/>
                    </w:rPr>
                    <m:t>F</m:t>
                  </m:r>
                </m:e>
                <m:sub>
                  <m:r>
                    <w:rPr>
                      <w:rFonts w:ascii="Cambria Math" w:hAnsi="Cambria Math"/>
                    </w:rPr>
                    <m:t>табл</m:t>
                  </m:r>
                </m:sub>
              </m:sSub>
            </m:oMath>
            <w:r w:rsidRPr="005E18BB">
              <w:t xml:space="preserve">, то принимаем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 </w:t>
            </w:r>
            <m:oMath>
              <m:r>
                <w:rPr>
                  <w:rFonts w:ascii="Cambria Math" w:hAnsi="Cambria Math"/>
                  <w:lang w:val="en-US"/>
                </w:rPr>
                <m:t>Rβ</m:t>
              </m:r>
              <m:r>
                <w:rPr>
                  <w:rFonts w:ascii="Cambria Math" w:hAnsi="Cambria Math"/>
                </w:rPr>
                <m:t>=</m:t>
              </m:r>
              <m:r>
                <w:rPr>
                  <w:rFonts w:ascii="Cambria Math" w:hAnsi="Cambria Math"/>
                  <w:lang w:val="en-US"/>
                </w:rPr>
                <m:t>r</m:t>
              </m:r>
            </m:oMath>
            <w:r w:rsidRPr="005E18BB">
              <w:t>.</w:t>
            </w:r>
          </w:p>
        </w:tc>
      </w:tr>
      <w:tr w:rsidR="005E18BB" w:rsidRPr="005E18BB" w14:paraId="4BC9CA17" w14:textId="77777777" w:rsidTr="005D3062">
        <w:trPr>
          <w:jc w:val="center"/>
        </w:trPr>
        <w:tc>
          <w:tcPr>
            <w:tcW w:w="7309" w:type="dxa"/>
          </w:tcPr>
          <w:p w14:paraId="0F29A5C9" w14:textId="77777777" w:rsidR="00D42834" w:rsidRPr="005E18BB" w:rsidRDefault="00D42834" w:rsidP="00FA3B36">
            <w:pPr>
              <w:ind w:firstLine="0"/>
            </w:pPr>
            <w:r w:rsidRPr="005E18BB">
              <w:t xml:space="preserve">Если </w:t>
            </w:r>
            <m:oMath>
              <m:r>
                <w:rPr>
                  <w:rFonts w:ascii="Cambria Math" w:hAnsi="Cambria Math"/>
                </w:rPr>
                <m:t>F&gt;</m:t>
              </m:r>
              <m:sSub>
                <m:sSubPr>
                  <m:ctrlPr>
                    <w:rPr>
                      <w:rFonts w:ascii="Cambria Math" w:hAnsi="Cambria Math"/>
                      <w:i/>
                    </w:rPr>
                  </m:ctrlPr>
                </m:sSubPr>
                <m:e>
                  <m:r>
                    <w:rPr>
                      <w:rFonts w:ascii="Cambria Math" w:hAnsi="Cambria Math"/>
                    </w:rPr>
                    <m:t>F</m:t>
                  </m:r>
                </m:e>
                <m:sub>
                  <m:r>
                    <w:rPr>
                      <w:rFonts w:ascii="Cambria Math" w:hAnsi="Cambria Math"/>
                    </w:rPr>
                    <m:t>табл</m:t>
                  </m:r>
                </m:sub>
              </m:sSub>
            </m:oMath>
            <w:r w:rsidRPr="005E18BB">
              <w:t xml:space="preserve">, то отклоняем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 </w:t>
            </w:r>
            <m:oMath>
              <m:r>
                <w:rPr>
                  <w:rFonts w:ascii="Cambria Math" w:hAnsi="Cambria Math"/>
                  <w:lang w:val="en-US"/>
                </w:rPr>
                <m:t>Rβ</m:t>
              </m:r>
              <m:r>
                <w:rPr>
                  <w:rFonts w:ascii="Cambria Math" w:hAnsi="Cambria Math"/>
                </w:rPr>
                <m:t>≠</m:t>
              </m:r>
              <m:r>
                <w:rPr>
                  <w:rFonts w:ascii="Cambria Math" w:hAnsi="Cambria Math"/>
                  <w:lang w:val="en-US"/>
                </w:rPr>
                <m:t>r</m:t>
              </m:r>
            </m:oMath>
            <w:r w:rsidRPr="005E18BB">
              <w:t>.</w:t>
            </w:r>
          </w:p>
        </w:tc>
      </w:tr>
    </w:tbl>
    <w:p w14:paraId="175AA56E" w14:textId="77777777" w:rsidR="00D42834" w:rsidRPr="005E18BB" w:rsidRDefault="00D42834" w:rsidP="00003EA4">
      <w:pPr>
        <w:ind w:firstLine="0"/>
      </w:pPr>
      <w:r w:rsidRPr="005E18BB">
        <w:t xml:space="preserve">Здесь </w:t>
      </w:r>
      <m:oMath>
        <m:sSub>
          <m:sSubPr>
            <m:ctrlPr>
              <w:rPr>
                <w:rFonts w:ascii="Cambria Math" w:hAnsi="Cambria Math"/>
                <w:i/>
              </w:rPr>
            </m:ctrlPr>
          </m:sSubPr>
          <m:e>
            <m:r>
              <w:rPr>
                <w:rFonts w:ascii="Cambria Math" w:hAnsi="Cambria Math"/>
              </w:rPr>
              <m:t>F</m:t>
            </m:r>
          </m:e>
          <m:sub>
            <m:r>
              <w:rPr>
                <w:rFonts w:ascii="Cambria Math" w:hAnsi="Cambria Math"/>
              </w:rPr>
              <m:t>табл</m:t>
            </m:r>
          </m:sub>
        </m:sSub>
      </m:oMath>
      <w:r w:rsidRPr="005E18BB">
        <w:t xml:space="preserve"> – это критическая граница, получаемая как односторонняя квантиль распределения Фишера со степенями свободы </w:t>
      </w:r>
      <m:oMath>
        <m:r>
          <w:rPr>
            <w:rFonts w:ascii="Cambria Math" w:hAnsi="Cambria Math"/>
          </w:rPr>
          <m:t>q</m:t>
        </m:r>
      </m:oMath>
      <w:r w:rsidRPr="005E18BB">
        <w:t xml:space="preserve"> и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oMath>
      <w:r w:rsidRPr="005E18BB">
        <w:t xml:space="preserve">, соответствующая вероятности правого хвоста </w:t>
      </w:r>
      <m:oMath>
        <m:r>
          <w:rPr>
            <w:rFonts w:ascii="Cambria Math" w:hAnsi="Cambria Math"/>
          </w:rPr>
          <m:t>α</m:t>
        </m:r>
      </m:oMath>
      <w:r w:rsidRPr="005E18BB">
        <w:t xml:space="preserve">, где </w:t>
      </w:r>
      <m:oMath>
        <m:r>
          <w:rPr>
            <w:rFonts w:ascii="Cambria Math" w:hAnsi="Cambria Math"/>
          </w:rPr>
          <m:t>α</m:t>
        </m:r>
      </m:oMath>
      <w:r w:rsidRPr="005E18BB">
        <w:t xml:space="preserve"> – уровень значимости теста.</w:t>
      </w:r>
    </w:p>
    <w:p w14:paraId="0B8934F8" w14:textId="574BB8D6" w:rsidR="00D42834" w:rsidRPr="005E18BB" w:rsidRDefault="00D42834" w:rsidP="00D40F58">
      <w:r w:rsidRPr="005E18BB">
        <w:t xml:space="preserve">Другой способ проверки основан на </w:t>
      </w:r>
      <w:r w:rsidRPr="005E18BB">
        <w:rPr>
          <w:i/>
          <w:iCs/>
          <w:lang w:val="en-US"/>
        </w:rPr>
        <w:t>p</w:t>
      </w:r>
      <w:r w:rsidRPr="005E18BB">
        <w:t>-значении</w:t>
      </w:r>
      <w:r w:rsidR="0082388A">
        <w:t xml:space="preserve"> </w:t>
      </w:r>
      <m:oMath>
        <m:r>
          <w:rPr>
            <w:rFonts w:ascii="Cambria Math" w:hAnsi="Cambria Math"/>
          </w:rPr>
          <m:t>pv</m:t>
        </m:r>
      </m:oMath>
      <w:r w:rsidRPr="005E18BB">
        <w:t xml:space="preserve">, которое вычисляется в данном случае как вероятность правого хвоста распределения Фишера, соответствующая </w:t>
      </w:r>
      <m:oMath>
        <m:r>
          <w:rPr>
            <w:rFonts w:ascii="Cambria Math" w:hAnsi="Cambria Math"/>
          </w:rPr>
          <m:t>F</m:t>
        </m:r>
      </m:oMath>
      <w:r w:rsidRPr="005E18BB">
        <w:t>. Процедура здесь такая же, как и в случае распределения Стьюдента:</w:t>
      </w:r>
    </w:p>
    <w:tbl>
      <w:tblPr>
        <w:tblW w:w="0" w:type="auto"/>
        <w:jc w:val="center"/>
        <w:tblLook w:val="04A0" w:firstRow="1" w:lastRow="0" w:firstColumn="1" w:lastColumn="0" w:noHBand="0" w:noVBand="1"/>
      </w:tblPr>
      <w:tblGrid>
        <w:gridCol w:w="7104"/>
      </w:tblGrid>
      <w:tr w:rsidR="005E18BB" w:rsidRPr="005E18BB" w14:paraId="0C5F0ADB" w14:textId="77777777" w:rsidTr="005D3062">
        <w:trPr>
          <w:jc w:val="center"/>
        </w:trPr>
        <w:tc>
          <w:tcPr>
            <w:tcW w:w="7104" w:type="dxa"/>
          </w:tcPr>
          <w:p w14:paraId="29C1D6ED" w14:textId="77777777" w:rsidR="00D42834" w:rsidRPr="005E18BB" w:rsidRDefault="00D42834" w:rsidP="00FA3B36">
            <w:pPr>
              <w:ind w:firstLine="0"/>
            </w:pPr>
            <w:r w:rsidRPr="005E18BB">
              <w:t xml:space="preserve">Если </w:t>
            </w:r>
            <m:oMath>
              <m:r>
                <w:rPr>
                  <w:rFonts w:ascii="Cambria Math" w:hAnsi="Cambria Math"/>
                </w:rPr>
                <m:t>pv&gt;α</m:t>
              </m:r>
            </m:oMath>
            <w:r w:rsidRPr="005E18BB">
              <w:t xml:space="preserve">, то принимаем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  </w:t>
            </w:r>
            <m:oMath>
              <m:r>
                <w:rPr>
                  <w:rFonts w:ascii="Cambria Math" w:hAnsi="Cambria Math"/>
                  <w:lang w:val="en-US"/>
                </w:rPr>
                <m:t>Rβ</m:t>
              </m:r>
              <m:r>
                <w:rPr>
                  <w:rFonts w:ascii="Cambria Math" w:hAnsi="Cambria Math"/>
                </w:rPr>
                <m:t>=</m:t>
              </m:r>
              <m:r>
                <w:rPr>
                  <w:rFonts w:ascii="Cambria Math" w:hAnsi="Cambria Math"/>
                  <w:lang w:val="en-US"/>
                </w:rPr>
                <m:t>r</m:t>
              </m:r>
            </m:oMath>
            <w:r w:rsidRPr="005E18BB">
              <w:t>.</w:t>
            </w:r>
          </w:p>
        </w:tc>
      </w:tr>
      <w:tr w:rsidR="005E18BB" w:rsidRPr="005E18BB" w14:paraId="157B5D3E" w14:textId="77777777" w:rsidTr="005D3062">
        <w:trPr>
          <w:jc w:val="center"/>
        </w:trPr>
        <w:tc>
          <w:tcPr>
            <w:tcW w:w="7104" w:type="dxa"/>
          </w:tcPr>
          <w:p w14:paraId="35303559" w14:textId="77777777" w:rsidR="00D42834" w:rsidRPr="005E18BB" w:rsidRDefault="00D42834" w:rsidP="00FA3B36">
            <w:pPr>
              <w:ind w:firstLine="0"/>
            </w:pPr>
            <w:r w:rsidRPr="005E18BB">
              <w:t xml:space="preserve">Если </w:t>
            </w:r>
            <m:oMath>
              <m:r>
                <w:rPr>
                  <w:rFonts w:ascii="Cambria Math" w:hAnsi="Cambria Math"/>
                </w:rPr>
                <m:t>pv&lt;α</m:t>
              </m:r>
            </m:oMath>
            <w:r w:rsidRPr="005E18BB">
              <w:t xml:space="preserve">, то отклоняем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E18BB">
              <w:t xml:space="preserve"> и считаем, что </w:t>
            </w:r>
            <m:oMath>
              <m:r>
                <w:rPr>
                  <w:rFonts w:ascii="Cambria Math" w:hAnsi="Cambria Math"/>
                  <w:lang w:val="en-US"/>
                </w:rPr>
                <m:t>Rβ</m:t>
              </m:r>
              <m:r>
                <w:rPr>
                  <w:rFonts w:ascii="Cambria Math" w:hAnsi="Cambria Math"/>
                </w:rPr>
                <m:t>≠</m:t>
              </m:r>
              <m:r>
                <w:rPr>
                  <w:rFonts w:ascii="Cambria Math" w:hAnsi="Cambria Math"/>
                  <w:lang w:val="en-US"/>
                </w:rPr>
                <m:t>r</m:t>
              </m:r>
            </m:oMath>
            <w:r w:rsidRPr="005E18BB">
              <w:t>.</w:t>
            </w:r>
          </w:p>
        </w:tc>
      </w:tr>
    </w:tbl>
    <w:p w14:paraId="47A419C7" w14:textId="77777777" w:rsidR="00290F98" w:rsidRDefault="00D42834" w:rsidP="00D40F58">
      <w:r w:rsidRPr="005E18BB">
        <w:t xml:space="preserve">Особый случай </w:t>
      </w:r>
      <w:r w:rsidRPr="005E18BB">
        <w:rPr>
          <w:i/>
          <w:iCs/>
          <w:lang w:val="en-US"/>
        </w:rPr>
        <w:t>F</w:t>
      </w:r>
      <w:r w:rsidRPr="005E18BB">
        <w:t xml:space="preserve">-теста – это так называемый </w:t>
      </w:r>
      <w:r w:rsidRPr="005E18BB">
        <w:rPr>
          <w:b/>
          <w:bCs/>
        </w:rPr>
        <w:t>тест на удаление переменных</w:t>
      </w:r>
      <w:r w:rsidRPr="005E18BB">
        <w:t>. Проверяется нулевая гипотеза, что коэффициенты при нескольких (</w:t>
      </w:r>
      <m:oMath>
        <m:r>
          <w:rPr>
            <w:rFonts w:ascii="Cambria Math" w:hAnsi="Cambria Math"/>
            <w:lang w:val="en-US"/>
          </w:rPr>
          <m:t>q</m:t>
        </m:r>
      </m:oMath>
      <w:r w:rsidRPr="005E18BB">
        <w:t xml:space="preserve">) регрессорах одновременно равны нулю. Если нулевая гипотеза принимается, то проверяемые регрессоры называют в совокупности </w:t>
      </w:r>
      <w:r w:rsidRPr="005E18BB">
        <w:rPr>
          <w:b/>
          <w:bCs/>
        </w:rPr>
        <w:t>незначимыми</w:t>
      </w:r>
      <w:r w:rsidRPr="005E18BB">
        <w:t xml:space="preserve"> и их можно удалить из регрессии.</w:t>
      </w:r>
    </w:p>
    <w:p w14:paraId="0CF7DD82" w14:textId="65367E07" w:rsidR="00D42834" w:rsidRPr="005E18BB" w:rsidRDefault="005F5266" w:rsidP="00D40F58">
      <w:r>
        <w:t>Очень важно</w:t>
      </w:r>
      <w:r w:rsidR="00D42834" w:rsidRPr="005E18BB">
        <w:t xml:space="preserve"> понимать, что набор обычных </w:t>
      </w:r>
      <w:r w:rsidR="00D42834" w:rsidRPr="005E18BB">
        <w:rPr>
          <w:i/>
          <w:iCs/>
          <w:lang w:val="en-US"/>
        </w:rPr>
        <w:t>t</w:t>
      </w:r>
      <w:r w:rsidR="00D42834" w:rsidRPr="005E18BB">
        <w:t xml:space="preserve">-статистик для группы регрессоров не может здесь заменить </w:t>
      </w:r>
      <w:r w:rsidR="00D42834" w:rsidRPr="005E18BB">
        <w:rPr>
          <w:i/>
          <w:iCs/>
          <w:lang w:val="en-US"/>
        </w:rPr>
        <w:t>F</w:t>
      </w:r>
      <w:r w:rsidR="00D42834" w:rsidRPr="005E18BB">
        <w:t>-статистику</w:t>
      </w:r>
      <w:r>
        <w:t>.</w:t>
      </w:r>
      <w:r w:rsidR="00D42834" w:rsidRPr="005E18BB">
        <w:t xml:space="preserve"> Дело в том, что </w:t>
      </w:r>
      <w:r w:rsidR="00D42834" w:rsidRPr="005E18BB">
        <w:rPr>
          <w:i/>
          <w:iCs/>
          <w:lang w:val="en-US"/>
        </w:rPr>
        <w:t>t</w:t>
      </w:r>
      <w:r w:rsidR="00D42834" w:rsidRPr="005E18BB">
        <w:t xml:space="preserve">-тесты предназначены для проверки значимости </w:t>
      </w:r>
      <w:r w:rsidR="00D42834" w:rsidRPr="005E18BB">
        <w:rPr>
          <w:i/>
          <w:iCs/>
        </w:rPr>
        <w:t>отдельных</w:t>
      </w:r>
      <w:r w:rsidR="00D42834" w:rsidRPr="005E18BB">
        <w:t xml:space="preserve"> переменных (гипотез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β</m:t>
            </m:r>
          </m:e>
          <m:sub>
            <m:r>
              <w:rPr>
                <w:rFonts w:ascii="Cambria Math" w:hAnsi="Cambria Math"/>
              </w:rPr>
              <m:t>j</m:t>
            </m:r>
          </m:sub>
        </m:sSub>
        <m:r>
          <w:rPr>
            <w:rFonts w:ascii="Cambria Math" w:hAnsi="Cambria Math"/>
          </w:rPr>
          <m:t>=0</m:t>
        </m:r>
      </m:oMath>
      <w:r w:rsidR="00D42834" w:rsidRPr="005E18BB">
        <w:t xml:space="preserve">), а </w:t>
      </w:r>
      <w:r w:rsidR="00D42834" w:rsidRPr="005E18BB">
        <w:rPr>
          <w:i/>
          <w:iCs/>
          <w:lang w:val="en-US"/>
        </w:rPr>
        <w:t>F</w:t>
      </w:r>
      <w:r w:rsidR="00D42834" w:rsidRPr="005E18BB">
        <w:t xml:space="preserve">-тест на удаление переменных тестирует </w:t>
      </w:r>
      <w:r w:rsidR="00D42834" w:rsidRPr="005E18BB">
        <w:rPr>
          <w:i/>
          <w:iCs/>
        </w:rPr>
        <w:t>все переменные в совокупности</w:t>
      </w:r>
      <w:r w:rsidR="00D42834" w:rsidRPr="005E18BB">
        <w:t xml:space="preserve">. Таким образом, если сразу несколько переменных в регрессии незначимы по </w:t>
      </w:r>
      <w:r w:rsidR="00D42834" w:rsidRPr="005E18BB">
        <w:rPr>
          <w:i/>
          <w:iCs/>
          <w:lang w:val="en-US"/>
        </w:rPr>
        <w:t>t</w:t>
      </w:r>
      <w:r w:rsidR="00D42834" w:rsidRPr="005E18BB">
        <w:t xml:space="preserve">-статистикам, то не следует спешить с выводом, что все они незначимы в совокупности и поэтому их можно все одновременно удалить из регрессии. Если пользоваться </w:t>
      </w:r>
      <w:r w:rsidR="00D42834" w:rsidRPr="005E18BB">
        <w:rPr>
          <w:i/>
          <w:iCs/>
          <w:lang w:val="en-US"/>
        </w:rPr>
        <w:t>t</w:t>
      </w:r>
      <w:r w:rsidR="00D42834" w:rsidRPr="005E18BB">
        <w:t xml:space="preserve">-статистиками, то следует удалять незначимые переменные только по одной. После удаления одной из незначимых переменных остальные могут стать значимыми по </w:t>
      </w:r>
      <w:r w:rsidR="00D42834" w:rsidRPr="005E18BB">
        <w:rPr>
          <w:i/>
          <w:iCs/>
          <w:lang w:val="en-US"/>
        </w:rPr>
        <w:t>t</w:t>
      </w:r>
      <w:r w:rsidR="00D42834" w:rsidRPr="005E18BB">
        <w:t xml:space="preserve">-статистикам. </w:t>
      </w:r>
      <w:r>
        <w:t>Можно пор</w:t>
      </w:r>
      <w:r w:rsidR="00D42834" w:rsidRPr="005E18BB">
        <w:t>екоменд</w:t>
      </w:r>
      <w:r>
        <w:t>овать</w:t>
      </w:r>
      <w:r w:rsidR="00D42834" w:rsidRPr="005E18BB">
        <w:t xml:space="preserve"> удалять из регрессии те незначимые переменные, которые имеют самые маленькие по модулю </w:t>
      </w:r>
      <w:r w:rsidR="00D42834" w:rsidRPr="005E18BB">
        <w:rPr>
          <w:i/>
          <w:iCs/>
          <w:lang w:val="en-US"/>
        </w:rPr>
        <w:t>t</w:t>
      </w:r>
      <w:r w:rsidR="00D42834" w:rsidRPr="005E18BB">
        <w:t xml:space="preserve">-статистики (и самые большие </w:t>
      </w:r>
      <w:r w:rsidR="00D42834" w:rsidRPr="005E18BB">
        <w:rPr>
          <w:i/>
          <w:iCs/>
          <w:lang w:val="en-US"/>
        </w:rPr>
        <w:t>p</w:t>
      </w:r>
      <w:r w:rsidR="00D42834" w:rsidRPr="005E18BB">
        <w:t>-значения).</w:t>
      </w:r>
    </w:p>
    <w:p w14:paraId="4D049F77" w14:textId="19FC1F2C" w:rsidR="00D42834" w:rsidRPr="005E18BB" w:rsidRDefault="00D42834" w:rsidP="00D40F58">
      <w:r w:rsidRPr="005E18BB">
        <w:t>Особый случай теста на удаление переменных</w:t>
      </w:r>
      <w:r w:rsidR="00BB3168">
        <w:t xml:space="preserve"> </w:t>
      </w:r>
      <w:r w:rsidRPr="005E18BB">
        <w:t xml:space="preserve">– это </w:t>
      </w:r>
      <w:r w:rsidRPr="005E18BB">
        <w:rPr>
          <w:b/>
          <w:bCs/>
          <w:i/>
          <w:iCs/>
          <w:lang w:val="en-US"/>
        </w:rPr>
        <w:t>F</w:t>
      </w:r>
      <w:r w:rsidRPr="005E18BB">
        <w:rPr>
          <w:b/>
          <w:bCs/>
        </w:rPr>
        <w:t>-тест для модели</w:t>
      </w:r>
      <w:r w:rsidRPr="005E18BB">
        <w:t xml:space="preserve"> в целом. Нулевая гипотеза в таком тесте состоит в том, что коэффициенты </w:t>
      </w:r>
      <w:r w:rsidRPr="005E18BB">
        <w:rPr>
          <w:i/>
          <w:iCs/>
        </w:rPr>
        <w:t>при всех регрессорах, кроме константы</w:t>
      </w:r>
      <w:r w:rsidRPr="005E18BB">
        <w:t>, одновременно равны нулю:</w:t>
      </w:r>
      <w:r w:rsidR="005F5266">
        <w:br/>
      </w: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β</m:t>
              </m:r>
            </m:e>
            <m:sub>
              <m:r>
                <m:rPr>
                  <m:sty m:val="p"/>
                </m:rPr>
                <w:rPr>
                  <w:rFonts w:ascii="Cambria Math" w:hAnsi="Cambria Math"/>
                </w:rPr>
                <m:t>1</m:t>
              </m:r>
            </m:sub>
          </m:sSub>
          <m:r>
            <m:rPr>
              <m:sty m:val="p"/>
            </m:rPr>
            <w:rPr>
              <w:rFonts w:ascii="Cambria Math" w:hAnsi="Cambria Math"/>
            </w:rPr>
            <m:t>=0,…,</m:t>
          </m:r>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k</m:t>
              </m:r>
            </m:sub>
          </m:sSub>
          <m:r>
            <m:rPr>
              <m:sty m:val="p"/>
            </m:rPr>
            <w:rPr>
              <w:rFonts w:ascii="Cambria Math" w:hAnsi="Cambria Math"/>
            </w:rPr>
            <m:t>=0.</m:t>
          </m:r>
        </m:oMath>
      </m:oMathPara>
    </w:p>
    <w:p w14:paraId="58B35C78" w14:textId="1580FB55" w:rsidR="00D42834" w:rsidRPr="005E18BB" w:rsidRDefault="00D42834" w:rsidP="00D40F58">
      <w:r w:rsidRPr="005E18BB">
        <w:t xml:space="preserve">Здесь </w:t>
      </w:r>
      <m:oMath>
        <m:r>
          <w:rPr>
            <w:rFonts w:ascii="Cambria Math" w:hAnsi="Cambria Math"/>
            <w:lang w:val="en-US"/>
          </w:rPr>
          <m:t>q</m:t>
        </m:r>
        <m:r>
          <w:rPr>
            <w:rFonts w:ascii="Cambria Math" w:hAnsi="Cambria Math"/>
          </w:rPr>
          <m:t>=k</m:t>
        </m:r>
      </m:oMath>
      <w:r w:rsidRPr="005E18BB">
        <w:t xml:space="preserve"> ограничений. (Вопрос: какой вид имеют матрица </w:t>
      </w:r>
      <m:oMath>
        <m:r>
          <w:rPr>
            <w:rFonts w:ascii="Cambria Math" w:hAnsi="Cambria Math"/>
          </w:rPr>
          <m:t>R</m:t>
        </m:r>
      </m:oMath>
      <w:r w:rsidRPr="005E18BB">
        <w:t xml:space="preserve"> и вектор </w:t>
      </w:r>
      <m:oMath>
        <m:r>
          <w:rPr>
            <w:rFonts w:ascii="Cambria Math" w:hAnsi="Cambria Math"/>
          </w:rPr>
          <m:t>r</m:t>
        </m:r>
      </m:oMath>
      <w:r w:rsidRPr="005E18BB">
        <w:t xml:space="preserve"> в данном случае?) Если указанная гипотеза принимается, то </w:t>
      </w:r>
      <w:r w:rsidRPr="00003EA4">
        <w:rPr>
          <w:i/>
        </w:rPr>
        <w:t>регрессия в целом незначима</w:t>
      </w:r>
      <w:r w:rsidR="005F5266">
        <w:t>.</w:t>
      </w:r>
      <w:r w:rsidRPr="005E18BB">
        <w:t xml:space="preserve"> </w:t>
      </w:r>
      <w:r w:rsidR="005F5266">
        <w:t xml:space="preserve">Тогда у нас нет достаточных оснований по имеющимся данным говорить о том, что </w:t>
      </w:r>
      <w:r w:rsidR="005F5266" w:rsidRPr="005E18BB">
        <w:t xml:space="preserve">объясняющие переменные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i</m:t>
            </m:r>
            <m:r>
              <w:rPr>
                <w:rFonts w:ascii="Cambria Math" w:hAnsi="Cambria Math"/>
              </w:rPr>
              <m:t>k</m:t>
            </m:r>
          </m:sub>
        </m:sSub>
      </m:oMath>
      <w:r w:rsidR="005F5266" w:rsidRPr="005E18BB">
        <w:t xml:space="preserve"> помогают объяснить переменную </w:t>
      </w:r>
      <m:oMath>
        <m:sSub>
          <m:sSubPr>
            <m:ctrlPr>
              <w:rPr>
                <w:rFonts w:ascii="Cambria Math" w:hAnsi="Cambria Math"/>
                <w:i/>
              </w:rPr>
            </m:ctrlPr>
          </m:sSubPr>
          <m:e>
            <m:r>
              <w:rPr>
                <w:rFonts w:ascii="Cambria Math" w:hAnsi="Cambria Math"/>
                <w:lang w:val="en-US"/>
              </w:rPr>
              <m:t>y</m:t>
            </m:r>
            <m:ctrlPr>
              <w:rPr>
                <w:rFonts w:ascii="Cambria Math" w:hAnsi="Cambria Math"/>
                <w:i/>
                <w:lang w:val="en-US"/>
              </w:rPr>
            </m:ctrlPr>
          </m:e>
          <m:sub>
            <m:r>
              <w:rPr>
                <w:rFonts w:ascii="Cambria Math" w:hAnsi="Cambria Math"/>
                <w:lang w:val="en-US"/>
              </w:rPr>
              <m:t>i</m:t>
            </m:r>
          </m:sub>
        </m:sSub>
      </m:oMath>
      <w:r w:rsidR="005F5266" w:rsidRPr="005E18BB">
        <w:t>.</w:t>
      </w:r>
    </w:p>
    <w:p w14:paraId="5B6172CA" w14:textId="5D531235" w:rsidR="00290F98" w:rsidRDefault="00D42834" w:rsidP="00D40F58">
      <w:r w:rsidRPr="005E18BB">
        <w:t>Альтернативный с</w:t>
      </w:r>
      <w:r w:rsidR="005D3062" w:rsidRPr="005E18BB">
        <w:t>пособ расчета статистики Фишера основан н</w:t>
      </w:r>
      <w:r w:rsidRPr="005E18BB">
        <w:t>а тождестве:</w:t>
      </w:r>
      <w:r w:rsidR="00166059">
        <w:br/>
      </w:r>
      <m:oMathPara>
        <m:oMath>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Rb</m:t>
                  </m:r>
                  <m:r>
                    <m:rPr>
                      <m:sty m:val="p"/>
                    </m:rPr>
                    <w:rPr>
                      <w:rFonts w:ascii="Cambria Math" w:hAnsi="Cambria Math"/>
                    </w:rPr>
                    <m:t>-</m:t>
                  </m:r>
                  <m:r>
                    <w:rPr>
                      <w:rFonts w:ascii="Cambria Math" w:hAnsi="Cambria Math"/>
                      <w:lang w:val="en-US"/>
                    </w:rPr>
                    <m:t>r</m:t>
                  </m:r>
                </m:e>
              </m:d>
            </m:e>
            <m:sup>
              <m:r>
                <w:rPr>
                  <w:rFonts w:ascii="Cambria Math" w:hAnsi="Cambria Math"/>
                  <w:lang w:val="en-US"/>
                </w:rPr>
                <m:t>T</m:t>
              </m:r>
            </m:sup>
          </m:sSup>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e>
              </m:d>
            </m:e>
            <m:sup>
              <m:r>
                <m:rPr>
                  <m:sty m:val="p"/>
                </m:rPr>
                <w:rPr>
                  <w:rFonts w:ascii="Cambria Math" w:hAnsi="Cambria Math"/>
                </w:rPr>
                <m:t>-1</m:t>
              </m:r>
            </m:sup>
          </m:sSup>
          <m:d>
            <m:dPr>
              <m:ctrlPr>
                <w:rPr>
                  <w:rFonts w:ascii="Cambria Math" w:hAnsi="Cambria Math"/>
                  <w:lang w:val="en-US"/>
                </w:rPr>
              </m:ctrlPr>
            </m:dPr>
            <m:e>
              <m:r>
                <w:rPr>
                  <w:rFonts w:ascii="Cambria Math" w:hAnsi="Cambria Math"/>
                  <w:lang w:val="en-US"/>
                </w:rPr>
                <m:t>Rb</m:t>
              </m:r>
              <m:r>
                <m:rPr>
                  <m:sty m:val="p"/>
                </m:rPr>
                <w:rPr>
                  <w:rFonts w:ascii="Cambria Math" w:hAnsi="Cambria Math"/>
                </w:rPr>
                <m:t>-</m:t>
              </m:r>
              <m:r>
                <w:rPr>
                  <w:rFonts w:ascii="Cambria Math" w:hAnsi="Cambria Math"/>
                  <w:lang w:val="en-US"/>
                </w:rPr>
                <m:t>r</m:t>
              </m:r>
            </m:e>
          </m:d>
          <m:r>
            <m:rPr>
              <m:sty m:val="p"/>
            </m:rPr>
            <w:rPr>
              <w:rFonts w:ascii="Cambria Math" w:hAnsi="Cambria Math"/>
            </w:rPr>
            <m:t>=</m:t>
          </m:r>
          <m:r>
            <w:rPr>
              <w:rFonts w:ascii="Cambria Math" w:hAnsi="Cambria Math"/>
              <w:lang w:val="en-US"/>
            </w:rPr>
            <m:t>RS</m:t>
          </m:r>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R</m:t>
              </m:r>
            </m:sub>
          </m:sSub>
          <m:r>
            <m:rPr>
              <m:sty m:val="p"/>
            </m:rPr>
            <w:rPr>
              <w:rFonts w:ascii="Cambria Math" w:hAnsi="Cambria Math"/>
            </w:rPr>
            <m:t>-</m:t>
          </m:r>
          <m:r>
            <w:rPr>
              <w:rFonts w:ascii="Cambria Math" w:hAnsi="Cambria Math"/>
              <w:lang w:val="en-US"/>
            </w:rPr>
            <m:t>RSS</m:t>
          </m:r>
          <m:r>
            <m:rPr>
              <m:sty m:val="p"/>
            </m:rPr>
            <w:rPr>
              <w:rFonts w:ascii="Cambria Math" w:hAnsi="Cambria Math"/>
            </w:rPr>
            <m:t>,</m:t>
          </m:r>
          <m:r>
            <m:rPr>
              <m:sty m:val="p"/>
            </m:rPr>
            <w:br/>
          </m:r>
        </m:oMath>
      </m:oMathPara>
      <w:r w:rsidRPr="005E18BB">
        <w:t xml:space="preserve">где </w:t>
      </w:r>
      <m:oMath>
        <m:r>
          <w:rPr>
            <w:rFonts w:ascii="Cambria Math" w:hAnsi="Cambria Math"/>
            <w:lang w:val="en-US"/>
          </w:rPr>
          <m:t>RSS</m:t>
        </m:r>
        <m:r>
          <w:rPr>
            <w:rFonts w:ascii="Cambria Math" w:hAnsi="Cambria Math"/>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oMath>
      <w:r w:rsidRPr="005E18BB">
        <w:t xml:space="preserve"> – сумма квадратов остатков в исходной регрессии</w:t>
      </w:r>
      <w:r w:rsidR="003342CD">
        <w:t xml:space="preserve"> </w:t>
      </w:r>
      <w:r w:rsidRPr="005E18BB">
        <w:t xml:space="preserve">(«длинная» регрессия), а </w:t>
      </w:r>
      <m:oMath>
        <m:r>
          <w:rPr>
            <w:rFonts w:ascii="Cambria Math" w:hAnsi="Cambria Math"/>
            <w:lang w:val="en-US"/>
          </w:rPr>
          <m:t>RS</m:t>
        </m:r>
        <m:sSub>
          <m:sSubPr>
            <m:ctrlPr>
              <w:rPr>
                <w:rFonts w:ascii="Cambria Math" w:hAnsi="Cambria Math"/>
                <w:i/>
              </w:rPr>
            </m:ctrlPr>
          </m:sSubPr>
          <m:e>
            <m:r>
              <w:rPr>
                <w:rFonts w:ascii="Cambria Math" w:hAnsi="Cambria Math"/>
                <w:lang w:val="en-US"/>
              </w:rPr>
              <m:t>S</m:t>
            </m:r>
            <m:ctrlPr>
              <w:rPr>
                <w:rFonts w:ascii="Cambria Math" w:hAnsi="Cambria Math"/>
                <w:i/>
                <w:lang w:val="en-US"/>
              </w:rPr>
            </m:ctrlPr>
          </m:e>
          <m:sub>
            <m:r>
              <w:rPr>
                <w:rFonts w:ascii="Cambria Math" w:hAnsi="Cambria Math"/>
                <w:lang w:val="en-US"/>
              </w:rPr>
              <m:t>R</m:t>
            </m:r>
          </m:sub>
        </m:sSub>
        <m:r>
          <w:rPr>
            <w:rFonts w:ascii="Cambria Math" w:hAnsi="Cambria Math"/>
          </w:rPr>
          <m:t>=</m:t>
        </m:r>
        <m:sSup>
          <m:sSupPr>
            <m:ctrlPr>
              <w:rPr>
                <w:rFonts w:ascii="Cambria Math" w:hAnsi="Cambria Math"/>
                <w:i/>
                <w:lang w:val="en-US"/>
              </w:rPr>
            </m:ctrlPr>
          </m:sSupPr>
          <m:e>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lang w:val="en-US"/>
                  </w:rPr>
                  <m:t>R</m:t>
                </m:r>
              </m:sub>
            </m:sSub>
          </m:e>
          <m:sup>
            <m:r>
              <w:rPr>
                <w:rFonts w:ascii="Cambria Math" w:hAnsi="Cambria Math"/>
                <w:lang w:val="en-US"/>
              </w:rPr>
              <m:t>T</m:t>
            </m:r>
          </m:sup>
        </m:sSup>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lang w:val="en-US"/>
              </w:rPr>
              <m:t>R</m:t>
            </m:r>
          </m:sub>
        </m:sSub>
      </m:oMath>
      <w:r w:rsidRPr="005E18BB">
        <w:t xml:space="preserve">  (</w:t>
      </w:r>
      <w:r w:rsidR="000D5D55" w:rsidRPr="000D5D55">
        <w:rPr>
          <w:i/>
          <w:lang w:val="en-US"/>
        </w:rPr>
        <w:t>restricted</w:t>
      </w:r>
      <w:r w:rsidR="000D5D55" w:rsidRPr="000D5D55">
        <w:rPr>
          <w:i/>
        </w:rPr>
        <w:t xml:space="preserve"> </w:t>
      </w:r>
      <w:r w:rsidRPr="000D5D55">
        <w:rPr>
          <w:i/>
          <w:lang w:val="en-US"/>
        </w:rPr>
        <w:t>RSS</w:t>
      </w:r>
      <w:r w:rsidRPr="005E18BB">
        <w:t xml:space="preserve">) – сумма квадратов остатков в модели с наложенным </w:t>
      </w:r>
      <w:r w:rsidRPr="005E18BB">
        <w:lastRenderedPageBreak/>
        <w:t xml:space="preserve">ограничением </w:t>
      </w:r>
      <m:oMath>
        <m:r>
          <w:rPr>
            <w:rFonts w:ascii="Cambria Math" w:hAnsi="Cambria Math"/>
            <w:lang w:val="en-US"/>
          </w:rPr>
          <m:t>Rb</m:t>
        </m:r>
        <m:r>
          <w:rPr>
            <w:rFonts w:ascii="Cambria Math" w:hAnsi="Cambria Math"/>
          </w:rPr>
          <m:t>=</m:t>
        </m:r>
        <m:r>
          <w:rPr>
            <w:rFonts w:ascii="Cambria Math" w:hAnsi="Cambria Math"/>
            <w:lang w:val="en-US"/>
          </w:rPr>
          <m:t>r</m:t>
        </m:r>
      </m:oMath>
      <w:r w:rsidRPr="005E18BB">
        <w:t xml:space="preserve"> («короткая» регрессия)</w:t>
      </w:r>
      <w:r w:rsidR="00A43CCB">
        <w:t>. Тождество доказано в Приложении к главе (и там же выведена</w:t>
      </w:r>
      <w:r w:rsidR="00A43CCB" w:rsidRPr="00A43CCB">
        <w:t xml:space="preserve"> </w:t>
      </w:r>
      <w:r w:rsidR="00A43CCB">
        <w:t>одна из возможных форму</w:t>
      </w:r>
      <w:r w:rsidR="004A7BBB">
        <w:t>л</w:t>
      </w:r>
      <w:r w:rsidR="00A43CCB">
        <w:t xml:space="preserve"> для оценки МНК с ограничением </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sidR="00A43CCB">
        <w:t xml:space="preserve">). </w:t>
      </w:r>
      <w:r w:rsidR="007F2A2D">
        <w:t>Используя это</w:t>
      </w:r>
      <w:r w:rsidRPr="005E18BB">
        <w:t xml:space="preserve"> тождество, запишем альтернативную формулу для </w:t>
      </w:r>
      <w:r w:rsidRPr="005E18BB">
        <w:rPr>
          <w:i/>
          <w:iCs/>
          <w:lang w:val="en-US"/>
        </w:rPr>
        <w:t>F</w:t>
      </w:r>
      <w:r w:rsidRPr="005E18BB">
        <w:t>-статистики:</w:t>
      </w:r>
      <w:r w:rsidR="007F2A2D">
        <w:br/>
      </w:r>
      <m:oMathPara>
        <m:oMath>
          <m:r>
            <w:rPr>
              <w:rFonts w:ascii="Cambria Math" w:hAnsi="Cambria Math"/>
              <w:lang w:val="en-US"/>
            </w:rPr>
            <m:t>F</m:t>
          </m:r>
          <m:r>
            <m:rPr>
              <m:sty m:val="p"/>
            </m:rPr>
            <w:rPr>
              <w:rFonts w:ascii="Cambria Math" w:hAnsi="Cambria Math"/>
            </w:rPr>
            <m:t>=</m:t>
          </m:r>
          <m:f>
            <m:fPr>
              <m:ctrlPr>
                <w:rPr>
                  <w:rFonts w:ascii="Cambria Math" w:hAnsi="Cambria Math"/>
                  <w:lang w:val="en-US"/>
                </w:rPr>
              </m:ctrlPr>
            </m:fPr>
            <m:num>
              <m:d>
                <m:dPr>
                  <m:ctrlPr>
                    <w:rPr>
                      <w:rFonts w:ascii="Cambria Math" w:hAnsi="Cambria Math"/>
                      <w:lang w:val="en-US"/>
                    </w:rPr>
                  </m:ctrlPr>
                </m:dPr>
                <m:e>
                  <m:r>
                    <w:rPr>
                      <w:rFonts w:ascii="Cambria Math" w:hAnsi="Cambria Math"/>
                      <w:lang w:val="en-US"/>
                    </w:rPr>
                    <m:t>RS</m:t>
                  </m:r>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R</m:t>
                      </m:r>
                    </m:sub>
                  </m:sSub>
                  <m:r>
                    <m:rPr>
                      <m:sty m:val="p"/>
                    </m:rPr>
                    <w:rPr>
                      <w:rFonts w:ascii="Cambria Math" w:hAnsi="Cambria Math"/>
                    </w:rPr>
                    <m:t>-</m:t>
                  </m:r>
                  <m:r>
                    <w:rPr>
                      <w:rFonts w:ascii="Cambria Math" w:hAnsi="Cambria Math"/>
                      <w:lang w:val="en-US"/>
                    </w:rPr>
                    <m:t>RSS</m:t>
                  </m:r>
                </m:e>
              </m:d>
              <m:r>
                <m:rPr>
                  <m:sty m:val="p"/>
                </m:rPr>
                <w:rPr>
                  <w:rFonts w:ascii="Cambria Math" w:hAnsi="Cambria Math"/>
                </w:rPr>
                <m:t>/</m:t>
              </m:r>
              <m:r>
                <w:rPr>
                  <w:rFonts w:ascii="Cambria Math" w:hAnsi="Cambria Math"/>
                </w:rPr>
                <m:t>q</m:t>
              </m:r>
              <m:ctrlPr>
                <w:rPr>
                  <w:rFonts w:ascii="Cambria Math" w:hAnsi="Cambria Math"/>
                </w:rPr>
              </m:ctrlPr>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lang w:val="en-US"/>
                </w:rPr>
              </m:ctrlPr>
            </m:fPr>
            <m:num>
              <m:d>
                <m:dPr>
                  <m:ctrlPr>
                    <w:rPr>
                      <w:rFonts w:ascii="Cambria Math" w:hAnsi="Cambria Math"/>
                      <w:lang w:val="en-US"/>
                    </w:rPr>
                  </m:ctrlPr>
                </m:dPr>
                <m:e>
                  <m:r>
                    <w:rPr>
                      <w:rFonts w:ascii="Cambria Math" w:hAnsi="Cambria Math"/>
                      <w:lang w:val="en-US"/>
                    </w:rPr>
                    <m:t>RS</m:t>
                  </m:r>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R</m:t>
                      </m:r>
                    </m:sub>
                  </m:sSub>
                  <m:r>
                    <m:rPr>
                      <m:sty m:val="p"/>
                    </m:rPr>
                    <w:rPr>
                      <w:rFonts w:ascii="Cambria Math" w:hAnsi="Cambria Math"/>
                    </w:rPr>
                    <m:t>-</m:t>
                  </m:r>
                  <m:r>
                    <w:rPr>
                      <w:rFonts w:ascii="Cambria Math" w:hAnsi="Cambria Math"/>
                      <w:lang w:val="en-US"/>
                    </w:rPr>
                    <m:t>RSS</m:t>
                  </m:r>
                </m:e>
              </m:d>
              <m:r>
                <m:rPr>
                  <m:sty m:val="p"/>
                </m:rPr>
                <w:rPr>
                  <w:rFonts w:ascii="Cambria Math" w:hAnsi="Cambria Math"/>
                </w:rPr>
                <m:t>/</m:t>
              </m:r>
              <m:r>
                <w:rPr>
                  <w:rFonts w:ascii="Cambria Math" w:hAnsi="Cambria Math"/>
                </w:rPr>
                <m:t>q</m:t>
              </m:r>
              <m:ctrlPr>
                <w:rPr>
                  <w:rFonts w:ascii="Cambria Math" w:hAnsi="Cambria Math"/>
                </w:rPr>
              </m:ctrlPr>
            </m:num>
            <m:den>
              <m:r>
                <w:rPr>
                  <w:rFonts w:ascii="Cambria Math" w:hAnsi="Cambria Math"/>
                  <w:lang w:val="en-US"/>
                </w:rPr>
                <m:t>RSS</m:t>
              </m:r>
              <m:r>
                <m:rPr>
                  <m:sty m:val="p"/>
                </m:rPr>
                <w:rPr>
                  <w:rFonts w:ascii="Cambria Math" w:hAnsi="Cambria Math"/>
                </w:rPr>
                <m:t>/(</m:t>
              </m:r>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rPr>
              <w:rFonts w:ascii="Cambria Math" w:hAnsi="Cambria Math"/>
            </w:rPr>
            <m:t>.</m:t>
          </m:r>
          <m:r>
            <m:rPr>
              <m:sty m:val="p"/>
            </m:rPr>
            <w:br/>
          </m:r>
        </m:oMath>
      </m:oMathPara>
      <w:r w:rsidRPr="005E18BB">
        <w:t>Пользоваться данной формулой удобно, когда несложно оценить как одну модель, так и другую. Например, она удобна при проведении теста на удаление переменных.</w:t>
      </w:r>
    </w:p>
    <w:p w14:paraId="7D0F1B5E" w14:textId="7D7DBA4F" w:rsidR="00D42834" w:rsidRPr="005E18BB" w:rsidRDefault="00D42834" w:rsidP="00D40F58">
      <w:r w:rsidRPr="005E18BB">
        <w:t xml:space="preserve">В случае </w:t>
      </w:r>
      <w:r w:rsidRPr="005E18BB">
        <w:rPr>
          <w:i/>
          <w:iCs/>
          <w:lang w:val="en-US"/>
        </w:rPr>
        <w:t>F</w:t>
      </w:r>
      <w:r w:rsidRPr="005E18BB">
        <w:t xml:space="preserve">-теста для модели в целом ограниченная модель – это модель с одной константой, для которой, как мы знаем, </w:t>
      </w:r>
      <m:oMath>
        <m:sSub>
          <m:sSubPr>
            <m:ctrlPr>
              <w:rPr>
                <w:rFonts w:ascii="Cambria Math" w:hAnsi="Cambria Math"/>
                <w:i/>
              </w:rPr>
            </m:ctrlPr>
          </m:sSubPr>
          <m:e>
            <m:r>
              <w:rPr>
                <w:rFonts w:ascii="Cambria Math" w:hAnsi="Cambria Math"/>
              </w:rPr>
              <m:t>e</m:t>
            </m:r>
          </m:e>
          <m:sub>
            <m:r>
              <w:rPr>
                <w:rFonts w:ascii="Cambria Math" w:hAnsi="Cambria Math"/>
                <w:lang w:val="en-US"/>
              </w:rPr>
              <m:t>R</m:t>
            </m:r>
          </m:sub>
        </m:sSub>
        <m:r>
          <w:rPr>
            <w:rFonts w:ascii="Cambria Math" w:hAnsi="Cambria Math"/>
          </w:rPr>
          <m:t>=y-</m:t>
        </m:r>
        <m:acc>
          <m:accPr>
            <m:chr m:val="̅"/>
            <m:ctrlPr>
              <w:rPr>
                <w:rFonts w:ascii="Cambria Math" w:hAnsi="Cambria Math"/>
                <w:i/>
                <w:lang w:val="en-US"/>
              </w:rPr>
            </m:ctrlPr>
          </m:accPr>
          <m:e>
            <m:r>
              <w:rPr>
                <w:rFonts w:ascii="Cambria Math" w:hAnsi="Cambria Math"/>
                <w:lang w:val="en-US"/>
              </w:rPr>
              <m:t>y</m:t>
            </m:r>
          </m:e>
        </m:acc>
        <m:r>
          <m:rPr>
            <m:sty m:val="bi"/>
          </m:rPr>
          <w:rPr>
            <w:rFonts w:ascii="Cambria Math" w:hAnsi="Cambria Math"/>
          </w:rPr>
          <m:t>1</m:t>
        </m:r>
        <m:r>
          <w:rPr>
            <w:rFonts w:ascii="Cambria Math" w:hAnsi="Cambria Math"/>
          </w:rPr>
          <m:t>=</m:t>
        </m:r>
        <m:acc>
          <m:accPr>
            <m:chr m:val="̇"/>
            <m:ctrlPr>
              <w:rPr>
                <w:rFonts w:ascii="Cambria Math" w:hAnsi="Cambria Math"/>
                <w:i/>
              </w:rPr>
            </m:ctrlPr>
          </m:accPr>
          <m:e>
            <m:r>
              <w:rPr>
                <w:rFonts w:ascii="Cambria Math" w:hAnsi="Cambria Math"/>
              </w:rPr>
              <m:t>y</m:t>
            </m:r>
          </m:e>
        </m:acc>
      </m:oMath>
      <w:r w:rsidRPr="005E18BB">
        <w:t xml:space="preserve"> и </w:t>
      </w:r>
      <m:oMath>
        <m:r>
          <w:rPr>
            <w:rFonts w:ascii="Cambria Math" w:hAnsi="Cambria Math"/>
            <w:lang w:val="en-US"/>
          </w:rPr>
          <m:t>RS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r>
          <w:rPr>
            <w:rFonts w:ascii="Cambria Math" w:hAnsi="Cambria Math"/>
          </w:rPr>
          <m:t>=</m:t>
        </m:r>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y</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y</m:t>
            </m:r>
          </m:e>
        </m:acc>
      </m:oMath>
      <w:r w:rsidRPr="005E18BB">
        <w:t>. Поэтому для него</w:t>
      </w:r>
      <w:r w:rsidR="00166059">
        <w:br/>
      </w:r>
      <m:oMathPara>
        <m:oMath>
          <m:r>
            <w:rPr>
              <w:rFonts w:ascii="Cambria Math" w:hAnsi="Cambria Math"/>
              <w:lang w:val="en-US"/>
            </w:rPr>
            <m:t>F</m:t>
          </m:r>
          <m:r>
            <m:rPr>
              <m:sty m:val="p"/>
            </m:rPr>
            <w:rPr>
              <w:rFonts w:ascii="Cambria Math" w:hAnsi="Cambria Math"/>
            </w:rPr>
            <m:t>=</m:t>
          </m:r>
          <m:f>
            <m:fPr>
              <m:ctrlPr>
                <w:rPr>
                  <w:rFonts w:ascii="Cambria Math" w:hAnsi="Cambria Math"/>
                  <w:lang w:val="en-US"/>
                </w:rPr>
              </m:ctrlPr>
            </m:fPr>
            <m:num>
              <m:d>
                <m:dPr>
                  <m:ctrlPr>
                    <w:rPr>
                      <w:rFonts w:ascii="Cambria Math" w:hAnsi="Cambria Math"/>
                      <w:lang w:val="en-US"/>
                    </w:rPr>
                  </m:ctrlPr>
                </m:dPr>
                <m:e>
                  <m:sSup>
                    <m:sSupPr>
                      <m:ctrlPr>
                        <w:rPr>
                          <w:rFonts w:ascii="Cambria Math" w:hAnsi="Cambria Math"/>
                          <w:lang w:val="en-US"/>
                        </w:rPr>
                      </m:ctrlPr>
                    </m:sSupPr>
                    <m:e>
                      <m:acc>
                        <m:accPr>
                          <m:chr m:val="̇"/>
                          <m:ctrlPr>
                            <w:rPr>
                              <w:rFonts w:ascii="Cambria Math" w:hAnsi="Cambria Math"/>
                            </w:rPr>
                          </m:ctrlPr>
                        </m:accPr>
                        <m:e>
                          <m:r>
                            <w:rPr>
                              <w:rFonts w:ascii="Cambria Math" w:hAnsi="Cambria Math"/>
                            </w:rPr>
                            <m:t>y</m:t>
                          </m:r>
                        </m:e>
                      </m:acc>
                    </m:e>
                    <m:sup>
                      <m:r>
                        <w:rPr>
                          <w:rFonts w:ascii="Cambria Math" w:hAnsi="Cambria Math"/>
                          <w:lang w:val="en-US"/>
                        </w:rPr>
                        <m:t>T</m:t>
                      </m:r>
                    </m:sup>
                  </m:sSup>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lang w:val="en-US"/>
                    </w:rPr>
                    <m:t>RSS</m:t>
                  </m:r>
                </m:e>
              </m:d>
              <m:r>
                <m:rPr>
                  <m:sty m:val="p"/>
                </m:rPr>
                <w:rPr>
                  <w:rFonts w:ascii="Cambria Math" w:hAnsi="Cambria Math"/>
                </w:rPr>
                <m:t>/</m:t>
              </m:r>
              <m:r>
                <w:rPr>
                  <w:rFonts w:ascii="Cambria Math" w:hAnsi="Cambria Math"/>
                  <w:lang w:val="en-US"/>
                </w:rPr>
                <m:t>k</m:t>
              </m:r>
              <m:ctrlPr>
                <w:rPr>
                  <w:rFonts w:ascii="Cambria Math" w:hAnsi="Cambria Math"/>
                </w:rPr>
              </m:ctrlPr>
            </m:num>
            <m:den>
              <m:r>
                <w:rPr>
                  <w:rFonts w:ascii="Cambria Math" w:hAnsi="Cambria Math"/>
                  <w:lang w:val="en-US"/>
                </w:rPr>
                <m:t>RSS</m:t>
              </m:r>
              <m:r>
                <m:rPr>
                  <m:sty m:val="p"/>
                </m:rPr>
                <w:rPr>
                  <w:rFonts w:ascii="Cambria Math" w:hAnsi="Cambria Math"/>
                </w:rPr>
                <m:t>/(</m:t>
              </m:r>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rPr>
              <w:rFonts w:ascii="Cambria Math" w:hAnsi="Cambria Math"/>
            </w:rPr>
            <m:t>.</m:t>
          </m:r>
          <m:r>
            <m:rPr>
              <m:sty m:val="p"/>
            </m:rPr>
            <w:br/>
          </m:r>
        </m:oMath>
      </m:oMathPara>
      <w:r w:rsidRPr="005E18BB">
        <w:t xml:space="preserve">(Мы учли, что количество ограничений </w:t>
      </w:r>
      <m:oMath>
        <m:r>
          <w:rPr>
            <w:rFonts w:ascii="Cambria Math" w:hAnsi="Cambria Math"/>
          </w:rPr>
          <m:t>q=k</m:t>
        </m:r>
      </m:oMath>
      <w:r w:rsidRPr="005E18BB">
        <w:t>.) Здесь видна связь с коэффициентом детерминации, который вычисляется на основе тех же сумм квадратов:</w:t>
      </w:r>
      <w:r w:rsidR="00166059">
        <w:br/>
      </w:r>
      <m:oMathPara>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ctrlPr>
                <w:rPr>
                  <w:rFonts w:ascii="Cambria Math" w:hAnsi="Cambria Math"/>
                  <w:lang w:val="en-US"/>
                </w:rPr>
              </m:ctrlPr>
            </m:num>
            <m:den>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y</m:t>
                      </m:r>
                    </m:e>
                  </m:acc>
                </m:e>
                <m:sup>
                  <m:r>
                    <w:rPr>
                      <w:rFonts w:ascii="Cambria Math" w:hAnsi="Cambria Math"/>
                      <w:lang w:val="en-US"/>
                    </w:rPr>
                    <m:t>T</m:t>
                  </m:r>
                </m:sup>
              </m:sSup>
              <m:acc>
                <m:accPr>
                  <m:chr m:val="̇"/>
                  <m:ctrlPr>
                    <w:rPr>
                      <w:rFonts w:ascii="Cambria Math" w:hAnsi="Cambria Math"/>
                      <w:lang w:val="en-US"/>
                    </w:rPr>
                  </m:ctrlPr>
                </m:accPr>
                <m:e>
                  <m:r>
                    <w:rPr>
                      <w:rFonts w:ascii="Cambria Math" w:hAnsi="Cambria Math"/>
                      <w:lang w:val="en-US"/>
                    </w:rPr>
                    <m:t>y</m:t>
                  </m:r>
                </m:e>
              </m:acc>
              <m:ctrlPr>
                <w:rPr>
                  <w:rFonts w:ascii="Cambria Math" w:hAnsi="Cambria Math"/>
                  <w:lang w:val="en-US"/>
                </w:rPr>
              </m:ctrlPr>
            </m:den>
          </m:f>
          <m:r>
            <m:rPr>
              <m:sty m:val="p"/>
            </m:rPr>
            <w:rPr>
              <w:rFonts w:ascii="Cambria Math" w:hAnsi="Cambria Math"/>
            </w:rPr>
            <m:t>.</m:t>
          </m:r>
          <m:r>
            <m:rPr>
              <m:sty m:val="p"/>
            </m:rPr>
            <w:br/>
          </m:r>
        </m:oMath>
      </m:oMathPara>
      <w:r w:rsidRPr="005E18BB">
        <w:t>А именно,</w:t>
      </w:r>
      <w:r w:rsidR="00166059">
        <w:br/>
      </w:r>
      <m:oMathPara>
        <m:oMath>
          <m:r>
            <w:rPr>
              <w:rFonts w:ascii="Cambria Math" w:hAnsi="Cambria Math"/>
              <w:lang w:val="en-US"/>
            </w:rPr>
            <m:t>F</m:t>
          </m:r>
          <m:r>
            <m:rPr>
              <m:sty m:val="p"/>
            </m:rPr>
            <w:rPr>
              <w:rFonts w:ascii="Cambria Math" w:hAnsi="Cambria Math"/>
            </w:rPr>
            <m:t>=</m:t>
          </m:r>
          <m:f>
            <m:fPr>
              <m:ctrlPr>
                <w:rPr>
                  <w:rFonts w:ascii="Cambria Math" w:hAnsi="Cambria Math"/>
                  <w:lang w:val="en-US"/>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r>
                <w:rPr>
                  <w:rFonts w:ascii="Cambria Math" w:hAnsi="Cambria Math"/>
                </w:rPr>
                <m:t>k</m:t>
              </m:r>
              <m:ctrlPr>
                <w:rPr>
                  <w:rFonts w:ascii="Cambria Math" w:hAnsi="Cambria Math"/>
                </w:rPr>
              </m:ctrlPr>
            </m:num>
            <m:den>
              <m:r>
                <m:rPr>
                  <m:sty m:val="p"/>
                </m:rPr>
                <w:rPr>
                  <w:rFonts w:ascii="Cambria Math" w:hAnsi="Cambria Math"/>
                </w:rPr>
                <m:t>(1-</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rPr>
              <w:rFonts w:ascii="Cambria Math" w:hAnsi="Cambria Math"/>
            </w:rPr>
            <m:t>.</m:t>
          </m:r>
          <m:r>
            <m:rPr>
              <m:sty m:val="p"/>
            </m:rPr>
            <w:br/>
          </m:r>
        </m:oMath>
      </m:oMathPara>
      <w:r w:rsidRPr="005E18BB">
        <w:t xml:space="preserve">Статистика при нулевой гипотезе о «ненужности» всех регрессоров, кроме константы, имеет распределение Фишера со степенями свободы  </w:t>
      </w:r>
      <m:oMath>
        <m:r>
          <w:rPr>
            <w:rFonts w:ascii="Cambria Math" w:hAnsi="Cambria Math"/>
            <w:lang w:val="en-US"/>
          </w:rPr>
          <m:t>k</m:t>
        </m:r>
      </m:oMath>
      <w:r w:rsidRPr="005E18BB">
        <w:t xml:space="preserve"> и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oMath>
      <w:r w:rsidRPr="005E18BB">
        <w:t>.</w:t>
      </w:r>
    </w:p>
    <w:p w14:paraId="60B9063B" w14:textId="20DC85DE" w:rsidR="00D42834" w:rsidRDefault="00D42834" w:rsidP="00D40F58">
      <w:r w:rsidRPr="005E18BB">
        <w:t xml:space="preserve">Учесть в регрессии ограничение общего вида </w:t>
      </w:r>
      <m:oMath>
        <m:r>
          <w:rPr>
            <w:rFonts w:ascii="Cambria Math" w:hAnsi="Cambria Math"/>
            <w:lang w:val="en-US"/>
          </w:rPr>
          <m:t>Rβ</m:t>
        </m:r>
        <m:r>
          <w:rPr>
            <w:rFonts w:ascii="Cambria Math" w:hAnsi="Cambria Math"/>
          </w:rPr>
          <m:t>=</m:t>
        </m:r>
        <m:r>
          <w:rPr>
            <w:rFonts w:ascii="Cambria Math" w:hAnsi="Cambria Math"/>
            <w:lang w:val="en-US"/>
          </w:rPr>
          <m:t>r</m:t>
        </m:r>
      </m:oMath>
      <w:r w:rsidRPr="005E18BB">
        <w:t xml:space="preserve"> несколько сложнее, чем ограничение </w:t>
      </w:r>
      <m:oMath>
        <m:sSub>
          <m:sSubPr>
            <m:ctrlPr>
              <w:rPr>
                <w:rFonts w:ascii="Cambria Math" w:hAnsi="Cambria Math"/>
                <w:i/>
              </w:rPr>
            </m:ctrlPr>
          </m:sSubPr>
          <m:e>
            <m:r>
              <w:rPr>
                <w:rFonts w:ascii="Cambria Math" w:hAnsi="Cambria Math"/>
                <w:lang w:val="en-US"/>
              </w:rPr>
              <m:t>β</m:t>
            </m:r>
            <m:ctrlPr>
              <w:rPr>
                <w:rFonts w:ascii="Cambria Math" w:hAnsi="Cambria Math"/>
                <w:i/>
                <w:lang w:val="en-US"/>
              </w:rPr>
            </m:ctrlPr>
          </m:e>
          <m:sub>
            <m:r>
              <w:rPr>
                <w:rFonts w:ascii="Cambria Math" w:hAnsi="Cambria Math"/>
                <w:lang w:val="en-US"/>
              </w:rPr>
              <m:t>j</m:t>
            </m:r>
          </m:sub>
        </m:sSub>
        <m:r>
          <w:rPr>
            <w:rFonts w:ascii="Cambria Math" w:hAnsi="Cambria Math"/>
          </w:rPr>
          <m:t>=</m:t>
        </m:r>
        <m:sSubSup>
          <m:sSubSupPr>
            <m:ctrlPr>
              <w:rPr>
                <w:rFonts w:ascii="Cambria Math" w:hAnsi="Cambria Math"/>
                <w:i/>
              </w:rPr>
            </m:ctrlPr>
          </m:sSubSupPr>
          <m:e>
            <m:r>
              <w:rPr>
                <w:rFonts w:ascii="Cambria Math" w:hAnsi="Cambria Math"/>
                <w:lang w:val="en-US"/>
              </w:rPr>
              <m:t>β</m:t>
            </m:r>
            <m:ctrlPr>
              <w:rPr>
                <w:rFonts w:ascii="Cambria Math" w:hAnsi="Cambria Math"/>
                <w:i/>
                <w:lang w:val="en-US"/>
              </w:rPr>
            </m:ctrlPr>
          </m:e>
          <m:sub>
            <m:r>
              <w:rPr>
                <w:rFonts w:ascii="Cambria Math" w:hAnsi="Cambria Math"/>
                <w:lang w:val="en-US"/>
              </w:rPr>
              <m:t>j</m:t>
            </m:r>
            <m:ctrlPr>
              <w:rPr>
                <w:rFonts w:ascii="Cambria Math" w:hAnsi="Cambria Math"/>
                <w:i/>
                <w:lang w:val="en-US"/>
              </w:rPr>
            </m:ctrlPr>
          </m:sub>
          <m:sup>
            <m:r>
              <w:rPr>
                <w:rFonts w:ascii="Cambria Math" w:hAnsi="Cambria Math"/>
              </w:rPr>
              <m:t>0</m:t>
            </m:r>
          </m:sup>
        </m:sSubSup>
      </m:oMath>
      <w:r w:rsidRPr="005E18BB">
        <w:t xml:space="preserve">. Если требуется учесть одно линейное ограничение </w:t>
      </w:r>
      <m:oMath>
        <m:r>
          <w:rPr>
            <w:rFonts w:ascii="Cambria Math" w:hAnsi="Cambria Math"/>
          </w:rPr>
          <m:t>(q=1)</m:t>
        </m:r>
      </m:oMath>
      <w:r w:rsidRPr="005E18BB">
        <w:t>, то можем сделать подстановку</w:t>
      </w:r>
      <w:r w:rsidR="00BA7067">
        <w:br/>
      </w:r>
      <m:oMathPara>
        <m:oMath>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r</m:t>
              </m:r>
            </m:num>
            <m:den>
              <m:sSub>
                <m:sSubPr>
                  <m:ctrlPr>
                    <w:rPr>
                      <w:rFonts w:ascii="Cambria Math" w:hAnsi="Cambria Math"/>
                    </w:rPr>
                  </m:ctrlPr>
                </m:sSubPr>
                <m:e>
                  <m:r>
                    <w:rPr>
                      <w:rFonts w:ascii="Cambria Math" w:hAnsi="Cambria Math"/>
                    </w:rPr>
                    <m:t>R</m:t>
                  </m:r>
                </m:e>
                <m:sub>
                  <m:r>
                    <w:rPr>
                      <w:rFonts w:ascii="Cambria Math" w:hAnsi="Cambria Math"/>
                    </w:rPr>
                    <m:t>s</m:t>
                  </m:r>
                </m:sub>
              </m:sSub>
            </m:den>
          </m:f>
          <m:r>
            <m:rPr>
              <m:sty m:val="p"/>
            </m:rPr>
            <w:rPr>
              <w:rFonts w:ascii="Cambria Math" w:hAnsi="Cambria Math"/>
            </w:rPr>
            <m:t>-</m:t>
          </m:r>
          <m:nary>
            <m:naryPr>
              <m:chr m:val="∑"/>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s</m:t>
              </m:r>
            </m:sub>
            <m:sup/>
            <m:e>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j</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sSub>
                <m:sSubPr>
                  <m:ctrlPr>
                    <w:rPr>
                      <w:rFonts w:ascii="Cambria Math" w:hAnsi="Cambria Math"/>
                    </w:rPr>
                  </m:ctrlPr>
                </m:sSubPr>
                <m:e>
                  <m:r>
                    <w:rPr>
                      <w:rFonts w:ascii="Cambria Math" w:hAnsi="Cambria Math"/>
                    </w:rPr>
                    <m:t>β</m:t>
                  </m:r>
                </m:e>
                <m:sub>
                  <m:r>
                    <w:rPr>
                      <w:rFonts w:ascii="Cambria Math" w:hAnsi="Cambria Math"/>
                    </w:rPr>
                    <m:t>j</m:t>
                  </m:r>
                </m:sub>
              </m:sSub>
            </m:e>
          </m:nary>
          <m:r>
            <m:rPr>
              <m:sty m:val="p"/>
            </m:rPr>
            <w:rPr>
              <w:rFonts w:ascii="Cambria Math" w:hAnsi="Cambria Math"/>
            </w:rPr>
            <m:t>,</m:t>
          </m:r>
          <m:r>
            <m:rPr>
              <m:sty m:val="p"/>
            </m:rPr>
            <w:br/>
          </m:r>
        </m:oMath>
      </m:oMathPara>
      <w:r w:rsidRPr="005E18BB">
        <w:t>перенести слагаемые с известными коэффициентами в левую часть и переобозначить переменные по той же схеме, как это, например, было сделано выше для случая ограничения</w:t>
      </w:r>
      <w:r w:rsidR="00BA7067">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oMath>
      <w:r w:rsidRPr="005E18BB">
        <w:t xml:space="preserve">. Похожим способом можно учесть сразу несколько линейных ограничений на параметры регрессии. После подстановки </w:t>
      </w:r>
      <m:oMath>
        <m:r>
          <w:rPr>
            <w:rFonts w:ascii="Cambria Math" w:hAnsi="Cambria Math"/>
          </w:rPr>
          <m:t>q</m:t>
        </m:r>
      </m:oMath>
      <w:r w:rsidRPr="005E18BB">
        <w:t xml:space="preserve"> линейных ограничений получим некоторую модель линейной регрессии, в которой вместо </w:t>
      </w:r>
      <m:oMath>
        <m:r>
          <w:rPr>
            <w:rFonts w:ascii="Cambria Math" w:hAnsi="Cambria Math"/>
          </w:rPr>
          <m:t>k+1</m:t>
        </m:r>
      </m:oMath>
      <w:r w:rsidRPr="005E18BB">
        <w:t xml:space="preserve"> коэффициента будет на </w:t>
      </w:r>
      <m:oMath>
        <m:r>
          <w:rPr>
            <w:rFonts w:ascii="Cambria Math" w:hAnsi="Cambria Math"/>
          </w:rPr>
          <m:t>q</m:t>
        </m:r>
      </m:oMath>
      <w:r w:rsidRPr="005E18BB">
        <w:t xml:space="preserve"> коэффициентов меньше, т.</w:t>
      </w:r>
      <w:r w:rsidRPr="005E18BB">
        <w:rPr>
          <w:lang w:val="en-US"/>
        </w:rPr>
        <w:t> </w:t>
      </w:r>
      <w:r w:rsidRPr="005E18BB">
        <w:t xml:space="preserve">е. </w:t>
      </w:r>
      <m:oMath>
        <m:r>
          <w:rPr>
            <w:rFonts w:ascii="Cambria Math" w:hAnsi="Cambria Math"/>
          </w:rPr>
          <m:t>k+1-</m:t>
        </m:r>
        <m:r>
          <w:rPr>
            <w:rFonts w:ascii="Cambria Math" w:hAnsi="Cambria Math"/>
            <w:lang w:val="en-US"/>
          </w:rPr>
          <m:t>q</m:t>
        </m:r>
      </m:oMath>
      <w:r w:rsidRPr="005E18BB">
        <w:t xml:space="preserve">. Оценив модель, получим в ней сумму квадратов остатков </w:t>
      </w:r>
      <m:oMath>
        <m:r>
          <w:rPr>
            <w:rFonts w:ascii="Cambria Math" w:hAnsi="Cambria Math"/>
            <w:lang w:val="en-US"/>
          </w:rPr>
          <m:t>RS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R</m:t>
            </m:r>
          </m:sub>
        </m:sSub>
      </m:oMath>
      <w:r w:rsidRPr="005E18BB">
        <w:t xml:space="preserve">, которую затем можно использовать в </w:t>
      </w:r>
      <w:r w:rsidRPr="005E18BB">
        <w:rPr>
          <w:i/>
          <w:iCs/>
          <w:lang w:val="en-US"/>
        </w:rPr>
        <w:t>F</w:t>
      </w:r>
      <w:r w:rsidRPr="005E18BB">
        <w:t>-тесте для проверки наложенных ограничений.</w:t>
      </w:r>
    </w:p>
    <w:p w14:paraId="77DD6A30" w14:textId="12DDC035" w:rsidR="00752E2D" w:rsidRDefault="003E5346" w:rsidP="00D40F58">
      <w:r>
        <w:t xml:space="preserve">Относительно описанных в этом разделе статистик следует сделать </w:t>
      </w:r>
      <w:r w:rsidR="00F0605D">
        <w:t>три</w:t>
      </w:r>
      <w:r>
        <w:t xml:space="preserve"> важных замечания.</w:t>
      </w:r>
    </w:p>
    <w:p w14:paraId="41739198" w14:textId="1A7A4BF4" w:rsidR="003E5346" w:rsidRDefault="003E5346" w:rsidP="00D40F58">
      <w:r>
        <w:t>Во-первых, при выводе распределения статистик мы использовали предположение о нормальности ошибок регрессии. В реальных данных очень часто наблюдаются существенные отклонения от нормальности</w:t>
      </w:r>
      <w:r w:rsidR="004A7BBB">
        <w:t>,</w:t>
      </w:r>
      <w:r>
        <w:t xml:space="preserve"> </w:t>
      </w:r>
      <w:r w:rsidR="004A7BBB">
        <w:t>н</w:t>
      </w:r>
      <w:r>
        <w:t xml:space="preserve">о это не означает, что описанные статистики </w:t>
      </w:r>
      <w:r>
        <w:lastRenderedPageBreak/>
        <w:t xml:space="preserve">нельзя использовать. Просто </w:t>
      </w:r>
      <w:r w:rsidR="006B14F3">
        <w:t xml:space="preserve">распределение соответствующих </w:t>
      </w:r>
      <w:r w:rsidR="006B14F3">
        <w:rPr>
          <w:i/>
          <w:lang w:val="en-US"/>
        </w:rPr>
        <w:t>t</w:t>
      </w:r>
      <w:r w:rsidR="006B14F3" w:rsidRPr="007D445B">
        <w:t>-</w:t>
      </w:r>
      <w:r w:rsidR="006B14F3">
        <w:t xml:space="preserve"> и </w:t>
      </w:r>
      <w:r w:rsidR="006B14F3" w:rsidRPr="007D445B">
        <w:rPr>
          <w:i/>
          <w:lang w:val="en-US"/>
        </w:rPr>
        <w:t>F</w:t>
      </w:r>
      <w:r w:rsidR="006B14F3" w:rsidRPr="007D445B">
        <w:t>-</w:t>
      </w:r>
      <w:r w:rsidR="006B14F3">
        <w:t>статистик только приближенно</w:t>
      </w:r>
      <w:r w:rsidR="001D223D">
        <w:t xml:space="preserve"> будет</w:t>
      </w:r>
      <w:r w:rsidR="006B14F3">
        <w:t xml:space="preserve"> </w:t>
      </w:r>
      <w:r w:rsidR="006B14F3">
        <w:rPr>
          <w:i/>
          <w:lang w:val="en-US"/>
        </w:rPr>
        <w:t>t</w:t>
      </w:r>
      <w:r w:rsidR="006B14F3">
        <w:t xml:space="preserve"> и </w:t>
      </w:r>
      <w:r w:rsidR="006B14F3" w:rsidRPr="007D445B">
        <w:rPr>
          <w:i/>
          <w:lang w:val="en-US"/>
        </w:rPr>
        <w:t>F</w:t>
      </w:r>
      <w:r w:rsidR="006B14F3">
        <w:t>. Д</w:t>
      </w:r>
      <w:r>
        <w:t>ля обоснования их использования приходится прибегнуть к асимптотической теории, что выходит за рамки данного пособия.</w:t>
      </w:r>
      <w:r w:rsidR="006B14F3">
        <w:t xml:space="preserve"> </w:t>
      </w:r>
      <w:r>
        <w:t>К этому вопросу мы еще вернемся в соответствующей главе.</w:t>
      </w:r>
    </w:p>
    <w:p w14:paraId="03C11431" w14:textId="65D9632C" w:rsidR="00E114D5" w:rsidRDefault="003E5346" w:rsidP="00D40F58">
      <w:r>
        <w:t>Во-вторых</w:t>
      </w:r>
      <w:r w:rsidR="007D445B">
        <w:t>, в реальных данных часто наблюдаются гетероскедастичность и автокорреляция. При этом стандартная оценка для ковариационной матрицы</w:t>
      </w:r>
      <w:r w:rsidR="007D445B">
        <w:br/>
      </w:r>
      <m:oMathPara>
        <m:oMath>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b</m:t>
                  </m:r>
                </m:e>
              </m:d>
            </m:e>
          </m:func>
          <m:r>
            <m:rPr>
              <m:sty m:val="p"/>
            </m:rPr>
            <w:rPr>
              <w:rFonts w:ascii="Cambria Math" w:hAnsi="Cambria Math"/>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br/>
          </m:r>
        </m:oMath>
      </m:oMathPara>
      <w:r w:rsidR="007D445B">
        <w:t>перестает быть корректной</w:t>
      </w:r>
      <w:r w:rsidR="008017AD">
        <w:t xml:space="preserve"> и </w:t>
      </w:r>
      <w:r w:rsidR="00AC4A48">
        <w:t>соответствующие тесты</w:t>
      </w:r>
      <w:r w:rsidR="008017AD">
        <w:t xml:space="preserve"> </w:t>
      </w:r>
      <w:r w:rsidR="00AC4A48">
        <w:t xml:space="preserve">дают </w:t>
      </w:r>
      <w:r w:rsidR="009E7878">
        <w:t>вводящие в заблуждение</w:t>
      </w:r>
      <w:r w:rsidR="00AC4A48">
        <w:t xml:space="preserve"> результаты</w:t>
      </w:r>
      <w:r w:rsidR="007D445B">
        <w:t xml:space="preserve">. В то же время, мы по-прежнему можем использовать </w:t>
      </w:r>
      <w:r w:rsidR="007D445B" w:rsidRPr="007D445B">
        <w:rPr>
          <w:i/>
          <w:lang w:val="en-US"/>
        </w:rPr>
        <w:t>F</w:t>
      </w:r>
      <w:r w:rsidR="007D445B" w:rsidRPr="007D445B">
        <w:t>-</w:t>
      </w:r>
      <w:r w:rsidR="007D445B">
        <w:t>статистики, рассчитанные по формуле</w:t>
      </w:r>
      <w:r w:rsidR="007D445B">
        <w:br/>
      </w:r>
      <m:oMathPara>
        <m:oMath>
          <m:r>
            <w:rPr>
              <w:rFonts w:ascii="Cambria Math" w:hAnsi="Cambria Math"/>
              <w:lang w:val="en-US"/>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q</m:t>
              </m:r>
            </m:den>
          </m:f>
          <m:sSup>
            <m:sSupPr>
              <m:ctrlPr>
                <w:rPr>
                  <w:rFonts w:ascii="Cambria Math" w:hAnsi="Cambria Math"/>
                  <w:lang w:val="en-US"/>
                </w:rPr>
              </m:ctrlPr>
            </m:sSupPr>
            <m:e>
              <m:r>
                <w:rPr>
                  <w:rFonts w:ascii="Cambria Math" w:hAnsi="Cambria Math"/>
                </w:rPr>
                <m:t>g</m:t>
              </m:r>
            </m:e>
            <m:sup>
              <m:r>
                <w:rPr>
                  <w:rFonts w:ascii="Cambria Math" w:hAnsi="Cambria Math"/>
                  <w:lang w:val="en-US"/>
                </w:rPr>
                <m:t>T</m:t>
              </m:r>
            </m:sup>
          </m:sSup>
          <m:sSup>
            <m:sSupPr>
              <m:ctrlPr>
                <w:rPr>
                  <w:rFonts w:ascii="Cambria Math" w:hAnsi="Cambria Math"/>
                  <w:lang w:val="en-US"/>
                </w:rPr>
              </m:ctrlPr>
            </m:sSupPr>
            <m:e>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g</m:t>
                      </m:r>
                    </m:e>
                  </m:d>
                </m:e>
              </m:func>
            </m:e>
            <m:sup>
              <m:r>
                <m:rPr>
                  <m:sty m:val="p"/>
                </m:rPr>
                <w:rPr>
                  <w:rFonts w:ascii="Cambria Math" w:hAnsi="Cambria Math"/>
                </w:rPr>
                <m:t>-1</m:t>
              </m:r>
            </m:sup>
          </m:sSup>
          <m:r>
            <w:rPr>
              <w:rFonts w:ascii="Cambria Math" w:hAnsi="Cambria Math"/>
            </w:rPr>
            <m:t>g,</m:t>
          </m:r>
          <m:r>
            <m:rPr>
              <m:sty m:val="p"/>
            </m:rPr>
            <w:br/>
          </m:r>
        </m:oMath>
      </m:oMathPara>
      <w:r w:rsidR="00E114D5">
        <w:t xml:space="preserve">и </w:t>
      </w:r>
      <w:r w:rsidR="00E114D5" w:rsidRPr="00E114D5">
        <w:rPr>
          <w:i/>
          <w:lang w:val="en-US"/>
        </w:rPr>
        <w:t>t</w:t>
      </w:r>
      <w:r w:rsidR="00E114D5" w:rsidRPr="00E114D5">
        <w:t>-</w:t>
      </w:r>
      <w:r w:rsidR="00E114D5">
        <w:t>статистики</w:t>
      </w:r>
    </w:p>
    <w:p w14:paraId="73457DFB" w14:textId="70CBB9F3" w:rsidR="00012876" w:rsidRPr="003B6DC9" w:rsidRDefault="00E114D5" w:rsidP="00012876">
      <m:oMathPara>
        <m:oMath>
          <m:r>
            <w:rPr>
              <w:rFonts w:ascii="Cambria Math" w:hAnsi="Cambria Math"/>
              <w:lang w:val="en-US"/>
            </w:rPr>
            <m:t>t</m:t>
          </m:r>
          <m:r>
            <m:rPr>
              <m:sty m:val="p"/>
            </m:rPr>
            <w:rPr>
              <w:rFonts w:ascii="Cambria Math" w:hAnsi="Cambria Math"/>
            </w:rPr>
            <m:t>=</m:t>
          </m:r>
          <m:f>
            <m:fPr>
              <m:ctrlPr>
                <w:rPr>
                  <w:rFonts w:ascii="Cambria Math" w:hAnsi="Cambria Math"/>
                  <w:lang w:val="en-US"/>
                </w:rPr>
              </m:ctrlPr>
            </m:fPr>
            <m:num>
              <m:r>
                <w:rPr>
                  <w:rFonts w:ascii="Cambria Math" w:hAnsi="Cambria Math"/>
                  <w:lang w:val="en-US"/>
                </w:rPr>
                <m:t>g</m:t>
              </m:r>
            </m:num>
            <m:den>
              <m:rad>
                <m:radPr>
                  <m:degHide m:val="1"/>
                  <m:ctrlPr>
                    <w:rPr>
                      <w:rFonts w:ascii="Cambria Math" w:hAnsi="Cambria Math"/>
                      <w:lang w:val="en-US"/>
                    </w:rPr>
                  </m:ctrlPr>
                </m:radPr>
                <m:deg/>
                <m:e>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g</m:t>
                          </m:r>
                        </m:e>
                      </m:d>
                    </m:e>
                  </m:func>
                </m:e>
              </m:rad>
            </m:den>
          </m:f>
          <m:r>
            <w:rPr>
              <w:rFonts w:ascii="Cambria Math" w:hAnsi="Cambria Math"/>
            </w:rPr>
            <m:t>,</m:t>
          </m:r>
          <m:r>
            <m:rPr>
              <m:sty m:val="p"/>
            </m:rPr>
            <w:br/>
          </m:r>
        </m:oMath>
      </m:oMathPara>
      <w:r w:rsidR="00046007" w:rsidRPr="003B6DC9">
        <w:t xml:space="preserve">где </w:t>
      </w:r>
      <m:oMath>
        <m:r>
          <w:rPr>
            <w:rFonts w:ascii="Cambria Math" w:hAnsi="Cambria Math"/>
          </w:rPr>
          <m:t>g=Rb</m:t>
        </m:r>
        <m:r>
          <m:rPr>
            <m:sty m:val="p"/>
          </m:rPr>
          <w:rPr>
            <w:rFonts w:ascii="Cambria Math" w:hAnsi="Cambria Math"/>
          </w:rPr>
          <m:t>-</m:t>
        </m:r>
        <m:r>
          <w:rPr>
            <w:rFonts w:ascii="Cambria Math" w:hAnsi="Cambria Math"/>
          </w:rPr>
          <m:t>r</m:t>
        </m:r>
      </m:oMath>
      <w:r w:rsidR="00046007" w:rsidRPr="003B6DC9">
        <w:t xml:space="preserve"> и </w:t>
      </w:r>
      <m:oMath>
        <m:func>
          <m:funcPr>
            <m:ctrlPr>
              <w:rPr>
                <w:rFonts w:ascii="Cambria Math" w:hAnsi="Cambria Math"/>
              </w:rPr>
            </m:ctrlPr>
          </m:funcPr>
          <m:fName>
            <m:acc>
              <m:accPr>
                <m:chr m:val="̃"/>
                <m:ctrlPr>
                  <w:rPr>
                    <w:rFonts w:ascii="Cambria Math" w:hAnsi="Cambria Math"/>
                  </w:rPr>
                </m:ctrlPr>
              </m:accPr>
              <m:e>
                <m:r>
                  <m:rPr>
                    <m:sty m:val="p"/>
                  </m:rPr>
                  <w:rPr>
                    <w:rFonts w:ascii="Cambria Math" w:hAnsi="Cambria Math"/>
                  </w:rPr>
                  <m:t>var</m:t>
                </m:r>
              </m:e>
            </m:acc>
          </m:fName>
          <m:e>
            <m:d>
              <m:dPr>
                <m:ctrlPr>
                  <w:rPr>
                    <w:rFonts w:ascii="Cambria Math" w:hAnsi="Cambria Math"/>
                  </w:rPr>
                </m:ctrlPr>
              </m:dPr>
              <m:e>
                <m:r>
                  <w:rPr>
                    <w:rFonts w:ascii="Cambria Math" w:hAnsi="Cambria Math"/>
                  </w:rPr>
                  <m:t>g</m:t>
                </m:r>
              </m:e>
            </m:d>
          </m:e>
        </m:func>
        <m:r>
          <w:rPr>
            <w:rFonts w:ascii="Cambria Math" w:hAnsi="Cambria Math"/>
          </w:rPr>
          <m:t>=R</m:t>
        </m:r>
        <m:func>
          <m:funcPr>
            <m:ctrlPr>
              <w:rPr>
                <w:rFonts w:ascii="Cambria Math" w:hAnsi="Cambria Math"/>
              </w:rPr>
            </m:ctrlPr>
          </m:funcPr>
          <m:fName>
            <m:acc>
              <m:accPr>
                <m:chr m:val="̃"/>
                <m:ctrlPr>
                  <w:rPr>
                    <w:rFonts w:ascii="Cambria Math" w:hAnsi="Cambria Math"/>
                  </w:rPr>
                </m:ctrlPr>
              </m:accPr>
              <m:e>
                <m:r>
                  <m:rPr>
                    <m:sty m:val="p"/>
                  </m:rPr>
                  <w:rPr>
                    <w:rFonts w:ascii="Cambria Math" w:hAnsi="Cambria Math"/>
                  </w:rPr>
                  <m:t>var</m:t>
                </m:r>
              </m:e>
            </m:acc>
          </m:fName>
          <m:e>
            <m:d>
              <m:dPr>
                <m:ctrlPr>
                  <w:rPr>
                    <w:rFonts w:ascii="Cambria Math" w:hAnsi="Cambria Math"/>
                  </w:rPr>
                </m:ctrlPr>
              </m:dPr>
              <m:e>
                <m:r>
                  <w:rPr>
                    <w:rFonts w:ascii="Cambria Math" w:hAnsi="Cambria Math"/>
                  </w:rPr>
                  <m:t>b</m:t>
                </m:r>
              </m:e>
            </m:d>
          </m:e>
        </m:func>
        <m:sSup>
          <m:sSupPr>
            <m:ctrlPr>
              <w:rPr>
                <w:rFonts w:ascii="Cambria Math" w:hAnsi="Cambria Math"/>
              </w:rPr>
            </m:ctrlPr>
          </m:sSupPr>
          <m:e>
            <m:r>
              <w:rPr>
                <w:rFonts w:ascii="Cambria Math" w:hAnsi="Cambria Math"/>
              </w:rPr>
              <m:t>R</m:t>
            </m:r>
          </m:e>
          <m:sup>
            <m:r>
              <w:rPr>
                <w:rFonts w:ascii="Cambria Math" w:hAnsi="Cambria Math"/>
              </w:rPr>
              <m:t>T</m:t>
            </m:r>
          </m:sup>
        </m:sSup>
      </m:oMath>
      <w:r w:rsidR="00046007" w:rsidRPr="003B6DC9">
        <w:t xml:space="preserve">, </w:t>
      </w:r>
      <w:r w:rsidR="007D445B" w:rsidRPr="003B6DC9">
        <w:t xml:space="preserve">если заменим </w:t>
      </w:r>
      <w:r w:rsidR="008017AD" w:rsidRPr="003B6DC9">
        <w:t>здесь</w:t>
      </w:r>
      <w:r w:rsidR="007D445B" w:rsidRPr="003B6DC9">
        <w:t xml:space="preserve"> оценку ковариационной матрицы </w:t>
      </w:r>
      <m:oMath>
        <m:func>
          <m:funcPr>
            <m:ctrlPr>
              <w:rPr>
                <w:rFonts w:ascii="Cambria Math" w:hAnsi="Cambria Math"/>
              </w:rPr>
            </m:ctrlPr>
          </m:funcPr>
          <m:fName>
            <m:acc>
              <m:accPr>
                <m:chr m:val="̃"/>
                <m:ctrlPr>
                  <w:rPr>
                    <w:rFonts w:ascii="Cambria Math" w:hAnsi="Cambria Math"/>
                  </w:rPr>
                </m:ctrlPr>
              </m:accPr>
              <m:e>
                <m:r>
                  <m:rPr>
                    <m:sty m:val="p"/>
                  </m:rPr>
                  <w:rPr>
                    <w:rFonts w:ascii="Cambria Math" w:hAnsi="Cambria Math"/>
                  </w:rPr>
                  <m:t>var</m:t>
                </m:r>
              </m:e>
            </m:acc>
          </m:fName>
          <m:e>
            <m:d>
              <m:dPr>
                <m:ctrlPr>
                  <w:rPr>
                    <w:rFonts w:ascii="Cambria Math" w:hAnsi="Cambria Math"/>
                  </w:rPr>
                </m:ctrlPr>
              </m:dPr>
              <m:e>
                <m:r>
                  <w:rPr>
                    <w:rFonts w:ascii="Cambria Math" w:hAnsi="Cambria Math"/>
                  </w:rPr>
                  <m:t>b</m:t>
                </m:r>
              </m:e>
            </m:d>
          </m:e>
        </m:func>
      </m:oMath>
      <w:r w:rsidR="007D445B" w:rsidRPr="003B6DC9">
        <w:t xml:space="preserve"> на вариант, который состоятелен при гетероскедастичности и автокорреляции (так называемую робастную ковариационную матрицу</w:t>
      </w:r>
      <w:r w:rsidR="00DA39C9" w:rsidRPr="003B6DC9">
        <w:t>, о ней пойдет речь в другой главе</w:t>
      </w:r>
      <w:r w:rsidR="007D445B" w:rsidRPr="003B6DC9">
        <w:t xml:space="preserve">). </w:t>
      </w:r>
      <w:r w:rsidR="007D676E" w:rsidRPr="003B6DC9">
        <w:t xml:space="preserve">Более того, можно порекомендовать </w:t>
      </w:r>
      <w:r w:rsidR="00012876" w:rsidRPr="003B6DC9">
        <w:t xml:space="preserve">использовать такую </w:t>
      </w:r>
      <w:r w:rsidR="003145EC" w:rsidRPr="003B6DC9">
        <w:t>поправку</w:t>
      </w:r>
      <w:r w:rsidR="00012876" w:rsidRPr="003B6DC9">
        <w:t xml:space="preserve"> на регулярной основе при проведении тестов, чтобы не прийти к ложным выводам.</w:t>
      </w:r>
    </w:p>
    <w:p w14:paraId="6D7D776C" w14:textId="253C27C9" w:rsidR="003E5346" w:rsidRDefault="0081667F" w:rsidP="00012876">
      <w:r>
        <w:t>О</w:t>
      </w:r>
      <w:r w:rsidR="00012876">
        <w:t xml:space="preserve">боснование использования </w:t>
      </w:r>
      <w:r w:rsidR="004A003F">
        <w:t xml:space="preserve">робастных ковариационных матриц </w:t>
      </w:r>
      <w:r w:rsidR="00012876">
        <w:t xml:space="preserve">для расчета </w:t>
      </w:r>
      <w:r w:rsidR="00F55880">
        <w:rPr>
          <w:i/>
          <w:lang w:val="en-US"/>
        </w:rPr>
        <w:t>t</w:t>
      </w:r>
      <w:r w:rsidR="00F55880" w:rsidRPr="007D445B">
        <w:t>-</w:t>
      </w:r>
      <w:r w:rsidR="00F55880">
        <w:t xml:space="preserve"> и </w:t>
      </w:r>
      <w:r w:rsidR="00F55880" w:rsidRPr="007D445B">
        <w:rPr>
          <w:i/>
          <w:lang w:val="en-US"/>
        </w:rPr>
        <w:t>F</w:t>
      </w:r>
      <w:r w:rsidR="00F55880" w:rsidRPr="007D445B">
        <w:t>-</w:t>
      </w:r>
      <w:r w:rsidR="00F55880">
        <w:t>статистик</w:t>
      </w:r>
      <w:r w:rsidR="00F55880" w:rsidRPr="00D44A08">
        <w:t xml:space="preserve"> </w:t>
      </w:r>
      <w:r w:rsidR="002212E1">
        <w:t>требует асимптотической теории. Распределение соответствующих статистик только приближенно</w:t>
      </w:r>
      <w:r>
        <w:t xml:space="preserve"> будет</w:t>
      </w:r>
      <w:r w:rsidR="002212E1">
        <w:t xml:space="preserve"> </w:t>
      </w:r>
      <w:r w:rsidR="002212E1">
        <w:rPr>
          <w:i/>
          <w:lang w:val="en-US"/>
        </w:rPr>
        <w:t>t</w:t>
      </w:r>
      <w:r w:rsidR="002212E1">
        <w:t xml:space="preserve"> и </w:t>
      </w:r>
      <w:r w:rsidR="002212E1" w:rsidRPr="007D445B">
        <w:rPr>
          <w:i/>
          <w:lang w:val="en-US"/>
        </w:rPr>
        <w:t>F</w:t>
      </w:r>
      <w:r w:rsidR="002212E1">
        <w:t>.</w:t>
      </w:r>
    </w:p>
    <w:p w14:paraId="0181408E" w14:textId="42A5E21E" w:rsidR="006B14F3" w:rsidRDefault="00F0605D" w:rsidP="00012876">
      <w:r>
        <w:t xml:space="preserve">В-третьих, </w:t>
      </w:r>
      <w:r w:rsidR="007774E1">
        <w:t>з</w:t>
      </w:r>
      <w:r w:rsidR="004A003F">
        <w:t>начения статистик</w:t>
      </w:r>
      <w:r w:rsidR="00E82CF1">
        <w:t xml:space="preserve">, </w:t>
      </w:r>
      <w:r w:rsidR="004A003F">
        <w:t>рассчитанны</w:t>
      </w:r>
      <w:r w:rsidR="00706F0D">
        <w:t>х</w:t>
      </w:r>
      <w:r w:rsidR="00E82CF1">
        <w:t xml:space="preserve"> </w:t>
      </w:r>
      <w:r w:rsidR="00706F0D">
        <w:t>по</w:t>
      </w:r>
      <w:r w:rsidR="00E82CF1">
        <w:t xml:space="preserve"> сумма</w:t>
      </w:r>
      <w:r w:rsidR="00706F0D">
        <w:t>м</w:t>
      </w:r>
      <w:r w:rsidR="00E82CF1">
        <w:t xml:space="preserve"> квадратов остатков</w:t>
      </w:r>
      <w:r w:rsidR="004A003F">
        <w:t>:</w:t>
      </w:r>
    </w:p>
    <w:p w14:paraId="753414C6" w14:textId="4E603DEC" w:rsidR="00E82CF1" w:rsidRPr="00D44A08" w:rsidRDefault="00E82CF1" w:rsidP="00012876">
      <m:oMathPara>
        <m:oMath>
          <m:r>
            <w:rPr>
              <w:rFonts w:ascii="Cambria Math" w:hAnsi="Cambria Math"/>
              <w:lang w:val="en-US"/>
            </w:rPr>
            <m:t>F</m:t>
          </m:r>
          <m:r>
            <m:rPr>
              <m:sty m:val="p"/>
            </m:rPr>
            <w:rPr>
              <w:rFonts w:ascii="Cambria Math" w:hAnsi="Cambria Math"/>
            </w:rPr>
            <m:t>=</m:t>
          </m:r>
          <m:f>
            <m:fPr>
              <m:ctrlPr>
                <w:rPr>
                  <w:rFonts w:ascii="Cambria Math" w:hAnsi="Cambria Math"/>
                  <w:lang w:val="en-US"/>
                </w:rPr>
              </m:ctrlPr>
            </m:fPr>
            <m:num>
              <m:d>
                <m:dPr>
                  <m:ctrlPr>
                    <w:rPr>
                      <w:rFonts w:ascii="Cambria Math" w:hAnsi="Cambria Math"/>
                      <w:lang w:val="en-US"/>
                    </w:rPr>
                  </m:ctrlPr>
                </m:dPr>
                <m:e>
                  <m:r>
                    <w:rPr>
                      <w:rFonts w:ascii="Cambria Math" w:hAnsi="Cambria Math"/>
                      <w:lang w:val="en-US"/>
                    </w:rPr>
                    <m:t>RS</m:t>
                  </m:r>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R</m:t>
                      </m:r>
                    </m:sub>
                  </m:sSub>
                  <m:r>
                    <m:rPr>
                      <m:sty m:val="p"/>
                    </m:rPr>
                    <w:rPr>
                      <w:rFonts w:ascii="Cambria Math" w:hAnsi="Cambria Math"/>
                    </w:rPr>
                    <m:t>-</m:t>
                  </m:r>
                  <m:r>
                    <w:rPr>
                      <w:rFonts w:ascii="Cambria Math" w:hAnsi="Cambria Math"/>
                      <w:lang w:val="en-US"/>
                    </w:rPr>
                    <m:t>RSS</m:t>
                  </m:r>
                </m:e>
              </m:d>
              <m:r>
                <m:rPr>
                  <m:sty m:val="p"/>
                </m:rPr>
                <w:rPr>
                  <w:rFonts w:ascii="Cambria Math" w:hAnsi="Cambria Math"/>
                </w:rPr>
                <m:t>/</m:t>
              </m:r>
              <m:r>
                <w:rPr>
                  <w:rFonts w:ascii="Cambria Math" w:hAnsi="Cambria Math"/>
                </w:rPr>
                <m:t>q</m:t>
              </m:r>
              <m:ctrlPr>
                <w:rPr>
                  <w:rFonts w:ascii="Cambria Math" w:hAnsi="Cambria Math"/>
                </w:rPr>
              </m:ctrlPr>
            </m:num>
            <m:den>
              <m:r>
                <w:rPr>
                  <w:rFonts w:ascii="Cambria Math" w:hAnsi="Cambria Math"/>
                  <w:lang w:val="en-US"/>
                </w:rPr>
                <m:t>RSS</m:t>
              </m:r>
              <m:r>
                <m:rPr>
                  <m:sty m:val="p"/>
                </m:rPr>
                <w:rPr>
                  <w:rFonts w:ascii="Cambria Math" w:hAnsi="Cambria Math"/>
                </w:rPr>
                <m:t>/(</m:t>
              </m:r>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br/>
          </m:r>
        </m:oMath>
      </m:oMathPara>
      <w:r w:rsidR="0061599B">
        <w:t xml:space="preserve">и по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1599B">
        <w:t xml:space="preserve"> </w:t>
      </w:r>
      <w:r w:rsidR="004A003F">
        <w:t>совпадают с теми, которые основаны на стандартной оценке ковариационной матрицы, поэтому</w:t>
      </w:r>
      <w:r w:rsidR="0092695A" w:rsidRPr="0092695A">
        <w:t xml:space="preserve"> </w:t>
      </w:r>
      <w:r w:rsidR="0092695A">
        <w:t>их</w:t>
      </w:r>
      <w:r w:rsidR="004A003F">
        <w:t xml:space="preserve"> </w:t>
      </w:r>
      <w:r w:rsidR="00A2676E">
        <w:rPr>
          <w:i/>
        </w:rPr>
        <w:t>не с</w:t>
      </w:r>
      <w:r w:rsidR="004A003F" w:rsidRPr="004A003F">
        <w:rPr>
          <w:i/>
        </w:rPr>
        <w:t>ледует использовать</w:t>
      </w:r>
      <w:r w:rsidR="00A2676E">
        <w:rPr>
          <w:i/>
        </w:rPr>
        <w:t>,</w:t>
      </w:r>
      <w:r w:rsidR="004A003F">
        <w:rPr>
          <w:i/>
        </w:rPr>
        <w:t xml:space="preserve"> </w:t>
      </w:r>
      <w:r w:rsidR="00765043">
        <w:rPr>
          <w:i/>
        </w:rPr>
        <w:t xml:space="preserve">когда </w:t>
      </w:r>
      <w:r w:rsidR="00A2676E">
        <w:rPr>
          <w:i/>
        </w:rPr>
        <w:t xml:space="preserve">есть заметные </w:t>
      </w:r>
      <w:r w:rsidR="00765043">
        <w:rPr>
          <w:i/>
        </w:rPr>
        <w:t>гетероскедастичность и</w:t>
      </w:r>
      <w:r w:rsidR="00A2676E">
        <w:rPr>
          <w:i/>
        </w:rPr>
        <w:t>ли</w:t>
      </w:r>
      <w:r w:rsidR="00765043">
        <w:rPr>
          <w:i/>
        </w:rPr>
        <w:t xml:space="preserve"> автокорреляция</w:t>
      </w:r>
      <w:r w:rsidR="00A2676E">
        <w:rPr>
          <w:i/>
        </w:rPr>
        <w:t>,</w:t>
      </w:r>
      <w:r w:rsidR="00765043">
        <w:rPr>
          <w:i/>
        </w:rPr>
        <w:t xml:space="preserve"> </w:t>
      </w:r>
      <w:r w:rsidR="00A2676E">
        <w:rPr>
          <w:i/>
        </w:rPr>
        <w:t>которые</w:t>
      </w:r>
      <w:r w:rsidR="00765043">
        <w:rPr>
          <w:i/>
        </w:rPr>
        <w:t xml:space="preserve"> </w:t>
      </w:r>
      <w:r w:rsidR="00DC4B85">
        <w:rPr>
          <w:i/>
        </w:rPr>
        <w:t>искажают</w:t>
      </w:r>
      <w:r w:rsidR="00765043">
        <w:rPr>
          <w:i/>
        </w:rPr>
        <w:t xml:space="preserve"> </w:t>
      </w:r>
      <w:r w:rsidR="00DC4B85">
        <w:rPr>
          <w:i/>
        </w:rPr>
        <w:t>стандартную</w:t>
      </w:r>
      <w:r w:rsidR="00765043">
        <w:rPr>
          <w:i/>
        </w:rPr>
        <w:t xml:space="preserve"> оценку ковариационной матрицы</w:t>
      </w:r>
      <w:r w:rsidR="004A003F">
        <w:t>.</w:t>
      </w:r>
    </w:p>
    <w:p w14:paraId="30FC9FCC" w14:textId="3EE9B351" w:rsidR="00DE45E7" w:rsidRDefault="00DE45E7" w:rsidP="00DE45E7">
      <w:pPr>
        <w:pStyle w:val="2"/>
      </w:pPr>
      <w:bookmarkStart w:id="72" w:name="_Toc94641064"/>
      <w:r>
        <w:t>Статистическая значимость и практическая значимость</w:t>
      </w:r>
      <w:bookmarkEnd w:id="72"/>
    </w:p>
    <w:p w14:paraId="32852AAA" w14:textId="1A213569" w:rsidR="00257C49" w:rsidRDefault="007F2A2D" w:rsidP="00D40F58">
      <w:r>
        <w:t xml:space="preserve">Мы рассмотрели, каким образом можно проверять гипотезы относительно коэффициентов регрессии. </w:t>
      </w:r>
      <w:r w:rsidR="00653E40">
        <w:t>Если гипотеза о равенстве нулю коэффициентов отклоняется (</w:t>
      </w:r>
      <w:r w:rsidR="00653E40" w:rsidRPr="00653E40">
        <w:rPr>
          <w:i/>
          <w:lang w:val="en-US"/>
        </w:rPr>
        <w:t>p</w:t>
      </w:r>
      <w:r w:rsidR="00653E40" w:rsidRPr="00653E40">
        <w:t>-</w:t>
      </w:r>
      <w:r w:rsidR="00653E40">
        <w:t xml:space="preserve">значение </w:t>
      </w:r>
      <w:r w:rsidR="00BB3168">
        <w:t>маленькое</w:t>
      </w:r>
      <w:r w:rsidR="00653E40">
        <w:t xml:space="preserve">), то говорят, что соответствующие регрессоры значимы. </w:t>
      </w:r>
      <w:r w:rsidR="007B3DD4">
        <w:t xml:space="preserve">Здесь следует помнить, что речь идет о значимости только с точки зрения статистической </w:t>
      </w:r>
      <w:r w:rsidR="00F3166C">
        <w:t>проверки гипотез, но не о практической значимости.</w:t>
      </w:r>
      <w:r w:rsidR="007A50BD">
        <w:t xml:space="preserve"> Поэтому во избежание путаницы лучше уточнять: «переменные являются </w:t>
      </w:r>
      <w:r w:rsidR="007A50BD" w:rsidRPr="00541461">
        <w:rPr>
          <w:u w:val="single"/>
        </w:rPr>
        <w:t>статистически</w:t>
      </w:r>
      <w:r w:rsidR="007A50BD">
        <w:t xml:space="preserve"> значимыми</w:t>
      </w:r>
      <w:r w:rsidR="00110530">
        <w:t xml:space="preserve"> (на таком-то уровне)</w:t>
      </w:r>
      <w:r w:rsidR="007A50BD">
        <w:t>».</w:t>
      </w:r>
    </w:p>
    <w:p w14:paraId="73B05718" w14:textId="704CA39B" w:rsidR="0024265A" w:rsidRPr="00D30D22" w:rsidRDefault="0024265A" w:rsidP="00257C49">
      <w:r>
        <w:t xml:space="preserve">Довольно </w:t>
      </w:r>
      <w:r w:rsidR="008D28AA">
        <w:t>широко</w:t>
      </w:r>
      <w:r w:rsidR="0084148F">
        <w:t xml:space="preserve"> распространена</w:t>
      </w:r>
      <w:r>
        <w:t xml:space="preserve"> ошибка, когда исследователи</w:t>
      </w:r>
      <w:r w:rsidR="00257C49">
        <w:t xml:space="preserve"> смотрят только на </w:t>
      </w:r>
      <w:r w:rsidR="00F3166C">
        <w:t xml:space="preserve">статистическую </w:t>
      </w:r>
      <w:r w:rsidR="00257C49">
        <w:t>знач</w:t>
      </w:r>
      <w:r>
        <w:t>имость или незначимость</w:t>
      </w:r>
      <w:r w:rsidR="00257C49">
        <w:t xml:space="preserve"> переменной</w:t>
      </w:r>
      <w:r>
        <w:t xml:space="preserve"> </w:t>
      </w:r>
      <w:r w:rsidR="00CF4AD4">
        <w:t>(</w:t>
      </w:r>
      <w:r>
        <w:t>на данном уровне значимо</w:t>
      </w:r>
      <w:r>
        <w:lastRenderedPageBreak/>
        <w:t>сти</w:t>
      </w:r>
      <w:r w:rsidR="00CF4AD4">
        <w:t>)</w:t>
      </w:r>
      <w:r>
        <w:t xml:space="preserve"> и не обращают внимания на величину самого коэффициента</w:t>
      </w:r>
      <w:r w:rsidR="00257C49">
        <w:t xml:space="preserve">. Если </w:t>
      </w:r>
      <w:r>
        <w:t xml:space="preserve">переменная оказывается значимой </w:t>
      </w:r>
      <w:r w:rsidR="00257C49">
        <w:t>(</w:t>
      </w:r>
      <w:r w:rsidRPr="00653E40">
        <w:rPr>
          <w:i/>
          <w:lang w:val="en-US"/>
        </w:rPr>
        <w:t>p</w:t>
      </w:r>
      <w:r w:rsidRPr="00653E40">
        <w:t>-</w:t>
      </w:r>
      <w:r>
        <w:t>значение маленькое</w:t>
      </w:r>
      <w:r w:rsidR="00257C49">
        <w:t xml:space="preserve">), то и измеряемый эффект считают достаточно </w:t>
      </w:r>
      <w:r w:rsidR="004153C0">
        <w:t>сильным</w:t>
      </w:r>
      <w:r w:rsidR="00257C49">
        <w:t xml:space="preserve"> и практически важным, а если</w:t>
      </w:r>
      <w:r>
        <w:t xml:space="preserve"> незначимой (</w:t>
      </w:r>
      <w:r w:rsidRPr="00653E40">
        <w:rPr>
          <w:i/>
          <w:lang w:val="en-US"/>
        </w:rPr>
        <w:t>p</w:t>
      </w:r>
      <w:r w:rsidRPr="00653E40">
        <w:t>-</w:t>
      </w:r>
      <w:r>
        <w:t xml:space="preserve">значение большое), то влияние считают отсутствующим или </w:t>
      </w:r>
      <w:r w:rsidR="004153C0">
        <w:t>слабым</w:t>
      </w:r>
      <w:r>
        <w:t>, а соответствующий эффект считают не важным с практической точки зрения.</w:t>
      </w:r>
    </w:p>
    <w:p w14:paraId="269108D6" w14:textId="0771566D" w:rsidR="00DE45E7" w:rsidRPr="004153C0" w:rsidRDefault="00D30D22" w:rsidP="00D40F58">
      <w:r>
        <w:t>На самом деле</w:t>
      </w:r>
      <w:r w:rsidR="0024265A">
        <w:t>, е</w:t>
      </w:r>
      <w:r w:rsidR="007B3DD4">
        <w:t xml:space="preserve">сли переменные значимы, то это не обязательно означает, что соответствующий эффект </w:t>
      </w:r>
      <w:r w:rsidR="004153C0">
        <w:t xml:space="preserve">силен и </w:t>
      </w:r>
      <w:r w:rsidR="007B3DD4">
        <w:t xml:space="preserve">обладает практической значимостью. И наоборот, если переменные не значимы, то это не означает, что соответствующий эффект не может </w:t>
      </w:r>
      <w:r w:rsidR="004153C0">
        <w:t xml:space="preserve">быть сильным и </w:t>
      </w:r>
      <w:r w:rsidR="007B3DD4">
        <w:t>обладать практической значимостью.</w:t>
      </w:r>
    </w:p>
    <w:p w14:paraId="6474371C" w14:textId="4E34F49F" w:rsidR="007B3DD4" w:rsidRDefault="00BD4AAB" w:rsidP="00BD4AAB">
      <w:r>
        <w:t>Поясним данную мысль на примере простой модели, в которой есть только константа:</w:t>
      </w:r>
    </w:p>
    <w:p w14:paraId="60995B1D" w14:textId="7D679B55" w:rsidR="00BD4AAB" w:rsidRDefault="00335C34" w:rsidP="00BD4AAB">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oMath>
      </m:oMathPara>
    </w:p>
    <w:p w14:paraId="193F4676" w14:textId="288AEF95" w:rsidR="007F4C9B" w:rsidRDefault="007F4C9B" w:rsidP="007F4C9B">
      <w:pPr>
        <w:ind w:firstLine="0"/>
      </w:pPr>
      <w:r>
        <w:t xml:space="preserve">Предположим, что параметр </w:t>
      </w:r>
      <m:oMath>
        <m:r>
          <w:rPr>
            <w:rFonts w:ascii="Cambria Math" w:hAnsi="Cambria Math"/>
          </w:rPr>
          <m:t>β</m:t>
        </m:r>
      </m:oMath>
      <w:r>
        <w:t xml:space="preserve"> </w:t>
      </w:r>
      <w:r w:rsidRPr="007F4C9B">
        <w:t>измеряет</w:t>
      </w:r>
      <w:r>
        <w:t xml:space="preserve"> некоторый </w:t>
      </w:r>
      <w:r w:rsidRPr="002F651D">
        <w:t>эффект, который нас интересует</w:t>
      </w:r>
      <w:r>
        <w:t>. Предположим</w:t>
      </w:r>
      <w:r w:rsidR="00E40442">
        <w:t>, кроме того</w:t>
      </w:r>
      <w:r>
        <w:t xml:space="preserve">, что с практической точки зрения эффект </w:t>
      </w:r>
      <w:r w:rsidR="004153C0">
        <w:t xml:space="preserve">силен и </w:t>
      </w:r>
      <w:r>
        <w:t xml:space="preserve">важен, если </w:t>
      </w:r>
      <w:r w:rsidR="00E40442">
        <w:t>его величина</w:t>
      </w:r>
      <w:r>
        <w:t xml:space="preserve"> </w:t>
      </w:r>
      <m:oMath>
        <m:r>
          <w:rPr>
            <w:rFonts w:ascii="Cambria Math" w:hAnsi="Cambria Math"/>
          </w:rPr>
          <m:t>β</m:t>
        </m:r>
      </m:oMath>
      <w:r>
        <w:t xml:space="preserve"> по модулю достаточно велик</w:t>
      </w:r>
      <w:r w:rsidR="00E40442">
        <w:t>а</w:t>
      </w:r>
      <w:r>
        <w:t xml:space="preserve">. Более конкретно, будем считать, что эффект важен, если </w:t>
      </w:r>
      <m:oMath>
        <m:d>
          <m:dPr>
            <m:begChr m:val="|"/>
            <m:endChr m:val="|"/>
            <m:ctrlPr>
              <w:rPr>
                <w:rFonts w:ascii="Cambria Math" w:hAnsi="Cambria Math"/>
                <w:i/>
                <w:lang w:val="en-US"/>
              </w:rPr>
            </m:ctrlPr>
          </m:dPr>
          <m:e>
            <m:r>
              <w:rPr>
                <w:rFonts w:ascii="Cambria Math" w:hAnsi="Cambria Math"/>
              </w:rPr>
              <m:t>β</m:t>
            </m:r>
            <m:ctrlPr>
              <w:rPr>
                <w:rFonts w:ascii="Cambria Math" w:hAnsi="Cambria Math"/>
                <w:i/>
              </w:rPr>
            </m:ctrlPr>
          </m:e>
        </m:d>
        <m:r>
          <w:rPr>
            <w:rFonts w:ascii="Cambria Math" w:hAnsi="Cambria Math"/>
          </w:rPr>
          <m:t>&gt;</m:t>
        </m:r>
        <m:r>
          <m:rPr>
            <m:sty m:val="p"/>
          </m:rPr>
          <w:rPr>
            <w:rFonts w:ascii="Cambria Math" w:hAnsi="Cambria Math"/>
          </w:rPr>
          <m:t>Δ</m:t>
        </m:r>
      </m:oMath>
      <w:r>
        <w:t xml:space="preserve">, и не важен в противном случае, где </w:t>
      </w:r>
      <m:oMath>
        <m:r>
          <m:rPr>
            <m:sty m:val="p"/>
          </m:rPr>
          <w:rPr>
            <w:rFonts w:ascii="Cambria Math" w:hAnsi="Cambria Math"/>
          </w:rPr>
          <m:t>Δ</m:t>
        </m:r>
        <m:r>
          <w:rPr>
            <w:rFonts w:ascii="Cambria Math" w:hAnsi="Cambria Math"/>
          </w:rPr>
          <m:t>&gt;0</m:t>
        </m:r>
      </m:oMath>
      <w:r>
        <w:t xml:space="preserve"> – некотор</w:t>
      </w:r>
      <w:r w:rsidR="00FB10B3">
        <w:t>ое</w:t>
      </w:r>
      <w:r>
        <w:t xml:space="preserve"> граничн</w:t>
      </w:r>
      <w:r w:rsidR="00FB10B3">
        <w:t>ое</w:t>
      </w:r>
      <w:r>
        <w:t xml:space="preserve"> </w:t>
      </w:r>
      <w:r w:rsidR="00FB10B3">
        <w:t>значение</w:t>
      </w:r>
      <w:r>
        <w:t>.</w:t>
      </w:r>
      <w:r w:rsidR="00E40442">
        <w:t xml:space="preserve"> </w:t>
      </w:r>
      <w:r w:rsidR="00FB10B3">
        <w:t>Заметим, что здесь практическая значимость</w:t>
      </w:r>
      <w:r w:rsidR="004153C0">
        <w:t xml:space="preserve"> и сила эффекта</w:t>
      </w:r>
      <w:r w:rsidR="00FB10B3">
        <w:t xml:space="preserve"> связана с истинной величиной </w:t>
      </w:r>
      <m:oMath>
        <m:r>
          <w:rPr>
            <w:rFonts w:ascii="Cambria Math" w:hAnsi="Cambria Math"/>
          </w:rPr>
          <m:t>β</m:t>
        </m:r>
      </m:oMath>
      <w:r w:rsidR="00236000">
        <w:t>, которая по предположению является ненаблюдаемой</w:t>
      </w:r>
      <w:r w:rsidR="00FB10B3">
        <w:t>.</w:t>
      </w:r>
    </w:p>
    <w:p w14:paraId="4D211ACA" w14:textId="5054954B" w:rsidR="007F4C9B" w:rsidRDefault="003E5DCD" w:rsidP="007F4C9B">
      <w:r>
        <w:t xml:space="preserve">Оценивая по </w:t>
      </w:r>
      <m:oMath>
        <m:r>
          <w:rPr>
            <w:rFonts w:ascii="Cambria Math" w:hAnsi="Cambria Math"/>
          </w:rPr>
          <m:t>n</m:t>
        </m:r>
      </m:oMath>
      <w:r w:rsidRPr="003E5DCD">
        <w:t xml:space="preserve"> </w:t>
      </w:r>
      <w:r>
        <w:t xml:space="preserve">наблюдениям параметр </w:t>
      </w:r>
      <m:oMath>
        <m:r>
          <w:rPr>
            <w:rFonts w:ascii="Cambria Math" w:hAnsi="Cambria Math"/>
          </w:rPr>
          <m:t>β</m:t>
        </m:r>
      </m:oMath>
      <w:r>
        <w:t xml:space="preserve"> методом МНК мы получаем оценку</w:t>
      </w:r>
    </w:p>
    <w:p w14:paraId="57F04DF7" w14:textId="47279214" w:rsidR="003E5DCD" w:rsidRPr="003E5DCD" w:rsidRDefault="003E5DCD" w:rsidP="007F4C9B">
      <w:pPr>
        <w:rPr>
          <w:i/>
          <w:lang w:val="en-US"/>
        </w:rPr>
      </w:pPr>
      <m:oMathPara>
        <m:oMath>
          <m:r>
            <w:rPr>
              <w:rFonts w:ascii="Cambria Math" w:hAnsi="Cambria Math"/>
            </w:rPr>
            <m:t>b=</m:t>
          </m:r>
          <m:acc>
            <m:accPr>
              <m:chr m:val="̅"/>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14:paraId="0383E609" w14:textId="0D75E77A" w:rsidR="00D41AAA" w:rsidRPr="007F23BB" w:rsidRDefault="00AE2814" w:rsidP="007F4C9B">
      <w:pPr>
        <w:ind w:firstLine="0"/>
        <w:rPr>
          <w:i/>
        </w:rPr>
      </w:pPr>
      <w:r>
        <w:t>При стандартных предположениях математическое ожидание</w:t>
      </w:r>
      <w:r w:rsidRPr="00AE2814">
        <w:t xml:space="preserve"> </w:t>
      </w:r>
      <w:r>
        <w:t>этой оценки</w:t>
      </w:r>
      <w:r w:rsidRPr="00AE2814">
        <w:t xml:space="preserve"> </w:t>
      </w:r>
      <w:r>
        <w:t xml:space="preserve">равно измеряемому эффекту </w:t>
      </w:r>
      <m:oMath>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r>
                  <w:rPr>
                    <w:rFonts w:ascii="Cambria Math" w:hAnsi="Cambria Math"/>
                    <w:lang w:val="en-US"/>
                  </w:rPr>
                  <m:t>b</m:t>
                </m:r>
              </m:e>
            </m:d>
          </m:e>
        </m:func>
        <m:r>
          <w:rPr>
            <w:rFonts w:ascii="Cambria Math" w:hAnsi="Cambria Math"/>
          </w:rPr>
          <m:t>=β</m:t>
        </m:r>
      </m:oMath>
      <w:r>
        <w:t>, а теоретическая дисперсия этой оценки равна</w:t>
      </w:r>
      <w:r w:rsidRPr="00AE2814">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b</m:t>
                  </m:r>
                </m:e>
              </m:d>
            </m:e>
          </m:func>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r>
            <w:rPr>
              <w:rFonts w:ascii="Cambria Math" w:hAnsi="Cambria Math"/>
            </w:rPr>
            <m:t>,</m:t>
          </m:r>
        </m:oMath>
      </m:oMathPara>
    </w:p>
    <w:p w14:paraId="41DF6944" w14:textId="61D9AB94" w:rsidR="00D41AAA" w:rsidRPr="001C3285" w:rsidRDefault="00D41AAA" w:rsidP="007F4C9B">
      <w:pPr>
        <w:ind w:firstLine="0"/>
      </w:pPr>
      <w:r>
        <w:t xml:space="preserve">где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i/>
                      </w:rPr>
                    </m:ctrlPr>
                  </m:sSubPr>
                  <m:e>
                    <m:r>
                      <w:rPr>
                        <w:rFonts w:ascii="Cambria Math" w:hAnsi="Cambria Math"/>
                      </w:rPr>
                      <m:t>ε</m:t>
                    </m:r>
                  </m:e>
                  <m:sub>
                    <m:r>
                      <w:rPr>
                        <w:rFonts w:ascii="Cambria Math" w:hAnsi="Cambria Math"/>
                      </w:rPr>
                      <m:t>i</m:t>
                    </m:r>
                  </m:sub>
                </m:sSub>
              </m:e>
            </m:d>
          </m:e>
        </m:func>
        <m: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e>
        </m:func>
      </m:oMath>
      <w:r w:rsidRPr="00D41AAA">
        <w:t xml:space="preserve">. </w:t>
      </w:r>
      <w:r w:rsidR="001C3285">
        <w:t xml:space="preserve">Вместе с оценкой </w:t>
      </w:r>
      <m:oMath>
        <m:r>
          <w:rPr>
            <w:rFonts w:ascii="Cambria Math" w:hAnsi="Cambria Math"/>
          </w:rPr>
          <m:t>b</m:t>
        </m:r>
      </m:oMath>
      <w:r w:rsidR="001C3285">
        <w:t xml:space="preserve"> мы вычисляем ее</w:t>
      </w:r>
      <w:r>
        <w:t xml:space="preserve"> стандартн</w:t>
      </w:r>
      <w:r w:rsidR="001C3285">
        <w:t>ую ошибку, которая в данном случае равна</w:t>
      </w:r>
    </w:p>
    <w:p w14:paraId="1E71194A" w14:textId="0BDF485A" w:rsidR="00EA3039" w:rsidRDefault="00335C34" w:rsidP="00EA3039">
      <m:oMathPara>
        <m:oMath>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rad>
            <m:radPr>
              <m:degHide m:val="1"/>
              <m:ctrlPr>
                <w:rPr>
                  <w:rFonts w:ascii="Cambria Math" w:hAnsi="Cambria Math"/>
                  <w:i/>
                </w:rPr>
              </m:ctrlPr>
            </m:radPr>
            <m:deg/>
            <m:e>
              <m:f>
                <m:fPr>
                  <m:ctrlPr>
                    <w:rPr>
                      <w:rFonts w:ascii="Cambria Math" w:hAnsi="Cambria Math"/>
                      <w:i/>
                      <w:lang w:val="en-US"/>
                    </w:rPr>
                  </m:ctrlPr>
                </m:fPr>
                <m:num>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y</m:t>
                      </m:r>
                    </m:sub>
                    <m:sup>
                      <m:r>
                        <w:rPr>
                          <w:rFonts w:ascii="Cambria Math" w:hAnsi="Cambria Math"/>
                        </w:rPr>
                        <m:t>2</m:t>
                      </m:r>
                    </m:sup>
                  </m:sSubSup>
                </m:num>
                <m:den>
                  <m:r>
                    <w:rPr>
                      <w:rFonts w:ascii="Cambria Math" w:hAnsi="Cambria Math"/>
                      <w:lang w:val="en-US"/>
                    </w:rPr>
                    <m:t>n</m:t>
                  </m:r>
                </m:den>
              </m:f>
            </m:e>
          </m:rad>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y</m:t>
                  </m:r>
                </m:sub>
              </m:sSub>
              <m:ctrlPr>
                <w:rPr>
                  <w:rFonts w:ascii="Cambria Math" w:hAnsi="Cambria Math"/>
                  <w:i/>
                </w:rPr>
              </m:ctrlPr>
            </m:num>
            <m:den>
              <m:rad>
                <m:radPr>
                  <m:degHide m:val="1"/>
                  <m:ctrlPr>
                    <w:rPr>
                      <w:rFonts w:ascii="Cambria Math" w:hAnsi="Cambria Math"/>
                      <w:i/>
                      <w:lang w:val="en-US"/>
                    </w:rPr>
                  </m:ctrlPr>
                </m:radPr>
                <m:deg>
                  <m:ctrlPr>
                    <w:rPr>
                      <w:rFonts w:ascii="Cambria Math" w:hAnsi="Cambria Math"/>
                      <w:i/>
                    </w:rPr>
                  </m:ctrlPr>
                </m:deg>
                <m:e>
                  <m:r>
                    <w:rPr>
                      <w:rFonts w:ascii="Cambria Math" w:hAnsi="Cambria Math"/>
                    </w:rPr>
                    <m:t>n</m:t>
                  </m:r>
                </m:e>
              </m:rad>
            </m:den>
          </m:f>
          <m:r>
            <w:rPr>
              <w:rFonts w:ascii="Cambria Math" w:hAnsi="Cambria Math"/>
            </w:rPr>
            <m:t>,</m:t>
          </m:r>
          <m:r>
            <m:rPr>
              <m:sty m:val="p"/>
            </m:rPr>
            <w:br/>
          </m:r>
        </m:oMath>
      </m:oMathPara>
      <w:r w:rsidR="001C3285">
        <w:t>где</w:t>
      </w:r>
      <w:r w:rsidR="001C3285" w:rsidRPr="009E6289">
        <w:br/>
      </w:r>
      <m:oMathPara>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y</m:t>
              </m:r>
            </m:sub>
            <m:sup>
              <m:r>
                <w:rPr>
                  <w:rFonts w:ascii="Cambria Math" w:hAnsi="Cambria Math"/>
                </w:rPr>
                <m:t>2</m:t>
              </m:r>
            </m:sup>
          </m:sSubSup>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lang w:val="en-US"/>
                </w:rPr>
                <m:t>n</m:t>
              </m:r>
              <m:r>
                <w:rPr>
                  <w:rFonts w:ascii="Cambria Math" w:hAnsi="Cambria Math"/>
                </w:rPr>
                <m:t>-1</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r>
            <w:rPr>
              <w:rFonts w:ascii="Cambria Math" w:hAnsi="Cambria Math"/>
            </w:rPr>
            <m:t>.</m:t>
          </m:r>
        </m:oMath>
      </m:oMathPara>
    </w:p>
    <w:p w14:paraId="62B4647D" w14:textId="33BD2304" w:rsidR="00312076" w:rsidRDefault="001C3285" w:rsidP="00EA3039">
      <w:r>
        <w:t>О статистической значимости эффекта мы</w:t>
      </w:r>
      <w:r w:rsidR="00312076">
        <w:t>, следуя стандартной процедуре,</w:t>
      </w:r>
      <w:r>
        <w:t xml:space="preserve"> будем судить по </w:t>
      </w:r>
      <w:r w:rsidRPr="001C3285">
        <w:rPr>
          <w:i/>
          <w:lang w:val="en-US"/>
        </w:rPr>
        <w:t>t</w:t>
      </w:r>
      <w:r w:rsidRPr="001C3285">
        <w:t>-</w:t>
      </w:r>
      <w:r>
        <w:t xml:space="preserve">статистике для гипотезы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:β=0</m:t>
        </m:r>
      </m:oMath>
      <w:r w:rsidR="007A1783" w:rsidRPr="007A1783">
        <w:t>:</w:t>
      </w:r>
      <w:r w:rsidR="007A1783" w:rsidRPr="006C3239">
        <w:br/>
      </w:r>
      <m:oMathPara>
        <m:oMath>
          <m:r>
            <w:rPr>
              <w:rFonts w:ascii="Cambria Math" w:hAnsi="Cambria Math"/>
              <w:lang w:val="en-US"/>
            </w:rPr>
            <m:t>t</m:t>
          </m:r>
          <m:r>
            <w:rPr>
              <w:rFonts w:ascii="Cambria Math" w:hAnsi="Cambria Math"/>
            </w:rPr>
            <m:t>=</m:t>
          </m:r>
          <m:f>
            <m:fPr>
              <m:ctrlPr>
                <w:rPr>
                  <w:rFonts w:ascii="Cambria Math" w:hAnsi="Cambria Math"/>
                  <w:i/>
                  <w:lang w:val="en-US"/>
                </w:rPr>
              </m:ctrlPr>
            </m:fPr>
            <m:num>
              <m:r>
                <w:rPr>
                  <w:rFonts w:ascii="Cambria Math" w:hAnsi="Cambria Math"/>
                  <w:lang w:val="en-US"/>
                </w:rPr>
                <m:t>b</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m:t>
                  </m:r>
                </m:sub>
              </m:sSub>
            </m:den>
          </m:f>
          <m:r>
            <w:rPr>
              <w:rFonts w:ascii="Cambria Math" w:hAnsi="Cambria Math"/>
            </w:rPr>
            <m:t>.</m:t>
          </m:r>
          <m:r>
            <m:rPr>
              <m:sty m:val="p"/>
            </m:rPr>
            <w:br/>
          </m:r>
        </m:oMath>
      </m:oMathPara>
      <w:r w:rsidR="006259B3" w:rsidRPr="006259B3">
        <w:t xml:space="preserve">При нормальности ошибок </w:t>
      </w:r>
      <w:r w:rsidR="006259B3">
        <w:t xml:space="preserve">и </w:t>
      </w:r>
      <m:oMath>
        <m:r>
          <w:rPr>
            <w:rFonts w:ascii="Cambria Math" w:hAnsi="Cambria Math"/>
          </w:rPr>
          <m:t>β=0</m:t>
        </m:r>
      </m:oMath>
      <w:r w:rsidR="004016B0">
        <w:t xml:space="preserve"> </w:t>
      </w:r>
      <w:r w:rsidR="004016B0" w:rsidRPr="006259B3">
        <w:t>эт</w:t>
      </w:r>
      <w:r w:rsidR="004016B0">
        <w:t>а статистика</w:t>
      </w:r>
      <w:r w:rsidR="004016B0" w:rsidRPr="006259B3">
        <w:t xml:space="preserve"> будет </w:t>
      </w:r>
      <w:r w:rsidR="004016B0">
        <w:t>подчиняться обычному (</w:t>
      </w:r>
      <w:r w:rsidR="004016B0" w:rsidRPr="006259B3">
        <w:t>центрально</w:t>
      </w:r>
      <w:r w:rsidR="004016B0">
        <w:t>му)</w:t>
      </w:r>
      <w:r w:rsidR="004016B0" w:rsidRPr="006259B3">
        <w:t xml:space="preserve"> </w:t>
      </w:r>
      <w:r w:rsidR="004016B0" w:rsidRPr="006259B3">
        <w:rPr>
          <w:i/>
          <w:lang w:val="en-US"/>
        </w:rPr>
        <w:t>t</w:t>
      </w:r>
      <w:r w:rsidR="004016B0" w:rsidRPr="006259B3">
        <w:t>-распределени</w:t>
      </w:r>
      <w:r w:rsidR="004016B0">
        <w:t xml:space="preserve">ю, а при </w:t>
      </w:r>
      <w:r w:rsidR="006259B3">
        <w:t xml:space="preserve">произвольном </w:t>
      </w:r>
      <m:oMath>
        <m:r>
          <w:rPr>
            <w:rFonts w:ascii="Cambria Math" w:hAnsi="Cambria Math"/>
          </w:rPr>
          <m:t>β</m:t>
        </m:r>
      </m:oMath>
      <w:r w:rsidR="006259B3">
        <w:t xml:space="preserve"> </w:t>
      </w:r>
      <w:r w:rsidR="004016B0">
        <w:t xml:space="preserve">– </w:t>
      </w:r>
      <w:r w:rsidR="006259B3">
        <w:t>так</w:t>
      </w:r>
      <w:r w:rsidR="006259B3" w:rsidRPr="006259B3">
        <w:t xml:space="preserve"> называемо</w:t>
      </w:r>
      <w:r w:rsidR="006259B3">
        <w:t>му</w:t>
      </w:r>
      <w:r w:rsidR="006259B3" w:rsidRPr="006259B3">
        <w:t xml:space="preserve"> нецентрально</w:t>
      </w:r>
      <w:r w:rsidR="006259B3">
        <w:t>му</w:t>
      </w:r>
      <w:r w:rsidR="006259B3" w:rsidRPr="006259B3">
        <w:t xml:space="preserve"> </w:t>
      </w:r>
      <w:r w:rsidR="006259B3" w:rsidRPr="006259B3">
        <w:rPr>
          <w:i/>
          <w:lang w:val="en-US"/>
        </w:rPr>
        <w:lastRenderedPageBreak/>
        <w:t>t</w:t>
      </w:r>
      <w:r w:rsidR="006259B3" w:rsidRPr="006259B3">
        <w:t>-распределени</w:t>
      </w:r>
      <w:r w:rsidR="006259B3">
        <w:t>ю</w:t>
      </w:r>
      <w:r w:rsidR="006259B3" w:rsidRPr="006259B3">
        <w:t>.</w:t>
      </w:r>
    </w:p>
    <w:p w14:paraId="69EF13C7" w14:textId="33547012" w:rsidR="0013624C" w:rsidRPr="001B4BB4" w:rsidRDefault="00E85FFE" w:rsidP="0013624C">
      <w:r>
        <w:t>При большом количестве наблюдений (</w:t>
      </w:r>
      <m:oMath>
        <m:r>
          <w:rPr>
            <w:rFonts w:ascii="Cambria Math" w:hAnsi="Cambria Math"/>
          </w:rPr>
          <m:t>n→∞</m:t>
        </m:r>
      </m:oMath>
      <w: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m:t>
            </m:r>
          </m:sub>
        </m:sSub>
      </m:oMath>
      <w:r>
        <w:t xml:space="preserve"> будет стремиться к </w:t>
      </w:r>
      <m:oMath>
        <m:sSub>
          <m:sSubPr>
            <m:ctrlPr>
              <w:rPr>
                <w:rFonts w:ascii="Cambria Math" w:hAnsi="Cambria Math"/>
                <w:i/>
              </w:rPr>
            </m:ctrlPr>
          </m:sSubPr>
          <m:e>
            <m:r>
              <w:rPr>
                <w:rFonts w:ascii="Cambria Math" w:hAnsi="Cambria Math"/>
              </w:rPr>
              <m:t>σ</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oMath>
      <w:r>
        <w:t xml:space="preserve"> а распределение </w:t>
      </w:r>
      <w:r w:rsidRPr="00E85FFE">
        <w:rPr>
          <w:i/>
          <w:lang w:val="en-US"/>
        </w:rPr>
        <w:t>t</w:t>
      </w:r>
      <w:r w:rsidRPr="00E85FFE">
        <w:t>-</w:t>
      </w:r>
      <w:r>
        <w:t xml:space="preserve">статистики будет </w:t>
      </w:r>
      <w:r w:rsidR="00300C95">
        <w:t>похоже на нормальное</w:t>
      </w:r>
      <w:r>
        <w:t xml:space="preserve"> </w:t>
      </w:r>
      <m:oMath>
        <m:r>
          <w:rPr>
            <w:rFonts w:ascii="Cambria Math" w:hAnsi="Cambria Math"/>
          </w:rPr>
          <m:t>N(β</m:t>
        </m:r>
        <m:rad>
          <m:radPr>
            <m:degHide m:val="1"/>
            <m:ctrlPr>
              <w:rPr>
                <w:rFonts w:ascii="Cambria Math" w:hAnsi="Cambria Math"/>
                <w:i/>
              </w:rPr>
            </m:ctrlPr>
          </m:radPr>
          <m:deg/>
          <m:e>
            <m:r>
              <w:rPr>
                <w:rFonts w:ascii="Cambria Math" w:hAnsi="Cambria Math"/>
              </w:rPr>
              <m:t>n</m:t>
            </m:r>
          </m:e>
        </m:rad>
        <m:r>
          <w:rPr>
            <w:rFonts w:ascii="Cambria Math" w:hAnsi="Cambria Math"/>
          </w:rPr>
          <m:t>/σ,1)</m:t>
        </m:r>
      </m:oMath>
      <w:r>
        <w:t>.</w:t>
      </w:r>
      <w:r w:rsidR="00312076">
        <w:t xml:space="preserve"> </w:t>
      </w:r>
      <w:r w:rsidR="0013624C">
        <w:t xml:space="preserve">Даже если эффект </w:t>
      </w:r>
      <w:r w:rsidR="0084603E">
        <w:t>слабый</w:t>
      </w:r>
      <w:r w:rsidR="0013624C">
        <w:t xml:space="preserve"> (</w:t>
      </w:r>
      <m:oMath>
        <m:d>
          <m:dPr>
            <m:begChr m:val="|"/>
            <m:endChr m:val="|"/>
            <m:ctrlPr>
              <w:rPr>
                <w:rFonts w:ascii="Cambria Math" w:hAnsi="Cambria Math"/>
                <w:i/>
                <w:lang w:val="en-US"/>
              </w:rPr>
            </m:ctrlPr>
          </m:dPr>
          <m:e>
            <m:r>
              <w:rPr>
                <w:rFonts w:ascii="Cambria Math" w:hAnsi="Cambria Math"/>
              </w:rPr>
              <m:t>β</m:t>
            </m:r>
            <m:ctrlPr>
              <w:rPr>
                <w:rFonts w:ascii="Cambria Math" w:hAnsi="Cambria Math"/>
                <w:i/>
              </w:rPr>
            </m:ctrlPr>
          </m:e>
        </m:d>
      </m:oMath>
      <w:r w:rsidR="0084603E">
        <w:t xml:space="preserve"> заметно меньше </w:t>
      </w:r>
      <m:oMath>
        <m:r>
          <m:rPr>
            <m:sty m:val="p"/>
          </m:rPr>
          <w:rPr>
            <w:rFonts w:ascii="Cambria Math" w:hAnsi="Cambria Math"/>
          </w:rPr>
          <m:t>Δ</m:t>
        </m:r>
      </m:oMath>
      <w:r w:rsidR="0013624C">
        <w:t>), но не нулевой, при достаточно большом количестве наблюдений</w:t>
      </w:r>
      <w:r w:rsidR="007E6886">
        <w:t xml:space="preserve"> математическое ожидание статистики </w:t>
      </w:r>
      <m:oMath>
        <m:r>
          <w:rPr>
            <w:rFonts w:ascii="Cambria Math" w:hAnsi="Cambria Math"/>
          </w:rPr>
          <m:t>β</m:t>
        </m:r>
        <m:rad>
          <m:radPr>
            <m:degHide m:val="1"/>
            <m:ctrlPr>
              <w:rPr>
                <w:rFonts w:ascii="Cambria Math" w:hAnsi="Cambria Math"/>
                <w:i/>
              </w:rPr>
            </m:ctrlPr>
          </m:radPr>
          <m:deg/>
          <m:e>
            <m:r>
              <w:rPr>
                <w:rFonts w:ascii="Cambria Math" w:hAnsi="Cambria Math"/>
              </w:rPr>
              <m:t>n</m:t>
            </m:r>
          </m:e>
        </m:rad>
        <m:r>
          <w:rPr>
            <w:rFonts w:ascii="Cambria Math" w:hAnsi="Cambria Math"/>
          </w:rPr>
          <m:t>/σ</m:t>
        </m:r>
      </m:oMath>
      <w:r w:rsidR="007E6886">
        <w:t xml:space="preserve"> будет большим, так что</w:t>
      </w:r>
      <w:r w:rsidR="0013624C">
        <w:t xml:space="preserve"> </w:t>
      </w:r>
      <w:r w:rsidR="009F55C1">
        <w:t>с очень большой вероятностью</w:t>
      </w:r>
      <w:r w:rsidR="0013624C">
        <w:t xml:space="preserve"> буде</w:t>
      </w:r>
      <w:r w:rsidR="00FC4F88">
        <w:t xml:space="preserve">т </w:t>
      </w:r>
      <w:r w:rsidR="00617906">
        <w:t>происходить</w:t>
      </w:r>
      <w:r w:rsidR="0013624C">
        <w:t xml:space="preserve"> отклон</w:t>
      </w:r>
      <w:r w:rsidR="00FC4F88">
        <w:t>ение нулевой гипотезы</w:t>
      </w:r>
      <w:r w:rsidR="0013624C">
        <w:t xml:space="preserve"> и делат</w:t>
      </w:r>
      <w:r w:rsidR="00FC4F88">
        <w:t>ься</w:t>
      </w:r>
      <w:r w:rsidR="0013624C">
        <w:t xml:space="preserve"> вывод о том, что эффект статистически значим. И это будет вполне корректный статистический вывод</w:t>
      </w:r>
      <w:r w:rsidR="00F84013" w:rsidRPr="00F84013">
        <w:t xml:space="preserve"> </w:t>
      </w:r>
      <w:r w:rsidR="00F84013">
        <w:t xml:space="preserve">для гипотезы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:β=0</m:t>
        </m:r>
      </m:oMath>
      <w:r w:rsidR="0013624C">
        <w:t>.</w:t>
      </w:r>
      <w:r w:rsidR="001B4BB4" w:rsidRPr="001B4BB4">
        <w:t xml:space="preserve"> </w:t>
      </w:r>
      <w:r w:rsidR="001B4BB4">
        <w:t xml:space="preserve">С ростом </w:t>
      </w:r>
      <m:oMath>
        <m:r>
          <w:rPr>
            <w:rFonts w:ascii="Cambria Math" w:hAnsi="Cambria Math"/>
          </w:rPr>
          <m:t>n</m:t>
        </m:r>
      </m:oMath>
      <w:r w:rsidR="001B4BB4">
        <w:t xml:space="preserve"> вероятность отклон</w:t>
      </w:r>
      <w:r w:rsidR="00EE599C">
        <w:t>и</w:t>
      </w:r>
      <w:r w:rsidR="001B4BB4">
        <w:t xml:space="preserve">ть нулевую гипотезу </w:t>
      </w:r>
      <m:oMath>
        <m:r>
          <w:rPr>
            <w:rFonts w:ascii="Cambria Math" w:hAnsi="Cambria Math"/>
          </w:rPr>
          <m:t>β=0</m:t>
        </m:r>
      </m:oMath>
      <w:r w:rsidR="001B4BB4">
        <w:t xml:space="preserve"> </w:t>
      </w:r>
      <w:r w:rsidR="00705629">
        <w:t xml:space="preserve">при заданном уровне значимости </w:t>
      </w:r>
      <w:r w:rsidR="001B4BB4">
        <w:t>растет</w:t>
      </w:r>
      <w:r w:rsidR="003B3781">
        <w:t xml:space="preserve"> и в пределе равна 100%</w:t>
      </w:r>
      <w:r w:rsidR="001B4BB4">
        <w:t>.</w:t>
      </w:r>
    </w:p>
    <w:p w14:paraId="3B6B1365" w14:textId="74EF3729" w:rsidR="0013624C" w:rsidRPr="00CE1EED" w:rsidRDefault="00C6100D" w:rsidP="0013624C">
      <w:r>
        <w:t>С другой стороны,</w:t>
      </w:r>
      <w:r w:rsidR="00227897">
        <w:t xml:space="preserve"> может быть противоположная ситуация, когда </w:t>
      </w:r>
      <w:r w:rsidR="000324C4">
        <w:t xml:space="preserve">эффект </w:t>
      </w:r>
      <w:r w:rsidR="00D863AA">
        <w:t>сильный (</w:t>
      </w:r>
      <m:oMath>
        <m:d>
          <m:dPr>
            <m:begChr m:val="|"/>
            <m:endChr m:val="|"/>
            <m:ctrlPr>
              <w:rPr>
                <w:rFonts w:ascii="Cambria Math" w:hAnsi="Cambria Math"/>
                <w:i/>
                <w:lang w:val="en-US"/>
              </w:rPr>
            </m:ctrlPr>
          </m:dPr>
          <m:e>
            <m:r>
              <w:rPr>
                <w:rFonts w:ascii="Cambria Math" w:hAnsi="Cambria Math"/>
              </w:rPr>
              <m:t>β</m:t>
            </m:r>
            <m:ctrlPr>
              <w:rPr>
                <w:rFonts w:ascii="Cambria Math" w:hAnsi="Cambria Math"/>
                <w:i/>
              </w:rPr>
            </m:ctrlPr>
          </m:e>
        </m:d>
      </m:oMath>
      <w:r w:rsidR="00D863AA">
        <w:t xml:space="preserve"> заметно больше </w:t>
      </w:r>
      <m:oMath>
        <m:r>
          <m:rPr>
            <m:sty m:val="p"/>
          </m:rPr>
          <w:rPr>
            <w:rFonts w:ascii="Cambria Math" w:hAnsi="Cambria Math"/>
          </w:rPr>
          <m:t>Δ</m:t>
        </m:r>
      </m:oMath>
      <w:r w:rsidR="00D863AA">
        <w:t>)</w:t>
      </w:r>
      <w:r w:rsidR="00CE1EED">
        <w:t xml:space="preserve">, но дисперсия ошибки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CE1EED">
        <w:t xml:space="preserve"> большая, а количество наблюдений </w:t>
      </w:r>
      <m:oMath>
        <m:r>
          <w:rPr>
            <w:rFonts w:ascii="Cambria Math" w:hAnsi="Cambria Math"/>
          </w:rPr>
          <m:t>n</m:t>
        </m:r>
      </m:oMath>
      <w:r w:rsidR="00CE1EED" w:rsidRPr="00CE1EED">
        <w:t xml:space="preserve"> </w:t>
      </w:r>
      <w:r w:rsidR="00CE1EED">
        <w:t>маленькое</w:t>
      </w:r>
      <w:r w:rsidR="000324C4" w:rsidRPr="000324C4">
        <w:t>.</w:t>
      </w:r>
      <w:r w:rsidR="00CE1EED">
        <w:t xml:space="preserve"> Тогда мы </w:t>
      </w:r>
      <w:r w:rsidR="00D863AA">
        <w:t>очень часто</w:t>
      </w:r>
      <w:r w:rsidR="00CE1EED">
        <w:t xml:space="preserve"> будем принимать нулевую гипотезу и делать вывод о том, что эффект статистически незначим.</w:t>
      </w:r>
    </w:p>
    <w:p w14:paraId="753D10D1" w14:textId="3CE2B5D4" w:rsidR="00394AB6" w:rsidRDefault="001D4357" w:rsidP="0013624C">
      <w:r>
        <w:t>Рассмотрим условный пример, когда правительство проводит</w:t>
      </w:r>
      <w:r w:rsidR="00D3595E">
        <w:t xml:space="preserve"> эксперимент по влиянию </w:t>
      </w:r>
      <w:r w:rsidR="00BE00F7">
        <w:t xml:space="preserve">введения </w:t>
      </w:r>
      <w:r w:rsidR="00122B0B">
        <w:t xml:space="preserve">частичного </w:t>
      </w:r>
      <w:r w:rsidR="00D3595E">
        <w:t xml:space="preserve">безусловного базового дохода на </w:t>
      </w:r>
      <w:r w:rsidR="00BE00F7">
        <w:t>желание работать.</w:t>
      </w:r>
      <w:r w:rsidR="00505EDC">
        <w:t xml:space="preserve"> Из населения выбирается случайно группа </w:t>
      </w:r>
      <m:oMath>
        <m:r>
          <w:rPr>
            <w:rFonts w:ascii="Cambria Math" w:hAnsi="Cambria Math"/>
          </w:rPr>
          <m:t>n</m:t>
        </m:r>
      </m:oMath>
      <w:r w:rsidR="00505EDC" w:rsidRPr="00505EDC">
        <w:t xml:space="preserve"> </w:t>
      </w:r>
      <w:r w:rsidR="00505EDC">
        <w:t xml:space="preserve">людей трудоспособного возраста. </w:t>
      </w:r>
      <w:r w:rsidR="00AA3155">
        <w:t xml:space="preserve">Для каждого из этих людей выясняется </w:t>
      </w:r>
      <w:r w:rsidR="00133B86">
        <w:t xml:space="preserve">продолжительность рабочей недели </w:t>
      </w:r>
      <w:r w:rsidR="00AA3155">
        <w:t>в среднем за последний год. Далее им в течение года выплачивается некоторый фиксированный доход (скажем, 20000 рублей в месяц</w:t>
      </w:r>
      <w:r w:rsidR="00AA3155" w:rsidRPr="00AA3155">
        <w:t xml:space="preserve">) </w:t>
      </w:r>
      <w:r w:rsidR="005D2B93">
        <w:t xml:space="preserve">и </w:t>
      </w:r>
      <w:r w:rsidR="00133B86">
        <w:t xml:space="preserve">для каждого </w:t>
      </w:r>
      <w:r w:rsidR="005D2B93">
        <w:t xml:space="preserve">измеряется </w:t>
      </w:r>
      <w:r w:rsidR="00133B86">
        <w:t>продолжительность рабочей недели</w:t>
      </w:r>
      <w:r w:rsidR="005D2B93">
        <w:t xml:space="preserve"> в среднем за этот год.</w:t>
      </w:r>
      <w:r w:rsidR="00E70E1F">
        <w:t xml:space="preserve"> Пусть для </w:t>
      </w:r>
      <w:r w:rsidR="00E70E1F" w:rsidRPr="00E70E1F">
        <w:rPr>
          <w:i/>
          <w:lang w:val="en-US"/>
        </w:rPr>
        <w:t>i</w:t>
      </w:r>
      <w:r w:rsidR="00E70E1F" w:rsidRPr="00E70E1F">
        <w:t>-</w:t>
      </w:r>
      <w:r w:rsidR="00E70E1F">
        <w:t xml:space="preserve">го человека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70E1F">
        <w:t xml:space="preserve"> – это изменение в </w:t>
      </w:r>
      <w:r w:rsidR="00721495">
        <w:t>продолжительности рабочей недели</w:t>
      </w:r>
      <w:r w:rsidR="00EB6230">
        <w:t xml:space="preserve"> по сравнению с предыдущим годом</w:t>
      </w:r>
      <w:r w:rsidR="0083008E">
        <w:t xml:space="preserve"> (в часах)</w:t>
      </w:r>
      <w:r w:rsidR="00E70E1F">
        <w:t>.</w:t>
      </w:r>
      <w:r w:rsidR="00AC3E69">
        <w:t xml:space="preserve"> </w:t>
      </w:r>
      <w:r w:rsidR="00EB6230">
        <w:t>Предположим, что правительство считает практически значимым эффектом среднюю</w:t>
      </w:r>
      <w:r w:rsidR="00386227">
        <w:t xml:space="preserve"> по населению</w:t>
      </w:r>
      <w:r w:rsidR="00EB6230">
        <w:t xml:space="preserve"> величину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882B57">
        <w:t>, выходящую за интервал</w:t>
      </w:r>
      <w:r w:rsidR="00EB6230">
        <w:t xml:space="preserve"> </w:t>
      </w:r>
      <m:oMath>
        <m:r>
          <w:rPr>
            <w:rFonts w:ascii="Cambria Math" w:hAnsi="Cambria Math"/>
          </w:rPr>
          <m:t>±</m:t>
        </m:r>
      </m:oMath>
      <w:r w:rsidR="0024649A" w:rsidRPr="00AC3E69">
        <w:t>1</w:t>
      </w:r>
      <w:r w:rsidR="00EB6230">
        <w:t> ч</w:t>
      </w:r>
      <w:r w:rsidR="00EB6230" w:rsidRPr="00B11E63">
        <w:t>/</w:t>
      </w:r>
      <w:r w:rsidR="00EB6230">
        <w:t>нед.</w:t>
      </w:r>
    </w:p>
    <w:p w14:paraId="6D30607D" w14:textId="430DCA8F" w:rsidR="00B11E63" w:rsidRPr="006F13F3" w:rsidRDefault="00B11E63" w:rsidP="0013624C">
      <w:r>
        <w:t xml:space="preserve">В ситуации, когда </w:t>
      </w:r>
      <m:oMath>
        <m:r>
          <w:rPr>
            <w:rFonts w:ascii="Cambria Math" w:hAnsi="Cambria Math"/>
          </w:rPr>
          <m:t>β=-3</m:t>
        </m:r>
      </m:oMath>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=25</m:t>
        </m:r>
      </m:oMath>
      <w:r w:rsidRPr="0041484A">
        <w:t xml:space="preserve"> </w:t>
      </w:r>
      <w:r>
        <w:t xml:space="preserve">и эксперимент проводится с группой из </w:t>
      </w:r>
      <m:oMath>
        <m:r>
          <w:rPr>
            <w:rFonts w:ascii="Cambria Math" w:hAnsi="Cambria Math"/>
            <w:lang w:val="en-US"/>
          </w:rPr>
          <m:t>n</m:t>
        </m:r>
        <m:r>
          <w:rPr>
            <w:rFonts w:ascii="Cambria Math" w:hAnsi="Cambria Math"/>
          </w:rPr>
          <m:t>=10</m:t>
        </m:r>
      </m:oMath>
      <w:r>
        <w:t xml:space="preserve"> человек, нулевая гипотеза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:β=0</m:t>
        </m:r>
      </m:oMath>
      <w:r>
        <w:t xml:space="preserve"> </w:t>
      </w:r>
      <w:r w:rsidR="000207A6">
        <w:t xml:space="preserve">при уровне значимости 5% </w:t>
      </w:r>
      <w:r>
        <w:t xml:space="preserve">принимается с вероятностью </w:t>
      </w:r>
      <w:r w:rsidR="003F29D9">
        <w:t xml:space="preserve">около </w:t>
      </w:r>
      <w:r w:rsidR="006132FA" w:rsidRPr="006132FA">
        <w:t>60</w:t>
      </w:r>
      <w:r>
        <w:t>%. Здесь эффект является практически значимым, но чаще всего статистически незначим.</w:t>
      </w:r>
      <w:r w:rsidR="006F13F3" w:rsidRPr="006F13F3">
        <w:t xml:space="preserve"> </w:t>
      </w:r>
      <w:r w:rsidR="006F13F3">
        <w:t>В этой ситуации собранные данные дают слишком мало информации, чтобы делать уверенные выводы</w:t>
      </w:r>
      <w:r w:rsidR="00CB4F2F">
        <w:t xml:space="preserve"> о практической значимости</w:t>
      </w:r>
      <w:r w:rsidR="006F13F3">
        <w:t>.</w:t>
      </w:r>
    </w:p>
    <w:p w14:paraId="6487E9BD" w14:textId="10936E3D" w:rsidR="003F29D9" w:rsidRPr="00D27A16" w:rsidRDefault="003F29D9" w:rsidP="003F29D9">
      <w:r>
        <w:t xml:space="preserve">В ситуации, когда </w:t>
      </w:r>
      <m:oMath>
        <m:r>
          <w:rPr>
            <w:rFonts w:ascii="Cambria Math" w:hAnsi="Cambria Math"/>
          </w:rPr>
          <m:t>β=-0.2</m:t>
        </m:r>
      </m:oMath>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=25</m:t>
        </m:r>
      </m:oMath>
      <w:r w:rsidRPr="0041484A">
        <w:t xml:space="preserve"> </w:t>
      </w:r>
      <w:r>
        <w:t xml:space="preserve">и эксперимент проводится с группой из </w:t>
      </w:r>
      <m:oMath>
        <m:r>
          <w:rPr>
            <w:rFonts w:ascii="Cambria Math" w:hAnsi="Cambria Math"/>
            <w:lang w:val="en-US"/>
          </w:rPr>
          <m:t>n</m:t>
        </m:r>
        <m:r>
          <w:rPr>
            <w:rFonts w:ascii="Cambria Math" w:hAnsi="Cambria Math"/>
          </w:rPr>
          <m:t>=10000</m:t>
        </m:r>
      </m:oMath>
      <w:r>
        <w:t xml:space="preserve"> человек, нулевая гипотеза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:β=0</m:t>
        </m:r>
      </m:oMath>
      <w:r>
        <w:t xml:space="preserve"> </w:t>
      </w:r>
      <w:r w:rsidR="000207A6">
        <w:t xml:space="preserve">при уровне значимости </w:t>
      </w:r>
      <w:r w:rsidR="001B4BB4">
        <w:t>1</w:t>
      </w:r>
      <w:r w:rsidR="000207A6">
        <w:t xml:space="preserve">% </w:t>
      </w:r>
      <w:r>
        <w:t xml:space="preserve">отклоняется с вероятностью около </w:t>
      </w:r>
      <w:r w:rsidR="00822903">
        <w:t>92</w:t>
      </w:r>
      <w:r>
        <w:t>%</w:t>
      </w:r>
      <w:r w:rsidR="006B4AD7">
        <w:t>, а при уровне значимости 5% – с вероятностью около 98%</w:t>
      </w:r>
      <w:r>
        <w:t xml:space="preserve">. Здесь эффект не является практически </w:t>
      </w:r>
      <w:r w:rsidR="002F7C16">
        <w:t>важным</w:t>
      </w:r>
      <w:r>
        <w:t xml:space="preserve">, но </w:t>
      </w:r>
      <w:r w:rsidR="00D27A16">
        <w:t>с вероятностью близкой к 100% будет</w:t>
      </w:r>
      <w:r>
        <w:t xml:space="preserve"> статистически значим</w:t>
      </w:r>
      <w:r w:rsidR="00DE4B37">
        <w:t>ым</w:t>
      </w:r>
      <w:r>
        <w:t>.</w:t>
      </w:r>
    </w:p>
    <w:p w14:paraId="6F410CEA" w14:textId="381347D0" w:rsidR="00AC5A62" w:rsidRPr="006F13F3" w:rsidRDefault="00AC5A62" w:rsidP="00AC5A62">
      <w:r>
        <w:t xml:space="preserve">В ситуации, когда </w:t>
      </w:r>
      <m:oMath>
        <m:r>
          <w:rPr>
            <w:rFonts w:ascii="Cambria Math" w:hAnsi="Cambria Math"/>
          </w:rPr>
          <m:t>β=-3</m:t>
        </m:r>
      </m:oMath>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=25</m:t>
        </m:r>
      </m:oMath>
      <w:r w:rsidRPr="0041484A">
        <w:t xml:space="preserve"> </w:t>
      </w:r>
      <w:r>
        <w:t xml:space="preserve">и эксперимент проводится с группой из </w:t>
      </w:r>
      <m:oMath>
        <m:r>
          <w:rPr>
            <w:rFonts w:ascii="Cambria Math" w:hAnsi="Cambria Math"/>
            <w:lang w:val="en-US"/>
          </w:rPr>
          <m:t>n</m:t>
        </m:r>
        <m:r>
          <w:rPr>
            <w:rFonts w:ascii="Cambria Math" w:hAnsi="Cambria Math"/>
          </w:rPr>
          <m:t>=10</m:t>
        </m:r>
      </m:oMath>
      <w:r w:rsidRPr="00AC5A62">
        <w:t>0</w:t>
      </w:r>
      <w:r>
        <w:t xml:space="preserve"> человек, нулевая гипотеза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:β=0</m:t>
        </m:r>
      </m:oMath>
      <w:r>
        <w:t xml:space="preserve"> при уровне значимости</w:t>
      </w:r>
      <w:r w:rsidR="00E842A7">
        <w:t xml:space="preserve"> 1% или</w:t>
      </w:r>
      <w:r>
        <w:t xml:space="preserve"> 5% </w:t>
      </w:r>
      <w:r w:rsidR="00E842A7">
        <w:t>отклоняется</w:t>
      </w:r>
      <w:r>
        <w:t xml:space="preserve"> с вероятностью около </w:t>
      </w:r>
      <w:r w:rsidR="00E842A7">
        <w:t>10</w:t>
      </w:r>
      <w:r w:rsidRPr="006132FA">
        <w:t>0</w:t>
      </w:r>
      <w:r>
        <w:t xml:space="preserve">%. Здесь эффект является практически </w:t>
      </w:r>
      <w:r w:rsidR="00951FD2">
        <w:t>важным</w:t>
      </w:r>
      <w:r>
        <w:t xml:space="preserve"> </w:t>
      </w:r>
      <w:r w:rsidR="00E842A7">
        <w:t>и почти всегда</w:t>
      </w:r>
      <w:r>
        <w:t xml:space="preserve"> статистически значим.</w:t>
      </w:r>
    </w:p>
    <w:p w14:paraId="174C488C" w14:textId="1C611701" w:rsidR="003F29D9" w:rsidRPr="00B9402B" w:rsidRDefault="00AD021F" w:rsidP="0013624C">
      <w:r>
        <w:t>На этом примере мы видим, что практическая значимость и статистическая значимость – это разные понятия и их не следует смешивать.</w:t>
      </w:r>
    </w:p>
    <w:p w14:paraId="22775D7C" w14:textId="7968C990" w:rsidR="00AD021F" w:rsidRPr="00B9402B" w:rsidRDefault="00AD021F" w:rsidP="0013624C">
      <w:r>
        <w:lastRenderedPageBreak/>
        <w:t>Как же можно делать выводы по поводу практической важности некоторого измеряемого эффекта?</w:t>
      </w:r>
    </w:p>
    <w:p w14:paraId="1D553013" w14:textId="4FA0189E" w:rsidR="00AD021F" w:rsidRPr="009E6289" w:rsidRDefault="00AD021F" w:rsidP="00AD021F">
      <w:r>
        <w:t xml:space="preserve">Вообще говоря, </w:t>
      </w:r>
      <w:r w:rsidRPr="00821196">
        <w:rPr>
          <w:i/>
        </w:rPr>
        <w:t>что такое практическая важность и как она связана с коэффициентами регрессии</w:t>
      </w:r>
      <w:r w:rsidR="000C1344">
        <w:rPr>
          <w:i/>
        </w:rPr>
        <w:t>,</w:t>
      </w:r>
      <w:r w:rsidRPr="00821196">
        <w:rPr>
          <w:i/>
        </w:rPr>
        <w:t xml:space="preserve"> далеко не всегда понятно</w:t>
      </w:r>
      <w:r>
        <w:t xml:space="preserve">. Мы рассмотрим только сравнительно простую ситуацию, когда нас интересует некоторый количественно выражаемый эффект </w:t>
      </w:r>
      <m:oMath>
        <m:r>
          <w:rPr>
            <w:rFonts w:ascii="Cambria Math" w:hAnsi="Cambria Math"/>
          </w:rPr>
          <m:t>γ</m:t>
        </m:r>
      </m:oMath>
      <w:r>
        <w:t xml:space="preserve">, </w:t>
      </w:r>
      <w:r w:rsidRPr="00AD021F">
        <w:t>который</w:t>
      </w:r>
      <w:r>
        <w:t xml:space="preserve"> является линейной функцией от коэффициентов регрессии </w:t>
      </w:r>
      <m:oMath>
        <m:r>
          <w:rPr>
            <w:rFonts w:ascii="Cambria Math" w:hAnsi="Cambria Math"/>
          </w:rPr>
          <m:t>β</m:t>
        </m:r>
      </m:oMath>
      <w:r w:rsidRPr="00AD021F">
        <w:t>:</w:t>
      </w:r>
      <w:r w:rsidRPr="00AD021F">
        <w:br/>
      </w:r>
      <m:oMathPara>
        <m:oMath>
          <m:r>
            <w:rPr>
              <w:rFonts w:ascii="Cambria Math" w:hAnsi="Cambria Math"/>
            </w:rPr>
            <m:t>γ</m:t>
          </m:r>
          <m:r>
            <m:rPr>
              <m:sty m:val="p"/>
            </m:rPr>
            <w:rPr>
              <w:rFonts w:ascii="Cambria Math" w:hAnsi="Cambria Math"/>
            </w:rPr>
            <m:t>=</m:t>
          </m:r>
          <m:r>
            <w:rPr>
              <w:rFonts w:ascii="Cambria Math" w:hAnsi="Cambria Math"/>
              <w:lang w:val="en-US"/>
            </w:rPr>
            <m:t>Rβ</m:t>
          </m:r>
          <m:r>
            <m:rPr>
              <m:sty m:val="p"/>
            </m:rPr>
            <w:rPr>
              <w:rFonts w:ascii="Cambria Math" w:hAnsi="Cambria Math"/>
            </w:rPr>
            <m:t>-</m:t>
          </m:r>
          <m:r>
            <w:rPr>
              <w:rFonts w:ascii="Cambria Math" w:hAnsi="Cambria Math"/>
              <w:lang w:val="en-US"/>
            </w:rPr>
            <m:t>r</m:t>
          </m:r>
          <m:r>
            <w:rPr>
              <w:rFonts w:ascii="Cambria Math" w:hAnsi="Cambria Math"/>
            </w:rPr>
            <m:t>.</m:t>
          </m:r>
          <m:r>
            <m:rPr>
              <m:sty m:val="p"/>
            </m:rPr>
            <w:br/>
          </m:r>
        </m:oMath>
      </m:oMathPara>
      <w:r>
        <w:t xml:space="preserve">Будем считать, что этот эффект практически важен, если </w:t>
      </w:r>
      <m:oMath>
        <m:d>
          <m:dPr>
            <m:begChr m:val="|"/>
            <m:endChr m:val="|"/>
            <m:ctrlPr>
              <w:rPr>
                <w:rFonts w:ascii="Cambria Math" w:hAnsi="Cambria Math"/>
                <w:i/>
              </w:rPr>
            </m:ctrlPr>
          </m:dPr>
          <m:e>
            <m:r>
              <w:rPr>
                <w:rFonts w:ascii="Cambria Math" w:hAnsi="Cambria Math"/>
              </w:rPr>
              <m:t>γ</m:t>
            </m:r>
          </m:e>
        </m:d>
        <m:r>
          <w:rPr>
            <w:rFonts w:ascii="Cambria Math" w:hAnsi="Cambria Math"/>
          </w:rPr>
          <m:t>&gt;</m:t>
        </m:r>
        <m:r>
          <m:rPr>
            <m:sty m:val="p"/>
          </m:rPr>
          <w:rPr>
            <w:rFonts w:ascii="Cambria Math" w:hAnsi="Cambria Math"/>
          </w:rPr>
          <m:t>Δ</m:t>
        </m:r>
      </m:oMath>
      <w:r>
        <w:t xml:space="preserve">, где </w:t>
      </w:r>
      <m:oMath>
        <m:r>
          <m:rPr>
            <m:sty m:val="p"/>
          </m:rPr>
          <w:rPr>
            <w:rFonts w:ascii="Cambria Math" w:hAnsi="Cambria Math"/>
          </w:rPr>
          <m:t>Δ</m:t>
        </m:r>
        <m:r>
          <w:rPr>
            <w:rFonts w:ascii="Cambria Math" w:hAnsi="Cambria Math"/>
          </w:rPr>
          <m:t>&gt;</m:t>
        </m:r>
        <m:r>
          <m:rPr>
            <m:sty m:val="p"/>
          </m:rPr>
          <w:rPr>
            <w:rFonts w:ascii="Cambria Math" w:hAnsi="Cambria Math"/>
          </w:rPr>
          <m:t>0</m:t>
        </m:r>
      </m:oMath>
      <w:r w:rsidRPr="00AD021F">
        <w:t xml:space="preserve"> – </w:t>
      </w:r>
      <w:r>
        <w:t>некоторое граничное значение.</w:t>
      </w:r>
    </w:p>
    <w:p w14:paraId="44099611" w14:textId="0D3A45DA" w:rsidR="00B9402B" w:rsidRPr="00B9402B" w:rsidRDefault="00B9402B" w:rsidP="00AD021F">
      <w:r>
        <w:t xml:space="preserve">Прежде всего, следует понять, что проверка точечной нулевой гипотезы </w:t>
      </w:r>
      <m:oMath>
        <m:r>
          <w:rPr>
            <w:rFonts w:ascii="Cambria Math" w:hAnsi="Cambria Math"/>
          </w:rPr>
          <m:t>γ=0</m:t>
        </m:r>
      </m:oMath>
      <w:r>
        <w:t xml:space="preserve"> в рассматриваемой ситуации – это очень </w:t>
      </w:r>
      <w:r w:rsidR="00A21935">
        <w:t>не</w:t>
      </w:r>
      <w:r w:rsidR="00ED0312">
        <w:t>удачная идея!</w:t>
      </w:r>
      <w:r>
        <w:t xml:space="preserve"> Нам </w:t>
      </w:r>
      <w:r w:rsidR="00A37F6B">
        <w:t>требуется</w:t>
      </w:r>
      <w:r>
        <w:t xml:space="preserve"> разобраться, насколько совместим</w:t>
      </w:r>
      <w:r w:rsidR="00EE1BB0">
        <w:t>а</w:t>
      </w:r>
      <w:r>
        <w:t xml:space="preserve"> с наблюдаемыми данными </w:t>
      </w:r>
      <w:r w:rsidR="00EE1BB0">
        <w:t xml:space="preserve">принадлежность величины </w:t>
      </w:r>
      <m:oMath>
        <m:r>
          <w:rPr>
            <w:rFonts w:ascii="Cambria Math" w:hAnsi="Cambria Math"/>
          </w:rPr>
          <m:t>γ</m:t>
        </m:r>
      </m:oMath>
      <w:r>
        <w:t xml:space="preserve"> </w:t>
      </w:r>
      <w:r w:rsidR="00EE1BB0">
        <w:t xml:space="preserve">областям </w:t>
      </w:r>
      <m:oMath>
        <m:r>
          <w:rPr>
            <w:rFonts w:ascii="Cambria Math" w:hAnsi="Cambria Math"/>
          </w:rPr>
          <m:t>[-</m:t>
        </m:r>
        <m:r>
          <m:rPr>
            <m:sty m:val="p"/>
          </m:rPr>
          <w:rPr>
            <w:rFonts w:ascii="Cambria Math" w:hAnsi="Cambria Math"/>
          </w:rPr>
          <m:t>Δ,Δ</m:t>
        </m:r>
        <m:r>
          <w:rPr>
            <w:rFonts w:ascii="Cambria Math" w:hAnsi="Cambria Math"/>
          </w:rPr>
          <m:t>]</m:t>
        </m:r>
      </m:oMath>
      <w:r w:rsidRPr="00B9402B">
        <w:t xml:space="preserve"> </w:t>
      </w:r>
      <w:r>
        <w:t xml:space="preserve">и </w:t>
      </w:r>
      <m:oMath>
        <m:r>
          <w:rPr>
            <w:rFonts w:ascii="Cambria Math" w:hAnsi="Cambria Math"/>
          </w:rPr>
          <m:t>(-</m:t>
        </m:r>
        <m:r>
          <m:rPr>
            <m:sty m:val="p"/>
          </m:rPr>
          <w:rPr>
            <w:rFonts w:ascii="Cambria Math" w:hAnsi="Cambria Math"/>
          </w:rPr>
          <m:t>∞,</m:t>
        </m:r>
        <m:r>
          <w:rPr>
            <w:rFonts w:ascii="Cambria Math" w:hAnsi="Cambria Math"/>
          </w:rPr>
          <m:t>-</m:t>
        </m:r>
        <m:r>
          <m:rPr>
            <m:sty m:val="p"/>
          </m:rPr>
          <w:rPr>
            <w:rFonts w:ascii="Cambria Math" w:hAnsi="Cambria Math"/>
          </w:rPr>
          <m:t>Δ</m:t>
        </m:r>
        <m:r>
          <w:rPr>
            <w:rFonts w:ascii="Cambria Math" w:hAnsi="Cambria Math"/>
          </w:rPr>
          <m:t>]∪[</m:t>
        </m:r>
        <m:r>
          <m:rPr>
            <m:sty m:val="p"/>
          </m:rPr>
          <w:rPr>
            <w:rFonts w:ascii="Cambria Math" w:hAnsi="Cambria Math"/>
          </w:rPr>
          <m:t>Δ,∞</m:t>
        </m:r>
        <m:r>
          <w:rPr>
            <w:rFonts w:ascii="Cambria Math" w:hAnsi="Cambria Math"/>
          </w:rPr>
          <m:t>)</m:t>
        </m:r>
      </m:oMath>
      <w:r>
        <w:t>.</w:t>
      </w:r>
      <w:r w:rsidRPr="00B9402B">
        <w:t xml:space="preserve"> </w:t>
      </w:r>
      <w:r>
        <w:t xml:space="preserve">Поэтому в данном случае стоит смотреть не на </w:t>
      </w:r>
      <w:r w:rsidR="0035709B">
        <w:t xml:space="preserve">статистики, </w:t>
      </w:r>
      <w:r>
        <w:t xml:space="preserve">соответствующие гипотезе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:γ=0</m:t>
        </m:r>
      </m:oMath>
      <w:r>
        <w:t xml:space="preserve">, а на интервальную оценку для </w:t>
      </w:r>
      <m:oMath>
        <m:r>
          <w:rPr>
            <w:rFonts w:ascii="Cambria Math" w:hAnsi="Cambria Math"/>
          </w:rPr>
          <m:t>γ</m:t>
        </m:r>
      </m:oMath>
      <w:r>
        <w:t>.</w:t>
      </w:r>
    </w:p>
    <w:p w14:paraId="39B45A06" w14:textId="1FA43BE4" w:rsidR="00ED5204" w:rsidRDefault="00ED5204" w:rsidP="00AD021F">
      <w:r>
        <w:t xml:space="preserve">Мы можем </w:t>
      </w:r>
      <w:r w:rsidR="001D223D">
        <w:t>вычислить</w:t>
      </w:r>
      <w:r w:rsidR="00B9402B">
        <w:t xml:space="preserve"> из регрессии</w:t>
      </w:r>
      <w:r>
        <w:t xml:space="preserve"> оценку </w:t>
      </w:r>
      <m:oMath>
        <m:r>
          <w:rPr>
            <w:rFonts w:ascii="Cambria Math" w:hAnsi="Cambria Math"/>
          </w:rPr>
          <m:t>γ</m:t>
        </m:r>
      </m:oMath>
      <w:r>
        <w:t xml:space="preserve"> </w:t>
      </w:r>
      <w:r w:rsidR="00B9402B">
        <w:t>на основе</w:t>
      </w:r>
      <w:r>
        <w:t xml:space="preserve"> МНК</w:t>
      </w:r>
      <w:r w:rsidR="00B9402B">
        <w:t xml:space="preserve">-оценки </w:t>
      </w:r>
      <m:oMath>
        <m:r>
          <w:rPr>
            <w:rFonts w:ascii="Cambria Math" w:hAnsi="Cambria Math"/>
            <w:lang w:val="en-US"/>
          </w:rPr>
          <m:t>b</m:t>
        </m:r>
      </m:oMath>
      <w:r>
        <w:t>:</w:t>
      </w:r>
      <w:r>
        <w:br/>
      </w:r>
      <m:oMathPara>
        <m:oMath>
          <m:r>
            <w:rPr>
              <w:rFonts w:ascii="Cambria Math" w:hAnsi="Cambria Math"/>
              <w:lang w:val="en-US"/>
            </w:rPr>
            <m:t>g</m:t>
          </m:r>
          <m:r>
            <w:rPr>
              <w:rFonts w:ascii="Cambria Math" w:hAnsi="Cambria Math"/>
            </w:rPr>
            <m:t>=</m:t>
          </m:r>
          <m:r>
            <w:rPr>
              <w:rFonts w:ascii="Cambria Math" w:hAnsi="Cambria Math"/>
              <w:lang w:val="en-US"/>
            </w:rPr>
            <m:t>Rb</m:t>
          </m:r>
          <m:r>
            <m:rPr>
              <m:sty m:val="p"/>
            </m:rPr>
            <w:rPr>
              <w:rFonts w:ascii="Cambria Math" w:hAnsi="Cambria Math"/>
            </w:rPr>
            <m:t>-</m:t>
          </m:r>
          <m:r>
            <w:rPr>
              <w:rFonts w:ascii="Cambria Math" w:hAnsi="Cambria Math"/>
              <w:lang w:val="en-US"/>
            </w:rPr>
            <m:t>r</m:t>
          </m:r>
          <m:r>
            <w:rPr>
              <w:rFonts w:ascii="Cambria Math" w:hAnsi="Cambria Math"/>
            </w:rPr>
            <m:t>,</m:t>
          </m:r>
          <m:r>
            <m:rPr>
              <m:sty m:val="p"/>
            </m:rPr>
            <w:br/>
          </m:r>
        </m:oMath>
      </m:oMathPara>
      <w:r>
        <w:t>и для этой оценки</w:t>
      </w:r>
      <w:r w:rsidR="00327076" w:rsidRPr="00327076">
        <w:t xml:space="preserve"> </w:t>
      </w:r>
      <m:oMath>
        <m:r>
          <w:rPr>
            <w:rFonts w:ascii="Cambria Math" w:hAnsi="Cambria Math"/>
            <w:lang w:val="en-US"/>
          </w:rPr>
          <m:t>g</m:t>
        </m:r>
      </m:oMath>
      <w:r>
        <w:t xml:space="preserve"> стандартную ошибку</w:t>
      </w:r>
    </w:p>
    <w:p w14:paraId="11EF1483" w14:textId="36F4E433" w:rsidR="00CD65FB" w:rsidRPr="00CD65FB" w:rsidRDefault="00335C34" w:rsidP="00AD021F">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rPr>
                <m:t>g</m:t>
              </m:r>
            </m:sub>
          </m:sSub>
          <m:r>
            <w:rPr>
              <w:rFonts w:ascii="Cambria Math" w:hAnsi="Cambria Math"/>
            </w:rPr>
            <m:t>=</m:t>
          </m:r>
          <m:rad>
            <m:radPr>
              <m:degHide m:val="1"/>
              <m:ctrlPr>
                <w:rPr>
                  <w:rFonts w:ascii="Cambria Math" w:hAnsi="Cambria Math"/>
                  <w:lang w:val="en-US"/>
                </w:rPr>
              </m:ctrlPr>
            </m:radPr>
            <m:deg/>
            <m:e>
              <m:r>
                <w:rPr>
                  <w:rFonts w:ascii="Cambria Math" w:hAnsi="Cambria Math"/>
                  <w:lang w:val="en-US"/>
                </w:rPr>
                <m:t>R</m:t>
              </m:r>
              <m:func>
                <m:funcPr>
                  <m:ctrlPr>
                    <w:rPr>
                      <w:rFonts w:ascii="Cambria Math" w:hAnsi="Cambria Math"/>
                      <w:lang w:val="en-US"/>
                    </w:rPr>
                  </m:ctrlPr>
                </m:funcPr>
                <m:fName>
                  <m:acc>
                    <m:accPr>
                      <m:chr m:val="̃"/>
                      <m:ctrlPr>
                        <w:rPr>
                          <w:rFonts w:ascii="Cambria Math" w:hAnsi="Cambria Math"/>
                        </w:rPr>
                      </m:ctrlPr>
                    </m:accPr>
                    <m:e>
                      <m:r>
                        <m:rPr>
                          <m:sty m:val="p"/>
                        </m:rPr>
                        <w:rPr>
                          <w:rFonts w:ascii="Cambria Math" w:hAnsi="Cambria Math"/>
                          <w:lang w:val="en-US"/>
                        </w:rPr>
                        <m:t>var</m:t>
                      </m:r>
                    </m:e>
                  </m:acc>
                </m:fName>
                <m:e>
                  <m:d>
                    <m:dPr>
                      <m:ctrlPr>
                        <w:rPr>
                          <w:rFonts w:ascii="Cambria Math" w:hAnsi="Cambria Math"/>
                          <w:lang w:val="en-US"/>
                        </w:rPr>
                      </m:ctrlPr>
                    </m:dPr>
                    <m:e>
                      <m:r>
                        <w:rPr>
                          <w:rFonts w:ascii="Cambria Math" w:hAnsi="Cambria Math"/>
                          <w:lang w:val="en-US"/>
                        </w:rPr>
                        <m:t>b</m:t>
                      </m:r>
                    </m:e>
                  </m:d>
                </m:e>
              </m:func>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e>
          </m:rad>
          <m:r>
            <w:rPr>
              <w:rFonts w:ascii="Cambria Math" w:hAnsi="Cambria Math"/>
            </w:rPr>
            <m:t>.</m:t>
          </m:r>
          <m:r>
            <m:rPr>
              <m:sty m:val="p"/>
            </m:rPr>
            <w:br/>
          </m:r>
        </m:oMath>
      </m:oMathPara>
      <w:r w:rsidR="00C571F8">
        <w:t xml:space="preserve">Отсюда </w:t>
      </w:r>
      <w:r w:rsidR="001D223D">
        <w:t>получим</w:t>
      </w:r>
      <w:r w:rsidR="00CD65FB">
        <w:t xml:space="preserve"> доверительный интервал для </w:t>
      </w:r>
      <m:oMath>
        <m:r>
          <w:rPr>
            <w:rFonts w:ascii="Cambria Math" w:hAnsi="Cambria Math"/>
          </w:rPr>
          <m:t>γ</m:t>
        </m:r>
      </m:oMath>
      <w:r w:rsidR="00CD65FB" w:rsidRPr="00CD65FB">
        <w:t>:</w:t>
      </w:r>
    </w:p>
    <w:p w14:paraId="72F4851A" w14:textId="1F4BE342" w:rsidR="00CD65FB" w:rsidRPr="00CD65FB" w:rsidRDefault="00CD65FB" w:rsidP="00CD65FB">
      <m:oMathPara>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g</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s</m:t>
                  </m:r>
                </m:e>
                <m:sub>
                  <m:r>
                    <w:rPr>
                      <w:rFonts w:ascii="Cambria Math" w:hAnsi="Cambria Math"/>
                    </w:rPr>
                    <m:t>g</m:t>
                  </m:r>
                </m:sub>
              </m:sSub>
              <m:sSub>
                <m:sSubPr>
                  <m:ctrlPr>
                    <w:rPr>
                      <w:rFonts w:ascii="Cambria Math" w:hAnsi="Cambria Math"/>
                    </w:rPr>
                  </m:ctrlPr>
                </m:sSubPr>
                <m:e>
                  <m:r>
                    <w:rPr>
                      <w:rFonts w:ascii="Cambria Math" w:hAnsi="Cambria Math"/>
                    </w:rPr>
                    <m:t>t</m:t>
                  </m:r>
                </m:e>
                <m:sub>
                  <m:r>
                    <m:rPr>
                      <m:sty m:val="p"/>
                    </m:rPr>
                    <w:rPr>
                      <w:rFonts w:ascii="Cambria Math" w:hAnsi="Cambria Math"/>
                    </w:rPr>
                    <m:t>табл</m:t>
                  </m:r>
                </m:sub>
              </m:sSub>
              <m:r>
                <m:rPr>
                  <m:sty m:val="p"/>
                </m:rPr>
                <w:rPr>
                  <w:rFonts w:ascii="Cambria Math" w:hAnsi="Cambria Math"/>
                </w:rPr>
                <m:t xml:space="preserve">, </m:t>
              </m:r>
              <m:r>
                <w:rPr>
                  <w:rFonts w:ascii="Cambria Math" w:hAnsi="Cambria Math"/>
                </w:rPr>
                <m:t>g</m:t>
              </m:r>
              <m:r>
                <m:rPr>
                  <m:sty m:val="p"/>
                </m:rPr>
                <w:rPr>
                  <w:rFonts w:ascii="Cambria Math" w:hAnsi="Cambria Math"/>
                </w:rPr>
                <m:t>+</m:t>
              </m:r>
              <m:sSub>
                <m:sSubPr>
                  <m:ctrlPr>
                    <w:rPr>
                      <w:rFonts w:ascii="Cambria Math" w:hAnsi="Cambria Math"/>
                      <w:i/>
                      <w:lang w:val="en-US"/>
                    </w:rPr>
                  </m:ctrlPr>
                </m:sSubPr>
                <m:e>
                  <m:r>
                    <w:rPr>
                      <w:rFonts w:ascii="Cambria Math" w:hAnsi="Cambria Math"/>
                      <w:lang w:val="en-US"/>
                    </w:rPr>
                    <m:t>s</m:t>
                  </m:r>
                </m:e>
                <m:sub>
                  <m:r>
                    <w:rPr>
                      <w:rFonts w:ascii="Cambria Math" w:hAnsi="Cambria Math"/>
                    </w:rPr>
                    <m:t>g</m:t>
                  </m:r>
                </m:sub>
              </m:sSub>
              <m:sSub>
                <m:sSubPr>
                  <m:ctrlPr>
                    <w:rPr>
                      <w:rFonts w:ascii="Cambria Math" w:hAnsi="Cambria Math"/>
                    </w:rPr>
                  </m:ctrlPr>
                </m:sSubPr>
                <m:e>
                  <m:r>
                    <w:rPr>
                      <w:rFonts w:ascii="Cambria Math" w:hAnsi="Cambria Math"/>
                    </w:rPr>
                    <m:t>t</m:t>
                  </m:r>
                </m:e>
                <m:sub>
                  <m:r>
                    <m:rPr>
                      <m:sty m:val="p"/>
                    </m:rPr>
                    <w:rPr>
                      <w:rFonts w:ascii="Cambria Math" w:hAnsi="Cambria Math"/>
                    </w:rPr>
                    <m:t>табл</m:t>
                  </m:r>
                </m:sub>
              </m:sSub>
            </m:e>
          </m:d>
          <m:r>
            <w:rPr>
              <w:rFonts w:ascii="Cambria Math" w:hAnsi="Cambria Math"/>
            </w:rPr>
            <m:t>,</m:t>
          </m:r>
          <m:r>
            <m:rPr>
              <m:sty m:val="p"/>
            </m:rPr>
            <w:br/>
          </m:r>
        </m:oMath>
      </m:oMathPara>
      <w:r>
        <w:t xml:space="preserve">где </w:t>
      </w:r>
      <m:oMath>
        <m:sSub>
          <m:sSubPr>
            <m:ctrlPr>
              <w:rPr>
                <w:rFonts w:ascii="Cambria Math" w:hAnsi="Cambria Math"/>
              </w:rPr>
            </m:ctrlPr>
          </m:sSubPr>
          <m:e>
            <m:r>
              <w:rPr>
                <w:rFonts w:ascii="Cambria Math" w:hAnsi="Cambria Math"/>
              </w:rPr>
              <m:t>t</m:t>
            </m:r>
          </m:e>
          <m:sub>
            <m:r>
              <m:rPr>
                <m:sty m:val="p"/>
              </m:rPr>
              <w:rPr>
                <w:rFonts w:ascii="Cambria Math" w:hAnsi="Cambria Math"/>
              </w:rPr>
              <m:t>табл</m:t>
            </m:r>
          </m:sub>
        </m:sSub>
      </m:oMath>
      <w:r>
        <w:t xml:space="preserve"> – двусторонняя граница </w:t>
      </w:r>
      <w:r w:rsidRPr="00CD65FB">
        <w:rPr>
          <w:i/>
          <w:lang w:val="en-US"/>
        </w:rPr>
        <w:t>t</w:t>
      </w:r>
      <w:r w:rsidRPr="00CD65FB">
        <w:t>-</w:t>
      </w:r>
      <w:r>
        <w:t>распределения для выбранной доверительной вероятности.</w:t>
      </w:r>
    </w:p>
    <w:p w14:paraId="79F3271F" w14:textId="4590F5C2" w:rsidR="00C571F8" w:rsidRDefault="00103BE5" w:rsidP="00AD021F">
      <w:r>
        <w:t xml:space="preserve">Если полученный доверительный интервал отстоит достаточно далеко вправо (влево) от интервала практически неважных эффектов </w:t>
      </w:r>
      <m:oMath>
        <m:r>
          <w:rPr>
            <w:rFonts w:ascii="Cambria Math" w:hAnsi="Cambria Math"/>
          </w:rPr>
          <m:t>[-</m:t>
        </m:r>
        <m:r>
          <m:rPr>
            <m:sty m:val="p"/>
          </m:rPr>
          <w:rPr>
            <w:rFonts w:ascii="Cambria Math" w:hAnsi="Cambria Math"/>
          </w:rPr>
          <m:t>Δ,Δ</m:t>
        </m:r>
        <m:r>
          <w:rPr>
            <w:rFonts w:ascii="Cambria Math" w:hAnsi="Cambria Math"/>
          </w:rPr>
          <m:t>]</m:t>
        </m:r>
      </m:oMath>
      <w:r>
        <w:t xml:space="preserve">, то можем с большой степенью уверенности сказать, что эффект </w:t>
      </w:r>
      <m:oMath>
        <m:r>
          <w:rPr>
            <w:rFonts w:ascii="Cambria Math" w:hAnsi="Cambria Math"/>
          </w:rPr>
          <m:t>γ</m:t>
        </m:r>
      </m:oMath>
      <w:r>
        <w:t xml:space="preserve"> практическ</w:t>
      </w:r>
      <w:r w:rsidR="00A21935">
        <w:t>и важен и является положительным</w:t>
      </w:r>
      <w:r>
        <w:t xml:space="preserve"> (соответственно, отрицательным). Если доверительный интервал лежит глубоко внутри интервала практически неважных эффектов </w:t>
      </w:r>
      <m:oMath>
        <m:r>
          <w:rPr>
            <w:rFonts w:ascii="Cambria Math" w:hAnsi="Cambria Math"/>
          </w:rPr>
          <m:t>[-</m:t>
        </m:r>
        <m:r>
          <m:rPr>
            <m:sty m:val="p"/>
          </m:rPr>
          <w:rPr>
            <w:rFonts w:ascii="Cambria Math" w:hAnsi="Cambria Math"/>
          </w:rPr>
          <m:t>Δ,Δ</m:t>
        </m:r>
        <m:r>
          <w:rPr>
            <w:rFonts w:ascii="Cambria Math" w:hAnsi="Cambria Math"/>
          </w:rPr>
          <m:t>]</m:t>
        </m:r>
      </m:oMath>
      <w:r>
        <w:t xml:space="preserve">, то можем с большой степенью уверенности сказать, что эффект </w:t>
      </w:r>
      <m:oMath>
        <m:r>
          <w:rPr>
            <w:rFonts w:ascii="Cambria Math" w:hAnsi="Cambria Math"/>
          </w:rPr>
          <m:t>γ</m:t>
        </m:r>
      </m:oMath>
      <w:r>
        <w:t xml:space="preserve"> не важен</w:t>
      </w:r>
      <w:r w:rsidR="000B241B">
        <w:t xml:space="preserve"> с практической точки зрения</w:t>
      </w:r>
      <w:r>
        <w:t xml:space="preserve">. Если же взаимное расположение доверительного интервала и интервала </w:t>
      </w:r>
      <m:oMath>
        <m:r>
          <w:rPr>
            <w:rFonts w:ascii="Cambria Math" w:hAnsi="Cambria Math"/>
          </w:rPr>
          <m:t>[-</m:t>
        </m:r>
        <m:r>
          <m:rPr>
            <m:sty m:val="p"/>
          </m:rPr>
          <w:rPr>
            <w:rFonts w:ascii="Cambria Math" w:hAnsi="Cambria Math"/>
          </w:rPr>
          <m:t>Δ,Δ</m:t>
        </m:r>
        <m:r>
          <w:rPr>
            <w:rFonts w:ascii="Cambria Math" w:hAnsi="Cambria Math"/>
          </w:rPr>
          <m:t>]</m:t>
        </m:r>
      </m:oMath>
      <w:r>
        <w:t xml:space="preserve"> не дает основания для столь уверенных выводов, </w:t>
      </w:r>
      <w:r w:rsidR="001D223D">
        <w:t>особенно если</w:t>
      </w:r>
      <w:r>
        <w:t xml:space="preserve"> доверительный интервал содержит точки как внутри интервала </w:t>
      </w:r>
      <m:oMath>
        <m:r>
          <w:rPr>
            <w:rFonts w:ascii="Cambria Math" w:hAnsi="Cambria Math"/>
          </w:rPr>
          <m:t>[-</m:t>
        </m:r>
        <m:r>
          <m:rPr>
            <m:sty m:val="p"/>
          </m:rPr>
          <w:rPr>
            <w:rFonts w:ascii="Cambria Math" w:hAnsi="Cambria Math"/>
          </w:rPr>
          <m:t>Δ,Δ</m:t>
        </m:r>
        <m:r>
          <w:rPr>
            <w:rFonts w:ascii="Cambria Math" w:hAnsi="Cambria Math"/>
          </w:rPr>
          <m:t>]</m:t>
        </m:r>
      </m:oMath>
      <w:r>
        <w:t>, так и за его пределами, то желательно получить дополнительную информацию</w:t>
      </w:r>
      <w:r w:rsidR="005C4F29">
        <w:t>, прежде чем делать выводы</w:t>
      </w:r>
      <w:r>
        <w:t>.</w:t>
      </w:r>
    </w:p>
    <w:p w14:paraId="6B5E34A8" w14:textId="4EB31A53" w:rsidR="00CE771A" w:rsidRPr="00CE771A" w:rsidRDefault="00CE771A" w:rsidP="00AD021F">
      <w:pPr>
        <w:rPr>
          <w:i/>
        </w:rPr>
      </w:pPr>
      <w:r>
        <w:t xml:space="preserve">В частном случае сам по себе коэффициент </w:t>
      </w:r>
      <m:oMath>
        <m:sSub>
          <m:sSubPr>
            <m:ctrlPr>
              <w:rPr>
                <w:rFonts w:ascii="Cambria Math" w:hAnsi="Cambria Math"/>
                <w:i/>
                <w:lang w:val="en-US"/>
              </w:rPr>
            </m:ctrlPr>
          </m:sSubPr>
          <m:e>
            <m:r>
              <w:rPr>
                <w:rFonts w:ascii="Cambria Math" w:hAnsi="Cambria Math"/>
              </w:rPr>
              <m:t>β</m:t>
            </m:r>
            <m:ctrlPr>
              <w:rPr>
                <w:rFonts w:ascii="Cambria Math" w:hAnsi="Cambria Math"/>
                <w:i/>
              </w:rPr>
            </m:ctrlPr>
          </m:e>
          <m:sub>
            <m:r>
              <w:rPr>
                <w:rFonts w:ascii="Cambria Math" w:hAnsi="Cambria Math"/>
                <w:lang w:val="en-US"/>
              </w:rPr>
              <m:t>j</m:t>
            </m:r>
          </m:sub>
        </m:sSub>
      </m:oMath>
      <w:r w:rsidRPr="00CE771A">
        <w:t xml:space="preserve"> </w:t>
      </w:r>
      <w:r>
        <w:t>при одной из переменных является измерителем некоторого эффекта</w:t>
      </w:r>
      <w:r w:rsidR="003F5282" w:rsidRPr="003F5282">
        <w:t xml:space="preserve"> (</w:t>
      </w:r>
      <m:oMath>
        <m:r>
          <w:rPr>
            <w:rFonts w:ascii="Cambria Math" w:hAnsi="Cambria Math"/>
          </w:rPr>
          <m:t>γ=</m:t>
        </m:r>
        <m:sSub>
          <m:sSubPr>
            <m:ctrlPr>
              <w:rPr>
                <w:rFonts w:ascii="Cambria Math" w:hAnsi="Cambria Math"/>
                <w:i/>
                <w:lang w:val="en-US"/>
              </w:rPr>
            </m:ctrlPr>
          </m:sSubPr>
          <m:e>
            <m:r>
              <w:rPr>
                <w:rFonts w:ascii="Cambria Math" w:hAnsi="Cambria Math"/>
              </w:rPr>
              <m:t>β</m:t>
            </m:r>
            <m:ctrlPr>
              <w:rPr>
                <w:rFonts w:ascii="Cambria Math" w:hAnsi="Cambria Math"/>
                <w:i/>
              </w:rPr>
            </m:ctrlPr>
          </m:e>
          <m:sub>
            <m:r>
              <w:rPr>
                <w:rFonts w:ascii="Cambria Math" w:hAnsi="Cambria Math"/>
                <w:lang w:val="en-US"/>
              </w:rPr>
              <m:t>j</m:t>
            </m:r>
          </m:sub>
        </m:sSub>
      </m:oMath>
      <w:r w:rsidR="003F5282" w:rsidRPr="003F5282">
        <w:t>)</w:t>
      </w:r>
      <w:r>
        <w:t>. В это</w:t>
      </w:r>
      <w:r w:rsidR="001D223D">
        <w:t>й</w:t>
      </w:r>
      <w:r>
        <w:t xml:space="preserve"> </w:t>
      </w:r>
      <w:r w:rsidR="001D223D">
        <w:t>ситуации</w:t>
      </w:r>
      <w:r>
        <w:t xml:space="preserve"> желательно при анализе результатов регрессии смотреть не </w:t>
      </w:r>
      <w:r w:rsidR="001D223D">
        <w:t>столько</w:t>
      </w:r>
      <w:r>
        <w:t xml:space="preserve"> на </w:t>
      </w:r>
      <w:r w:rsidRPr="00CE771A">
        <w:rPr>
          <w:i/>
          <w:lang w:val="en-US"/>
        </w:rPr>
        <w:t>t</w:t>
      </w:r>
      <w:r w:rsidRPr="00CE771A">
        <w:t>-</w:t>
      </w:r>
      <w:r>
        <w:t xml:space="preserve">статистику и </w:t>
      </w:r>
      <w:r w:rsidRPr="00CE771A">
        <w:rPr>
          <w:i/>
          <w:lang w:val="en-US"/>
        </w:rPr>
        <w:t>p</w:t>
      </w:r>
      <w:r w:rsidRPr="00CE771A">
        <w:t>-</w:t>
      </w:r>
      <w:r>
        <w:t xml:space="preserve">значение, </w:t>
      </w:r>
      <w:r w:rsidR="006F50F0">
        <w:t>сколько на</w:t>
      </w:r>
      <w:r>
        <w:t xml:space="preserve"> доверительный интервал для этого коэффициента, который указывает на диапазон правдоподобных значений для интересующего нас эффекта.</w:t>
      </w:r>
    </w:p>
    <w:p w14:paraId="3530F78D" w14:textId="67231E18" w:rsidR="00744E46" w:rsidRPr="0013624C" w:rsidRDefault="00744E46" w:rsidP="0013624C">
      <w:pPr>
        <w:ind w:left="510" w:firstLine="0"/>
      </w:pPr>
      <w:r w:rsidRPr="0013624C">
        <w:br w:type="page"/>
      </w:r>
    </w:p>
    <w:p w14:paraId="24E570C4" w14:textId="28780AC7" w:rsidR="009E6289" w:rsidRDefault="00334092" w:rsidP="00E86245">
      <w:pPr>
        <w:pStyle w:val="2"/>
      </w:pPr>
      <w:bookmarkStart w:id="73" w:name="_Toc94641065"/>
      <w:r>
        <w:lastRenderedPageBreak/>
        <w:t>Представление результатов</w:t>
      </w:r>
      <w:r w:rsidR="009E6289">
        <w:t xml:space="preserve"> регрессии в компьютерных программах</w:t>
      </w:r>
      <w:bookmarkEnd w:id="73"/>
    </w:p>
    <w:p w14:paraId="223C0E0A" w14:textId="264FB2FB" w:rsidR="009E6289" w:rsidRPr="001B10F6" w:rsidRDefault="009E6289" w:rsidP="009E6289">
      <w:pPr>
        <w:rPr>
          <w:lang w:eastAsia="en-US"/>
        </w:rPr>
      </w:pPr>
      <w:r>
        <w:rPr>
          <w:lang w:eastAsia="en-US"/>
        </w:rPr>
        <w:t xml:space="preserve">Существует довольно много различного программного обеспечения для проведения статистических расчетов. Линейная регрессия – это стандартная статистическая процедура, и </w:t>
      </w:r>
      <w:r w:rsidR="00AE404B">
        <w:rPr>
          <w:lang w:eastAsia="en-US"/>
        </w:rPr>
        <w:t>поэтому возможность ее оценить</w:t>
      </w:r>
      <w:r>
        <w:rPr>
          <w:lang w:eastAsia="en-US"/>
        </w:rPr>
        <w:t xml:space="preserve"> </w:t>
      </w:r>
      <w:r w:rsidR="00AE404B">
        <w:rPr>
          <w:lang w:eastAsia="en-US"/>
        </w:rPr>
        <w:t>есть</w:t>
      </w:r>
      <w:r>
        <w:rPr>
          <w:lang w:eastAsia="en-US"/>
        </w:rPr>
        <w:t xml:space="preserve"> практически в любой статистической программе. Представление результатов расчетов по линейной регрессии может отличаться в разных программах, но сформировался некоторый стандартный «джентельменский набор» показателей, который выдается на экран по умолчанию</w:t>
      </w:r>
      <w:r w:rsidRPr="00B4758B">
        <w:t>.</w:t>
      </w:r>
    </w:p>
    <w:bookmarkStart w:id="74" w:name="рег_зав_перем"/>
    <w:p w14:paraId="3D61F632" w14:textId="6183654E" w:rsidR="009E6289"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A</w:t>
      </w:r>
      <w:r>
        <w:rPr>
          <w:b/>
          <w:lang w:eastAsia="en-US"/>
        </w:rPr>
        <w:fldChar w:fldCharType="end"/>
      </w:r>
      <w:bookmarkEnd w:id="74"/>
      <w:r w:rsidR="005E7C45" w:rsidRPr="00520581">
        <w:rPr>
          <w:lang w:eastAsia="en-US"/>
        </w:rPr>
        <w:tab/>
      </w:r>
      <w:r w:rsidR="005E7C45">
        <w:rPr>
          <w:lang w:eastAsia="en-US"/>
        </w:rPr>
        <w:t>з</w:t>
      </w:r>
      <w:r w:rsidR="009E6289">
        <w:rPr>
          <w:lang w:eastAsia="en-US"/>
        </w:rPr>
        <w:t>ависимая переменная</w:t>
      </w:r>
      <w:r w:rsidR="00EB72BB">
        <w:rPr>
          <w:lang w:eastAsia="en-US"/>
        </w:rPr>
        <w:t xml:space="preserve"> </w:t>
      </w:r>
      <m:oMath>
        <m:r>
          <w:rPr>
            <w:rFonts w:ascii="Cambria Math" w:hAnsi="Cambria Math"/>
            <w:lang w:eastAsia="en-US"/>
          </w:rPr>
          <m:t>y</m:t>
        </m:r>
      </m:oMath>
      <w:r w:rsidR="005E7C45" w:rsidRPr="005E7C45">
        <w:rPr>
          <w:lang w:eastAsia="en-US"/>
        </w:rPr>
        <w:t>;</w:t>
      </w:r>
    </w:p>
    <w:bookmarkStart w:id="75" w:name="рег_набл"/>
    <w:p w14:paraId="7443511A" w14:textId="4C634C72" w:rsidR="009E6289"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B</w:t>
      </w:r>
      <w:r>
        <w:rPr>
          <w:b/>
          <w:lang w:eastAsia="en-US"/>
        </w:rPr>
        <w:fldChar w:fldCharType="end"/>
      </w:r>
      <w:bookmarkEnd w:id="75"/>
      <w:r w:rsidR="005E7C45" w:rsidRPr="001B10F6">
        <w:rPr>
          <w:lang w:eastAsia="en-US"/>
        </w:rPr>
        <w:tab/>
      </w:r>
      <w:r w:rsidR="005E7C45">
        <w:rPr>
          <w:lang w:eastAsia="en-US"/>
        </w:rPr>
        <w:t>к</w:t>
      </w:r>
      <w:r w:rsidR="009E6289">
        <w:rPr>
          <w:lang w:eastAsia="en-US"/>
        </w:rPr>
        <w:t>оличество наблюдений</w:t>
      </w:r>
      <w:r w:rsidR="00075CA1">
        <w:rPr>
          <w:lang w:eastAsia="en-US"/>
        </w:rPr>
        <w:t xml:space="preserve"> </w:t>
      </w:r>
      <m:oMath>
        <m:r>
          <w:rPr>
            <w:rFonts w:ascii="Cambria Math" w:hAnsi="Cambria Math"/>
            <w:lang w:eastAsia="en-US"/>
          </w:rPr>
          <m:t>n</m:t>
        </m:r>
      </m:oMath>
      <w:r w:rsidR="005E7C45" w:rsidRPr="005E7C45">
        <w:rPr>
          <w:lang w:eastAsia="en-US"/>
        </w:rPr>
        <w:t>;</w:t>
      </w:r>
    </w:p>
    <w:bookmarkStart w:id="76" w:name="рег_ст_своб"/>
    <w:p w14:paraId="77983C9A" w14:textId="63F56E62" w:rsidR="00B24F89"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C</w:t>
      </w:r>
      <w:r>
        <w:rPr>
          <w:b/>
          <w:lang w:eastAsia="en-US"/>
        </w:rPr>
        <w:fldChar w:fldCharType="end"/>
      </w:r>
      <w:bookmarkEnd w:id="76"/>
      <w:r w:rsidR="005E7C45" w:rsidRPr="001B10F6">
        <w:rPr>
          <w:lang w:eastAsia="en-US"/>
        </w:rPr>
        <w:tab/>
      </w:r>
      <w:r w:rsidR="005E7C45">
        <w:rPr>
          <w:lang w:eastAsia="en-US"/>
        </w:rPr>
        <w:t>к</w:t>
      </w:r>
      <w:r w:rsidR="00B24F89">
        <w:rPr>
          <w:lang w:eastAsia="en-US"/>
        </w:rPr>
        <w:t xml:space="preserve">оличество степеней свободы </w:t>
      </w:r>
      <m:oMath>
        <m:r>
          <w:rPr>
            <w:rFonts w:ascii="Cambria Math" w:hAnsi="Cambria Math"/>
            <w:lang w:eastAsia="en-US"/>
          </w:rPr>
          <m:t>n-</m:t>
        </m:r>
        <m:r>
          <w:rPr>
            <w:rFonts w:ascii="Cambria Math" w:hAnsi="Cambria Math"/>
            <w:lang w:val="en-US" w:eastAsia="en-US"/>
          </w:rPr>
          <m:t>k</m:t>
        </m:r>
        <m:r>
          <w:rPr>
            <w:rFonts w:ascii="Cambria Math" w:hAnsi="Cambria Math"/>
            <w:lang w:eastAsia="en-US"/>
          </w:rPr>
          <m:t>-1</m:t>
        </m:r>
      </m:oMath>
      <w:r w:rsidR="005E7C45" w:rsidRPr="005E7C45">
        <w:rPr>
          <w:lang w:eastAsia="en-US"/>
        </w:rPr>
        <w:t>;</w:t>
      </w:r>
    </w:p>
    <w:bookmarkStart w:id="77" w:name="рег_спис_регр"/>
    <w:p w14:paraId="03DA9445" w14:textId="5CE88C2B" w:rsidR="009E6289"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D</w:t>
      </w:r>
      <w:r>
        <w:rPr>
          <w:b/>
          <w:lang w:eastAsia="en-US"/>
        </w:rPr>
        <w:fldChar w:fldCharType="end"/>
      </w:r>
      <w:bookmarkEnd w:id="77"/>
      <w:r w:rsidR="005E7C45" w:rsidRPr="001B10F6">
        <w:rPr>
          <w:lang w:eastAsia="en-US"/>
        </w:rPr>
        <w:tab/>
      </w:r>
      <w:r w:rsidR="005E7C45">
        <w:rPr>
          <w:lang w:eastAsia="en-US"/>
        </w:rPr>
        <w:t>с</w:t>
      </w:r>
      <w:r w:rsidR="009E6289">
        <w:rPr>
          <w:lang w:eastAsia="en-US"/>
        </w:rPr>
        <w:t>писок регрессоров</w:t>
      </w:r>
      <w:r w:rsidR="00075CA1" w:rsidRPr="00075CA1">
        <w:rPr>
          <w:lang w:eastAsia="en-US"/>
        </w:rPr>
        <w:t xml:space="preserve"> </w:t>
      </w:r>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j</m:t>
            </m:r>
          </m:sup>
        </m:sSup>
      </m:oMath>
      <w:r w:rsidR="00075CA1" w:rsidRPr="00075CA1">
        <w:rPr>
          <w:lang w:eastAsia="en-US"/>
        </w:rPr>
        <w:t xml:space="preserve"> </w:t>
      </w:r>
      <w:r w:rsidR="00075CA1">
        <w:rPr>
          <w:lang w:eastAsia="en-US"/>
        </w:rPr>
        <w:t>(включая константу, если она есть)</w:t>
      </w:r>
      <w:r w:rsidR="005E7C45" w:rsidRPr="005E7C45">
        <w:rPr>
          <w:lang w:eastAsia="en-US"/>
        </w:rPr>
        <w:t xml:space="preserve"> ;</w:t>
      </w:r>
    </w:p>
    <w:bookmarkStart w:id="78" w:name="рег_коэф"/>
    <w:p w14:paraId="47E6BE33" w14:textId="15BFBF6B" w:rsidR="009E6289"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E</w:t>
      </w:r>
      <w:r>
        <w:rPr>
          <w:b/>
          <w:lang w:eastAsia="en-US"/>
        </w:rPr>
        <w:fldChar w:fldCharType="end"/>
      </w:r>
      <w:bookmarkEnd w:id="78"/>
      <w:r w:rsidR="005E7C45" w:rsidRPr="001B10F6">
        <w:rPr>
          <w:lang w:eastAsia="en-US"/>
        </w:rPr>
        <w:tab/>
      </w:r>
      <w:r w:rsidR="005E7C45">
        <w:rPr>
          <w:lang w:eastAsia="en-US"/>
        </w:rPr>
        <w:t>к</w:t>
      </w:r>
      <w:r w:rsidR="009E6289">
        <w:rPr>
          <w:lang w:eastAsia="en-US"/>
        </w:rPr>
        <w:t xml:space="preserve">оэффициенты регрессии </w:t>
      </w:r>
      <m:oMath>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j</m:t>
            </m:r>
          </m:sub>
        </m:sSub>
      </m:oMath>
      <w:r w:rsidR="005E7C45" w:rsidRPr="005E7C45">
        <w:rPr>
          <w:lang w:eastAsia="en-US"/>
        </w:rPr>
        <w:t>;</w:t>
      </w:r>
    </w:p>
    <w:bookmarkStart w:id="79" w:name="рег_ст_ош_коэф"/>
    <w:p w14:paraId="7137B066" w14:textId="598CC8A8" w:rsidR="00115E98" w:rsidRPr="005E7C45" w:rsidRDefault="00B4758B" w:rsidP="005E7C45">
      <w:pPr>
        <w:tabs>
          <w:tab w:val="left" w:pos="1036"/>
        </w:tabs>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F</w:t>
      </w:r>
      <w:r>
        <w:rPr>
          <w:b/>
          <w:lang w:eastAsia="en-US"/>
        </w:rPr>
        <w:fldChar w:fldCharType="end"/>
      </w:r>
      <w:bookmarkEnd w:id="79"/>
      <w:r w:rsidR="005E7C45" w:rsidRPr="001B10F6">
        <w:rPr>
          <w:lang w:eastAsia="en-US"/>
        </w:rPr>
        <w:tab/>
      </w:r>
      <w:r w:rsidR="005E7C45">
        <w:t>с</w:t>
      </w:r>
      <w:r w:rsidR="00115E98">
        <w:t xml:space="preserve">тандартные ошибки коэффициентов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j</m:t>
                </m:r>
              </m:sub>
            </m:sSub>
          </m:sub>
        </m:sSub>
      </m:oMath>
      <w:r w:rsidR="005E7C45" w:rsidRPr="005E7C45">
        <w:rPr>
          <w:lang w:eastAsia="en-US"/>
        </w:rPr>
        <w:t>;</w:t>
      </w:r>
    </w:p>
    <w:bookmarkStart w:id="80" w:name="рег_тэ_стат"/>
    <w:p w14:paraId="375B1004" w14:textId="46FFE5F9" w:rsidR="00115E98" w:rsidRPr="005E7C45" w:rsidRDefault="00B4758B" w:rsidP="005E7C45">
      <w:pPr>
        <w:tabs>
          <w:tab w:val="left" w:pos="1036"/>
        </w:tabs>
        <w:ind w:left="510" w:firstLine="0"/>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G</w:t>
      </w:r>
      <w:r>
        <w:rPr>
          <w:b/>
          <w:lang w:eastAsia="en-US"/>
        </w:rPr>
        <w:fldChar w:fldCharType="end"/>
      </w:r>
      <w:bookmarkEnd w:id="80"/>
      <w:r w:rsidR="005E7C45" w:rsidRPr="001B10F6">
        <w:rPr>
          <w:lang w:eastAsia="en-US"/>
        </w:rPr>
        <w:tab/>
      </w:r>
      <w:r w:rsidR="00115E98" w:rsidRPr="00115E98">
        <w:rPr>
          <w:i/>
        </w:rPr>
        <w:t>t</w:t>
      </w:r>
      <w:r w:rsidR="00115E98" w:rsidRPr="00115E98">
        <w:t>-статистик</w:t>
      </w:r>
      <w:r w:rsidR="00115E98">
        <w:t xml:space="preserve">и для </w:t>
      </w:r>
      <w:r w:rsidR="00115E98">
        <w:rPr>
          <w:lang w:eastAsia="en-US"/>
        </w:rPr>
        <w:t>регрессоров</w:t>
      </w:r>
      <w:r w:rsidR="00115E98" w:rsidRPr="00115E98">
        <w:t xml:space="preserve"> </w:t>
      </w:r>
      <m:oMath>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j</m:t>
                </m:r>
              </m:sub>
            </m:sSub>
          </m:sub>
        </m:sSub>
      </m:oMath>
      <w:r w:rsidR="005E7C45" w:rsidRPr="005E7C45">
        <w:rPr>
          <w:lang w:eastAsia="en-US"/>
        </w:rPr>
        <w:t>;</w:t>
      </w:r>
    </w:p>
    <w:bookmarkStart w:id="81" w:name="рег_пэ_знач_тэ"/>
    <w:p w14:paraId="183E373C" w14:textId="5970468A" w:rsidR="00115E98" w:rsidRPr="005E7C45" w:rsidRDefault="00B4758B" w:rsidP="005E7C45">
      <w:pPr>
        <w:tabs>
          <w:tab w:val="left" w:pos="1036"/>
        </w:tabs>
        <w:ind w:left="510" w:firstLine="0"/>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H</w:t>
      </w:r>
      <w:r>
        <w:rPr>
          <w:b/>
          <w:lang w:eastAsia="en-US"/>
        </w:rPr>
        <w:fldChar w:fldCharType="end"/>
      </w:r>
      <w:bookmarkEnd w:id="81"/>
      <w:r w:rsidR="005E7C45" w:rsidRPr="001B10F6">
        <w:rPr>
          <w:lang w:eastAsia="en-US"/>
        </w:rPr>
        <w:tab/>
      </w:r>
      <w:r w:rsidR="005E7C45" w:rsidRPr="005E7C45">
        <w:rPr>
          <w:i/>
          <w:lang w:val="en-US"/>
        </w:rPr>
        <w:t>p</w:t>
      </w:r>
      <w:r w:rsidR="00115E98" w:rsidRPr="00115E98">
        <w:t>-</w:t>
      </w:r>
      <w:r w:rsidR="00115E98">
        <w:t xml:space="preserve">значения для </w:t>
      </w:r>
      <w:r w:rsidR="00115E98" w:rsidRPr="00115E98">
        <w:rPr>
          <w:i/>
        </w:rPr>
        <w:t>t</w:t>
      </w:r>
      <w:r w:rsidR="00115E98" w:rsidRPr="00115E98">
        <w:t>-статистик</w:t>
      </w:r>
      <w:r w:rsidR="00115E98">
        <w:t xml:space="preserve"> </w:t>
      </w:r>
      <m:oMath>
        <m:r>
          <w:rPr>
            <w:rFonts w:ascii="Cambria Math" w:hAnsi="Cambria Math"/>
          </w:rPr>
          <m:t>pv</m:t>
        </m:r>
      </m:oMath>
      <w:r w:rsidR="00115E98">
        <w:t>(</w:t>
      </w:r>
      <m:oMath>
        <m:sSub>
          <m:sSubPr>
            <m:ctrlPr>
              <w:rPr>
                <w:rFonts w:ascii="Cambria Math" w:hAnsi="Cambria Math"/>
              </w:rPr>
            </m:ctrlPr>
          </m:sSubPr>
          <m:e>
            <m:r>
              <w:rPr>
                <w:rFonts w:ascii="Cambria Math" w:hAnsi="Cambria Math"/>
              </w:rPr>
              <m:t>t</m:t>
            </m:r>
          </m:e>
          <m:sub>
            <m:r>
              <w:rPr>
                <w:rFonts w:ascii="Cambria Math" w:hAnsi="Cambria Math"/>
              </w:rPr>
              <m:t>j</m:t>
            </m:r>
          </m:sub>
        </m:sSub>
      </m:oMath>
      <w:r w:rsidR="00115E98">
        <w:t>)</w:t>
      </w:r>
      <w:r w:rsidR="005E7C45" w:rsidRPr="005E7C45">
        <w:rPr>
          <w:lang w:eastAsia="en-US"/>
        </w:rPr>
        <w:t xml:space="preserve"> ;</w:t>
      </w:r>
    </w:p>
    <w:bookmarkStart w:id="82" w:name="рег_дов_инт"/>
    <w:p w14:paraId="08466B04" w14:textId="585C6A51" w:rsidR="00115E98" w:rsidRPr="005E7C45" w:rsidRDefault="00B4758B" w:rsidP="005E7C45">
      <w:pPr>
        <w:tabs>
          <w:tab w:val="left" w:pos="1036"/>
        </w:tabs>
        <w:ind w:left="510" w:firstLine="0"/>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I</w:t>
      </w:r>
      <w:r>
        <w:rPr>
          <w:b/>
          <w:lang w:eastAsia="en-US"/>
        </w:rPr>
        <w:fldChar w:fldCharType="end"/>
      </w:r>
      <w:bookmarkEnd w:id="82"/>
      <w:r w:rsidR="005E7C45" w:rsidRPr="001B10F6">
        <w:rPr>
          <w:lang w:eastAsia="en-US"/>
        </w:rPr>
        <w:tab/>
      </w:r>
      <w:r w:rsidR="005E7C45">
        <w:t>д</w:t>
      </w:r>
      <w:r w:rsidR="00115E98">
        <w:t xml:space="preserve">оверительные интервалы для </w:t>
      </w:r>
      <w:r w:rsidR="00115E98">
        <w:rPr>
          <w:lang w:eastAsia="en-US"/>
        </w:rPr>
        <w:t xml:space="preserve">коэффициентов </w:t>
      </w:r>
      <m:oMath>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j</m:t>
                </m:r>
              </m:sub>
            </m:sSub>
          </m:sub>
        </m:sSub>
        <m:sSub>
          <m:sSubPr>
            <m:ctrlPr>
              <w:rPr>
                <w:rFonts w:ascii="Cambria Math" w:hAnsi="Cambria Math"/>
              </w:rPr>
            </m:ctrlPr>
          </m:sSubPr>
          <m:e>
            <m:r>
              <w:rPr>
                <w:rFonts w:ascii="Cambria Math" w:hAnsi="Cambria Math"/>
              </w:rPr>
              <m:t>t</m:t>
            </m:r>
          </m:e>
          <m:sub>
            <m:r>
              <m:rPr>
                <m:sty m:val="p"/>
              </m:rPr>
              <w:rPr>
                <w:rFonts w:ascii="Cambria Math" w:hAnsi="Cambria Math"/>
              </w:rPr>
              <m:t>табл</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j</m:t>
                </m:r>
              </m:sub>
            </m:sSub>
          </m:sub>
        </m:sSub>
        <m:sSub>
          <m:sSubPr>
            <m:ctrlPr>
              <w:rPr>
                <w:rFonts w:ascii="Cambria Math" w:hAnsi="Cambria Math"/>
              </w:rPr>
            </m:ctrlPr>
          </m:sSubPr>
          <m:e>
            <m:r>
              <w:rPr>
                <w:rFonts w:ascii="Cambria Math" w:hAnsi="Cambria Math"/>
              </w:rPr>
              <m:t>t</m:t>
            </m:r>
          </m:e>
          <m:sub>
            <m:r>
              <m:rPr>
                <m:sty m:val="p"/>
              </m:rPr>
              <w:rPr>
                <w:rFonts w:ascii="Cambria Math" w:hAnsi="Cambria Math"/>
              </w:rPr>
              <m:t>табл</m:t>
            </m:r>
          </m:sub>
        </m:sSub>
        <m:r>
          <w:rPr>
            <w:rFonts w:ascii="Cambria Math" w:hAnsi="Cambria Math"/>
          </w:rPr>
          <m:t>]</m:t>
        </m:r>
      </m:oMath>
      <w:r w:rsidR="005E7C45" w:rsidRPr="005E7C45">
        <w:rPr>
          <w:lang w:eastAsia="en-US"/>
        </w:rPr>
        <w:t>;</w:t>
      </w:r>
    </w:p>
    <w:bookmarkStart w:id="83" w:name="рег_ост_сум_кв"/>
    <w:p w14:paraId="370165FE" w14:textId="2F9C83D8" w:rsidR="00B24F89" w:rsidRPr="005E7C45" w:rsidRDefault="00B4758B" w:rsidP="005E7C45">
      <w:pPr>
        <w:tabs>
          <w:tab w:val="left" w:pos="1036"/>
        </w:tabs>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J</w:t>
      </w:r>
      <w:r>
        <w:rPr>
          <w:b/>
          <w:lang w:eastAsia="en-US"/>
        </w:rPr>
        <w:fldChar w:fldCharType="end"/>
      </w:r>
      <w:bookmarkEnd w:id="83"/>
      <w:r w:rsidR="005E7C45" w:rsidRPr="001B10F6">
        <w:rPr>
          <w:lang w:eastAsia="en-US"/>
        </w:rPr>
        <w:tab/>
      </w:r>
      <w:r w:rsidR="005E7C45">
        <w:t>с</w:t>
      </w:r>
      <w:r w:rsidR="00B24F89">
        <w:t>умма квадратов остатков</w:t>
      </w:r>
      <w:r w:rsidR="00B24F89" w:rsidRPr="00B24F89">
        <w:t xml:space="preserve"> </w:t>
      </w:r>
      <m:oMath>
        <m:r>
          <w:rPr>
            <w:rFonts w:ascii="Cambria Math" w:hAnsi="Cambria Math"/>
          </w:rPr>
          <m:t>RSS=</m:t>
        </m:r>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e</m:t>
        </m:r>
      </m:oMath>
      <w:r w:rsidR="005E7C45" w:rsidRPr="005E7C45">
        <w:rPr>
          <w:lang w:eastAsia="en-US"/>
        </w:rPr>
        <w:t>;</w:t>
      </w:r>
    </w:p>
    <w:bookmarkStart w:id="84" w:name="рег_ост_дисп"/>
    <w:p w14:paraId="73C7A89E" w14:textId="23A65AF0" w:rsidR="00B24F89"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K</w:t>
      </w:r>
      <w:r>
        <w:rPr>
          <w:b/>
          <w:lang w:eastAsia="en-US"/>
        </w:rPr>
        <w:fldChar w:fldCharType="end"/>
      </w:r>
      <w:bookmarkEnd w:id="84"/>
      <w:r w:rsidR="005E7C45" w:rsidRPr="001B10F6">
        <w:rPr>
          <w:lang w:eastAsia="en-US"/>
        </w:rPr>
        <w:tab/>
      </w:r>
      <w:r w:rsidR="00B24F89" w:rsidRPr="00B24F89">
        <w:rPr>
          <w:lang w:eastAsia="en-US"/>
        </w:rPr>
        <w:t>(</w:t>
      </w:r>
      <w:r w:rsidR="005E7C45">
        <w:rPr>
          <w:lang w:eastAsia="en-US"/>
        </w:rPr>
        <w:t>н</w:t>
      </w:r>
      <w:r w:rsidR="00B24F89">
        <w:rPr>
          <w:lang w:eastAsia="en-US"/>
        </w:rPr>
        <w:t>есмещенная</w:t>
      </w:r>
      <w:r w:rsidR="00B24F89" w:rsidRPr="00B24F89">
        <w:rPr>
          <w:lang w:eastAsia="en-US"/>
        </w:rPr>
        <w:t xml:space="preserve">) </w:t>
      </w:r>
      <w:r w:rsidR="00B24F89">
        <w:rPr>
          <w:lang w:eastAsia="en-US"/>
        </w:rPr>
        <w:t xml:space="preserve">остаточная дисперсия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s</m:t>
                </m:r>
              </m:e>
            </m:acc>
          </m:e>
          <m:sub>
            <m:r>
              <w:rPr>
                <w:rFonts w:ascii="Cambria Math" w:hAnsi="Cambria Math"/>
              </w:rPr>
              <m:t>e</m:t>
            </m:r>
          </m:sub>
          <m:sup>
            <m:r>
              <w:rPr>
                <w:rFonts w:ascii="Cambria Math" w:hAnsi="Cambria Math"/>
              </w:rPr>
              <m:t>2</m:t>
            </m:r>
          </m:sup>
        </m:sSubSup>
        <m:r>
          <m:rPr>
            <m:sty m:val="p"/>
          </m:rPr>
          <w:rPr>
            <w:rFonts w:ascii="Cambria Math" w:hAnsi="Cambria Math"/>
          </w:rPr>
          <m:t>=</m:t>
        </m:r>
        <m:r>
          <w:rPr>
            <w:rFonts w:ascii="Cambria Math" w:hAnsi="Cambria Math"/>
          </w:rPr>
          <m:t>RSS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oMath>
      <w:r w:rsidR="005E7C45" w:rsidRPr="005E7C45">
        <w:rPr>
          <w:lang w:eastAsia="en-US"/>
        </w:rPr>
        <w:t xml:space="preserve"> ;</w:t>
      </w:r>
    </w:p>
    <w:bookmarkStart w:id="85" w:name="рег_ст_ош_регр"/>
    <w:p w14:paraId="45586481" w14:textId="54CD2187" w:rsidR="00B24F89"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L</w:t>
      </w:r>
      <w:r>
        <w:rPr>
          <w:b/>
          <w:lang w:eastAsia="en-US"/>
        </w:rPr>
        <w:fldChar w:fldCharType="end"/>
      </w:r>
      <w:bookmarkEnd w:id="85"/>
      <w:r w:rsidR="005E7C45" w:rsidRPr="001B10F6">
        <w:rPr>
          <w:lang w:eastAsia="en-US"/>
        </w:rPr>
        <w:tab/>
      </w:r>
      <w:r w:rsidR="005E7C45">
        <w:rPr>
          <w:lang w:eastAsia="en-US"/>
        </w:rPr>
        <w:t>с</w:t>
      </w:r>
      <w:r w:rsidR="00B24F89">
        <w:rPr>
          <w:lang w:eastAsia="en-US"/>
        </w:rPr>
        <w:t xml:space="preserve">тандартная ошибка регрессии </w:t>
      </w:r>
      <m:oMath>
        <m:sSub>
          <m:sSubPr>
            <m:ctrlPr>
              <w:rPr>
                <w:rFonts w:ascii="Cambria Math" w:hAnsi="Cambria Math"/>
              </w:rPr>
            </m:ctrlPr>
          </m:sSubPr>
          <m:e>
            <m:acc>
              <m:accPr>
                <m:chr m:val="̃"/>
                <m:ctrlPr>
                  <w:rPr>
                    <w:rFonts w:ascii="Cambria Math" w:hAnsi="Cambria Math"/>
                    <w:i/>
                  </w:rPr>
                </m:ctrlPr>
              </m:accPr>
              <m:e>
                <m:r>
                  <w:rPr>
                    <w:rFonts w:ascii="Cambria Math" w:hAnsi="Cambria Math"/>
                  </w:rPr>
                  <m:t>s</m:t>
                </m:r>
              </m:e>
            </m:acc>
          </m:e>
          <m:sub>
            <m:r>
              <w:rPr>
                <w:rFonts w:ascii="Cambria Math" w:hAnsi="Cambria Math"/>
              </w:rPr>
              <m:t>e</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RSS</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e>
        </m:rad>
      </m:oMath>
      <w:r w:rsidR="005E7C45" w:rsidRPr="005E7C45">
        <w:rPr>
          <w:lang w:eastAsia="en-US"/>
        </w:rPr>
        <w:t>;</w:t>
      </w:r>
    </w:p>
    <w:bookmarkStart w:id="86" w:name="рег_полн_сум_кв"/>
    <w:p w14:paraId="02E8E06C" w14:textId="664AFEAE" w:rsidR="00115E98" w:rsidRPr="005E7C45" w:rsidRDefault="00B4758B" w:rsidP="005E7C45">
      <w:pPr>
        <w:tabs>
          <w:tab w:val="left" w:pos="1036"/>
        </w:tabs>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M</w:t>
      </w:r>
      <w:r>
        <w:rPr>
          <w:b/>
          <w:lang w:eastAsia="en-US"/>
        </w:rPr>
        <w:fldChar w:fldCharType="end"/>
      </w:r>
      <w:bookmarkEnd w:id="86"/>
      <w:r w:rsidR="005E7C45" w:rsidRPr="001B10F6">
        <w:rPr>
          <w:lang w:eastAsia="en-US"/>
        </w:rPr>
        <w:tab/>
      </w:r>
      <w:r w:rsidR="005E7C45">
        <w:t>п</w:t>
      </w:r>
      <w:r w:rsidR="00115E98">
        <w:t xml:space="preserve">олная сумма квадратов </w:t>
      </w:r>
      <m:oMath>
        <m:r>
          <w:rPr>
            <w:rFonts w:ascii="Cambria Math" w:hAnsi="Cambria Math"/>
            <w:noProof/>
          </w:rPr>
          <m:t>TSS</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T</m:t>
            </m:r>
          </m:sup>
        </m:sSup>
        <m:acc>
          <m:accPr>
            <m:chr m:val="̇"/>
            <m:ctrlPr>
              <w:rPr>
                <w:rFonts w:ascii="Cambria Math" w:hAnsi="Cambria Math"/>
              </w:rPr>
            </m:ctrlPr>
          </m:accPr>
          <m:e>
            <m:r>
              <w:rPr>
                <w:rFonts w:ascii="Cambria Math" w:hAnsi="Cambria Math"/>
              </w:rPr>
              <m:t>y</m:t>
            </m:r>
          </m:e>
        </m:acc>
      </m:oMath>
      <w:r w:rsidR="005E7C45" w:rsidRPr="005E7C45">
        <w:rPr>
          <w:lang w:eastAsia="en-US"/>
        </w:rPr>
        <w:t>;</w:t>
      </w:r>
    </w:p>
    <w:bookmarkStart w:id="87" w:name="рег_объяс_сум_кв"/>
    <w:p w14:paraId="5A6AE6D0" w14:textId="65FA6059" w:rsidR="00115E98" w:rsidRPr="005E7C45" w:rsidRDefault="00B4758B" w:rsidP="005E7C45">
      <w:pPr>
        <w:tabs>
          <w:tab w:val="left" w:pos="1036"/>
        </w:tabs>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N</w:t>
      </w:r>
      <w:r>
        <w:rPr>
          <w:b/>
          <w:lang w:eastAsia="en-US"/>
        </w:rPr>
        <w:fldChar w:fldCharType="end"/>
      </w:r>
      <w:bookmarkEnd w:id="87"/>
      <w:r w:rsidR="005E7C45" w:rsidRPr="001B10F6">
        <w:rPr>
          <w:lang w:eastAsia="en-US"/>
        </w:rPr>
        <w:tab/>
      </w:r>
      <w:r w:rsidR="005E7C45">
        <w:t>о</w:t>
      </w:r>
      <w:r w:rsidR="00115E98">
        <w:t xml:space="preserve">бъясненная сумма квадратов </w:t>
      </w:r>
      <m:oMath>
        <m:r>
          <w:rPr>
            <w:rFonts w:ascii="Cambria Math" w:hAnsi="Cambria Math"/>
            <w:noProof/>
          </w:rPr>
          <m:t>ESS</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acc>
                  <m:accPr>
                    <m:ctrlPr>
                      <w:rPr>
                        <w:rFonts w:ascii="Cambria Math" w:hAnsi="Cambria Math"/>
                      </w:rPr>
                    </m:ctrlPr>
                  </m:accPr>
                  <m:e>
                    <m:r>
                      <w:rPr>
                        <w:rFonts w:ascii="Cambria Math" w:hAnsi="Cambria Math"/>
                      </w:rPr>
                      <m:t>y</m:t>
                    </m:r>
                  </m:e>
                </m:acc>
              </m:e>
            </m:acc>
          </m:e>
          <m:sup>
            <m:r>
              <w:rPr>
                <w:rFonts w:ascii="Cambria Math" w:hAnsi="Cambria Math"/>
              </w:rPr>
              <m:t>T</m:t>
            </m:r>
          </m:sup>
        </m:sSup>
        <m:acc>
          <m:accPr>
            <m:chr m:val="̇"/>
            <m:ctrlPr>
              <w:rPr>
                <w:rFonts w:ascii="Cambria Math" w:hAnsi="Cambria Math"/>
              </w:rPr>
            </m:ctrlPr>
          </m:accPr>
          <m:e>
            <m:acc>
              <m:accPr>
                <m:ctrlPr>
                  <w:rPr>
                    <w:rFonts w:ascii="Cambria Math" w:hAnsi="Cambria Math"/>
                  </w:rPr>
                </m:ctrlPr>
              </m:accPr>
              <m:e>
                <m:r>
                  <w:rPr>
                    <w:rFonts w:ascii="Cambria Math" w:hAnsi="Cambria Math"/>
                  </w:rPr>
                  <m:t>y</m:t>
                </m:r>
              </m:e>
            </m:acc>
          </m:e>
        </m:acc>
      </m:oMath>
      <w:r w:rsidR="005E7C45" w:rsidRPr="005E7C45">
        <w:rPr>
          <w:lang w:eastAsia="en-US"/>
        </w:rPr>
        <w:t>;</w:t>
      </w:r>
    </w:p>
    <w:bookmarkStart w:id="88" w:name="рег_эр_кв"/>
    <w:p w14:paraId="736EC83B" w14:textId="3FB92163" w:rsidR="00115E98"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O</w:t>
      </w:r>
      <w:r>
        <w:rPr>
          <w:b/>
          <w:lang w:eastAsia="en-US"/>
        </w:rPr>
        <w:fldChar w:fldCharType="end"/>
      </w:r>
      <w:bookmarkEnd w:id="88"/>
      <w:r w:rsidR="005E7C45" w:rsidRPr="001B10F6">
        <w:rPr>
          <w:lang w:eastAsia="en-US"/>
        </w:rPr>
        <w:tab/>
      </w:r>
      <w:r w:rsidR="005E7C45">
        <w:rPr>
          <w:lang w:eastAsia="en-US"/>
        </w:rPr>
        <w:t>к</w:t>
      </w:r>
      <w:r w:rsidR="00115E98">
        <w:rPr>
          <w:lang w:eastAsia="en-US"/>
        </w:rPr>
        <w:t>оэффициент детерминации (</w:t>
      </w:r>
      <w:r w:rsidR="00115E98" w:rsidRPr="00EB72BB">
        <w:rPr>
          <w:lang w:eastAsia="en-US"/>
        </w:rPr>
        <w:t>R-квадрат</w:t>
      </w:r>
      <w:r w:rsidR="00115E98">
        <w:rPr>
          <w:lang w:eastAsia="en-US"/>
        </w:rPr>
        <w:t xml:space="preserve">) </w:t>
      </w:r>
      <m:oMath>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2</m:t>
            </m:r>
          </m:sup>
        </m:sSup>
        <m:r>
          <w:rPr>
            <w:rFonts w:ascii="Cambria Math" w:hAnsi="Cambria Math"/>
            <w:lang w:eastAsia="en-US"/>
          </w:rPr>
          <m:t>=</m:t>
        </m:r>
        <m:r>
          <w:rPr>
            <w:rFonts w:ascii="Cambria Math" w:hAnsi="Cambria Math"/>
            <w:noProof/>
          </w:rPr>
          <m:t xml:space="preserve">  ESS/TSS=1- RSS/TSS</m:t>
        </m:r>
      </m:oMath>
      <w:r w:rsidR="005E7C45" w:rsidRPr="005E7C45">
        <w:rPr>
          <w:lang w:eastAsia="en-US"/>
        </w:rPr>
        <w:t>;</w:t>
      </w:r>
    </w:p>
    <w:bookmarkStart w:id="89" w:name="рег_эр_кв_скорр"/>
    <w:p w14:paraId="7C046303" w14:textId="69158DEB" w:rsidR="00115E98"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P</w:t>
      </w:r>
      <w:r>
        <w:rPr>
          <w:b/>
          <w:lang w:eastAsia="en-US"/>
        </w:rPr>
        <w:fldChar w:fldCharType="end"/>
      </w:r>
      <w:bookmarkEnd w:id="89"/>
      <w:r w:rsidR="005E7C45" w:rsidRPr="001B10F6">
        <w:rPr>
          <w:lang w:eastAsia="en-US"/>
        </w:rPr>
        <w:tab/>
      </w:r>
      <w:r w:rsidR="005E7C45">
        <w:rPr>
          <w:lang w:eastAsia="en-US"/>
        </w:rPr>
        <w:t>с</w:t>
      </w:r>
      <w:r w:rsidR="00115E98">
        <w:rPr>
          <w:lang w:eastAsia="en-US"/>
        </w:rPr>
        <w:t xml:space="preserve">корректированный коэффициент детерминации </w:t>
      </w:r>
      <m:oMath>
        <m:sSup>
          <m:sSupPr>
            <m:ctrlPr>
              <w:rPr>
                <w:rFonts w:ascii="Cambria Math" w:hAnsi="Cambria Math"/>
                <w:i/>
                <w:lang w:eastAsia="en-US"/>
              </w:rPr>
            </m:ctrlPr>
          </m:sSupPr>
          <m:e>
            <m:acc>
              <m:accPr>
                <m:chr m:val="̃"/>
                <m:ctrlPr>
                  <w:rPr>
                    <w:rFonts w:ascii="Cambria Math" w:hAnsi="Cambria Math"/>
                    <w:i/>
                    <w:lang w:eastAsia="en-US"/>
                  </w:rPr>
                </m:ctrlPr>
              </m:accPr>
              <m:e>
                <m:r>
                  <w:rPr>
                    <w:rFonts w:ascii="Cambria Math" w:hAnsi="Cambria Math"/>
                    <w:lang w:eastAsia="en-US"/>
                  </w:rPr>
                  <m:t>R</m:t>
                </m:r>
              </m:e>
            </m:acc>
          </m:e>
          <m:sup>
            <m:r>
              <w:rPr>
                <w:rFonts w:ascii="Cambria Math" w:hAnsi="Cambria Math"/>
                <w:lang w:eastAsia="en-US"/>
              </w:rPr>
              <m:t>2</m:t>
            </m:r>
          </m:sup>
        </m:sSup>
        <m:r>
          <w:rPr>
            <w:rFonts w:ascii="Cambria Math" w:hAnsi="Cambria Math"/>
            <w:lang w:eastAsia="en-US"/>
          </w:rPr>
          <m:t>=</m:t>
        </m:r>
        <m:sSup>
          <m:sSupPr>
            <m:ctrlPr>
              <w:rPr>
                <w:rFonts w:ascii="Cambria Math" w:hAnsi="Cambria Math"/>
              </w:rPr>
            </m:ctrlPr>
          </m:sSupPr>
          <m:e>
            <m:r>
              <m:rPr>
                <m:sty m:val="p"/>
              </m:rPr>
              <w:rPr>
                <w:rFonts w:ascii="Cambria Math" w:hAnsi="Cambria Math"/>
              </w:rPr>
              <m:t>(1-(1-</m:t>
            </m:r>
            <m:r>
              <w:rPr>
                <w:rFonts w:ascii="Cambria Math" w:hAnsi="Cambria Math"/>
              </w:rPr>
              <m:t>R</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den>
        </m:f>
      </m:oMath>
      <w:r w:rsidR="005E7C45" w:rsidRPr="005E7C45">
        <w:rPr>
          <w:lang w:eastAsia="en-US"/>
        </w:rPr>
        <w:t>;</w:t>
      </w:r>
    </w:p>
    <w:bookmarkStart w:id="90" w:name="рег_эф_стат"/>
    <w:p w14:paraId="4F57535D" w14:textId="079F21DF" w:rsidR="00115E98"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Q</w:t>
      </w:r>
      <w:r>
        <w:rPr>
          <w:b/>
          <w:lang w:eastAsia="en-US"/>
        </w:rPr>
        <w:fldChar w:fldCharType="end"/>
      </w:r>
      <w:bookmarkEnd w:id="90"/>
      <w:r w:rsidR="005E7C45" w:rsidRPr="001B10F6">
        <w:rPr>
          <w:lang w:eastAsia="en-US"/>
        </w:rPr>
        <w:tab/>
      </w:r>
      <w:r w:rsidR="00115E98" w:rsidRPr="00115E98">
        <w:rPr>
          <w:i/>
          <w:lang w:val="en-US" w:eastAsia="en-US"/>
        </w:rPr>
        <w:t>F</w:t>
      </w:r>
      <w:r w:rsidR="00115E98">
        <w:rPr>
          <w:lang w:eastAsia="en-US"/>
        </w:rPr>
        <w:t xml:space="preserve">-статистика для регрессии в целом </w:t>
      </w:r>
      <m:oMath>
        <m:r>
          <w:rPr>
            <w:rFonts w:ascii="Cambria Math" w:hAnsi="Cambria Math"/>
            <w:lang w:eastAsia="en-US"/>
          </w:rPr>
          <m:t>F=</m:t>
        </m:r>
        <m:f>
          <m:fPr>
            <m:ctrlPr>
              <w:rPr>
                <w:rFonts w:ascii="Cambria Math" w:hAnsi="Cambria Math"/>
                <w:noProof/>
              </w:rPr>
            </m:ctrlPr>
          </m:fPr>
          <m:num>
            <m:r>
              <w:rPr>
                <w:rFonts w:ascii="Cambria Math" w:hAnsi="Cambria Math"/>
                <w:noProof/>
              </w:rPr>
              <m:t>ESS</m:t>
            </m:r>
            <m:r>
              <m:rPr>
                <m:sty m:val="p"/>
              </m:rPr>
              <w:rPr>
                <w:rFonts w:ascii="Cambria Math" w:hAnsi="Cambria Math"/>
                <w:noProof/>
              </w:rPr>
              <m:t>/</m:t>
            </m:r>
            <m:r>
              <w:rPr>
                <w:rFonts w:ascii="Cambria Math" w:hAnsi="Cambria Math"/>
                <w:noProof/>
              </w:rPr>
              <m:t>k</m:t>
            </m:r>
          </m:num>
          <m:den>
            <m:r>
              <w:rPr>
                <w:rFonts w:ascii="Cambria Math" w:hAnsi="Cambria Math"/>
                <w:noProof/>
              </w:rPr>
              <m:t>RSS</m:t>
            </m:r>
            <m:r>
              <m:rPr>
                <m:sty m:val="p"/>
              </m:rPr>
              <w:rPr>
                <w:rFonts w:ascii="Cambria Math" w:hAnsi="Cambria Math"/>
                <w:noProof/>
              </w:rPr>
              <m:t>/(</m:t>
            </m:r>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r>
              <m:rPr>
                <m:sty m:val="p"/>
              </m:rPr>
              <w:rPr>
                <w:rFonts w:ascii="Cambria Math" w:hAnsi="Cambria Math"/>
                <w:noProof/>
              </w:rPr>
              <m:t>)</m:t>
            </m:r>
          </m:den>
        </m:f>
      </m:oMath>
      <w:r w:rsidR="005E7C45" w:rsidRPr="005E7C45">
        <w:rPr>
          <w:lang w:eastAsia="en-US"/>
        </w:rPr>
        <w:t>;</w:t>
      </w:r>
    </w:p>
    <w:bookmarkStart w:id="91" w:name="рег_пэ_зн_эф_стат"/>
    <w:p w14:paraId="34A29261" w14:textId="771F2702" w:rsidR="00115E98" w:rsidRPr="005E7C45" w:rsidRDefault="00B4758B" w:rsidP="005E7C45">
      <w:pPr>
        <w:tabs>
          <w:tab w:val="left" w:pos="1036"/>
        </w:tabs>
        <w:rPr>
          <w:lang w:eastAsia="en-US"/>
        </w:rPr>
      </w:pPr>
      <w:r>
        <w:rPr>
          <w:b/>
          <w:lang w:eastAsia="en-US"/>
        </w:rPr>
        <w:fldChar w:fldCharType="begin"/>
      </w:r>
      <w:r>
        <w:rPr>
          <w:b/>
          <w:lang w:eastAsia="en-US"/>
        </w:rPr>
        <w:instrText xml:space="preserve"> SEQ regr_items\* ALPHABETIC \* MERGEFORMAT </w:instrText>
      </w:r>
      <w:r>
        <w:rPr>
          <w:b/>
          <w:lang w:eastAsia="en-US"/>
        </w:rPr>
        <w:fldChar w:fldCharType="separate"/>
      </w:r>
      <w:r w:rsidR="0049745C">
        <w:rPr>
          <w:b/>
          <w:noProof/>
          <w:lang w:eastAsia="en-US"/>
        </w:rPr>
        <w:t>R</w:t>
      </w:r>
      <w:r>
        <w:rPr>
          <w:b/>
          <w:lang w:eastAsia="en-US"/>
        </w:rPr>
        <w:fldChar w:fldCharType="end"/>
      </w:r>
      <w:bookmarkEnd w:id="91"/>
      <w:r w:rsidR="005E7C45" w:rsidRPr="001B10F6">
        <w:rPr>
          <w:lang w:eastAsia="en-US"/>
        </w:rPr>
        <w:tab/>
      </w:r>
      <w:r w:rsidR="005E7C45" w:rsidRPr="005E7C45">
        <w:rPr>
          <w:i/>
          <w:lang w:val="en-US"/>
        </w:rPr>
        <w:t>p</w:t>
      </w:r>
      <w:r w:rsidR="00115E98" w:rsidRPr="00115E98">
        <w:t>-</w:t>
      </w:r>
      <w:r w:rsidR="00115E98">
        <w:t xml:space="preserve">значение для </w:t>
      </w:r>
      <w:r w:rsidR="00115E98">
        <w:rPr>
          <w:i/>
          <w:lang w:val="en-US"/>
        </w:rPr>
        <w:t>F</w:t>
      </w:r>
      <w:r w:rsidR="00115E98" w:rsidRPr="00115E98">
        <w:t>-статистик</w:t>
      </w:r>
      <w:r w:rsidR="00115E98">
        <w:t xml:space="preserve">и </w:t>
      </w:r>
      <m:oMath>
        <m:r>
          <w:rPr>
            <w:rFonts w:ascii="Cambria Math" w:hAnsi="Cambria Math"/>
          </w:rPr>
          <m:t>pv</m:t>
        </m:r>
      </m:oMath>
      <w:r w:rsidR="00115E98">
        <w:t>(</w:t>
      </w:r>
      <m:oMath>
        <m:r>
          <w:rPr>
            <w:rFonts w:ascii="Cambria Math" w:hAnsi="Cambria Math"/>
            <w:lang w:eastAsia="en-US"/>
          </w:rPr>
          <m:t>F</m:t>
        </m:r>
      </m:oMath>
      <w:r w:rsidR="00115E98">
        <w:t>).</w:t>
      </w:r>
    </w:p>
    <w:p w14:paraId="2A666ECE" w14:textId="3A81562F" w:rsidR="009E6289" w:rsidRPr="00F966B1" w:rsidRDefault="00F966B1" w:rsidP="009E6289">
      <w:pPr>
        <w:rPr>
          <w:lang w:eastAsia="en-US"/>
        </w:rPr>
      </w:pPr>
      <w:r>
        <w:rPr>
          <w:lang w:eastAsia="en-US"/>
        </w:rPr>
        <w:t xml:space="preserve">На рис. </w:t>
      </w:r>
      <w:r>
        <w:rPr>
          <w:lang w:eastAsia="en-US"/>
        </w:rPr>
        <w:fldChar w:fldCharType="begin"/>
      </w:r>
      <w:r>
        <w:rPr>
          <w:lang w:eastAsia="en-US"/>
        </w:rPr>
        <w:instrText xml:space="preserve"> REF рис_рег_R \h </w:instrText>
      </w:r>
      <w:r>
        <w:rPr>
          <w:lang w:eastAsia="en-US"/>
        </w:rPr>
      </w:r>
      <w:r>
        <w:rPr>
          <w:lang w:eastAsia="en-US"/>
        </w:rPr>
        <w:fldChar w:fldCharType="separate"/>
      </w:r>
      <w:r w:rsidR="0049745C">
        <w:rPr>
          <w:noProof/>
        </w:rPr>
        <w:t>23</w:t>
      </w:r>
      <w:r>
        <w:rPr>
          <w:lang w:eastAsia="en-US"/>
        </w:rPr>
        <w:fldChar w:fldCharType="end"/>
      </w:r>
      <w:r>
        <w:rPr>
          <w:lang w:eastAsia="en-US"/>
        </w:rPr>
        <w:t xml:space="preserve">, </w:t>
      </w:r>
      <w:r>
        <w:rPr>
          <w:lang w:eastAsia="en-US"/>
        </w:rPr>
        <w:fldChar w:fldCharType="begin"/>
      </w:r>
      <w:r>
        <w:rPr>
          <w:lang w:eastAsia="en-US"/>
        </w:rPr>
        <w:instrText xml:space="preserve"> REF рис_рег_Stata \h </w:instrText>
      </w:r>
      <w:r>
        <w:rPr>
          <w:lang w:eastAsia="en-US"/>
        </w:rPr>
      </w:r>
      <w:r>
        <w:rPr>
          <w:lang w:eastAsia="en-US"/>
        </w:rPr>
        <w:fldChar w:fldCharType="separate"/>
      </w:r>
      <w:r w:rsidR="0049745C">
        <w:rPr>
          <w:noProof/>
        </w:rPr>
        <w:t>24</w:t>
      </w:r>
      <w:r>
        <w:rPr>
          <w:lang w:eastAsia="en-US"/>
        </w:rPr>
        <w:fldChar w:fldCharType="end"/>
      </w:r>
      <w:r>
        <w:rPr>
          <w:lang w:eastAsia="en-US"/>
        </w:rPr>
        <w:t xml:space="preserve">, </w:t>
      </w:r>
      <w:r>
        <w:rPr>
          <w:lang w:eastAsia="en-US"/>
        </w:rPr>
        <w:fldChar w:fldCharType="begin"/>
      </w:r>
      <w:r>
        <w:rPr>
          <w:lang w:eastAsia="en-US"/>
        </w:rPr>
        <w:instrText xml:space="preserve"> REF рис_рег_Excel \h </w:instrText>
      </w:r>
      <w:r>
        <w:rPr>
          <w:lang w:eastAsia="en-US"/>
        </w:rPr>
      </w:r>
      <w:r>
        <w:rPr>
          <w:lang w:eastAsia="en-US"/>
        </w:rPr>
        <w:fldChar w:fldCharType="separate"/>
      </w:r>
      <w:r w:rsidR="0049745C">
        <w:rPr>
          <w:noProof/>
        </w:rPr>
        <w:t>25</w:t>
      </w:r>
      <w:r>
        <w:rPr>
          <w:lang w:eastAsia="en-US"/>
        </w:rPr>
        <w:fldChar w:fldCharType="end"/>
      </w:r>
      <w:r>
        <w:rPr>
          <w:lang w:eastAsia="en-US"/>
        </w:rPr>
        <w:t xml:space="preserve"> представлена одна и та же регрессия, рассчитанная в трех разных программах. Поверх таблиц расставлены метки, указывающие на расположение той или иной информации. </w:t>
      </w:r>
      <w:r w:rsidR="00591589">
        <w:rPr>
          <w:lang w:eastAsia="en-US"/>
        </w:rPr>
        <w:t xml:space="preserve">Основная часть – таблица с коэффициентами, стандартными ошибками, </w:t>
      </w:r>
      <w:r w:rsidR="00591589" w:rsidRPr="00591589">
        <w:rPr>
          <w:i/>
          <w:lang w:val="en-US" w:eastAsia="en-US"/>
        </w:rPr>
        <w:t>t</w:t>
      </w:r>
      <w:r w:rsidR="00591589" w:rsidRPr="00591589">
        <w:rPr>
          <w:lang w:eastAsia="en-US"/>
        </w:rPr>
        <w:t>-</w:t>
      </w:r>
      <w:r w:rsidR="00591589">
        <w:rPr>
          <w:lang w:eastAsia="en-US"/>
        </w:rPr>
        <w:t>статистиками</w:t>
      </w:r>
      <w:r w:rsidR="00591589" w:rsidRPr="00591589">
        <w:rPr>
          <w:lang w:eastAsia="en-US"/>
        </w:rPr>
        <w:t xml:space="preserve"> </w:t>
      </w:r>
      <w:r w:rsidR="00591589">
        <w:rPr>
          <w:lang w:eastAsia="en-US"/>
        </w:rPr>
        <w:t xml:space="preserve">и </w:t>
      </w:r>
      <w:r w:rsidR="00591589" w:rsidRPr="00591589">
        <w:rPr>
          <w:i/>
          <w:lang w:val="en-US" w:eastAsia="en-US"/>
        </w:rPr>
        <w:t>p</w:t>
      </w:r>
      <w:r w:rsidR="00591589" w:rsidRPr="00591589">
        <w:rPr>
          <w:lang w:eastAsia="en-US"/>
        </w:rPr>
        <w:t>-</w:t>
      </w:r>
      <w:r w:rsidR="00591589">
        <w:rPr>
          <w:lang w:eastAsia="en-US"/>
        </w:rPr>
        <w:t xml:space="preserve">значениями – очень похожа. </w:t>
      </w:r>
      <w:r>
        <w:rPr>
          <w:lang w:val="en-US" w:eastAsia="en-US"/>
        </w:rPr>
        <w:t>Stata</w:t>
      </w:r>
      <w:r w:rsidRPr="00F966B1">
        <w:rPr>
          <w:lang w:eastAsia="en-US"/>
        </w:rPr>
        <w:t xml:space="preserve"> </w:t>
      </w:r>
      <w:r>
        <w:rPr>
          <w:lang w:eastAsia="en-US"/>
        </w:rPr>
        <w:t xml:space="preserve">и </w:t>
      </w:r>
      <w:r>
        <w:rPr>
          <w:lang w:val="en-US" w:eastAsia="en-US"/>
        </w:rPr>
        <w:t>Excel</w:t>
      </w:r>
      <w:r w:rsidRPr="00F966B1">
        <w:rPr>
          <w:lang w:eastAsia="en-US"/>
        </w:rPr>
        <w:t xml:space="preserve"> </w:t>
      </w:r>
      <w:r>
        <w:rPr>
          <w:lang w:eastAsia="en-US"/>
        </w:rPr>
        <w:t xml:space="preserve">представляют суммы квадратов в виде так называемой таблицы дисперсионного анализа (англ. </w:t>
      </w:r>
      <w:r>
        <w:rPr>
          <w:lang w:val="en-US" w:eastAsia="en-US"/>
        </w:rPr>
        <w:t>ANOVA</w:t>
      </w:r>
      <w:r>
        <w:rPr>
          <w:lang w:eastAsia="en-US"/>
        </w:rPr>
        <w:t>)</w:t>
      </w:r>
      <w:r w:rsidRPr="00F966B1">
        <w:rPr>
          <w:lang w:eastAsia="en-US"/>
        </w:rPr>
        <w:t>.</w:t>
      </w:r>
      <w:r>
        <w:rPr>
          <w:lang w:eastAsia="en-US"/>
        </w:rPr>
        <w:t xml:space="preserve"> В этой таблице также указываются степени свободы и несмещенные дисперсии. </w:t>
      </w:r>
      <w:r>
        <w:rPr>
          <w:lang w:val="en-US" w:eastAsia="en-US"/>
        </w:rPr>
        <w:t xml:space="preserve">R </w:t>
      </w:r>
      <w:r>
        <w:rPr>
          <w:lang w:eastAsia="en-US"/>
        </w:rPr>
        <w:t>сначала указывает описательную статистику для зависимой переменной.</w:t>
      </w:r>
    </w:p>
    <w:p w14:paraId="1189B465" w14:textId="77777777" w:rsidR="002605F6" w:rsidRDefault="002605F6" w:rsidP="002605F6">
      <w:pPr>
        <w:keepNext/>
        <w:ind w:firstLine="28"/>
        <w:jc w:val="center"/>
      </w:pPr>
      <w:r>
        <w:rPr>
          <w:noProof/>
        </w:rPr>
        <w:lastRenderedPageBreak/>
        <mc:AlternateContent>
          <mc:Choice Requires="wpc">
            <w:drawing>
              <wp:inline distT="0" distB="0" distL="0" distR="0" wp14:anchorId="0F4E5008" wp14:editId="2CF70BCE">
                <wp:extent cx="4372203" cy="2443162"/>
                <wp:effectExtent l="0" t="0" r="9525" b="0"/>
                <wp:docPr id="501" name="Полотно 5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Рисунок 505"/>
                          <pic:cNvPicPr>
                            <a:picLocks noChangeAspect="1"/>
                          </pic:cNvPicPr>
                        </pic:nvPicPr>
                        <pic:blipFill>
                          <a:blip r:embed="rId29"/>
                          <a:stretch>
                            <a:fillRect/>
                          </a:stretch>
                        </pic:blipFill>
                        <pic:spPr>
                          <a:xfrm>
                            <a:off x="0" y="0"/>
                            <a:ext cx="4336494" cy="2443162"/>
                          </a:xfrm>
                          <a:prstGeom prst="rect">
                            <a:avLst/>
                          </a:prstGeom>
                        </pic:spPr>
                      </pic:pic>
                      <wps:wsp>
                        <wps:cNvPr id="473" name="Скругленный прямоугольник 473"/>
                        <wps:cNvSpPr/>
                        <wps:spPr>
                          <a:xfrm>
                            <a:off x="739978" y="229135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18C3B398" w14:textId="77777777" w:rsidR="0049745C" w:rsidRPr="005E7C45" w:rsidRDefault="0049745C" w:rsidP="002605F6">
                              <w:pPr>
                                <w:pStyle w:val="afc"/>
                              </w:pPr>
                              <w:r>
                                <w:fldChar w:fldCharType="begin"/>
                              </w:r>
                              <w:r>
                                <w:instrText xml:space="preserve"> REF  рег_эф_стат \h  \* MERGEFORMAT </w:instrText>
                              </w:r>
                              <w:r>
                                <w:fldChar w:fldCharType="separate"/>
                              </w:r>
                              <w:r w:rsidRPr="0049745C">
                                <w:rPr>
                                  <w:noProof/>
                                </w:rPr>
                                <w:t>Q</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6" name="Скругленный прямоугольник 476"/>
                        <wps:cNvSpPr/>
                        <wps:spPr>
                          <a:xfrm>
                            <a:off x="3763126" y="229135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26CD8345" w14:textId="77777777" w:rsidR="0049745C" w:rsidRPr="005E7C45" w:rsidRDefault="0049745C" w:rsidP="002605F6">
                              <w:pPr>
                                <w:pStyle w:val="afc"/>
                              </w:pPr>
                              <w:r>
                                <w:fldChar w:fldCharType="begin"/>
                              </w:r>
                              <w:r>
                                <w:instrText xml:space="preserve"> REF  рег_пэ_зн_эф_стат \h  \* MERGEFORMAT </w:instrText>
                              </w:r>
                              <w:r>
                                <w:fldChar w:fldCharType="separate"/>
                              </w:r>
                              <w:r w:rsidRPr="0049745C">
                                <w:rPr>
                                  <w:noProof/>
                                </w:rPr>
                                <w:t>R</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7" name="Скругленный прямоугольник 477"/>
                        <wps:cNvSpPr/>
                        <wps:spPr>
                          <a:xfrm>
                            <a:off x="1324610" y="2152434"/>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3531B89F" w14:textId="77777777" w:rsidR="0049745C" w:rsidRPr="005E7C45" w:rsidRDefault="0049745C" w:rsidP="002605F6">
                              <w:pPr>
                                <w:pStyle w:val="afc"/>
                              </w:pPr>
                              <w:r>
                                <w:fldChar w:fldCharType="begin"/>
                              </w:r>
                              <w:r>
                                <w:instrText xml:space="preserve"> REF  рег_эр_кв \h  \* MERGEFORMAT </w:instrText>
                              </w:r>
                              <w:r>
                                <w:fldChar w:fldCharType="separate"/>
                              </w:r>
                              <w:r w:rsidRPr="0049745C">
                                <w:rPr>
                                  <w:noProof/>
                                </w:rPr>
                                <w:t>O</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8" name="Скругленный прямоугольник 478"/>
                        <wps:cNvSpPr/>
                        <wps:spPr>
                          <a:xfrm>
                            <a:off x="3537170" y="2152275"/>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F847B56" w14:textId="77777777" w:rsidR="0049745C" w:rsidRPr="005E7C45" w:rsidRDefault="0049745C" w:rsidP="002605F6">
                              <w:pPr>
                                <w:pStyle w:val="afc"/>
                              </w:pPr>
                              <w:r>
                                <w:fldChar w:fldCharType="begin"/>
                              </w:r>
                              <w:r>
                                <w:instrText xml:space="preserve"> REF  рег_эр_кв_скорр \h  \* MERGEFORMAT </w:instrText>
                              </w:r>
                              <w:r>
                                <w:fldChar w:fldCharType="separate"/>
                              </w:r>
                              <w:r w:rsidRPr="0049745C">
                                <w:rPr>
                                  <w:noProof/>
                                </w:rPr>
                                <w:t>P</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3" name="Скругленный прямоугольник 483"/>
                        <wps:cNvSpPr/>
                        <wps:spPr>
                          <a:xfrm>
                            <a:off x="1931119" y="190019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287C6856" w14:textId="77777777" w:rsidR="0049745C" w:rsidRPr="005E7C45" w:rsidRDefault="0049745C" w:rsidP="002605F6">
                              <w:pPr>
                                <w:pStyle w:val="afc"/>
                              </w:pPr>
                              <w:r>
                                <w:fldChar w:fldCharType="begin"/>
                              </w:r>
                              <w:r>
                                <w:instrText xml:space="preserve"> REF  рег_ст_ош_регр \h  \* MERGEFORMAT </w:instrText>
                              </w:r>
                              <w:r>
                                <w:fldChar w:fldCharType="separate"/>
                              </w:r>
                              <w:r w:rsidRPr="0049745C">
                                <w:rPr>
                                  <w:noProof/>
                                </w:rPr>
                                <w:t>L</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4" name="Скругленный прямоугольник 484"/>
                        <wps:cNvSpPr/>
                        <wps:spPr>
                          <a:xfrm>
                            <a:off x="936115" y="36547"/>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7BB79C4" w14:textId="3B816C28" w:rsidR="0049745C" w:rsidRPr="005E7C45" w:rsidRDefault="0049745C" w:rsidP="002605F6">
                              <w:pPr>
                                <w:pStyle w:val="afc"/>
                              </w:pPr>
                              <w:r>
                                <w:fldChar w:fldCharType="begin"/>
                              </w:r>
                              <w:r>
                                <w:instrText xml:space="preserve"> REF  рег_зав_перем \h  \* MERGEFORMAT </w:instrText>
                              </w:r>
                              <w:r>
                                <w:fldChar w:fldCharType="separate"/>
                              </w:r>
                              <w:r w:rsidRPr="0049745C">
                                <w:rPr>
                                  <w:noProof/>
                                </w:rPr>
                                <w:t>A</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9" name="Скругленный прямоугольник 489"/>
                        <wps:cNvSpPr/>
                        <wps:spPr>
                          <a:xfrm>
                            <a:off x="2393427" y="1900002"/>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17315DF" w14:textId="77777777" w:rsidR="0049745C" w:rsidRPr="005E7C45" w:rsidRDefault="0049745C" w:rsidP="002605F6">
                              <w:pPr>
                                <w:pStyle w:val="afc"/>
                              </w:pPr>
                              <w:r>
                                <w:fldChar w:fldCharType="begin"/>
                              </w:r>
                              <w:r>
                                <w:instrText xml:space="preserve"> REF  рег_ст_своб \h  \* MERGEFORMAT </w:instrText>
                              </w:r>
                              <w:r>
                                <w:fldChar w:fldCharType="separate"/>
                              </w:r>
                              <w:r w:rsidRPr="0049745C">
                                <w:rPr>
                                  <w:noProof/>
                                </w:rPr>
                                <w:t>C</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3" name="Скругленный прямоугольник 493"/>
                        <wps:cNvSpPr/>
                        <wps:spPr>
                          <a:xfrm>
                            <a:off x="1149466" y="134901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10A61E94" w14:textId="77777777" w:rsidR="0049745C" w:rsidRPr="005E7C45" w:rsidRDefault="0049745C" w:rsidP="002605F6">
                              <w:pPr>
                                <w:pStyle w:val="afc"/>
                              </w:pPr>
                              <w:r>
                                <w:fldChar w:fldCharType="begin"/>
                              </w:r>
                              <w:r>
                                <w:instrText xml:space="preserve"> REF  рег_коэф \h  \* MERGEFORMAT </w:instrText>
                              </w:r>
                              <w:r>
                                <w:fldChar w:fldCharType="separate"/>
                              </w:r>
                              <w:r w:rsidRPr="0049745C">
                                <w:rPr>
                                  <w:noProof/>
                                </w:rPr>
                                <w:t>E</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4" name="Скругленный прямоугольник 494"/>
                        <wps:cNvSpPr/>
                        <wps:spPr>
                          <a:xfrm>
                            <a:off x="319032" y="136017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FEFBFF9" w14:textId="77777777" w:rsidR="0049745C" w:rsidRPr="005E7C45" w:rsidRDefault="0049745C" w:rsidP="002605F6">
                              <w:pPr>
                                <w:pStyle w:val="afc"/>
                              </w:pPr>
                              <w:r>
                                <w:fldChar w:fldCharType="begin"/>
                              </w:r>
                              <w:r>
                                <w:instrText xml:space="preserve"> REF  рег_спис_регр \h  \* MERGEFORMAT </w:instrText>
                              </w:r>
                              <w:r>
                                <w:fldChar w:fldCharType="separate"/>
                              </w:r>
                              <w:r w:rsidRPr="0049745C">
                                <w:rPr>
                                  <w:noProof/>
                                </w:rPr>
                                <w:t>D</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5" name="Скругленный прямоугольник 495"/>
                        <wps:cNvSpPr/>
                        <wps:spPr>
                          <a:xfrm>
                            <a:off x="1896226" y="134901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3BA493BE" w14:textId="77777777" w:rsidR="0049745C" w:rsidRPr="005E7C45" w:rsidRDefault="0049745C" w:rsidP="002605F6">
                              <w:pPr>
                                <w:pStyle w:val="afc"/>
                              </w:pPr>
                              <w:r>
                                <w:fldChar w:fldCharType="begin"/>
                              </w:r>
                              <w:r>
                                <w:instrText xml:space="preserve"> REF  рег_ст_ош_коэф \h  \* MERGEFORMAT </w:instrText>
                              </w:r>
                              <w:r>
                                <w:fldChar w:fldCharType="separate"/>
                              </w:r>
                              <w:r w:rsidRPr="0049745C">
                                <w:rPr>
                                  <w:noProof/>
                                </w:rPr>
                                <w:t>F</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8" name="Скругленный прямоугольник 498"/>
                        <wps:cNvSpPr/>
                        <wps:spPr>
                          <a:xfrm>
                            <a:off x="2500746" y="1349034"/>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33C4A329" w14:textId="77777777" w:rsidR="0049745C" w:rsidRPr="005E7C45" w:rsidRDefault="0049745C" w:rsidP="002605F6">
                              <w:pPr>
                                <w:pStyle w:val="afc"/>
                              </w:pPr>
                              <w:r>
                                <w:fldChar w:fldCharType="begin"/>
                              </w:r>
                              <w:r>
                                <w:instrText xml:space="preserve"> REF  рег_тэ_стат \h  \* MERGEFORMAT </w:instrText>
                              </w:r>
                              <w:r>
                                <w:fldChar w:fldCharType="separate"/>
                              </w:r>
                              <w:r w:rsidRPr="0049745C">
                                <w:rPr>
                                  <w:noProof/>
                                </w:rPr>
                                <w:t>G</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9" name="Скругленный прямоугольник 499"/>
                        <wps:cNvSpPr/>
                        <wps:spPr>
                          <a:xfrm>
                            <a:off x="2874126" y="1347376"/>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19B42C25" w14:textId="77777777" w:rsidR="0049745C" w:rsidRPr="005E7C45" w:rsidRDefault="0049745C" w:rsidP="002605F6">
                              <w:pPr>
                                <w:pStyle w:val="afc"/>
                              </w:pPr>
                              <w:r>
                                <w:fldChar w:fldCharType="begin"/>
                              </w:r>
                              <w:r>
                                <w:instrText xml:space="preserve"> REF  рег_пэ_знач_тэ \h  \* MERGEFORMAT </w:instrText>
                              </w:r>
                              <w:r>
                                <w:fldChar w:fldCharType="separate"/>
                              </w:r>
                              <w:r w:rsidRPr="0049745C">
                                <w:rPr>
                                  <w:noProof/>
                                </w:rPr>
                                <w:t>H</w:t>
                              </w:r>
                              <w:r>
                                <w:fldChar w:fldCharType="end"/>
                              </w:r>
                            </w:p>
                            <w:p w14:paraId="300E4F86" w14:textId="77777777" w:rsidR="0049745C" w:rsidRPr="005E7C45" w:rsidRDefault="0049745C" w:rsidP="002605F6">
                              <w:pPr>
                                <w:pStyle w:val="afc"/>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F4E5008" id="Полотно 501" o:spid="_x0000_s1151" editas="canvas" style="width:344.25pt;height:192.35pt;mso-position-horizontal-relative:char;mso-position-vertical-relative:line" coordsize="43719,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GWZhwUAAOs0AAAOAAAAZHJzL2Uyb0RvYy54bWzsW91u2zYUvh+wdxB0&#10;31qUZMsy6hRBigwFgjZoO/SalqlYqERqFB07u1qxyw3YK2zPMAzo2jV7BeWN9pH6cbK0SxxvAxTo&#10;Igol/pwfHn4855B+9HidpdYpk0Ui+NQmDx3bYjwS84SfTO2vXx0+GNtWoSif01RwNrXPWGE/3vvy&#10;i0erfMJcsRDpnEkLg/Bissqn9kKpfDIYFNGCZbR4KHLGURkLmVGFV3kymEu6wuhZOnAdZzRYCTnP&#10;pYhYUeDrk6rS3jPjxzGL1PM4Lpiy0qkN3pR5SvOc6edg7xGdnEiaL5KoZoPegYuMJhxE26GeUEWt&#10;pUyuDZUlkRSFiNXDSGQDEcdJxIwMkIY4f5PmgPJTWhhhIminYRClf3Hc2Ql0gCEnK0wGQzlPogn+&#10;am2gdI3YzbOCXmopmV0Pkt1qjIzKN8v8ARSTU5XMkjRRZ2aSoQHNFD89TqJjWb1Ez06PpZXMp/bQ&#10;GdoWpxmsq/y5fHfx9uL78mN5Xr63dE0tkG5edaZauCMRvSksLg4WlJ+w/SKHocB8deuBJrVpbl6v&#10;UJ6lSX6YpKmebl2uZYRR3Wy81YQ/EdEyY1xVFixZCnEFLxZJXtiWnLBsxiCXfDo3DNFJoSRT0UIT&#10;jEH4BZjVjF6qMFxuGNMiFLlWFZ2sY5np/yBtrY3hn7WGz9bKivDR97yRH/q2FaHO9X2PjFyji033&#10;XBbqKyYySxfAHHjAtNAJPT0qam6aJrUOKwYMZ+BH2xiWeNGoC2/XFLbV4ni5oDkDC3rYjTH4gdca&#10;wy/l+4vvYAy/lh/K32ASHy9+KH+3yj/x8afyj/LcVJ2XHy5+ROU72IvuDMXWI76EAuu3z+gy8MIw&#10;AMBppbkh8Yb1fDVqJV44HNdaJSQYe+ENShVLPtez+3nN0knKrRVM1Q0cxzQrRJrMG3ss5MnsIJXW&#10;KQXeHR4CIEc1yUvNYDgpxyRpOSvJTEmdpUzPaMpfsBgrC3bhVhQ0GLN2WBpFsN1mXNNad6sss+5I&#10;PtUxVdUCa9vqbsyAdEuxlumfKLY9DFXBVds5S7iQn6I8f9NSrto30lcya/HVerY2cOIHjQ3MxPwM&#10;GCMF7B17R5FHhwmM/4gW6phKbBP4iK1PPccjTgVmRdQl21oI+e2nvuv2sHvU2tYK287ULr5ZUo2U&#10;6VOOFaH3qKYgm8KsKfBldiAws8RwY4roIFXaFGMpstfYEfc1FVRRHoHW1I6UbF4OVLX9YU+N2P6+&#10;aVZB7hF/qXeWau70Yn61fk1lXq94Bat+JppVd23hV231lHCxv1QiTgwqaNVWeqxVDgT436BgtAsU&#10;GAPX7ANcboYCLxh5xAXBHgvuExaMeyzAdN4HLAh2wYJ2S7gVFhDP9UcE6KuxgAxd3/O1GWGvq92t&#10;3i+44lB0xC8wzttmP+v9gioS6KBfAJe9jhfvECK0W8KtsMAbegEJNljgBiYk7bGg8TNNpmcTXHQD&#10;C4YmcdRjQfdjhPEu6QJ03iZdQEKPEBIav4CEjkPCPl/Q/XxBlfTpseAeYAFSdXf2C5Dn2wYLQm9E&#10;CPLWCBG80bDKOfVOQbedApMy74HgHgAB9ui7A0EbJ94qQHC90PNdZCeABNopcBxjRj0WdBsLWs+w&#10;P0To9iFCuEuAgM7bOAWE4BAWJ3YGCzw/dEgfINyDAKH1DHss6DgW7BIg4HrFNljgwRnw3BoKRo7O&#10;IaJ77xZ02y0wyd8+ROh+iBBu7pxtf4aAzttAARmHI7e+W0B6t8DcgLsHbkF7waR3CzruFuxynhhu&#10;d57oDh0n8C+FCP3dguayYofvHA7bCyY9FnQcC3ZJHYZbpg7Hgd/cOYRfEOAOYh8jVBeXu4wF7YbQ&#10;Y8F/hQW4+m5+UIM7yVd+snP53dxX3vxGae8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OHuxdwAAAAFAQAADwAAAGRycy9kb3ducmV2LnhtbEyPzU7DMBCE70i8g7VIXBB1+Gkb&#10;hTgVQsCBGy0HuLn2NolqryN706Zvj+ECl5VGM5r5tl5N3okDxtQHUnAzK0AgmWB7ahV8bF6uSxCJ&#10;NVntAqGCEyZYNednta5sONI7HtbcilxCqdIKOuahkjKZDr1OszAgZW8XotecZWyljfqYy72Tt0Wx&#10;kF73lBc6PeBTh2a/Hr2C5dfp9e3TRd7PzdXueQxpg84odXkxPT6AYJz4Lww/+Bkdmsy0DSPZJJyC&#10;/Aj/3uwtynIOYqvgrrxfgmxq+Z+++QYAAP//AwBQSwMECgAAAAAAAAAhACORxEoe9QAAHvUAABQA&#10;AABkcnMvbWVkaWEvaW1hZ2UxLnBuZ4lQTkcNChoKAAAADUlIRFIAAAOLAAAB/wgGAAAA/j9InQAA&#10;AAFzUkdCAK7OHOkAAAAEZ0FNQQAAsY8L/GEFAAAACXBIWXMAABJ0AAASdAHeZh94AAD0s0lEQVR4&#10;Xuy9+8+fU77/7x/wix8kfvhEshMRmYg0IpqKlFSQ0TjsaIfMRls1hqlT2XsGNU4ZdWYjZQSfOlR9&#10;q2x8jI4zgxqlzoNBUafWcTurcbi+eSzv17vrXu91Xde6Du/3/b7v+/lIVu73fZ3WutZ6rdd6vdbp&#10;2iQTQgghhBBCCCEC5CwKIYQQQgghhOhBzqIQQgghhBBCiB7kLAohhBBCCCGE6GGonMWPP/4422OP&#10;PbJNNtkkGh599NHOlb3ccMMN0XsIhx9+ePbNN990rhRCCCGEEEIIUYacRSGEEEIIIYQQPQz9NFTf&#10;gSxyFmOYAylnUQghhBBCCCGqIWdRCCGEEEIIIUQPSc7ijz/+mL3wwgvZggULssmTJzsHjDBp0qRs&#10;1qxZ2dKlS7PPPvusc3W7yFkUQgghhBBCiMFT6ix+8skn2ZFHHtl1EPNCVUcuFTmLQgghhBBCCDF4&#10;Cp3F9evXZ/vss49zuLbeeuvskksuydatW5f99NNP7jyjiQ8++GD2u9/9Lnv88cfdMbCRyDPOOCOb&#10;Nm1atummm3afMX/+/OzNN9/sXFnOoJ1F0sw9Ve8TQgghhBBCiPFErrO4YcOG7Pjjj3dO04477uic&#10;v1Rw6szhioWddtop2WGUsyiEEEIIIYQQgyfXWXzqqaeyLbbYwo0K3n333Z2jaTDKeMwxx2RPPPFE&#10;19n6/vvv3SjkNtts4xyxm266yR0vQ86iEEIIIYQQQgyeXGfxiiuucA7Tfvvtl3366aedo8344Ycf&#10;shNPPNE996yzzuocLUZrFoUQQgghhBBi8ESdxe+++y477rjjnKN16qmndtcotoGN3PE3BTmLQggh&#10;hBBCCDF4os4ijhUOVhWnLoQ1j/fcc4/7tAYb2/AsP8hZFEIIIYQQQojhpS8ji6+++mo2ffr0rmMY&#10;C3IWhRBCCCGEEGJ4yV2zeOGFFzpHq+qaxQ8//NDdw70zZszIHnnkEfeJDXM4NQ1VCCGEEEIIIYaf&#10;XGeRnUxtN9QlS5Ykjy4y9bTIyZSzKIQQQgghhBDDT66ziHM1b94852xtueWW2V133ZXkMJqDNnfu&#10;3Ozrr7/uHP0Z7mdaq5xFIYQQQgghhBhucp1FWL9+fbbPPvs4h4sRRpzH5557rut4/fjjj9l7773n&#10;Rh4ZUQQcOq7Fwbzjjjvc9xW5bs2aNdkJJ5zgzvG8ww47LPvqq6/cPUUM2lm0kc+q9wkhhBBCCCHE&#10;eKLQWYR169Zlc+bM6TpQeQHHDHAAjzzyyOg17Iq6cOHC7of5CWXfW5SzKIQQQgghhBCDp9RZBEYG&#10;X3jhhWzBggXZ5MmTu84Uzh+fxli2bFn2+eefd67+eQrr5Zdfnu24447uOv5eeumlzvFjKuqtt97q&#10;7iVcf/31nbviyFkUQgghhBBCiMGT5CwKIYQQQgghhJhYyFkUQgghhBBCCNGDnEUhhBBCCCGEED3I&#10;WRRCCCGEEEII0YOcRSGEEEIIIYQQPchZFEIIIYQQQgjRg5xFIYQQQgghhBA9yFkUQgghhBBCCNGD&#10;nEUhhBBCCCGEED3kOosff/xxtscee2SbbLJJNDz66KOdKwfHV199lS1dujSbMWNGduSRR2bffPNN&#10;50wvP/74Y/bQQw9ls2bNyrbeeutuuidPnpwdffTR2VtvvdW5cmLwyiuvZNttt92IMrTAcc6LwTKM&#10;dUwIIXzQQ+gjdBU6S4w+VcrkzTffzBYsWOBsH2tbsIkOOOCA7J577nHX8Ix99tknO+SQQ9yxDRs2&#10;uONCCAFjwlnE8bv33nuzHXbYoRv/4Ycfnuss/vDDD9m55547Ir1hmGiGuJzF4UPOohBi2JGzOHyk&#10;lgnXbbnlliPaFT+cccYZ7rqwLdppp52yJ598Mvvpp5/ceSHExKbSNFRfoQzKkP3++++zSy+9NNt0&#10;001dvAcffHD2xBNPZN99913nil7MMeKe8847L/v00087Z7Lsyy+/zJ566qnsvffe6xyZuFg+yVkc&#10;HkajjgkhRB5yFoePlDKhM51Oda478MADs1dffdV1vAP20xtvvJGtXr3a/Q/M3Lrvvvuy/fbbz92D&#10;k3nLLbfIYRRCDLeziJJasmSJc/qYNnHnnXd2lV0RTKMgjSg931EUI5GzOHzIWRRCDBNyFoePlDKh&#10;Q3yXXXbJtthiC9fBngpTUK+55ppss802cw4jy3mEEBOboXYWX3rpJefIVFVYN9xwg0tj0VRVIWcx&#10;Br2rdFBMnz7dNZbIEX+Re6bsrFq1yo129ws5i+1heiAWJk2alM2dOzdbuXLliA4oqxPh9XRYTZs2&#10;LTvnnHPcGqBYb3tRfH4YD0Y3749+nj9/vstLezd+s06cteUffPBB52oxlumXsyhdV5+UMmnSvvsd&#10;9bvuumv27rvvds4IISYiQ+ss0rt1/PHHu7jOOusstw4xFTmLachZHMn69evd5knITl7od17JgGqP&#10;FOcNY+iqq67qOn9WJ2LXWuCeM888s0e3TBRnkbzCGbTOlLxg66HE2EbO4vDRb2cR/GmsF198cbSD&#10;TAgxMWjdWTQlhqGAssHRYxoEu3ExaoMTeNlllzlDg2mia9as6dw5khdffDHbZpttkhSdn66UEHMi&#10;bURpzz33dMYg102dOjU7//zzsw8//LBzVS+8J9eaYcSoA73ttgMrf3n3b7/91p23tBI++uij7K9/&#10;/Wu27bbbupEs1hSgkB977DG3mQ/Hb7/9dnefEcYXUnbeJ7UxYSSNcj3xxBNH7KjGKMLChQsL82es&#10;QL5fcMEF7r3mzJnj5NJGnHj/d955x5XFb3/7W1dOPlz3wgsvuDxn9Mnkh7JHFpCJVKoaUKG8MQp/&#10;3HHHFZYn72qjQnYfgbJll2HWqYyH3fDyOo1Yr0P+sI6H8zvuuKNbvwN5dYL7n3vuObdm2vLr7LPP&#10;LhxlHo1OK0t/Sv2vC3lFniFrN998s9Odhq0JZwSW+hQD2Vq+fPkIXUu9ufHGG3PzqYkOaiLvsXt5&#10;b3aNZLZLbFlEKEPkz6JFi1yecT9/cbb7OUOhDugSdAfvR7nQccaaNmvT0Uu+Y1JH71necF1ZCOOD&#10;NnXtWKBqmZAvfh4WhVDHxWANI/Hutttu2fvvv985KoSYaPTNWcRBwpgyxYTCYS3h9ddf3z1GoIee&#10;BjmkiqHlpyslhM/kMxp77bVX9FoCSpXpajFMOZ9++unZXXfd5ZR6eL8fn6WVsGzZshHXn3LKKdnz&#10;zz8/ojHFoMKpNCw+/sYoO+8TGjV5lI2Y0ICN9bWhX3zxRXbQQQe598mT7TxM5vMCO8ulGjEpdQyo&#10;Mxi5MXkjcDw2dZv7ykaFiN83QMYqZTrEN1wtr8vqBAa+6TXymB0D8xivzqKtCa/zXjh1Vs9iAefN&#10;dz6NujqoibxT1ow6m0MSCyeddFJPen0ZevDBB3NnK/BOwwK6IqZLyDccY36H+VRH7/l1rizEyqVN&#10;XTvs1CkTa/9TQp6O88H2sE6dovZICDG+6ZuzuPnmm7ueW3oBcaI4htLhWz70PD/99NPZVlttFTU4&#10;mHJKDzL3XHjhhZ2j6VQx0j7//PPuaAENDY07RgI9mIwk2M5g9AaHI0pgynnnnXd2I6E8y3YdwzCi&#10;R85Ph+UhypcRV5zntWvXuvtR3uQPBgrX/frXv+5R6GXOYNl5H9+oKWo0cGp5HmVpu9Dyl5EA3oF3&#10;efzxx93xsYrvLFImsQ6MPHj3Y445xm0iYOWMDCFLyATPvOmmm9zxMlLqGHAOQ4JAei1een9POOEE&#10;d39sgydr/DnP6E+4UzCjKJQ3v8c6ZXrA6qef1yl1gjy2+4r003h3FulgW7duXedoOeTBvHnz3L2M&#10;6jJ6Tz2jrtx9990u3ZyjEySkrg5qIu+kiecS/vjHP3bXYNJmXH755V0HlM80+cskrAxo35idwiwR&#10;8oz3JP4jjjjC3bf//vtnn332Weeu0QPniraPNB122GHdEST+/v73v3fvz7nQMWmq91J1nU+bunaY&#10;qVsmPim6rAzqGCObxHXFFVd0jgohJhp9cxZpwO+///4RxwjWm2qKLKbsaAQwsLi+juKvYqTZNAsa&#10;GpzDEBZ2s8Cb5zGtKnQizDkjMOXWn85k+RVzFrmeUVUaOv+YXevngZ/XFl+eMVh23qdpY+I7WG01&#10;0H5epAaTqSZQrqzL4HkYgZQNZV/FaQzxOz2QjRT898+rY4xksIkI18QcW3NmkOvQgLYyZ4rzyy+/&#10;3Dk6PinTA+YMUPeZ9g4pdcIv1yIdM16dRd+QRVb5Bq45cEWYrs1zMukk45mMLtq0/TLKdFBdeffr&#10;GKOH6Gkf6tyVV17pzvvTmMHi5Bz5FMoRnaW0j9tvv3322muvdY6OHnyairTGyoVOz8WLF7vzlDX6&#10;qYxUvZei61Kpo2tTsDqcGlLzqIw2ysTksEiXpUB+Elc/dYoQYrjpm7N49NFHdx0nO+aPdJgiiyk7&#10;rrFpoXUakVQjzW9g/PT6YBTYWrZYT7A5Z/T+xaZPhVge+gaGHcOAsC2ux4Kz6KexDYcNfBlLDW3F&#10;jeH5hz/8YcSzWRdz3XXX1d7ZsUp5QEodo1ODUYspU6a4KdQhReXij7QwusNIDcbHeCSmBzD6WX9K&#10;x4BN8fKdgdQ6wYgi96Kn/NEqn1Q91CaW/lR5qwM6EdkkHt6PQF4yApG3W7Cva/NGY62diLUJeZTp&#10;oLrybnXM18khtnaTZ/try60M/A5Tn1QZGwS+s91muaTovRRdV4WqujYFq8OpoUoe5dFWmbQlZ5YH&#10;VTpxhBDji75ucGPYMd9oMkUWU3aDchZ9Q6NoioVNu4oZ51UbKMtD/73tmK/U/bT5eVAWX5X0VGlM&#10;cIRZ+zNz5szoOoqYoTYWwZBkAwGmE9tUHwt0dnAuNtpIRwNywmiEv4mGharywT15so9hGj4/L8R6&#10;2Zl256/hwuDFeXr77bej79YU8oYNPpAb4sUQsunePg8//LBLT506HyPF0KNzAOPMSK0T9uyY/jJS&#10;9VBdUt7PD0VprQPTMSlXRu38eChnjFy/84xONjrb/OvyQt6IW10dVEferc3iO3V8ry5GnlFfJkOp&#10;MjYI7Ft8vAP6K4blRUx+mui9FF0Xoy1dO6w0LROjLTkzPSNnUYiJy1A6i76j1M9pqKxTsYXieYYG&#10;WPpjSpf35FxVZ8B/bzvmP3+YnEWmMrLuhufmhaL8G6tgDOOYsVOtvSdGarhxDGtU/Wtioap8cE9e&#10;HTP5TgmxeDGQWatlu+z51+MQP/PMM50rm0NcNl0vDMgUOxDTOYQBSFrzRkvrEMsnOgBYH8wGXORB&#10;6Cyk1gk6l3ge32r8+uuvO0dHkqqH6lJFDggxXdsGdLCQl5SfL0/+ZjW+XJeFWN430UF15J0ps5wv&#10;yjNfR/v1rEyGUmVsEFhaeIc8fWPtX5gXTfVeiq4LaVPXDitNysSnLTnTNFQhxFA6iylTlopINdL8&#10;xl4ji/HGhMbZplqxMQPTs2wzCD+NeYbaeABjk3zAsORd/enIbJJix9n18JFHHnHnzAmpUh6QUsfo&#10;QOF8rO5UhbVmTLM7+eSTu4Y0f4t2+ayCjSjhVDESg/PAhlf2jmGIrQ+rSx1nLaVO+PqJv/wfo078&#10;TbH0p8pb2/CeV199dXckz6Zn+rNFquqKNnVQqrxbmzXeRxYtLbxDnr6xvPD1TRt6L0XX+bSta4eV&#10;umUS0oacaYMbIQQMpbMITQyt1HvbXLOY2kBZHvrvbcd8pe4bQX5eF8WHIc7aydT0pDQmNoISy5+q&#10;hloKvoylhrbiLsPWMfn5ZR0JGDGxtWt15YN78uoYoyyMkJEW0tQWbOjDbrzE3dYmESZj1157befI&#10;z9h036OOOsoZ6zgXfDrGnxLalDo6JKVO+JtexXbuNJrosLpY+lPlrR/4etXSwfQ1Rho5VuRgx+iX&#10;DiqS9zbWLObJUIqMDQp/R+C8WTzWfvttVht6L0XX+bSta1OwOpwa/DyqS90yCWlDzvTpDCEEDK2z&#10;aB/l93cqTKWKkdbWbqipDZTlof/edsxX6r4R5Oe1xUdvn78DIaMx/nctU9KT0phYfKeeemrPuzP9&#10;jhEjzlc11PLwZSw1tBE3+RfbPt8HoxHjkYacBh1M1mLTEckv8o3zVeWDe/LqGIaS9bD7U/1SKDLS&#10;66R3mKmiB4yyOoGzYtOykAPb0j5GnfibYunvZ/kxPbtokxjyCMeOd/c7CXCsOUbnQOwboHk00UF1&#10;5Z061XQ31DwZKjs/SPx2JuaMf/LJJ90OSL/NakPv2awDrstbm+fTtq5NweJMDX4e1aVumYS0IWe0&#10;QdhHZbpOCDG+GVpnEQV5/PHHu/swzqr0RFcx0tr6zmJqA2V56L+3HfOVut9g+Hltm5tw7d///nfX&#10;SKLE+bYeabSd/1LSk9KYWF7ybEa0yBfy5/nnn+/mG8E+AzJWoQyYJjd79mz3SQX+J28Bo+bOO+/s&#10;rpnyv6tmjSkG8B133NGVHb4hR5lwjnuq7pbLPXl1DNjow55NOSCr1nlAGtjx89Zbb3VTAn34Lh27&#10;QvI+OLxm9POOfIaD9+C5nB/rVNEDRqxOkEeUCx1Lpg9SHJ468TfF0t+mwRzCe6EP2CSGtYC+3L3+&#10;+utduQ91pj+NkI1JrrnmmhH1jM4aPivBlE7qj9FEBzWR96bfWczTq2XnDbvO3q9IHzThtttu674n&#10;ny+h7SUf2dmW9YGTJk1y8fttVht6jzyzEWh0L2tHrfyszvn3tq1rh5k6ZRKSKmd5+DYIdd3qqRBi&#10;4jG0ziJgiHBNimHmU9VIYx2iraeJBdKwcuXKztUjGbSz6I90+sHyqEp6UhqT9evXd6dqhQHn+k9/&#10;+lO3kSbU2ZBoGPBluyjwQWjfEOG3Ta8LAwbxwoUL3ai1HSub3umnI6+OAYYD39ryd3mMhVAOrG4U&#10;BUZSxrqxBXWcNasTYZ74gXLFEQ+Np5S8Jfh1v20s/an6qA4p70kesbttCLrWHMa8EOqjJjqoibxT&#10;xzDU/WeHIXZvmV4tO2/YdRZXkT5oQpEOw/GyDkpfbtvSe7wTbZd/vx/8d24rzrFAnTIJSZWzGOg2&#10;Nh9D9rGNYt9FFUJMHIbaWfQVFg0Kvb/WM1xEHSMR5UxcNj+f+6dOnZqdf/753SmHMao4Z2B56L+3&#10;HfOVep6zCPTW26cdcBYYDaOXHaqkJ7UxYdoLDTENMs/m24PkFXmGQcX2+aSDnv/Yd8XGAsgaDSIj&#10;djTSkydPdu9KoBeX6UB0GMTkj7JipIH353r+8lFlypXn4liQdwRGM4owWeA5eXXMZ+3atdk555zj&#10;ysTklniYQscnA8K1PaSV0XN69P135B6md+W941ikTWeR/Nl3332zP//5z916GzJRnEXbJAa523vv&#10;vbvGPjqAUY+iPAJGSZh26H/6ANlFhkk3ugy94lNXBzWVd+ovnZbz58/vxs37sos2nXOxe8v0atl5&#10;w66zNKfog7rEdBidURy39juU29g9VfUe1z377LOuLCx/CfymvpH3Pm3EOVaoUyY+qXIWQv1k1J/6&#10;ZJ3QQoiJTSVncTTAEKAxMEMYJwlDxV+vJ4QQQow3bGOgtjezEiKEjhem2tunSXAUWWeMEy6EmNgM&#10;vbMI9N7ee++9I76zVWW0QAghhBhr2CYwzHhhZ0oh+gGjkzajhYDDyG7VchSFEDAmnEWDni+mCfKN&#10;JXpb5SwKIYQYj2Co00nKDszsvCrDXfQLnEXWBTO9miniTEUVQghjTDmLQgghxESAdWZsLsKOrjLe&#10;hRBCjBZyFoUQQgghhBBC9CBnUQghhBBCCCFED3IWhRBCCCGEEEL0IGdRCCGEEEIIIUQPchaFEEII&#10;IYQQQvQgZ1EIIYQQQgghRA9yFoUQQgghhBBC9CBnUQghhBBCCCFED3IWhRBCCCGEEEL0IGdRCCGE&#10;EEIIIUQPchaFEEIIIYQQQvQgZ1EIIYQQQgghRA9yFoUQQgghhBBC9CBnUQghhBBCCCFED3IWhRBC&#10;CCGEEEL0IGdRCCGEEEIIIUQPchaFEEIIIYQQQvQgZ1EIIYQQQgghRA9yFoUQQgghhBBC9CBnUQgh&#10;hBBCCCFED3IWhRBCCCGEEEL0IGdRCCGEEEIIIUQPchaFEEIIIYQQQvQgZ1EIIYQQQgghRA9yFoUQ&#10;QgghhBBC9CBnUQghhBBCCCFED3IWhRBCCCGEEEL0IGdRCCGEEEIIIUQPchaFEEIIIYQQQvQgZ1EI&#10;IYQQQgghRA9yFoUQQgghhBBC9CBnUQghhBBCCCFED3IWhRBCCCGEEEL0MG6dxY8//jjbY489sk02&#10;2SQ7/PDDs2+++aZzphrcx/0854YbbugcHT3OOOMMl5ZY4JwQQgghhBBCtIGcxRLkLAohhBBCCCEm&#10;InIWSxg2ZzGGOZByFoUQQgghhBBtoTWLJchZFEIIIYQQQkxEcp1F30kKw6RJk7K5c+dmzz77bPbT&#10;Tz917hifyFkUQgghhBBCTERqOYsWNt1002zJkiXj2mGUsyiEEEIIIYSYiCQ5i76T9N1332XPPfdc&#10;duCBB7pze+65Z/bRRx91zo7kzTffzObPn59tvfXW7tott9wyO+6447JXXnmlc0WctWvXZmeeeaYb&#10;weQ+Ar9nzZqVLV68OPviiy86V26ENNq1YUhx8jZs2JAtX748mzZtmruHNF988cXu3fKcxTInrej8&#10;Bx98kF111VXZzJkzXb5w3WabbZbNmDEje+CBB7Iff/yxc2U5ZekwcOpfeumlEWVCmDx5cnbkkUdm&#10;t9xyi8uHIii77bbbrnvvo48+2jkjhBBCCCGEGE9UdhaNhx9+2J3DcQidP5wSHA9zgsLA8Yceeqhz&#10;9Uh4ru/IhCEWHzRxFr/66ivnLMXu3X333bNdd93V/W7LWfQ334kFRmxvu+22ztXllKUDKJOlS5c6&#10;hzSMzwJpIm1FyFkUQgghhBBiYlDbWcRJ4Nz222+fvfbaa52jP8M5HELC9ddf754F77//fnbCCSe4&#10;+/bbb7/s008/dccNP85jjz02e/fdd7tTXDn3xhtvuNG/devWuWNFlKXf4PmMIHId6b3jjjuy77//&#10;3oV77rkn22GHHdy52HPKnLS88zhk8+bNy26//Xb3mzQQGFE94IAD3D04r99++23njmLK0gGMkDIK&#10;zHXnnHPOiLz/8ssv3YjjsmXL3O8i5CwKIYQQQggxMajlLOJIMU2Uc0wNZWTO4DfHOIejaM6egcO4&#10;2267udGzxx9/vHP0Z/wRN0YYm5DqLOKgTZ06NTe977zzTrbXXntFn1PmpKU4cSE4qNxDnKEznUdK&#10;PObkbbvtttnLL7/cOSqEEEIIIYQQcSo5i6yjW7NmjRsdxNmLTSdlPeNWW22VTZkyJXvrrbc6RzdS&#10;5MT555j++be//c05pnVIdRbNOauT3jInLcWJC7ER25QpoUZKPP7IIutNX3jhhUrrIoUQQgghhBAT&#10;iyRnMRZYV3jrrbf2jMQxtTJ2fSycddZZnbs2grPkr1nkN6OYTJOs4tykOotXXHGFu+aggw6KbpzT&#10;L2eRfOOdFixY4DaY4To/tO0sAtNM/TWLO+64o5uC+/bbb/eUoxBCCCGEEGJiU8tZ/Ld/+7fsiSee&#10;6Fw5Ehyq2D2xkOfc2G6o4UY3O++8c3b//fcnOTapzqI5WlzLPSH9cBaZqouTyOgs52OhH86iOajs&#10;SMuosB8fa0ifeeaZzpVCCCGEEEKIiU6laajr16/P9tlnH3fs4IMPzj7//HN33Oemm25y56s4O3kw&#10;BfUf//iH25CFtXY8N3Wn0GF1Fn/44Yfs3HPPdcdZQ8g6SfLVptv2axpqCJ9AweE/+eSTu44jf598&#10;8snOFUIIIYQQQoiJTOUNbhiZst0wzz777J41hWxag0PHukXWL7YFU0SPOOIIF2/KTqGpzuK1117r&#10;rsnbUKaus8jo4WGHHdZz/r333st22WWXbIsttoiOzg7KWfRh11nrBIhNDRZCCCGEEEJMPCo7i0xl&#10;XLJkiXMICfz2p4XicDGlkftw6vydUstgTWLRFFNz7EgX6Ssi1VnEOeM9Ys4babnrrru6I295ziLT&#10;OhmpM3CgcaQ5R/CduLJdSe37lW07i4xo5sF7nnrqqaXPEEIIIYQQQkwcKjuL4DtDsR1R+fg7Dhjn&#10;ma7KCKM5U9zL5yjYHOfqq692xwwct+nTpzsHlGts1JK0rFixojuieemll7rjRaQ6izi3M2bMcNcx&#10;ushur3b8wgsvdOszbe1k+BzbzId0/f3vf3dOl31Lks1jbPdR3wHzdyXFQbOpvMR3zTXXdOPimYzi&#10;ppDiLN54441uF9Q777wz+/DDD7ubBX322WduKizlSJlxvgh9Z1EIIYQQQoiJQS1nERgxZOSQ8zvt&#10;tFP25ptvds787BAuXrx4xM6bsRA6NzYFsyiwaynOThmpziLg7NrooR84dvPNN3enk4bPYfrmrrvu&#10;Gr2PZ8acOBxKG5kN7+MYjqY5r4SU7y2mOIuk3Z6ZF0466aTSkWA5i0IIIYQQQkwMajuLsG7duu4H&#10;62NTTtnVlM1ppk2b1nWOGDnjo/18xiF0gnAyV61a5Zwe/x6cr5kzZ7rRxQ0bNnSuLqaKswjPP/98&#10;Nnv2bOfgEnAQcYzKnvPqq6+60VPSyn08g2dBnhOHw4gzue+++7r7eD+msjKSyDmeyQgrzzvmmGOy&#10;L7/8snNnnBRnkfd48MEHsxNPPHHEpzooj7lz52YrV65M+jSJnEUhhBBCCCEmBrnOohBCCCGEEEKI&#10;iYucRSGEEEIIIYQQPchZFEIIIYQQQgjRg5xFIYQQQgghhBA9yFkUQgghhBBCCNGDnEUhhBBCCCGE&#10;ED3IWRRCCCGEEEII0YOcRSGEEEIIIYQQPchZFEIIIYQQQgjRg5zFIeGMM87INtlkk2y77bbLXnnl&#10;lc5RIcSw8eijj7q6uscee2Qff/xx52gvnOMarj388MOzb775pnNGCCGEEGJsIGdxSJCzKMTYQM6i&#10;EEIIISYKchaHBDmLAj744INsyZIl2ezZs7NXX321c1QME3IWRT9B/9MeTJs2Ldt0002d/Gy99dbZ&#10;/PnzszfffLNzlRBCCDEY5CwKMYr8+OOP2VtvvZUtWrTIGYcYhuo0GG5SnUUh6mAdh7Gw5ZZbZg89&#10;9FDnSiGEEKL/yFmsyQ033NBtwG+//fbO0ZFgVFrPMAaAED7ffvttdswxx3TlaOrUqdlvf/vbbIst&#10;tkh2Fr/66ivnaHKv/xyOff75552rxibDWsfkLIp+cuWVVzp5R7Z++ukn16GELthrr72c3O2///7Z&#10;Z5991rl6JFz7wAMPZDNmzMg222wzd72NSq5Zs8Y9T/QfZhEwm4D8nzJliusQDKEszjzzTHcNAb0i&#10;hBDDiJzFmviG7NFHH51t2LChc+Znfvjhh+yUU07pXiNnUYR899132YoVK7KXXnrJ/QaMQhzFFGdx&#10;9erV2U477dSVsTBwjmvGKsNax+QsitHgiSeeKOxI+uSTT7IjjzyyWx/CgPO4ePHi7Pvvv+/cIfqF&#10;7ywSbrnlls6Zjbz//vvZbrvt1r1GzqIQYliRs1gTDFlGNDbffPNsxx13zN54443OmZ+xhoBRnq22&#10;2mqEIWsOgTUSfihb28RzuI6/9Ew+++yzbn0bhgDhsMMOy95+++3O1WKskeossnbJHMUDDzzQrW9k&#10;VIHAb45xDtkcq2sfm9QxIxx55Xn77rtv9te//rXUaCaPjzvuODf1j/sYrcH5znMWfec2DJwrglHg&#10;ZcuWZbNmzXIjQdxDnHvuuWe2fPnyHkfZsDhNb8TS/Mwzz3SuFmOZl19+Odt2222zXXbZJXvvvfc6&#10;R38G+Tj++OOdLKA76ISyDqhPP/00O++885w8EJYuXeqOi/5hziK6izyPdXbdd9997vwvf/lLV26+&#10;s4hu4v8TTzwxmzx5sjtPmDRpUrZw4cLsww8/7Fy5ETrPzj33XHfdNttskz333HOdMxvhuSeddJK7&#10;hhFsjTQLIVKQs1gTjDQaZevJDXsOrSG46KKL3HVtO4unn366a/RtqpEf9t57b7dRihh7pDiL/oja&#10;Pvvsk61fv75zZiMc4xzXcC33jDWa1DHASd5999279SIMZ599dq7DyLowHK7wHurbIYcc4n635SyG&#10;oxCxcPHFF0cNO99ZxEEwR9MPRbIkxgaU/fXXX+/KM1afqQs4JXlrGpFz5J376WCho0X0D6vTTBmm&#10;cyrs7DIdTlng/FEuvrNYpEsIdALRCRBC5xgdxlwTaxvuvvtuJycHH3zwmF+mIIQYHHIWa2KG7G23&#10;3eb++k4eDQE9gowK0ADEDNkQ3+hLcRZ33nln18v8+9//3jX8jCjde++9XQM3b42XGG5SnEXWv7AO&#10;hnK+6667Okd74RzX5K2ZGXaa1DF63vfbbz/3/ieccELXOOZ+jG7qCVP6mNoX4o/aYnjZvfylvmFs&#10;ca5sGqoZjFzLu+TBdSeffHJ23XXXuREj6jLwbBstYr1azDg0vUEZow8wAlmbxjMYWcBI5fyFF17Y&#10;uUOMNSj3q6++2sksTkLoADCCyGgy5fxf//VfuR0g77zzjms3uE7tQ3+xuk/485//7PLc1wHUc0aI&#10;WbNonQC+s8gsA/TZCy+80B0h5u+NN97o9BY66PHHH3fHQ1jWYPWe55s8vPvuu9muu+7qdCXXCCFE&#10;KnIWa2KGLAYZU0yY9vHiiy+6c35DYMZ/284ijQVTTnzDwDcazjrrrM5RMZZIcRYxEij/7bffPnvt&#10;tdc6R3vhHNeEhshYoUkdu+qqq9x74+zR2+5jvfp59eTSSy9153DQ1q1b1zn6MzhhrPvifFvOYhG8&#10;O1Ns88ra9AaBzZLCd8VJ5Byjs2yoJMYG1FcrVwIj6JRlWL6AM2mb39x0002do71Q/jZKX9YeiWb4&#10;ziIOH84bU8yt/O655x6nwylnq8MpOvqLL77IDjrooNKypoON5xOYgYSdYNNPcU41/VQIUQU5izUx&#10;QxZDlelxKGEMVKDX1hqCfjmLMSMY7LyMgbFJirNoslLmrHCOa7iWe8YadeuYb1DljaDk1Tf/3rzR&#10;ODPkB+EslsmDvUfMsYW89xTDjcmYHxhZZDpyWI4mI1xT5nBY+yB56C9W9wk4835nl3XqMivio48+&#10;6tbRsrKDVJ3iTzvGUb3gggucvsyzG4QQogg5izVBUZsBx1oEFDJGJsYjDQFT4GgkQkM2j1SjrswZ&#10;LDsvhpsy5wBMViaSs1iljvnTdMtCOL3TRiw5R+9/jH45i2vXrs3OOeecER9jt5AnD2V6o+y8GG4Y&#10;AULGrrnmmu561GOPPXZEWZr8c07O4nBgdd/y2Tq7rrjiiq5+woGjfK2OhmWHU8eo4MyZM7vLS/xQ&#10;plP8qfgEZETTT4UQdZCzWBMUtRlw1lPIdLFbb72125NHQxAasnmkGnVlzmDZeTHcmLyYbMUwWani&#10;LBZNWRpW6tYx+5/3LgthHvr35hnebTuLjAKwY2tssyoLefJQpjdS9YoYfpiSzOgUHQlsaGOkyKxh&#10;7YOmJfcXq/tW78xBpLMLx99fL2111C87lhrssMMO7nheKNIpxh133NG9nvXP//rXvzpnhBAiHTmL&#10;NUFR+wYcoxAoZLa29hsCa8jLnLdUo67MGSw7L4Ybk5c85wCqrlnk2rzNEIaZunWsyVpNe1bRvW07&#10;i4weUEY2zZCNSHCOoUweyvRGql4Rw8/XX3+dzZ0715WnP0W6zppFrWnvL1b3rd7ZhlzoLUaIbVYE&#10;WB01fcMuznSGceyII45wnQRffvmlO5eqU8A2tOFaAvoltlOuEEKUIWexJihq34Bjp0T7wC7bZX/2&#10;2WfueGjI5pFq1JU5g2XnxXBT5hyAP1UyZTfUsbpVft065hvPTPuqAlO3LI48w7tNZ9FfIxl+GgTK&#10;5KFMb6TqFTH8+PLk63dzRDieshtqODIp2sfKyq939nkTysl39q2OmrOIzuL/2LcZfRnI0ynAFFY6&#10;BoiPdd7MyuAednlmt2chhKiCnMWaoKh9A87fYdFvCEJDNo9Uo67MGSw7L4abMucAfFlL+c6iTdcc&#10;a9StY7wr78x19NBXWafjG2MxY+2TTz7pfsesDWeR+3kO1zz88MOdoxuxD7HnyUOZ3kjVK2L4QY6R&#10;A8oz3LipyncW/VEt0R+s7vv1zjq7GF186qmn3DGwOmrOorXhp556ao/e9keX83QK9yxZssTJAw4j&#10;jqPfHtgxIYRIRc5iTVDURQa9ERqyeaQadWXOYNl5MdyYvJTJlv8twAMPPNBNXeKzDgR+c4xzec7k&#10;WKBJHfOncrH258477+yORGJMYSxjnLGhTGg4+9vO0yuPw4ixvWrVqmz69OluGizPbcNZ9K/xv+mI&#10;MUeabd0SBub999/vzvmU6Y1UvSKGA2QRmUQ2TV6ZkkxHwu677+7KkqmFTDH0QUbtm5zUhRUrVnSn&#10;MvPM8847r9CZFO1i9Tql3lkdNWfR/kd/sXwAnY7+ef755913VDlH8L+h6GNrW8NRRMrdNsrR5zOE&#10;EFWQs1gTFHpdQzZGqlFX5gyWnRfDgxkUlFdKCGWD3mlziGKBEYSx+DF+o2kdW716ddehzgsxh8+m&#10;cMWux6FjVIffbTiL4BtxYfjNb37jgv0frlMt0xupekUMB/5Icywgz8h1DH/UOxZYK4cTKSeh/1jd&#10;T6l3VkfNWfRHAcNA+f/pT39yjr8d86fL2w6osU4Byv3KK69096jTQAhRBTmLNWlqyIakGnVlzmDZ&#10;eTE8mEFBeaWEmGxgHJx//vk9TiNrGstkc9hpo47h+IXbz7PrKCOEF110UbZmzRrXcx9CPl9++eXd&#10;fOUvH+PnOEYdx9pyFoFRg9mzZ7u0Efi9cuVKlzbKeM6cOc5A/PWvf+3WrBpleiNVr4jhgBHCa6+9&#10;NiqvjHJ//vnnnSvjcD+7Be+7774jHAo+6n/zzTdHZV20j9X9lHpnddScRcDxX7hwYfdzKXxOh6ml&#10;6DNGE233ZPSSzTjwpxrzNzbq6HeEjeVZJ0KIwSJnUYhxBBumnHTSSc5QJMybN885IjHDQQgxvsE5&#10;xEk0p4MODja+wmkQQgghUpCzKMQ4AwPx3nvvHfGdLnZJtDVMQoiJBWvX/PVuU6dOzdauXds5K4QQ&#10;QuQjZ1GIcQrTn5YtW5YdcMAB2i5diAkOnUisdzzkkEN6dlMVQggh8pCzKIQQQgghhBCiBzmLQggh&#10;hBBCCCF6kLMohBBCCCGEEKIHOYtCCCGEEEIIIXqQsyiEEEIIIYQQogc5i0IIIYQQQgghepCzKIQQ&#10;QgghhBCiBzmLQgghhBBCCCF66Juz+O6772aLFi3K9txzz2zTTTfNNtlkk2zSpEnZwoULsw8//LBz&#10;Vbt8/PHH2R577OHiioXtttsue+WVVzpXx/npp5+yt99+26X9sMMOc89MhY+gP/jgg9lRRx3lPoae&#10;Sp04v/rqq2zJkiUj8nfq1KnZpZdemn322Wedq4aDDRs2ZMuXL8+mTZvm0rnllltmxx13XF8+FE/5&#10;Us5+ueeFRx99tHPXSNauXZudeeaZTl65brPNNstmzJiR/fWvf82+//77zlVxOH/fffe567mP+ydP&#10;npwtWLAge/rpp11Zl4EczZs3z917+OGHu//zGGTeNoV3f/bZZ7PZs2e7vEFu99133+yBBx5wHwzv&#10;B3Xi5B7k6JxzznF1inwl8Js6St0ro6occP29996bHXnkkV25S41zNHRtU5BP5BR5Jb3IL3KMPLcJ&#10;dYc6ZPlZFM4444zOXT/TVA64/6WXXsrmz5+fbb311u5e3vfQQw/N/v73v/fIQBFLly51ZVvUhpGe&#10;O++803103/LV4qMOVImv31DOtJVHH310N29Mz/ZTHxjvv/++qx9W18inmTNnujY1bD/baFPakvcU&#10;OQDKetC6VggxfumLs5jitK1cubJzdXvUdRYx1P7xj384o2DHHXfsXs+zyhy3Tz/91DXQBx10UNco&#10;JNxwww2dK+I0iXP9+vWuUbV7wrDffvsNjZH4ySefOAc4lk4azrvuuqtVIya1YafxfPzxxzt3beTh&#10;hx/uGi+xcO6552Y//PBD5+qR8K4Y+7H7CGWOH5AXGCxm9BfdM+i8bQLyftVVV3XfKwynnXZaad5U&#10;pW6cZTK0++67Z6+++mrn6l7qyEGZ7tpnn31cvQ8ZLV1bF+QRuTSjOQzIM/nXFuRzqrN41llnde76&#10;mSZywHti2Pttgh+QSc6ngMNpbUReGwY4u2E8FoiPjkTqxDBA+xhLp4WTTjopqVOmKpTLihUrCnV8&#10;6PA1aVPalPdUORgNXSuEGN/0zVmcNWtWdt1112Xvvfee68kiPPnkk66BRWHtvffe2QcffNC5ox3M&#10;cEpxuAycPQwx0oRypXfeDPCy59x8881dhUzjw3077bST+7/IWWwSJ43PBRdc4K498MADszVr1rhj&#10;NBB33313t1G7/fbbO3eMHqSJETrSQ7lT/sgBDdWVV17p3p300ggOCmv4MeZDY4RywdEmXeedd172&#10;+eefu+P85X+OT5kyJXvrrbfccR/eyUYDd9hhB1cW3333nTtHTzX/n3/++aWNNHnhGyZ5zuIw5m0R&#10;999/f7bFFls4o+n666936SS9GFdmAHEcWW6LunEiIwcffLCrQ9TFWP3KKxeO1ZEDZA9n5Yknnuie&#10;4z7SYIbmhRde6I77kL7R0LV1Mfn26xj5i9O11157ufQi1+T3ICCvKUvkIawrTeTgjTfecM/0ZQ8Y&#10;0TrhhBPcvfvvv3/pLBB0lLUNBOLNcxLOPvts5zC+8MILXZnz46Mu0Bk2DOAoH3PMMSPk3dezpLes&#10;w7UOOIKUCXH8/ve/d6PyVq6vv/66y8Onnnqqc3UaRW1KW/JeRQ5GQ9cKIcY3fXEWUUIopxjPPfdc&#10;ts022zjlGRvZaQINelVn8csvv8z+3//7f26aiClsGhQUatlzVq9e7a61Bt8MD+4tauiaxOnHEfaA&#10;whVXXFEa/6DAYKXBorwpdx/e25yd448/vvXpZzGIkx7rmGEI1ujHyuCLL75wo8d5jTQGJDKd9+wU&#10;cBgYMSbP5syZ4/Imzxgdtrwtwt6L9ODIhkaKGTd0tLQ1fbZJnOiuPEPKynn77bfPXnvttc7RjbQh&#10;Bz6kwzqHYrIwWrq2Dsgh8si7UA9N9xlmWCPXyPcgoLw233xzN5oflnkTOTB9HisznPpddtmlVNcT&#10;98UXX+ye8x//8R/ZtttuW+gk5M14wEHB6eU54ejpaJGXVtPRpBXn69tvv+2caY6fDziFofzVoahN&#10;aUveq8jBaOhaIcT4Z+Ab3NA40kiizNp2aOzZZY1wGamOW0iqsxijjrPI9JaQa6+91p0b7ZFFGikz&#10;clmXEnNYMGa32mor19DSE99vyGMa5rxeVXMWd9555+ydd97pHP2Zr7/+Ops7d250ZJFeX0Z36pS7&#10;gSGBAYMBiuFKGnlenoMwbHlbBKMHGCh5aTFHnPe55ZZbOkeb0a84TUa4L+ysaUMOYlidPvHEE3ON&#10;7Bj91LV1sNE2yoXyCeHdeEfSi3zH6mibMFWfmQSM2IQjQmUUyQGYPv/1r3/dM3pIvLvttlvpyOJD&#10;Dz3k9BVOE6NdxJfnJJRhU1Rj+mTYQFZJa9N2PIQ1xOjXNkfai9qUtuS9ihyMhq4VQox/Bu4sYmhj&#10;cPejt9uMo6aNjDX0VZ8zCGeRBsV6GXfdddfsn//8Z+fMz2sZmd46DGsW/UaJ0c4YVl5cc88993SO&#10;9gfrVSbwO4bfK/uf//mfIwxIa7BjaxbNcMxroFOw59uUJDOYYsbdsOVtGTbaTZpJewwzZqs6RHn0&#10;K06MNYyx2IhSG3IQYtPP0JcYu1Xop66tA3JIfjOqxuhaDJP7onJrA/QoIy+xkfkUiuQAGLWxJQn/&#10;/d//3R1VIl46gxjNLFqzaLqcqYrr1q3rylaek1AEU1LZXIW0DMvIYhFMtyatbY4sku8226Ktjoiy&#10;NqUNea8qB6Oha4UQ45+BO4v0ZqGo+rlmkecT2OmMnehYw5E3VSvGMDuLYA0I17NWEuODKS04iRgo&#10;VY2JfmBTrUhjnrPi51ee09MWt912mxtpK5veZk4baZo+fbq7ng2MyGfW2MRGIFgHxPU00BgNTE/G&#10;6cRI51kYaux2mwfrZnD8KVPbxKTIWRy2vC3C7z0vMk7adBL6FScGpo3oxsqlqRz4oK9Yj8w93E8n&#10;RTiNrYx+6to6pBiypgeLDOw2MGeOjreqjkOZHADX+BtV4VCgl6+55hrnZBaVJ8eZtojMoI+gzEko&#10;wh/hGpY1i3nQYUc7Rp5VbUOLsJkhPBediR6n7G2jG3Ynpb5UqWNlbUpTea8qB6Oha4UQE4OBOotm&#10;FNNoMXe+bUJn0Q8o3dSpRsPuLAIjhwcccED3/QhseGPOxmhjjRrp4t1i+PlFb2e/oEeWntmUjQTg&#10;sccecyMOft4yOpC39s8aX0aA2IUutgMieRHblZI8YEMUjDl/zYs9M2aMDlPelpGaDnvfqnUuRr/i&#10;tDWA5H24PgmayIFhvf4WkAtGFKt0dkG/dW0d7N1iMm2YHiSfqjpFqaAD0AU2WlOVMjkwcBj5hBJl&#10;YOXJiCIboxWVJyOO4TrKIiehCHM4iDtV/40WvCujvaS1ztTgInzbgDKxGSRhSLUTUtqUpvJeVQ5G&#10;Q9cKISYGA3MWcWKsl535/VWNn6ow9YbpQewEZ727NAQpjWVVx83wlTUKuQpV4sRpueyyy5wxikHo&#10;bwPO+w7DZzOsUSNNo+nQ0MjSg5y6oB8jgM1lyFv/u3X07iK3MYfRGl8a9l/84hfZHXfc4eQPGScf&#10;MCo4H04PJm02JY1eah97ZszQGJa8TWE0DJh+xEmeI0PIAc6XGW8+deXAh/RyjR9YQ5sXZ4xB69pU&#10;7N1iMm0UGc9twUgQI0JhnUshRQ6Ml19+2c1OQD+jp608eTdGt2LlgvNJB0G4MZXV+Sr5QlvHCCZy&#10;cMQRRwz1KBL5iHOE3mWGBZ0dbUL9pp6T/zjvTHG1nVBxDnFSySdC0fRg4J6UNqWJvNeRg9HQtUKI&#10;iUGhs2hKpSikKByUMg0ADQHG8SCNFxS7TQeikUjZFruK4+bjK2vyrgqpcWIAsBEK17L+hIaE6zEK&#10;bCSj6PtfdbAGimcXBd9x8e/xj/ukNm5NsHSkTDez6b1mCCKnNNpMIbN3jPU8+/UktmmAnxf+xkM8&#10;m+OxnfnsmTFDY1jyNoXRMGDajpNp7BhuGP18SDxPjurKQQzkga38rbOLus2ISBmjqWvLoCx495hM&#10;G6YHySfyq21MNnCmmfJYhVQ5ADP2CbYM4pFHHnHOI+9HmYbfPUSvMKLmT0c3THZS84V2gfaBuI46&#10;6qihdhTJGzo1yBPKpW1HEajf1HPyg86asOyZsmn5VbbxkJVFWZtSV97rysFo6FohxMSg786iGS8Y&#10;4KP1kfCPPvrIjRKRXnYWLMMUeFVl6itr8q4KqXGy5gSnN2zwyFeeQSPCc4oaqKpYA8VziwLxG8Ow&#10;rg5DDOeOXv0yA8Q3FsINEDC8LrnkEmfMcD4sW6snbCYS+wajv5bEb8TNmEgJvlxozWIxbcZpDgKh&#10;rKOprhwUgRza1Dx20OS7eXkMg64tYhjWLNqnMvhbhSpy4Ne9sNOA9/7DH/7gzqHH/TWE9u6pwde3&#10;Pr6jOOwfYPcdRRyk1A/UVwXdiQ4lT2LfKwXbQTrmiBlV2pS68l5XDkZD1wohJgZ9nYbqj9TYAu3R&#10;wG+8U4w0U9bD5ixi/NmObnkOgH3/i28xMQ1qtKARojEqSitT8TCAuSbP6WkC082QvZTd76xDAWMh&#10;tjuiGQmklY0S2DDBsI1NeJey6YVtOIvDkLdVKDOaKJtTTz3VXVNk5FShjTj90SF+l1FXDsqgHlOf&#10;i2ZGDIuuLQI55N2LHEH7TEg/DFnb7Tg2slREVTmwzrW897RdNHlPZNB0U10nwQc9ZTNP2vqWYL/g&#10;vW3WD9NCU9YK1sXf4Cavw7ho1M6o0qbUlfcmcjAaulYIMf7pm7OI4qcBoCGgQShTrP3EH1nMM659&#10;Uhy3GP12Fv3n570HjRKNE/k+mtvlU95lOwba9vMYYW19asCgd51vEKY+2wyFPGcRrPFn7ZlvbLI2&#10;li308+71G+gU+QPr/Y3l3WjnbVXs2195RhhTvpj6xfvEpm/WoWmcdZyvfsgBmGxyX8xBGCZdW4Tt&#10;ykk6Y+/hf+IhxRivCuVcVcbqyIHp8iInwYz61M9DmAzkyTOQX4NyvtqA/CRfyd9wumU/sNHWPCfJ&#10;OmXyyq1qm9IPeS+Tg9HQtUKI8U9fnEWUXr92NauDjbahRGMfxw1Jcdxi9NtZJF/N2Mz7thNGKjv1&#10;5U2FGySWFgyCcHtxerxtlDR146EqWKNJY0yjXIY/Eofshg23L9PhM82I4FxsHQvTlWxnyhT5gyJn&#10;EUYzb6vij6TE8of1oeRNytSuVJrESX7ZKHKVHST7IQc8g2l6PDNWpzk/TLq2CD9fw407gFE7jFzk&#10;OuZsN4HOHUYUq+jFunJgTgdtTmy6q//cvCmRISnOoukErkkZAR1N/LpAXRwE1ibENqbx6xF1OJRN&#10;qNqm9EPey+RgNHStEGL80xdn0RotFFaTKXBmMBNSHDeULzuZcR1KEoXOjoS2WyifKIgZ3iHD6iyC&#10;rVnk2t/85jeu0eNdaZhWrVrlNrfhHL2ooz3FhDSZ00K6cGpYo0I+0TBjTKUYNlXlgPyweFPlj7yy&#10;nmc2B7n88su7zjgGOAY7jhl5768zMig/zvNO7FTLvaRj7dq1bkoQz02VPyhzFtvK20FhRgp5RF6S&#10;TtLL6De977wHx0PjxscMJa4lkOdF1I3TOpeKRpnzqCsHTz/9tDPuKC8zRHFwrr76avc87sPwpNx9&#10;2tK1g8IMZPLnvPPO6+YPG3LZbrFljllVOQCuIc4qU+/qygFla+0AbQ8jOFbelCnvzXN5hzzHL6SK&#10;kzDs0wspW3Oimkw3ph2gPTA5KGtzKQPqHtcia5Qp+oD6dtNNN7l6RojJEzJatU2BNuTdp0wOoA1d&#10;K4QQPn1xFn3jviiUNfJVnQSe5z/fDzRKsXVEYYNTFvy1RqnvSfCVe5M4aVT4hhuNT+xaAlOQ+rVR&#10;QFVIByMesXTSmKVsxFFVDmyqzZSKo6tFaSXgRC5evDjasJeVC2ulqky1snfOcxahjbwdFGX5k7IR&#10;hxlKdk+Z/qgbZ8pa0jxjra4cFOkuQl6dbkvXDgrkEblEPmPpRJ7LdFdVOQBG8Li2bBdanyZygN4x&#10;ZyAWcCJXrFiRXD/tnfPiC/MkL1RZK9svUtu/It0H4XOoC2UUlQv6nc7mWJnUbVPakHefMjmANnSt&#10;EEL4jCtnkXUGNIZTp05196AsWau4fPny6LQSaOK4pb4nwVfuTeIEGiB6LOfPn98dNaUxmjlzpvuA&#10;N43FMEHeUwbTpk3rppWpPCnfPYSqcmBrx+r0WpNWjDiMeowH4pw0aZLL6zVr1hQad5x79tlns9mz&#10;Z3fvRRYXLVpUeXqgvXOZwdQ0bwdJmD/Uz3333Td74IEHXM93GaFBnOIk1ImziZMAdeTAdBflaEYe&#10;dXvWrFnuMw15dbotXTtokE/k1Ixo3rtIT/tUlQPWBOJsVx0hbCoHlDVrCP3vtU6ePDlbuHBh4a62&#10;Meyd8+IL8yQvhG3JaJDa/vXDWQTKhbpoo2zI4KGHHurqbJ5+b9KmQBN59ymTA6OprhVCCJ++bXAj&#10;hBBCCCGEEGLsImdRCCGEEEIIIUQPchaFEEIIIYQQQvQgZ1EIIYQQQgghRA9yFoUQQgghhBBC9CBn&#10;UQghhBBCCCFED3IWhRBCCCGEEEL0IGdRCCGEEEIIIUQPchaFEEIIIYQQQvQgZ1EIIYQQQgghRA9y&#10;FoUQQgghhBBC9CBnUQghhBBCCCFED3IWhRBCCCGEEEL0IGdRCCGEEEIIIUQPchaFEEIIIYQQQvQg&#10;Z1EIIYQQQgghRA9yFoUQQgghhBBC9CBnUQghhBBCCCFED3IWhRBCCCGEEEL0IGdRCCGEEEIIIUQP&#10;chaFEEIIIYQQQvQgZ1EIIYQQQgghRA9yFoUQQgghhBBC9CBnUQghhBBCCCFED3IWhRBCCCGEEEL0&#10;IGdRCCGEEEIIIUQPchaFEEIIIYQQQvQgZ1EIIYQQQgghRA9yFoUQQgghhBBC9CBnUQghhBBCCCFE&#10;D3IWhRBCCCGEEEL0IGdRCCGEEEIIIUQPchaFEEIIIYQQQvQgZ1EIIYQQQgghRA9yFoUQQgghhBBC&#10;9CBnUQghhBBCCCFED3IWhRBCCCGEEEL0MG6dxR9//DF76KGHslmzZmVbb711tskmm7gwefLk7Oij&#10;j87eeuutzpW9vPnmm9mCBQvctXYfzzjggAOye+65p3NVL6+88kq23XbbuevPOOOMztH+MhpxCiGE&#10;EEIIIcY/49JZ/OGHH7Jzzz236+jFwqOPPtq5eiQc33LLLaP3EIocMjmLQgghhBBCiPHCuHQWzYHa&#10;dNNNs/POOy/79NNPO2ey7Msvv8yeeuqp7L333usc2cg333yTHX744c7xOvDAA7NXX33VjVDCd999&#10;l73xxhvZ6tWr3f8x5CwKIYQQQgghxgvj0llkqijO03777TfCUSwDB3KXXXbJtthii+yJJ57oHBVC&#10;CCGEEEKIiUeSs8jo2gsvvNCzjm/SpEluTeDSpUuzzz77rHP16HPDDTe49DFKyGhhKjZKR+C3aIe6&#10;5SGEEEIIIYQYPUqdxU8++SQ78sgjuw5iXshbAzgayFkcLuQsCiGEEEIIMfYodBbXr1+f7bPPPs7Q&#10;ZzfQSy65JFu3bl32008/ufOMJj744IPZ7373u+zxxx93x3zWrl2bnXnmmW4Ekmdsttlm2YwZM7Jb&#10;b70127BhQ+eqXji3fPnybM8993TrDrl32rRp2Y033hh1Nj7++ONsjz32cNelBN9pYZ1f7JpYCJ3I&#10;ontTneevvvrKjczOnDmzu7EO+cT78PzQaW0aJ/EtWrQomzp1qruH/N13332zv/71r9n333/fuWok&#10;Fid/Kftnn302mz17tksn4bDDDsvefvvtztU/U5TOMOBMxgjlh2Cj2YsXL86++OKLzpVxQrnIi0cI&#10;IYQQQgjRS66ziMN2/PHHOyN7xx13dNNQU8GhuOuuuwp3FT3ooIOyDz/8sHPHRjjGudg9BEY5cXh8&#10;xqqzyAY6u+++e/R+C8Th0yTOsvjOPvvsqMNocZ5++unOscVBDO/de++9sw8++KBzR3Nn8eGHHx7x&#10;yZMwpIz+ylkUQgghhBCiPrnOIjuGstELI093331352gazz33XLbNNts4A/03v/mN+24hDiQO2i23&#10;3NJ1AubNmzdipJDfHOMcu5GuWbPG3YcDQxpwEDjHM4qoO+0R54M4UhyRGL5zUua4haO211xzTWab&#10;8bBGFKf5zjvvzK6//np3LI/UOHkeG/5w3QknnJC9//777jj5Qxw49nkb+5jjt/POO2fbbrtt9vvf&#10;/97dTzrvvffebqfA7bff3rljJFXLg2u4lnuOPfbY7N133+2OZnOOXWkZeWaUuwg5i0IIIYQQQtQn&#10;11m84oornIFddUdRvnF4yimnuHsPPvjg7PPPP++c2QiOH05o6Jzcd9997vhee+0VdQSuuuoq91xG&#10;F7/99tvO0V6G3VnE8bngggvcdThaDz30UOdMdVLjtLxjymg4MuuX2VlnndU5uhFzFikbvl/pjz7y&#10;SZHjjjsu916oWh7+OzHCKIQQQgghhBg8UWfRdwBOPfXU7qhOCvb5Ce7NGwHE+bRRrgsvvNAdw2E5&#10;8cQTRxwLwRniPI4EDkUew+4sstZz//33d9fhpPHudUmJk7V9NrW3zuifOYsxRxPsPH9jVC0PruFa&#10;7mHa7N/+9rfc9ZRCCCGEEEKI/hB1Fn1jPc8ByMMcrq222spNR43hO4Y4pTinvgNVFrbffvvstdde&#10;6zytl2F3Fkk778B1fBOyCSlxvvXWW9mUKVPcNWWBUd1wJLnMGWzbWQTexV+zyG82u3nppZfc9Fch&#10;hBBCCCFEf2l9ZJGNcFivWOZwmYNhDoTv9JSFsmcPu7No8ZRdl0JKnH58ZYFn8Uyf0XAWwXZDDTe6&#10;Ye3k/fffX0kuhRBCCCGEENXIXbPIVFAM86prFs0xqTqySByManEM56IJGlkciR9fHed0tJxFgymo&#10;//jHP7JzzjnHbbDDs1g/edttt3WuEEIIIYQQQrRNrrPIxjO2G+qSJUuSR3Hqrllkwxr7+D+OZJN1&#10;fMPuLA56zaLviLNxUVVG21n0Yf3lEUcc4Z5XttGREEIIIYQQoj65ziJGvX3Ggh07+W5iisOI41N3&#10;N1ScS4uvyQ6hw+4sko+D3A3Vj49vZrLurwpNnUU21eE8m+yUfUgfWJNYJGvXXnute14bzqcQQggh&#10;hBAiTq6zCP63AHHucB6ZWmoGOkY9I4mMPPrTKet+Z9H/FqB9exBnyByHL7/80n3/kdFIvsGYx7A7&#10;i8C3A3fddVd3LR+555MUfC7Ef1ccafKgaPQsNU4+yI+jyHU77LCD+4YjI5xAnIw+cj9TPcNpx02d&#10;ReSBacnI0GWXXTbi+ZQP7+CPrpKO6dOnO7l65513ujuhcu2KFStc+RDfpZde6o7n4ecNAbkQQggh&#10;hBBCpFHoLAIOzJw5c7oGd17wDXGcD0Yi7WPtscAoE85hCDt3msOYF8qcubHgLAIOHJ+G8N8tDGXv&#10;UCXO1atXZzvttFNPHH7gWTzTp6mzSPptlDoWwnfkPWLX+SFPfnzkLAohhBBCCFGfUmcRGEFkl9MF&#10;CxZkkydP7hrfjP7NmjUrW7ZsWXS6qe1mOWnSJHc9I2gzZszIbr311mzDhg2dq3rhHCOVPNtGIRmV&#10;mjZtmnNInn/++cLv7o0VZxFIH471zJkzu861/65MGbXRxhhV4+Q7iUuXLh0RH+XCSN5FF13kRmzD&#10;T1OUOYNl54F4Fy1a5N6L97P3ZGfT888/321yZFC2q1atcs/zrye9pJvRxSL5MeQsCiGEEEIIUZ8k&#10;Z1EIIYQQQgghxMRCzqIQQgghhBBCiB7kLAohhBBCCCGE6EHOohBCCCGEEEKIHuQsCiGEEEIIIYTo&#10;Qc6iEEIIIYQQQoge5CwKIYQQQgghhOhBzqIQQgghhBBCiB7kLAohhBBCCCGE6EHOohBDxA033JBt&#10;sskmLjz66KOdo2I88Morr2TbbbedC/wWYizj66owHH744dk333zTuVK0yY8//pitXLkyO/roo7Nd&#10;dtmlb7qE9oeypJwHRWqcnJ86dWp2zjnnZGvXru0cFUL0CzmLQgwRchbHL3IWxXhCzuLgefPNN7OD&#10;Dz64m8/91CXD7ixaHmy66abZGWeckX311Veds0KItpGzKMQQIWdx/CJnUYx3TH/JWWwfRhPRHeTv&#10;DjvskN16663Zp59+2jnbPsPsLDK6+tZbb7mRxS233NLdc9BBB2Uffvhh5wohRJvIWRRCiAEgZ1GM&#10;d+Qs9oeXXnop23HHHQc6ijbMzqLPmjVrsv3228/dd+SRR2qEUYg+IGdRjCvMWCkLNLhtM1EMJfKu&#10;X3nYNh9//HF26aWXZtOmTXOGFummJ3rvvffOLrroImeE0Usdo+33HCZnkXzZY4893PsVBTm29ZmI&#10;nQPjUQfyHrxPWDcI6JSdd945O/PMM/u2dg7n57DDDnPxnX322dn333/fOdNfqjpubch7XQd1/fr1&#10;2T777OPuvfLKK7Offvqpc0YI0QZyFsW4Qs5i/xkrziIGy0477TSi3MOAw4TjFEPOopzFJgxTeQ+K&#10;ieYs+oFyfu655zp3tcdtt93mnFI6uD744IPO0f4zlpxFePjhh7MtttjC6XzWdgoh2kPOohhXNDVW&#10;6B2ml3jSpEldI4Dfs2bNyhYvXpx98cUXnSt/xhyKlBA2gEUGe5ETYw0qcfOOZ511lmskFyxY4Hqh&#10;N2zYkF122WXZZptt5qbnME3HB4PjqquuymbOnNld78G1M2bMyB544IGekbZUY8kC6YtB2hYtWuR2&#10;seM6DKB99903++tf/9p6bzl5wG6BxHPyySdn69at6/Y2f/fdd9kbb7yRXXfdddm8efO6+dzWe7Ju&#10;ZuHChdnWW2/trmNU895773WjmMPiPPiyl/ceRYT1zN7Z6g1yNWfOnCxcUxXGi6whc8geMsjxyZMn&#10;OwM5hPIjD+fPn9/NW+I55JBDsoceeih3hDg0YpGN5cuXZ3vuuaeTQRsdeuqppzp31MfqZkqoq6NC&#10;XnzxxWybbbZx73Hfffd1jsah3ofXUfdI94knnujy3tJHWVKmVdaBpejfMtlLkU2cgVAOjjvuuL7U&#10;K18vhDr8yy+/zFasWOFki/PoHOTLaCLvgM6k7YnFHfLaa69lF198cWvr9kyWi+K1a1JCirynxJmH&#10;n1fIuRCiPeQsinFFirGSBz2TZnzEQszIH01nEeeQaUl2D0bgPffck11//fXdYwScX3OUiuIk8IzQ&#10;cPGNpZRA+kJeffXVbPfdd49eT2h7etV7773ntpWv4pi18Z62tii8lnz91a9+lW211VaV0tQvUgzy&#10;Ivx69re//S36zjEZ9uPFgT7ttNN67iOEdQXZMEcndj3hpJNOcgZjCHlNnhMee+yx7pS+MNTJhxCr&#10;mymhjo6K4XeM4PD98MMPnTMjwXGn84jgO/FWlnkBxyZ1I5UU/Vsme0Xn0WO33HJLt5MrDByn46BN&#10;fL0QyqVh7x3KfF15N3zZLdMZdi1O6LnnnjsiHXUwWc5LG7Qt7ylxFmHl0FbdEkL8jJxFMa6o21j4&#10;BsGxxx6bvfvuu10Hi3OMRDEawQhVHm00VNZYhkaHj12z+eabu17pF154IbvrrrvcMUZLWLvBKMnT&#10;Tz/tnBM/PTyT0bTbb7/d/eYdCYyoHnDAAe4ZbBLw7bffuutjVJ2eSU+3bUBwwgknZO+//747Tppw&#10;bDHwGBl94okn3PE2MGeR595///2do9Wo+p4Y1BjW3LPXXns5B5m8/fzzz7MLL7ywO5KQYvj1G9+I&#10;RZ6qYrI+ZcqUbNttt82mT5+erVq1yjl1X3/9dTZ37tyoDPvxkkfkCXljzggdNpwLjcW7777bOYqE&#10;P/7xj93peOTt5Zdf3s1bjOTQWTIjmrrAqDYdQsidOZbXXntt7Xwoooqh3xRGCskbnHZ0VQybzhiO&#10;uixbtszJOHqEUXfg74033ujqD/c8/vjj7ngZKTqwTPaKzvM/+oJAGVoc6BR0C/eEznBTiMPahlAu&#10;DZPbUObryrtB5x/n999//+yzzz7rHI3DqOUjjzzi6iL3kEfEFetASYG8LkpbSBvyXjXOENo9ZBbd&#10;TxsghGgHOYtiXJFirMTwG3Ua8DrUjdvHGsvQ6PCxa3xHyI4RrKG1xrvoWT5mmGDUFBlbVZ0ojFOu&#10;Z0QnNFww7E855RR3num0bcFoy/HHH++ei3PAtNyqBmTV97zzzjudYU2eM8Log9PIyAJlNgjnoQxf&#10;3pGdqpisE4444ogR07PNuI7JnR8vxizya50yEDMW/elljB6GI9Dcz6YWnI85S1YP7DxOkY+9S518&#10;KKIN4zkVnKXddtvNvUdsCp7lYZEzGUKZ8jkCnnnTTTd1jhaTogPLZC/vvC8HOIq+3IDlQRXnNoUy&#10;ZxF5RC45T/p8HVdH3n0sP8s68HxwGtE1TK3mXvTfNddc06N7yyhLW0gb8l41zhCm4m6//fYDqXNC&#10;TCTkLIpxhTWuRSHWEPkGAdMlmVpXdVqkxT0oZ9FfH2PH/F51a7yLnuWTEjdUcaJ8g5PRzBht5FsM&#10;RoEtbgJGJGskSQcjUmVUeU+cXqYAcj1rp2yExqcNY6otfCM2LxTJgZUZHQtFo+0hfrwxgz8Gm4Yw&#10;KoijnTf6jANkU2FDObN89ztXBsEgy5t8vOCCC9z7hw4LkG+8Px0zedNUQ8qcpBgpddmXAXROSN55&#10;kwNGs/nGXkid9KaQ91yOkyY6SziHfmEE3KeOvPvQgca9qR1WPrQNdGDxTUaewQyAJUuW5JZLiLUH&#10;qXnZhrxXjTPE8rvtDgMhJjpyFsW4woyVopDXENFQ+WsW+c16v6LPK/hY3E2cHmssafBo+GLYNb4B&#10;Ycf8uK3xDp+FwcI7sebR39DCQlHcUMWJwqjDuAvjiIWyEc064PAzRc+mZlnAmJg9e3bhrnlV3tN3&#10;iq+44orO0ZEM0nkowzdi80KRHNSVdT9eZDYFk+2iqWV+/jP1zme08n3Q8dpGN6FTbaP3Rc42zuXS&#10;pUtHbHrlh1TjPUUuymQg7zydAJaestDmLAXew5zFvECeMZ03bCfqyLtPE2fRwGlkSjHOIs/CecSJ&#10;tI7GPKzepZZ9G/JeNc4Qy285i0K0i5xFMa6oa8Qathuq7zQSmNITTiEKaRo3WGNJg0fDF8Ou8Q0I&#10;O+bHbY23/yyMQpxEGlOuj4WiuKGKE2VpCOOIhbJ4m8I6N3ZAtelZBEajwimjRpX3NCOF6/MMnTaM&#10;qbbw04vsVKWurNeJF2ef64vkwzfow/IarXwfdLwY/7bRDaOMpqts1DU24ggY1Tb6lBdSjfcUuSiT&#10;gbzz9uyUkFJnU/Flyw84iHzO4s9//nOuXNaRdx975yrTUPNA/9k0XgJr1IvW9ZFerkst+zbkvWqc&#10;IZqGKkR/kLMoxhUpxkoKjEj94x//yM4555xujywOVt4W59BG3NZYFhnGdo1vENkxP25rvO1ZjDCw&#10;AQjXcZxpUXzM2KbbpsQNVZwoa7y5nucPA/T+//3vf+9+gzFv2miV9/SNwjxDpw1jqi3aMmKrynqd&#10;eE0uNbJYjm10w9o91vDhMPI5BfKFXURD2ITJpu8ynZJplXwOAnwnKdV4T5GLMhnIO8+6SY5xjmsG&#10;RZ18MJrWsyob3OQxkUYWtcGNEP1BzqIYV6QYK1XBELV1KUU9vG3EbY1lkUFk11R1Fmk8bYfQ2HS0&#10;lLihihPFtFKml3J93vTM0cIMsbz3rfKetgMo1+dNgRsN5yGPpkZsXVmvE29baxYHne+jES/1zXYe&#10;Rr5t0xdzHkOok1wbfh8Q6jhJKXJRJgOM9JNn4XlGQHGEkQVkYlDUyQejaT1rIkOU50Rbs5gif0KI&#10;6shZFOOKuo0Fo01FU0xte/2i59qaGkY4cDDrYI1lngMDdk1VZ9H+x2h4+eWX3TU+edu/hzByw3VF&#10;33QzyFPbeKNoymfbkAdlPeeMtJAunDycvZCq78n0Za6Pbd1Peuwba02MqbZoasTWrWd14mXqpE2f&#10;a7Ib6qDz3dbrDtq58R1AnAN++9NSfaxD5NRTT+0573eApBrvKXLhy0Do2DPTgU//cI7gy4jvCNNp&#10;F5tS2w94D96HeFPzwWhaz3zZT/3Q/GjthtqGvFeN08cvp9S8EkKkIWdRjCtSjJUYNFJsgoJx9c47&#10;73QNUp6xYsUKZ2jy3EsvvdQdj2EjIPR+h59q4DkYDmVOhzWWRQ6bXVPVWfzoo4/cdxi5DuPQdgQl&#10;nRgTtk6Te4qcOhuRY83OzTffPMIIYQpbmG5/qptNgbIpVRioxE/6mfIbOll14d2ZZsoUU57tx0f6&#10;7H0pKzb2iFH1PZ988snu5iDkL9djuPH+Bx98sIuP0bEyp8VkmFAkB03gmU2M2Lr1rG68bXxnsSzf&#10;28afGjtnzpxszZo13Q1Q0C/kRZW8S8U2uiFP/s//+T/uN8diWDlSPxm5I32k7fnnn3cyyzkCHSGh&#10;kx4jRS6Y8k295DocIb7DSrzUH3aiRg9TVpwPZYS6igxwjvShc20KOelDd996663Z1Vdf7Y61Ae9h&#10;TgjvV4Wm9Qzs+5isjzS5j0EejuZ3FtuQ96px+tDZiX5F7xdtXCaEqI6cRTGuMGOlLISGozVSRYGG&#10;EMMmDxpCPngfu5eQYlhbOoqcBLumqrOIo4QzbMaWHzjGR63to/KEvN1J/Y/sx0Js2ubq1au7awTz&#10;QtE7V8XePRaPBd4Z5yLPCK76njzn7LPPjl5LXlqnQyh7Ib4Mt5knPjzTjNiyECtPS+OgnEXyltGC&#10;mOxaYNQxZhibLJTlez/wnZsw9Cs9jKjbRjeE2BRTIxzJ8wP19U9/+tOI9Jd9bzFVLsz5t+daIC04&#10;tnkyghwsXry42zmQF2IyWxfeYzSdRWSab9TyDPRLnr4yOSdv0GtN9Ya1KVXeuam814kTfDmu84kS&#10;IUQxchbFuMKMlbIQNlw0wKtWrXJGxrRp07oNHr2zbCePoV82rRFo2BctWjTiGfxlStD5558f3UjF&#10;xxrLIifBrvENIjtW5CwCjehDDz3kvjdIung/evkZSeQco2D0TGNwHHPMMd3NLkJwpBYuXDji0xvc&#10;s+uuu7rGOgZ5E27Pzz3Ed9FFF43oiW4Kz2FaFA4GoxeTJk3qppM0syOsvXMRVd8TOWJ6K+XPtYwm&#10;MgWQkU0rjzKjyZfhIjlogm/EloVhcBaBsqLM5s+f3x0FR44OOeQQJ9N5spOa7/2AND3wwAM9n6RA&#10;Hhl96dcmHLbRDYHfRXzyySdOxi1PkV06laivyDP6DJln9LHsO5WpckG+3HHHHSOmSpIG0pIiI+xa&#10;zUwEX8/yDOo6n7Boa4YCjLazCMi9zc6wWQshbCbGZkZFHZpVsDalyjs3lfc6cdJujMb0ZCEmEnIW&#10;hRBCCCGGmJUrV7oOD5wipvMz3bZNpzikjuPWlNQ4rTOQDgY6MrinbOaPEKI+chaFEEIIIYYc1uL5&#10;a0n7OVo+zM4i5y0PcBabrM0UQpQjZ1EIIYQQYgzAqBqjjKxF5VNIE9VZnDp1qpuKzJRkIUR/kbMo&#10;hBBCCCGEEKIHOYtCCCGEEEIIIXqQsyiEEEIIIYQQogc5i0IIIYQQQgghepCzKIQQQgghhBCiBzmL&#10;QgghhBBCCCF6qO0s8k2bpUuXZjNmzMiOPPLI7JtvvumcESJz8oBcIB/Iib6BJIQQQgghxNiisrPI&#10;N37uvffebIcdduh+FPXwww+XsyhGgDwgFyYjW2+9dXbnnXc6+RFCCCGEEEIMP5Wcxe+//z679NJL&#10;s0033dQ5AAcffHD2xBNPZN99913nCiE2glwgH7Nnz3YyQ0B+kKN+w0jmokWLsh133NHJ6pZbbpkd&#10;euih2bPPPpv99NNPnava4+OPP8722GOPrnMchu222y7548k42vPmzXP3lXXEbNiwIVu+fHk2bdo0&#10;dz3vedxxx2Vvvvlm54peyBsc90MOOcRdb/el5k+Yt3QELFy4MPvwww87V/TSNM6xRJ0yaUodeT/j&#10;jDPctWUhtTOQD2pb2fK7CD6kfeaZZ2aTJk1y12+22WZuFsJf//rXqH7gHag/fISbj3Fb2vjNe/P+&#10;RZS96yA/PN5P6Ix74IEHsn333berc/fcc08nj8hlm1Ae6LVYfoYhTx6qykEbcdaF/FuxYoVLH+kk&#10;DtJN+t97773OVe3QRN6pqzfffHM2a9Ysp5u5r59y0Cak/cEHH8yOOuqobNmyZZ2jcUa7TUG+iHPu&#10;3LnZ119/3TlaDu9oHekPP/xw52gadeMUoinJziIVb8mSJU7paJRIVAE5QV6QG+QHOeqnIn/11Vez&#10;3Xff3SnVMNDIMy227fjbchb9esZ9RYb6J598kh122GE9cRFoNO+6667oexYZzsRb5NC/9dZb2V57&#10;7RW9F0flqaee6lw5kiZxjiXqlkkT6sp7qrPIdPJvv/22c1ec9evXZ/vss0/3niJDHQPJjNhYOPfc&#10;c7Mffvihc/XPlDkJvD/5kMdEcBYxnk866aTo+xGOOeaYUqe6CqmOG/X78ccf79y1kX7IgYW8OOtC&#10;vpF/sbgI6L4i+atKE3kvu5f63KYcNOXTTz919sFBBx3UdcIJZXVytNuUl19+Odt2221dR2CVARN0&#10;8amnnpptscUWue1lHnXjFKIpyc7iSy+95BQQBs9DDz3UORqHSh6rwGHAuMbIbhOLO7U3XKRjypm/&#10;dUBukJ9tttkme+655zpH24VG0Ix1GsX333/fHadBIt00Iv2I35zFpjJt9czqSJ4c0wjSo801GA5P&#10;Pvmkc8q59sorr3TvyXN4XsjZZ5/t8uKFF17oNjjk0wknnOCeRyMW6/H08/bAAw/M1qxZ4xq+zz//&#10;3DV+HMeRXLduXeeOjdSNcyzRpEzq0i95x0g/66yzkvS9/94W8pxF0rXffvu5dJ133nlOdoC//M/x&#10;KVOmuE4JHwxgZrLcfvvtrn4hd8R79913d+tLkc4nL4rSNdYhP66//nr3jjvttFP297//3ckede2O&#10;O+7oOmXIYazjoB+Y0xJzTurKQRlFcTbhlltucfnn12sCvznGuQsvvLBzdXOayPtrr72WXXDBBSN0&#10;LXlhOoh7ee4wwAiopQkZRZchv/xf5iwOuk0hr9GjlAMgm8goaTA++OCD7J133un8txHaStPNgKxQ&#10;jpQz8EwcwXDUt0mcQrRJkrOIAB9//PGuAmJAhL19IXIWxydmcPmKqgpmgPIM5Kkf02Huu+8+1/js&#10;vffeTon6oHCt5/2UU04pleMqtOEsYkAxxQkDfc6cOYVyjJGS53jznma8x/I5770x1DBQuI9yCrnt&#10;tttc3u66667Zu+++2zn6M77TcvHFF/cYpHXjHEs0KZO69EveST/vgUFmhkoeJhczZ87sToPNc8rM&#10;mI/Vky+++MKNLvhGlIFhnufkYEAT//bbb+8M5Rimu8ars4ghuttuu+UayJZHXOMbrf3CZA95iHWO&#10;1JWDIsribILJT8yBueeee9y5uu1ijKbyHgOdc/TRR7ee1iasXr3a1cnPPvvM/U9bR5uXl9c+g25T&#10;XnzxRacT2a+D2T84aHPnznUOL84gI8+MjIa6lt8co8xYXoJs3nrrra6N5xlMt915553ds4nDp26c&#10;QrRNkrNoAltVeRupDpwZ3FyLAkG5+Wt/6Hn67//+755nmCJPCXkKCGOXtQC2PoCKzbqPvLUThsVt&#10;ypd1SfPnz+/25PJ3wYIFudO4iJdpYhhaGJrcQ+UnH3hmLL9pRJiTz9x8u4d4MEbz1k5Y42xlyPoy&#10;1plZOsljek/9d/UVd0pIMcRMlmKKsQ3MGc1rJEgjZcv6jY8++qhztDlNnUXyHcOctNEo2ChBrM5Q&#10;/vQcc57GP+Z4YOxvtdVWznB64403OkfLMXkO4/UNDeKOGTJmNDFigOObSl6cY4l+lkkR/ZB3ygCj&#10;Jm+U2AfDh/dhCir12dffMUwPYRyFveGswcEQqjqiZM8sitdkLEVHjUWYckk5U2axukfZIwNcM4g8&#10;IA7aJvRYTFf0Qw7K4myCyQ82QvhsnHPOtTmyWESKvMcg3TYD5IorrugcHQnXVLUt2sS3OcqcxSL6&#10;0aawsePkyZPdc/302Sg5x8gz1lvS4WHwm2OWn37Hno1YE3g2cfjUjVOItklyFlOdvTxS7/edRZy0&#10;vDUCGEZ+L4ophpQQU0BFa34IRb3rFvfpp5/u1iOZQvBD3nuXxUvg+T6kw99kKAxlPbkEpqDkxeu/&#10;q6+4U0JKw+U/M1YWTbHyuPbaaztHRmL5gNEejv40oamzaFN0aZTJ/6I6Yz3vnM9r9P26hBOXAlN5&#10;WAvBPaHzgaGwyy67FD6vTt4WxTmW6FeZlNEPeWfkYvPNN3d/i6Cji+l+PB+d479fni6w0XOu+c//&#10;/E/3DMPqQGytWhGs+2FEbSKPLPJevB9OVmzjC1/v5slnW9jIDoHfMdqWg5Q4m2Cj53RyPvbYY52j&#10;G+sA7W6baxaLSJH3GHT80JmQ11Fb17Zokzbsg363KTyfzj7WaQP5Rr4g00WdFJzjGq41G4tn8Cyb&#10;RptH3TiFaItSZxFlfeKJJ7qKV7fnrI6ziFKjR4teQu4h/OlPf3LninocU+MyGGGzHhrmutsUHe4l&#10;bhotFDO7esYwI8SmEdBY0WgwjYRnM+0nlhZ/Qwje85prrnEVH+xeFn2TBh9GIVHmGGgYcygNlAVT&#10;ElhHxvNiIxtmNHIvhiDXMtefuGjwrMeR92U6XQx7V/42ATniOchV21MnLI28T0yJ2ugO17RpOPqy&#10;S2CXPEaYLY+LYEonUzuRB2sMiuQ4xXHjHmt0U41DGiMMgthUNsu3IqejjjNUFOdYol9lUkbb8m5G&#10;fNlUWeKyNVC2YVWKswjmDHDd9OnTnb6xDbCqbsJCvDaiW6TzLZ8IxM1MDjr38q4fa5izSHsT25XY&#10;78xoqr/LwLFC5vLaEaNNOUiNsy7mFJJWZv7QhjGLiGOkd1C6K1XefbARnn/+edfmk/a8Da/q2hZt&#10;4uvIus7iINoUHHZGCKl3LLv43e9+lySvvB/1j2mjPIM2n3qQQt04hWiDUmfRr7w33XRT52g16jiL&#10;MQVsi3tRaHk7nVV1Fq+66ip3PeutwoqHI0Ol5nxeD5VvhHCNr0jtfcK0+AqfxjJVWfjrUu6///7O&#10;0Y3YFM9Yj6M5i8QZW/yPkWhOM6NbscbE3rWpsYEc8ZzUMqqClX9sXR3vhIHLeUJdeY4ROot+YB1N&#10;nlLn/ZnyF/baFsmxX5Z5Rjn3cC/XpJQXhoGtb7PRTR8zRomX+GP4eZDS0JfFOZboR5mk0Ka8cz2d&#10;U7xH2QgC74ju8mcipDqLwOgMusrSRmCJQVVDFGeY55Sl2dfTfmCGxaBGhPqJ3xkYGxG2fOKd0f9l&#10;u9vWxUavUutzG3JQNc66oMMZBfXTSgdRnj7sB6ny7usaC+TRM888E23bm9gWbeKnO6UNCRlEm0K+&#10;016zEQ+OqenY0P4LIS3oS67F2WP6NXqbZ9GpXETdOIVoi1JnEScCJYNglhkAeRQZvj6+sYHREiq1&#10;FGMkNS7we1vzdgcre54ZITFnMw8Wc++///7uvioLkxmx4B7utQXhPkX5Y8YE2y6z61YMFA/3kiex&#10;+e/2rk0NXdLGc5ArG01tCxul4/n+jp2UHTLFiN8vfvELd75OY5QCU0ZoUBmpxngjLhqwsOEiXYzK&#10;MNJLz7hPkdy17ZiQLqZ8kdYjjjgiWvZWZsSbZxxVcRZT4hxLtF0mqbQp74yUYIzENijysVkRjED6&#10;9TfVWcS4Z3MHRjlsHR334HyS5lTjhzwnvdyHgVuUZsNmbTCTgw5J4o052mMN6pMZycihjQzxvoy2&#10;kc+29imlbawD+Y/sUCYp3xRtQw6qxlkX8pFNRZAZZhHRjpJWAvWun3EbVeTd1zV+oEMYhzGkiW3R&#10;Jn66q7bPg2hT+DTSr371qxHps9kYHLv88svdsRj/8z//49Lmr1m06c10OoRrd40mcQrRFkPrLMbi&#10;SlFYqXGBjVRyfVnIc2zqOFA4EvTQcV/qdD2w6ZspIRxFMGO2yNi3vCOPyeuQOu8ag7LjOf1wFoER&#10;aTME/UAjS6eAdRD0s9EDGnOcQRoDemyZRuJDbyHlEVsTWyTHbTomGGTWSVC0SN7KrEh+/PppjVqM&#10;1DjHEm2WSVXakHc6rCiTMqMbOaXHPhwJhxT9bI6mGbwY4TyH6fuWbpyeso43euJJA+/NR7xTHMUQ&#10;660nzkFtTtJPyFszIMOAjmE9Gr/blD0fqwNlnQ3QlhxUibMuvh43J4R0+R0OpGHlypWdO9qnibzT&#10;ecmIpOUtzwjrZxPbAsw2KAopNpmvI4vakJBBtil0yCGbvu3CRjRsflTUwcG5xYsXu0/ZGKyv/eMf&#10;/5jbgW/UjVOIthjaaagxY6NtZ9E38MpCmw5UimEZI0UhWwgVrcVJ4HcMy7s23zUGcsRzUsqoLhi8&#10;LHLHGKHnevbs2W7dhq0jjTlv/cB2IeR9w01IqpSnXyZtrY/zG9jTTjutsCxs7VvTNYtV4hxLjNaa&#10;RaOpvNv0NqY3FRmiVXQmwddD5pByPNxRF7m45JJLnEEe3hdihjOhSR0mfhxf4pubszHMWAMnBgPS&#10;nGDb5fpf//pXd116PxxjG9lMGaVtSw6qxNkEk3nylCmAPhj5tllc7PM1bdCWvFt+kdZZs2aNcMSb&#10;2BaQcn9Ke+/ryKKy9xmvbYoQw8TQbnAzCGfRH+Gr4rT51HGg6o4smkJMebeQFGcRA5bn501FqfOu&#10;MawXsx8b3JRBY4vhjGGPgd9v/MYvzDfLz5TgO4v0mtpoUZ7TYU4C18RkDMPB1k/ERjZDUpwhDCem&#10;Z+U5lFXjHEu0USb9IEXeMbbY0CZmDIc0cRat46RIPsyYzXPebDSQEI5s1sHaC79+jUf8pQ/9kD2m&#10;utJRETp/MdqQA6gSZxNMRvLaK+to4Zq2N1RpW95JH+lkRpW/SWAT26JN/PbS1x15jOc2RYhhotRZ&#10;hCoOWIzU+wftLPpTbOv29NdxoOquWbQRuTqOTpmzyFQV226av7GtnOu8a0jVxqBNMChsY6FBOar+&#10;yGIVGSuSY/898uTcnISYA8D9Nq0qttlRDBwK+84iozEx44wpj5xnXUw4vbhOnGOJpmXSD/w0Fck7&#10;Oz2TrqZGd5l+Nh1UNDqNI8P9sSnq/tTF1E3BiuBdbWQxb532eMHKuB+dZKYbUuW6qRxA1TibYO1e&#10;Xh3yO4rqzr6K0ba8A/WSdIZ2QBPbok2q2AfjvU0RYphIchZtJyxC7Ps8ZQzSWTSDNaXx942puj13&#10;dRwoP94qDQGNIunkvqq9aNZAYzDEdjvj3TnPs/M2+2ljRNDSUVeWmrB69WoXL3nery3WQ9hogsaM&#10;fM/7/EqMsjpjvdmxd0EuzAimhz6UE7uXcqgi8/YusXVtNNRs8kScsamMdeMcSzQpk36QIu9mdCOf&#10;Taa4QZl+9kdWYzLC/7bLX9hhRX7ZaBP52Eb++ZsDNXWUh5n//d//7Toz/VjbZ45oXidjSBM5MKrG&#10;2QSWD5CWvOmuJkdt1CGjH/LOM0wHhbOHmtgWbVLFWZwIbYoQw0KSs2jTlKjATFeo6igM0llEgdBj&#10;iVF72WWXjeiVJG6e4aefbdNNSe6www7uO0+mRGm0uJ+4zjnnnBHPMuqOtvmGCmuM2MWL3eGs4fzy&#10;yy9dg8gietvmnHRzHffwfuy2+frrr3cVO40mSp9F1H/5y1/cMcOcNO7FeLz66qvd4mriIw9shDXc&#10;4dDHenu5n53h/J480kveFkH6bbpL2Xfc6kJeseaFTQCsHEkni8rt/VMaQ5NZAjJX9m40VnyniuvI&#10;U8qCOG0DBD6PUST7IWV1xm/4WTODM8AmEVyLoYV8xBpR+3g191V1+n2H0N95k2faeijkCDn2aRLn&#10;WKJumYRUkb2m8m56oY2RNdJZpJ/9+o/OYxc/ZANIMztgolswusPpfNZRUTQalQdxoEdNV1ImvLd9&#10;Kgj9Px4+n4HOv+6669zIEO/Iu9r39XhPRqkYrSrCbyfyytGH+m8ynzq9tYkcQJ04m+DnCTKD/JG/&#10;BOTG8rfMvqlSr5vIO3KADUCHHjJAfqGT0QM8k/hDJ50yqWtbtAn5l+IsTpQ2RYhhIclZBAwcFCZK&#10;vGwkzFeKRSFUmGXGRtl5QNlgmPvx+CGm0OmBZ7Qkdr2FPOVe11kEGhpbHJ8XwvTym4bSlH5eCBWt&#10;NXg0PmzDHLu/bHSVHmEzsGKhLA+QG+SHdJQZzHXxG5tYoLcWg6SMKg07II9+PH7AECfvqmDxFxkg&#10;bKltzlsYyGc+Ou4bBBAag3khryxZ52IdC2FAfmI9603jHEvUKZOQKrLXVN5tJkYbm56k6Oei/CHg&#10;PGCQhs6t6dmigIwhayF+umL39HMXy0FS1O6mfk8yrKtlzqItqQjXwJVRVw6gbpx1ob5Sb6m/sbQS&#10;aBfL0lKlXjeR9yI5oN3Hfoi1KXVtiyYUpTUM/vtOpDZFiGEg2VlEYdr8cJQmI3D0rMVIVQChwiwz&#10;NlKMEcA4Ykc4doIzxcdfvo90/vnnR6etcA8jQzNnzuw2CjRY06dPzy666CI3ihJ7X1PqdZUSCpqG&#10;yI+XtJJ2nolTFRqX/M/xBQsWdL+dReCbaszdp1cyNBBNuRK4l22XiYP7GP1auHBhkkPDNVzrx0s+&#10;MUpKj3AM8g15IR7eDTkqM5jrQg/jI4884nobyQ/SR74eeuihzijMk9mQKg070JtPeU2dOtXdw3uy&#10;VnH58uW1RlAt/iJnEXg2cVhZ8q5Mzcr7/EEbjazVLxuRL5OfidawVy2TkCqy11TebYSnjRGaVP1M&#10;/qxYscLNYkB3cD1pnz9/fne0OgTZ4LqigIyZMelDfEwlDONL1XljBfKOtgq9g/4xHYS+Leow8Anr&#10;apmzaJu11RmZriMH0CTOJqxdu9Y5U1bPzD5YtmxZoY42qtTrJvJO+44+CG0DppvTMV6kE+rYFk1I&#10;tRUJ/vtOtDZFiNEm2VkEevn4VhONEBWRaQBMlez3mgHRHFOueQ1MP0AukA+bLoLcID+x3mIhhBBC&#10;CCHEcFHJWQR6pRiVYn2f9d6UjX6I0WfQziLy4E+PQ16Qm9SRPSGEEEIIIcToUtlZNGzaJlNImJ4g&#10;Z3G4GQ1nEblAPpCTNqeuCCGEEEIIIfpPbWdRjC0G7SwKIYQQQgghxjZyFicIchaFEEIIIYQQVZCz&#10;KIQQQgghhBCiBzmLQgghhBBCCCF6kLMohBBCCCGEEKIHOYtCCCGEEEIIIXqQsyiEEEIIIYQQogc5&#10;i0IIIYQQQgghepCzKMYlGzZsyJYvX55NmzYt22STTbItt9wyO+6447I333yzc0X/+P7777NVq1Zl&#10;CxYsyM4999zO0Xx++umn7Nlnn81mz56dbbbZZi69U6dOzRYtWpR99dVXnavi8J4rVqzIZsyY0b13&#10;0qRJ2Zlnnpm99957naviEO+aNWuy+fPnZ1tvvbW7l7+zZs3K7rzzzuybb77pXDkS0rRkyZJszz33&#10;zDbddNNuei+99NLss88+61xVzocffpjtt99+7v4zzjijc3TsMxqy1yROruFa7uFensGzeGYZyPp9&#10;9903Qv4mT57sZP/pp592MhajTpx88gc54VqTO+QV+U15z7ryPmjqvif1kvc45JBDuvnK30MPPdTp&#10;l7yyaArxoqt23HHH2nF+8MEHTqegA1999dXO0Tgff/xxtscee7i4YmGifx5qtOSgDaiDDz74YHbU&#10;UUdly5Yt6xwtZrTq9aOPPurimjt3bvb11193jpZDeg4//HB378MPP9w5mkbdOIVoipxFMe745JNP&#10;ssMOO8wp1TDQaN51112tN5g00NbIWQNNKHOCMLZxsswoDANG+Pr16ztXj4Q4jznmmOh9BIy3PMOL&#10;eBcvXtw18MOQZ3CRFtIUu4eA84cTWAbxn3322d37xouzOBqyVzdOjnHOl1c/8EyenQfnjjzyyOi9&#10;BAyi0FBrEicyEruHwPMeeuihzpW91JX30aDuexbdh35Bz5APbYJ+2X333aNxktdLly6Nyt6PP/6Y&#10;vfXWW87JtA4OQko5yFksZjTkoAmffvqpc+oOOuigEfXzhhtu6FyRz2jW65dffjnbdtttXafXd999&#10;1zlaDvXh1FNPzbbYYovsqaee6hxNo26cQjSl0Fm0XoxYoOfmgAMOcKMafm9wkSK3HucXXnjBNRYh&#10;ZY2AH1IUiZh40HgwqoaMYMQ8+eSTTtYwWq+88krXWNKAvPTSS507mvPEE090GyuMOXp0f/nLX7r/&#10;y5yg+++/3zUa1CcaTNJPePzxx7OddtrJPeOkk06KNu633HJLz3sS+G0G3IUXXti5eiQYceQF6eYa&#10;GmygAXruueeys846K3vttdfcMYNG7oILLnDPPfDAA11vLsdI29133+3ylXO3335754587L25nlCW&#10;T2OB0ZC9JnFyjHNcc95552Wff/65K08cgL322ss9k2fHZI/nz5s3z12zww47uPI344XRZf4///zz&#10;e5zFJnHyPsgW7QT38J4Ygnbf/vvvnzuyXUfeR4u670nnC/WI9tXK4v33389OOOEEdx/1repIRhF0&#10;VlknBZ0GxAXkLekgv7fZZhuXvz7ffvvtiE4uZiX89re/delDNlKdRQK/xUgGLQdNuPnmm52ckC7a&#10;QOTJ2r0UG2+Q9RpdxjNNN9HZMWXKlBFtFyPk77zzTue/jdBWWv0A0urLOs/EEQxnVjSJU4g2qe0s&#10;+uH000/vCnmqw0fjEvYgp95LkLMoYmAs47DFjBQUrhnWxx9/fNI0uxRoCDCOzbgDlDnx+Eo9BGOL&#10;qTJ58kz6eQ/Ciy++2Dm6EYsjdu8999yTG/+7776b7brrrq6RZeqXpbkMGi6bPoNuCLniiity0+PD&#10;VDoMAsJ4moY6GrJXN05+c4xzsc4Ic+p4NnGEIO/ID6PXqc5v0zjzoLOmyNGoK+/DRtl7/vDDD51f&#10;I8EhP/jgg12+Yzy3BdOPydO9997bGaw+lC1lTJynnHLKiLRhyNPJTHmbM8P78F557+YjZ7GYQctB&#10;E1avXu3aEuv88NuYsnZk0PWaNhg9S+cY8eGgzZ071zm82AB0gOC0hvLOb46RTjrYkPtbb701mzNn&#10;jnsG02133nnnaDtfN04h2ibJWQyVMg3B2rVrR/RU0ZCB7/D5BiWNAj083EOl4TwOIwZzHnnPEiIG&#10;jYWNfB199NFRgxyDequttnJG7htvvNE52j4pziL1Yfvtt3ch1vtZ1nBaHEzlChtKeo45FxtZvOqq&#10;q9y52DTBIvz0MJUw5Nprr3XnikYWqe/UexwCptOl5NNYYDRkr0mc/OaYr7t9MDxOPPFE92zi8OWr&#10;rJMjjyZxFmFTs3bZZZfoOt268j5slL1nEVbP2swDHA6emed40GbT1rO2+aOPPuocjTORnUXqLet1&#10;U2ZkNKVMDqhzrGtkfSM6mmsZ8aPTqarM1cFvY8p0y6Dr9b333utmxxGnnz5GM63TkzxjKcoXX3zh&#10;zgG//eUpfueKzQ4i8Gzi8KkbpxBtU8tZNGgAaAh8IS5z8FBG9JDQiBBuu+22zple5CyKKqAsWfeA&#10;vDDKFcOXKUbf+kWKE2QG0m677Za7zs+egxEd9hxSd6hD9Dw+9thjnaMbHTIM83DNot8Y01BVgbp7&#10;8cUXu3vp0f3nP//ZOfPzWsZ99tmncM2iX/evv/56939KPo0FRkP2msRpI89Fjgc6nWuIwzdETG6r&#10;Or1N4swDGUKWuCfWu95E3oeJsvcsgo5a1jhxb5sjSlZ36SSKYXJCZ0U46h0yEZ1FnESWHjBqRD6a&#10;DdUvyuSAQYCi9fPU99RZBHVJdRZHs16Tj+g920uAfCNfcOCop3lwjmu41mZV8AyeZSPsedSNU4i2&#10;aOQsshsTQ+J+xfaNkzwHz++ZLlqom/IsIQwMUAxR5CXPGPcbmTwDuw1SnCAzkBgtYNQgxB9pIc2k&#10;3cecQs7bmg2meHKM3uDYuhQcOZxTM+D4/+STT3a9kxgJ++67rxvxy2uAzCkkTuLA+aPRwklkWmmR&#10;oUd8OLb+jILx4iyOhuw1iZPfHCtyykz/h86djVpzL1PbmErGpkfID3KETn/77bc7V2+kSZwxMJSu&#10;vvpqF2feRlBN5X0YSHnPIvwR3TbXqlndZbOOWP7ZqDbXlLXfdZxFnktg92d2wszbC2HYII2MGDH1&#10;kPSjR6+55pquTuwXZXJg6/8oA6aZ45BQrkx3ZI06ac2bwdAWvr4qchZHu16zMQ0jhMg1Hai/+93v&#10;ksqP96Pe0OHDM2hL8zasCqkbpxBt0MhZNOOPysn6BUh18MxwyHs2yFkUVTCDo0he/Maonw5KihPk&#10;j8yzqUXYsNmaDM6zuQVGYwiNxX/+53+6ayxgaOcZXL5RxroJ20zAD9Tnoh3zaJjZ3Mq/B2OiyIjl&#10;HhxKGkf/upR8GguMhuw1idPynXNcE4Nncg1x+PJko39sRsFUMDoq+N8P3LNy5crOHT/TJE7DzlvY&#10;fPPNXSdJntHUhryPBlXfMw/eydYO5m0cVBeTA3QUusoHXYZOs/TfdNNNnTNx/HKKlbtP6Cz6gXcd&#10;VgMaJ/GRRx7Jpk+f7tKKY1OnTOtQJgdsvoLzhSPJ5mMhtnYub8lEW/j6qshZHM16TecoTjdx4oCb&#10;nDNaW+RIkw7bARxnj/WH1B2eRUdHEXXjFKItKjuLKDwMP6bEUFE5z6Jpepgh1cFjfj7XFCkfOYui&#10;CtaAFMlL2wZ7HmYYF8XhG1QYDtQp0uf35k6ZMsWd9+ugQV1koTs90/RSM0LJtQTujX2TzfKIhhTD&#10;gPSZE8pfRgksPbE8pGG67LLLnINAQ0fcFifrkdENIdZI8sxw45KUfBoLjIbsNYnT8r2O42ZOAg7M&#10;L37xi+yOO+5ws0OQR66zXTvDKclN4jTsvB+QK4yv2DMtj+rK+2hR9T1jUO/4zivvfsQRRyRN662C&#10;35nl745M+tBljPghH5wvMvzByimv3PNA7sK9EGKbJ40m1Av0nq0xQ3dSLqE+7xcpcmBTxPN22h2U&#10;LYbsmL5KcRYHXa/ZlPFXv/rViPQRn31O6vLLL3fHYvzP//yPS6+/ZtGWktDBm7ejaZM4hWiLJGex&#10;KDClaN26dZ070pWKPbuocZCzKKpgDUiRvPiNkW88t40ZxmVx0Kuc961EpmvaAvjQwMYos/V/ZgDw&#10;LKYzmQNHXoSjO34exaYU+fkTThH3e0atR5M6iiFio0t8viFcJ0lPNY026SXdPqn5NOyMhuw1idPy&#10;PZQrnzwdbc4iIbZeyE+Xv2lHkzhDkCNkz5f3Y489tue5flqqyvswkPqeIbwndZTr+7n5BdMZ/Q4j&#10;C9R3yh77gP/z5NOwcior9zx8fYjzUPX7df2ANDEiZDuQoiNxZGMdav0iVQ4Y4bSyKwuxUWKr20Wh&#10;qN4bfn1McRa5btD1mk4RytGcU2BaMRvNhenw4RzfhKRzzWCQ5Y9//GN0GYpP3TiFaItaziK7M1FB&#10;MUTpNfNJdfCsJ6tocw85i6IKY23NooGyZzc8+zg1003oLSSttsNo2OBZY8m1TEvxoeGx7yyG29r7&#10;jWze7ntWN6l71EEDwxBDjB5yv9HCKKJ+2nN9o8DP75Tg3zuWmEhrFs1ZZNSb736F+GttfflvEmcR&#10;seUQRhN5HzaK3tMHfWIOwmmnndb3+sQMBvQTDiIO0ezZs7Pnn3/etes2tbHMebNyIvC7Dv60/rxN&#10;dwbFv/71rxGdaMyg8jchGwRV5CDF2bMQc+JG01kc6/VaiLFAozWLMVIdvBTDIfVZQgByZD3Zeca4&#10;GTBck2dgt0EVZzEPnEOMsNj7mMEe2yUVzLDkGn8zA//98za7iNV7HEL7Zl9e3tq39/wNe/zGPyWk&#10;GBTDyGjIXpM4zZAqcsqsoyLU0cgNx3kuz48Rk/8mcRbhb7TGCIlPXXkfRore0/BH//k7mtMxcRBx&#10;FFMc/zacRV/XNNG7bTGaI4tV5cCcytHWv6nO4niq10KMBUbFWfQ/Dlv0Pa2UZwlhIEf23bm8Rs8M&#10;mNiIXJu04Sza7nWxreft+XnOou9I+NOGvv322+4OqnkOhjkDvsHuN+J592EQYhjiMD7++OOdo8W0&#10;kU/DwGjIXpM4TbYoq5hu9TsqQh1t3weNySVwra0Z8mWlSZxF+LIZylFdeR9Git4TyC+biunvODwa&#10;+LKZp6N82h5ZzCvr0WDQaxbryAFtBGmrMqLfD3wZL3IWx1O9FmIsMHBnEcXJ4ncUGSMf7LKVh5xF&#10;URUbUWNKVLiZCr2rNjrW700QmjpBTCGyqXzHH398z7oEG4GJ7UQItvlEbAqYrYNkgbw/nRTIE/KG&#10;877Bzl9zAPwNrXws7/OmJ8Zomk/DxGjIXt04/XKOyRcjIhjuPDt0CLmWZQjcy4YrJiOGL3v+x/eb&#10;xFmE3cdzY1PS6sj7MFL2niYLXMO1owmfU8mTyxhtOIs2syGUu2EB22cQu6HWkQPryCFdozkineos&#10;wnip10KMBQbiLFJR2WELBc56BhQ6IbbhhY+cRVEVGgkzkFm3h6FCI00jxM6jyF1KI2rTPKvKv5Hq&#10;BD399NPO4GbdD2knrSxmtxEWGvBYWs244hp6rDEQuJfABjP2XazYiBNTeKyXe86cOS5u6iFGC2kh&#10;j4g33KiGnloMMe77zW9+072PdK9ataq7TpIpTWUjCcZ4chZHQ/aaxMkxznHNeeed5zoAKE/K3XY0&#10;5dnEEYI+xtjlXnbHtXvXrl3bHdGeN29ej+zVjRNj8JxzznHx2m6NjEQikyZ3eR0ndeV9NKj7nv5s&#10;nZSRvDx8vUIoancZ3bnkkkuyBx98sJtW8pQNPOwZqY5HFWcRGeKbgNQLypH8IU7baCcmd8ME9bNf&#10;31msKwdcx2gn91Ef2F329ddf75YdeYxDyQYtf/nLX9yxfkC5pTqLY6leCzHW6auzmBeYhsEuTmEj&#10;knKvhTJFIiYubDXNN+BicoOBe9ddd7lGpYgqBrvVk9TgG2BF92I4hbuZGqSf9+B9YvcSaEjzRvgY&#10;bbSe5DBgvGCchlBf+a4ejXDsPgJTg8j/VMaTswiDlj2oG2eZDPHMvLIskwV6+2Pf3awbZ1nbwPfH&#10;GM3Ko468jwZ13zN08vJCWT2r4iz6hn0sMLITc4DK7gtD2OFVpDPpqBjEmsA2YGT9zjvvzHbYYQeX&#10;9jZsmiZyQB7TUVOk3wlt2l6+risLsY6EsVKvhRjrDMxZxDj45S9/6XpN6X2OUdZQ+qFNhSXGHzTE&#10;/g6jyB+jdfQ+plDFYC8yXmLBN8BYZ8OaC4xr2zlv6tSp7mPCKXWOukQDzzfNuJdnMM1p2bJlIwys&#10;GBhVCxcu7PbI83f+/PmFeYSxT88+19l95O3MmTPdDo0powg+481ZhEHKntEkTq7hWu7hXp7Bs8Jp&#10;oiHIwrPPPutmi/iyS0dg2ShJ1Tg5ztRr5MzuMVnHaWVEpYw68j5o6r7naDiLjEYxrZIRLNM/pPnQ&#10;Qw+N7pRuNHUWWVPHeyBrnMe5Ya1iiswOI6SZtOft6lmFpnJg+n3BggVu13u7nvKlI5Cpvm2MgBpN&#10;nUUYC/VaiLFOobMohBBCCCGEEGJiImdRCCGEEEIIIUQPchaFEEIIIYQQQvQgZ1EIIYQQQgghRA9y&#10;FoUQQgghhBBC9CBnUQghhBBCCCFED3IWhRBCCCGEEEL0IGdRCCGEEEIIIUQPchaFEEIIIYQQQvQg&#10;Z1EIIYQQQgghRA9yFoUQQgghhBBC9CBnUYw7Pv7442yPPfbINtlkk2jYbrvtsldeeaVzdf949NFH&#10;sy233NLFye8y3n///WzhwoXZpEmT3D3cO3PmzGzJkiXZZ5991rmqmJQ4v/nmm+zmm2/OZs2alW29&#10;9dbu2k033TTbc889s+XLl2cbNmzoXJnG0qVL3f1F+frVV19ld955Z3bIIYd008ffQw89NHv22Wez&#10;n376qXPl2If8Ix+nTZvWfc/jjjsue/PNNztXtMt7772XXXTRRdn06dOzzTbbrFLe3nDDDe76vHDG&#10;GWd0ruyFMl20aFG24447umurlmcdeSdOziOryBz3TZ06Nbv00ksL7xmrskddffDBB7OjjjoqW7Zs&#10;WedoPpQX75cXKO9+8f3332erVq3KFixYkJ177rmdo/mQ7+T/7Nmzu3JLWSJTlFke7777rrvGlwFk&#10;CFn68MMPO1dNXCaSvAPvs2bNmmz+/Pnd9oy/tG/kA8/sB7SvxDV37tzs66+/7hwth/Qcfvjh7t6H&#10;H364czSNunEK0RQ5i2LcMQzO4vr167N99tmnG2eRs0hjt2LFim5DFwtF9xupcfLu5IH/fD8ceeSR&#10;hcaaz0svvdR1ForytciIxeDD2MfYHOt88skn2WGHHRZ9Twy2u+66q3VjrcjhI29xrvLirOssvvrq&#10;q9nuu+8evQfDnw6EvDjryjvyPWPGjOj1hP322y/qLIw12fv000+dkXvQQQd1nShCiqM3aGcRPWHG&#10;vTkmhDy5Mchv8t2cvTBQzpR3SIpuX7lyZefqiclEknfeY/HixSPu80M/2/qXX34523bbbV1H4Hff&#10;fdc5Wg7679RTT8222GKL7KmnnuocTaNunEI0pdRZpDHA2PB7rfmLwkYp0ZM4How8MX4wg4LA70FD&#10;fTjzzDNHNFpFzh7nMLRoyH//+9+7nnMaFJ7z+uuvZ2effXZpo1Ilztdeey274IILshdeeKHb4FDP&#10;r7zyyq7xdvvtt7vjRXCP7xgVNcy8A/rCj5ORpRNOOMHdS8NZtZd12PDLAEfqySefzH788UfXk2x5&#10;Sx7hYLcJZXXddde5EUbiQ3aQISubKVOmZG+99Vbn6pGYs1jFifDLnY4FyhEw+ihj3nObbbbJnnvu&#10;OXc8pI68cx6ZJc4DDzzQjSTYPXfffbfLV87F5HYsyR4j/lYHcabJ55122sn9X8VZLNI3bfHEE090&#10;bQLKk5GsX/7yl+5/0lHE/fff7/Kdd8RRoBwJjz/+ePd9TzrpJHfMB33OiJEv7wTqmnVe7L333tkH&#10;H3zQuWPiMZHk3Wa1IIcXXnih00HAe6N/zjrrLNfetQF6nGeaTKJT0a2+rCN377zzTue/jaCvTE8C&#10;afXbS56JIxjO6mkSpxBtUugslvXkEvrZcyNEHUbbWbzttttcA8aUOht1yzPePv/88+zggw9219DI&#10;h8ZRKlXizIOG6uijj3b3lhl7GOoXX3yxu/Y//uM/XG9nkS744YcfOr9G4r8/DftYBoMVoznmKFGu&#10;5kgef/zxlaf61uGNN94olYU6zuJ9993nZC1mlPOeGPk885RTTukp97ry7k/dir3LFVdckfseY0n2&#10;Vq9e7d7PptT67z1sziIGMI46OhZ9ABZ/kf6gswGHL++dqDvUIcKLL77YOfozxINzGMPuQzZxOicq&#10;E0Xe6WTaddddXXkXzZ5oC2QR+dphhx1cfDhoTAfF4aUuHHPMMc5pDfUevzlGOufNm+c6C2+99dZs&#10;zpw57hlMt915552j8l43TiHaJtdZpOJZTy5CjWCakqaBR2jpxf3tb3/rpiTFYI2OP48cQ4rh8yLn&#10;EoVG5amznopzTG/CwbUeT/7iNDDszyhoHjaCGq6FOf/883PXQfgNI/nlr78g0Ev29ttvd64Wg2I0&#10;nUWblsl0UBQ9aUBG8oy3IsM7lapx5oEMU0+4F+O7iIceesjVZ0aWGAXCUazbcWT1CCMBY2Es4utL&#10;HO6YnsKY3WqrrVxZ4cj1G/TWbrvt5uIMnVcDg4w0pzgiBoYm9+QZnMid6eyPPvqoc/Rn6sq7b0Qy&#10;lTfk2muvdedSRsR9hl32htlZjOG3iXkw0rP99tu7EBv1qfrOhun9qveNNugKbJuqsluHMnk3O4b1&#10;jeh3rsUOo6OLkdx+U6Xsr7rqqsJ3aZt77703mzx5sovTTx+jmUyB5xh5xpTsL774wp0DfvvTtH3d&#10;d8stt3Sfx7OJw6dunEK0Ta6ziOAxhxxhrGN0UgmscoSB4xibIb6iyAuMZvD8EJw9elli91jIa8AY&#10;2t9rr72i9xAwgmPrIEzxnn766W46hDmofpjoU2JGg9FyFpFBnCfkBQfON15idQg5ttEmHI2YXJdR&#10;Nc4i1q1b5+pBrIfTx9ZGci334CDWdRaZLkQHEukdyyOLvr7Mc7T9srnnnns6R/uHTfWj4w05iYHx&#10;QXqqGNem93DQYpg8hE5qE3nnWhvJZjThn//8Z+fMRnnMW7OYx1iQvaqOk5XNMDuLJh90ZJR1xJ54&#10;4onJIyY2RY/OiLEwsoiTyBRcRo1Sy7cJZfLOIEDROlI6uWhj+kmqvPvXYWsOEvKRzj5bU0u+kS84&#10;cEU6jXNcw7U2o4Jn8CyeWUTdOIVoiyRn8frrr68kkDRUOIQE7rVeH3/ePA07gu7DdSeffPKI9QiA&#10;kcXULe7DQA3vA+JEyWHoMrpolY9ncD/nYwaaPzWDufIs1qcich+GjvXeoCjDEVRr0JhCwDQ81t/w&#10;jtxLj5A5y4PoMRQb8Y1yAjvlMcLNGg6Tqbahfti6NJsSU+a4sZsZU0o4j2xi0GMQ24g6u2nSEFrD&#10;ElInzhg8//nnn3drwejwKNqchGuZZuh3+DRxFm2q5Fhfs4i+2mWXXbplGcM3cMpGbpuAHN1xxx2u&#10;PNBpRWViziKBsmdtOrKEXszD9B6j0DE5sRFUrvFlsKm8m1PItdxDOjGY0NFl7xljLMheqvFsWNkQ&#10;qKNMS2ck1trgfmPx8zcP0xe0mazTCsE5xEnkObx7atptlGbYO2jNPsBuIL3I8jXXXJPbodMWZfLu&#10;72rN9GLqIfWbWWW0DaQ1b9ZEW6TKezhrgv+xHZF53mHfffd17VNeO9YUZtMgZ+g3dNjvfve7pPLj&#10;/agbTBvlGeiz2MBJjLpxCtEGhdNQrScXI4IeYduIoAiE19YjxJxMnCkqORW6Su+fGSB5U1fM6MEY&#10;qbKlsE2Lwsn0e8ENmxfPs8PecGsYuZ+twn0jp6wXT/SP0Fn0A45OPxQsCpyGyl+HVea4+eeZep23&#10;PjgvzXXiNPxG2QIdMc8880xhHceg2HzzzbvOKdR1FkmzrW9Dv/j1Z6xheVCU736eFxnTdfDjt0De&#10;lo20+c6iH3hW3q6Sdg96Ef3og0zQgWHPuemmmzpnmss78D4HHHDAiOsxZK3HPZWxInupxrNhbVIY&#10;2Pwlb7lIm1j8RfLN1GSmKHMdshLqG7/NzescDrF7cIQYUR9GcBIfeeQR1yHDu6G72ehkEAZ/mbyb&#10;XZaXf7Z2Ls/+aotUeffbHNb/2aY4fsAu68fOr3RQ4XQTJw646TvsvCJHmnTQVnMttjVLuZBZnkVH&#10;dhF14xSiLQo3uGF08Q9/+EO38hHo/WXkL6/nzpw6poPEduCr2vgZZQYpBhrKgUCFTOlZ9Hsw83rM&#10;aMhsLdL+++8/4lte1jCyNjGm8FMaTtFfcNpp3BjRRjYoDxrNNhsQG/HA+PUNmyrOIo0000mtQwZ5&#10;slFDAk6aT904jZizSGCUBocxhjVY4QYtZXUzBvlPBwvvdsQRR4z59RaWB0X5PmhnkU4+ZJ3PeZSB&#10;zCFH/rS4lA40f2dS3o8OQkbyf/GLX7jzvo5vIu+AzF122WXuvYjfRiQJ1O8yx9gYS7JXt73EMSE/&#10;GLGyfCLPyO9+ktLmUd5m7OIw2ewjjtsoFvYD55EX5KYIdCF6kPLkWf2aPVIX0sPmVzZLCflF/sre&#10;qy1S5J2RftIW2jhGarvSlFR5N33HO6FLkDdrB/lra++RrzbTiy791a9+NSJ9xGcdX5dffrk7FuN/&#10;/ud/XHr9kW/bmI5ZKTiPMZrEKURbFDqLgKJjxyqmaiLUCKcFlB/nUPIGUy79a4pC3ojb2rVrs3PO&#10;Occ5pmGceQYpSubYY4/tXsd9TEUgPXlTqnzFVDQtzBRp6ACXNYwpDacYDMgoo2HIBY1LuDV/XWiI&#10;6anFicKZ8ilrYP3z1CVr7Aw6M6gjnPcb8SZxxsChximw6dgYl+G9GPN0iuCghqM41nDn1c0QjH57&#10;r/GyMN931vLy3dc3/dQJyInv9GFopDpSYB0R3MvsCJvS78M0Nt9Zs4Bxhs6NrXevK++AzFuvvPWm&#10;8zyMYIxvjqeMno012Us1nouwTh6ewUhWP0lt89AneXsM0IlgU0p5d/IgD5xfZBUZQL8Pk6NIm0Pe&#10;m161zpsqdbEpqfKOXFj+lwV/toBh5V4UysoSUuXd17exjn7/OXk6rC50aFCOvv5iWvGiRYt60uHD&#10;Ob4JyRIBA9v0j3/8Y3Q6tk/dOIVoi1Jn0QfBxhCwaRQEjAN/zjUV3M6VhbBBwSBA+K3xj4Uig5RK&#10;w3pFnETfyTQlHfawf/nll+7bUFxTpJgweGJxlzWMZefFYPGnP+VtzlEVv9FKCb6c+cZznhFnI/W+&#10;7DWJswjqH/WEe8JNUawOpIY8h4k6asbLaaedVmo8jBWGac2i4Y8AsnNgFUyPF21Cwm7XGGK0AehY&#10;doJm7SvX25Q2v1OmrrwDzinPC51MDHJkzepDkUE6FmXPl5nUehxCHtG5xDOqLtOoSpU2j/JgF1A6&#10;hbkHh5ZREt7ZdrctMvTNUUT+WJfpd1qPNv/6179GdGQwffOxxx7rnB0MVeTdyi0lxOQw5f6iummk&#10;yrvfBubtCWGd/OgcdI8Qoj6VnEUDpUwPrk2r8HuB6XWqW0FtgTXK3+Z0W0NhyiE0IvLAoKB3nSkt&#10;5jiGU/Z8xaSRxfGPX95tlUkTx83f8KNsZ0lf7pvEWQZGOfeEst6Gs+iPDvnrLMcD9NiX7YZqThTX&#10;5DmUbYKetulYVXvXrbxT9a0PDiKOHc6zv91+XXn3nZ28vGVDDvR83qYpY1X2Uo3nMriXZ/TbcG6j&#10;zUNOkdei8rbR77CzephAbkdrZLGqvJtTmeLQ9ZNUefd1ad7mVKbD5CwK0ZxazqIR6wVm0xoabY7H&#10;1rvk4Rtbsa2QY0ZECihsFmzTqJAuf1OdttYs5jWMbTScoj38kcVBjOz4Iykx5wmskc7bIh7DFwM4&#10;NLzzSImziDpOQkrdpB7ZNGCmmfmjluMBX0/kGVzmRDGCwiYFg8B0UFUj0JyLVLkz/HyIyXQdefcN&#10;yLx6ayO7oY6HsSx7qcZzEby/Odu0sf2cettGm2e7dubZEJQf5Uh5+httDSuDXrNYR96tk79qfW+b&#10;VHn/9ttv3btxXZ5OsI7Pfsu8EBOBXGeRniimaRbxxBNPOOPHn6rEyJ0pxSoNs2/kxnqKzIiIGaQo&#10;x6K1Cn4vVGhAt7Ebal7D2EbDKdrDRh+QWWS336Q4blaH2OWMaX0+yJptBJG6ZXkTZ5E6b0Zl3kYH&#10;MVKcReoWdYxrwnWW4wV7RzqmMA59/LxldKGsp78N7LuZxFllrZr/OaGqW+Wzhj0vD6COvHPcRkhJ&#10;V2wNuuV9OCIOY1n22nAWi9qwtmna5lHm1oEbbqQFvozkbSw3rGCjDGI31Drybg466RrNkfcq8m7r&#10;WsMZY0D6bUlFv2VeiIlArrOI0YmhwToUjGz+twoXbqBAL5nfS2zTSTlH447ysilQVGKml7Ld8dVX&#10;X+2Oga8kaATYyhlQpH5cGBrh1s7cy+JtvrODMWJOLsr57bff7n7bcerUqW7zHB/fMMKAqfOdxbyG&#10;sWnDKepBA4kMmswieywqtw055s2b52SmCBtZIeB88ayqpDhupIP0cA31DZlD9kgzvb0YFIRUxy8l&#10;zr/85S9uoT3GOrJOHuFYYCRYvcUgS21gy5xFv47ljSiNB8hLcwjZbAVnibKkjMlP8jbFgKsie/Sw&#10;X3LJJSN0NOmw72byDAxH5CqEe6knpp+5F8fCeuzz5M7iRFdahwJ62r7tyL15Bmddebc1i9z3m9/8&#10;xsmuveuqVatcfnOOkUtfvsa67JFfqcYz78rup6+//rrLF/KV+ljUhoVYXeZ6QqreMVLbvKefftot&#10;NTEdRFrZxMOmn5LWWD1BXpBnrhnEVO5+wLv26zuLdeWd67DjuA89hc1kcgTUTxxK2g3aj35RRd4Z&#10;BDDZnjNnTlcnkI/IFu+RIvNCiHIKnUUzOosCO5qFSg4Fg1Kxxd15IWxQWHuAoRC7FgOBYP/73/vx&#10;FUxe4Ln0RMUMYHqirQc+Fmg8Y98cK2sYUxtO0S4YOH75+YEpKSlrRgblLEKR/FGHMOhjchsjJU7/&#10;3cJAA4vDQ51KpcxZDA3QvDAe6gmbaNHZFXs/dFDKRhxVZK9M92GIsulXLM6ie4v0ZVmc9OgXGb51&#10;5J02hU16rDMjFnByw03MxprsFdXNMIT1rajN5tq872b6hPlVpLeK9Gws+M8qurcoran5U5TuYYFR&#10;U78jnHdrShN5p16j+4vqGKGNdBpN5B2Y2m8jomFA9+WtZxRCVCPXWaSxZrSBhptGePLkyd1KyHe0&#10;mCaEQqeXLI/YJzCowOy0yEeZw6kDQI84o5kYDQR+WzwY+fQg8axf//rXI+bW890a0sqzbQSJQLpR&#10;gOGIYgjGDfP8WdNmaWUk8vzzz891LsqcwbLzoj8gF+Q55Uf+U56UKzvvpU6p8xuxfjuLgPyxE7A1&#10;fBjrhx56aPbss8+WOhc+KXHSY0+vc6xOM42wqE7HMAMl1phDEwNmLIKM+bs8UpaMmITTLvOoInuM&#10;CGBw+noPeSdudJfN0Ihh97IjNGnkXp4xf/78wrRyH9PpkCHkxt4ReS1rE4w68s5xZJf02bty38yZ&#10;M91yAhsF8RlrstfEeEbu2DiIaXnWUUv5LFy4MKmDDML8KtJbRQ5fLPjPYv04a838tKKv+Yh6kbyn&#10;5k+Zvh0mTF/k7epZhabybnVswYIFPe0DdiAzGIo6gqrS1FkEZBsZN52QosOEENVotMGNEEIIIYQQ&#10;QojxiZxFIYQQQgghhBA9yFkUQgghhBBCCNGDnEUhhBBCCCGEED3IWRRCCCGEEEII0YOcRSGEEEII&#10;IYQQPchZFEIIIYQQQgjRg5xFIYQQQgghhBA9yFkUQgghhBBCCNGDnEUhhBBCCCGEED3IWRRCCCGE&#10;EEII0YOcRSGEEEIIIYQQPchZFEIIIYQQQgjRg5xFIYQQQgghhBA9yFkUQgghhBBCCNGDnEUhhBBC&#10;CCGEED3IWRRCCCGEEEII0YOcRSGEEEIIIYQQPchZFEIIIYQQQgjRg5xFIYQQQgghhBA9FDqLN9xw&#10;Q7bJJpsUhj322CP7+OOPO3f8DP9zPHa9H3h+SN04hRBCCCGEEEK0h5xFIYQQQgghhBA9aBqqEEII&#10;IYQQQoge5CwKIYQQQgghhOhBzqIQQgghhBBCiB7kLAohhBBCCCGE6EHOohBCCCGEEEKIHuQsCiGE&#10;EEIIIYToQc6iEEIIIYQQQoge5CwKIYQQQgghhOhBzqIQQgghhBBCiB7kLAohhBBCCCGE6EHOohBC&#10;CCGEEEKIHuQsCiGEEEIIIYToQc6iEEIIIYQQQoge5CwKIYQQQgghhOhBzqIQQgghhBBCiB4G4ix+&#10;/PHH2R577JFtsskm2eGHH5598803nTPDyRlnnOHSut1222WvvPJK52g5GzZsyG699dZs5syZ2ZZb&#10;bumesemmm2Y777xzdvrpp7t8EBshb8njqvkshoMff/wxu/fee7Np06Zljz76aOfo+MJklLpMGK/v&#10;OZH48MMPs5NPPjk76qijhrotkuwNJz/99FO2evXqbMaMGdmNN97YOdo/JAfDyaDlwLejCTfccEPn&#10;jGiDQdszY61ey1mMUMdZ5J3mzZvXLfgwVHnWRMEqi/JmbHL33Xe7zpBTTz01++qrrzpHxxdjTaGL&#10;Yj7//PPs4IMPznbcccds1apVzuAbViR7w8lzzz2XbbPNNtlhhx3mOh76jeRgOBm0HMhZ7C+DtmfG&#10;Wr2WsxihjrNIQSNojChef/31XWHDGPn000+zJ598UiOLAVZZquSzGAmj2cuXL3e9Ycgs8nfcccdl&#10;b775ZueK/kAdpi5jdL/xxhudo2mYPth2222zl19+uXM0DRpI3hOFXsXQrxvnoBU65Ub52cwEypXy&#10;pZz7Rd0425C9Dz74IFuyZEk2e/bs7NVXX+0c7R+mpy+44ILKjuJ4lz3arEWLFrk6TXxbb711tnDh&#10;wr4awk3l/fvvv3dO/4IFC7Jzzz23c7R/UO5nnnlmtsUWW2RPPPFE52gapjN5z4cffrhztJyJIAd1&#10;4zRbLS/0y6FqIgd18e3ofr6bMVq2BVBXHnzwQTf7Y9myZZ2j/aOJPVOXQddro26bqzWLLXHFFVe4&#10;Aj/66KP7atiNJ6yyEPgtqvHJJ5+4Xk1TNn5Asd91112VDeJU3nvvvWyXXXbJ9t9//+yzzz7rHE3j&#10;66+/zubOnZtNmTIle+uttzpH08DI4v0uvPDCzpE0msT53XffuUZyq622cr3J/YByorzMaA4D5Ux5&#10;t0mTOOvKHlN9yH8MQzNCCIPSAaanb7/99s6RdMar7AHp2muvvbrl4QcMqKeeeqpzZTs0kT0cCzMk&#10;/ftxHPrNF198kR100EG1ypJ3pqMBB6Nqfo5XOYAmcY6Ws9hEDpqC/uHd7rnnns6R9hkN24JBlTvv&#10;vNPl62abbdaNr99OMTSxZ5owiHrdVptb6iyimPFCp0+f3i1A/tLDQUWlV4/evYmOKa1BNFjjBTmL&#10;9aHO0bOJzO2+++5u5BqlQA/ZlVde6UZPyNeXXnqpc0e7WNmZ4inrFXv++efdFEAwBYkOsdF20s0z&#10;f/jhB/e/8b//+7/uHXg3wHDA2LIGhAbr7bffzj766CP3v0/dOENoxPbbb79szz33jMbTBrwj+Um5&#10;nXfeeS7dvBs9f2ZIUd5t6tq6cdaVvW+//TY75phjujIzderU7Le//a0rT64fhA7wjcuyWS4TRfZo&#10;480wPPDAA7M1a9a4dyP9ODccRx7WrVvXuaM5dWWPURyzQzBaDznkkOyXv/yl+38QbW/V0R3y8v33&#10;3+/897Oh78s678doc1kH83iVg6ZxWn0e1KiMMehRPgM5YUCin/qyrn5vws033+yeS5yMKiMTO+20&#10;08Dylrzknaw8ByVP/a7Xbba5hc7i+vXr3eJdiygW+im0Ywk5i9WxCioZqg4KHGOJNRNhj5Sv7I8/&#10;/vi+jHRXUa4YBLNmzXJGHhs9rV27Nrvkkkuyk046yekYeryYorfbbruNMKzgvvvuc40IDfOKFStc&#10;A8UGUitXrnSbC7D+jPNXXXVV546faRKnD3nHs4mDhhJDpm2Ig3IiH0lfaCCbYU15U+5t0CTOurKH&#10;02RlyG8YtA6o4ixOBNmD2267zcWx6667Zu+++27n6M/4xvzFF1/cShqayB7OBGuLMNYtLYNse6s4&#10;CXQEnHLKKS5v2c+A92IDvDlz5mTvvPOOm17H5nfUoxdffLFzVy/jVQ6gaZxW9hPBWcRhY+SNehGr&#10;N20xGrYF+pQytFE99LJN2R6vzuIg6nWbbW6us0jCWddBxqHcUNLWw4rAoOyYyoOXGs57pXAt08OQ&#10;UvA8n2Hu2Fxpe3bYMNhxMwD8tRAUBk7vM88807l6I6GQ+KHImCi6LxYG0ZClghJeunTpiF1b/dHi&#10;mAAhDwjc/PnzXc8P93AvPbsPPfRQVzZisO6A9Qd2H+XKrlNmFOQJLZWJOfP0ulCGdi87jxUZedxH&#10;BaHMrRfa3o/eSkbDy/BlmPtoHIYFv27mTXtGyTO1oV9z8EP5L1KuGAEHHHBAtyysXvnvQfnSi/nC&#10;Cy907vqZ//t//282adIkdw29YbbWh3fi3TiOXP3pT3/K/vWvf7lz0CROH96Tnm1krq2GMcTehfeL&#10;rX/B6DzxxBNdmuustYtRN862Zc/kKE8HtI0Zl4Qi/Q4TQfZ4LuVImvJki+lunKcHnJ7wprQt71am&#10;g2hjqzgJTFX0p8ruvffebr0Q3HLLLd1nTJ482bWHeYxXOWgjTiv7ieAsEue///u/O8cZG64f+Dpq&#10;tGwLQF+iNweVt9YOWXkOQp4GUa9j2LtWbXNznUWbk10n43xDOwxlBY+jePbZZ0fvRelaBQ0bBosT&#10;AcNRMMfED7HMCYXED0XGRNF9sTCIhiwFHHuMlFgaLYRppUysByR2PYGerpgCwyE0w8oPPOtXv/qV&#10;UzqxcsHBNPmLhSOPPDIaH8f8YfdYSCkLX4aHzVn06yZrsGL4jVk/1zZUgQ4FypWyNsOATh06npCx&#10;IqiH//znP0f0PP7jH//IvvzyS/d/Hk3iHBRmELFmgrUTMUweKXfKvyl142xb9kyPxnTAsDCeZc/W&#10;6hSVlZVRW+tq2pZ3cxiGpY0NoexxdGgLrdwZYcbQtt7+0WY05KCNOK3sB+0sjleGxbZAxw7SWZxI&#10;WJ2q2uYmOYvXX399t7GrQ5WCZ8QLRwLHkHi5FwXLaBDrJnkGIWwYrHFhwTFTfJgiZKOhKBlzWFI2&#10;J7BnFTmLIcPeYAEN1D777OPSiTN9zTXXuEYMzLBhmgP57mNbChP++Mc/dntHWVdw+eWXd3vQ2Y3O&#10;X4PDs20aMz0oOKrIEfdRDnZfKLTkuX2GxF/HgByQFq7nHL2zITQapJMpFHQaWGPM+6HkOJ+i4EwG&#10;CMPmLKY0sn6dy1P6owEL55mNQJoeeOABt94II6oMyp/ZBixAZ4bAH/7wB9eplGJ0141zUJAuyqnI&#10;MEZuuabIwK5C3Tjblr26DdcgGc+yZ6MERQ5A28Zh2/I+Ftpe6gTpY1oqa19ph5mRMyyMhhy0EaeV&#10;PQGbkdlS1NVUu02MZFhsCz8OOYvt0rqzSAPJcDeFhVHPPGWm13C8KqkFj3PBdAOuO+uss0Y4HkDD&#10;MnfuXHc+bBh8456RpXDUyXaQYkSKRZ9FjEdnkXKz6QUo1dSGinxk/Q33xebJ81zmW3M+nJaA44nj&#10;hlCGBhL3MfWGqUih0NpaIRzM2MJ2RjmJL1aWVnbICbsQjkessvOeGFUx/Do3LDKJLFFmlC1rVTAQ&#10;cOoxnML1KiHIK3JL5wOdGsgiz6Fjg46APJrEOShMdxTpGzOeqyr4POrG2bbs2fPaeq9+MJ5lL0Wu&#10;fIO9DcOtbXm355XJ2mhBm2mzpbCpGFlmjR7tZdE05EEyGnLQRpxW9mFg9lS4PEqUQzlQHuRhG/q9&#10;Ln4cbcia2IiVcYpu9Snc4AbnjF5Uq4AE1oxdd9113dGlFFIL3nabK+ppymsYeC7H8xwMO1/UQBlV&#10;rjXy0jUsMIWKnnHSSO9m6IjnQTlQHnnrS8Bfw2Nb0vvrTlg7GptuExNa/768UWBrZGhEaEx8OIdx&#10;RqCBriKnY4VhUehVwKj+7//+b5ceq1d+h9Svf/3r3FEGpu6xMxoyaOvG7BjlzAhyjCZxDhLTHUX6&#10;JsWwqkLdONuWPXteW+/VNuNd9lLkSs5iM/7nf/7HyYq/ZtE2dmEUB+dxtBkNOWgzTuobHTnMlrIl&#10;SLFNc0QxlAPlQf61od/r4sfRhqyJjVgZp+hWn0JnEaiE/s5vFJ4FRgE5RyNYRGrBc45r2CWOih8j&#10;r2Gwe/MaoLLzPlWuNYa9wXrttdey7bff3qWxyhQSU+hF04EwemzKsjl4/rG8qQoxofWd2rLA+/Be&#10;PpTXscce270Gmd13332dE8v01/HAsCj0qjDSggPvfzeLxpyRmqLt2NEv7NDGRiK2EJxjdFqx5TY6&#10;Ko+6cQ4S0x1F+ibFsKpC3Tjblj17Xlvv1TbjXfZS5ErOYjOQm8WLF2d33HFH58jPSzhY0sFnM4aB&#10;0ZCDfsXJLKYqy47ERigHyoO8a0O/18WPow1ZExuxMk7RrT6lzqIPCg6j2187mDKlMbXgOcc1KAeU&#10;RIy8hsHuzWuAys77VLnWGPYGK0UJxGBKKPcUlYlfvvb+KUo+JrT+fWUhT9hpnOnxx0n0OziYTo2h&#10;lvex57HCsKwrEO3Q9hquFOrG2bbsxXSAGBw2c6TJurGqtC3vw972jgVGQw76FSedOfZ5h/G8HKUf&#10;DItt4ceRZz+KetRtcys5iwaVkfngtr6QkSDbKS5GasGbk4ZyQEnEyGsYyhy8svM+Va41hr3BGvTI&#10;oq/k88o8JrSsW2UqcdF9VeB5rJ1koxxzHFl7ZBv7jEVSRm0ZmWeEnmvaaNhF/6B8KKeiOnbttde6&#10;a4oM7CrUjbNt2avbcIl2SDEOGf1i07gio74Kbcv7sLe9Y4HRkIN+xmk2XJEtKXoZFttCzmL/qNvm&#10;1nIWDesZKos0teAZteQadjR96623Okc34q9nk7NYjUGvWaQ3zzYjYrOiGDGhZcMaNoXgPso6NZ1l&#10;0MFx//33u5FwnMbHH3+8c2bswbvYZkV5Mmrrf8NNh8TwYfUHuYyN+rPel3W/lHfe98iqUjfOtmWv&#10;bsMl2oFZGPatO0ZjYrJl7XJb39drW97lLDZnNOSgX3HyHBtZbKtzbaJA3g2DbUG8xE865Cy2S902&#10;N9dZZAevsu9I4TwgNEVrDCG14F988UW3WxzXhZ9FQIjN2Oe8nMVq+EogZeqwwbqbOruh+go7pujJ&#10;19NOO82dD4XWPlhcJZ1AnEVriPwesZiRMpbAiaeukEesqfKhjCzvY2UmhgvKh3KivI4//nhnRPmw&#10;Boc6Qnm30aMPTeJsU/bkLI4+9mkkNu1h8x4f9P9hhx3myhM9j45tStvyLmexHQYtB9CPOFkXzOY2&#10;3JfS2SBGMgy2RarPIKrTurPI0D3TAWfPnu0qNP9bpWOUiql9O+ywgyvM8Pt6IakF7/c04Xgw+oPx&#10;j9Jgm3J7Qc6PJ2fR7q0aZ1V8Jcr6PcqNjRasXOkcoAOAHcX8T1KYQidU+c4iigaFw7lTTz3VlSPl&#10;yRRmNkxi1zI6G0KhxamzKc72PUhf/kgnvVtMeeUbjAb5dtRRR2Unn3yyew/r7CDOt99+OzvhhBPc&#10;M6dOnZqtXbvWncvDZIAwjFNZfKXNNuHkNe9JHtCwUlbka/jJEjGcmIFMuZ133nmubiHv1BWblk15&#10;FzXOyKhN/SYU6VqoG2ebsidncfTxjXL/u7bIA3qb43m7jBuDkr0YTdpesZE25ACq2DNN4uQabIPX&#10;X3/dyQk6CB1itgM2JPI0bEwU26LJexIXssO9ZbpEVKNum1voLPrKPy/EvmkYUqXgEUAqeRgPArpk&#10;yZLs9NNPd/+HDYMJZp5yKjvvU+Vao0mDVUW5NgXliQKw+GIhTAPKg28bUgax6wn0MoVywH32fakw&#10;0ACwCU2e0DIN2ZR+XgjvI82kPXatBZxXRi5pkIowGSAMo0IHNuqxhjYMvCcfJy57TzEcUE6Ul3Wu&#10;hIFyLtuYqarB3iTOOrKXUj/90G9dKDaCvjUnLQy0x/6OrjEGJXu2hj41jPUZJIOmqRxAVXumbpxF&#10;Niq2wcqVKztXDhcTxbao8p7+tWWhqpMzkWmzzc11FhEEenOWLl3q1pBNnjy5+8BJkya5EUAqIz0O&#10;ZfgJLmtEgFEg1iwglDgo7Gr5wAMPuLhMEYXPMWHLe9my8z5VrjXGirMIPJ/KPnPmzG5jTT7zDU3S&#10;gsMeKgL+5/j8+fO73zHi3kMOOcRNFc2TAxxGnDOezT3cy9QQRqfLejgYaWYBNdNgLU4/nc8//7x7&#10;vg+jnsisfw8B+aW3rGxE0TAZIAyrQgfyaPny5d38pUyoO+GUHjE2oNxM91GelCvlG07Vi1HVYDfq&#10;xllV9tA71g6khEHoQrEROvsWLVrU7axFfy5cuLBwiYkxKNmTs9h/msgB1LFn6sSJjLAREhvW2ewm&#10;bNMqaR0NJoptUeU9/WvLgpzFdNpscxttcDNo/M1PbCMVIYQQQgghhBDtM6acRdtFjcW3bIYjhBBC&#10;CCGEEKI/DJ2z+PTTT2cXX3yxcwzZQhuYarhq1aps+vTpblQxtoOaEEIIIYQQQoj2GDpn0T7YmxeY&#10;n75+/frO1UIIIYQQQggh+sHQOYs4gldcccWIzVdYvMyoIruhlu28KoQQQgghhBCiOWNqzaIQQggh&#10;hBBCiMEgZ1EIIYQQQgghRA9yFoUQQgghhBBC9CBnUQghhBBCCCFED3IWhRBCCCGEEEL0IGdRCCGE&#10;EEIIIUQPchaFEEIIIYQQQvQgZ1EIIYQQQgghRA9yFoUQQgghhBBC9CBnUQghhBBCCCFED3IWhRBC&#10;CCGEEEL0IGdRCCGEEEIIIUQPchaFEEIIIYQQQvQgZ1EIIYQQQgghRA9yFoUQQgghhBBC9CBnUQgh&#10;hBBCCCFED3IWhRBCCCGEEEL0IGdRCCGEEEIIIUQPchaFEEIIIYQQQvQgZ1EIIYQQQgghRA9yFoUQ&#10;QgghhBBC9CBnUQghhBBCCCFED3IWhRBCCCGEEEL0IGdRCCGEEEIIIUQPchaFEEIIIYQQQvQgZ1EI&#10;IYQQQgghRA9yFoUQQgghhBBC9CBnUQghhBBCCCFED3IWhRBCCCGEEEL0IGdRCCGEEEIIIUQPchaF&#10;EEIIIYQQQvQgZ1EIIYQQQgghRA/j1ln8+OOPsz322CPbZJNNssMPPzz75ptvOmeqwX3cz3NuuOGG&#10;ztHR44wzznBpiQXOif5heT8W8vmVV17JtttuOxf4LYQQY4WxpGtFe2zYsCG79dZbs5kzZ2Zbbrml&#10;k4FNN90023nnnbPTTz/d2XVtMxpxDgOqY6IKchZLkLMojLGkXOUsCiHGKmNJ14p2wNaaN2/eCJvG&#10;D/1oy0YjzmFBdUxUQc5iCcPmLMZQpR8MYymf5SxOTL7//vts1apV2YIFC7Jzzz23c7S/VImTa++9&#10;997syCOPzCZNmuTqE2Hq1KnZokWLsq+++qpz5UgeffTR7rVFYSLLO23VzTffnM2aNSvbeuutXX4w&#10;QrLnnntmy5cvdyMoMYYxb9WmTTyQQ+SV0b3rr7++qwt++umn7NNPP82efPLJ1kf5RiPOYUF1TFRB&#10;axZLkLMojLGUz3IWJw4YOA8++GB21FFHdadR9VtO68bpd+LFwj777JOtX7++c/VGUh2a7bffPnvt&#10;tdc6d00srM7H8oWAgx5zxocxb8eSrhXtcMUVV7gyP/roo3M7NtpmNOIcFlTHRBVynUXfSQoDPcJz&#10;587Nnn32WdcDM56Rs9gc8o30NRnhHQbGknKVszgxeOKJJ7LNNtvMySVO2yGHHJL98pe/7KucNomT&#10;3vqzzjrLPcN0wXfffZfdfvvtXafzwgsvdMer8PDDD2dbbLFFdvbZZ7vRy4kIjtwFF1yQvfDCCy5P&#10;AefwyiuvdKMn5C35XJXRyNuxpGtFO4xGmU9kOZvI7y6qU8tZtEADtGTJknHtMMpZbI6cxcEjZ3Fi&#10;sGbNmuzuu+92I3amh/stp/2Ik+fg6NTRE59//nl28MEH545KTnQYMWHkpE75jFbe9luGxfAxGmU+&#10;keVsIr+7qE6Ss+g7SfRYPvfcc9mBBx7ozrEe4qOPPuqcHcmbb76ZzZ8/v7t+gp7j4447rtR4Xbt2&#10;bXbmmWeOWNPCb9ZiLF68OPviiy86V27EHJJYSHHyaFBZ1zFt2jR3D2m++OKL3bvlOYtlla3o/Acf&#10;fJBdddVVI3bgord+xowZ2QMPPJD9+OOPnSvLKUtHG9BDTccA5W291KR77733zs4555ye6UmWppQQ&#10;Kx+MlGXLllVef2NyYAYnMojMkVbuJ3+feeaZztW9kO/k/7777uuu576TTz45+/DDD3PzmXvozec4&#10;8mP5Q7qRf9KQhz8tj+lgFj/ptNGbyZMnZ7fddlvnjpGQroULF3bziPhZE/bSSy/1xVnEqGdGwaGH&#10;HtqVW+Kmvr733nudq3oJnVerbyZPBHafe+qppzp3bCTM91Cv8Jf1ct9++6077xOTW9bHnX/++S7v&#10;8mgSJ4TTLVN0UFuEaR8EbcR57bXXumeceOKJ2Q8//NA5Ws7SpUudLN5///2dI+2BvFOXwnaM0dSH&#10;HnooqqdDWUcGWY+54447uvv5S5oHNUrHO5x66qkubqbdVaGfeVtH1xp1bQvy/K677uq283Yfz7O2&#10;IxZn2K6Y3jUbhefMmTMnY+Q8JNR1XE/8N954Y2GnSF1dG5NZAu0IU5FvueWW3PazCVV1rdUTS19Z&#10;aKJbjKZxjoYcQF15b1LHQjvc7FN2jg3lh/STJ6bzVq9e7d5thx12yB5//HF3zcsvv5xNnz7dpYHZ&#10;DlV0vBh9KjuLBlNTOGfC4YOyQiGZggsDx2loY/BcX8GFIRYfWCWOhVj6fVByKNHYvbvvvnu26667&#10;ut/hc8oqW975snU7VOo85yBGWTqaQo8ySiJMpx/y8iYlhPf6spcXcOSRsxCTA+5fsWJFVJbyZAhD&#10;gqlW4fWEnXbaKdtrr73c7zCfy9b8cC/KPoYvCzh5p512Ws/9hJgMYxCYAeoH5OdXv/pVttVWW+W+&#10;ax3In0svvbTb0IWBtJCmGKSBtBAee+yx7LDDDos+g7wMMVliG3MMvZhescbb56233uqWWSyQlpUr&#10;V3auHkndOA05i9VAByMTyNZ9993XOVrOu+++6/TzSSed1LrzxfPo0MuTdwLxknYfX9ZZ15mnOwcl&#10;E+vWrXP1YJtttslefPHFztFy+p23dXRtE9uiKE7us/oak2G/Xfnb3/4W1bvcT733wSg/6KCDeq61&#10;kLeOlLTW0bXkDw6+dTTGQiydTamja62exK6PhTb0WdM4By0H/ZL3sjqW1+ZZ4F38DgDfWcSZ9POF&#10;Dv9XX311hHxwXVt2iRgMtZ1FM5Bji945h6AR2GHKDKr3338/O+GEE9x9++23X0/vix/nscce6xor&#10;cwg498Ybb7ieGRq/MsrSb/B8HA+uI7133HGHq2SEe+65x/WMcC72HCoZx/OUWN55FAnbNbN+hN+k&#10;gUBPzgEHHODuQXnkjVqElKWjKaYgMRxYa0TeAH9xJJmSxm6IefgK1mShCK6h9+u6665zPajWe09e&#10;HX/88e5ZKJ5Y753FNWXKlGzbbbd1U6iYNsczGBE3JRZbF4WDTuNMoOeLdHAfO6LRI8Z9hDCf6Tk7&#10;5phjRqzDIm8wFDHQuOemm25yx0N4JzNSeCcaedJm72adMqHscd6MUO5DGSNDjMhyvxkLbSpljBDy&#10;hmdS5rwjcZK/NtMgb6MAa6RxYOltxon3d5+zUaUiZ5GRR/KTMuV9KRsarN12261Htmz6HPfRMFIW&#10;pNfkAP3DOeSBZ4XUidPHL1dCWH79pN/6IEbdOMlP5IdecmSL3VRNv5RhuruoM6YJyLjpgz/+8Y9u&#10;NgggW5dffnm3jpFmv5c8lHXaENoS3ot6e8QRR7j79t9//+yzzz7r3NU+xPf888+7uklaqb/kWQr9&#10;ztu6uraubQGmv/x7ySParqI4IWxXuJ77uP/rr792eziETgLPt88yUAbIOfnKPcgWMsI5nIGQurqW&#10;mVCMXHGeGT9+Pnz55ZfOwWTGDr/boqmuNerqkCZUjXPQctBE3uvWMcrM7Jbf/OY3rv6TXu4njdYB&#10;zztZevhLe0hcm2++uVuXTjv561//2unBf//3f3cd4cwK/K//+i93f6ytF8NLLWcRIWd4mnP0Gvg9&#10;IvzmGOcQboTMByHH0EKobHja8A0sjOQmFKXfBweNBj0vve+88063RyR8TpmiqaqIAKOCe/KcoRh1&#10;4qmCPZ+pTGH+pGAKtsi4TgVFhvLJ25nP4iLgwIW9dThSnAudcRo8RuM4h2wj4z4oORoCzqfmMwYk&#10;U+q4B+UZw5d5GgSme/l5jELlXCh7d955Z9eYCHuYuZ9RSjal4HwbzqLVW54Zm5LGiAUNTF65mAHN&#10;u2A0MG3Xx8qtyFkkkI++gWT5F8oWo1PkD2lCZkJs1IRnslYulOs6cQ4LlvZUOW2DqnH6+UtAJigz&#10;jJlUkHtkKqa3m+K3Y7GRNeLDALO005Fp+LKO8RzWP6ZaU4/6sbuo3+5ZoC1h6n2VPOpn3tbVtU1s&#10;C9pSc1qoz+EUuDL97rcrOPv+UhjL89BJMB1E/sc6uBm15nlhW9RE15rs4cgw7W8QNNW1RlUd0gZV&#10;4xykHDSR97p1jHpxyimnuON0APCcEOtEQz7pIAdf7zBDhLT7x1iuZJ1tluehTSOGm0rOovUC06OB&#10;sGDchkPgZsxPmTLFTU0IiT3X8M8x/ZNh/lDIUymKx8ecszrpLVM0ZedjmHMQKpwi6sRTBd6b51Pe&#10;V199dVSBFGH3k4/kZxOsMSSERhhYXHmKOS8tJrcowNi6OaiTz2X3mOPBNamGme+EMiJjOx/6lOVT&#10;Vaye5I2G+O8Rc/gsPXkGUBGWh9YIleHnT95IJ/lsG6rE3qlqnMNEmcz1g6px2vV+YBQ37CzJgzJl&#10;lgGj66mdalXw9YEZRCE4iDiKpN3fZbRM1tuumz5+e+UHHKWitdo+g8zbKrq2iW1hDjr385wYRTJc&#10;1q6E+Doob3ffvLa+ia71RxYZxaJTrkoHTFXa0LVGUf73i6pxDlIOmsh73TrGTK5ddtnFHY+NdILf&#10;8WLvZGnx9aWfPv9ZFm+YZjHcJDmLscBQNHOTw4adRjN2fSzERluoOP46M37TM0JPZxWlV1SRfOw7&#10;O8zB9nuJjKLnlCmaovPkG+/EJhksPOc6P4SKo4iydDSF6QTWS0VgStPs2bPddBPypwxTsORjyvUG&#10;o75MpWGhNJ0TFj8hz9AqiyvvvDXQKMq8zQOK8plGkmfQE+jLr4W8silzsmIgp7b+IW/DirYNUhuR&#10;TQmxKbdN0lNVvv06W7ShR1FHUdU4h4nRSHvdOOkMfP3117sdkOgWpsmVwcwTOq+qrO2ughlwRfrA&#10;r4e+IVgm603qQhVsMzqbIoheStEx/c7burq2iW1hep+RGH+tlU+RDFdtw3CIcIwsPUUhHCFsqmup&#10;PzZFmkCHBlOK33777aSOmCq0oWuNovzvF1XjHKQcNJH3unXMdFNRp0qss9rkwNdpvmz4esfiJS/F&#10;2KGWs/hv//Zvub2tVplSQl4FtV2YQqO7Ss+zn/4ioTTBzav8Rc+JVTafvPOMVOAkhg6QH4bJWQTS&#10;zE5ntoucBYwKGqJY3hlVFSwGJLsH+g1eGPIMrbK48s7b8aJ8z8tn1mH4awBiIa9s6jiL/j2hTBpt&#10;G6T27ikhlqYm6cnL9zxYj8NulXlpMcwhiKWpapzDxGikvWmc6HSb1olBzxSrPJjZgAOUN02qDZg6&#10;RlqK9IHfNvjvXSbrTepCHdCnTKUlnXRmFY2UDyJv6+pauy8lhHJYN07D7k9tw3wdXRZCObB0pISY&#10;frOOaAx52mf/+iojzCm0oWuNovzvF1XjHKQcWFwpIUy/3VtV3hmJZjpxmW6yey0fTBf69/n6Uc7i&#10;2KfSNFQ2M+F7SxzLa0zo6eJ8kZCmQiP3j3/8w40uMQef5+JgpfR4xtIfIxT6kKLnxCqbT+w8vTJs&#10;iMBxKhZTD8lXm25rSrVK/pWlo01oiJh+gePoO0hMW4pNQQFTXHl5HOJvRIAjyrpRm2qJIiLf8pRZ&#10;WVx55+14VeVKL7VNyWDa1iOPPOJ6E61Do6xs/MZkmJ1Fei6JL7UMQ5qkpywPQ/w6q5HFwdBGnKyx&#10;Qs8XTZ0C27ghb5pUG5geHssjiz62UVbRyA4MIm/r6tomtkXdOI28diMPpuoxVZF78nR0Hk11rQ/t&#10;Jh37bBhnjiN/2eSkDdrQtUZR/veLqnEOUg5GQ95NN2lkUYRU3uDGFr5znG15zckxWGhLY1MkbHWg&#10;YbZd5FJ2Cs1Lf4jtwkiFjq3PKHpOkaKh99Y+D+Cfx/DAAPHndvsMu7Pow7RgnF3Ku2izBlNc5CP5&#10;WYRvgMUMljJDqyyuvPNmTBW9RyyfrRHEYYzJT1nZUMaUNdekOou26xr3xKZyQ1k+VcUariLjuYgm&#10;6SnLw5A21tFUjXOYGI20txGnyQjPyasLtl4mr761hb/mp+6axTxZb1IX6mLtSlGcg8rburq2iW1h&#10;U/rynBVfZ8RkuEobBtgn2Cncw3N5fipNdW0ebDRjnf157UZV2tC1Rhs6pCpV4xykHDSR97p1zOxT&#10;jtdZs+jrFzvGdXIWxz6VnUUqPqNKCDGB3zaKAr4gUUmqbA6B8+E/K8Qcu5SKmpf+EISY94gZBaTF&#10;/95M+BwT+nCTERxo//s2fmU0QyFvtzKr5MPiLJIHRWtFbTSgyAixhjpvXaiP7zyRFyFl8ZUp87zz&#10;Vi6ciylJRjrMMPTz2Z6H84YT50Pe2cew88qmjrPIc5mmzT0xw473su81FpVLFXzDONZJVIblb530&#10;1JHvpjv01YlzWBiNtDeNk/yn44lnFI0+UDe5xh/J6we0W013Q82T9SZ1oQ6k3fRFkbE+qLy19yeu&#10;Krq2iW1hO4jG4qQsWd5i7XxMhsvalRiWnzw371t4MZro2iJnhPcsa4/qMBF3Qx2EHDSR97p1DPlp&#10;shuqr9PsGM+Sszj2qewsgu8MxSqATSM0gUOBmDPFvUwrZHMcdtb0QaCY2ogDyjWmJEkLH1g34edj&#10;tWUUpd+HCul/r47dXu04jSbrM23tZPgcc4JI19///nenBFlrw2YNVETblcyvjP5uZShuq4zEd801&#10;13Tj4pmM4qZQVeFVAWeGzW2YCsx8dvIVKJt//vOf3W8+cU3eGhfKn94xZOKyyy5z72rwPOKwRs4v&#10;N0Zmbe0SipLPRdh3L1FUsZ0Gy5R53nl6RO0bjpQd306iPIkXI3bSpEndsvHz2TobqAf2jU6ca3/X&#10;YO7J21WzjrMITCMy4wY54tnEy/pJ6hxpJY985d0EysemT/NOvBsbk1gdpX5j5CxevDj7y1/+4o75&#10;WONVJz115BtZJB+4r8l3FuvWKb9cCUU6qG3qpN3qBaFKR5WRGufTTz/tppaj26xNQB/QFpg8530E&#10;3nRD27NW8jCjiFDnO4t5st6kLhRBvaP+8V008g/9xZIB2mrTQzi4MWN9kHlbV9dCXduCOBn5sjgZ&#10;tUEXWJxWHrE4oaxdieEvUeB9aN+pV5b/rPfDaMfOMLsDmujaG2+80bXJtJXEbx29dBDwntQxnsn5&#10;tmiqa41UHdImVeMcpBxAE3mvW8eIwzpWqn5n0ddpdoxr5SyOfWo5i4DQ2fB6+OFehBhFVrRBCSEU&#10;UgQqdp0fGJ3K283Mpyz9Pji7Zqj4gWM333xzdzpp+By/xyy8j2fGFBGVzkZmw/usYTDnlZA3PdYn&#10;Fk9bhEZvLKAgVq5c2bmjF8rCPkobC6HizSsPAsqLYP+H0yzKlHnReQxYFKs92wLlwreQ2JSI//18&#10;9utBGFCqCxcu7CpeQjj9x8/fKs4idcwfvfYDMmOdK77ybgr5xQhFTHb9EKtvTQzkuvLN6JStF4mF&#10;IrltWqfCelOmg+qSojP9kCdjVi8IZc5ikzjL7qUuffLJJ52rR0J5TpkypXB0rE2oY9T7InnHsUUH&#10;+JTJepO6UIRfhmHgHai7MZ0Ig87bOroW6toWUBQnbfLpp5+ee29Ru1EE+WqOQl6IyUFdXVskAxZi&#10;MtuUJrrWaKpz61A1zkHLQb/kvaiOYaP6M+piIbTDyQvyxH8HO8b1fhtgeR7KrhhuajuLQK+lKYjY&#10;MHns0wcY0EzvYXvn0AmiYtADgjD59yC0M2fOdAZwbE58jJT0+zz//PPucxBUSgIOIkJf9hwbySGt&#10;3MczeBZYpYhVRhyifffd193H+zGVlcrNOdtdk+fxYXl6norIi6cNSA9bbrN4nTIwBUK6KSNGeYsM&#10;SwPZYIdTv1z5yw63559/fre3zAjLg980NvRWoqTmzJnj7v/1r389Yl1HmTIvO8+72i5yPB/HnXjJ&#10;h7x85jmMNJhi5q/lC/fR84fcE+jV86nrLAL1hZ4+26GW5zPNB2MP2UVxxxqgJvA+yGn4yRd6KtEB&#10;jMbEDJEm6Wki36QFQ5DRfJO7qVOnOpkr6nRqEifIWdwY/Dipq+RprE2wEYk8bA1P1bU/TTB5nz9/&#10;vksn6UU3sAMkOtxGbnzKZL1JXSiCdJI3Yb1kRG316tXRtBqjkbd1dK1R1bYwwjhpgx944AGXNxZn&#10;rK6WtRtFYLOwtp20mQwRN2knTtq6mNzX0bWkjXoUygHxslTC2tB+UFfXGmVl3g+qxjkacgBtyXvV&#10;OkaHBfLGddhh3I89E9rh5AV54us0O8a9fhtg8farTRT9IddZFEIIIYQY7/gbkfibFQkhhJCzKIQQ&#10;QogJjG0qw5IBNsMRQgixETmLQgghhBjX2OZKOIb+JiEsfbFvBhd9L1gIISYqchaFEEIIMa6xb+Lm&#10;BdZjrV+/vnO1EEIIQ86iEEIIIcY1OILhRm1s2mGf64ptzCWEEELOohBCCCGEEEKICHIWhRBCCCGE&#10;EEL0IGdRCCGEEEIIIUQPchaFEEIIIYQQQvQwVM7ixx9/nO2xxx49u5RZePTRRztX9pczzjjDxbfd&#10;dttlr7zySudoe/BMnh2+Xz/jFCKFb775Jjv88MOdLN5www2do0KIYYA2kLpJO0l7WQZ12NqWQbWf&#10;YxVr9/krRFXMrpMNJ8YjchYjyFkUExU5i0IML3IW+4ecRdEEOYtiPDP001B9B3K8OIsxpGjEMDDe&#10;nMWffvope/bZZ7PZs2e7bfI33XTTbN99980eeOCB7Mcff+xc1S5swb9o0aJsxx13dPnINv2HHnqo&#10;SwfpiWE6pyxQNpSRz7vvvuvi23PPPd37cd2kSZOyhQsXZh9++GHnqjR49rx583LjEqOLnMX+IWdR&#10;NGG82XAbNmzIli9fnk2bNs3VC9qx4447LnvzzTc7V7QP7RXt1tZbb+3i5O/8+fNz4/TtlbJQVq95&#10;1oMPPpgdddRR2bJlyzpHhSFncUiQsyiGAV/5jnVn8fvvv8+uuuqqrgMVhtNOO611Z+jVV1/Ndt99&#10;92h8OKtLly6NOoypzuKRRx6Zffvtt527ymdjoE9WrlzZuboY0sX35iy/5CwOH1WdRZGOnEXRhPFk&#10;w33yySfZYYcd1m1H/IDTeNddd+V2fNaFdoq8i8WJ0/jwww93rtxIFWfxrLPO6ty1kU8//TS78847&#10;s4MOOsi1z3atZlX1EnUW/QKYMmVK9tZbb3XObARBOfPMM7uZ2y9HrqqzaD2pY83QGWZF4/dO+wGl&#10;sffee7veJ3qhxNjHr/tjXWHef//92RZbbOHk9Prrr3fvxmji448/3h3143hbjR4jitbA4tS9//77&#10;7jgNEgYoTtg222yTPffcc+54Kj/88INr6HiPhx56qHP0Z9CPs2bNyq677rrsvffec+9HePLJJ7tO&#10;K3X0gw8+6NyRz0svvTSisZaz2A5PPPGEk0PK/7777uscrcd4chartu39pm1n0delYWDkf+7cuYWz&#10;DcTYYrw4i3Symm1PG0JbQpuCPF955ZVOj/GOtBdtsW7dumyvvfZyz6b+ff75565eMGuGtpS07Lrr&#10;ru7/KlgdpL0P03vzzTd3O0ZxRmm7d9ppJ/e/nMVeSp1Fwi233NI5sxEMod122617jZzFZoxFZ9EP&#10;VGiMZTG28ev+WFaYOGgzZsxw70EDFxpk5kjSOLQ1rQZHgMYn5pzRAJ900kkuPaeccopzAFPBucTJ&#10;PPvss91zfHivvOm0dh9pwkEuwvILh3TOnDkunWNNhw4jlDPlTX4Sjj766EYda3IW+8cgnUUL1E1G&#10;8+Uwjn3Gi7OIc0g7EOvY9B3J448/vrVBAmYA8cxYm4PjePDBB7vzXFeFu+++O9t8882jdWz16tVO&#10;73z22Wfu//Fi+/SLQmeRTEaZxRo4DCPO//KXv3SZ6yv7MoetikOX0qCYkk8JoRBYBY9dW5Y+v3HB&#10;YGMdFOuhyDMqG/O733777c7VxVRRNAg9PZKsgyIe0kDPCJWY0YW2iZUX70tcGLC8L6HtBn/t2rXu&#10;neiFtTLhNyMpixcvzr744ovOlb3gAPzmN79x+UPabJ3aO++8k+2yyy49xlaZnBWdJy9eeOEFJwfM&#10;7yc+riubbw/hc02OMNxtWsTkyZOz2267rXPHSHg2cRAX15rclclQuB6B+y+++OLso48+cuXMsSKF&#10;Gdabtsu+KTaaQ4/iG2+80Tm6EWSHqSekPdYZVgdG/3hebLoLkEfIBmsLyecUqG+sIaTXld7XKviy&#10;VVSWGABWj2lUGW3lnhT9LIpB9pBBOiUwvggvvvhi52w+1Gvqsekv9IEZN5RNqL/A9HQsxK43/HYs&#10;RtF59MiKFStG6Cv+Et+pp56arVq1qnPlzxS1t2EoSnNdvRdrp08++WS3VqosH6pC3Ynp0u+++84Z&#10;4QceeKA7V0UfpIB9wCiKnz8E2hE6ddF3eUY+9yJnpI1yJLDeG3uDNG+11VY9esHKNM92KTqP7kGm&#10;TzzxRJc+S2vKmuvwudam2dptws4775w99dRTnTs20sSGCtfV0Ybee++93ZkZsff08etpkYyPBuTL&#10;BRdc4NKW17FlcpDXtlaFZRU2enjTTTd1jo7E8qxKm0Q57bfffm7EMGUgI6++ip8pdBb3339/p1RD&#10;obDeUkYWqTRkrm8slhVslYL3DZ48g9SUfEoIhcAUTuzasvRZvAsWLMguvfRSp5zCZ8SGv2OEii8P&#10;lGteXFXiq0JReVEhbYS5zQrG/HS/oQtDUT4xVc8aAD+QZ6SVv6GSLpOzovP878cThqLRK/+5NDis&#10;owvvJ4R5i1Kn0Y+9J4Hj4ZRFA8VpyjkMTDthuge/i8ozrDd5dXO0uOKKK1y6cAjzOhWs/mKoVBnp&#10;y8Oed+2113aOjMTyjIY27LHNw3pG+VsVlg+wjAB5LxpZtPqCoYR+KarvohrUUfL/L3/5i3NmyFeM&#10;MepvHnn6C8P9kEMOcb9D/QVWbrEQu94wueVvjLzz6JFjjjlmRDxhCO8J9UZRiKW5id6zTpHYfeho&#10;OmT4nZcPVaHuUId4ZkyX0sZxrqzNrwL5w7poc9xjIU8WuNdfs+wHnmftfKgXrEzz3qPofJHMEuiE&#10;YNZDDP+5jz32WO4au7BtamJDcZzz4T0861e/+pXT7Xn5YPjvXFQvRwO/E5U2NAbpJd1cc88993SO&#10;1sevJ7F1iWA2Fh39KQMiyDIzimKjo3mU1deJTqGzSPjzn//ck3kUFoWGcWG90H6FtMoQKhWj7LyP&#10;L5gpBmmVZ+eR+gxrRDHmUBJXX311d641PaqmVFKG64sUqg8NAYqJ6zAgUXzEt2bNmm5PZdOpTiFF&#10;+eGXT16vUFWIg7h45rHHHuvmqfOOdo6OC3oQYyMtOGU27xyHiOnS3Mszfv/733cbiFBJl8lZ0XkM&#10;cYwmRrMsfygXdtZCWXFPXt74z8VYoVG+8MILM2sgzaCgDHxIA4YRwdbjAe97wgknuHvoVQsbWvKC&#10;EUTOc+8dd9zh0kpA8e+www7uXCxOH5NXuzalbg4KHD8cQNJV5AiaXBc5lFUwfcCIismrj/XIpuaX&#10;TQ2tO90Ho5q4itYsUi/oHNhnn32y9evXu2Op+k8UgzPFLAiMbOqlTVOO1UvD118Yv7bulb9F+isP&#10;5KzsepPbPCcp7zzPJj3oOEYXGTEDRu+Ii/NFxmSRTs2D6+roPWB2BuklYEhyL2ll2t306dPdvUX5&#10;UBWeb+1YTJda2Wy//fbZa6+91jnaDEYoGVnjueecc86IfPjyyy+ds8NOj/wOsemH5A95gC1D/rBp&#10;l00DJIR6ocx2KTpPWoiLmTkmP/y98cYbu+t88zq67Lno1KlTp7rOZWTCRpHotCO9oWzVtaFMH3Oe&#10;tpp84T7yiTbbHPS8fDBMvxJS6/GgMNuetOXVXV+u8xzKKvjPy+toJS2cL8tbw/Qotk6sLY5RVl8n&#10;OqXOIpUYp4dGzyohBUdloxKa4PsVsszYKDvvU7VBqfLsPFKfYY0oCjbWm2nGWoqAm+IrupYGEcMD&#10;JcqaqxCmN9Fwt9n4QFF+2Nqv1OlVKfhlntfTFAOlYFMoYgYyDR/TVzkfKukyOasqh+A7LXlTE/3n&#10;Ikfkp6/ciItzlIFhRijHaRxDZWhyEmtomdpLw5p3L9N0rYfdj3MsgYwiq7xDkeFnch3KQl3sebGF&#10;+OQzBirnCWUdK1xP+aAP6swUMCcwT1cA+cQU17Anvai+i3RsKrSNJJohT73M2+iGEQ/yPjbtuEh/&#10;5WH6o+h6a8fy6kreeZMTNmr5+uuvO0fTqapTm+g9DHpGfrjXRtB96CziPWLvWRdfD4W6lPhJB+d8&#10;26opZkdsu+222csvv9w5Wg6OEQ4S6YnVe86bHITny2yXFNsmxB/hytOV9lyuQYdhq/qYfPqy1cSG&#10;YtdMczJDnYwsMjOI51Z5z2HDz9O8OunLdRt1hbyzukCnBHXVh7pi6/1jdTvE6lZMhxZRVF9FgrNI&#10;bwpKxJwBen2YTmPz7GMV0o6FSsUoO+9TtUGp8uw8Up9hyjNvJAFlg9LhmqIeVkhRqNa7wvRgW5Tr&#10;UzWvUonlB3JxzTXXdKeKxjbfqAtxEBfPZVrk3/72t6RnkyfkDffR0xeDfOF8aDyV5V3dvDUZyVOq&#10;/nNjBlAMG6GakrNTsZ9/lJ2PyVCde8cK/jsUNWYm16Es1MUcNJ5JDzU91ZQn6aFsWYfzi1/8Iilv&#10;6/SMGowQ0gNOw0q8OBkhPJMpZ8yKCNfDxuq7qIYt1cB4tDVT5HnReiDfQK6qv/JIub5MR+Wd59nI&#10;GAH9n7Ljrk9VndpE79m9fnmElOVDVWLpoS6iFxgFJd/yOprr4o8sooNwoGL1P8SmrHPf7bff3jk6&#10;kjy9UGa7pNg2IUVladhz8xy/GHVtKL/jF/vXRkF96rznsGHvEL6/j182bdUV6ic+Bs+kbuDUA47j&#10;eeed59pO6kpRugxGyKnrefs85JEicxOZUmeR3zZCxpCzKRXrLTUF4hdgnlIxys77VG1Qqjw7j9Rn&#10;lDUuftp5ZhEpigYDgmelhLamhILlRyzQ4LFmM9Yz6r9/UYjlDWXtr1nkN71F9OjlNX5+g5fnnPNc&#10;zpMu0meUyVnZeQw/4qSXOLbWMkVGUuQbaMzD5+eFcESzbC0f8o7cc02ZzA4r/jsUNWYm16EsNCFv&#10;rS0NHeVmzkBRWWOYUG44i3lrXfPAYWVKKVOicAbz6gr1CF0T6+SxfGmiQyc6NoIRjhrhqGDcxmZi&#10;pEwBy9NfeaRcX9aO5Z1HNlgmwDkCbQF7HCDn4ehAjKq6r4neMyehaM1TWT5UxddDsYCeuPXWW6Od&#10;Qb7RXhRi+cbUTn/NIqNudDqx2V5ex5PJJUY2hnuMPL1QZruUnad+MDV05syZXYfAD3ntUNlzY9S1&#10;ofyOnLypl3XSM2zYO/CeeXUytX2tAnKZt9YW+WXUlrpblreWtqK1rnn47zVWbZ9+kuQsmhFOZWE0&#10;CaXCFBswBeILVpmxUXbep2qDUuXZeaQ+o6xx8dPOM4tIUTQWX0ooi68Klh+xcNFFF+UapP77F4W8&#10;tNpuqKHxzQ5n4XRNSFF0HOd8aDyVyVnRedYu+GteYiFFRlLkG4rKIwxhvCZDebLNMc5xTZsyNEj8&#10;XuBBrlk0cPBsJ0saP3YTfP7557ubQRWNboD1ssY++VGEOYrEW/bR5Cq6JKwrohzrYA23evenUobn&#10;muivPFKuN1nI01FF5+kkY72i7S7KdQTknqljfNw7j6q6r4nes3ub5ENVfF0ahn/7t3/r2lAxfFko&#10;CrF8o97TGWQ6yL+e9ZzPPPNM58qNmJwU2R+Wh2HbYWnNu7foPFMK/XXysZDXDpXFG8PKOCX48fqy&#10;2mZ6ho3RWLNoILfsUEt7if5AdpFhOjmYUs3U6rxZBUaTDeHGg+3TT5KcRTO+MHIw3P0F5KZAfKVl&#10;x0KlYpSd96nboKQ8O4/UZ5Q1Ln7Fy5vaYaQoGnpLm75bHcL8YCTCdpXDqM3riWwL4vvHP/7hFuyj&#10;MIgXwyScZmB5yPk8WbFGMTQayuQs77xtz8xxerMeeeQRN73FDPUyGakq30CPJ9eH75CCpSdPhjjG&#10;Oa6h3McqZSOolA/Tx7mmyKFsE+u9LxrdwPhmQxt6U6tsS87UU3MUU6a1mRykhDpyNpHxHcKiEG7E&#10;0kR/5ZFyfZmOKjtv8C6s62L6ozmORT38VXVfE71nbViTfKhKTJdaPeVYbH1W2zBdEqeUz4OY48hf&#10;pur5mJwU2R95dlGZ7ZJ3nk5W9BzPPOKII5wdYRvvpLRDZfHGqGtD+bLaZnqGjZQRVH8H/DyHsm1s&#10;VkFRxy56Bn2Tt8FVGePF9ukXSc4i2E5uZKS/nsIUiK/s85QKYPjbYtaUClu1QSmKO5XUZ5Q1LmYc&#10;lo0kQIqiscayyNjsB7H8wCCyrar9nRT7DYqChoV42e2Ub/QYvnOeNw3XdhcNjYYyObNpe+F5m96U&#10;p6DKZKSqfAO9sdTFoilDedgOcSz+jqWX8qWcuYZyH6vY5iJ59clf38ooUL/BObX1akXOabgpSgrU&#10;ReoCMhH7+HBV2tChExkrQ/KwKFBe/kY3vhGWp7/QEZwP9VceKdcX6Shfz+fpsBDkj5kfOCW8Y96G&#10;FFV1XxO9Z3q/aPO3Ml1dlTxd6rclba71L8NmHhBvOE2X/CRfi8rL2o5QL5TZLshCTBdbh15s/W5K&#10;O1QWb4y6NhQbONkGSGHeGXXSM2z47VSe/je7tmqHZl2QDdt8qWgk02Zz1G3PU2RuIpPsLPq7SPmO&#10;jxkWvrK3Y+EiYgTR/45PnjD6VG1QUnogyrD0l6XPGpfYRz99pzhvMbVPiqKhYlpP3CAbmbz8oNGz&#10;9GCshnlQF6a1Fhm8eY0WvznGuf/6r//qyR+/sQyNJ1/OwlFgvzeYEJP12I6AvIONXuUZIFXlG3Dy&#10;bDSzar4TB/WPehxOgyK9TF+0HmjebaxCj71t9x7bJMYMmNjOpf2AD10zCh/r1TesUQx1bBG8l+2y&#10;GtNDdUjVf6IXygNjK1a/DDoK2PyGPPYNZV9/xQxopnSa4xbqrzyo72XXWzsWbtyB/rQZJARfh/Ge&#10;RRun+I5vnl7zO2xSRiia6D1rX7k3ZkxS36wt67ezSN6ZHURoo4PHKJohQRx57ZG/Mc6iRYt60mO7&#10;4nM+1AuWtzG95dsIoW1jchfbINB3zvLaoRSbKaSuDUX6zJ6LdQyTH/aN5CrpGUboOMhrq3y7lmnm&#10;/bZByXdsEupJ0Rp+0w1l01SLyKuv4meSncU8zLDwGwTreSBgeNOo2K5G9F6xkJl7Up5f1Zj2e8gu&#10;u+yyEZWauHhe2ZSzVGPJlB3B33mMezDgrDFI2ZUpRfGR7nPPPdfFx3PZNer111/vVlgaepQh26vz&#10;Eei2KMoP/wPSbTmwlDNrAGlE+ZSDPZO4WR9DHhEf28yHWO8Safr//r//z91LwBihkfiP//gPdz40&#10;nmyXX84xhQxjh7JEWbIjK+mxeH055DdlQXz2zULu83e84548Q76qfBv2rSjuwylC7s3QIw3kG5sn&#10;8O1PH+oDUzW4j9FF0mnHmTHAWhpbI1qkME1eua5q2geFOYSUzfXX//xNNsqGnnMzGDgeGio+Vd6T&#10;Ue5LLrnEfV/TOococ+TCnlFURyyuKh1d1rDz7LamBKXqP/Dll1AkMxMB61Qt6yC00Ufk0O+d978F&#10;yJpGHEbkhe/2ooPYFZB8LnL+fJDXsuutgxXZ+/v/396Z/tw1vX/49zd4IfFCvBIR8UJENEQQIoJQ&#10;QkuEliKIGkoipiBChRoSTQxBihiiJYghlJqS1lhVU1BTjY2YI4ZIzi/X/j6f09X1rGmfs/c5++m5&#10;r2SlT8+e1l5r3dOa9muvVfLAe6C/yJ+CCDfAoF0sXLiwmt7Iu2j6IPLFGiOu5Ro+08Pa8xDYM60t&#10;Rhexlk6ywX3Ir68zB9V7lCPTu7mOd6I8eU/ujw6gXKX32g4WgbwqEEc/NbUjKt8nxBdhOrBsGNAW&#10;eU+eRflx3IWy0IgS7YAdyLmWd+A61hXG/DY36CeAoEx5P9aNca+jjjqq8sn42/VtpGeoD3Qyz+M6&#10;1nero49EcKJ24SJ96d83xTA+FL4A5ce1BLi8J3nWdyhpP8h0Lj96b1KpHI8SykIBIb4P7622IL+W&#10;d6QjIEWd98T/YJkRukRti9+QY7XZVKeK/LBhlpSk5NVoKVh0e/XdpApH+fD/kvvTwOSMlDik3I9v&#10;h7nPdVOdd8qdq2ARQ6cPKfupNIAqVXzkB0GmLEPPU2qysafKA+F1e0nrblccQg5OKuFQYwx9UOD0&#10;OoeuoS4wyvwdUl4Yt1C5MqrIzoWhdph6HsZj8eLFfWee5E9hqdu+BW0KgxbaPcxNIcfHDfDdxG/L&#10;ly/vj16k2pDaq66tk/dRQRnhcMdkhZ7gnC6o857cCxlxn+EmOVIx5LTHPpsQQrKZS3Xqp1T/gdt+&#10;SU3qnZmIOqv8zWt83LVB7rkpfYJcqo2E9FcI6j13PiPr+uSLm9AH6ArZOT9YTLV1EtdTHjEHD8hf&#10;SBcp+e12GL3njnK5Cf1AHbCrd+zaQXDLKCQXbl0PsvNxiBJ9ENND/gwaJcon5bdRv+43ZN3E+zF4&#10;EPJtYs8jUR5XX331Frrbn5pd6jP5kPdBfCjangJ8P+EDqiM7lx+3jkrleNS4sxj8hLzmNlCDOu/p&#10;2xE3UU8MDKT8aO1y688KS1EiK0p129jWSCvBIvAxTHryUOpUNrulYXhoYLqm5P5uIyp1eFCETKU4&#10;4IAD+gqBf9lFc8mSJf2eyBil+XONKIGLFpHrfVetWtXv2ctRR/FRhhg+jNusWbOqPJDoHUU5E/Sk&#10;nNK65MoDIVZPFMY41+OUg/vR80u5unVI2dK7iVL2p2i5kMdbb7217xhwD5wW7ptynqgrRoFoJ5yj&#10;YA/FmWqH/vP4F+XGNdQVPd3ci4TBdRmkfbvQa0+PnFtOPIfRUbZQd0fWXei91a5jJAwD7Y53oZ65&#10;D/UeQ+2V8wbN+yig/N0d1urKZp33pEeTDY7o3dQIEG12wYIFvdWrV2efp80X6owQSjZzqU79DKqf&#10;Sak2s7WDzkXuSh0LAhTKzJ/WFtInBEj8Tj3yW0h/hSg9X6MjyAdyoh18wbVzLnxXkZE+3hmdwzkk&#10;bBL2IDai6CL5ZMqhew/+Rk5jtmRQvceop3YJ5TpmWSCb5CP2noNSokvxkwg0OAfbPazd5pnMbEAH&#10;ub4BZUMZ5/QQtg6bx/nSlSV+G/aYUSBtQEebpQ1znnRoSC7c53Ed9UlgSjlgr/HjaI/cj5kiLqn7&#10;5uB9BvGhyBO+BPnkfPLNiCyjq6X5cXV2qRyPA+p0xYoV/XdFZpCd0k6NOu/JswhAKXu1Bf5dtGhR&#10;VU/UVwxm9HBd3bXMbv5yaZA2trURDBaNMpo2Lkb71HW2DMPIM0iga7SP9B0BSSyAMowSUsGiYRhb&#10;NxYsDoEFizMPCxYNo1m03td6X7uHHHx63t2dow2jLhYsGsbkYsHiEFiwOPOwYNEwmoXpigSKo9gd&#10;zwjDiC7rdbSpCdO2mFqqKY44+oYxDBYsGsbkYsHiEFiwOPOwYNEwmgMZYrdDPk/S5Dppox5y5ENp&#10;7ty5wc3ADKMOFiwaxuRiweIQWLA487Bg0TCMrQ0+MO5v+MJnK9ggxIJ4owksWDSMycWCRcMwDMMw&#10;DMMwDGMaFiwahmEYhmEYhmEY07Bg0TAMwzAMwzAMw5iGBYuGYRiGYRiGYRjGNCxY7AjaLGcmfKuM&#10;/JFP29zHMLZebAMvw0jvNGubvRiGMQlYsNgRLFg0DKNLWLBoGBYsGoZhWLDYESxY7Bbfffddb/Hi&#10;xb3ddtutes8ddtihN2fOnN7999/f+/XXX6fO2gyf4eBzHHIi/BSr17///rv34osv9s4+++zeTjvt&#10;VJ27zTbb9I455pjeqlWrqg9stwH35f6zZ8+uttonHXzwwb0VK1ZUeZpk+KA5dcWnCPj8gOpw0j5F&#10;0EawyEf7V65c2TvzzDP7slVStvrkTS7NBP1pzHzsMxLjB13x5JNP9ubNm1fZZ+qDfxcsWNBbt25d&#10;pceb5ptvvqn0FLZSn6hBj+ErdP1bpps2bar8l5NOOqn3ySefTP2aBn39/PPPV/4IfgnvO2vWrN6l&#10;l17aW7t2bStlbHQTCxYNwwHl98wzz/QDt1DCcfUZNFhM9VqTLr744saDE+7HfUPPI51zzjkTExCF&#10;cDtDQumggw4qNrYzmTaCxZycHHHEEb0ffvhh6uzNlAaLu+++e+/TTz+dusow2sGCxfEj/RRKBHK3&#10;3HJLFew0RYmNX7169dTZ44cO4S+//LIKbvn+qpvPkg61n376qerUc9/RTdb2J4tksJhzmtyE8uwC&#10;41DibThVbaE6LVUYkwZOKb2TGJsLL7yw6kkkgMTobNiwoXfttdf23nrrramzNyNDQuLvUh588MEq&#10;OHv99df77fW3337rXX/99f2eyyZli3e57777qvvuvffevddee60yKv/880/viSee6AfJd9xxx8T2&#10;GiIXJ554Yu/xxx+v6lL1/+yzz/b14SQYyjb02s8//9y75pprtmjvtD3KWqMDN954Y/V7HV5++eXe&#10;dtttV8lnEw5izPYhkzhejDp/8cUXURkpDW5Joc4no9tYsDh+kHV003vvvVfpEGBG0AUXXFDVDfoA&#10;vdAU2IL58+f37r333t63335b2U3Sm2++WXUg8szDDz+8GsEbN3/99VflV0jHMHPj9NNPr8qkxPej&#10;TZ911lnVtXvssUdl+1TGzKzi/0uWLLG2P0FYsNgAFixuHRCkESRQl3WdzkGDxf/++2/qry3h2Rr9&#10;o3cP5d8EGNMDDzwwakgxAjjEnMO5kwgOQCwIUPlMwgjWKPUa5X3DDTcMpLslt7FRyUEosX20g6uu&#10;uiqYVwsWt24sWBw/Mdvp2nE6ppoCHYVtCPHuu+/2dt5550onrFmzZurX8UFgxwypDz/8sB/k1fH9&#10;ZOf23HPP6h6GURQsjjqw+Oqrryoj7K5p4W96dZYtW9b7/fffp878H3JqSlIoqKUn6M4776zWpKl3&#10;O7VuDOOAkfDvHUu+M5ByREqMD1MEmXvuzpsn3/Rq0ePtO7F1HJfQ81PlW+roUKfkjV555ZlRrGOP&#10;PbYq+9A6QCHDTKobjNWBufnkbZDewUGDxRR67ybviSHjHQ899NAeozw+P/74Y79dNe3EhtotPZ70&#10;UMbWe7gBC8aatSisuUA+Saeeempv48aNU2e3jyu7TZYPDs7DDz9c6TiN7lJGuXWkvtPKaNd5553X&#10;Hx1Hh73zzjtTZ08H3eauXeW6Sy65pKoPt+xHwT333FM976KLLoo6giEYnSffL7zwwtQvwxOzfZQx&#10;jqGcUVKoY0k6t019NW7ctods+7LJ3+vXr586e3iwEzwv15FFXpAj/7xBZSyEL3chZBM4L6Qrcsel&#10;71iDJ7+EfOMbMbJVgmu7S3yLNqFeli5dGpyZ0zR671G9s1uXtI0QtC/amWv/8IceeOCBkeQxptN8&#10;JD+pdzEmj84Fi4x2SJGHUigvrkLMJb/xu0IeSgj1Y489NnX2/0CwUUKh80PJNwQq19C5OeVGzzkO&#10;YOhaJf8d5biUpNDzU+UbMnIuGLxHHnmkb+xiKXUfGWZSW84X+cQI8wxGOPh/HdSOmswf0/HIT5Mj&#10;i2oLp5xySu/PP/+c+nUzbtu+7bbbpn4dHtZOEKBy31BCHkLrPdT2rrzyyioowAn1rx3l1B8cHUZl&#10;mxxZLNEnN998c7BNSja4PrbWNqa/CXAIdPzzSUxRVn1RB22Dg0Lgj76l06YUponvv//+1Sh8E9NP&#10;Rc72uWWHbmMqmovkrC191QXU9qg3puaFdDy/vfTSS1NXDMfnn39ejXRw3+eee27q1+kwxRkZdfX4&#10;MDIWwpW7mL12fYuQfUsdp32x5k5BhZ9KR3xc253Ka5sg23fffXdfN6VsfRMwkkaHGc9qcmQxBfZt&#10;r732quorNLJI59sJJ5zQrws/YeMppzbJ6TSh82hjyJxhQKeCRVehn3vuuf31YjpGw6Vn5vvvv69+&#10;C1GixF1Q2MzNdtcnkRgJY9RLgpxy1qWQh3GqSvOt83CQMIpykPiXQJLpA2+88Ub1W4gm6jRnBF1w&#10;FOREHHbYYVVngKZF8C91ygJseutj6J1JbTlfBE4EUDwDRwTFjfMgA0cPIEFvzCF1y4TESPiiRYuq&#10;9RSxqSspGPU78sgjq3vx/k0hJ5Ze99BoHqP2MmpNBQnutCCCEHZ/pRwpF+pd74lx8jeOkWzts88+&#10;vV133bVaR8poAdeyq6baFvLbNuiFQadKpuA+jOa5a2GANnX++edXz4uNBEs2cFQoH8r5s88+65et&#10;nOvQOkA6wXBuSKxRJR9cR+CDrHIdqal2EILnkV+cO/Jx3XXXRWXMh/pARmlTjKg2SYme1JTuUPlK&#10;ztrSV11AbW/bbbetEsGzOm2oU3U20LkZart1YbT5sssuq+7J7tGhkUB+Q2aYEvj+++9P/TqcjIXQ&#10;u6f0gGsTQnYydZyOMeSB9odNRyZo75TrcccdlywDF+nPXF7bgLwxaoZe4vmsfWP30lyeh0WdCrGl&#10;Fm2Ab8A7hjouKXOt/6PuqEPqkjqlbqljjnGPNin1/Sgz8oMfgO1+++23KxmmPWJv0dWjnM1jdINO&#10;BYuu8hxUyEuUeCkEDdwrZ0SkkIdxqkrzrWddfvnllcKpSxN1mjOCwg14mlxP1AbuOzFVKTZ6G9ud&#10;1L2+9JoY1CvOO9fSa99kj6PqH8WPofLR2gue3dSIpqb3ct9Qp4BGh3imP6qr9h4KJEbdg6yyofxG&#10;tY6DZ+64447RkUzpDVJoF9vY6DROwNy5c6tjjKj7ARqdBuo8GUavxVC9KuHc0U7kxJdAHVAXbNg0&#10;iC5MUaInCV6YMkv+fb09ScEissn0cr8ONMLH8ZSdqIOrS9xgUPAbx0oCKZGTsRBtBovqhKDsQlOr&#10;9Y5dXTdNuRMUEhzybgSLBI1tB4mAHtNa/5BeawPZr1h9qc3iR4YGOjS9uskZRCFKfT+1bXwP8haa&#10;zcM9urTzq9E+nR1ZZHepV155pbawlwZdJZQafDk+wzhVpfnWefTw3HXXXZXTV4cm6jRnBIWm7KEo&#10;60wtGwfuO5FnFLdGtnHACd54DxK9vikIYjDi7MrG+dyzdJocz9N0SwJs8tAkrjGlDajXWiNKrKfg&#10;O0ocb0KGXIc65sDxzhqxO/roo7dYvyrZigXNTcheCcgKI1jIHQ5B08FJjJy8Sh/EHJGYXpGDTFuP&#10;rSFqs2x1bzcxelxatrQjRoSaGrXyKdWTCsb9DsVS2zGTUduiUyE0pZ3yoFw4p6kp7W4HJI6si/RI&#10;XXtTWtcuJfY6Zydjx9VJ7etCUWp/Rw12hLwjx+SNWTlMP22yszMFz6dDkfo/44wzpu1t0QZaFsQz&#10;6bTyO7tc+xea3QGj0hWl7Vxtm9kCu+yyS7VLOj4N78Z1kmnksOvfljSaoyhYpGGkkq+wXGWWSjRK&#10;H+7lrrvhb3qI6EUu6XUuUeI+GBnuz4dG5Si7KSfETThVpflGODUiQNJGAkztK3nfUoWRotRYPfTQ&#10;Q9U5++23X/GC/HHhvhNK0HdAUfqMXnE8ZsR9aFf0uGNIUk65oH1jcDgfA9R0oChS616ZSsZaGf5u&#10;IkigTdKmuV/KYZSDxHRK1n+InGw1IXs5mErMyBe6CDlrK1AMbQKlFJPXnN6IHVd5p2RzFGWLg8cn&#10;adSxgj5jZD8HM08I3P315E1RqidVvr6NkAOYSsPo4C6Qa3uu7PttSNemUszuaiTG19MakQvpbzGI&#10;jIXIvTvk7GTsuDogShI2dtxgt1599dX+1HXkkncYVZAIdB7JPi9cuHAkgSL2mQ5ddBZ2PuSf4ifg&#10;L7h1FkuhkWK3jaQS7TFHXZ1GCk2N1X04PorlH0Y36FywCNoN1Q0aSSU9zyVK3AWFRpDoGw43xYyW&#10;aMKpqpNv8oxywuC5+URJs4YndX2pwkiRM4JC75Qrvy7gvlOsB1CjMXXKTruLcl92e4zhBoqMovFB&#10;3DahDbFWVGvatCbz33//raY4p8qhDn/88Udv3rx51f1i8g5yrv2yzclWE7KXQoEiqa1d/AiYqIvQ&#10;dB+lWJvL6Y3Y8RLZbLtsXdDpmnrt72LpozWwpLozK0op1ZN0gJBnf3RN7TmV6uiRLpJre/zGMc7x&#10;25CuTaVY23TXpDHVVWjdmD/iCMPIWIjcu0POTsaOS+5KEvkYJwRD+q4h6ZBDDul9/PHHU0dHgxso&#10;XnHFFdH6aBIFivhcTz/9dNQndes4l0Ltr/T6knZQqtPUtv2OW+GOlo7CNhjdoFPTUH1Q8B988EHV&#10;E6hF0jjTqd7kEiUuaPRMW+B83hFnnVEXngsy+DGjJZpwqurkW6CgmHpG4OhuSMH0rNj6gCbqNGcE&#10;xUwaWXQ3uIkFdYOUXcphEtSjRiCZ/jrKHlkftyeU0adhcd9/po0sMttAgWKbaxS1mYU6e77++uv+&#10;JlC5NpfTG7Hj+j2l29os2xAfffRRpedzo/DamKfNDSFKZN11mviX/4tS2zGTybU9d7OsJjqeBOWs&#10;jW74l/8zkshsCWQ1tIPjMDIWosRe5+xk7LgCn9S9u8Q4Rxbx1bQrMf/Kd2sTfEQFirmdfmmXmrZJ&#10;mxknpe1cG9zENsGDUdsGY/x0Olh0wfAwD50GmloIXKLEBQEMgYzfQym6Hiy6uCNTqYXvTdRpzgiK&#10;mbRmEWSkfcdPyJmtE/y6I4uxYEk7xnZhEyBtStFUgO861MOsWYzJVhOyF6KOQzAMrkOdmvITk9ec&#10;3ogdl0OQ0hVtlW0MvSvPjOkVnC+mGaamGjZBiZ5kdEEbM/l1V2o7ZjK5tqfPCXBO09PVfD2lTUQU&#10;PLoMK2MhSux1zk5qgyb/+EzqZHUhUBvlmsVxdLLyDJ7FM3l2bERR4KdyPuUR8ytGRWk7xx5gF5hF&#10;xWwqH95Zs4+aWotsdJ9OBYsEPCnh00ebUwoao8Q5GIfcvHW9HwEAgYCPHKqcwacXbVhlUGJ8KJvQ&#10;vHihYCZVXzLgMUVQQmmwKMeO87oQCOWQAxLaip+y1zS5OjvtsYEMhiXWISGHk+OhndRGyS+//NJ3&#10;quh9zxnCUuTIDbMbaixgaSOgwekZ1Y56riyFdoDOyfSgwaJ0H8dCDjQdPYzScHwUwSJ1TmcXz/NH&#10;l13IK+c0OVIVQuUTK3d36lto2uwkBYuhzZVK63NQ3AAQpx2dHNOxw8pYiLrBoh8sqzOKYyTXjmqa&#10;Lb+ParSsSZCNUeyGii0Z5e7Urg9QZ5dy6ay2Ox5z5HSaoJ6QJ/Ic8gNcnyUkb8bWSaeCRRQmUxlQ&#10;/kwTkZJEGfPBafJBA2YDjhhaV4ZzunTp0ipgEdwHBa6Azh31oadE61+4xv2ILM9NKSNNoUMZLF++&#10;fAslwpqtEmeh1PiwuQ3TcllLpfMoJ9YJ6PtLnBNby+Ma2ZNPPrn/TTbgPjwj9nzhGsFUsAgKljhX&#10;31lS+fBcpjlgSFNTHlU2pDadL95b30PCAaItkUemK9HbS/2SQu9M+2CqE3lDuXINu4ipDXFfv1wp&#10;bwUlJZ0bMdz6IFFeKZ566qktvjdGPtavX99vP00H9lpjxr0H/c7iKINFtdlhOlRKoU0g87wDDoiC&#10;DmTEdbhinQk5vRE7jkOg78tR7nyblXbLc3Hy+U6o2m6TZbt27drKAUFeNA0QfcvOzsgWz4vtHKyy&#10;GkW9hGwf7RVZo/NDbTbmADYRLCoP3IeU07WjxtXL7u7lJHSf6rPJjicXbXSz/fbbV2sR58+fH3Tg&#10;h5WxEDm5A9q3Pu1D3rB1tCF2naa88HVUv27d4p9oeQx6iDWBbAIlmeC+BJTLli2rdHkK6cdcXtsA&#10;HdPWdxZdmzJMJ30dGUPnEJxyXp0lGtS79IVGW+UnAD4inXN0gOGPtUVIp8WgHJBf+dGUN/llPxH5&#10;jyGfxth66VywKKGNJRpqbB410Hjl8IeSqzBp/JrG4J8nJe3uGkkAEZr65CqDUCpxtkqMjx8UhBJ1&#10;lfv+jdZvxK7P1bWbj5wDQxnTsybHIZZ4/xiuU9JmsAj0gGuNgZ9wSCi7kOOTaruxNltSn6Sckffv&#10;kypLcMvTTzgxfsDWBKlyJcXabS4YzB0fBN0zlZrUiZqGHHrOaaedViX93582mtMbqeMEbBrBcBO6&#10;AUecjb/4f5Nlm9PxTNmKbe6kWRGluxEPg2xfKI9KOH6PPvpoUh8Mo6/8POR07ahR22KUAb2hfLqp&#10;zemB7ggcKTRCLoaRsRA5uRNuZ6mb6JDje4kxO8o9mdUQs9NK5COFq8tyeW0L6t/tfG+iHZfIJymn&#10;u+rImOo8l0L3QHelfERSkzaFeqa+Q88JJb9t0DGBDYi1P/zirs8UM5qlU8EiDZQebgTc3doaJT9n&#10;zpxqdLGkVwrlxM5n7j34l7n0S5Ys6fdoA4YeQzJ79uzqHJ5FbyCOFMdwnOkBJFDgo9f0AoUgGFi8&#10;ePEWn97gGgwpPfU5SowP+dm4cWM1T5zykPEj37wrI64ljgm9m6tWrdriHiRGExhtzK2TcIOTUsW/&#10;adOmKn+hekUppfLtKulhnK9S1H7kiJDPBQsW9NatWxd0DIEyo93uu+++1TW8I6PWK1asiLZZtxxT&#10;KWfk/fvkHAh6L2+66aYqf+RTeaXjpC3HDrg3z9BzySvlhUzGOoDk7MSMfu74IOieqdS0TmRkl0/g&#10;oDNI/E3wjKxSNsglZXb88cdvIZ85vZE7jj5B39HGuT9OAM+lnbdRtpITVw/gRDLyohHnGGvWrKmu&#10;GcXaH9+JVCKv2Irbb789qYfQi5w/jL7y89CEk90kbttilg4jiAoIqN+U7msC2oA2usntoAuDyliI&#10;nFwJ7s0oq7uODz+BDhFXb4fqFhnED/E/6YWdJggnEM3pa1eX5fLaNuSVUaomdpWOyaefcrqrjoyp&#10;znMpdg9kgRFJdJ3khPaGrJBP2mdK/9WBeqa+/bzFUqht0P7weSQznIe9xjdq008wukkyWDQMwzAM&#10;Yzxog4xRTL2tS2nAZBiGYcxsLFg0DMMwjA6iT9kwGs/oXZewYNEwDGMysGDRMAzDMDoG08BWrlxZ&#10;bbzCLoyxKfDjwoJFwzCMycCCRcMwDMPoGKynYlOoNj470AQWLBqGYUwGFiwahmEYhlELCxYNwzAm&#10;AwsWDcMwDMMwDMMwjGlYsGgYhmEYhmEYhmFMw4JFwzAMwzAMwzAMYxoWLBqGYRiGYRiGYRjTsGDR&#10;MAzDMAzDMAzDmIYFi4ZhGIZhGIZhGMY0/u/DTzb0LFmyZMmSJUuWLFmyZMmSpc1pQ+//AVnwZ3sq&#10;rfd3AAAAAElFTkSuQmCCUEsBAi0AFAAGAAgAAAAhALGCZ7YKAQAAEwIAABMAAAAAAAAAAAAAAAAA&#10;AAAAAFtDb250ZW50X1R5cGVzXS54bWxQSwECLQAUAAYACAAAACEAOP0h/9YAAACUAQAACwAAAAAA&#10;AAAAAAAAAAA7AQAAX3JlbHMvLnJlbHNQSwECLQAUAAYACAAAACEAaSRlmYcFAADrNAAADgAAAAAA&#10;AAAAAAAAAAA6AgAAZHJzL2Uyb0RvYy54bWxQSwECLQAUAAYACAAAACEAqiYOvrwAAAAhAQAAGQAA&#10;AAAAAAAAAAAAAADtBwAAZHJzL19yZWxzL2Uyb0RvYy54bWwucmVsc1BLAQItABQABgAIAAAAIQDc&#10;4e7F3AAAAAUBAAAPAAAAAAAAAAAAAAAAAOAIAABkcnMvZG93bnJldi54bWxQSwECLQAKAAAAAAAA&#10;ACEAI5HESh71AAAe9QAAFAAAAAAAAAAAAAAAAADpCQAAZHJzL21lZGlhL2ltYWdlMS5wbmdQSwUG&#10;AAAAAAYABgB8AQAAOf8AAAAA&#10;">
                <v:shape id="_x0000_s1152" type="#_x0000_t75" style="position:absolute;width:43719;height:24428;visibility:visible;mso-wrap-style:square">
                  <v:fill o:detectmouseclick="t"/>
                  <v:path o:connecttype="none"/>
                </v:shape>
                <v:shape id="Рисунок 505" o:spid="_x0000_s1153" type="#_x0000_t75" style="position:absolute;width:43364;height:24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sx2PCAAAA3AAAAA8AAABkcnMvZG93bnJldi54bWxEj0FrAjEUhO+C/yE8obeaWFgpW7MiYqnX&#10;2oL09tg8k2U3L8smddd/3xQEj8PMfMNstpPvxJWG2ATWsFoqEMR1MA1bDd9f78+vIGJCNtgFJg03&#10;irCt5rMNliaM/EnXU7IiQziWqMGl1JdSxtqRx7gMPXH2LmHwmLIcrDQDjhnuO/mi1Fp6bDgvOOxp&#10;76huT79eg131B9U62u1/imgLdT434/Sh9dNi2r2BSDSlR/jePhoNhSrg/0w+ArL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rMdjwgAAANwAAAAPAAAAAAAAAAAAAAAAAJ8C&#10;AABkcnMvZG93bnJldi54bWxQSwUGAAAAAAQABAD3AAAAjgMAAAAA&#10;">
                  <v:imagedata r:id="rId30" o:title=""/>
                  <v:path arrowok="t"/>
                </v:shape>
                <v:roundrect id="Скругленный прямоугольник 473" o:spid="_x0000_s1154" style="position:absolute;left:7399;top:22913;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2zL8UA&#10;AADcAAAADwAAAGRycy9kb3ducmV2LnhtbESPT2vCQBTE7wW/w/KE3uqm/qkSXUUFQYiXxtLzM/tM&#10;QrNvY3abxG/vCoUeh5n5DbPa9KYSLTWutKzgfRSBIM6sLjlX8HU+vC1AOI+ssbJMCu7kYLMevKww&#10;1rbjT2pTn4sAYRejgsL7OpbSZQUZdCNbEwfvahuDPsgml7rBLsBNJcdR9CENlhwWCqxpX1D2k/4a&#10;Beco2Z8u7azubtktuSIni933XKnXYb9dgvDU+//wX/uoFUznE3ieCU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bMvxQAAANwAAAAPAAAAAAAAAAAAAAAAAJgCAABkcnMv&#10;ZG93bnJldi54bWxQSwUGAAAAAAQABAD1AAAAigMAAAAA&#10;" fillcolor="white [3201]" strokecolor="#f06" strokeweight="1pt">
                  <v:textbox inset="0,0,0,0">
                    <w:txbxContent>
                      <w:p w14:paraId="18C3B398" w14:textId="77777777" w:rsidR="0049745C" w:rsidRPr="005E7C45" w:rsidRDefault="0049745C" w:rsidP="002605F6">
                        <w:pPr>
                          <w:pStyle w:val="afc"/>
                        </w:pPr>
                        <w:r>
                          <w:fldChar w:fldCharType="begin"/>
                        </w:r>
                        <w:r>
                          <w:instrText xml:space="preserve"> REF  рег_эф_стат \h  \* MERGEFORMAT </w:instrText>
                        </w:r>
                        <w:r>
                          <w:fldChar w:fldCharType="separate"/>
                        </w:r>
                        <w:r w:rsidRPr="0049745C">
                          <w:rPr>
                            <w:noProof/>
                          </w:rPr>
                          <w:t>Q</w:t>
                        </w:r>
                        <w:r>
                          <w:fldChar w:fldCharType="end"/>
                        </w:r>
                      </w:p>
                    </w:txbxContent>
                  </v:textbox>
                </v:roundrect>
                <v:roundrect id="Скругленный прямоугольник 476" o:spid="_x0000_s1155" style="position:absolute;left:37631;top:22913;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t8QA&#10;AADcAAAADwAAAGRycy9kb3ducmV2LnhtbESPS4vCQBCE78L+h6EXvOlkxRfRUVZhQYgXH+y5N9Mm&#10;wUxPzMwm8d87guCxqKqvqOW6M6VoqHaFZQVfwwgEcWp1wZmC8+lnMAfhPLLG0jIpuJOD9eqjt8RY&#10;25YP1Bx9JgKEXYwKcu+rWEqX5mTQDW1FHLyLrQ36IOtM6hrbADelHEXRVBosOCzkWNE2p/R6/DcK&#10;TlGy3f81k6q9pbfkgpzMN78zpfqf3fcChKfOv8Ov9k4rGM+m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qELfEAAAA3AAAAA8AAAAAAAAAAAAAAAAAmAIAAGRycy9k&#10;b3ducmV2LnhtbFBLBQYAAAAABAAEAPUAAACJAwAAAAA=&#10;" fillcolor="white [3201]" strokecolor="#f06" strokeweight="1pt">
                  <v:textbox inset="0,0,0,0">
                    <w:txbxContent>
                      <w:p w14:paraId="26CD8345" w14:textId="77777777" w:rsidR="0049745C" w:rsidRPr="005E7C45" w:rsidRDefault="0049745C" w:rsidP="002605F6">
                        <w:pPr>
                          <w:pStyle w:val="afc"/>
                        </w:pPr>
                        <w:r>
                          <w:fldChar w:fldCharType="begin"/>
                        </w:r>
                        <w:r>
                          <w:instrText xml:space="preserve"> REF  рег_пэ_зн_эф_стат \h  \* MERGEFORMAT </w:instrText>
                        </w:r>
                        <w:r>
                          <w:fldChar w:fldCharType="separate"/>
                        </w:r>
                        <w:r w:rsidRPr="0049745C">
                          <w:rPr>
                            <w:noProof/>
                          </w:rPr>
                          <w:t>R</w:t>
                        </w:r>
                        <w:r>
                          <w:fldChar w:fldCharType="end"/>
                        </w:r>
                      </w:p>
                    </w:txbxContent>
                  </v:textbox>
                </v:roundrect>
                <v:roundrect id="Скругленный прямоугольник 477" o:spid="_x0000_s1156" style="position:absolute;left:13246;top:21524;width:1395;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1LMQA&#10;AADcAAAADwAAAGRycy9kb3ducmV2LnhtbESPQWvCQBSE70L/w/IK3nRTqUZSV2mFghAvxtLza/aZ&#10;hGbfxuyaxH/vCoLHYWa+YVabwdSio9ZVlhW8TSMQxLnVFRcKfo7fkyUI55E11pZJwZUcbNYvoxUm&#10;2vZ8oC7zhQgQdgkqKL1vEildXpJBN7UNcfBOtjXog2wLqVvsA9zUchZFC2mw4rBQYkPbkvL/7GIU&#10;HKN0u//r5k1/zs/pCTldfv3GSo1fh88PEJ4G/ww/2jut4D2O4X4mH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tSzEAAAA3AAAAA8AAAAAAAAAAAAAAAAAmAIAAGRycy9k&#10;b3ducmV2LnhtbFBLBQYAAAAABAAEAPUAAACJAwAAAAA=&#10;" fillcolor="white [3201]" strokecolor="#f06" strokeweight="1pt">
                  <v:textbox inset="0,0,0,0">
                    <w:txbxContent>
                      <w:p w14:paraId="3531B89F" w14:textId="77777777" w:rsidR="0049745C" w:rsidRPr="005E7C45" w:rsidRDefault="0049745C" w:rsidP="002605F6">
                        <w:pPr>
                          <w:pStyle w:val="afc"/>
                        </w:pPr>
                        <w:r>
                          <w:fldChar w:fldCharType="begin"/>
                        </w:r>
                        <w:r>
                          <w:instrText xml:space="preserve"> REF  рег_эр_кв \h  \* MERGEFORMAT </w:instrText>
                        </w:r>
                        <w:r>
                          <w:fldChar w:fldCharType="separate"/>
                        </w:r>
                        <w:r w:rsidRPr="0049745C">
                          <w:rPr>
                            <w:noProof/>
                          </w:rPr>
                          <w:t>O</w:t>
                        </w:r>
                        <w:r>
                          <w:fldChar w:fldCharType="end"/>
                        </w:r>
                      </w:p>
                    </w:txbxContent>
                  </v:textbox>
                </v:roundrect>
                <v:roundrect id="Скругленный прямоугольник 478" o:spid="_x0000_s1157" style="position:absolute;left:35371;top:21522;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hXsIA&#10;AADcAAAADwAAAGRycy9kb3ducmV2LnhtbERPTWvCQBC9F/wPywi91U1LayR1FQ0UCvGiEc/T7JiE&#10;ZmeT7DZJ/717EDw+3vd6O5lGDNS72rKC10UEgriwuuZSwTn/elmBcB5ZY2OZFPyTg+1m9rTGRNuR&#10;jzScfClCCLsEFVTet4mUrqjIoFvYljhwV9sb9AH2pdQ9jiHcNPItipbSYM2hocKW0oqK39OfUZBH&#10;WXr4GT7asSu67IqcrfaXWKnn+bT7BOFp8g/x3f2tFbzHYW04E46A3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OSFewgAAANwAAAAPAAAAAAAAAAAAAAAAAJgCAABkcnMvZG93&#10;bnJldi54bWxQSwUGAAAAAAQABAD1AAAAhwMAAAAA&#10;" fillcolor="white [3201]" strokecolor="#f06" strokeweight="1pt">
                  <v:textbox inset="0,0,0,0">
                    <w:txbxContent>
                      <w:p w14:paraId="4F847B56" w14:textId="77777777" w:rsidR="0049745C" w:rsidRPr="005E7C45" w:rsidRDefault="0049745C" w:rsidP="002605F6">
                        <w:pPr>
                          <w:pStyle w:val="afc"/>
                        </w:pPr>
                        <w:r>
                          <w:fldChar w:fldCharType="begin"/>
                        </w:r>
                        <w:r>
                          <w:instrText xml:space="preserve"> REF  рег_эр_кв_скорр \h  \* MERGEFORMAT </w:instrText>
                        </w:r>
                        <w:r>
                          <w:fldChar w:fldCharType="separate"/>
                        </w:r>
                        <w:r w:rsidRPr="0049745C">
                          <w:rPr>
                            <w:noProof/>
                          </w:rPr>
                          <w:t>P</w:t>
                        </w:r>
                        <w:r>
                          <w:fldChar w:fldCharType="end"/>
                        </w:r>
                      </w:p>
                    </w:txbxContent>
                  </v:textbox>
                </v:roundrect>
                <v:roundrect id="Скругленный прямоугольник 483" o:spid="_x0000_s1158" style="position:absolute;left:19311;top:19001;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DCMUA&#10;AADcAAAADwAAAGRycy9kb3ducmV2LnhtbESPQWvCQBSE70L/w/IK3uqmtbYhzUaqIAjxopaeX7PP&#10;JDT7NmbXJP33rlDwOMzMN0y6HE0jeupcbVnB8ywCQVxYXXOp4Ou4eYpBOI+ssbFMCv7IwTJ7mKSY&#10;aDvwnvqDL0WAsEtQQeV9m0jpiooMupltiYN3sp1BH2RXSt3hEOCmkS9R9CYN1hwWKmxpXVHxe7gY&#10;BccoX+9++kU7nItzfkLO49X3u1LTx/HzA4Sn0d/D/+2tVvAaz+F2JhwB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MMIxQAAANwAAAAPAAAAAAAAAAAAAAAAAJgCAABkcnMv&#10;ZG93bnJldi54bWxQSwUGAAAAAAQABAD1AAAAigMAAAAA&#10;" fillcolor="white [3201]" strokecolor="#f06" strokeweight="1pt">
                  <v:textbox inset="0,0,0,0">
                    <w:txbxContent>
                      <w:p w14:paraId="287C6856" w14:textId="77777777" w:rsidR="0049745C" w:rsidRPr="005E7C45" w:rsidRDefault="0049745C" w:rsidP="002605F6">
                        <w:pPr>
                          <w:pStyle w:val="afc"/>
                        </w:pPr>
                        <w:r>
                          <w:fldChar w:fldCharType="begin"/>
                        </w:r>
                        <w:r>
                          <w:instrText xml:space="preserve"> REF  рег_ст_ош_регр \h  \* MERGEFORMAT </w:instrText>
                        </w:r>
                        <w:r>
                          <w:fldChar w:fldCharType="separate"/>
                        </w:r>
                        <w:r w:rsidRPr="0049745C">
                          <w:rPr>
                            <w:noProof/>
                          </w:rPr>
                          <w:t>L</w:t>
                        </w:r>
                        <w:r>
                          <w:fldChar w:fldCharType="end"/>
                        </w:r>
                      </w:p>
                    </w:txbxContent>
                  </v:textbox>
                </v:roundrect>
                <v:roundrect id="Скругленный прямоугольник 484" o:spid="_x0000_s1159" style="position:absolute;left:9361;top:365;width:1395;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FbfMUA&#10;AADcAAAADwAAAGRycy9kb3ducmV2LnhtbESPQWvCQBSE74X+h+UVvNVNRdsQs5EqFIT0UlM8P7PP&#10;JJh9G7PbJP77bqHgcZiZb5h0M5lWDNS7xrKCl3kEgri0uuFKwXfx8RyDcB5ZY2uZFNzIwSZ7fEgx&#10;0XbkLxoOvhIBwi5BBbX3XSKlK2sy6Oa2Iw7e2fYGfZB9JXWPY4CbVi6i6FUabDgs1NjRrqbycvgx&#10;Cooo332ehlU3XstrfkbO4+3xTanZ0/S+BuFp8vfwf3uvFSzjJfydC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Vt8xQAAANwAAAAPAAAAAAAAAAAAAAAAAJgCAABkcnMv&#10;ZG93bnJldi54bWxQSwUGAAAAAAQABAD1AAAAigMAAAAA&#10;" fillcolor="white [3201]" strokecolor="#f06" strokeweight="1pt">
                  <v:textbox inset="0,0,0,0">
                    <w:txbxContent>
                      <w:p w14:paraId="47BB79C4" w14:textId="3B816C28" w:rsidR="0049745C" w:rsidRPr="005E7C45" w:rsidRDefault="0049745C" w:rsidP="002605F6">
                        <w:pPr>
                          <w:pStyle w:val="afc"/>
                        </w:pPr>
                        <w:r>
                          <w:fldChar w:fldCharType="begin"/>
                        </w:r>
                        <w:r>
                          <w:instrText xml:space="preserve"> REF  рег_зав_перем \h  \* MERGEFORMAT </w:instrText>
                        </w:r>
                        <w:r>
                          <w:fldChar w:fldCharType="separate"/>
                        </w:r>
                        <w:r w:rsidRPr="0049745C">
                          <w:rPr>
                            <w:noProof/>
                          </w:rPr>
                          <w:t>A</w:t>
                        </w:r>
                        <w:r>
                          <w:fldChar w:fldCharType="end"/>
                        </w:r>
                      </w:p>
                    </w:txbxContent>
                  </v:textbox>
                </v:roundrect>
                <v:roundrect id="Скругленный прямоугольник 489" o:spid="_x0000_s1160" style="position:absolute;left:23934;top:19000;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D04sUA&#10;AADcAAAADwAAAGRycy9kb3ducmV2LnhtbESPzWrDMBCE74G+g9hCbo3c0CauazmkgUDAueSHnrfW&#10;xja1Vo6l2O7bV4VCjsPMfMOkq9E0oqfO1ZYVPM8iEMSF1TWXCs6n7VMMwnlkjY1lUvBDDlbZwyTF&#10;RNuBD9QffSkChF2CCirv20RKV1Rk0M1sSxy8i+0M+iC7UuoOhwA3jZxH0UIarDksVNjSpqLi+3gz&#10;Ck5Rvtl/9a/tcC2u+QU5jz8+l0pNH8f1OwhPo7+H/9s7reAlfoO/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PTixQAAANwAAAAPAAAAAAAAAAAAAAAAAJgCAABkcnMv&#10;ZG93bnJldi54bWxQSwUGAAAAAAQABAD1AAAAigMAAAAA&#10;" fillcolor="white [3201]" strokecolor="#f06" strokeweight="1pt">
                  <v:textbox inset="0,0,0,0">
                    <w:txbxContent>
                      <w:p w14:paraId="417315DF" w14:textId="77777777" w:rsidR="0049745C" w:rsidRPr="005E7C45" w:rsidRDefault="0049745C" w:rsidP="002605F6">
                        <w:pPr>
                          <w:pStyle w:val="afc"/>
                        </w:pPr>
                        <w:r>
                          <w:fldChar w:fldCharType="begin"/>
                        </w:r>
                        <w:r>
                          <w:instrText xml:space="preserve"> REF  рег_ст_своб \h  \* MERGEFORMAT </w:instrText>
                        </w:r>
                        <w:r>
                          <w:fldChar w:fldCharType="separate"/>
                        </w:r>
                        <w:r w:rsidRPr="0049745C">
                          <w:rPr>
                            <w:noProof/>
                          </w:rPr>
                          <w:t>C</w:t>
                        </w:r>
                        <w:r>
                          <w:fldChar w:fldCharType="end"/>
                        </w:r>
                      </w:p>
                    </w:txbxContent>
                  </v:textbox>
                </v:roundrect>
                <v:roundrect id="Скругленный прямоугольник 493" o:spid="_x0000_s1161" style="position:absolute;left:11494;top:13490;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V1cYA&#10;AADcAAAADwAAAGRycy9kb3ducmV2LnhtbESPW2vCQBSE3wv+h+UIvtWN2npJs0orCIX4opY+H7Mn&#10;F5o9G7Nrkv77bqHQx2FmvmGS3WBq0VHrKssKZtMIBHFmdcWFgo/L4XENwnlkjbVlUvBNDnbb0UOC&#10;sbY9n6g7+0IECLsYFZTeN7GULivJoJvahjh4uW0N+iDbQuoW+wA3tZxH0VIarDgslNjQvqTs63w3&#10;Ci5Ruj9eu+emv2W3NEdO12+fK6Um4+H1BYSnwf+H/9rvWsHTZgG/Z8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FV1cYAAADcAAAADwAAAAAAAAAAAAAAAACYAgAAZHJz&#10;L2Rvd25yZXYueG1sUEsFBgAAAAAEAAQA9QAAAIsDAAAAAA==&#10;" fillcolor="white [3201]" strokecolor="#f06" strokeweight="1pt">
                  <v:textbox inset="0,0,0,0">
                    <w:txbxContent>
                      <w:p w14:paraId="10A61E94" w14:textId="77777777" w:rsidR="0049745C" w:rsidRPr="005E7C45" w:rsidRDefault="0049745C" w:rsidP="002605F6">
                        <w:pPr>
                          <w:pStyle w:val="afc"/>
                        </w:pPr>
                        <w:r>
                          <w:fldChar w:fldCharType="begin"/>
                        </w:r>
                        <w:r>
                          <w:instrText xml:space="preserve"> REF  рег_коэф \h  \* MERGEFORMAT </w:instrText>
                        </w:r>
                        <w:r>
                          <w:fldChar w:fldCharType="separate"/>
                        </w:r>
                        <w:r w:rsidRPr="0049745C">
                          <w:rPr>
                            <w:noProof/>
                          </w:rPr>
                          <w:t>E</w:t>
                        </w:r>
                        <w:r>
                          <w:fldChar w:fldCharType="end"/>
                        </w:r>
                      </w:p>
                    </w:txbxContent>
                  </v:textbox>
                </v:roundrect>
                <v:roundrect id="Скругленный прямоугольник 494" o:spid="_x0000_s1162" style="position:absolute;left:3190;top:13601;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NocUA&#10;AADcAAAADwAAAGRycy9kb3ducmV2LnhtbESPT2vCQBTE74LfYXlCb2ZjsVZTV7FCoRAvjaXnZ/bl&#10;D82+jdltkn77bkHwOMzMb5jtfjSN6KlztWUFiygGQZxbXXOp4PP8Nl+DcB5ZY2OZFPySg/1uOtli&#10;ou3AH9RnvhQBwi5BBZX3bSKlyysy6CLbEgevsJ1BH2RXSt3hEOCmkY9xvJIGaw4LFbZ0rCj/zn6M&#10;gnOcHk+X/qkdrvk1LZDT9evXs1IPs/HwAsLT6O/hW/tdK1hulvB/Jh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M2hxQAAANwAAAAPAAAAAAAAAAAAAAAAAJgCAABkcnMv&#10;ZG93bnJldi54bWxQSwUGAAAAAAQABAD1AAAAigMAAAAA&#10;" fillcolor="white [3201]" strokecolor="#f06" strokeweight="1pt">
                  <v:textbox inset="0,0,0,0">
                    <w:txbxContent>
                      <w:p w14:paraId="4FEFBFF9" w14:textId="77777777" w:rsidR="0049745C" w:rsidRPr="005E7C45" w:rsidRDefault="0049745C" w:rsidP="002605F6">
                        <w:pPr>
                          <w:pStyle w:val="afc"/>
                        </w:pPr>
                        <w:r>
                          <w:fldChar w:fldCharType="begin"/>
                        </w:r>
                        <w:r>
                          <w:instrText xml:space="preserve"> REF  рег_спис_регр \h  \* MERGEFORMAT </w:instrText>
                        </w:r>
                        <w:r>
                          <w:fldChar w:fldCharType="separate"/>
                        </w:r>
                        <w:r w:rsidRPr="0049745C">
                          <w:rPr>
                            <w:noProof/>
                          </w:rPr>
                          <w:t>D</w:t>
                        </w:r>
                        <w:r>
                          <w:fldChar w:fldCharType="end"/>
                        </w:r>
                      </w:p>
                    </w:txbxContent>
                  </v:textbox>
                </v:roundrect>
                <v:roundrect id="Скругленный прямоугольник 495" o:spid="_x0000_s1163" style="position:absolute;left:18962;top:13490;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RoOsUA&#10;AADcAAAADwAAAGRycy9kb3ducmV2LnhtbESPT2vCQBTE74V+h+UVejObSq2aukoVCkJ6MZaen9mX&#10;PzT7Nma3Sfz2riD0OMzMb5jVZjSN6KlztWUFL1EMgji3uuZSwffxc7IA4TyyxsYyKbiQg8368WGF&#10;ibYDH6jPfCkChF2CCirv20RKl1dk0EW2JQ5eYTuDPsiulLrDIcBNI6dx/CYN1hwWKmxpV1H+m/0Z&#10;Bcc43X2d+lk7nPNzWiCni+3PXKnnp/HjHYSn0f+H7+29VvC6nMHtTD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Gg6xQAAANwAAAAPAAAAAAAAAAAAAAAAAJgCAABkcnMv&#10;ZG93bnJldi54bWxQSwUGAAAAAAQABAD1AAAAigMAAAAA&#10;" fillcolor="white [3201]" strokecolor="#f06" strokeweight="1pt">
                  <v:textbox inset="0,0,0,0">
                    <w:txbxContent>
                      <w:p w14:paraId="3BA493BE" w14:textId="77777777" w:rsidR="0049745C" w:rsidRPr="005E7C45" w:rsidRDefault="0049745C" w:rsidP="002605F6">
                        <w:pPr>
                          <w:pStyle w:val="afc"/>
                        </w:pPr>
                        <w:r>
                          <w:fldChar w:fldCharType="begin"/>
                        </w:r>
                        <w:r>
                          <w:instrText xml:space="preserve"> REF  рег_ст_ош_коэф \h  \* MERGEFORMAT </w:instrText>
                        </w:r>
                        <w:r>
                          <w:fldChar w:fldCharType="separate"/>
                        </w:r>
                        <w:r w:rsidRPr="0049745C">
                          <w:rPr>
                            <w:noProof/>
                          </w:rPr>
                          <w:t>F</w:t>
                        </w:r>
                        <w:r>
                          <w:fldChar w:fldCharType="end"/>
                        </w:r>
                      </w:p>
                    </w:txbxContent>
                  </v:textbox>
                </v:roundrect>
                <v:roundrect id="Скругленный прямоугольник 498" o:spid="_x0000_s1164" style="position:absolute;left:25007;top:13490;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HpMIA&#10;AADcAAAADwAAAGRycy9kb3ducmV2LnhtbERPTWvCQBC9C/0Pywjemo1Fa5q6ShsQhPSilp6n2TEJ&#10;zc4m2TVJ/333UPD4eN/b/WQaMVDvassKllEMgriwuuZSwefl8JiAcB5ZY2OZFPySg/3uYbbFVNuR&#10;TzScfSlCCLsUFVTet6mUrqjIoItsSxy4q+0N+gD7UuoexxBuGvkUx8/SYM2hocKWsoqKn/PNKLjE&#10;efbxPazbsSu6/IqcJ+9fG6UW8+ntFYSnyd/F/+6jVrB6CWvDmXA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cekwgAAANwAAAAPAAAAAAAAAAAAAAAAAJgCAABkcnMvZG93&#10;bnJldi54bWxQSwUGAAAAAAQABAD1AAAAhwMAAAAA&#10;" fillcolor="white [3201]" strokecolor="#f06" strokeweight="1pt">
                  <v:textbox inset="0,0,0,0">
                    <w:txbxContent>
                      <w:p w14:paraId="33C4A329" w14:textId="77777777" w:rsidR="0049745C" w:rsidRPr="005E7C45" w:rsidRDefault="0049745C" w:rsidP="002605F6">
                        <w:pPr>
                          <w:pStyle w:val="afc"/>
                        </w:pPr>
                        <w:r>
                          <w:fldChar w:fldCharType="begin"/>
                        </w:r>
                        <w:r>
                          <w:instrText xml:space="preserve"> REF  рег_тэ_стат \h  \* MERGEFORMAT </w:instrText>
                        </w:r>
                        <w:r>
                          <w:fldChar w:fldCharType="separate"/>
                        </w:r>
                        <w:r w:rsidRPr="0049745C">
                          <w:rPr>
                            <w:noProof/>
                          </w:rPr>
                          <w:t>G</w:t>
                        </w:r>
                        <w:r>
                          <w:fldChar w:fldCharType="end"/>
                        </w:r>
                      </w:p>
                    </w:txbxContent>
                  </v:textbox>
                </v:roundrect>
                <v:roundrect id="Скругленный прямоугольник 499" o:spid="_x0000_s1165" style="position:absolute;left:28741;top:13473;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iP8QA&#10;AADcAAAADwAAAGRycy9kb3ducmV2LnhtbESPQWvCQBSE7wX/w/KE3uqmolajq6ggCPHSWHp+Zp9J&#10;aPZtzG6T+O9dodDjMDPfMKtNbyrRUuNKywreRxEI4szqknMFX+fD2xyE88gaK8uk4E4ONuvBywpj&#10;bTv+pDb1uQgQdjEqKLyvYyldVpBBN7I1cfCutjHog2xyqRvsAtxUchxFM2mw5LBQYE37grKf9Nco&#10;OEfJ/nRpp3V3y27JFTmZ774/lHod9tslCE+9/w//tY9awWSxgOeZc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5Yj/EAAAA3AAAAA8AAAAAAAAAAAAAAAAAmAIAAGRycy9k&#10;b3ducmV2LnhtbFBLBQYAAAAABAAEAPUAAACJAwAAAAA=&#10;" fillcolor="white [3201]" strokecolor="#f06" strokeweight="1pt">
                  <v:textbox inset="0,0,0,0">
                    <w:txbxContent>
                      <w:p w14:paraId="19B42C25" w14:textId="77777777" w:rsidR="0049745C" w:rsidRPr="005E7C45" w:rsidRDefault="0049745C" w:rsidP="002605F6">
                        <w:pPr>
                          <w:pStyle w:val="afc"/>
                        </w:pPr>
                        <w:r>
                          <w:fldChar w:fldCharType="begin"/>
                        </w:r>
                        <w:r>
                          <w:instrText xml:space="preserve"> REF  рег_пэ_знач_тэ \h  \* MERGEFORMAT </w:instrText>
                        </w:r>
                        <w:r>
                          <w:fldChar w:fldCharType="separate"/>
                        </w:r>
                        <w:r w:rsidRPr="0049745C">
                          <w:rPr>
                            <w:noProof/>
                          </w:rPr>
                          <w:t>H</w:t>
                        </w:r>
                        <w:r>
                          <w:fldChar w:fldCharType="end"/>
                        </w:r>
                      </w:p>
                      <w:p w14:paraId="300E4F86" w14:textId="77777777" w:rsidR="0049745C" w:rsidRPr="005E7C45" w:rsidRDefault="0049745C" w:rsidP="002605F6">
                        <w:pPr>
                          <w:pStyle w:val="afc"/>
                        </w:pPr>
                      </w:p>
                    </w:txbxContent>
                  </v:textbox>
                </v:roundrect>
                <w10:anchorlock/>
              </v:group>
            </w:pict>
          </mc:Fallback>
        </mc:AlternateContent>
      </w:r>
    </w:p>
    <w:p w14:paraId="5074F354" w14:textId="22EE0E5B" w:rsidR="002605F6" w:rsidRPr="002605F6" w:rsidRDefault="002605F6" w:rsidP="002605F6">
      <w:pPr>
        <w:pStyle w:val="af2"/>
        <w:rPr>
          <w:lang w:val="en-US"/>
        </w:rPr>
      </w:pPr>
      <w:r>
        <w:t xml:space="preserve">Рисунок </w:t>
      </w:r>
      <w:bookmarkStart w:id="92" w:name="рис_рег_R"/>
      <w:r>
        <w:fldChar w:fldCharType="begin"/>
      </w:r>
      <w:r>
        <w:instrText xml:space="preserve"> SEQ Рисунок \* ARABIC </w:instrText>
      </w:r>
      <w:r>
        <w:fldChar w:fldCharType="separate"/>
      </w:r>
      <w:r w:rsidR="0049745C">
        <w:rPr>
          <w:noProof/>
        </w:rPr>
        <w:t>23</w:t>
      </w:r>
      <w:r>
        <w:fldChar w:fldCharType="end"/>
      </w:r>
      <w:bookmarkEnd w:id="92"/>
      <w:r w:rsidRPr="002605F6">
        <w:t xml:space="preserve">. </w:t>
      </w:r>
      <w:r>
        <w:t xml:space="preserve">Отчет программы </w:t>
      </w:r>
      <w:r>
        <w:rPr>
          <w:lang w:val="en-US"/>
        </w:rPr>
        <w:t>R</w:t>
      </w:r>
    </w:p>
    <w:p w14:paraId="6A679918" w14:textId="77777777" w:rsidR="00E86245" w:rsidRDefault="00E86245" w:rsidP="00E86245">
      <w:pPr>
        <w:keepNext/>
        <w:ind w:firstLine="28"/>
        <w:jc w:val="center"/>
      </w:pPr>
      <w:r>
        <w:rPr>
          <w:noProof/>
        </w:rPr>
        <mc:AlternateContent>
          <mc:Choice Requires="wpc">
            <w:drawing>
              <wp:inline distT="0" distB="0" distL="0" distR="0" wp14:anchorId="4BF8E92E" wp14:editId="791C956F">
                <wp:extent cx="6000750" cy="1971675"/>
                <wp:effectExtent l="0" t="0" r="0" b="9525"/>
                <wp:docPr id="127" name="Полотно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4" name="Рисунок 444"/>
                          <pic:cNvPicPr/>
                        </pic:nvPicPr>
                        <pic:blipFill>
                          <a:blip r:embed="rId31">
                            <a:extLst>
                              <a:ext uri="{28A0092B-C50C-407E-A947-70E740481C1C}">
                                <a14:useLocalDpi xmlns:a14="http://schemas.microsoft.com/office/drawing/2010/main" val="0"/>
                              </a:ext>
                            </a:extLst>
                          </a:blip>
                          <a:stretch>
                            <a:fillRect/>
                          </a:stretch>
                        </pic:blipFill>
                        <pic:spPr>
                          <a:xfrm>
                            <a:off x="0" y="33918"/>
                            <a:ext cx="6000750" cy="1937757"/>
                          </a:xfrm>
                          <a:prstGeom prst="rect">
                            <a:avLst/>
                          </a:prstGeom>
                        </pic:spPr>
                      </pic:pic>
                      <wps:wsp>
                        <wps:cNvPr id="457" name="Скругленный прямоугольник 457"/>
                        <wps:cNvSpPr/>
                        <wps:spPr>
                          <a:xfrm>
                            <a:off x="5647806" y="35336"/>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502B31C0" w14:textId="2849A6A6" w:rsidR="0049745C" w:rsidRPr="005E7C45" w:rsidRDefault="0049745C" w:rsidP="005E7C45">
                              <w:pPr>
                                <w:pStyle w:val="afc"/>
                              </w:pPr>
                              <w:r>
                                <w:fldChar w:fldCharType="begin"/>
                              </w:r>
                              <w:r>
                                <w:instrText xml:space="preserve"> REF  рег_набл \h  \* MERGEFORMAT </w:instrText>
                              </w:r>
                              <w:r>
                                <w:fldChar w:fldCharType="separate"/>
                              </w:r>
                              <w:r w:rsidRPr="0049745C">
                                <w:rPr>
                                  <w:noProof/>
                                </w:rPr>
                                <w:t>B</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4" name="Скругленный прямоугольник 474"/>
                        <wps:cNvSpPr/>
                        <wps:spPr>
                          <a:xfrm>
                            <a:off x="5378450" y="17553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5D46559D" w14:textId="7177E044" w:rsidR="0049745C" w:rsidRPr="005E7C45" w:rsidRDefault="0049745C" w:rsidP="005E7C45">
                              <w:pPr>
                                <w:pStyle w:val="afc"/>
                              </w:pPr>
                              <w:r>
                                <w:fldChar w:fldCharType="begin"/>
                              </w:r>
                              <w:r>
                                <w:instrText xml:space="preserve"> REF  рег_эф_стат \h  \* MERGEFORMAT </w:instrText>
                              </w:r>
                              <w:r>
                                <w:fldChar w:fldCharType="separate"/>
                              </w:r>
                              <w:r w:rsidRPr="0049745C">
                                <w:rPr>
                                  <w:noProof/>
                                </w:rPr>
                                <w:t>Q</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1" name="Скругленный прямоугольник 491"/>
                        <wps:cNvSpPr/>
                        <wps:spPr>
                          <a:xfrm>
                            <a:off x="5375910" y="31777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6EF39188" w14:textId="02B45843" w:rsidR="0049745C" w:rsidRPr="005E7C45" w:rsidRDefault="0049745C" w:rsidP="005E7C45">
                              <w:pPr>
                                <w:pStyle w:val="afc"/>
                              </w:pPr>
                              <w:r>
                                <w:fldChar w:fldCharType="begin"/>
                              </w:r>
                              <w:r>
                                <w:instrText xml:space="preserve"> REF  рег_пэ_зн_эф_стат \h  \* MERGEFORMAT </w:instrText>
                              </w:r>
                              <w:r>
                                <w:fldChar w:fldCharType="separate"/>
                              </w:r>
                              <w:r w:rsidRPr="0049745C">
                                <w:rPr>
                                  <w:noProof/>
                                </w:rPr>
                                <w:t>R</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2" name="Скругленный прямоугольник 502"/>
                        <wps:cNvSpPr/>
                        <wps:spPr>
                          <a:xfrm>
                            <a:off x="5375910" y="46001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230FDDE9" w14:textId="6452B21D" w:rsidR="0049745C" w:rsidRPr="005E7C45" w:rsidRDefault="0049745C" w:rsidP="005E7C45">
                              <w:pPr>
                                <w:pStyle w:val="afc"/>
                              </w:pPr>
                              <w:r>
                                <w:fldChar w:fldCharType="begin"/>
                              </w:r>
                              <w:r>
                                <w:instrText xml:space="preserve"> REF  рег_эр_кв \h  \* MERGEFORMAT </w:instrText>
                              </w:r>
                              <w:r>
                                <w:fldChar w:fldCharType="separate"/>
                              </w:r>
                              <w:r w:rsidRPr="0049745C">
                                <w:rPr>
                                  <w:noProof/>
                                </w:rPr>
                                <w:t>O</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3" name="Скругленный прямоугольник 513"/>
                        <wps:cNvSpPr/>
                        <wps:spPr>
                          <a:xfrm>
                            <a:off x="5375910" y="59785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2404D3CB" w14:textId="14431E11" w:rsidR="0049745C" w:rsidRPr="005E7C45" w:rsidRDefault="0049745C" w:rsidP="005E7C45">
                              <w:pPr>
                                <w:pStyle w:val="afc"/>
                              </w:pPr>
                              <w:r>
                                <w:fldChar w:fldCharType="begin"/>
                              </w:r>
                              <w:r>
                                <w:instrText xml:space="preserve"> REF  рег_эр_кв_скорр \h  \* MERGEFORMAT </w:instrText>
                              </w:r>
                              <w:r>
                                <w:fldChar w:fldCharType="separate"/>
                              </w:r>
                              <w:r w:rsidRPr="0049745C">
                                <w:rPr>
                                  <w:noProof/>
                                </w:rPr>
                                <w:t>P</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8" name="Скругленный прямоугольник 518"/>
                        <wps:cNvSpPr/>
                        <wps:spPr>
                          <a:xfrm>
                            <a:off x="5368607" y="74449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0A07D32C" w14:textId="776721D0" w:rsidR="0049745C" w:rsidRPr="005E7C45" w:rsidRDefault="0049745C" w:rsidP="005E7C45">
                              <w:pPr>
                                <w:pStyle w:val="afc"/>
                              </w:pPr>
                              <w:r>
                                <w:fldChar w:fldCharType="begin"/>
                              </w:r>
                              <w:r>
                                <w:instrText xml:space="preserve"> REF  рег_ст_ош_регр \h  \* MERGEFORMAT </w:instrText>
                              </w:r>
                              <w:r>
                                <w:fldChar w:fldCharType="separate"/>
                              </w:r>
                              <w:r w:rsidRPr="0049745C">
                                <w:rPr>
                                  <w:noProof/>
                                </w:rPr>
                                <w:t>L</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3" name="Скругленный прямоугольник 523"/>
                        <wps:cNvSpPr/>
                        <wps:spPr>
                          <a:xfrm>
                            <a:off x="1078346" y="31115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7B0A9DBC" w14:textId="2A7B6689" w:rsidR="0049745C" w:rsidRPr="005E7C45" w:rsidRDefault="0049745C" w:rsidP="005E7C45">
                              <w:pPr>
                                <w:pStyle w:val="afc"/>
                              </w:pPr>
                              <w:r>
                                <w:fldChar w:fldCharType="begin"/>
                              </w:r>
                              <w:r>
                                <w:instrText xml:space="preserve"> REF  рег_объяс_сум_кв \h  \* MERGEFORMAT </w:instrText>
                              </w:r>
                              <w:r>
                                <w:fldChar w:fldCharType="separate"/>
                              </w:r>
                              <w:r w:rsidRPr="0049745C">
                                <w:rPr>
                                  <w:noProof/>
                                </w:rPr>
                                <w:t>N</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8" name="Скругленный прямоугольник 528"/>
                        <wps:cNvSpPr/>
                        <wps:spPr>
                          <a:xfrm>
                            <a:off x="1078346" y="453344"/>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7982695A" w14:textId="02507D12" w:rsidR="0049745C" w:rsidRPr="005E7C45" w:rsidRDefault="0049745C" w:rsidP="005E7C45">
                              <w:pPr>
                                <w:pStyle w:val="afc"/>
                              </w:pPr>
                              <w:r>
                                <w:fldChar w:fldCharType="begin"/>
                              </w:r>
                              <w:r>
                                <w:instrText xml:space="preserve"> REF  рег_ост_сум_кв \h  \* MERGEFORMAT </w:instrText>
                              </w:r>
                              <w:r>
                                <w:fldChar w:fldCharType="separate"/>
                              </w:r>
                              <w:r w:rsidRPr="0049745C">
                                <w:rPr>
                                  <w:noProof/>
                                </w:rPr>
                                <w:t>J</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3" name="Скругленный прямоугольник 533"/>
                        <wps:cNvSpPr/>
                        <wps:spPr>
                          <a:xfrm>
                            <a:off x="2153920" y="450486"/>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50061C9E" w14:textId="0BB3F580" w:rsidR="0049745C" w:rsidRPr="005E7C45" w:rsidRDefault="0049745C" w:rsidP="005E7C45">
                              <w:pPr>
                                <w:pStyle w:val="afc"/>
                              </w:pPr>
                              <w:r>
                                <w:fldChar w:fldCharType="begin"/>
                              </w:r>
                              <w:r>
                                <w:instrText xml:space="preserve"> REF  рег_ст_своб \h  \* MERGEFORMAT </w:instrText>
                              </w:r>
                              <w:r>
                                <w:fldChar w:fldCharType="separate"/>
                              </w:r>
                              <w:r w:rsidRPr="0049745C">
                                <w:rPr>
                                  <w:noProof/>
                                </w:rPr>
                                <w:t>C</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8" name="Скругленный прямоугольник 538"/>
                        <wps:cNvSpPr/>
                        <wps:spPr>
                          <a:xfrm>
                            <a:off x="1075690" y="72671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5F918896" w14:textId="07D3C0C5" w:rsidR="0049745C" w:rsidRPr="005E7C45" w:rsidRDefault="0049745C" w:rsidP="005E7C45">
                              <w:pPr>
                                <w:pStyle w:val="afc"/>
                              </w:pPr>
                              <w:r>
                                <w:fldChar w:fldCharType="begin"/>
                              </w:r>
                              <w:r>
                                <w:instrText xml:space="preserve"> REF  рег_полн_сум_кв \h  \* MERGEFORMAT </w:instrText>
                              </w:r>
                              <w:r>
                                <w:fldChar w:fldCharType="separate"/>
                              </w:r>
                              <w:r w:rsidRPr="0049745C">
                                <w:rPr>
                                  <w:noProof/>
                                </w:rPr>
                                <w:t>M</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8" name="Скругленный прямоугольник 548"/>
                        <wps:cNvSpPr/>
                        <wps:spPr>
                          <a:xfrm>
                            <a:off x="3403282" y="460375"/>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39F12025" w14:textId="3CB79CBD" w:rsidR="0049745C" w:rsidRPr="005E7C45" w:rsidRDefault="0049745C" w:rsidP="005E7C45">
                              <w:pPr>
                                <w:pStyle w:val="afc"/>
                              </w:pPr>
                              <w:r>
                                <w:fldChar w:fldCharType="begin"/>
                              </w:r>
                              <w:r>
                                <w:instrText xml:space="preserve"> REF  рег_ост_дисп \h  \* MERGEFORMAT </w:instrText>
                              </w:r>
                              <w:r>
                                <w:fldChar w:fldCharType="separate"/>
                              </w:r>
                              <w:r w:rsidRPr="0049745C">
                                <w:rPr>
                                  <w:noProof/>
                                </w:rPr>
                                <w:t>K</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3" name="Скругленный прямоугольник 553"/>
                        <wps:cNvSpPr/>
                        <wps:spPr>
                          <a:xfrm>
                            <a:off x="1164590" y="156237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6A5858E" w14:textId="7C3319EB" w:rsidR="0049745C" w:rsidRPr="005E7C45" w:rsidRDefault="0049745C" w:rsidP="005E7C45">
                              <w:pPr>
                                <w:pStyle w:val="afc"/>
                              </w:pPr>
                              <w:r>
                                <w:fldChar w:fldCharType="begin"/>
                              </w:r>
                              <w:r>
                                <w:instrText xml:space="preserve"> REF  рег_коэф \h  \* MERGEFORMAT </w:instrText>
                              </w:r>
                              <w:r>
                                <w:fldChar w:fldCharType="separate"/>
                              </w:r>
                              <w:r w:rsidRPr="0049745C">
                                <w:rPr>
                                  <w:noProof/>
                                </w:rPr>
                                <w:t>E</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8" name="Скругленный прямоугольник 558"/>
                        <wps:cNvSpPr/>
                        <wps:spPr>
                          <a:xfrm>
                            <a:off x="313806" y="157353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B6557A1" w14:textId="14024539" w:rsidR="0049745C" w:rsidRPr="005E7C45" w:rsidRDefault="0049745C" w:rsidP="005E7C45">
                              <w:pPr>
                                <w:pStyle w:val="afc"/>
                              </w:pPr>
                              <w:r>
                                <w:fldChar w:fldCharType="begin"/>
                              </w:r>
                              <w:r>
                                <w:instrText xml:space="preserve"> REF  рег_спис_регр \h  \* MERGEFORMAT </w:instrText>
                              </w:r>
                              <w:r>
                                <w:fldChar w:fldCharType="separate"/>
                              </w:r>
                              <w:r w:rsidRPr="0049745C">
                                <w:rPr>
                                  <w:noProof/>
                                </w:rPr>
                                <w:t>D</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5" name="Скругленный прямоугольник 565"/>
                        <wps:cNvSpPr/>
                        <wps:spPr>
                          <a:xfrm>
                            <a:off x="2014336" y="156237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F764ED2" w14:textId="709D76D2" w:rsidR="0049745C" w:rsidRPr="005E7C45" w:rsidRDefault="0049745C" w:rsidP="005E7C45">
                              <w:pPr>
                                <w:pStyle w:val="afc"/>
                              </w:pPr>
                              <w:r>
                                <w:fldChar w:fldCharType="begin"/>
                              </w:r>
                              <w:r>
                                <w:instrText xml:space="preserve"> REF  рег_ст_ош_коэф \h  \* MERGEFORMAT </w:instrText>
                              </w:r>
                              <w:r>
                                <w:fldChar w:fldCharType="separate"/>
                              </w:r>
                              <w:r w:rsidRPr="0049745C">
                                <w:rPr>
                                  <w:noProof/>
                                </w:rPr>
                                <w:t>F</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70" name="Скругленный прямоугольник 570"/>
                        <wps:cNvSpPr/>
                        <wps:spPr>
                          <a:xfrm>
                            <a:off x="2918460" y="156237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06BD8510" w14:textId="4E77B4D6" w:rsidR="0049745C" w:rsidRPr="005E7C45" w:rsidRDefault="0049745C" w:rsidP="005E7C45">
                              <w:pPr>
                                <w:pStyle w:val="afc"/>
                              </w:pPr>
                              <w:r>
                                <w:fldChar w:fldCharType="begin"/>
                              </w:r>
                              <w:r>
                                <w:instrText xml:space="preserve"> REF  рег_тэ_стат \h  \* MERGEFORMAT </w:instrText>
                              </w:r>
                              <w:r>
                                <w:fldChar w:fldCharType="separate"/>
                              </w:r>
                              <w:r w:rsidRPr="0049745C">
                                <w:rPr>
                                  <w:noProof/>
                                </w:rPr>
                                <w:t>G</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75" name="Скругленный прямоугольник 575"/>
                        <wps:cNvSpPr/>
                        <wps:spPr>
                          <a:xfrm>
                            <a:off x="3529330" y="155575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0FADC8F0" w14:textId="77777777" w:rsidR="0049745C" w:rsidRPr="005E7C45" w:rsidRDefault="0049745C" w:rsidP="00586750">
                              <w:pPr>
                                <w:pStyle w:val="afc"/>
                              </w:pPr>
                              <w:r>
                                <w:fldChar w:fldCharType="begin"/>
                              </w:r>
                              <w:r>
                                <w:instrText xml:space="preserve"> REF  рег_пэ_знач_тэ \h  \* MERGEFORMAT </w:instrText>
                              </w:r>
                              <w:r>
                                <w:fldChar w:fldCharType="separate"/>
                              </w:r>
                              <w:r w:rsidRPr="0049745C">
                                <w:rPr>
                                  <w:noProof/>
                                </w:rPr>
                                <w:t>H</w:t>
                              </w:r>
                              <w:r>
                                <w:fldChar w:fldCharType="end"/>
                              </w:r>
                            </w:p>
                            <w:p w14:paraId="50BB671A" w14:textId="3B964A51" w:rsidR="0049745C" w:rsidRPr="005E7C45" w:rsidRDefault="0049745C" w:rsidP="005E7C45">
                              <w:pPr>
                                <w:pStyle w:val="afc"/>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0" name="Скругленный прямоугольник 580"/>
                        <wps:cNvSpPr/>
                        <wps:spPr>
                          <a:xfrm>
                            <a:off x="5158740" y="1560784"/>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70DA2EE6" w14:textId="5DF9DF6A" w:rsidR="0049745C" w:rsidRPr="005E7C45" w:rsidRDefault="0049745C" w:rsidP="00586750">
                              <w:pPr>
                                <w:pStyle w:val="afc"/>
                              </w:pPr>
                              <w:r>
                                <w:fldChar w:fldCharType="begin"/>
                              </w:r>
                              <w:r>
                                <w:instrText xml:space="preserve"> REF  рег_дов_инт \h  \* MERGEFORMAT </w:instrText>
                              </w:r>
                              <w:r>
                                <w:fldChar w:fldCharType="separate"/>
                              </w:r>
                              <w:r w:rsidRPr="0049745C">
                                <w:rPr>
                                  <w:noProof/>
                                </w:rPr>
                                <w:t>I</w:t>
                              </w:r>
                              <w:r>
                                <w:fldChar w:fldCharType="end"/>
                              </w:r>
                            </w:p>
                            <w:p w14:paraId="7D460E6F" w14:textId="77777777" w:rsidR="0049745C" w:rsidRPr="005E7C45" w:rsidRDefault="0049745C" w:rsidP="005E7C45">
                              <w:pPr>
                                <w:pStyle w:val="afc"/>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4BF8E92E" id="Полотно 127" o:spid="_x0000_s1166" editas="canvas" style="width:472.5pt;height:155.25pt;mso-position-horizontal-relative:char;mso-position-vertical-relative:line" coordsize="60007,1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TxfawYAAKpJAAAOAAAAZHJzL2Uyb0RvYy54bWzsXN1u2zYUvh+wdxB0&#10;n1r/ko06ReY0w4CgDdoOvaZlKRYqiRpFx8mGARt2uQF7he0ZhgFdu3av4LzRPpKSnDbpGsfbABm8&#10;iEOJPOTh4TkfDw9J3X9wXuTGWcLqjJZj075nmUZSxnSWladj88tnR3uRadSclDOS0zIZmxdJbT7Y&#10;//ST+8tqlDh0TvNZwgxUUtajZTU255xXo8GgjudJQep7tEpKZKaUFYTjkZ0OZowsUXuRDxzLCgZL&#10;ymYVo3FS13h7qDLNfVl/miYxf5ymdcKNfGyCNy5/mfydit/B/n0yOmWkmmdxwwa5AxcFyUo02lV1&#10;SDgxFiy7VlWRxYzWNOX3YloMaJpmcSL7gN7Y1nu9mZDyjNSyMzGk0zKI1L9Y7/QUMkCVoyUGI0G6&#10;yuIR/hppIHWtsY+PCqj4giVmU0lxqzoKwl4sqj0IpiI8m2Z5xi/kIEMCgqny7CSLT5h6iB+dnTAj&#10;m41Nz/NMoyQFtGv1y+rl5feXP6zerN6uXhkip+mQKC6I8Ti4Vtc0z6qjLM/FAIp0wzXU5OPqqIbw&#10;kMaLIim50kmW5OgALet5VtWmwUZJMU3AKftiZkstSc75cc1Fc0gpPfnGiQ4sa+h8tjfxrcmeZ4UP&#10;9w6GXrgXWg9Dz/Iie2JPvhXUtjda1MkxjUl+WGWt0treNW5v1LXGfJS6SbU1zog0DiEayVD7X7KI&#10;V0Ikgteas4THc5FMIa0nMC5F02VI0a6lKQRdV2LEyOg8ZYX4D3kZ59L+Lsam6w7tSNmgEESMjMCy&#10;rNCHqcbIt4duGPqhKAE+2ioqVvPPE1oYIgGpgg8pVXIGjlXRtkgz2ooJyR14EuoOtKnbccbT7WQn&#10;sOYmO306J1UCFkS1V/QSjLd6+evq1eV30MvfVq9Xv0M731z+uPrDWP2Flz+v/ly9lVlvV68vf0Lm&#10;S6G6qtdNjU8hRHRMPH1Ann7ghZEVmIaQqu+6wbtStd2hH8FMpFDtMHKHH5EpXZQzMcAfFiwZ5aWx&#10;xBg5oWXJYjXNs1lrRzU7nU5yppTr6AhQLVnCMF4phqe8xBitOyZT/CJPhK7k5ZMkhY1DLRzVgpgW&#10;kq5aEsewubZeWXqtnA2hMjg5n6wJc243/VeKnAqyRE4XXYtNn/6pxY5CtkpL3hEXWUnZTSzPXnQt&#10;q/Jt71WfRff5+fRcApsvB0m8mtLZBdCOUag7TKOu4qMMun9Man5CGCYsvMQkzB/jJ80pRoU2KdOY&#10;U/b1Te9Feag9ck1jiQlwbNZfLYjA7PyLEgYhZss2wdrEtE2Ui2JCARu25EYmQcB43iZTRovnsJcD&#10;0QqySBmjrbEZc9Y+TLiaiDG7x8nBgSymwP+4fCrmODV2wpafnT8nrGoMngMrHtHW6MjoPbtXZcWQ&#10;lPRgwWmaSVBYy7EROQDg/0KCcD1DbY4EIG5sH9hyCyRww8gTACrwM/R9VyqcmmkEwGooeAdD+gEF&#10;gfRU1yqsoUDN/f2DgiEQs3FWN4cCEG8IBf7QVlDg2mEYaijov1cQdDqgvYJeewW+5dwdCgTxXaHA&#10;wxrL1lCwA1DQ6YCGgn5Dge1uAQUgvisU+MMw8jUU7AAUdDqgoaDnUIAdk7suEHwVTRXrxFvGCoIo&#10;sBCmRKwgRLRcrS90rKANPfUybBh08SINBf2GAmcbrwDEm3gFtoVdAa/ZQLBtGxFEkGso6DcU+K0O&#10;aCjoORRs4xU4co/11l7BVSjwsJeodtE1FPQbCuQ2qd5B6P1mIgxyiwUCiDfxChzbd4eO2kHApqIX&#10;6XMFOxArkAdqNBTsABRs4xW4G3sFfjBUUBA6Qah3ENqzST0+YhR0OqAXCP1eIHjbQAGIN/EKXM9y&#10;nQi7lwgbYjPRDeUyUy8Q+r1A0KcNRbyr/6cNceRviwUCiDeBAtsOPL/xCmw/cFx9xmgH3IJQHzfc&#10;FSzYxi3wN3QLbLe9gmD7IW4h6C2E/gcLFJ7rYEH/gwWBv4VbAOJN3AJcZvTEJSR5CUG7BfK23A5g&#10;gT5vuCNuARy8ux8yWnuHtzpk5OCOJ6IEGgvkLcPmwqG61djjyGHYrRN15LDfkUNE77bAgs38Atd3&#10;hi7WBcov8H1x0xt+hQ4d9jp0uL6hqrGg31gQbeMXgHiTNYJv+xG+bNH6BTh/KA+uaizoNxZ0E4LG&#10;gv8KC/C9DPk9IHzI4J0vDl19lh85WH9iaf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Oljs9oAAAAFAQAADwAAAGRycy9kb3ducmV2LnhtbEyPwU7DMBBE70j8g7VI3KidQCoa&#10;4lQICcSlVC18gBtvkwh7HcVuG/6+Wy5wGWk0q5m31XLyThxxjH0gDdlMgUBqgu2p1fD1+Xr3CCIm&#10;Q9a4QKjhByMs6+urypQ2nGiDx21qBZdQLI2GLqWhlDI2HXoTZ2FA4mwfRm8S27GVdjQnLvdO5krN&#10;pTc98UJnBnzpsPneHryGdUa5HdxitXfv4WM1qbx9K7zWtzfT8xOIhFP6O4YLPqNDzUy7cCAbhdPA&#10;j6Rf5WzxULDdabjPVAGyruR/+voMAAD//wMAUEsDBAoAAAAAAAAAIQBN81QfzhUCAM4VAgAUAAAA&#10;ZHJzL21lZGlhL2ltYWdlMS5wbmeJUE5HDQoaCgAAAA1JSERSAAAEOQAAAV0IAgAAAIaxIagAAAAB&#10;c1JHQgCuzhzpAAD/yklEQVR4XuxdB1yUR9N/4OAq9egH3FGl9y5FrICKvcRo1GgsiYopljSjiZq8&#10;xpaYmMQee29YKCogvSO9lwPu4OCAO7h+3N27z9EVFCyxPfPL970C++zO/nd2dmZ3Z1ZBJpNBCCEI&#10;IAggCCAIIAggCCAIIAggCCAIIAi8YQgovmH8IOwgCCAIIAggCCAIIAggCCAIIAggCCAIwAggvgoi&#10;BwgCCAIIAggCCAIIAggCCAIIAggCbyICiK/yJo4KwhOCAIIAggCCAIIAggCCAIIAggCCAOKrIDKA&#10;IIAggCCAIIAggCCAIIAggCCAIPAmIoD4Km/iqCA8IQggCCAIIAggCCAIIAggCCAIIAggvgoiAwgC&#10;CAIIAggCCAIIAggCCAIIAggCbyICCkjO4jdxWN5snr788ktra+uVK1e+2Wwi3CEIDI1Ae0Hug5t7&#10;98VWjP1q12JvfwvNgUXb2yoysk6dvBlbUSQQt4O/qalhrWzHek5fPMnNgvRYYQRnBAEEAQSBQRFo&#10;4zDTTizeE20xL3RuyEp/43cLpv9ST7Z1NKf+u2TvO4rkuyUXr6A3yLnKKwD1Xa+yoqKCTqe/671E&#10;+vdOI9DJ4TRTi7NzsqpbWDzxY11tyou+f2bXrguRN1LTkjLllJSUeifqQkRRIYPDfaeBQTqHIIAg&#10;8PIQEEvELfW5OflldDpL8PKqfSNq+m/15LuM5BsxnC+XCW51ZcKZX1avXrMa0IHjt/OpA+sXdTDr&#10;su5cOfDFt1/CJQCtCfvql+Np2fUdg66wiK/ycscHqQ1BAEHgbUeAWZuVHHslPr4erz9l0cyPwQni&#10;ypVLPlwa7Ouuo62mrPy2dw/hH0EAQQBB4IURQPTkC0P4zlbAaypNjr90+NChQ/D/Hbobk1nD7N9Z&#10;NpWaFXEYJvjPXSQvffjw5fjk0ibeE8ggvko3JGJWUyO1uLAwq5sKC0uotMZWnkgEyWTvrEAhHfvv&#10;EejkstpoFSUlWdnZclnLz8+vqqlv7uDzZVLpAHYQmfzvRwduUVxRV0UvKScSTCZ+/MP+PQe7FOnB&#10;f/74ac9Sf2+SOuH1sPW2tCrksxtqsrJysrIqGthsYT+2xSxmXTlQsTm5eTWtYn4n/CepkM9rrKko&#10;y8nNlU+H3NycsvKaxrZ2TmenvABCCAIvjECXTObkZNU0sPn9RRKSy2R5SUV9ByRBFvoRAd2jJ/GU&#10;CYieHBFy73xhXlNe2r3b4bcTwFnKYFqcxyp5mHD+7x2Hb90rVFDUMLO2t3eypRircGkZxw8dOHr6&#10;dlYZ6/HLDoiv0i02zPjLp3d+NHeuezfNnbto55+noovBXSeJ5J0XLaSD/x0C7fkJDw6s/egjdx8f&#10;uaxNmRK6edu+qxmllSI+fwAbiEz+d6PSvyVmUyub3WhAxoUumGFGMMR1/Q2HQhuT3I1xxO6fXw9v&#10;b0GrteXxh7a4u/u5u689FB9f249jZvzN3WFAxfqNC9lyt7m8Ff4Tn15e9O+W9Z/5jR0rnw5jx/p9&#10;tm7Lv/dSclvb4TghhBAEXhyBLpn083Pfcii+vL9IQnKZXLf0ywMZUIfoxRt6n2ro05MfInryfRr4&#10;Z/e1+PLPFy9fuFEzVMnihIjoS4dTIAhcUrCduWLXiWvXo89/+9NkSA0LQTU34u5HnIsfcAwDKkJ8&#10;FUjCZ9FvfLnl4N8HrhdXV/eAW11dfP3ff48d2JNO7xAhzsqzpRMpMRwEmPEHDh/etflUSlERJO7a&#10;OGAwGh7cvnTg2x2xxaWt3c6KhM9+ikzuTkNkcjhgI2VeMwIpBSUl1LpeJphFj8rrqnpVLPg9O/9m&#10;xIlvPvrzblK6oNszaW8XpKfc/fObvbfj4moRZ+U1j+C71TwIF7l7Lz4/pwCRq3drYJHevDkIiDhQ&#10;5oHDd8ojiofmqTi/uK4G9lRUVG1XbZg61deBbEy0DPQP2z5DVd0A2ETJudk3YjIhqP/uAZIHrIPL&#10;zL6y/LO9CVi8i8/4IAeyuhxiNpvXVteKJkKuH2+YZKSOU+oBHlzTacuLi45LziuqbYMgFAQZ6dt6&#10;+Y6193TQ7foUgqh5tx7EpTTR3Wd+HWymge+64N7BYxVF/u9SJtbFaaJvsK9pd2F2XlJk3L1cHt99&#10;+jfBmuz02OzkvNzatkb5N7ZTPxvr6eig2zvq7KbqooKcjLTSovr6rgMfTTzRlOJi6+ftMUoPo4ru&#10;KgkzSY2L7qkKZtLWL2isr5WD6Uu4wDJt2jRXV9dt27a9ORPkbeAEnIVW3t309V8XyorwjjMWB5pr&#10;Qkpgr4DHE7U2tPFa25zWLB8/yt4QDFAHryXn8rJPh5RJl483BPWXybeh96+ZRzY4lE6PS75dBE8s&#10;fVs/XyclcWnM1i+u5s36/crGSaGOUH1eevRftx8B/citKXlUlFsjFJl7znbVx6PB9IEJhVM1mrB6&#10;npexuXb3NHvNfXpDmy/Pu3Xj9zmHql2gXMHED1Ys3LTGjyLXSCn71pyOy4+uUkA3tHn+nvHlJLHw&#10;1sHje66dppvPWxVia4yD1ZdIJG1jtrVWto36YFzA6BB74hvaS4SttwkBIJNnd0/78RoEoa3nffjZ&#10;qlWLxzl2LcAN4cd++ftyurLjz+Hf+kIamO61m+Y+85t+azefXRzxy8W+tVsqhNoyr526X6FkbWxn&#10;P5qffut+Ds90ki9YrTU7iu9duphTr2oRMnGsp68DxG6497N72EWHdUvXzFzrIkm7F3U/p54vkmiS&#10;PR1Hj58USAFZBfvtGQ9v7QaBy9lJly5n1zvPXzXJUL+1qCAuOa2osR6CgFFA9pw6evzUQMpzjBC7&#10;Oi8tKS45Ua4ngabUJDs7jnbpx2QT0JP3/rqd8xQ9iVUxmvjpyPUkl1lfmhYddf8RDI7csLEyc/eZ&#10;GmxGwivLFW4Tix79i8f6PiR7Cj8FSWCq5SXnVfQYVPr6+noWvjaOnoHdw/8cECGfPAWBDn5rbsT6&#10;zTui82p07EyNdAxLbt+nQfzOoIVb13yxLdRN/in1yme//nPlrwdcgpbj/L/OfDGOYq8NDGw+l1l4&#10;ZcXUvfGM/NZRzpMWfXNuy1RNCN87N0DO4vebGG2005tIRIrG7GXb7hWxesBgsThV+RX56QklTIFI&#10;0vNbnpBbmnp67+YFgXawhgEEIKbo282fvfmff1MLaTJZJ1w0M3zrwiCKF2nTA1qboOfbnoZsVqw7&#10;mkLvBZ1+8+i6YBuKq8660w8u/rJnaWAwRVO/RxiCtoaHl3UVlcpk7TWpZ//dsXR+kB2FAil1e09g&#10;SrvaT1753Q1qWbNYXlIs5tOLI/f3qwoYWxQ7/1WbD0an1nBffLhDQ0O3bt364vW8ZzUASXjwZ6iX&#10;m4qv77x/05tlwi6x4nCEdRW0/IcP82nN7UL5rxgs+pmnyWRxcz+ZfM9QHHF3eybO5tmhdt0TS9/O&#10;f/bS+asW+VPwRKVFp8NzGTJZWW741kUQhB9aD6PVdd1/TEqs4oyYhffrA4Dk76tV/Td+vcDdOmj+&#10;F8fvNgPtJZS1Jx7+OGTFnKBZi2cHEEkfn6blMuR6EmOhbb/zZgG7tUv2hUJJA41Z+DA9v6KKgUD9&#10;fonOK+stPLsXKypSdHQwGIrdvJ92JQGhlJN8/Q3yCt34QCZfq7vXboONA9buboXcu3aLObLqIxvH&#10;2Y32Cp2xauu307wccGhzu4+++9/p2+cOLPeiENBK+uDHv+NruD3KPGjjp7sPXt23apoXBYeGF29N&#10;ilfQZwfPFrdzxUBHddGw1+6WlMRDK9zxGuhFf/1xeP+/m2fPt9MHvkmXUeC2cOufmSPFElgutMLI&#10;f/esme3foydhX4USHLj0l72RqaV8IQ+uchh6Uk1n5HqyuSbz1qkf+sCR+yo+DiGbvj0bldTAlNtl&#10;PRbUSJD8fmmgfz+DCvgqzsGff3U4t11uUQ2XpGJZe3Hq7ctn++LAn/zXxbtJJS/DvBouU29gOR4z&#10;P+/68mnaBKKGtf9nW7cd3PWjO6QOO5rAVwmXiyS8HD/8X/BsW/BLPQ39xfvzWmq7ND/Q/eyGjJ1O&#10;vhYYMPqj/FfsyZW1i/p6idwBU1JUVFMjKirpSriotqa2RmaHCMAJqasTTO3N7T38rLQwyt0odfIb&#10;GwovHd7w06nrBQ0SPRtHNzdXBzd7DKHp9r1zv+8/cT2eKRJKnytAT8Tm1aZc+uPvyxm0GlWyoZuT&#10;s6OpnrJS7/6tTCoSMR/dO/HH4T/O3UxsgjD2Dg6ubjCRrYy5KHoaiGNt48JBg1Ihi1WTcGnXjhP3&#10;ywqUDXVBEVdHwGT7ozOXzlw4+aCmA4Kei0VkO+EFEVAAj3QQ1JSwOlKRCqe5rb4JRHl2SiECAW1k&#10;TrIPCLAnaXefiwGZVH2aTFpr98rkC/L07n8uE0MdJQ9O/nX43P2YJsIoezcXVzdDFJhL985f6R/5&#10;h8WpG5i4ubmA+eJoTtFRw6IJynqjHJ3hX3SRq7OTtQEYLURnPltqFJUxeq5+9gYMfmPZoyKerFMo&#10;qk7NpREVNUY5jeo9KsHjCBgVHZlUW8hsr29itXOFnRAarahP0rIN8LA3N9V9CYfAz+YVKfF+IIBC&#10;YyhOfhbkzobK5Hv3U15KML2oJr0o8dqxonaUoSazJi3m5umzETH3OjQo+gRuZU5WUVkuuwfc9vJH&#10;925fO3+/hKttbe8ElIwarzgn6tzRS8WNPHFX/PGI126pGGrJfXD+1MXIrEyprrabi5PbKGN1wlM2&#10;XIYaaplE0FEfeWXPnmNH7mf36Ek3R03dzvSCuwd+2nX4dnUrUwjOfGA9afpUPekycj3Ja0p5ePav&#10;v3eevFsC6Zs5OAGl60Qy06C2JB/Y9fNvF9PLqrj9IrSHQPLYpZJeJCEpl8/MvbP750t3C0oV9GAr&#10;SE6GurpiPrexpblFfgA1XJIIoZbEq/u2fb3qKbTtwIXEvuEebtXvUDkhq7Ew/eaREw85GKz7rEmT&#10;xoY4aTzRPYB6C6tFxAVmKAqPUqEYaqNwPWYuCqVMMrbC4VXBITyPT6+liyT98l0g6y4R4OozGa0t&#10;vHHx8K41207dyKDLjyAHodbygoQDW250sBtMZ4aEnTgdmZmZlpJ56+99c+1HQ8W1iTHnb9B5/BFM&#10;gb42Giq5Ef8eEgQ4rvzjxLWYzMzouMjtS3TUwNW9LpLwOfQbe84nliYz9Mzt537/962ElDT5uw8x&#10;CdHHzv68eoYtQUce9Munl5Zf3n0wu0NqtyJs3zXAYxeTmz3siSngFmBsxsBbgO/QXHnDuwJmpLuD&#10;D9GEmJJxffeCtfuO3yul9wSoDGSdiMZ6DFMm3/A+v372RDwo48qN7PpkyMd+7r6/b2XC8yby9P71&#10;IT6m/bkztgxYtT0zMxHMl8h9Wz4YbWpgr7Pk74jYlK7nVQClxEWfXuHk3BNr//q79iZzgEJDhp7O&#10;NkQRvy4lv1giEtHT44vVDNGjzG11evm2oVgb29tVtibvWR72y94LKflIgMqbPKZvO28YVch/w8pp&#10;ViFQZPndI3+8jGB6BoMhVNFZfOB87IGFAfbClJTiPJrlN5ceXPx2jIe52gDAUm6kFMsqPHpVEKxk&#10;tCrrc/+5kszhydNMjHztFnChiEM3GnVlIdv2weYIUFZ/bw6wtxn5SIk47Rl/bLlbXlCsN0BP/rs+&#10;ZKZWAz/r1vnLVbV0EE4J68mfBupJ7cUD9GTqw3sj1ZPFl49Ex0ekqJmr+X7/0+mE6ARg11wP37Vi&#10;laVApTzi3u387Px+IUZDIPnoUB+SEL9VWJseny9q1po5//sTsBXURZGR13dtWjkR3tVH6CUjUJtQ&#10;EHNpy10sWzB5Rdj8+dMd+jT9oC2p4VG2ZENlpd5kNSglFMnQBIeDt6i4fH5NPb2zX2IrxFeB0KpE&#10;j3XHli2e66PZWnn7wI5PQ/19vOas2/HnnYLiAakI6loaSlLuYkWCkJVh81Z+5GCjDVxDNETyCFi+&#10;bEKgj1Zza358OlUoGpjMaXjyoGag5jNv+4FNn33g40AGOo6ooh2yLiLm21UB/mRYiYmFVDDzWpu1&#10;Rn+wcu2ezTM8SLjua/RqOKKT2ejZs0abk+AMRezW5qq05FqR2fIFn0yd7k8GPHYxOXaBq5OPMp/f&#10;QKNDnc/lTw2vJ0ippyFgM/fb+SvXz7DDcFPPHfrmw2mT/Kd8FLbtVHwGHervIKNVNIcnkwjaz0BA&#10;JBRkptxtZWJGj52wbHmABwmC5422TcCM+Z8smAGWLOS1lFcjQwBlA1tnG7KQ35qSkSykJsbnqxka&#10;jTKXa6QeIgcsmBr2v1UTzFSq713fs27pzHHjps5fu//GvTL+4F78q+EVqfX9QcB67Ax3Jx9MLe3W&#10;+RtVwCB6wZ7bhFhODgvzIKl2Lcc2robjJs02RpmTu02uvupNZnywcuWezb0qKMDV236iT4NIdDcl&#10;U9ACOysjX7uVsJBtyMrvwzaunRoAmyNgO8xj7r5/v92+cu7I/JVWkSAj5a6I2eATMn3u5j4mbRxm&#10;zJ+6YIalUFyekF7V3PoKkhKA8OnM/JTWmmIbe+c5u36fMcFWnmpRjUzynTp3wypXVZWWR0XlVbV9&#10;ttizkQRZG3FKJCMTFIpQ/Sj3wcO78cXg7WrY6tHWJtsbu9pok+ShxsMlFA4izQj7+9KdXp9nkH9c&#10;PrBxekB/7Tbc2t+NcsXxEdGXj6Rg1VRCtoeNs7eE7daXSoivAimgMKpGvkEfrN+y8Zsdy+cEWRNE&#10;JQUpN84e2/P9z9t/+etaKaf7WWuBWMRtb1eWGtvYjCJb6hPgmHkFBeDraFh72zqMssFxOvIqaKLO&#10;53mclqCNHRUYbG1mpatGwIBLp0ooZaKRoxPFQF0DXN6DBJ3i+oq8Dg7OxtLVbbQrGVwWUgRNw6Sk&#10;qKSCU9fRUcdh4Ejtdg6roSKH1UnPuHd6787NYWvBoeXq1avWbfjlSnJ6fTWPX1tLQ7Iwv9Q5NJLK&#10;8LqOXkHLvvhqy4EvVn7gY6TaTM2PvHH+r593fvvFrhNpleBegpyeLpMHr5b0yORI2n4fy4o6O5ur&#10;yphcjo4BiWxtrQEu2cHzRhmvrqVjoKcDLkt0zSKEXgECGJK9k4WuEF0U/vDC/QepqgZGpuYUYn/n&#10;EKNuYuU1d+WX2/7Y/MWqIAdTiFX18N7NE/t//XbN//66lZTX9Aq4Qqp8rxEgmIwPGDdukp2gLvHo&#10;yVgqlflCiYo19YxNLe2NgKciX44pZmaurs46GAUcBquIGmhcGVqaWFm6kntVkIY+ydjUhCiVgdzc&#10;UvklsJGv3UoYyCzA28rWzVBLnsIH8KCqa2FNMSXpjuweWKdU2tHeKu0kmhhbmjn2MYknkO3NXNy9&#10;DTs7CyoaWJzeG20vT4bAhfR2bnunAKOnaWHlaaGthVeEDRklDEbHhOQ+3tcSQ6DVN9OZzb1NDoWk&#10;tBdJkKxAHa/p/uFyPy+DlsbEC0d+/m7DZ+tW/3z8dEIZndupIg/WH4HmV1CE0NpGo2wdei8ED/IP&#10;O0tjbY33deuLGnvxQVxkLL29U8ipiDlwYOvnYau++PbXM7eoILAejFxh2u2DO7/5ZfO1Ula3OQ2y&#10;Cgml1CZmp6R3Bkol0hZmo1AIW9BYDFpfRwul2OdRIr4KbBmCGU6x9Q2Z+eHKlStWrFi5YuXKqR4U&#10;TH12zJkjx0+eia3gtfRuvygqQjrqeIwy7EH0El5Hk6imjxdLm9ntUnCHdOSExqM0jEkKfcdhA6sQ&#10;A1XCbpaK8fpqRE3YwhqSBGIhj80QSRmZCeEXTsnfBe2iM1G5BXUMcSeL3QE9X0zNyHuFfPEkAnhd&#10;imPA5HlA0uD/VqycPd6VLKamnT9y4ujhu1lUavdqMEAmwbPpA2Xy7ACZRGAeEgGxDKzBLKlYpILF&#10;YJ/nHjeC7QsggKfYW5iqENlpUWcjknl2hhRDE90BihOCMKpaZq5jZy5d9gmQcCDmC2cGeWjzSm+f&#10;vXTiyLXYrKLHk+y/ADfIpwgCAAE8xWr06PFjTI2oKXdOJeZSW17krACoFY1+akVbQ81Id4itdRU8&#10;Bovpv3TDCkmlK0NPF4187QaWnIaRNth5eVkjq6mCIWAH2BcYdYKmDoUoVWpl84Ti59mHHSZvKlhl&#10;DQK4UtLnQijhlNQNKbooPJ8j5PD7HjJ/NpKgSRwab+G1aMmCFfMmj6boCarKY6+fOn70yOEjh89F&#10;3EmjjixqV9YJgh7T7lw518+geuKflyKSS6lPPrc+zO6/5cWYRdmVtRUgDV2nkFcee+bqaQDPqQvh&#10;CZnNkAh+4bq+Iivq+vmbZ9IaeCI8QUUJC47OhFwJg0pjS3g9sUgSSSetrpzPA4OjQsDpUAxVUag+&#10;cUB8lX4yQiComtu5T122/rc/du78ds3MQFtsS1HisVOZbbXsnhfFQdg9mLKdkgGPcYq5Ar6QI1ZU&#10;wGMwCsAHlxMICxLAr953fwneJBeJBLKRRHT1sQYOUTAYvIKimCPkC7jPdIYUUBCeRLECEXyPk721&#10;haEq1E8A3vIp8payj0YrgSCygLlLt/3y4+4dm5fNCjTEMLL+vZ5elt0w8JlXuUy6TRkgk8WJRwfI&#10;5FsKAsL2O4+AuqWppYmRFi8l+xHTyc/EVJc0aLQ82ADS0qJ4BM0M++773/bs+Gr5TEdjaU3Ug5Tk&#10;qIpnKrt3HkSkgy8ZAYKpg93oCdP1cU13b8TklJawn7DA4bVb2H/tloG7pM+5dg/JfGenWCwSK0Cw&#10;0QBmQDe93rUbhOqKOwdMuU6BmM9j8RWkOIwyuMPxkoeiX3WiTqlABGcH6iUp+E07mysTK6OV0MpP&#10;ObHoRlJufvUhqYyHrGbN/gZeYX/6ctmquWN99AXM5OOHD+z75eSD4g5IPPwUQ0hs/bPGHa9rYWrz&#10;mLXpZG9FIeG7rE01IsnCxt7a0VBDGaVDIusQ4R13bqeksqKay+V22chgGNuqiqu5HcDh08HjyMYk&#10;CNXvoh7iqww+COBC+0cr5oat8JFIJCDEh9d7rxUc1hbVNrfzBhyGMosqy2oftQwMFeLy4S87Jd1H&#10;Mnx+J72+RiLhPmvUB/s7DqVsSLZF4Vse1ZZVPnuvUZkA2a769lg4CNJ/jG7/u2+9B9TzDMvzsIJ8&#10;83IRUDO2nzB3/r7tkzXUsI3NzFbWkNt8Q8rky2UIqQ1B4KUhoE02s7R1NsXicZMXzHAgGz5zAxhH&#10;NLSd8MHv/5vtbG/QymY3NCEHKy9tMJCKehAwtrQfF/bTWFW12MPnIyNiKx9HBl67af3Xbgmd9rxr&#10;95Cos9samxtbUPL4YkJvfPHrXbtrGtmNbX23rQDv7bXNVUXx5SihJVlHjfDM+fv8MsZo49cwaP3T&#10;c/XFx+ur6Wk8JVC7C0mlx5DsYQWssE7Twj756URc4rXTmz1CiCn12TeuZEC8F7r99/wdfSe/tJm7&#10;b/vpx4zNmPBj366yhVRgL9MnZMW+07f/jQhz11FF2zj4GJuAgKp2oQiEeNc2d8cmtgpB0FSEqKUB&#10;lCficAaGJBAL0YcW4qu0djTfOxCydueO83eS6pi9KyOzOD8uOv5eCgqFMjEi4XFAl5C1DGx8QgQY&#10;7N0jBy4eOS2PvAd37eiZ8ceOg6cfW3SIDgGeZAy6W+2080T5tenUTjAQ7Lr4+6d+CVt2KLmV81wn&#10;zjg0muwZ4EDUaUm+cPjghl1XM+iVom4viM9vraxJvZpWQ4OHHGZy9EQupvrQuaMnbt4p6OsRxGTX&#10;JZVlPx7G/U7OnDeyU3AQ4eUvt+0M+/NUVDGd3hM1xK6jZcfcOH+XzxPo62gTNcAxeCuHeX94MvlG&#10;dvQNYgqHxnRNnMKIhOgDl7sjLJnF8ad2H97x8/UiCEL27V/pcKk5zJj13eXEmMjtk3UsH3/XsTj+&#10;0J8752/bfzWzrFLUvR0EgurLE2+cuUGrbSCqqxsMdaPmlTKNVP7OI0A0Uhk9Z5Uz3rylGuTyqnms&#10;v+08cT61/9q97uN/nnft7qk65cjNy0d29QR5M4svX4xOOFKog5YbDXA0+etcu+WZJ0PQWgYpETcv&#10;79rVYyQAK+jmxdvnrpej0ZYBnmY6xIGpzV6KlMD5ABx8NE1sigseXfl6/Y37RfK8GmBZTLp9ec+h&#10;rA6OlrPtgJwcz0YSLKE0Vuz5L/ecP5+SW9fez+bSM4E09UbMNxJbP2LInvqBjYOtsYkPWHw5HUWH&#10;9hy9nZRQV9daHpd44IcbHe3AVdEb7eQ6Y6yHPFlEL6He+9fHO/jswrs7TsSU5aflpack3IuKui2n&#10;W7fuJ6fUKohMpq1eMcXVCK+qrASCVFS0BZVRuVX1dGpVXkFGbEzk7dt3bt9+kJbFVlX3mrhoxQwf&#10;PSxGkd+Ql1GUnZbX0txEy82KjYi+ezu+qKZBZ5RuDbVdwxE8BOvvagSSSMPEKc1JzEwpFQjsxq/0&#10;J6tiBz1lVVBEKRG0ca1lubXlZaVUalV5burD6Pt37tyFGb19937C/Tayu4UemagCM6knqMzNqqiq&#10;L87Py0iJ7ekRKBmZXsEWm0501JVnQ3peOn/+vIGBQWBg4PNW8H5+By53VcQdvHgvLiGhJDsjOSY6&#10;+vYdIDy3bt2Kjn2QS6/XDJm3cPp4FyMdLJDJgrvbh5RJoem0T7tl8v1Ecvi9BhcyZQTFuvTEwpLi&#10;qvqKgtK0mGgwZW/dzqhuaBYpKbA4HJuQ+b7mVnr9Lif1TEmh/VOm5PB5eN9KtjLKKrLCqzQ/mG6j&#10;j9ci4PEaugb6ehrgbBjsjPHr64pyHjwoJ4as9DZvY8RGRp2/db8q/1Hqwwf379yF1dntWxFRdxML&#10;SpW8PIOmzw5yMB5ZlPD7hjbS3+EgAGQyP/V6ZpvPB+Od9MmaaEhRGYVRMcAzy3PraukslJGV3fgF&#10;IOUmVml4azcISm0vuBeeWocyJXv4T7RQhuoSzj8o7CA6u/gEeuoK5T8ypIZ2Hv5WJlBVwuGIQmYT&#10;ra2JWlKQm9Clgm49SC5qw5r5LfpykY+eNgbcXZIbGMNcu+XzKDKqmGETMu8x9TUcPB4vo6iIUtYg&#10;CerTK6qLqyqoJeW5CQ/h5QmsTYlJ1bx2U7+FYYvGWmrrYPrtbg/LdHkmN+CGEIagxWPX0qtSi4rr&#10;qupLUpJj7kbevXUrKuZBdk21plvwxx9M9rU2JQgFHZWJRyKHgSQEddBYBeHbj9/JyUhOfxh7LxIY&#10;aoAiI2Ozs0twKiT/6SsmOKhBw30rCyROQOHVtHT0SE8hXS11PPYFzKpnIvW2FeCz6oryIm+nMCCh&#10;xMIx0NMn0AqkX4NJmaAiZne2190vaRR3MJmMypKsxIR7D6LicguapSJd/3Gz5i6e42Orodw//wHi&#10;q0ilnUIBjUpvqyqnZmfnpSQlZcFU29iK1jVwCRo/a+GCsRQDAnwYpYzHqRoYq/A6xUJaVXlOWmpK&#10;VnZuVkFbC9bSzG9y6NwpM/2tdBTBhVOUjNvG7agpq80pefQoL6eS3q6q4+A1abYLNjqxlmBnNWJf&#10;BQLOCkbbUF2Rr4oX8MWNhflJ2cnZOZmA0dLiitY2SE3fecIEBwMjDQxgUs3QmIDqlHDYddW56dkJ&#10;3T2qrKXzlFSNHV3GBNoREV/ltUz8Tl59PbOlurLuUW5xUnJyViYYwUpqjQijZunvM2PpB8EOtgZ4&#10;NMh9IBHxh5bJcTM//HCcSZdMIvR0BBQUFTAqeEl7m6i5vK44LSkpJzuL2gbpjXK1sqPgmbk1TU8u&#10;9oiv8kJSNcBXAWbhABrgq2A1BUw2s6a6Pr+oIjktPTM9PSuruLSgTaAEXsOd9OGMKX4B1prYF2IG&#10;+RhBACDwhK8CAescq22o01KUXltXzyX2+ipDrd2uA9bukfsqNEMPQxN17bbC5NuxyVlZuY0Qhuw8&#10;PnTmgpmTnXQUMXJVPoK1+yX7KpAiCqVqZIwVKED8Jnp9LjCDgKLMymukiXQ1ncYHfzDnw2AnM1XM&#10;gMwYL8dXgTuO19EmoAhofntbSwF4Di4nOzMrl1rehFEw9QucN29+qI+LMZEAcbt8leEgCd6CBEZa&#10;eWklvagsKz0zISUlK+tRVlZjo0hD12LcxOCp04NNtBVHkrYYmUYjRmBoXwXCa4AXS9XRLW1sZVFt&#10;Q015cW5hXnFtbTtG03SM77SF82eOmeCg+5jmR3wVjDJaz8bNXEcLqwESahDV8Xi56+zq6j1p5gfz&#10;5n88x9UYrdQT14VRxhrYTPDQUYWkEgUpWp1EIpNInq4TFy1aMmdRsBNIKS3XOVhNLV1tHXUJt7ET&#10;T9LVd/WeuGjBhzM/9FCkZdRwDJ2dvB3drHuSCgoZddWMRr4q0cV/jqs+oUtpDULAw8Tr2djaO1JM&#10;DZS5MingU18fMGpnaR/oP23G8lB/BxIBBzMKemRg4+FhaaCloaGIwqP792jalNCJbjoaKOhFLv8h&#10;5yojnrbwBwBybRMrYyOKhqY6Cq+D7x5BOzv7wOCZsz/+dLGvna6qfBMZo6z8NJlcNsetn0w+Fy/v&#10;z0cKShCebGOrqasJMvRJpXh4wk6ct2bJdDcvfWF5jQDrMj7UnUKRX8Lopn5TcvbTpuT7A+KIesrr&#10;aGqll/ENpoB9WKzqYyGxYlYbo7G6TkQeP9uVQrKxMLSwMdAkyMAWN15FX0uLRLK0NPH1D52+fPlH&#10;EwLsDF7h/fgR9Qkp/HYjAGSSUVfShvGd4mujrd8llHLNQBAW8iSdMl0XF/8gV30Igxp87V7oiapP&#10;77d2yySQoLG4kCHRsR3l6uZljAbZtjOqOHiKu6urmx2xU/4jpGlp7+pmZohqrUqpVpkaNmO2f4il&#10;MrdRCkwMfdeJExetXrxoTjAZUu5b84e9dsvnUXkNH+sy4XH19ZwjJV+ePB2MKJoYqbgd5hE2g+y8&#10;Z4YuWLh+acAotPLjuwbDNV2Gw5CG3igrC1dTYDOxOvHausCyAYZN8JjZyzZ+GuShr6kB1yESC4aN&#10;JAaD1jN0MydrYdUVlfFodWCqGZNIXq4Tp878aPbsqZ7WIOZ7OHwhZZ4fATEfltHKZixJW9/ZI9DN&#10;1Y3SF3RE0NMgWXiYqasosGQ4bTWg+YExbTLKM3TDmlWTxjsPovkVZCCxFUIIAiNBYNq0aa6uru/9&#10;7cGRQIaURRBAEEAQQBBAEEAQQBBAEBg5Ai+yvT7y1pAvEAQQBBAEEAQQBBAEEAQQBBAEEAQQBIaH&#10;AOKrDA8npBSCAIIAggCCAIIAggCCAIIAggCCwH+LAOKr/Ld4I60hCCAIIAggCCAIIAggCCAIIAgg&#10;CAwPAcRXGR5OSCkEAQQBBAEEAQQBBAEEAQQBBAEEgf8WAcRX+W/xRlpDEEAQQBBAEEAQQBB42xAA&#10;iYhAKiIkG9FbMW7ywUISR70VYzUsJhFfZVgwIYUQBBAEEAQQBBAEEATeQwQkEhGdnnFq148fLdvx&#10;6YF4OgRJ3kMU3pou15XHH/rJx2/l4h/O30+pY7PfGsYRRodGAMlZjEjHiBFAchaPGDLkAwQBBAEE&#10;AQSBtw8Bbkd9SWHU3WMJWfmZxZVSR8epHx37dZoRBCm9gr6Ap6nb2iozo1Iy80pq29ogFBoycvHz&#10;9vKzNzHVJbyCBt+YKrlN9SUF0VGpOfX1IgnwBDXxRGtzD5+pwWYkvLL8RdkOHqso8peLGSxu62Bc&#10;owkaLvO/mWSrYaRannfr7N4ZOx9qmZKcLJx8pvqPnTJpLIUof+PsLSZpJ9RWmZuZ8jCzpLC2racj&#10;+ppkZ8fRrj0dpObduh93O71wsH7q+y2a5Ofqa9otSGw2tSgtOyPpUWFjY09xTaKBtesEb28Pcz3w&#10;2M+IwRJ18hsqI25dy6isaeXJvwbP2BjZ+QUF+lk79rT7eK3s3KSIh9GxhY0QaNBl6ppJXo5Guk82&#10;3XVShhCCwPARCA0N3bp16/DLIyURBBAEEAQQBBAE3joEWDVxMYdXLvMyJaANjN0mjv301x1Xc5ky&#10;meSV9ITH7yi6vf/rxYE+FE1NuaWHhihefvPC9px/WND0Spp8QyplFd65sX2eF4WCVuryAYGv4uMw&#10;+etvbheVMXlyJhlttNObSETKEAY0nkhadJqWy4BL1uVeO/rJ7KVTHe10VYzJnoErftufUt8h7HxD&#10;Ovs8bIjb+fTUiH2bv5jlY0eRy0Y3AV8laGrYodv1Mj7cv8zwrQuDhoDIZsWhoykt8tZB0fqkC79t&#10;mB1sp6/fr7gmkeQzYcnm78+n5jS0C0bGqKC9ISf1zDebQxxMifJHrWECo0mx81v52Z7wiEEkWCqT&#10;tddE7fgu1E7OBPhq0dbw3LLB2kXerR+x54h8gLxbj8gAggCCAIIAgsBbg4BU2MltriqqqK2n1dMH&#10;ocamZgFaC6OE6veKPCRm1efcPXz21Ml/i9RNLf1DVq9d/PG06d5kbfDq/SvpeRuvLfXyl8ez20Qy&#10;HR2yEclAT0ubX1mWk1TBIypTPL3MsGCb+tU0/Ur6M/xK67JuJ8fcSGKpGhnCpEtEK4vr64syYpvN&#10;fF0oliQ1pZ536zkaWmrwK+d9BAxjJahTrGruP3ORl6mKNo6gpmfiFOzhZaMCtYlaa0sKqkoSW7T9&#10;Hcy0VDBopbcRv05hS2l13NHvvj52J7uqXoxR0zMeRTE1NtbW1YQUhDSRoiLBaZanPoRVaiiLS814&#10;mF+pqAQRKRamFDOKcS9So7yDvR0trHUxECSGoJzInw7djcyqVsIam1EoxsaGupp4Gbejsby48FF8&#10;gdTM0caUrKM+7NPDTm5tacKVo9u2H8tsakLp6BoD/vS08IpiTkNDTWZaHbdZmRIil2CFnhGQSYQc&#10;evyNg39fj80t4QJhUYYgm8AFvo5WelpPis7IHCekNIKATIacqyBSgCCAIIAggCDw1iDAqWpO+nGa&#10;rnr/Hen+5hCeaNCzK9/XJ9rNjeuCjSFNe91pR5KaOZxX3lsGh3Xr6KY/L0dWlcm3v8UcZvXR6ePs&#10;NSHj4HEbb1aB37xyHl5PA+WpqXfPn4+prhaI4S62lKde3rrCHcKjh95o72FUWha+desHdnrTjg42&#10;RvTUY2ErbBTQajruPyYmVL36MXwl+LVUJRz60R1Sh29lKSi4B4//Nby6WiwWV9Mzz5/c//1Xvx48&#10;Ui3jwMj1nKvgidCi0+HyY6bBCByZxIRvWrrSd+bSNb8+6IKdnnkrbGFwjyMRtDU8fNADjiFqbEk5&#10;eugT6645pRC8NSy8rJxRlXHmpylaXZPO2G7cxiNVXUx2k6Ct/sFGklffSdnTzlXe7vt7w/fakZII&#10;AggCCAIIAggCCAIIAsNAQARBGbHXs3OTifbOc37eN8NGA4cbxmcvVoSIU/GfHjZvgg+JrAbXhMKp&#10;kKZ/9aGv1WiojV/DeIdj+o3t7X2DgtxJJDQKHB1BasZkGy/bACcljBNZRw2v/hRYiy9HRCfcohlO&#10;/XC6Gf7JMdK2nz5/ftiKiVx+9T9X0ivr615shF7P13W5lekx/xRBHHAcYjpj/pxV2xcHkEgoFIqk&#10;bRM09cNPv1g8dwYJwsHIDZOA0+MeELbtu2N7tm1e7NEFu7aN//xJc1f4dFXR2MxsG0FaAmZtVXnR&#10;oxoIwkLQ5BVzx80PIBsTSbbjP/h91yxnewMIYjS3Fsen04WinrQUreXshD+23OwoaBgWz4ivMiyY&#10;kEIIAggCCAIIAggCCAJvNwJ2odPW7jj8BP25f/dybxCW3d05qVDATLwRU1LZSLZ2CZ4YYq6tpqT4&#10;6q0lJUWUurahjoYaBiO/e6OgiEJrGwNjXY2IU9ZQAdy9eh5ez/BiCAQ1TU1VNFoBviHEbqVlPCpI&#10;Tu3AOk+ZYEXSG8JXkUIQMzc+KouBx7nOXumvTcQ8OUbKBC17W8/xM6fqy1iRManF+dXwZaO3i5pq&#10;Cktykxp4kEQG2fmNGzN6tJOeuhwqtDJek6hLMtTT0UZDiiO43QaKqqobUshW4I6YXjfsynglvBIa&#10;19kFjgoBj8MCx2OY1MykN9dXCCCUEkSxtjHRN1UHMozBa+mbe9hZEFU1IRGb2ZiTlNsgFAvhKpvq&#10;y5Mu7r9aROWreoX6+3v594+aGazNd1Xyh4kvUgxBAEEAQQBBAEEAQeD9QMDI1WXSvBVP0MeLFwZa&#10;4Ik9RycSkYCeFlveKsba2Tj725Hk+YxeA0k6IVphSUN7m6aegbWJ4eti4z/pOb+FWhFz6N9jhwAd&#10;PnwtOrWV4DF70RRna31VEGAxCElEEC0tKrG2GWMzelKQJwlCDz5IalokS59pzoY4akFRTQW1fcS9&#10;kXVCHSVpty+fhVkbii5FJJdSu3JfvWTiNTXSaivr5Y6qjpG+uKMy8XYPF5cu3U3PpTY/2W6nECqP&#10;ibpy6uzZa/ficktoHZ3A0XkG8ZoaaNRKcPIEHGVLc4qePhzZ8mKkoAipqWsoKatAkJDLb6LS2BIg&#10;0xCbmpkVe/Xsw1qemnPAtGnBAXbWQ93O7Gkf8VVebCSQrxEEEAQQBBAEEAQQBN4dBKQSCY9GreHz&#10;tMkkU1vLp11BepWdFksETfWRV6OLhTwDGw93SxBw/A5bbB20vNQTq78KW7169eYtuyITKw19Z6ye&#10;6axC6jnsGgg1AIcBwImv19Kw8J7qOVR6MPgjtDpR38nDRhnNbWxubmODi1QjI4kQakm8uv/HbwBr&#10;Q9K2AxcSc1/JUy5MVkt7Ew2wDAZfu7086u7h7zf3sLF5846/j99++KieKYSk/Z0RERdKO3Fw+8av&#10;vvp+195jZ+4kpFQwWbyndZ3XVJafm59Z0KiohNMyne1qa2QySObgoZDT0dBV1wODADwRanFxWW15&#10;I5cnFEv4bfXU+lYeH1yphCRSGVcolMmkvKaSh/fuhkdnYY0Nx38yZ6Kz+1DpjPu19g5L/sikESmN&#10;IIAggCCAIIAggCDwjiMwaHDwgD7zJRI6jSrh8/TV1TR1QNqv10NtHHb8gR/CK3jeY8cHfRjw2vj4&#10;z3qvAALHuwhiVNdl/3U+vYwr5A/efFsHOwGAI7EcNz4o8BnY4HAokqEJCkVoaGK3spjP058exob8&#10;XzhB2wguYY2Ah+a2RnZjDfgAHEgUp9yIephaQu1GCaqpSfn3wK5tWw5cp0N8eSTIQAYhBqP4we0/&#10;dn7xUcD2qISK3ldZnmheJiu6fO7SlbgbNRBWTTVk+7qxdhbGI2BSW4OormMAABBAUMTh3y8eOp1X&#10;VNvaXhJ34Nc/7pdWMUBV7TxJcS1N3MkrgkOMDqcYqGvO3r53/hgnQ3lw1jMI8VWehRDydwQBBAEE&#10;AQQBBAEEgXcAgZTDh7+c5T6Qpi798kAG1AHv/XYRXyKm1xZJeER9dX1NndfTazbtUdz5TTuvkUaH&#10;fj9//gyHd95TIVoGhGzPjEnMzMyMvP7b+hV2ktb0A8v2xWWUD/L2I59WW3Xj+m3+GPsAB1eHZ9q6&#10;OJSyIdkWhW9ltDNYzSMdUBQOIk0P+/vSHcDakHTlj40z/gt30tQnOGz/6ciEhAfHvx9DNIe7zqis&#10;y/7ncgYHPr2w8V+5/Q+YybTMzPDI02HrQ2xMQRFBOxSx5VJMQfxguQVEHHbGga92nboRUQwZ2C+e&#10;92vk5vE6luDtzJGQsX/IuLkrJsuD66GaG5G/f/zRzEljF285ldje0HftDnCYefnInYSIYgN7y+k/&#10;hfmrqw6znb536//888+8vLyR8IaUfU8RiIqK0tbWdnNze0/7j3QbQQBB4P1AYM2aNU5OTu9HX9/p&#10;XnKrmbmnl8/cl9DEfnJvmeIVOu/n8G99IY3u+/lN7IZ7P7uHXVSfPe2rZd8s9wZpjP5bYlclXo+4&#10;FnmlkOC/ZF7IeA9bPeLruoj233a8qzVee21FdvTlM//uv8Ca+/WOLxdOdBhwS4hbVRJ39fD/jt7T&#10;37zlm5AgV4NngcPltuSdXzbjtwQX57A1X2wLfatsl6xb2/Yf/PFslPwNeP+1Xy39cNo0J0MNRUZl&#10;/N9/bDl3O72aqmKt4/LphSvLPHThBAxyAhfCODxmVUXagzsXbhw+kwDiXfQX//H1J/PW+Pe/2sXt&#10;qM/Kv3X09xPxscWQnteUKR8tnjXRy1lvqOCfp4hDe2t5dsbJC5fCEyOrauhckMOAgMYZukzU4WSW&#10;0OktbYRRmpZzdqwsiDqSkpzTLNAhm3kGucAN8ZpKc0vzCkpYIE7GxDXIycI/xH/0hLVjB9zr6/NV&#10;/vrrr/z8/Nchl0ibbxkCEREROjo6YGfqLeMbYRdBAEEAQWAkCHz66aeOjo4j+QIp+0Yi0OurYCzN&#10;7SzdTQYYt0QTB7cZn4WYQ7jul+/aOhiJfwQtO8GaOO7LlRvDAi3+uz7BJmZN6s07p27FlEDYuWHb&#10;PnKngBcM/zsG3pSW2oqjEw4uWX4SN3H70ZXzxgWC/AY9xC66HHn60I+Hmxx3n9882dJF/5nwsDua&#10;Ug/P+OhwbYDf56s3bJhgM6Jegth6TkVqXF4FrZUz5IeaZAcnWxdrk94X20fUxNMKF9/fs+efncev&#10;soAn7f/56Z1LZno6E8AH4Iwi7+Tiz49eT0rkUIgG837P/HYSSePxGBPuo/TrJ7/76LdEcLjiu+Hr&#10;9Uu2zLXv5ZFNfZgddeT08fOXcrTI3rNnL180d7qv47M8vyGZFXUIG8oybyU9qKY28EC8Px6trO3s&#10;UH/5rzupj6htes6aXkt26vx49D4rm/pUdNwWhn78RfiagR7lK3m4Bqn0nUYAeQvynR5epHMIAggC&#10;CALvFgK9b0EGbd367CfueNyWzFPz9By1x87//lqy6L+DQioRCJriDq/0nmA7fvKqSxkyGYhFfj+p&#10;vTwu5htbHTWN0J13I8ArmL0kass6s2HdGANN2xV/ZbXQeMOAR9LQVn1snQHRyOmzL05mNA/jiwFF&#10;xBxZ9ZGN4+yeGr9hE7zu6E36SKseTvnmnHObP/cAV6vAf8EbLmTkgYccYQKvKpZcXhc4QQ8k7jIl&#10;Wmy5RGcN0jVxUfbVb+dAEJzibmD3RW21iUfXgPdU4GB6swXfXXqUzx4OP8MvI5FwG5rOLZvkBCck&#10;Rlv4Wn1999aOCUtDPQaSs42Jrg58dQzEpICcbXYOH2358lLRY80g8SovzflFKkIQQBBAEEAQQBBA&#10;EHjLEcCBV/aMTFA4QgOb3do84viG5++9hN9Bv7nvQnJZm4sfeFEPXF145pEB1GfTPX+7b96XMj6X&#10;TautkHRa6GurafTf6W+Oz0kruFdDxk1dMN2MQBrOC518vjxXgoSnr6Omqf5ckT+vMbZem2w2ysYZ&#10;RJ2AsPXI/GJ6TW3XcEkgGY1Rw28DceuqeCVbsqGyEgyGTAb/10MyNpvb3FQDlwaXwAZ0vzn+j4tX&#10;wo+kgGB6jZCf9swb42T/1MCfgc7DECLTr2kQ98XjVt68cJtW2whi/g20iNMnhfhtuHciPH0g3T3+&#10;/fwZcFQN8FdCVuw9d/XUT3vnPn70hfgqb94kRThCEEAQQBBAEEAQQBB4TQigUMoksi0O31pZW/6o&#10;+LkSRz0H53wap/zKnoNZpZJxTh6jxz37ohKwP+nxBz4Nm+LuPm7+xC+v57L4Q2TNeg5u/stPmHX5&#10;BdlRxXQ6JIFtavDj6cuXDmyJQLULTHS08Rr9bOji2OuZuclCLc3JPu7Y4V2O47c2U9Mf5ouERH0d&#10;fc2R33B63bH1amQzM1tnWwhShqCUwwcuHz4VX1wn4hRnHPj2TnlBMQSp6RDtAzzJGDSOWZx/59z5&#10;Q6euZtArRRI+szgh/OKx8zeKIAh+8r63+xI+RL9x7nxSXDIDUjPHOa+e46Ni9Iwg9+KEw1vW9Sal&#10;mLNj9838ARODXUdLCT+/Z//52NLcVj6bzaalRJzdt2x/emsliK3X8zFynTnHHVwLe065Qm3btu05&#10;P0U+e18ROH/+vIGBQWBg4PsKANJvBAEEAQQBBIG3BwExi8fIC7+YUmvg7eXpGGgFnip5GikoSjGa&#10;vLK4wqpCsQhHcp44Cli4r/o5SCGzsjbh5N4refUdIn5LVXlmbOStXsoroEp0PE0HsgEebm/LvXYi&#10;OiY5oU6Bo+o0O9ReD49+XmvwNY4muzrpzr0Lx05GxURF3bp9+9at21EPEvMrW7GuH323YKqTvT5O&#10;/oI6sLfL4/45E/1QKDaduGDtZAd1BfSz99ubaPkPb/x69T7NZsLHc4IDRlEI3WFJw+0wSKGMwqtp&#10;6egCu2dI0iGq4bGvRkQU0XiJQMIrz33UxGlnt7Q2VZXkpyfE3L8TkZJB5bFVKKZ+ExetnOGji8V0&#10;5CXduXXh3J2YrIyUuKj7d25H3EtMK6xvEWMh8uRFS2ZN9TEzIChJRdyW1ONHrqZlVLfB2e/EnPbq&#10;tISou3f75O1WlYyM19TXgwNjuqg273Zk1IXoxAY5QRbWzvajXY36Hr/hVVdm3jvx58UHuY9SE+7H&#10;RN6NjIi6l5hTQpcKJfr242fNWjxniq0GbpDMzpz6nMSclPRsJvDFbAIX+Dpa6T05P589zsMdTqQc&#10;ggCCAIIAggCCAIIAgsBbjoCCElbVKmicp7WpQk1e3J1TkcUMgRg8b/FKqVPAY9OoTRKJkFVSmBB+&#10;9kh/un4zuogOQcA7eRcJDykIW1uzHjw4cuIE6PXZSw+qqmXWY0LnLlse6EruyYEmBe/Hl1ZWdzQI&#10;jNUMrG1JkPKzfQMeoyQpOeLmrXyOiuPUABcLqxd/i/2/HwCMrr51wIxlH4O3SOw0O1kV6dE3Lh0/&#10;GX4njy/WdPcO/mDe3NAgK1WskgIEgMQJWM1liXcuXD1+7N+zN6LSGlkKVo5jQucsXz4rwLqr++Ct&#10;Uw6NyuRz4VQBwjY+NSH89L//DpC3IxHZtdQRPW2JwSoT0ARRY33sjagz/54+depCREJODVrd1N13&#10;yofzZ4dM9aIAx+a5n6BBzlX+e7l761tEzlXe+iFEOoAggCCAIPD+ICDhizoaCwuYCqNGe7tZu1Ge&#10;eREIfiNcE9PMaMtPLShMzYfMTDSVsVhljLKykuKzLeTnAhY88t3BqChgYok6+oaPk42ti6t/kB0I&#10;Uu7XOghLEDBKcqtq6uuFagomAYun2oBzFbA7/bYRViyRdSpLIIIMjzfUB72393YP+mDZkqWzXIha&#10;+J4tdeCrtFbm5NNbiZajAkZPkdu+Q2y3S2UyeMRpVXlx505duRKdpGoXtO7zeV4Uc9W3EB4IwqgR&#10;DWzdPLRkCnypIl5dvUc83CasXLTkw4XBjuQuKLBCAKRYguqQEXqK2Du4B8365OPVH/na6ap2ZQCT&#10;ScSCxoKiJgUFvPYTktb9C6fA6W7WlH4Thd1cTmts5Mu6/j7Ke7S3g5u1bl/aMzRaWQlFlPKgTjxO&#10;T7+rXoqphdfUjxctXxLqbwcfTQ5OQlZ9DaOxrYNANjR0CZzubk0ZJEN3X87it024EX5fGwLTpk1z&#10;dXVFbg++tgFAGkYQQBBAEEAQePUIVNz+8ezBH3+MUpbJHIO2bvzgw/GTLLVIz705/EoYpqce+9/x&#10;y+l3nH7J+GY0qeeNmFfS1FtSqUzG6RSU1SWf2fPt1dvpdfUmXqR5P6cj4Lwlwzcom8gdsLd59BDe&#10;EQQQBBAEEAQQBBAEXg0CxgEfzF2/a0eIpTq2POXQ5q2rv//+94fgLhYcAf6GELOoqqy2sUMzZNix&#10;5m8I46+MjdqKhNPbfBbOW332cmEjZBMyd/Hm4+vdiapvYSDPK8PorasY8VXeuiFDGEYQQBBAEEAQ&#10;QBBAEHjlCGDUTEw958z5atvW7Ssn2pAUWthUOhuEI/clhX3lLDylARC9wsyNuFVEV9b1mLnSU1UF&#10;/Wad+LwmbIR8NoNWWMUXm45f9OlX334aNt/Ph6SKQSHgvKYBeRnNIvEqLwPF96wOJF7lPRtwpLsI&#10;AggCCALvJwJKyjhNTcooK2sTkqYeycTaztHKA0SFvECU8MvDEY5XaaqslWo52PpPmuCgjkI2n2Fw&#10;JWKhTEGBaDVu6pR508f7OdsYwhfjEE/l5Qnea6gJiVd5DaC/7U0i8Spv+wgi/CMIIAggCCAIIAgg&#10;CCAIvBUIIG74GztMMilM4KnQEXIIPy4q/3QAwb8dYUVIcQQBBAEEAQQBBAEEgRdBoGtBRlbgF8EQ&#10;+fZ9RwDxVd5ICeDT2HlHv5oUOC7s8OGEuhGx2FqRELnFfbxf7/ui4B/ghy2HEypGVtGIWkUKIwgg&#10;CCAIIAggCCAIDECglcOMPBAyfurIl3IESAQBBIFeBJA7YG+kMHCrW/LOLJuxN8Hl87A1C7eFWg6f&#10;y6a8W/d2Twu7BrXyej8Cd2tnbQ3fuDDUcQQVDd3ka7sDxqZW1ZbllNWUl7dDkO2EOR42Ftp9z6p2&#10;MSzsEDaVpqck3s+qpndDAPLRG+nb+fiNdfB20u3J8c1uqirMT0xPSSis70nqgscTTc09/KZNtjLA&#10;q8IvJgECwYut1Nioe0m5adS2Hkj0KXZ+vmO9xzo9M0n/YCBym+qL86OiUrPr6kSS7nQyKBTayMjF&#10;JzjYwcZIt1+XuE1VNfmJqakJ2XWQSF4W8GjmMWv6ZHMDvLKcxw4+u+jOjvMZLG7rE63hSdYWE5Z8&#10;7ElUwfRPUV+Rm5kSm1lc2K9HmhQXJ1+3oLEUIpymnZobfi/2VlrhYOzr+38U5OfmZ/Y48MMX0Te2&#10;pFQqbm2tzIxKycwtprb1H24X97Fu7k5d4Lw66pbJ1IRCsK3QJRlAJk3MPPyn95fJfgwImZz61H8P&#10;Rpd38HkQxdTRd9a6seYQNMgLAtyqiqzEi6fhnQ8JZOcVOnbiNCfK83WF28SsyU9NTY3OruN3CSWE&#10;R6FNjFz8g4OtbIxUCc+SScsJS5b2yKRQ2NHUUJoSnphVWd3K69JZ8IS18/fx9HOwM+udsOD33A5m&#10;TWlKSuK9nGq+qLvoYBOHzaYWpmalJ+YUNjb2dFGTSLJxm+Dj42mui+maOGByi8FzDbFRKUkDhhsC&#10;0Qk2Tr4+QWPNiZDyqxzv54Mf+eqtQqCJ3XDvZ/ewiw7rlo5wKX+ruokw+8oRkHYKWyvSM1PuZxbT&#10;e5dufbtQv7He/QybkbExDAOju0I2NbcwKzY9pxBkVusiTYqXk+/EHpuh+5fDZ1LYwWySa/Osan6X&#10;pYZCE4xcPggOtpMvIk8QfDcIoTcNAU4VM/mnabrqmkFbt4aXjYi79rrctOOrvwxbLaelH84I8NDB&#10;oxUXbQ3PHVlFQ7caGhq6devWEXH1/IUFrPbavMz7V44fPfz3/77ZtHbOpEkeZpaOZl47zyRWtTxW&#10;r6CxIefWue9WLB5vSyL2PlIETB+Kvu28VfvvJDZ1f9CUf/787iXz/GyBudb7tBawC23tJ6/45lZM&#10;GZMFFxSL+LTiiH27l4zxJGv2mzr6ZLtZH2w6cSqlniPoHGnXWIV3bvwE3qSioFF9j3oBX4VC8Zq3&#10;Ys+JqOJqbk+VTflx53evm+fnRYHQPWWBr2IfvOmb0yk5De0CuCCDRT+ziUQc1O7UtBsXeqS6mSPu&#10;rlHczqenRuzb9PksH7uBPdIkB00N++d2vYwHdygzfOvCoCGUns2KQ0dTHgd+pCC8keV5vPbC2/u/&#10;XjzGh6z52HAHzfp8976IYhpf1APly+/B0DIZ0k8m+7craKfGP/w11F0dK5d1N6/QPx/IZHKpeIy4&#10;jZmnj63x65H2oIVbwzOfrwfc6uKoE3+umxfqRcH2CiXsq9hSvFb8dCO/EJ45z5DJaX0yyaKXxfz7&#10;zYpge1sifsCEtfWbt+SnE6dTqttlMomcVVZNXMy/61aEetli0X1FuyfOofNxNfLJDcS3PvH8/g2z&#10;gmz1wbt5vQR8FZ/xizd9d6534sg6eaz629+FTX1suIGvQvYZs2TTvogUGr/91Y338+GPfPWWIdAz&#10;F0a+lL9lHUXYfaUI8JgdRXf3f710lg+p/9Ktbztl1qYBenIEXAzLwAA6VSirTzm/f9OSIDvbfjpV&#10;k+w5ZsnuvRFFfcvi8Jlk1QDF/92K0PG22F5LDfgqFK+PV+y5FVXc2GsE9XYHyQM2fDdUwGMx6vJL&#10;q+h0DkRAYbBYpZ5vxazm+trq8qq6pmYBWgujjFJ+wYdtxSw+I+/mhZRaA28vT8dAK63hc4lR0zN0&#10;mRoUMlVOAa7GSsLUqIxmG+95vo5WeiOoaOgm/8s8YAJ6UVnCjXNnT/1zNioupyg3v7imtLKRJWjT&#10;9QoKdrIla+L6+BRzqIkJV4/+8NO5+OpmNlpDj0SxNCEbGRK11UTC9ioFHQs9a183XSkkYiYf/+H4&#10;qWvX8jhcVSOKuTnFWE8TI+3sYFLpddmJzTq+LiaWJB1JS1tV3L/ffXMspriAS1AjmY6yIOupYSBB&#10;C5OWn1tZk9JhPHm0hSZeWWkkGUbqsm48jDwbVSXRJZPJxsbGRvramlhUZwudQSvIKmPh9XUdXRyI&#10;YDu3oynmxNGjpw/czGvkqupRzE0p+rqqkIxDqyx9lFgkMbQ2NzHW1kTzhZyqhMMRheB8haClQTJ1&#10;GGXS+xKtiZWjrdfYsRYqWHh/uFPYUlode/S7b47fza6q7wSSQrYyMTM21tbVkCkIaSIUiuA4y0sf&#10;wio1lMWlZjzMr1RUgogmlmYU0FJvnaO8g7wdLKx1u/emhy+Zb3zJNl5r8uU1+x+UNXDVNchmJiZG&#10;hobaasp8JrO+OK+oMqtGyS3QXV8Vg3vB2T3IjtHTZbK+Vyb1enUOSADEKi+Kv3pq/7FYRicXnP9B&#10;JCMrl/ELPMEDxv1KwY1xmzITrp6+eD4ijdWVa9XCMdDTJ9CKNLIhAZ+KWIXXLxw69vuRqPQGTqe6&#10;vomxqSmZRNJX0cRx2psKsdYTzU3NLTS5T5dJO6+xgd0yWVebHnF546E4lhCvr0c2IVNI+voaOBmr&#10;nlaTn13U1CTUdAtw0UVDqE5WUcSxC3//9ndMYzNGT4dsamJC0tfAongtdCaYOC2QvpGZj70JWgxB&#10;OVE/HboblU1Vwhqbm5iAGaarQZByOY3lxUW5CQUSU0cbU7KOuhIk5rFyLn9/I7O2RUHN0ASUhMeb&#10;oMwHPamoqM7LrsGMDrLSVdHGjmR6jwxSpPR/g0Df2k2j91IDnc5q40qlKGUMVumlz+mejvXMBT0v&#10;5xEu5f8NNN2tyGAVVFdZXVNNreuDaMC/uI+ZPf8pf+95YwJefU7hhX1rDtzOrOBDBAOyKcXUWEtN&#10;xmLSSvNKmxr4anbe9iQcSklhmMoKKPNhGhgSCb+Bdn3f1r+uXk+hcWRaRmZm5iZ6mmgBl1lVUlaZ&#10;WYWyH+1ooIYjKAmHzSSP9ehu5OlDG4/EVDdjVHTIFBMjIx08TtxcX/kos5SvoGEwytZEHztwUo7A&#10;CXvfi5blhm9dBK47QFDQ1vABpx20m0fXBVvD93NIi07TchkvjNQLnKsMbLulKvHQT+54dfTbeq5S&#10;fuvYgQ/9AgMnLF/+vx0nLn//9cIgGwhCq0PuPx56/FyFlnJ03SdgGGBSUAheGXYyFfiVYkFBdcw/&#10;v27d8P3JW+F0cFjCkVUd2TjOzhiUItoRpxw9k8FhcMDTv2ErQM1y6hpfTmVC4o/uuurwA1IK7ovG&#10;H8wsF3DKY46u8bYnwwpBU1132o+JzZWckQ13eeqtEztWrf/qq2s5OQwO+LilKvfw9o8U1OV7xcbB&#10;YRtvAi4FMumDP6d6usFtE9W1pvx0JqOKUV5+K2xbcLc2sv6k63yj3x6228LQP5+yXd5SmXDoR3eo&#10;q0MK7iHjfw2vrhaLxdX0zPMn93+/4deDR6tl8jOYnnMVPBFadDr8JQj0yCB6TaUZnOZLR2cEz/X7&#10;8JvdJzPpdJlYIKuOOTjey12u/8HsXvhSZveT3XtMJicfGUom+30qLQvfunXA4dcQ5ypSacYfUz+E&#10;JamXnu9cRSyTVt3cODYInjkKEF5d8aOfDkdVtbS0cBhJj67v/Wr9mh1ReanwkdvwZbK8KvHA//wC&#10;J/gtP3A5qrylRcZhtCWd2ayvRZFjTvEK3fhA1gaOiujdOlY+93/aerkKFK5KPPyTh4JcniG3hVvl&#10;sg+KxoRvWrrSb+bSNb/GVFcLxGIZPfNW2KLgnkW8V3sLOG0xRzdv3bBq/0n5cMuA6FeH/zkuWI4V&#10;Wl3X/aekxKoRTu/XJLtIs09FoG/t7jcLgNy4Wwf9tutmKQ0OfH9F9JacqwAVVN2zLA7hFzxu9rwi&#10;wJBqB0EAFuCFcuMTUrAJWbQ7HBgjrOSYzfpeckWpaTc29HBVU+8FimdjOBIDg3ZmI4kItsAgBbK9&#10;95qjMeUcQXnmwfGL5OsiWk3HfVtiAmwGDcZkW1J/Jqd1M9l7cQMNKXis2HY5tbyckXf4zEcKWl1W&#10;UNC6jTcfn5TIbdwh5uVTf52SX1xc0xepzix6VFZbWfM8NSHfPAMB44AZH+w8dvjw3z/8sHR5qJO/&#10;sXr/ix0DPi6OTc7MvQ6GQVkFsl393SdLV06119bGodDmJPfZS1Z9/tlU/wBtcFu/E6LXVvN5DNj8&#10;xKHNDD2MUUSctoOr15hJo/tVyG5lVqXHF4mEYKd2dIj/pPXzbIzROGP3GV9vnjMtGLg17UJRfnw6&#10;ldnKH9EoGjsEhC7/bsMXX4y1siLiwLGQOknLfoZPCA6DBfUQ1dUMdLUhkQjKTE5uaymGIDWzUa5h&#10;m+eCXXCiMXhEeey8lSEQBIrWXI/JSMkFBYZLtY+q0mL+KYI4oEOmMz+Ys3LHkgASCYVCkbRtgqYu&#10;/OzzJfNmkKCXf2gwXP5eezkiTmPijL1/7jq2c+1HU220tcH9WYjkPm/9FH94uCGJREKl0bn8kQ33&#10;sHollfSXSWVzoyFksl9lxZciohMOpTyrehEHyjxw+G5F5AgEZYg6RXwo88r17PoUMHPUzDQ9vzj2&#10;1aIQb5KamjqO6DQqcNEXGzYv97awV3sWSwP+bkxy+mDpscN/H/vhgwnexmpqEI6oauMftnOGpZ0B&#10;KAjQBphLOiVQM4PR3gbrWHBz0sTQloIzVlMnke1nLAjB4eGJ00OwARqw/sfvj+358esl7iQSfNNS&#10;2ybgg0nzVnbP7oZmZhubDcqjcaruM8JWff7dh1Plww3fBiUFOIxzMIGHG0wME0MSHp6hCL2TCAA9&#10;WFSTsuf3/+1+456ifyfxRjr13AjU1jQU598FZ+nw0r1w/PzpAcAYUbF2D9s5xdIOtkUq6x/9czmF&#10;w38yZnXwNodvYLS2CDKT74pEIEpF3yfQd9nyGe7GOLSxzbz1k/yDgUoVc/lFh66kVdXXDcqkqs0A&#10;Jg9dgZkszi+uqwFrl7KKqu3qDaFTfO2NjYkWgf5h22eoqgO935icm309NhOc4/fjHvFVRiQ+BDTa&#10;3NvbXBkclZbWUOFP4Ydjy/MK26XKhnZ2Jv2CH0CUt5BXk3DlwNbN61fAtH71mt92HM3MrO/gPt4m&#10;t6M+M+3Yzs/XrAblNu347WzsI6a86ieI3ZQb9eC3LTtXrICLrtiy47eo2Fx43X1XCaNG1DEZZWlp&#10;QSbr6WupqGGA/Tg4UQuSKsqLWgTABMF7T5s7xtHegkhQVlZUUMCiVbV1DQwNiOrqIOhYSQkytbAg&#10;qMCmEIspzk7IaRGyxMqcjta21lpICQeZTHe1NbTQa+ewGityeZ0iGWRAMTIxttXGYxQUMapaRg6j&#10;LI31DCCJSMjOTXxEZbKeGNCnjQYGr6alD1830cDhlBQVuU3U/KS085fKeLxOyMDf2t7J20K5UyQo&#10;Sb1Ha2HwIKKWro3feGcDbRWMEgajZkex8grwhjBocBOtqpHeQB/24DdRi0pykxp4kEQG2fmNGzN6&#10;tCM4M0IrKCiglfGaRB0DQ11tLTSkOMwz5HdQ4JQUlTS0zMxNR5mQ9Ih4ZWVw+AShVZXxMhQajiBX&#10;VFTQUFNFg9+/dEI9JpPxA2QShe2Rya6GOyGoJPbCrbjIvA4VU+vZn8yyIZAGz3TQwefkXPntIlA6&#10;kJmXW3DodBMI99j9sGH3RS6Tt6tpDe0iSItkPGbmB4HmxvpqGCUllKISAaeha2gEfgQ3AYZdI1wQ&#10;A24A6I2ytBhF1tGA64IUlRQwKmgVkaISrP/QSkoAc0VFRXDBjUTUBmkDILEQepRQRmumCVEigaC5&#10;qUwCdh8M/C2s7V3hmC0gvqrAiTEeZUY20lWVyzekjEfhUMpYYJvCpErA47Cwe6OgiFLVIhkYGusS&#10;4eGWikXMkrTbNx5l5zZDBBLOckawq7q+OrJEjmhA3+DCaALkvXzd1n1HuujQX0f+9+kskrJyXnp+&#10;ShZYccVdKy7IQhF/auea9auPpubW1w1ccFfsOBoeK1/4e4jLrM+8fWxnmHztBqv3+s0nfr9SUsMD&#10;YvokDSi8acfRs7HUIRb6p8LIzs1NTo2MpDKZkHQwK+GFxgAETH/4fTdEA//n82lOTnovVDfy8fMh&#10;0EQtLS9Ib4NQUsjE3s3Jzo6sDowRlJoqKdjdXd+MAkkE7R20giqGmDuY2D3Z6PANjJKqxqKU6Cah&#10;QATMIEt7Ny8rLVWMogIGr+1j42jtZAfJJGJeQ0FdI7u46NlMttPyAZNFWek11NJ2iIDGWPqMdTM1&#10;0SFgMEo4Iy2ToABfrLYWJO5obKFXVjOhzn7ijcSrDF94Whll1Tnh9SbzbFmFNCyRRHJzscSJIE5e&#10;xMkHNJmaGpkEldVrhaz0NlfVI7Bbah4lnD5/9uKFS3cexCelZWfnP8qtrKA3saBOZaIqUVujx7rg&#10;MYoTk2+cOXPq8um7cWkZWcWVdTQGo4VBTU8tZxr7+XZfcgX3Czk1qeHRl0CVN8Oj4uOys7Oyyyrr&#10;GCwJCksyNdZQVkI9aWbyWXVFeZFRKYy3NV5l4PBw6nMSc1LSs9uwkJ5PaF+8CpBoTt6tIzFJecXN&#10;GAze0HeWn1p9fllaUnJmZk5Obk1NmwSjjiXg4RAjYPeo4pVryutoDcWNLHDhk4PqFDTn5iRG3kst&#10;rcM6jpm5ZtEUB3vDTnZVYca1e7l8SERwcPN3G+1lAtJAwSSsLkh5lJNe0ayI5mHtJ4y3sxoQNvNs&#10;iRK3NzALoq9GJqakpqfEP4i+Gx3+sFjRKWD01IWzQ3z9rVUUuA1pZ/fey29t4Bib2I6ZvWqiDUFB&#10;GR5ejIzD5NMib+cLeCKJvr2btbP9KHRPvIoyFiMVoFqra2pY7RJlZSxWpS+mileddvth5N3kOmB7&#10;abtOGm2IYjWmPkzIhKmyksHtBI6QBqHbDu+JV1FQBHaeppDWSmtktIpEaAIogXqPvBlYrkrvn78f&#10;n51LU8arOUxdvdjHVJX40kN1AKQDZLKlv0zWYhwDZ62VyyQeOOoSEach4+9j/9yJrVQiek2cv3za&#10;qLK7xY28ZsHj8Sr8lrLyh3/v/y0mv5NsHzpjsr8FqfReehMklDxHvIpY2CeTKrpkC88JdgqZcVkZ&#10;aamZmQUFpeDACaWhi0MryUP1+sWrPE0mB50pYhGvMe/GkdsZdfUsDSMrv6lLZ7ppK6BVMKgWBre2&#10;KqW+DWptFSt1ctmV1Py4uxEPHglMnSYsnRsaGGin2f+EpV/t4B71/cToqJgysC9pPvbDBWM8Lci9&#10;+rcmNS0p9s6D5Iz0tMT74VduxFd0apDHhIbMXLBgLMWA8OoiGZ6tKJASLwkBsHbnJ1/LKvb9dPMn&#10;MxeE+LsCcnF2tTWVlSZWVdFZqiZ2IRPtVCE00I6c0uL4m7/tOh+Ft7MW5dY8vNFvwc1uV7Mycgr0&#10;7I70aq7JiL937vzpS5ev3I1Lz8jKzgY7xtRqRkuHsoKKjqa6Kjjy641XsTdQa0cV3T12qrtwcWUj&#10;U4wnmNlYaCijB1m7h+56W3r83Yc3b+TWMDgMAQqrgSOAmMkXRArkxGsvuBeeWoCytZr28e7VU2GI&#10;BpKFgbr6S1d9L8j2f/O5rBNIRWp0TGxMArAohqDKJpESWltb4+XvZfWu3UD9u0z+eJqfO0Uf3rIF&#10;wqraSbufV1mVUytUwilbTpznqA/i654JSn9l/nQDw05HQ7n9/uH7FVJBp43HpElBoa5m3fXjJcx8&#10;Wk3GvWKgVDvNAgLwLUXUJGBgPI1JZZySxYQQKONcXhYw1YgEda95X8xwMSSow6uGMtSJktbfiC1h&#10;1bWK1UhGlv6hrloQpidoBdk0eua4DiigqIzWc/VzMGgSMMoeFXFlYG+9KjWXTlTUsHKy6jZlwQcC&#10;VnHBg3//2LD7QjJLkWjp6Orp6WblYilSKP33zD+/H7ud+IjVvckHcasfRV08+s+Z06UK+pYuLm6e&#10;ltpKLfnJR/6+XcQR9KYdlklFwubseycOnrz6MI6rpeHpCar0dNbCtsTHXvhn90WQiqGzp8aR9eid&#10;KA1sSnoTXcBuga15qRjLfHT8xM8bN34G09q167Zs2fPvpYeZZc1y1IFWtxozL3hssLOhukzQkXd7&#10;z8a9Wz/79VT0vUYzytjZny8b704GqZDV8SraZGsIBVRPY3VtWWUucADAZXhBO4MOPE42fBMIPK/J&#10;FYg7wb7uyEjUUlV193+bvlwH2Nuw9dcjdxLrlLEaLiEz5o8NdDNWh0RSaQuTIRUCJYDWxKnrG2pB&#10;qJ6ZisWrkIytUXK22tjNjc39hr02I//i/9asCQP9/evf63dSisoYvUc+zayW9iZal4LTZpdH3jmy&#10;5Rs5PoC++Wbn38dvxWXXNQshaf8nQ0VcKP3EXzs2bdz4/a69x87cephczmTx3hdBAztG7XXZKekl&#10;5dQ2NMHQwGrOaDuclurIxnp4pZ8mkyZ9MglOFXiChpKIw0cfVLVxRwX6BM/+yBec9w2mxgWsxoL0&#10;G0dOxnOxOM/ZkyaNDXZ8rhTb3R0QSCT0+ioJHxYogpDVWvNwz68b1n0ul5/PP9+44+d/LkY8Km7g&#10;cB6bDE+TyUGwAfHuzZUZ9xIrmlp4BC1HU+ux3lbgdAWUJDv4B05ZNMZcC6ukWJt4ds9fWz/7+c/D&#10;J3O0sS7TFn0YFOxuOlT3uIzSgkcFGQWNiko4LfM5rrZGFN2+ptl51y79+R2sKMI+3/Lb2Yc1DSJD&#10;a8cJk5cudCeDc/ThjR9S6m1DAOg5kVCKUzFEEbTA/gsGnFTDZ3K9BGx35qP7F85cuvcoR0Ffz9Pd&#10;zdOaokHof37JZaQ8PPv3P/87E1mqYChfuz1djS2Jday0P3f/8tvF9NLK/pOBXZ577871S3EVQj17&#10;JzdPZ0sNYdmjqPPHLxY1jnTtVtZUEtLp2WcO7Nnx4/6Ll6LSs0vrGljwljry3vMrkUOJEGpJuvbb&#10;dlhNDEk//XkxKW/Y1xxGwieb08Flg9tdCkoQwURHi6DeTwp19CjqGkCd8SSSGiqNxxMM56Bt+AYG&#10;lVrHZDbKj+9wBurg+kU/JQva1dYDZ9ng0gG1sbm2rr79mUx2SqqptPoGmoDbAQwxPErVxEgbhetR&#10;siiUkqGxFQ4Pltg2Hp9GpQkl4BJIDyG+ykhkBpSFr7B7ONkQRfy6lIJi4KrQMxJK1Awxo8xswYXn&#10;HqpLiIy9fDRSWUVot3LFL9ev3ktLexgZ9++P3/trmLem5TxIuxff3F22JC4lMy+81Vzd7/sf/42L&#10;fJiWdu/quV9WTLZTwPVz0CX8DvrNfReSyqqJIXM3nbyRlpaclpZ29+Te+cF21fW5h6+mcHi970GM&#10;sEvvQHEwW2iMGn4bHIPSLuDkRB6+nVbNaAZ3RxQUOsWC4uLIfd9+t/tIeC/qkFXgpAkTPvE2AR+A&#10;SyI1NRCDoadvPHragpm+ZjgNeOdADaeiY2iiIN9WTY0Mv/zrrw8zagWC2ozLx05cjUupAb8Wd0LF&#10;dc3tvOdRUAqAuS6Cb6l0cvnFhy/cvJOdWzewMj1NnImeYb+7hTgcgWRIAZfpQfvg2n1jM7hEoAAq&#10;66lPQSoRgv6e3rd++fd7vrpcDPwpOTHbGGwGzDSwJYtTb0bHp5bWdjUPNE1N6sk/fv3xhz9u0GV8&#10;+YMZgKde/kCRpqaSmDt//vzVksAdUQnlre/FiiiTCdvZGX/sO3GvNKVJgeQwasaPa/3UVfsnM37J&#10;M2cImQz9cFaPTEKy1nJ2woGtNzsKGT4h0+auW+cPrjIOmsJIVpdQEHt5ayS2XTh5xbp586fZ99NP&#10;z8E4XyKm1RVLeOBlI4jRWJV663DUI56II5ffjvbGtOQL3y1d+3fkowK4gFyCni2TT7AhA/0rjd23&#10;78/0jqoOEEPqP+WTOe7AYe8qaORgGxi6NdhGDQtrRgYDTFtVLN41eN68QGdDoyF8SPBmePHlcxev&#10;xt2kKuA01Cf/uHacnQWcHaCXAKe9wg7kXgFipOQknrh1NYPGE3Y/f/QceCGfvIkIwDHH8BvyUilX&#10;zC2h3fgt/GpFTikIGzQwIkEDTtAEXCjySDhDTyFk696Td9PSEtPS/toU4GADC0gXyUquHLmXGJmm&#10;NmDtvv7LilWjhCoVkfdvF+T0TAa4eGp4aqlCpcfev26kJYLF++7e7+f7aFXV5R6+ktIxwrVb2z9w&#10;/oovvxo/0TyDGvv9d4s+Xff5wVMPi2hSaafsxd2VXoi6gOomsI68F2p/SKkduCT2Wx371nGgCl+p&#10;0IMzaxtjbTV8/00ZbR19NXV4UZKHUzbwRhpO+QwDg9PY3GNXmuip6Wro9OsgaBe03vULUKyNzYH/&#10;9Wwmm7h8+U01VTzKxpikDK7ddxNKCWVgaAIsHPAzly8A3enseYAO/AbxVUYqXHD8pa2zDVnIb0vO&#10;SBJSE+Pz1Y2MLc3I/UyB4priuvwUA3WN2dv3fjB3AskYxJviiDirwBmb1vmOMoMqa4sfFdHlDmlx&#10;fnJdTavZKN+wzTMCrUAhEGttbOE75asNqz1VVXriVPliYW16fH6ryvjAOfOXz7MBR9CwgaJt4xTs&#10;MW6mLnCpQQDqSKV0pD1/a8orYyHbkJW7LlyPibl57LvVtpAKbNvUJOdmXI8FIcYAdfrD37/fvevA&#10;oZQWLNYpJMTJwAAg3dhYePncFx99tj0qtwIOUSNa2PUGe4For8LLX66e6eMzc/Wuy4XFsFP0/IQj&#10;OTl+cioaeKmZmTHX9u9aOdoWEitDRSmH/r50Me4h8D5GQJoq2sFhETG34ZPpmIR7f57aEeKnjoUl&#10;pzii4u7h3zOhjv4Ral01m44OWf/b6ciEhAfHt4whmsGlGyvrs/+5nMnhg9I2Aat2/AFXmJaZGR55&#10;Omx9sI0pKCJoh+5uuRRbCD8o+K5Ta0Xug1/DNl9KLmzUsgn5YfHm/WHukOqr2mZ/mkye/3xRj0zW&#10;VhTG/v793Y52weiV8yaF+PckrntyMIoTIqIvHUrBqqmEbA8b+5h1/uJjp2ag5vvR9lNx9xIiT2yZ&#10;PxMWDjhS+XpMWkouEA7i02XywKAyCUG1CTevHNi+5W55u8By9MpjK1eunNfXQ2b+zcN/fbO5+6+j&#10;nWxswN35dkF74t0ti7/54XT4YEIp6mBlHvjqf6dugtQCBnaL5+2K2DRex6Lv/BsGQjtg/cY/7sCy&#10;nhwX/s/iuXYGerAqiLr67d7zxR20V5BJ4cXhR2p4HgTk6uuLDya5w+Tv5b9w2o6zlyuxxJA5U1bN&#10;63OJu6pWki8i36/fuHZqgA1Y2+GcDfP2n/xue5dMAiWZmZ/cVlNsY+c0Z9fvM8bbdq/dJN8pczes&#10;dlNVaXlUVF5V26fLQTqTlSv3fB3gTpI/lqUd4OrlMGl0o0h0NzlT0DLcmOjufqsbO3h/8N32E8mJ&#10;V//ZPNceqow48OWaeePWb4soqhhhrpfHkSyOSNj1kRyiPvIbF7wlolm+Kr6XhMJBpBnr/7kEq4kh&#10;6cofG6bDyXsQejUIIL7KSHEFnjOaZOdkoStEF4c/PH8/JlVN39DEgkLsdwrCE/CEXIkq2sLWfZS+&#10;oQaIGwJeoZKiiraW83g3G12SgNlWUU+DQPYfJr2W2dKMU9cwdXLWIqqAQsALweDUtIyMDFS7Ns9h&#10;AofE9RW5HZyavKw7R/Z8s37NihUrQSDfZ+u/++dqeGGtRFJSSxPzkGUVxoqAI9hPX/bprNAJgd7e&#10;YyZPW7hp+VhVghYk6CiqqE4qKBJyGxNOXY1KiMzlK5K8F+7YHvbV9n1bVywZb6XFZTYUZ92/vOev&#10;OxmJVVwlnL6+9eyV361dMna0vaoyyCZeUVSYW9SpbmNnNYoCh+aDjTgTPQ0CVmWEQqSIUSHoWzk4&#10;Oru4uHiPnTlnwcebP/FSJXS2N+bEpaTdTusXvNnaIWxsBWdwvSe7QqGA2dwINrtAm6oqBC1NbZQy&#10;kWTvYAfqcvH29JkWNGf999sWBlqTiLy2+uqyaykl4AHDfgwCmTLxn7pg9rwZk3w9Pb0nfPjdZ8HW&#10;phRILGig1d1OKeSLOiC8mj7FHK7QzcUlwHfSso/XfLLyI38TaadSGzUuuyivpmmEPX67ioMMFufv&#10;n/5hz5WHBTQ11/nLP/lswXw/M5IqNKJb5cPvs1TIY/aTyQ8fk8mS7C6ZvHYjIun26WvUNn6ntDbj&#10;wpk9G9avWLPm819OPeqgw7dFqVW55/auWf/p0dTw00fux0XGNbZ3Cjll9/f/viVs7YrPv9l1+mYN&#10;UCWgZGHarT93bP55w5WS57rRRySZjp7/6ZoZE7x8PH2DP/xg7sJQb0iGhngtSbnlhSDpiNIzZDL1&#10;MZmEM5RQY/deObPveHRBk8R8yqavP106OcjJQLvn0Ud27t3Y6LsXU5q7/7p5+8/fhW3+aDS5s72D&#10;Wppy9+iJm3evDMgyAhKWxGecXrf7zLX4YhHJZ9qSjZ+tDrYfpQOuTA8YGWV1kqE5PHvc3L0Cpn62&#10;fmXoOC+SiFtfXxp3LCK3mgEuKyD0TiAg7YTaqFUl+TkwVRQUK3BJfhNWg2uMM2Z7aYNjuQGb4koY&#10;yMzfa5SNG4mojgdrO5yzQdtslLFJl0zCz1NwOzoFWD2ixSgPcy0tfPfajdExMXAb52uJIdDrm+nM&#10;nusTYIfTnDLKwsVIHex3wNvvyup6JCMTipZU1tbRIQUn9CMiFMjQAl6lsHF38p/60fq1329etm6a&#10;rQmUe+v3H77+5eBv15Jzqc9z2A/zwGtj15fKIeqj3PwCaqtYrjreSwJxm2gtkoW1fJEdimzMjbTg&#10;5D2vjkCkeQ2DxQVHfn3EZrVwObCOAsc7+jpaWMwII4qeYWDgtDR6NswbWrltHFa/prncDjar238l&#10;ghQoKvIDkqcyiYKZ1MRi5DDxhNIaRnMnuGDXTVKJlMlsABYO+BmHQYPuoBT7Lg0gvsrzSBae4mBh&#10;pkJkp0edjUzi2RmaGJo8+TQeWllBWx2ksOlbGRVQkKqhnjZOExJ0ssCFPXBllsPldAr5OGWQvE31&#10;KSmYOqXSjnamVMwoLUwIP3e0j8B2YmIpQypjto9c3z1Pz9/Qb4DuV1PRUMLBToMKBmsbOGm0jRlR&#10;DYNR1bNwCJ7mbYzTBFOYyRLU02oFTYXRNzJK6fUKxoZOgXOWho4JDP3gg8Url8wAiQC1OoWtFXG3&#10;HmQmlzbxIBwab+H54UcLVq5atXr1pzCB/79q9SxfVwtt+EAc+CoWRtoquJGlaR2IIUaNbOoaGLJw&#10;nAMBqwqx6muqCvLpHAVVVQ0QGwWOQtv4zY20DkjS46zweR30unKJBLgfGuDhFf1eaw6uFk6moW3h&#10;H/TRJHcyyHwMcdgdZQUlbWIQy4THqWBUNGCmwVOA8M1qR7I2XkkJq2M1cbqHFckYQMfhSyrq6Z2d&#10;/XxeeIXGazs6Bo4bN8nNUv5xfRWV1gjAeWepuSDiwbUjp65GJ9NUHKd+tGDZ3JmBVv1veL7snos7&#10;hU0l/WRy7hAyGX0vubQou0J+ja8+Ozr6MtADJ0+euZVQy2+D9T2zuTb57r9nTjysyE5MrqqtqIef&#10;/+RVxJ27dhaUPH3xVmIWE8RCgZL1FdnRNy6Gn0un8+Q/D4OUFRXV1HUUleGlUFtXz2lCsKepDhqn&#10;hNe1cnUK8HfXkccl1ze1M1kDzwUHk8n8LpnsJomQS0s9ff3c4YtROTUy0zEffvLxcpCDS4/cPa8A&#10;hx01abFZWYWlfE0cxW/aoqkTgkNnzFiwYtmCJTM8THBofn12fGLynbQasGh39Yddk5lx9/Cxk+fu&#10;5vG1XUNmLF6wYLonCImGt7SHIAUUWpXkOXr6RD83cElMKBI2ZCUX05jtw8usMwwIkSKvFwFwVGI5&#10;PmTuki5NvvrTVatWrVy5Yg64zzDI7AZGkoaRtvKzdDsBq6RBAHLa5+co4VDqhmRdFJ7PEXL4fXpS&#10;BY/BYnpcb7myBsle5Br5+Qm2KEi2owNmzJw8P9jVyZhfm3jr2p37URnlVObzamidUSb+c+QQ9dGK&#10;j5eMH0XQem/Td4PY+o7i1FsXT//9FLpwJwnkf3v+wRz6SzwWjyWABRo420xqcxuX3U8lNTPq21nA&#10;I8YoofQohhr4YeV5BNlRVdWGZWCQwFPaapogZSJImtrIbmlr7tdBNquZ2QRO0cHfdPR1SAb6as9k&#10;EoXSpxiSdHSwWCBLYD+/iUpnS/g9KwGwauh1FcDCAVYcHqdDMQTb9X0TC/FVnku21C1MLU2Mtfip&#10;ObmtLv6mJnqD5AyVSGVcgRBcj+1tAVz5FLI5XDEfUlLEokfo/8prwenomdo6g6j6geTu6mKmpQzv&#10;/rynBAwQQxDVqE2CAyQVICWQV7YnWxVIC6yqpq0A21hoALtUQVSXm1LFbuFBBB2CrrGpFhgMcO/O&#10;cfT06YuXjgUvScJB65XUejoD3pgCnqaWleMHi9fu3PkXTAf++uuLRXZETSkXpBtXVFLSsjLTBacb&#10;Lwg7QUXZxNwRpQTfQxUIO7mdAmUdEysdAnzlqIXDrSuvEnZ2B5mBoLTmyiJqpxjcGqJoqOnq9b9A&#10;2sUGAEBFlQDcEPBvcaeM3cEB95ghHW1DHWNLoCHA5FdCKSn2nNnBuUQIGspY0AcABAGLBdf3n+wO&#10;BqOMh6/JwpqDwxPy+7I+vGDX36jPZdJOYXNZ0uVDpy7F3qPqkV1mfLL18+le5qYvOsBP76VAJKp7&#10;1E8mTYaQyVaesprVY1Pfzd3V1gR46fCOCIGgQbF2d3U30zI0sTW3e6ykq5ONiRGh62hIXctwlJ2T&#10;rYuxmvJwj4qwSspGlk7wjoB8Cw/VldJZThhlNF5NG4K3wHAgsfZgSZ0Hl0n4Y6mQw67Junvof0dv&#10;lxVyRzlNmL/6h08nmapo9123gzNnlBfU0KltEEYVpWtpqqtEAH8lmJp7TV73/RxXNRwcjNnQVFtB&#10;Bck1QGkxqy7/weXzJ86ezMZijSfOXrt6/gzf4WYWgJOba1sAzoDmbu/gAUfyjZJRhJnnRgCNh7yW&#10;fvr9r3JNvueP39Z/vTRorK227ovMblGnVCCC94F7SSqWCtgsjkysPMRc6CnZ2SkSC8UKcp3bmzpl&#10;ZJ2DLYp2Rk1VYUFJLkjFx1LWMLW1t7a0MtLW7EnpOLIKQWmyh8P8r+UQ9dFve35Z6qlu+ErSioyY&#10;wdfwwWuOrVfX0tEhkcHyCzapqurprOaWrhMusF/aTqupa2GAkBJg1luTDZUGvDU1JFJolLKO2bAM&#10;DBNzU12zUVpKsJFEY7Yy6um9W0zcFkZjfTWwg8CKYK2nbWhhMRwmbciG+pZWulo6YNZxOyWV5VVc&#10;DrfLRgbbV22VRdXcduAP6eJxFGND+DGtXkJ8leeTfG2ymZWtqxlBVWXyB9McyKSBO+tw/J1CB1dS&#10;TK0Tinm9IWkSoYyWnlPcWqVAxJnqdwVMy9f7roi/niho+U8S4OoMYA3UCKzT6XO/PXo7NRXE1fej&#10;1IfRt7eF6Fi8wrDf50PpP/sKAGlgA4KIzMAV9kahKDI5ncfsigCX8TqFddRiCReE/OoD2NX1xHRa&#10;iTxEmNHKq26sk4I9E3lBVTW8ljYIuu2aHT0hlF0D0zM04G0Saf3D6Jj8nBJQBIvBTvZx19fqjztc&#10;HkS5dRP86eMg9D0p2/0XmYzHFdfX1Ugk8NmupjpOX4eCxnr5hBC1wEUzRnNrcUIajS+EnRWZrJZJ&#10;L06OhOBjUgUDDXUifHoCft2fSUmnFKTa4PPhmDgCToliZIAC4WtAYkfZOpsowM9JReYX06tru3jr&#10;lEnrGqt5cFoCNYKSLUUe69bLYxeLMhlYfJubauSxPpCBjjpR4528lyvhtdFubDhwNTeyRMHA3nn2&#10;jt3zbDRIr3w3EYSt0+v6yWT9QJkk98ikgf+Kpb8PnPppD+Oij34XQDSDzQhre/+NBx/eS/wxZMU3&#10;x388+VjJe9ePfLPSpit2yzv4kz0nbx6/s85dZ0AIDqx3emV3oAbCKWPIHgEORB2g6kqYrSnJ6VKB&#10;3IqXyVhcdhO1GIIPSkz01PU05e7zU2XSpEsm5fOT9qjowobvr7MKG0Ew/bQ5YeumGzz2ICkczNOd&#10;OaN9oFLFYVH6BmQUqnu7utt5kjU/PHDpcvjRVAWsOnHyj7vnjnEa6oXKQSZjU1MLm9UAWAN7ehRD&#10;bcKzdtb/MyWHNPRmISCXNvki0jthYfOR1yKoSYsvEDG1eudCtxKF1/Xe9QBMm1ZGE6MVpWRLJinj&#10;R6pkukwGMV9Sn37p15+WfLR29hfHz6ZpBXxz5Nw///ttzRR/63dSQ79GCYA3aJ5K8jQjr4ZBYxMb&#10;GwcfkIIHBKE+KqqspLLlciSUScHTQK01sDFCQCmbGBqg+j1d+xRlDqHRWPfhGRhWVvruoydj0PDr&#10;01XU0pzCpi7DVCYrqi6uzU8F/1RSUDTR1SHYOz6bSSVlU8Cki6ePsYm1AvyadkF8eg1I+QhXKWsV&#10;8tKTI0Ug7RgELGS8gZHBgHQXiK/ynMKl7jB95reXEx7c3Q6chIHBmsBoMLExdvBpbGdd++GrC1ce&#10;0ODcTvxWfmncjV//SCqrhMyMbZxtSbDTKA/TN28rrLj77YHM4g7wNDTErit4cPrfsOWHUlo53Tl1&#10;ICIa6zE6BK0luB535fDxU/F0Okj70MU5m9+aV5N2I60GNPCcfXk3PtO2dR5FNgdRvoJ2VsQPX128&#10;8iC/rq614mHCHz/cBImKgKsCw+5GViaZ2qDwsHNZUph75evPbzwoAtAx6woexsbfi5A/DQvp66hp&#10;qmvDQxZ747e952+lJtexmXw+v7Tgxm8fH7yX2fV0N9555RwfFaO+0YcDLi99uXSxh5x8Aj0WH7me&#10;Sxt4cRg0lPTg/PlLV68mVFa2gnwI7LqKyDt7lx9Klw+3vqa6qT64T4OG3Ef7aGrJn6QtS/9j1764&#10;0orWurqEi7GXD/e8XzvO3cfJGjBZFtePyVZO2cM/fv3jXlklzCMeZwN7H7D/pU42MwPSJj84Sj18&#10;4PKR0/EldSJOSeYf392tKAQ5B9S0NR0CPCkYNI5ZUnD77PlDp65m0itFEj6zJOHmpWPnrhfJA6hN&#10;9XT0eu+wvhui09ULPq2j/Mrev8CjRe3ghV4j1xkgBRX8oMkrJ/BOIYncTyY3rx8gk13D3S2Tr5CZ&#10;Vg4z8o/JE0K7pHf8/Elf3shl9SXsQKHRJE9/G01teD+gMPfa5vUXHhTRHpNJZ1s4y8gzZRJYZ11J&#10;l9gFZWm39x4q7uCIwYPMju4+8Mnm4wSnM9E3xWnC79D1V6rsVlpOwo3zN/k8MLshIuzkkyR8FP3G&#10;ufNJcWCKDjJD+1fNF/ErM29cvXH+fERycgl4V08iguiZl7Ycv3IBzvIHOLQBm1AjtiJf4QghVb8x&#10;CMCh9vY+miY28CLSM2HhxZuWfOfKnkPZHRxi11zo5Tj18M3LR36NL+nKqcMsuXTxXsLhQm20XOfC&#10;OXVGQsBISL2w84ePR/vP/vTXywWQWci6vX9efPDbthBbi5HWNZJ239OycGz99LC/L97OeApdPvDq&#10;YuuNTfRtHEIgCPYYrp+7cin80mNrt5mR8ypgjOB7jJFnKPMRGBhELayHTwgaA/ZNG5Pj7h0/fiCz&#10;rkNUV3LpAEisAlwV8A6wzao5XmZGxoMy2VHcZ2AAJmGLCU+0trcxNvEB5gSno/jQ3mN3khMeM9V8&#10;HF1njH0s3cWLviD0nsou2HTDE7XJxCH2LvBk7zF+1YUJqVHZMceOtzx8SFJVV+SLWbSq7LISJQtX&#10;X9cxvgYgxA5cSzIAYfqUTDXwntqJbVtz9IholJTdxGpjNhMpxJqWHu9DCU3Q81ixIqDtTHT+/Qt/&#10;0QojzoBM7+BVQ+Bbi/kssUA2aoW/lpo8Fcm7RU254amxt24VdvWK11SaWwr2PEFIRU346V1FiXqq&#10;8FU68CCxywdrAxwcXX397EqrCxlt1Jhrx1sKH2qpSui0PGoteM/RwM4Oht1MjcCauGxWUvMtRi69&#10;tSmv4Mb+PbU3DTXEoraKytKyNjjfi2tokJevG0lZyuawi2KuXipWilHS0wHRk8rtrVXlmQU1/HYR&#10;kWTjEbp8nrM+Xq1vDsEBl8yqMjgyEeZKDZI1MrmigXlPxa3lKUlXrkU3oVT09XVUVHBSXmt1ZV5Z&#10;A7i+IjHw9/QaPdVDG1JAQ6oe02cFVLS1FKc1tpRHXN3LKL+AQTUXVhY1toGHzI2Dpob6BDjr4qXg&#10;rZfCfkxKlVi0R9llVUyhiGhv4zRp+QQSAQvbhSiiLdl+0nTvlIPZ9e2NWXE3OhgVd4zU+IxH+Zn1&#10;fB6RYu3qNW2qiTpOSZFDL8+Ju3Ijv8kgQl+PoCJsbagoKCpr4XW1G+jkNepFXup4QwVUyGqiZ9+P&#10;r21lCiRQR2110vk9XyaDg+re7RzwEqbLB98F22kMlR73eTuGw+LNJyybldgjk4U39++pG0Imn7eN&#10;YXzXKRG30gvyiuitcG4HTZGOWgsXBMr1fKmghEObTB3jlVlSy3xAbaovvHlsT91DQ4y0WybRkLGr&#10;3yR7J1uisrSJ+1SZXNYjk1x6eWV+WmIDDz6haStMu3pwR8Hl/nf6iaaOHrPWTjYneUydlFPDLAwv&#10;aBDUU7uVKhototMqcmu5IhFk5+XmMz3IQkksaMmNyaisq2oXQZhWbvm9o1srr2EHXEuzC1071tvJ&#10;SVfaKWitjjl+rbiNoaSuoaWljcVAXEZRQkZZc7uAQNKwCl0WbG6q986p1GGIAlLkWQjAgXy202f5&#10;V7SVnM3rmbDKOCm7g15ZUdjSbOAxv2suQD1bVe2NFXE3TjMqHp0Bj3dBAmZRbkGZWMXef9pUK3Uc&#10;YUSbxuzczIhLZ05GplA7JSbjp67x8vO2d7A1NSVrg6CGV7S1/yxA3um/d8fWa3U/Afrf9xVDNrPz&#10;W/lJQvr5bGZLXtbtfzpqIqP61m57J48pn8yz1u97EvQZynwEBoaSVEnPD9iexWcSG6qrK1MunNhW&#10;kKMHtZcmFpS1thNI6jahyxY42xqD6GClZzK5fJ4VzKSSrfcY/+rCkuRbxbyGxAcnOxoStXT6TDV/&#10;z7HjZo6nPH7lsO8QHPnXMxAoyw3//TPdaXuSmqs4TxRtSUk8tCKASPr4NC2XAf7aVJ93/fCy2ZOc&#10;KUS5OQ1udSsqGetYTpy07te/E/OovRWwcpNOfb9uks0oHXngBKShQ/YJmrds+y9rx6mraAZt3Rpe&#10;Ji8rlslK4q7+8PXycb7Oxjo6XY4KiEFSUTWzcp+8aHdiS037kx1oqUo89JM7Xh29aGt4bldFL06h&#10;oaFbt2598XqGU0NZ+NatQc/SDWA3YdHp8FxGU17S9Z3rZntYUtAgjUs3KYL4ccvxfbBLBDJm4tWd&#10;6z70djHW0OhXtQpG1YriPGf2sqPX8+rhMRQ2sIpOfO9v5aKK6Z/pS8PYxmXc8nU7ryYyZQJJ/06A&#10;pyIf/Bnq5dZVKfBV3H88lFjVMqCfrOJrv/4Y3G8EYdHAgDeQLL0mTvnqyMnEKlZveWrc1f2fT/Ht&#10;lQ25GKnqkd3mzf4xPLaiGRZDYW1b8YEw/1FG3WIGisCxbsY2vuOW79h5NZcpk/Xy2F5fkXr4x5WT&#10;3O2JqgN75O7z4dc/XI0rkcuZjHX/2q+LxhoPAEeVaOU4ft7c7T3tDmfw3qoynKrEpB/dddWHPEnB&#10;E0mLumf3y+7YU2WS7Dy7TyYfb5nDYSYfmaZrB99DdPMK/fMBeK10cO66VAEk71/Qwq3hmY8XY7Do&#10;ZzaRiOBxL5g07XRCjyQ1cx5TdUAk//78w0k2xuCiV699JZfJ2bN/PHq9omviDFcmW1KOHloxdOJl&#10;cOnVK3TTA1kb6BKsJ3esm+RrqaMDQtB6pm2PUp3769+3YKUq5jRXH5k2Tg7HUBS0NVyuU0HW+aKI&#10;MP+JDqoqAyaDho6ti/fsdav/SizvgAMOEXr7EQBr99ZFeCJevkw8ozvypdwdT0Q/uzA17/bfO+dO&#10;8hilA2Ihu9ZjsIgMmAuy7mnlZBPgM37cJPeeiaNhTPYJWfjDwWslMh6sc0dC9JvntofN8F685OMD&#10;Px/Lyqpvf9IeGUl18rJijqz6yMZxdsZuC0P/fEI3jLg65IOXjUB7fVvy4c8+mORtRdTpp680jMHa&#10;/fhCL+uRuqcrc9lwDAxYNniykmu7Nywc52Lc3yhQ0RllHzRQTw6fyaa87Ms75070cDJG91ouPaba&#10;QCuoB0jUtm3bnmUJIn/vQoDX0dTWWCE0mBJooY1VfSyQXcxqYzBqaJ2UcbNcKAQijqCmR7Ed50JU&#10;5POlWLy6tqHhKIppgFfoss9WTg127vduMlbP2BSEi2KkfI6EYKhn4OYzcdGC+dMXuEjLS1oVrUb7&#10;uFm7wWFVQBVqm9g4WJmRSUS0AkFGAA9pGxga2ts7jA2aNv2jqX7GJHBl8fGxEoP3ERmVtS04l9FT&#10;3a0pxJeyH37+/HkDA4PAwMD/QDJ4zeVNDAZDZvg0Ipsauoyb5k6xsRlFMbd0UZfy2RKsDgj3goli&#10;Osor9MvPVk7rhh08/oon29iY6hE1pBIlGMdush/lEBQ45+OvvgYLiiZsp6NQiliCZmcHSorFqGtr&#10;9JRzmzhv5qIl86ePcdUGVzX7YwD2oFm1WTVtEjQGFDaiGFr7Bo2xttDvcyPAKS5aIkOhpfzeEQQl&#10;R40y9fUPnbFs+aLx/nYGfWOkbgJqsSFhsApdsgFzMMrBd8yszzd86muvrwrvQKOkMmynVCxpl4Lg&#10;964ekw0NvSfOW7hoydTpY0aBo79eHjFqRANbNw8ipMCXKuLV+/VoxaIlCxYGOYLQCHjJxYokMrFY&#10;qsSR9YHj4B40c/nSVR/52urK233nSMJv4zAqC1twRB050E8Q2dTcZdwsd3h2v+zOP1Umx8z+eEOv&#10;TD7eMkid0tFYWNisSMRr29q5gpMNW/A612DJrrpUQXULzlDHwNkz0M3Vrf+TUKBeEciBV51G5Wpq&#10;q4O+m1qb2XnJVd2AQwl1E5tRRnpydQULRxdScpn8YsOnk9z1uybOcGVSzKoHk7ua0ytmj4NuYefq&#10;4jfJRR/CEICeNLU0JUn5ChICQQ/WfXDL3Ur1y6nB3rBSlYHXeRuLipoVFfBdc2EQcg6c5mZNIauj&#10;FGRYVWknFy9VJKhr9E0GoIFnzp83/+PZrkZopfc3X8nLlvHXWh9Yu5vqStpELuMmu1MoT5/A8qW8&#10;slaIcxk/9RmF1fVGjTJ3MZUvOAQdWEHDi8iYWR/3zYWeaaU6Zd2MWX7Blmg+Qz5x3CZOXLT6o4Wz&#10;g8iQ8ogOVQCOwia2hGxgH7rikylBvgaG6piXcFNVJoGEjSVFzTwNy1GurpNeZd7D1yoJb23jGDVl&#10;PVs3c3Aliw8yVmN69JXbRLB2z54fNGChH6Yyh4ZjYADAFJXBU36jyDpkDZCfSNZrFNj7zJi2YNna&#10;Jf305PCZJOhpGJi7m6mrKLIhvE6X5dJjqk0a79zPCuoZMQXgtLy1o4cw/noQmDZtmqurK+Llvh70&#10;kVYRBBAEEAQQBBAEEAQQBN4bBEbq0b83wCAdRRBAEEAQQBBAEEAQQBBAEEAQQBB4rQggvsprhR9p&#10;HEEAQQBBAEEAQQBBAEEAQQBBAEFgCAQQXwURDQQBBAEEAQQBBAEEAQQBBAEEAQSBNxEBxFd5E0cF&#10;4QlBAEEAQQBBAEEAQQBBAEEAQQBBAPFV/mMZAI/NSiXg/15dSgOQLaHf69O9r1C/whb/YwiR5hAE&#10;EAQQBBAEEAQQBN4gBOS2jQSYN0i6pjdoVN4ZVhBf5T8cSgkfot848Om8KYu2fHmp5BU13FoeH/GD&#10;+3g/934EfthyOL689hU1iVSLIIAggCCAIIAggCDw3iLAjA/fs25u6NLgAxnNHaL3Fgak468IASRn&#10;8fMCy8jNTYv5I7wcPHM+bV2wt5MRyO7/DOrkQvXnNy3/7QLb2fnjL8LXdL8Z+KzPRvb3prxb93ZP&#10;C7sGtfJ6PwTvYczaGr5xYaij5cgqG7z068xZzK2qyEq4cCqhDrzyDtl5Txs3cZoTBRJDUGXMgatJ&#10;edXwk9tDEMV7mu/EaeO6n0caJhDgyZRW6qPMzNiMR4XUhp6PNDUpNs6+o4PGmRP7ZceXiqHWykeZ&#10;ybEZxYXUtp6yBpoUZ2df96BxFGK/5/O6/8p6lHA3NjqmsAECKfIHESQuo6o6PyE1NSG7DhJJ4I/w&#10;RFNzj1nTp1gY4JV737sEv2dRHxVlxqY9KgR1dZEmxdvZd+IQ7VKr6sqyS6vLy9shyG7iXA8bC/g1&#10;5QEk7BA2laYnJ9zLqqZ3CxN4t8PYwM7bb5yjl5OuxjAhfBOKsai5qZkxSY8KG3rHEMLDUHr6TZ9s&#10;bYBXxTDqc9Mi/wjPBqnph2AYvFvvuuD7V/Bu/ROwMyvSK0oKihpZLC2yhWPQXOdBJGcYqAqFHU0N&#10;pck3E7Iqq1t5XeoAHkE7f28vf0dbs/4jyO2oLy6KjDyXXcftkjMIj8aauwZND/YxMNLuJ2hDIGli&#10;7uE/fYocyX6csahVRZkJaY8SeoUS0sQTbcw9R0+fbN4lwHImS5JvJg6DSXnNXbOsqjS3uJ5OV8Sr&#10;2E//2NNABdO/WbgYl8Gszk9JTY3OruP39AiFNjV29QsOtrYx4rW9IcM9jHFEiiAIvAUINIQf++Xv&#10;veFtrHk/Z37rS9J4fEa+BV14s1mUggewKtIzk+9lFNN77QsDu2l+47yfdzlmMXJT02KSwvvpZyLJ&#10;2WNC0BQvIh4DTjKGsSzi1V0/3NK1LI5kxem/TDzDCuou+rJf13xv6isLD4cfVAduwLCfhP9PnoZt&#10;r89LP/HZhs8/k9OyRTPHeOri0YrDZnIYA/hfvls/kB1uY+apo2t8gbshf+2u9/ntgQ/GD6Fx3BZu&#10;HemDvJ2C9vrkvfs2zphkSwZP7PWSpibZO2D55r3Jhe0CXheLIjaflnJ3z8b1M7xtyf2fzdbXJE+a&#10;su7vW/UyXmf/3oBLee3VEdu/mQo/3je4IDXlx537de1cX08KhO553g9PNLEL2rj5VEo2nd39Qnmn&#10;UFaffG7fxsWTbLvq6iJNskfA4l277xTS+CIRaFnAYlNzM+5fPnr4n4O/bN742eyJE93NLBzMvHae&#10;TqxqeWzcBY307PCz3yz/aLyNAbH37UfABEXfdu7KfXcSm4YhKG9MkabEv/etBK8k9h9D2FexsQta&#10;vvlUeDa9USB/2Vo+DEPRK3y3Xtopa6+vzn5w6/LJg/t37f9+5cIFgS4utmaOCz7ceLMaPBz8PEiy&#10;6KUP/t28PMjOhogfMIK2vnMX/3j8VHI1WyaTwDVzG4siw3d/stSTQuiVM9hXsfOcuvm7E4np1aze&#10;9oeBpLysVCxrL0o+tevHxZN8+wsl7Kt4O4d+e+wRiw7PHJjJE09lsr2LSW5TY0lK7K1zB//4/eBP&#10;61cvm+zr62RmM95j2pHUZs7j73Zzq4sij/+xdu5UTwq2X49QaBuK5/Ifr+cVsl7rcD/PaCLfIAi8&#10;2QjQbx5dF2xD8TLY+IDW1r00vdkcv1Xc8ZgdhXf2bl4yw9ugv32hbztl5sb+ynyYnZKbH8mnjm+c&#10;OWWgfiYaBExc8uueO8XVTKCgh6MnDRadpuUyupX501ecbmXexyNQ7c+ygnoKv3Xv1nNZtDpqSUUV&#10;rY8YDCa7QyzGqqCVFAe+I/4q3WRec1MTo5ChaGjoEjhteE/Cgx3B9oJ74akFQn19F58FnqRXwR9G&#10;Tc/Qecqk4Cly8ncxQglSojKabbzn+Tpa6Wm9jCb/y3fr+/PLZWQkXDl98UJkGguSX4m1cAz09Am0&#10;IkEDH4zv91a1riaBIGnpEEJSrM4or4l+/t4O4CH3YZJUKGgpj9792cGrmck0SKZFNrcwNyHrEGR8&#10;DrupsqqhKK/DdFYgRR2nhgI7HqVVsUe+//bE3Zyq+k6Mmj7Z2tScTNbR1YQURXQRSknFcZaXPoRV&#10;6tkjkAg7aA+v//3PzbjcEi74JXgg2yZwQe8Ygf51MB4cP3Ls9B/h+Y1cVX0TC1MTAz01SNZBqyzN&#10;TSqSkGwsTIy0iWiJhN9Au75v699Xb6TSODItI3NzCxM9TWU+t6W6pKwqq1rJbrQjSQ2HYhSXJlw/&#10;f+70obPR8TkleQUlNWWVjSxBm653cLAT8K/6vcYu5lATEq8c3br9fHw1k43W0DM0saSQjY2IOmoi&#10;EbtKQddCz8rXTW+YOL7+YiVRv0fFJ+axMIampiZkspGRrjpBJuYzqXW1OUlFMit3spm2Np9ZV8gQ&#10;GRrqDXzrXEOJK+0U8GU4rLZFwKyFXiYq2i/73XqZWNCRHx154/zJczcu3k3JKK0py82vq2cwlYx0&#10;7D2mT7RSe/JE7tmg1tWmR17edDiOLSIY6FNMKBSSvr4mTtZWR6MWZBc3NYk0XANc9dCQlF2QcPHw&#10;0YP/XizmitVNTICM6xNVlcS8thpqWVI8g6BuQPG0McDKveWhkaT2IEk2VYWkolZmxol9vxw/cyez&#10;mC1R0jGyNrEgG+sa6KBxCi0cVi3WdYEjSUUXDzN5ZRhMCsqT06Iunz536dilmLTS6sLc/NrquiYR&#10;vpPiPW+6gz4e3fN0N5g4IlbB9YuHj/1+NCq9gdOpbmBCNjWjGJL0CZp4bkdTEdZ6ormpgZ6o6XUN&#10;97OHDinxkhEQ8FiMurySShqtvsdwoNMbWCyBUAmDUlZGI3fhXxxwTmlOYmZKqUBgN36lP1m1d6l7&#10;8ZqRGiABrz6n8MK+tX/cyaoUQgQDspmJGVlLTdbWTCvNK2tqEKjZe9uTcCglBYXhoCWTikTMjOv7&#10;fjl26X4MXaakY25tZWJAJKClnPamstLS9OgmAzc7E3MDZSHzGXoSo2UeMHuRfFkc7oqD6uFR9gwr&#10;aGBXhumFvTHFMsO3LgTHGf0JbHKPm7zh59SWig7gLL7B9J+cqwzsf0tV4qGf3PHq6Lf/XEUqyfhj&#10;6ocD7s31nqsMMehSaeOjmyc/hMDBgILtyrBjqfQRSQensjnxx1BddfiUxDjYa014TLVYIK4O3zQ+&#10;2BgWwL6NdimzMuGfbW6QOmwxKSi6h0zYHV5dLRaLq+lZF07t37Jh98Gj1TJO3/a4VNBWf28DyZPc&#10;K8iPHdAJZNL7f0z1hLurQFTXmrr9TEYVo7z89vptwd3ayPqTf46mtEhlDBbt9AYSEa5JgWzvvfZo&#10;TDlHUJ51cPwid7gkWk3HbVtCQiWn/PbxAwv9xo6duHz5rp0nLn//9cJgG/jPkPuPhx47V5HSko+u&#10;+8RazpuComLIyvUnU+l0jlhQUB1zaPfWDd+fvBU+MihHhPvLL5wVfnD/ltVbd++Oqa4WiMEw0FNv&#10;ha0M7laZNisOHUt9/GCpm4leqSPa600/lvTkFv7LYFbAYsZsnvFxiN+sWas2bD269/LZNUFEChA7&#10;4+Bxz3+uUl6VeGCX39iJfssPXIkqb2mRcRis5LOb9bUp8n5TvEI3PJCBDVDazY3rugVaS/GjM4fz&#10;gJylXtm20ktRQe4AWAetO3qT1t3P4SHJ4TQnHg7VtYNnjoKCiYP+V0eTcjgcDr2l/G7UiZ1rN2ze&#10;m9NWBZ+GDMJkW9KZ/kxulDOZdXDzt7P8QkLmrf384N7rt75a6uUG5qCmne60IwMHRSyTVt7YMDYI&#10;nqEKEEED9dH2w1FVLS0tHEZSzvW9Gz5fuzMqb6jRBllJupXMqxzulyEySB0jQmCQ7WE0Gu/m9uHG&#10;iznJTDjVDUIvigByrvKiCA79vRQW4IVdx/4KtiGLdodnlQtYyTGb9b3l2lzTbmzoocqmfhbG03kR&#10;c5qrDoeOgxW0ggLFW29zTFIbMBrC93wUYiu3GiDI7ZNDCSlDrIoD9eTRHg08XGXewxuwguqeagUN&#10;6AT06uB9NTUP4qugUGhVNUODUfO/u5ST13db4dW0/yK1Ir7Kc6MnbJel718RbKU54I7Os3wV6sP7&#10;+xcBm09JERq9/sy5HC58FWr41JxPv7TcQosAbyg7zQ/Zk9IhBJlOhKx7OzZOB2Z+P1+F+iB6z3x9&#10;PARvGJjOWrDrRgqDJZQXFnFbW5roNEYzUygDCVK6qaW0KXyTt6Uqvmc3+PE7YHB/t3/oaw66q2bu&#10;M/bHhGJau1AsELCT44+vmgJBWPCf1vxVex8UtRQ23vjUTlsF1KQ/evGqw9nMDoFEKuA2h5/6YvJo&#10;oIpQKnj99Xuii8vYLc01ZeXlFVRqY2NLedRfny0ZylcpOrN3VYAWaEOJANl++v2VlMIWrkgE0tfx&#10;hR1MRgON3sJmjQzK4YP+SkpyWc1N9NoGBqNDPirgxh43/9yZjQAemMZ+e+1a8YD7ed1M9JM6A+eg&#10;Ty4yG7gS+aWpl0zSTnEHrYpaUVZVVUtrqKNWxx4I1bF5UV9FIOQ0N5aVV5RRm9vaBZ2dMom4s7WW&#10;dnz5BAcD0GtthwlzT9YyObX3fpw63RIc6xmo6S7bmUEt4wM547YVPkj6eYquOixoltM3/XivuavP&#10;w0KypZgR/rkr2FoFM0d/tOeKf6JoTDYPpCQUdQrY7S2NdTQag9cphKEclEnqACZP0ZicTm4zjV5V&#10;VlFRXVffyGAVnfsicMKgvgo8ZLuWjrNUBR1SMyeO/fHfR1V17cLOzk6JmAM212n1dY3tfO5goy37&#10;r4b7JUsPUt2zERjEV1FQUMTjNXVNgpfuvB7XLd3PrggpMSQCiK/y6oSDGh25axZYEMD5n+msHXtv&#10;lbO4Amlnawft+E8THMAyjsJaGrvsutnYPpRzMZA1Hq8l68IiUyddoKBtHCb8dJzW0doJjAYWI+HE&#10;P6tgqwEYJO7rT57NGcyeFnb0GmNgWVx+oXdZHK4y77WCGOEbn2YFDWT67Tz71DLVCN6w549/jsL0&#10;+54tH8y3bWiveZCUU15Oh+/T9CMQM5qZcXTH/s9WhX0CaOOmH85eSWDyhODW0GPEqsqNvLJ/y45P&#10;PlkFl/xk48aN+/8eULijPjf16CfrP5P/uYtWrftkx634CuZjrcqrFop5NSVXft+5CW45bNMPv19J&#10;qOEJ+0XudoIrFTEHdm7ffvRATP+YcBDPFH501drPnqgZxE8nXz25f8uWnua3bNx+9WwMlQkiTp/o&#10;zzv0iw5eR86V/Zcys2gKZt5uwdOmm0C4nstUQ3eTVZWfknIvlsoldHp+Mn2cs68ZHhgwIyCCqrKZ&#10;paOSkgb4pr6qrehRTruCSIZmtdWDfWOIQAJGXKA9TkcVYlCLSnMTG3mQRAbZ+48b4+PjqKuORiso&#10;KKCV8ZpEHQOSrrYWGlLs3sdn1Jcnn997taSWr+49LSDAKwA2HQdQp0hQkhJNa2HwIKKWrrXfeCcD&#10;LXDFEYNRsyNbefv7QBg0JGipbGxoLKliFKVGNwkFIsjAxNLezdtKSwWjqIDBa/vYOFo520PAQuU1&#10;FtQx2rkoojbF0sIC3EzT0yMS1NCoPkdpYOvUgsSKiqIWAYTG4b2nzRvjaGdOxCsrKyooYNEqWrr6&#10;JAOimvrIoBwB6q+iKF5dW8fAWF9XV0U+KixqYXxURvR9KqSEg0ym+zhRrEk98UB9zQuF/LqE61fy&#10;S2htOt5mgXNW+msRMYqvQmMqgCuCJFOyuaWpqTFJX1NLFYMDltSLAoFBE7T1LC3MLcnaGqoYFAoC&#10;N2SxBDRepIiCtQVaWUlTnaCo2FBf3sakiyGCKtrc1o2sqYsFcobXMDSycLO2QCsTIAG9qqYwt7xL&#10;yQyJJArbi2RHS0Nh8q26Nr5AAlHsnAMmhfiQtFRxioqKyiiMmipRz4hE0sWh5BdvBmMSozKASTVV&#10;8CVem2RgamlubmJkqKWrjiOA676D4SMW8UtSblfTGzrEkBbJeMzM+WPMjfVV0SgUSlGJgFPXJRka&#10;6ali8U+ONogL/a+G+0UHFvn++RBAEyDvT8K27ZebDX/9fWDzZwESQkdqVm5uZjnr+aoEORyY9ZkR&#10;R3fs7TYwPgkLC/t1z+8nImrqmcKBdcIGBli8u9buLftPXk1OTYwP/3ft57/eqqiAC8vX/c/CPjua&#10;mlvf0fNtj5Gw8bc9lx/1X+jBtlFdZsTF/Xs3hclNm0/CVn22b8fRjMz6jgHWCEjfcm7/lk07v7pc&#10;yOI1UmPOXt2+sdeA2B+em9vUn00QbB15v88K2rL9t6iYR0+CAzQBE1R1ZPtG2Aj6bO2Oo7cy6we1&#10;gp4XV+S7fggwqKXlBWltEFDcJg5uTrZ2xup4jAJKTYUU7O6hZ0aBJIL2DnpBFUPMfUzoBoeR3ymu&#10;r8jr4LIlEFFP08zCnaSiggJGg7quuYmlNcUEkilBvIrckvIq+hNjLxQKBiyLYFezZ1kcrjKXMwVb&#10;QRf2XnuKFfQY78+2+N5EmQH3nB1DFizqyjXB7aigZAlTw4uqGMy2NjYYq96ERjxGcWL6nSs3L99L&#10;flRPFUl4kCbRwCGvvpGvuGCCg46BWpfBBSYetybl1t3r18PvpJQVNdbDOaYgTU1NA6sxFuMpbo4e&#10;RhgMKMpvra14eOxM/xRbaHXIUcdzrL3942mUhO0NRUX3L147e/tyRnVNKw9PNDDNLm7whHLqWzmq&#10;XaCCRujF92/dpFuQiC5hfQmq2ltrsx/+e/qao65zb82yTohTnnrr8q1bD+PyKosaG+U1gLhtR/eG&#10;Bqn+4lmWKgTlFzZv3sTBhvgtNeVxJ05F51GlFPsxwRPs8DJmeBwd4j+d2+bCrKysyGwmGmfhNP0j&#10;XycyGdz6HxHhiART30WT7Gui81oYFdTEa0cOS2stoPI7SZkNCnp2/hNmLwwwx2vheGUNNGoVTb7r&#10;oWWoK2yviL+Z39SVCAxcUDS1sTcfZaLTcyLErsnKjLlyNqGOp+USNG2aEyulujktvi89FfgIXB5r&#10;Kyko72BzIGiUuqqpvbWqcrdvoKamaWjrpqucz4RE9az2+spKFKGgshMkQoOM9HWNzMi9B0/awCQ0&#10;sdKECkCmr4qm5g4Wu9/MGBIHcN2fQ62saWoAyyJGCaVtYcyqfHiDfq8DsIJCKWlpmY1ycaEYaam/&#10;bVlehIziyuJHcUXwsLTX5qfHxGdTOymB0zzGLJzoNphs8Ft5lYln7hdRm5TJYwN8J03yeMKlHJE0&#10;vQGFxZ1ArvLL2tnAEtJRVzNzsFaRu6DgHoBcC8Lnfl2RYOBITRmlqq6toAgc2jZWO5PRDARAQy7i&#10;gyJJDpzuGdiFpJBV1lTSLZOa2hqKGF5e1F+3W+T6TkVF18jUGvjQ+gQINbi6AsLfOpDJXuF/JoTy&#10;DnZPHBUVPN6IWJdyJp4vFQvA8RBWVVfPwtrD1VATg3vS034Hh/uZcL1nBZQwkMWYCTMnhTqCnJ2i&#10;Tk5lJZSUSc2pbG9hNIPFBEj3SAk2MBLvXDl9+V7Jo/o62MAAGTvwhhQrbT8jI+MxOtpd6elgpdpl&#10;YFy4k5JUBK/d+rYljo8s9Tqbq26ny3Tn+dobWGjL1/2TZ691eIZ4mjmBtEow9RgJjzTVFczmzHXu&#10;moNgEjYWJV4/cvpuckkWtU6e5Q+PQlOMsoracSvmT3B20+tR0PzastToq+FNTAFlcic1KzL6QVx+&#10;Xm1blwERZDTdwsbJCc5h2s1k7PXrEXdS0rutIH2ybWFFc5MAPX2cpQq228AQdwqay2PP37oQfiUu&#10;P6O2DYXGGmVRqZ7YloLaNkh1WAETI0X69ZaXW18psbnlwHgbkhNgiznbu9qYPCU9y3P2gtfcbWCA&#10;MbUwI+vq63YNLthxMTC1MtA3VoGoHZ2Ssjq6mAfugj97aQZDBLbs5HUAld//6T0MFoNXASG9dJBZ&#10;lMFsaWM/PjH4rfwRLItDKvNhWEGPg/XWW7fw1QYJHoc1hyB1FQIO3y+iS8wqzbx99uTRC1fr8IoO&#10;rrZeXl5uZENMZe6lX3adSsupawcLmHy0JJCwKvnMkSsXYtNZapqgFCjp5TXKzAyrqNDc3NAslXQd&#10;hoA9cm1zLzcP+Z+9nBxGGYJQ9cERFDTW5USf+N+ev9LYYqKlk5uXg5kBtjHn1N830qoaetPZjkB0&#10;AQstmUkxOY8qORgDShcHLqMU0ey4tNgr/8bQecKuTKPvHAnaGvLTbx499ZCLxXnMCpo0NthR/Vmd&#10;BGZXOyPlflJKflq7jq7FuOXBjqZ63Q7is77t/3dVnIrTzLCZnu5mWgRuQ9m981vX7Ny2Zv+NiiIF&#10;F/eQaZ8v8qXgwQlHM6ulvQm4KrAsaLPLo+4c2fLtmm769tudfx+7FZdd1ySET11AKtXih9F3wu9n&#10;Y8jGEz+ZM9HZbRDdJpJKW5gMENoPdr+JOHV9IGe9hh0Or2pobIVSAtZWYxubSq1jMhshKegxzkBd&#10;U1OnHzbqmrraekB1AcGgNjLZbWywRfdMgpfGJjqfDUxLCCMVY5m5x//9ZdMmeW/Wrl3/ww97T156&#10;mFHWzIK9o7eJuNXJiee2d43KN7v+uZ5R1Kahbzx62pIlfg5k4uP5mkEsY0Np2e3rN0r5LIKTn6fX&#10;VI++0KK3qdv9eAXB8k0V6fcSy5taeARtJzPrsd5WKLSSoR4FpwGMFV67qKogvZhe1yoUCEAscjO1&#10;pp4Nrk6BGkRiiUAEhLHLjRkUSfLo0B4k2Xyw11wJSWBxU+fS8jOu7fwBCI8c+U2btuz7/ezt+LLa&#10;dvEgZ9vATYeZzBjIJIQe7paaQNJJr6+S8OCNZYKQ1VoTv3f3hrAv5E1/8cWmHT//feluThG9g/P4&#10;VHgHh/stldL/hm1wD1QoVMRhTBUVtXBYgqrKcx0Ti+lF969dOXTuTpkiyt4FNjC8vBxsbTXwOBZw&#10;7oWCrvMNEMcsbM6+d+LguQuxBSw1Zy8vTy8vA8XmivvXw6/fyRg6SfrToODWN5Skh98pY6LUzGwd&#10;QLvuTibWurX0rOOXozPTy8G+1EASsnjUpEt/HbmWzaBpmlG8XN1dLQzASX1PqV4mT15NiOdpd1tB&#10;LtrYlvjYC//svlRM48k3xACJ23m09Eu7fzkUWVwNkexdvNydHfRFlfcvR0Yny/2wd48kQqgl6frv&#10;O77vWdYH+9/tBy8l5z0B/MsAg80BRyCtwL9QgggmOloE9X7LlbYeRU2uviUSKpXG4/GHc8MGh1KG&#10;jQg8sInaGK0VpSmlTc0ciRhc/W1m0BqbgNzCtfCFnaLOgRn8YT1ZeuvaMJfFIZV5rxWEpQxtBT2O&#10;3Nvpq4DdP6kUXEEG1Nqamxx78cDWB1yOOUjyada3eS5rfnguKuZhrNDBf8lf/95PiEsFyfavnPl2&#10;xUS+oPrw1fQqGnijAybgBjRk5pa0VkFerh/+ejU5JQmUhAtHR/y9+6cFHuo9UQWaFn7B21Kj4YoA&#10;XT6z55MQeeTAkySry6tMizlcocq3WrXyf9evRKemxkXc//enJf6aBmrPt+8AP4xAGh22euuVO3e6&#10;GEi9s2fR/NH6HXxBcS1d3DkcGX0ZE+c/rUMmq03Ij7m0NRLLEU9ZsW7evGn2w8jjBeJr0y8fuZsQ&#10;WapmZuX+2ZezLVVIg47TM/uCxkldpn8cNDrICiS9UpBKFYqLofZ2ipXTuKDJAS56MnlCVGYbg82o&#10;Af8AFlBxavi9+LTyOiVAKHDpi1qTeurP3T/+cOAGTSaQyKRFlyKiE46m6atrzf5p97wAkKDr6Tzo&#10;aeBM9Ay7czTDRbE4vIEhBaUIN9zG5jQ293i+Jnpquho6/WoDRzDaOt1Zehubma1scMDyTAKmKY1R&#10;I2hjgJLtAm5O5JE76dRmJtwblFQiKC6O3Pftd3uO3HzY9LY9TgySBCii4GGRjww4Teioqs3+88z5&#10;2DKwLfl4Z2R15QWxB7ZGctpFpjM/HB8U6D8MsXsmuK+xANg9aykridm7988MbjUHZRviP2XFHHcI&#10;3AM00CURNIhgl62xnX1964bzl+/V1lBrShNv7917OIPDhYWGwRLUMMBOW7eKGRTJg2d7kGTz2ptr&#10;i6FO2B+oKUmNvxeeXoZSgoAAKSo0MUruXD20edmGkwUs2hMHo11Mxu57jEk40nN4BO420OqKJXw5&#10;041VqbeOROcJOnnyAed0NKYlX/zu47V/R+bmswcO+Ds33MOD6/0rBT+sDpsNHR21JYXn939/o7II&#10;b06xdLHpP73hreZu86LLyOgj8Cw7MD56iFlcXVGb22Kq6ff1oYjY2K5VOS4u4eypvz4Lsjfuzlwv&#10;4XfQbuy9kFyeqjjaY/He66mpwMC4c3LvtqW+o02fzxgADKgTDMa6LTp44kxCnNwgibt++P/snQdc&#10;k0cbwF9ICFmMhD3CXmHIngriQFEEcdZt1bpaR63VfrW1avewtmqXe+8FOBAEB3vJ3nuGESCskJBB&#10;vnsTQEDUgNI67vl9v68C997433zu7nnuyForKlmuvJ5Zz3pqyVxXyg47e4w/3m7NgWPociQ04tae&#10;5ZpUbVkZyc3knkzGF5epTJu3/ZQkk2guF0yzLq/JPHw1vqOzZ6Zh1XTEXzmcwS1XnTVt07FTYDUS&#10;G51w46/t82wsNaXzQvVGtjtZcK2gd/7omUYG/ge9Zzq662k5DEKnqSoS+2/WgileUez9B5gDVtTU&#10;dnJfcN1EzB6PwWjRjHBEEqiv/JyMazu2BEVkdzDB1eigy8cuBOeJlzJIeX1bPQvcr3giwxknnz2Y&#10;P1kFKUu5ChLnYHTZjlabrMtmnl4/faKHs7PzpEkrNn0fFIEnGvounGGjZ9NTjWDJVZubkV/JNjL3&#10;WbF9o5O5Ag51NKpEo7m6zl1rRiTXMBvZrZIeDW5ya+toEojUutLq2AeXglOKOTy0wpWUqKa6rk7a&#10;+jjMcJ2UVpXngbfcyAoOa7fO9RurQwO5IlAVzL03bt/oY2404JUHKRmBRYW207xlHn5+NNXecVXV&#10;0s6MZmQgZQxvZLD86LvhV48k4JUUfL/eONHaVOx/6wUi5LBrgy/er6nMRyz0dCYsnKlNJAxxP/1F&#10;0YC/czgt2cFbV+z550poPqKlNcbXl47Hgx248vzQA/9s37b1QErL0w/0GrhP27TvTGhUVMTxL72o&#10;RqguUldSnfrP1bgOThyqQYXma1mbzvxm0zglBfDG32stWDxC9139w4XrkZFBRz9fZ4mI9x/L4zJS&#10;gh7mv9Y5fypzSjYzZ31xJVksoWc+2zTNwgAoY21JoV/9ePlhYfbAyb01OzUr6l4ogucivj5eNg69&#10;w8qbVeT+ua2KDrl64LuvQovauCbuq4+uWbNmnsTPG/DzNW/1FM9p7uBffDaSd+jI/wJnz5q98H9H&#10;QvMQ7lCnZ8MiiWhaWM//7O8QsPQJ+XWZszs69rV1cDIOXY0vqQJbhQPkOZkcCXlFLaWxS78+/SAs&#10;KvTEzvcC0YESlCcv6EFifEbPPpUk2revukeC663/htuGhH61deFUsGzw8gpc/MGhc80d8u4+k10d&#10;Bu5EVBVFHf7K2dkThBssm746HP1k4FNVoygqabYxOamRV6/GpNc0o6MIgQCuYjm56pqCE3EUKYff&#10;VZkcld3EtJoWMG/TRk/wUgGYjVQtPP0C5s3zQbvdSESJZurusWWLs5kZjiBenRCoavounjY4+aE3&#10;vxS1FN3nfX1g+/qF7jbocoRKVp228U7kjjVenuic2ptJ0kTvufNXzrOQZBLk0tbXaUKgungZLOSI&#10;l8HNjbXJcRE8nmHgohnAXbgFWI1IFicrV8z1dkc72dsnYAGoPXPjXxdvS+aPoeXKgU9nvilbWjiy&#10;otPGr6ebWqOTQFtJW+y3Xy33mjpr6ZYDoQnlz6y/YY2TzxjMwTlNypNV0NcbpV8FvZm6Cq+T31Cc&#10;k5WZnp6enV1UJ1TTXbz7f5unu5ip9hpNotvDqM1oQXFF4pWDX328ee3qNagV2Ecff/fnkcQaNi+3&#10;Htzgl2w0y8ghOFvfwLGTHeSQ/Dvn9+36fN3adTt/+z0oMbuBo0DG4Ydt59rSzGQyKrvl5ExsbDW0&#10;VHHyoN/LYjEEJW1dLWUCutodtgAFGEdWxbGqkm6d+LrHAcD6nScuxRaP5EbZsJP/bz6ouH8x4mHY&#10;g7o2Abe9IHzfb19s+OiDzf/78XRwOcJBFf/shJCD32z/7tOr+S2dvauqrkZ2ReSpozFZ5Sy89Rib&#10;yRM9VXDA2HwEBehqrKi4d+zo3fT4Ejkdj4D3d3+7/dPd/3y3xNeCimcxSh5H3rzw697wMrFZpETA&#10;VRUDL/9Fc94L9AF6tOukRV98NM3CUB/hc2sZ5Zfv3T3z06WUx1mszva6wuTLX325Ye26D7Z+f+q+&#10;2FgF9OH4kIO7dwxytNDc3lXbzOznOwGYtjUy64AzK/CNIpmootw7N9U2s1kdLf3KyWa3t7agd7mA&#10;UJWVFclPXXR6ARQSnmQ1c9X62QGTvF1dvaYFLP5s9UQFkgrCbc8pKovJBrsvb9BFMAyRqkKzsBOL&#10;h8/SlcsXLAmgdwtYLGCH9OBxUkE/C9OW9OT7j4Jv5bUTiHozZ3vQ9Y2GssUeQYv6Lz6RWMHuvXJm&#10;3/Hw7HqBsd9nn69/f9qUMZqqvfeqiaqu3rOXr1+/MFCfRuA11pXn5uXVN/JUraa4m+CBPTJoPQry&#10;WlRwZCeZLYZBEtGydvWbt3zpDE8HRwfPWR+umDnB1RrsAHJYdbfiCmqbeqEPyGSD0OTpTA4fHVXb&#10;cOx76z8KnOzi7uzhu2jBvCUBbogIh3Q2xWQU51Y8cWbyVlX38Dm9O190CxBWRWlBNlg2ZGbmllR3&#10;kvy2r1y/wG+s0UBPIV3ctroKEAaEGywlFXWtwDSkR+RMnMZ5zPGjaTbG3j3287efbNyw7ZuvToZH&#10;l7XL4eUIWPHZN5ipJHbMRF1dEwNLbdStPZiN5IhKVKoKcHoxQvwYeTxOhsLLv3349/0fbwIW7ms2&#10;7dx+8EFhR9fQxtVkVbyZ91RTAzNVBSK6HMFi5CjaVtY0TUVF9B5YbybLMlNuHv7lf5uA/6DVYL20&#10;ftOOv64F51QIhfmVNfxOVFdhszuYZUVtAoGBsam2AY2I+quRLE40NVSUFEd2fWGEEP61z4CjE5yK&#10;tomFpWT+GFosjHSoo+tyBtydKa8HHsD6+05oaWlid6CeGMC1AU01VbzEQupFIoPBk7Wnzl27evW8&#10;aV7qFEFbVUVhZnZeezfVwMLF2kC8lEHAeytUBeW+qHrHyTY84bnT4vMGc35ne/7V3272roKSpFwF&#10;ifPwZuoqChok+4Dlq9Z8uHzaBBs9ZRFOVkZFx1yHoNB3/oE+pcduFXAbqhmZ9y4fO3biWI+cvnzr&#10;VmoDh9fQ0dnF6TFYQU2U6FMCZ69bumCmqxWZxUqPuHXxzJHDhw6duHwyNK8OvMjworof+HcOl9PV&#10;yZaTkVVWIMtgpb1s/dw0wEU18Cz69bPn7j6MrwBPWMnLycnL47BYcJlleHl7k0I35qWVVhYDSxBB&#10;V2fJows3zoNKPHv5VmwqMCxH1+o1JWn3gi/fvJDM6BT/jA66zRXFUadvxFcwWESalaX9OEtgET2i&#10;U5Wu9rqizNCbidUcFtHCynNSwHszxo8H5g2r1iyb5m2jR0SPTCPO3s7IqxPKkvFk9BgW1LSJg7Oz&#10;g42eKhGLxauZ+wQ4mWsDyzekgyPIK8mOj8xtZoJD1Q5mZVbosTMnQXEu3IzOKWgB3wLdC5TmxtXg&#10;hxF5rbIyCorKsnJgWmOzOI11NW2IsPeKH6eznVFVJBSCJkmhKGnp6lAVKeARFGAKV9fa1Mx8MpEi&#10;rS1MZgPwEwH+pqapBgJLM4qB1qRIVsYSQJ4RMh5v5e3jQTekKsrLK2iY2Ezxd6URKCCaplZuTQPQ&#10;sN7Qe4dEVbrNhIkTpziYId1YpLEgu7C4vKGPHDMnLC72UUwBB0fQcQpwN9VWGa5Thtenjwl5nTXx&#10;p6+fP3IpPK0CMfResmblqpm+DhoD/Uyo0uwn+K5evXrduvXr13+Iyvr1789d6m1MlMeiN15UlfG6&#10;6j1brQPLNhTJNj6eBG5Qi+9D6JqYOXh40LUUZDAyCnrO3g4O1sDdAwKsYEqAJ2KO5DRL2MUekMnF&#10;q4fKpDRQ5WQxikpqsnJoS1dV1xgzaaqzgSqOgCWqmdnbeo5zVENQ52M1DW2NLX13G96m6paG0bsb&#10;BpwSm02aPv/9D1fOmTXeUk0kIyNUVtXTUgYv7A4QZRUD50kffrhG3BMGyozJzgb97tmq0hwm+K55&#10;f9WK6e66ou7SxKiQi0ePHDp85Njf11Jya9vEaoOgu7u9rbGbTyDLk/CvzO66tbw85dah4yduZJRV&#10;NoN7afJgNQDWA89cz8kRMUq6WjLA7+GQ0pvJhoLcmJsXehdL6HR7Mzq2oKFb1NjW3s1H9we7BGC9&#10;2SIr6gZWOWAJ8m60JmBb354XH3Lx9F/PkQu3YvLK+82/rw4NEU/Ek8CMDJTtRuCAno06kOqVxvqq&#10;thawmQkc4Wjq6ygRpXCQKv5UvOj1mRm4Zu3adet6G/m6dQt9fR10wJiPDvu6Gkpqyn2XI/uNk7rP&#10;mRYHzzgDB3NgusVIflQs1SpowO0zkJ03U1ehGij5bP5+74E/936+ZcEEK1lW3vVjF+LKS1ldg20m&#10;ccpK2mYSa7ZBYqFLofTfBNAb7/H+/3bs++n7z9ZvXj5zqpWiXHnYzeM/ffrL5fiazrZhKivDa6Z8&#10;gbCLB5pfz0VY9CkAPtjC6HelGti21laFHv712I3IFqLlko8++vnP/X/8+ecP6xZ7W47kRtnw8vef&#10;hSZpmJlYD6o34LHPQBc4EUJVNCVVXXNrO0t7miIOK1bZBGDPJ/fBjVtFHG6nkqWpKd3J5IWG+M8q&#10;HTiTqExPqOADpwVKNKqamhaISVYeURk7a/XcmZPHoEbrfEFFVn5tK56oo0YzkcwC4EqrDLhUKBbQ&#10;uRRIylg82JrGysooKlD0HKxBWxwg9laGGmrop2IfYmY2tsBnmAYFI6dmZK5GVkDVgg52VVFZlwA1&#10;zAfCZbcxS3IrBHxwcqinrGhgbKhuZK4KdFawBGtsqq8Gzmd7hN1UV1dTBmwdgQZloaGqoCwVCZB1&#10;HZopVVVbsv0H3nTuc7UMCkZWVJVB7TFxcrJ43Js9T1FUgKJnAzY4AS6wbwGsycE/UDcbzPT7kY+z&#10;cuvkVeS13CfZa2koS20u8Z91lKET7u5qby17fOfQj8duF+Z2mtlNfm/dznU+4IHhpwtEUlO1nzD9&#10;s89+PXDgT1R2f7nWx1XQWIt0AywkdRV1vWf7ERlMUh6jpGlqS8Li0PYDdvv6bdYAM2Z5EmiHYCOW&#10;hMeBvgLm3672lvIBmVz7rEy+GC8BK6draosq26BDyciirbd3K0deDkdUVBVrUAR5LNjqeeuq+8V4&#10;3vEQOCLi8v66L37687c9uzfMnqBDqL97+ubDtJTqjoHTu5qOjd/7f/75m7gnDJQN7/vZDHCyoWZj&#10;7Ldh24H93+/8+NM182a7G2ix0xMvfLPt22M306rqezZDxdyHsFQeqj6AOQyniw+saiR/BD92dXWJ&#10;t6b6CZuV9yjywvEdFx4jbtP8t3/zFcjrb1///OmMMQqEl1KHCGqaRlb2Ty2WnB0djFVxw3T5/xa1&#10;tv/Ytl5JRU1dWw+Mm6BRlFYzWphNktYBlgRtNeXVTfXgbo0CBmOup4MlDstcQUnPcPLMRV991dvI&#10;P9/ga2UibAVnzmB5oaSnraamgq4aRN0Dp0W3Z02LT884gwZzGSxOkWZvKdUqaPA1kDdTV+nrBaqe&#10;/vPnbVxjze1MP/zrlYSCavB0Te8fxb44NYC5/E9X4+Ji43vs0cX/iY+Pj/tt1bixfdYPwJZO/ESc&#10;PEXbyHvZrE/+OB904cqv731gVcbJOHw9nl0zzItWwCGc2MpMHGlvjoCxkVDQ3zSvN6esVm4ts0aE&#10;tg/QLLpbWO0NqKl2P8derI62mD92hZSQ/fxnf/DpFAstLbAKkDibE0ff52n0LRofQFEs5u7dfbJ/&#10;xaEeD24c/nw1XWI44TZ11S8ng47f2uAkfgsREbVmVWY9unAX6eQiMu4+1q72z70/OsiGcqDdJNLW&#10;2dZYlS82ES6va61rBptLEtYiFXDxShHY2qOC1rOqnpGppT0wkwRT092sXEZZhSSoQNRdVVvGaQZ2&#10;6ookvKuj95a7p4IGFef20S/mi2/SA7152gd7z145uWfvXAscDu/kMZ2qoimD1DOb86LA4Q54OQ/1&#10;L1jZyMiNvYsAF2EystrKylRzc00n92nyOPB5eWllYVo2mk00k925ZXmVWQkgZqyMrIG6GrHvsthz&#10;24h4u8WOrmcMkq7j8e/GJbGZ4velEBF4va+qIk/YCW5OalKIhpr9Lf5f73YnflNK0hd7eqNI1NLS&#10;0dvLZLTUlajiDSQheMX9RvgDRhq4k65JI85YGGBIHKFXhlEngg4nYjthsYCHOrsHOQgQddak517c&#10;+mVQa069LN135pxNG2dqIUOZbknoPBmrAJ3qisygC3e5aEeSpRvoudtIrFukIalnqmbk7GUldvOe&#10;UF6Vm5mLxixukw3NdS11YGiTw8pY6qmhRqLiTF74VIpMSgMUKNB6zl42Kmpgpzy/qTk+LknI7RIn&#10;LWoBD51ViC3+ZQw1lTQo6O74m1Td0hQfhpGOgKLVGK/5v3w9RYVSHnLh1t0HWfWD+4508Yi7DbC2&#10;l5XDaznNnLL6h99Ongk9+/lun07FssMPkkp7raLEiwEwidQ393okQXsc6LLg28EpCYVIeQ2TLTly&#10;FInAplRVVS2HM3ABkh9z996Vm23KM7/7af7EiWMoiopgfBZ3YOkyPlQocSb1A+Z+fvhmHFggDVgv&#10;PQgL2TVV1aTHWQC4Ew+C9oynkqhQEqA8TxY7I8/H6/rlf2lbTzOwoNu4y4qd96TnFJdUtIirugv4&#10;EMqMby4Ds5UMCStnqKuFITzZfxf18w8hBBPE4LbRM+r3+qlHf6zPTE14dA9dNIBh38OGTjcQL5GF&#10;HOmmxRfPOOCqoNOGW8elWwUNaglvuK4CSkPzdPb74PgqGrXy2HdHb12KlhhNgpWrk407VZ8aV3Dv&#10;z59+Cyoo5Egsw8D+hpBXUpt8PbWwpkpyBQEY0icHHTh04Y9bsXlMcJrWKxQNRMNgRD1HVc/YjG6H&#10;b2sP3nkg+mERanLHaa7JDT+7eelvQcklg/361bGa8uqSGAhPiDDzrpz5+advvwvKHdIYID47K7E8&#10;CuQR9V2WHHXnfmRGaRm7U1heXSsUSOMAYkTFeWM+qsqIS7zfg869r6c9M/uoDeVOJ6dxTmKZsWn9&#10;AdRypFdFVALP3ulZgncmwPfxd4Kv/PhTVHKtkCeszYsKCc9Kiwe/Bgco+jqqJIKunrER3c5SvEkf&#10;f/jAlSNnovKqeR35yQd23CnKBiOJohrVxstFX17s4EEaweEQJ3d3qgpYIbaVFCQd+OnXBwVFzdVV&#10;URfvXzkcCo5XgGVM4AQnd1s6VRXv7DEdJw+uutXFPbh3/Nj+5Op2XnXelf3h0aEgk+AFPMt181yN&#10;adK4JZBkrc9nA7etJXTnJ5evRmRXVTcXPYzevzO4vQ20Xk0jPVDcIS8FSVO4fzcM6mYjLyrszoUL&#10;wWFhybW1PLAaYOZFHb50tLeXGWioalDQ/SMepyP56j+p1WgP1VKhTnd3wgOX1K+p5EUd2rlR0nSB&#10;zP12b0h2v8ELGIxnFSbe2vtPbjvYNTYItHVynwjeNx5SmHlZt85fOHT6WjKjhCfkMJlZtw6fOPrd&#10;P7kIuuH85NuBJBmMZ5EUm/l6Scx88+4EX/vxp6Dkak6/Niknj7P0cjFSoyqJM/nrISkyKV0tYHDy&#10;2i5edCrq/64uO/3aZ5svRubWDOo4dnQzIz2gmr5R1S1d+WEoKQlQTaneW49vdHHG3L945dL3V4Dx&#10;3fAlLyr4/IU9p8OSJX1BIkRFpHfaEP9MxeGd3afjVLTiU7MS74knb/GI9NPOX3765DA6jQwQcGCe&#10;W5Fb2gkWJ5zmorzw7zcv3TvEmgF8U9fEuRUXXNqF+tNrrapJj75y5dFjDnjYjdnGah0wFLy4ZL2Z&#10;7Ap6cOXwsdNRDAawKpN81sppzqhICEqoAC9rgB+VqGpGLl5GOPl7h6/cB8st8WKEU5sc9NOnfx65&#10;GFf24rTewBCobX3gpr8v3Ul5jlwFtvVeo+QukmagSbeReJ0tCzp/5VLIlUELDCNd23Vz3cnEXm89&#10;zR2NoQemTfKXzA4T5/t8EpTZ0rsEBjUgWUCePnTh/K2wPCYDOBGrrY06vfPw1YtBoAqxJMRy3QRX&#10;Y1vxooHHYQ+YFj2ch54WpZ9xRtQEXoktxYhSflUfySuqmDlPWPD+/ORvbiacuqEir664QPxiEpk+&#10;c7ZXE6ssKCX05L766CBlJTnxbQRBt7CdXV9vOF9zxmQd9GBNxEc68h5HxGUy+ZE6KqpEySFqZ1tD&#10;SUmRrJycmzUdpzS8G+tyVH1jEytz3cth1df3HSy6eJNKwHDawTuzjXh1nDyz154ONSSgaskrKOSk&#10;p574Y0viHRLCb85lyeA5RlZ2DemPnyCSl8WoaRhg8BmJSUFt35ZePI0Xgpc6KsvY9WVcagezJenw&#10;7k0RXvM/mepmZ9uz4f+q+L5B8VRU5JZkxDZxUE3V0c4SPIz4/GtKqA1lZUZGFqhsUMpmLZUxrcDC&#10;vXf7QVHD0G7aysCIb8JyWtpbih9Gn67rTNPVILFZ1Vk5+VXtiAqJ5LloibOZvrI80VLfxifAPe7P&#10;x9Vt9akPg4Cpyy0dRU59RvbjGk4nVZ/u4DJzhqESMLeUEqcMDiG7gPZbBNTYhLrm4tBrv9YXXsBh&#10;mbklefUs8EY4zdff38PLTp2AFWE0xq1eOz73THRtaXlJwoUTu7JSNZC2gticIlY7SUfJ0n/lQjsr&#10;XYWWjOCEyJCQHEkOOhsKM4uAZibgIuVBp3/IjtJAL5wh4JqEw+KN421sHcZ5WheUZdezKh9eP96c&#10;9YiqIKhlZFVWchCelrXVOPvxY7Ve21X8QMagPnm1KSGhkanpHIKCmpoGiYThNldm5uRVN3HA/W3d&#10;qf7edq5moIe38Tg5CbeqGbXA/ZW+GtXO04X876gqAk5r0a2vrye3lKKuEAR8blNpensNaJS87Ly7&#10;B7c3BYPjcLTl6LvZjpvS+2gsp62+sjQjI0NSWp6LVxO7/w1YNqO4OCspto6D3m1m5cRfPbAn82L/&#10;+yEqRrbOszf5mSBEQW1x2sOrNzIaNO9oaJAUurjNNZlFpeDFXNRPupe//0QvOz1UyX4uSUmbFJOU&#10;JeEVzWfOHBdVE5WT11ScEX16X2dqkAbS2tMmVRTp4wICzfW1SNxqaTPJjD4QHpORgFrEAyMpdmVy&#10;Xj7wIiaoaU8/+f3mKBW8HDq0qxgpOwXs9J463iUlr4IZWcGsyQk+srfqgTZOJOk4WByi6+jpY2Nr&#10;RZVD3ZH9N9Ut5RgAg40iASxeXt3E7b01gXk/nU+59eAK/oDWpytdqWR5aUdoNG+cspKUuxdi65Pv&#10;iEcV9H5hF6e9llHMYnNdjA1UtNC5GIsjqLnMmm2VHvwwKejit6Ulp8GCk91YmdXBwZDU9JFK1D28&#10;WMjAzktDvwtT/SjscHNpOJXa3dzeXNSob6tV1ec6RhJSWQGYPavUd1ZeOfZV4SMVnIKwrb2xuby4&#10;jczpbq2MDDtSyavyGS/p3VJBxOJIGi6r13qxztzLiLzwZ032ndMkksTkrEvAaeF1iSxWe6kqEsBC&#10;hqSiaeLmanLiQubDMxfr43L1FPFCPru+tJErwyNRX3fPllLReCoQaltP1TKm/mevAcvrGVt5rlkT&#10;k3jucWNT1uNb/7SVhYY+WWBY27n4rZ5voUEUD4OoADsCVm1udh6jGR0yKQI15WY2MErqKxm47cwr&#10;S7l/O7KgjaOpo0bFk9js6rKY/LLGpi4SXsnSd+VCDytd8ZuTbTxudv9p0esZ0+IwZpyReJcSm/u/&#10;6YJV0FC381+yIpV1MCIt7PY1qoG1sa8JCVGlT5kwS9Aluh0RW5j2OLGBKUB9ZMjLY9XUjXTphnhc&#10;z3kZ2B3XodkZKTDKs9LCUqpYkuNWCllNS8fEbfrkOV7GJOow3VvIq5nTPcBCtzYkOT4zlBfbRVag&#10;Gpg72gf4a2Y0MVCvDaiApYC2lZenU3VdSXxC7JWkWESFZungNcfFHd9enJDeswpBQxJwRGPXpXNz&#10;FaPvPU6IuBghi8WBpYa5mZeXvl53ZdS15PjQ84V4u6UODm96Zb5E/jsramsaxM/H4xAVBwMdymCb&#10;yeHFDazJze1mrlxRLB8cnf4YnMvnR9ztcVcJ2oa5tafT2HG+K7xN9JRA48BrWHjOXLmyWSEkNqWg&#10;vCQ5ogS88SVuRjRnd69JU+b4TjEjD6cR9fh78GMjDdjwwsLc0ujqEvFIA7KlZ+/tErB4lqe5mZpE&#10;vzB2XrhsFpskfz+6qCw/624+0L6AkNXMrD19PWfOn2mnrkHGVlSmpYUfPx42iAIPaUyLvZ0WK/k1&#10;2JfpcA10neLmMW12c1tn0N3k9NLytPsFaegfZbHyKkbjHHynBk7zcNGTbhIcHvPRCC22GpLlc9tK&#10;c3OZPZ0bpUNWMDa3NbQzH99Lkt8ofvRc0AqeJibTFLTM6Vpia5bRF2CPWJty8eZlRuIT71TiVLuq&#10;a7Oqr0iqE4hjl7+KQ6+u8oJsdbWywIN0PfaJLcBkFvxvwCf6rv6I+yYfI/DSNgm4PcU2lRSnp4Dj&#10;f8l8Jq9Apdna082958/ydDdTE1f2c0ka2Jl797VJeby6nc/SFY3E4PDox/mV+bF38yUNTNwmvcfO&#10;9J1ppwHapDSZlBFnsjEv4lHIzXP99m/E8bVwKmNvn+9pvIi+q7aM+9YpY11mzGsUyGLDo1JzqzIe&#10;VYsbL9px9O08nQN8Z3tamIOO899V9+g3KJjCiwnIYPFkMx+/ednNTVduxYWeVrYaoz/bQZukKH2f&#10;V9MwMqRaPC4sfJQb0dgoXgqSQTNTN7IeHzhvgq2+vniLE4MjaLksmjqlqyn0Xvzji1n3sUCptnSw&#10;m+JCxTaVFT7RVRSpOlbj5njH3YjJTikpiBWvGVxcAxa5siqLO4GTlCeiqu80zmteRcndtPSw82mC&#10;brKano6Ji5WLd6AlciepICOmJkxE0Z4KbiG/mIMkBAZH1HJeGLgIwStHxzwuePQIFEj8xDAYJzV0&#10;LCxcHBVlcWIykuXWsvk1wdGJjxPSLkbIY3EaRrYuvlN02CQkLpvfIm2aMJz0BBSBsavXipXvtSuk&#10;pqYU1yQnlCSLr2pJFhiB/nP8fIa1wAC3+BSUFOR5vLK0jKTovhuGoCGZu7vY2U1aPNPOXIOMLi/4&#10;7XxWgTTTovSD+ciWDpjdu3dLD+w1CNnGLGY0tOHk7cfNcdAkip/iAx0Ni1PQczJEylo49ZxuBWUt&#10;N1dDEiInq6RBM7O0phupEGQVuokkTTU1XV1TU6OxXv6BK/0nWltoEtDKAK4FVTXN9HT0KWo4LBl0&#10;Tl1UHK3dp0ydP3vZ+1PtqXLEIXZbOtuZzOq8Jj593KTxFsaSbek+wVGomtqO9soIp1WEB0/0Wds4&#10;B8xe/uF6bzlWTQuHArzjOEyxBFemiRra2kSijEjIRcj6urpuPvM/XDbb1UOjqzqvuV/MoIBKek5O&#10;FLwMIsKI8Mr6RiZu/isXr1y6YKqxtYaoqQFD1HUbP3OyI11DrAr3CZ/T0tBQCs5zHMb6O1roUdGb&#10;Li8tFy5c0NLS8vb2fumYRhCBpETljahnIjvn8Y4Ojuh1DlRaK0uLGRWtIrK+oa7b1JmTremDKmVw&#10;auIazG3g6+pqggo3thtj7zDRVR/42+ipbQwRp2To5GSMl8GLMHi8srK4YUjaxqyApYuAs3xTvJxE&#10;A5FXpGrRHZ2piAxXhCH1C+qzevGyhYumorb4Q23ZdbXWVDQ0tHagte/gPXNgHSkZ6OjQ6NryBJmO&#10;bqKupjaatqmNh/fszZ+uH2ujqdDT52XlgF5upqemTwEvfIsQSfvV1bV2DwxYsGLjMgcdHHqRrZNZ&#10;zGxoaEB6CzHkfwE6h0kzHfXodDPgk9JeWcRp7cara4J+A0TfyMzNf+uHqwOm2uqDl3LfEAFXq4l4&#10;AU+IFwmBu7ZeOLrW1jbeU2fNXr526VgrdTFJfgePWZ6UxexWUVezdrH3HDvDVR8cgQ5no3WESLoF&#10;XS1lieWdVPm+JjZk7Vg626PjhqS9i0fCBm5PfZq7ebjZOJir900D/NYaUNvlHX0FHhyjiaW9/bgp&#10;DpoIjoQHbBRFQhmEDByrilsZaGbOXrNWrly7dKKVulZPpM8lOacfSQBNDqdKd7JWw1OBvwIR/gl1&#10;tE2u3rTM0xSHdhzpM8mtecxo6ebin9t6TSyNxfOClpm1GU3dUF7E6UD6lQh0nC2frp/ipCm+8Pff&#10;VfcIWwn8bOQExEN9AYvvMMnPUU+PKrmKi7ZnDbo2sUuGV9LcypeheY3To+AVpN+/VaLo6OjQtbUI&#10;MqRuIlFTG3Qda1Mbb69Zs1aunTXWmKoiiQo8N07U09amECmIECsiKxnpuvnP/3DLAmeKUkPy5YRa&#10;DY8FvraaehQSkUzVNdQTshkivFrPmuH9D9dPUegqrmmR09F+Mj3hKTRDbVND8fBMVNfUtnb3mTp/&#10;xcpVs2Y5ItxWYHdrYGDvOWGGq5kCIsdrqKlgNnQpqgxYMj2NEoxzqgZ0a3NjfW0qToYEtjB0xQVC&#10;x8mAmUv8x9G0SagzDOCzvHcxgk51eGVTIxNv/5WfrvbRUBF1SpHQyGvxnf5SXlFOne5oRFXBc4G7&#10;HnzvTOGILjBmvzfVDMwK/VzC8gRdzWWJFZ1UNTSggYWRtcuMCSaqkvNntE3KIEQFEo8NVjZYvHK/&#10;8RltSMtXzBmrg1OQKO1gnGyQalqUfjDvWbY/qc7nroJ6g8m8zdZQ73TTHsXCBwQEODg4vGla7igC&#10;gVFDApAAJAAJQALDIFB08+a5P+f+ljpma9DvS23Hgu1VKJAAJPAMAv/CpiFkDwlAApAAJAAJQAKQ&#10;ACQACUACkMCwCUBdZdjI4AeQACQACUACkAAkAAlAApAAJPAvEIC6yr8AGSYBCUACkAAkAAlAApAA&#10;JAAJQALDJgB1lWEjgx9AApAAJAAJQAKQACQwcgJ4CkXXwtnJ0VpXQUFe4iUICiQACQxNANrWw5Yx&#10;bALQtn7YyOAHkAAkAAlAAm8uAfHD8MCLL3i2HYM+3A7lTSTQU4siWVksrMQ3qgLhucobVV0ws5AA&#10;JAAJQAKQACTwbxIQcpDaoAPr5/st3fnJyB65/zdzC9N6FgFmVPAvG+f6v++7P5nZDl5+hvLGEIDn&#10;Km9MVb0+GYXnKq9PXcCcQAKQACQACYwuAQEbqb6wfdXvF1vt7FZsCfnIcYjkKu4Hh8eEJHQQlZwX&#10;f+VnqUwUPwUJ5XUiUBty7Ie/fw1htcz/PmXHWG3lAa/RvU4ZHSIv4Bmu5qLE5PiI5Nyait7nG7Ws&#10;AsZNcnOz1VAeSe5b6jMSEiJjQnJqe7+mqOjYO0+e6udKJcqDk4z6qvSEsIMh4A3eZyl2OKKSw+Kv&#10;fC2Vaf2be0tFaVXB4/yyoiLw8rnllHnOdFO1QT65u9qY9QXx8dHhj8s4TZ1o+hgcieawaJqvJZ2m&#10;+LQDb6irjKSG3/FvoK7yjjcAWHxIABKABN4hAtLoKo//3P3biT3nGqla8/en7JiirfzmPJj7ztTk&#10;m6urcJo6yhIPn7ocHRWeWlBb2auraNKnu/nNmTVrQqCH4ZNnrF9cnyIEaS+LC3pwI+ja7fg7eXV9&#10;ugpVy8bBx2/q/IC5bvoGKtWZN8/9ErDnOnhL+hlxEqlas/enbJuiPUaxta2horCwIL20qaupvLy6&#10;OKOooqSsC1FZsOfXhdPHGlL7x9BaXvj44cnzVxPjItMruM29uoqO7VyfeXPmzXAZR9cYpK68ce/W&#10;v7gSYIjRJvCfvls/2oWD8UMCkAAkAAm8tQQEHQ2N1cVZxdXVHBwJL0eQk8KuvZuPtGXfC0nI7tLU&#10;tHdf6KI9BJ22ymJGK7OLYmhiP3mOgx4RRxgeQm4nq64yI7ekurqqukdqahgsFqcLi8fg5HDwwv7w&#10;eA4VuqMgLSYlvoDLtZq0xlNPAd/zjPvLRzzKMXA7q1KzL+zbcPD245IuGbK2vrGhsb6qEsJiMgoy&#10;CxtqOYqWrtY6eIyURjiibh6PmXx93w/HrkQ8qEWw6sZ0CyMdFTKuu6O1oaCwIPleg6aDlaGxllxX&#10;E7M6jynQ1dXUHSAULLubz+0UEeVVTb1mL3YzIJOacwuib1w4f+bQ+XvRGQVZ2fnlhcW1LV0sdVdf&#10;X1tLPUq/7sBmpd+5e+rQ9mMPyxrlFTQMDI30aOoEAq+hqjTjcWEnoqRlammgRRjQMWHzH+U2BqOH&#10;BCABSAASgAQggdeCgKg1K+TG9wvcvae67wqNLmoGO8yvRizmfrD7RHz8jbCbG6aqkinDjrSqOObo&#10;bnd3b/cn4uU1YcWKXQcjCjJbul9ZPoedMfjBf01AVFWU/eDA7rsdbVwZWUOPaZv2nrwade/wn8tU&#10;rbVkZOoTCmMv7rtR3cYRStlIhJz2muB9F+MKE+plZLSs1Zb/dSQi6urJvZunexgBlwNcDnL3YnRW&#10;ZXYrzWTcB7vj4x/ED5S42GOfeEwxR2QUjUj2a+e6kXUoSHV2ZlzYw7QmJR/fdeu/+mHF8qluBs/g&#10;JsqLvnvvyrEEREZORtY6cPUPR69cDT27Y890jDJBRqY8+GHE3QtRzEFlgbrKf90KYfqQACQACUAC&#10;kAAk8G8QyMuIS7kfVIZweUhofH5dU9W/kegI0+Dzubm5oac/+/zw4ZAo5ggjgZ+98QSqyuvys0MR&#10;hIsgBoGLJs2f6UXXxZEtnDZ972dibYEgbaXVGf9cjWdzeq+GPb/EHH5XZXJUVjOzDUHo1iZ+329y&#10;siDjdOleS1fP27TGHUH4CJKbnltaWtU6RES8DiT5wOE7xaH5iKaezoyFgUZEAjgzoXkGLPj22OHD&#10;f+/cuXylv60nTUnjWbnIy8qvKo9HEDmSguW6rTP8xtrQdCmm48dt+mYmWVETWMnEZ6beeJA80EgG&#10;3gF745vxv18AeAfs32cOU4QEIAFIABJ4WQIVD2/fTIkq4ThPJFcUVKg6ehvrG+qDm/4DpEvAqS4I&#10;Onn41LlTF69FxD4ubO7WVGmMDU3J638HrCU9+vqFI78fPRfSTyIe3y/GmFppknDYYV4waq4vzIq7&#10;lpLn8v761cvWLJ03c+a06T5jTHiJJeWMJqKBupmdBw0/ouKzmVWZj64cCz5y7gKwTwgJiYiIyMop&#10;LGrVVFUmKJH6Z7OlNONh8PmTB8VlSi5hsUSc5tLUyF/+DheaalBJKqSmqvTIK3v+PFJL1VVX1FSS&#10;2KYLEKTg/oHDZ648Tm4lmFlpglxKnDoD+2lG5qO7l4JPn79w8Rqa8u27+em1WJK6gpKSPK6vMBKS&#10;Z+7fblFxNRTWR4dEnjl9/vQlCdgSRJ9I0dR8UkfAIvxhwvmT546eAwGCQpIzSnlCgqohmmx/Af6l&#10;myru37hy5vRfpy/dvhueXiskERpLM3NT3rQ7YPWZodF3L13P7BQh+l5LVkyfZG+lJi8ji8MpaLHz&#10;75VUlRY0YWVFCmNmTzEFFfriZtfObcsO3Xs1qYbNUrKyGOvzwUJHbVkZnJw8Sa6lta4kKiyrAxF0&#10;EOimZkZ2dLWBWLu62BVxR386/6ComORgO23JF4vGGijJYGURrDyBqEylUilKSiQyoYuZGZsZn5TK&#10;wiMa7v4D74BVPDx8OyIqtkyWoGA5beNH0+y1dRRwslgSFqfIybic0cCubcEpadCsp403xSNyve7B&#10;oa4yor7/bn8EdZV3u/5h6SEBSAASeCMJMGNPhyTWVSqYLZutkv3gMUvd3cTIyF6n/3qM21abl3Hz&#10;JFgrn7314EFcUnZ+URmjqbW5PCWxsFreUK/PXoWVFHHx0vFDV+6l9ZOiplKBqb+flToR92QtLhUq&#10;sa5y/XHe2HXbVwUu8B1nbz8GXPM37EyJzmXUEswNLd18zBWkimlAIHZ9bnTUjdMnzlwNvxv1KCU1&#10;KS0tOzu7qKwmn21iY62lq04UL24lxtbBty+fO30pJOReNChSURWzmlGWnxx9/1pYgZG/B11dj9JY&#10;kRx+fuexi0TXKQ765j32z+g2/J3v/r4Uyaiimk0T5xK9scOtr8mOun74xOXg8NsPH8UloSlnZJYW&#10;1zQgWnqaGmra5N5ltYTk9ZQEgr47+0HEtStXb4TdfRiPZiItTcbczxyICogRqB9oJsMvn7t4KeTm&#10;veiotLTUtKKSqvpWoay8liFNWQ6LkaxtwYlUfUH42RvnLpy9EXb7YXxGZlZxDYvVWJ6XXVzUIi8z&#10;LHsVkQBpz4+7G3E/Mio2+VlS3MDDyqmoUYZZ61JUKLss8XZUaGhcFYjaYdpK/3GO+ppoKoCxgrA6&#10;MrOkJK2yC0vAmvrMH6NJVn2xPsvlsauSzgWnN3Y2y+nr0R2nBdioATdcKLY6RlFO1K3UBgRhE+hj&#10;7C3dHHQHtDkOs6Po3q8HLiSXY6hus/0WLFxur4QZ4npWR3VaTNoQugpag5k3j96Py8pjUklKrvO3&#10;BNppk5TQtLGIANNdHfwgn1XVzFfU1jH1DHBQQfpeSYV3wKRoKjAIJAAJQAKQACQACbzBBMA6qS03&#10;PbOeg9F0muhkN85JGcfITsstKGH1d8jKra9KCzv+069/J7YKVMzsnNzGGGsTmeln/w5KLK0dcMdG&#10;jqJuYDHGrU9szHVVlV8dH/D0JI8nI48zlJVVJeBJCmS5kcTNY+RGXr92+MLtIizWxsFKnNkxVlZU&#10;ErG1qZ7ZxWWLIwXG1l0NqfdO/nX+0oOcViV7NzdXNzdtbFNJZPCtoDuDbuNIm43O6tr8lFt3ipqw&#10;SsZWKCdnO0ML9cra1ONXw5OTip66X9TV0lkRd/mvozfSGhhUYwM3RycHE20cts+vsEjIl2Ty9PXo&#10;aI6aipubE4jUQY3YHPPg0qG9l/OqOwVAbRKrKm2d1UmX9/546G5+GaJj4+DmbD9GW1AWefVueFxu&#10;n9MraQsi7EKa44IOfLdzw3Pk2z8vx2WBS1WvXtrY7exW0PJksAhJX41KUu7nIUtVQ08RdTjXKRRW&#10;VNR0dnJAI3+hEDByOnrmGCLQQlj1zcX58fkNzA4hn8tmNdTX1DWAJoHGwukS8AQDXRVzO2sLCkJu&#10;BBdwWsh245zd/Jz1XpjYwAAg4uaWZh4buDLGEjEK+jqqGEKvdofBYkG2COJsdXIYFTVdgn4GOFBX&#10;GSZqGBwSgAQgAUgAEoAE3jACPFF3UmZCM4evR3cbZ6DnMmEMXi03MjspLarxSUlEVRkliQ+PFJM5&#10;5mtX/3D9ShiwLA69d+LrZZ4ULaWBz9Wrevp/8tvFJ1bHJ35ZNdX15Zl0dwsFAj6f39ZWkZt94bcv&#10;b5TkEkz0Te3pqv3iFom6hUIQaAgRCLtFT+ySm/LLiqsymgwp4z77507k/bg4NL8PHkSdPfXnh1Ot&#10;9XpcAPQaWxclyXo4L9t7PT4+Jj7+1sm9u9/3cDccWOphFFCJpOXtsPjP42eiHoitsx9cP3RkjSWV&#10;LFde31jPekpXqSvrDD93nD/eds3+oyj30IhbXy/TVNHByEqemBdy2sQW4cXlKtPmbz8pySTI5a/v&#10;+VqX12QcuZbQ0SlRJkXN1R3xV49kcMtVA6dtOnryFggaFX/9z+3zbSw1ZUZUHlkMWErLPUewGJDP&#10;YcAZflDgsI5OU1Uc8G6PqpqmohJaiUKgrNTUdgKz+BcLHoPR0jXEEckARX5OxrUvPrkRkd3OLM9+&#10;FHz52IXgPPGtPqS8vq2e1a9nAKyVvSb+PMPAhZOmjvfs3yRfnO7AEApEDJ2mLYft8w+GAdnS1icQ&#10;UFWMzeGC4oBC9X0zumyHm3kYHhKABCABSAASgAQggVdLQMjpZARdeFCD7dIzs7ekEYhGgYtm6Ohx&#10;SisL03Of2K1XlefnZWWTFRzXfTpvxlgdmhKCECgK5t6bPts0xcwIGP6OrnBbkTtfblng4+Tk5Ok5&#10;c9GqQ+dZbLzHlEmuDl4D1oVVRdGHdzo5jQPhBsvGLw9FgeVmj6iqURWVtdqYnMcRV67EpjPEKgKB&#10;gDOgObnRTCkEUD6whc7rqkhCja2tp82ct3mTF3DJDG7lqNK9/GbOmz/FY4RFVqKZuo/95BMnMzMc&#10;anwNkqWq6bmOt8HJD/1KpqKmovu8bw5+9uECdxuUO4Ws6rvp7v0dazw9aeJM8irRTJInec97b9V8&#10;uiSTIJdjfJ0nzFIXCsura4Uc8Vqd1VSXHHePxzOatdj/vZk2qJaHwSHaTvNXrZw3wcNguOXBEBDt&#10;wE3/XL6d8hy5cnDbzIF1NNxk/r3wOAUlp03fALt8OkizrbQ15tsvl3r6BC7dsv9OfNkzs9GalZYV&#10;FR6K4LnItCleNg424rbzb8mTtyD379+fkZHxb6UL03mDCQDLPBUVFXt7+ze4DDDrkAAkAAm8iMCm&#10;TZvs7OxeFAr+/fUn0MVlFd3fuWBXIt3qvVVbP/S1kWcjDdd3LNsbXG9htXzzX1s9wFt1skhL+vnv&#10;Tv52/lT1jB8e/RhgRNGWmFRI8xYk8vjm7t/+PJCeOu7joOMLbVVJT7+9/VxMRU+/u4clKOpO3bB+&#10;XkCgJ91swMPgQwTujXzq4l0fbdnt79jzc1NV2LmQv0//fqdW1trMwFhTVd/CiO7i4+HsakKVl5Ps&#10;Vje31cccnLLqRNuUyVtWb9vkbdyX0aKbN8/9Ofe31DFbg35fajvWkIFmcsHB67P3X9w2xX+M5LnL&#10;LgSJ/TNgx4l0itKC9cd+DtBFjQ8kf2kDt4ZuB0VVFZeBC0osQTu3qST2QU691+f/+2jxbn/TnnQk&#10;TzReYzT7f3r7h9lWFNJQNhfNbXXRB6d+cKKOijM1HWOmTuzNZBezqLywMLNZc9nRsA2emnQqsMa4&#10;cXXHmq9jJ68+tWvZTEfrvmtkb+RbkLUJx344/uvBIwUkhLr8p3MbFk6ho7qbWFoivv7uj7N7g4vw&#10;ypo+PzzaFWDk2NNkn98lwXlFQ961a2GXQ29Ep0XVSt6t1zKw0dKg8OqjsqtBk9datPZ//RpDS3rE&#10;yUP//H0huEpWd+ren3dOn+qgObTOiUbVm+cSJWTMJ4d+Xzq35y1IcGBTHbJ91d8X799tMFY1X3E0&#10;bKOnpqLkmcjuzubmmx8v/jEsPL1B22Ga/1eXf5hCohB6jsGe6Cr//PMPsLh6fvngXyEBQOD27dvq&#10;6urOzs6QBiQACUACbzGBtWvX2tjYvMUFfFeKxm9srbj/y5IPzzPN9dw9probKKL3XEqjDoUkVKtr&#10;z1z58/61LmREXlayxgq51jLw7fl/TVeZ/eN1I88J9jQDclttSV58Qg1+0udfbF8ww1Vfo2/BjdYZ&#10;syYrKeJQKNhdHmhRAP5Ed5rmNdHP5oklATO7JOnR1VuZ+bVFDEZlfiuOTzWf4Obq5DJhqjfdWEtR&#10;Hmlorb33vdOmS0pzArau/HyVm1Zfs3gZXaW1vDwr7kZYbEoNRoMvwsiLOJg2TmPBg9B0xpC6Sgir&#10;9b3vkz8fq608oKi9eWloYYT/4Lz5EqO5YqhWS6Rqz96fjD6grt5cFnv1zMdb9mXO/vjqtsX+Y3pV&#10;IrCEFitFIayW+d+n7HhWQk/FjtrWF8Y9yCiqbu54Zoeh6NvaW9nTDYepoUrRAVvTL3x36rdffk8G&#10;GtykTy/uXh7o1Kd9FZ9f/cvha4cfdZJVLJYfD/vIU4Mu/cs+rZXlyelx8Rlx9fXibGjQtDmdzNST&#10;v4fVgEtlzh9v27L8i4V2ktMTZuyPf+8/8/eVklaKmd/eizumm9iLDfyfIc/SVYC9Cuv+N4sOng0P&#10;KtSiaM749uFPM40oOmJTLH57fd7hwA2HM6MLZU3Gzl7x+6kNYxDFvkREUCCBYRLw9/fftWvXMD+C&#10;wSEBSAASgAQggf+AAK8xu+j66gkqpKF2gjWMPNZ9Fd/S0iUUiRjxRzeuputTtbadqWHV9+WU3yEq&#10;O7JtohXNcbH/HynPKEBKyK7FUylWav5HYpkdHcMuZWFGyK4lRCpxyZmQjHpRa3bGlS+XmGgRsVYz&#10;99y4VdTeNewIB3wg6OpkpASHH/784/enO44xNNEiYa1W/3A7u5wDgtW3MM5u16bqGyxb/1d0ef/v&#10;CkNCdk3FKao57YmNKQVlEmeSQCHOOXotlcGXhOzmiLh3fp3uNIbmO3FbcJlIJP59R3P8iSMfTiaa&#10;ui0+dCcyo7m1FfyulBm7J0BdiTJ1166QwifpMIKPbvSl67tqb4+sYXGfUdB6Vs0ZNJMEdU0ja4cn&#10;Lg16/uU9Zcauu0zwtqdI1FQac2iPE1EJt2RXSEa/ZED19iSkte05CT2Vfl/tP0+xoPtuPBrMeLlK&#10;esbXlfd++XmOsviwir5gX/j9Ggl4YJbU+vBb39nggRVEVUl9/k8pjeLaHLF0tT8+c2qDm6SUynN+&#10;/uVepTgdoYhbH/a1jz9ISF5b2XLN36nNNS9ISNKPEASnhDjtORRT2tQvU3knl6waB1Q6RQXViVvu&#10;VOWzQL8Dwutsyru+UtMevWdpNGbyl2cYIrbgyWfQXkUKtRYGgQQgAUgAEoAEIIE3kgCwtS6Jv3o0&#10;A7i9GmwgjcXINpRVpx65mtLRyQMm6TKyMmLj627ghqvHRl2yXhOgv/n3Sq9oNWb8/J+/nqJCqbh5&#10;8Vbog8yGkaUOsg6M9bu7ZeXwWo4BPqu//+3EmTtnPt89uVOx/MjDpNJM9C1MUGBxsSvqWuuaG3pK&#10;CUotBHb6wFJ/cKmBxXN5DZPNQU1fQCgBT1hVyQBXvAaEy4+5G3H1VpvSzG9/nDdhwhiKoiKKETAU&#10;of6RRyAgf+JMGvjP/d+hkNg4iZuAHomLu383eNcUVeOeUwUQEBQKJAfS6ysPcEfQ7+fhZeG/tK2n&#10;GVjQbdxk0ZPAvPSckuLyFnHL7BJ1J2bGN5XngwokY3GGutpYYs/lOfBXUbdA7KIBFQEftN5B1CW1&#10;IW7U6F/QHxsyUxOjIhJQMDKy7mPoFgbiu2ZCjqgm6N6DmvR8REaTRpqxMMCIqP1iz8jP5Gth465n&#10;QJdB2rp42VGJZfVNbLFG0sTtTIoL5TXVgcSpRKKWrhaCQQ2SegTqKsNrsDA0JAAJQAKQACQACbw5&#10;BKqa6vLiHijyJnzz28V7A+2jz/y2drpHXRMvNC6Zy2MhqnpGZpZ2+Nb24C/3Rz8qQi3ROSxGbvjZ&#10;zUt+C0opHba725dhRDGlem89scnFSTby0tVL311+YjA/jFjzHgWfu7D7VFgyg8Hr86oE3MLqWSKY&#10;PifIFHm8k8d0ORXN+NTsxHuPgKcBYM/AyHv0085fftxyGLwwPlD4QiS3Ire0s7IVwCnKDf9+85K9&#10;Q8Opa+LejAsq4zGAyXtrFSM9+sqVqMccXlttQ1tz6xOHBlKVh4KTZJJz48HVw0dPPWIwgPMryZet&#10;HFZGeUJQQjmHhdrWK1HVjFzHG+Hk7x2+/OBiVBVaHh6HkRz009Y/Dl+Me7b1+DPy8Z/b1tMMNOk2&#10;0xAEKAhlN85fvRR8Oa+K156XvH/H7eIc0CwUjXTs1s51JxF673+x2pl39vtOnCHxuzBx/pStQZmt&#10;Er8DYhHyEEbyo1P/XDh3KyyPyQD+thiMR6e+PHzl4g1AR46MWK6b4GJsK1ZVeJyO5Cv/pFajjV9T&#10;hTrNwwk/3KeDBnGl21jQDIDHBj67PfefvcduxUVVVbGKHkXv/zKoow2kouFu6zBrohM4len3IXwL&#10;UqpeAgP1JwDfgoTtARKABCABSODNIFCfkR0dfShC4Lbpk0WT7OyMdTSeiJYSt761JjO+vF5r/BwL&#10;VUVN+eaW+rLYiMeM2qrqjOjY8Du3g0PCHkSXySrxm1p4yiZP3oIcXPjawocJyYl1tXpuC2baaI7s&#10;LcirSXn0aXPHGqPPLMpiMQRFdW1ye15KWW5WaRO/W9MePAqPww7H6W7lw1uht09dD8tIiL4fGnoz&#10;JCQ4+ObNO48eJVWX1VpPWjrT05mmLQ/OKzDKhNrMx+WF+WVFuakpD++AYCE3Iyrq+XyMclMrW8Nj&#10;ga+tph5F1FpTUvAoNK2lpb4uOyM2PPJ2SBjYG9eyVqxv6pbRoFo7z/QxBxftZBFOXVZy3uOEjHpG&#10;TVlKUuStu7dCQu4mPkpsEzXWcTpZzOqsCgazU83NUBmR6yxIi0mJL+B2WU9a46mngB/y6XVZWQxW&#10;WVdQU1ZQnF+UlZWbmvAwNDQYLRD6f3fuRae36PuZaBBVCLJYhCPLrwbZrKqprspNTn14905wyM3b&#10;d3LautlsXjdCRob1FiQ4osEQFCgqav3azVP/VKUoEPoeLnzF/QKLJyAiNUH53fyG9rbmFmZZUWZi&#10;XMS922FJqZWcVrINffycTR9Nd1THg5oUJw1eps8N/f70o+Lywvr6+nYMW9F2jr+1Rl+b7O5CWhKv&#10;nbgWFPrgYUJM9L07oTdv3rr3MDm3ob6dRFC0nLHl0/e8zUyp8likjdOWcfPb4w+K2hp4BkZWPgs3&#10;TLNRlME9dcxRnx4Ucf7nn4+A6gBy6+79hNQSZhNXhHQ1N5c+jo+8exv8OjQiuJair61tRuIK2qvv&#10;5dUJ2I2NdUW5yVEPwyLDo3JyG7t5Gl6T5sxbPsfVQqnvzXq0SFBXecWN6l2IDuoq70ItwzJCApAA&#10;JPAWEGjNi4x7FH292f6jjwMddMjkfhdLEIRIlG3uaM1/GJ/XbDB9nAnVUJ0A3smQ66hrq0rJTc94&#10;nFJcxhDidGym+5kJSsqZGF3NvnfrR1tXQW/iYHAq2krY5s6SvMKU8txONWtHUxUSbhhrYmFdQ311&#10;TVFpSWpWVEJCalpaenpZUZWQT6E7j1s8d46TrYEiMB2QlZVVoKpyGjsa6vJzc+PiE3PSa/hyuvZj&#10;7S3MlIWJ+bW9ugpexOuS4TKKa7NLCnKy0wEcBKfrOn2lFyUrl9lGxj/RVTBIN1cg01rHLM5MScpK&#10;TyuuY3MVTE1txvvpt7bVlxfmldfzlPUmzXLSQOQ50ugqCNBVFLR1CfJYOX5nI6MoNetRQkI6WqDi&#10;srJWIZZq5jDZ10aLACzzZbGyOCIJ09HY2ZBTkp2alJSXk9fEV7YY522mJmIzG7q5w9JV/vs+IE8g&#10;kDV0FRvbOrH8WlZtSWF2XkZWUXGDQF7TxWHyvNnzZ8wbS1MAKmdPVtldHaXRh0Nz2sX39AjqpMH6&#10;sxDprs95FJuZkAwIpgIXwLm5ZYyObrKekd0Eb585y9+fYqetoAh6Cr+RzYg7vy8iq5nbQbY2cZmy&#10;dKmdtqzYW/RAqU2+eO/i779fTRdLTmElswn4hxMJkc66qqLcLMmv84rTia5+DnRn4MZNGd/S2i7H&#10;r6grL8nPyssuqKpqx1ONJ3gGLl4QOH6CtdqgW2ZQV/nvm+EblwOoq7xxVQYzDAlAApDAu0mgsTy1&#10;uIbZrj9jmZ+ZDklu0Ka9HE4I3udurOC26tlPstbQ09Ciamo72isjnDYZogZF3WaMS0DgsnXrxuNa&#10;a9s4FBNzBwcfy6HewONV5D6Mj0ttajTzWj7DUoM4OKEXwee0M5k1hSyBw+Tpjnp6VMkTeWDxSdSw&#10;0CZ2yfLKWG18GZrXOD0KXmHIg4chE1BS1tHRpWtpETAKIhJJS0eHRrMxGzPBc9aslWsCPYypKpKo&#10;ZDAIkaalTSVSZIRyMgrKRjQ3/3nrNy9wVlZsSL6c0KerkIhkCs3IQMiulSGq98BZvn6djwKvtLYN&#10;p6Pj4DjBRY+MnqvglWkG2iaGSiJuu4isoaVj4+7jO3/FihWBgQ4Ir11GhDc0cvCa4OdiqoDI8ZiM&#10;ysYGvpKq/bjZDmD3/+mVsKRsYDNfRd/CytxIX4uKkyXLkMk0cYFsxkzwDQhYPGMsTZuEQQuEIeKU&#10;9BwdKQQMTwZDJlDNjEy8/d/fuspHUxXpRBOyGzfneQm9qK7+/b/LK8ppWDoYUVUIPDk8KBFNIo4+&#10;qxcvnTV/iilokf2O23hCXktZUiVXRZ0CAhnSjaxc/CaYqOJ72yRQaohkEq+TIIORI1AVeiKjSepo&#10;+fuzPXRwCpIbgvwOXmNFck6TSFVD3cbFwWusn4seeFj+aesRTmMJE4hMb1xD/tfAiOYwKQA0b5o+&#10;RcvI0ViJjGmXJYFehoY2MDZ3m/HJ+lWTJ9hqPf10yxOfxf8+fJjiG0ogICDAwcFh9+7db2j+YbYh&#10;AUgAEoAEIIGXINBjsy2xxEeFEXzsx7/3hrS0vfdD8g4PbaUhHe++RIL/yaeDfRa/eo+8/0mxYKJv&#10;HAFoW//GVRnMMCQACUACkAAkAAn8VwTEpud5qdnZVcxeC3FmbnphZWkTkWCppy3X34HRf5VHmC4k&#10;8BYRgLrKW1SZsCiQACQACUACkAAkMLoEgJdXPuPR+fN7P9m4caVENv549dZjLrg95W6vg5N71i2m&#10;0c0WjB0SeFsJQF3lba1ZWC5IABKABCABSAASeOUEwMJJQaGrvbEkKjz8hEQupbZ16I2fGBDga07G&#10;D/Bg9MpThxFCAu8cAairvHNVDgsMCUACkAAkAAlAAiMlgBp5GztNnTBjxtSp7j0ydfbsD9cu/2Cm&#10;hwoi/9YsrAhUCo3u6uxko6ugMAzvYyPlCr+DBJ5BANrWv21NA7w+Kn5tdtDbsMDdH/DE2GcG+FKl&#10;hrb1L4UPfgwJQAKQACQACUACkAAkIB2Bt0b9l66470AoVlF06FfOkzyd+wn44avD0UVV70DxYREh&#10;AUgAEoAEIAFIABKABN4aAvBc5a2pyp6CNGTevPdLwKbrSHNnX9GICDJ7V8i2xf5jTF9Fcf+zc5WW&#10;8pLKwtSCsqKiNgSx8pnnbGmqJvahyEeQ4vv7r0VnlFY8u4D6bjM9p8ycaCAO0VKeHp9yPyYtu7b2&#10;CSaiiqGJi1egn7kWUVG+vio9/u6BkMcIwntGnDiSsuOir3ytlGngnd7hSjcfaS5OLylIz6tiMDBE&#10;snXgSlctsvxgP5fsemZZZnx8fNjjKg4POJ8BQsTgDGmOXtN8zS1p6DNeCNKNIM3l9++GR6clVLB6&#10;M6Klb+PpOcFtop3ygKxJ0k2Ou5+Um90vMFXf3s7TyXeiARV1nV6eHhR+PyQhe6hCaXkt9/Vy8jR6&#10;o5xXvri6JUUdDsnh1rj04cGjws2JV07cS8irYSEqJGWXRV/5WSkTh2hlXcyOqvjjB8MK2zmdiL6R&#10;reeczRNNEETiGV9qGVF1PzeT3d385ubi5LtxSWm5Faz+bdLeZYKTs52kmUmki99VX5wYF3fvcW5N&#10;05OgWtb2npOc3GwNBrZfRMqOg0bc1tVYnFiUn51b19JC1TO1851n1y/dts6WnNtfn09qYTc9RYqo&#10;QzfzWbHSlUp+e27zSN0cYEBIABJ4bQk8cxU00hy/YJwEsyK6Zrh/Ny56wGCOUKn6dDtPD9+JJlRE&#10;TvZ5k4gkZypGti5zNvuZIMRB81NLetTt+2GR2bUIDkEcAzb5utvRNJ4uDXASDuVtItBWnZl8asP2&#10;TzaI5YNlcya4qhNxskt2hWQUvqJy+vv779q16xVF9qJoOC2tFRlJ4ZcO//PXwe+2b10/e/JkR0MT&#10;G0PX787ElDb1fM0ViSL/8Hd1fG5vdVy864+Ung/qo//at8aHrjGgRxCJVLrVlJXbTganMuo4hRkh&#10;u5YAzeDZcRKp2kvO1GTUv6gI/f/eUV+XF3c/5NzB/b8d3LNx7fvTPDzGGNInOfkfSWB2dAyKqaM0&#10;J/TY/g/n+Dnr4Z88jwV0FQs955V7bmRmt4APeDxOdc6tn39c6uVMo/TLrAbNMnD+1qPHY6s6uIKe&#10;iHmtnOq4Wz9/uinQ1XJgYArNx2/jXyFVok40bErIrsVTn1Fw+upDR+N7wQ+n6P9hWCmqe5gkR7Ew&#10;PB67POf0qvljtMTVqU/V2namhjVUK+O0lj968JOfoxJe3EodXf3/iBSJQGcYpoygup+fyc7OtuyQ&#10;vduWeLnSKIPapE/gph9/vpVTzeHxxLnsbCzIvvW/bcsmumpRBwTVoPsE7vz1XGaVSIQ2yWd1nICB&#10;HUcoELVWlT6+F3Lp5MFff/h1xweLFnjb29MNxyxcuC24TCTiP0FTz6o5s12bqj9UO6dYTQw4Usbs&#10;6Bd8mExhcEgAEoAEXg2BoVdB1gNXQcNJavA4ufrZ46RI0NlSFfK/jX6DBnOEQqG5ei3d+vOtuGpO&#10;K+95k4hkiNV39d8eKWINmJ+EIlFr6Z2vPwdvp6JBwDz2zJUqfLdeSmWU195QWVOUn19W/Typravm&#10;4Mh4HGFYLgsF7e3gvdrc4nIOjjTcb5/KvryihrbtdJ+p08Uyzk5Hlhsflsyku80fO8ZcQ0XK4j43&#10;2L/5bj23Jic/+sbFC2ePXIyMzizMys6vKCypa+lqUXf19bW11KOIX/cF2+GtVWmVbSI8YeBrqZoq&#10;ZKKwsY2LdOPVzd18xo1zsxG/OJwffjA8Oi67VV7X2NhIX1+PpqFMEvG5zIqqirS4PJGZo76xmiq3&#10;qSafKaDRtAbGSZFjd/O5nSIiXs10/OxFrgZkFckTw1IIuyg2IfzK2QtXTl57lFRYkZuZXVlW1cAj&#10;8vXc3ptpo0nEgY0FsQCfmDxW9rVLh48fOHYvua5DoKxtpG9sYkjT1VagEtntzHy8xWRjQ2MjQhOr&#10;5OGJL3eceJifw1FQ0jG2NDfQUsIjnKbGmqzMsor4Np3pHqYU8FqzjKCrKb/k4REQNjStrLobr6Sp&#10;b2Vsqq+vrkGRkeExeBg58phZrpoIHltb+DAh+VFWiSwWbIZYmBqZGun3MTB3m+pmY2yu/ia9dCZF&#10;devr41jNxQ9O7PziWSQT2nR7SUpR0yMNwu9sqMsLPf3jwbB8Zm0XiEWZoGA1bY2nsQJ+0EkWl1WQ&#10;8+jaqf0nHtQJOkEPQLR1ze0nLXTRQxDpX7UWZ3PY1f2iTLI4rIRrG/bfL27gKFMNTAyNQQ9TV5Lr&#10;bGyszs/KK00txzqMd9JSwBNF7bWZEcG/fPr7nbKSLgUFHSNjEwMDHQqew2pqqS/IrWd24o39vYxw&#10;CK946I4j0Heb36/jgI7Zlhl2N/jC6YshV8ISU4oqijMyq6obGrG66tbOM33MwdlU73kOm9teEnPk&#10;bk47p5WsRtExtqcb9zVyQ7qtlcsEbxPg0Alekx5pU36NvuN2suoq0nOKq6sre+dvBqOWxeJ0YfEY&#10;nBzuX6hkHquhsryorK6Gh1cl4zCy/R4ZHzYoNquqojy3sKyugYNTBdtYPcsNkRABb4wXFpcWl9W2&#10;sMXpICAdQTuLVQ+uJBSXl1dXVVVXg8fF29k8AUZOFofF9D5l2e/b8iGWOLXV1RwZ8cpmmGPLsMsG&#10;P3iaQM8q6OK5Ixci+q2CuC3qbv1WQcMg99Q4Wf7scRLhc1rTr30V8rimGaNMMzQ0NgCLAXWSXGdH&#10;W0NJcXlWWrm8xxQLjW5RTR2T2TXo2XodLQ0lpAlcCeFhlTXMnMf7BThpIH0+GroF3Laqhzf+PhT8&#10;MLOADfIPDlzo3gufsVIdji72LodlxB/duJr+otZApCJLzoQMb6ddJGqKjzm02olIxY3g2xfUSVNp&#10;zKGvnYhKuDf1XKXo1omDS8dPmjR19eqfvz95defni31BLeCUEKc9h56cqzyDQrewLi3o5CKESkRk&#10;LddsPp7I6A34+OZf+7/6cM/evQ/Kyrh8sHvKSLy5ec20nimLvvrwsYQhjw66Rd2CxAN+Cx0QGaq1&#10;ZuCxuKcPQ55bI4//+t8Xc8f7+S3YtOWvfUE3P33f1ZGGIBQrNf8jsQOi4ou6i298OmGKLmhyMjJk&#10;Cnb5t0fCS5uamjoa4jKCftu2ZdP34ZmJTaKOkuiY3Y7qikDHkZV1Xurz1+NiLrv4wbFNHmP00emQ&#10;oqg2Y3d0Qwk4suluLI76e5cjgoaVkcU4+03Ze7OsTMDnlzEeXzqz/6vte/86ViYSbyX37pGMrD2/&#10;fuOENNUNSEYPJtkxgKS6fw/J0SuguMWeErfYXnnGuUq3MD/oqy+n9B+RXvpcRcrqfnEmG9hNV4/N&#10;9lswfukXv555zGCIBFxR2YO/fNydxUs0cCC5+Ew1Okw2xUcf+gAch6IqOn31kl8SHjM6OphxxwI1&#10;raloyL6tuGd1HPWAAR2H29L44PPZq/zGz527fvueY/uunN0wVUUfnNfQfCc+51zFcbF/35Hr6FUu&#10;jPk/IzDEITkOR3R0XLT1wuOYBqGwe/Rzxgg+utGXru+qtS2yZuDe8vDT7hmfiRStRaer0+t6c8/v&#10;6C45/OkEKzBpgI6zTbyH3S0UNMTcuLB1iqMj0rMTpqurN3vp5j/CUjI62/uO8vkdorIj2yZagelo&#10;KHnehvfw8w+/GB6BZ6yCFKVaBQ2VFLe1aeA4ee7Z46SIy259cOzzPds/3H9GPJij59xlN/+cPM0J&#10;HaJximrOX8fGlA6+FIIm293Naa4M36rlrIfI6E2b/NnNASfb/f7a2+Se18z+hf2EF63v4d8hgWcT&#10;0POaueC7Y4cP//3VV++vCrD1pClpSo+rKjr7weUv7yDgXMV9ynhXe2u13m/p4+cv+nDH2mXLnLW1&#10;cegbw2rgPHW8jbvk71rqqlQlpSHS4XUgyfsP3y4OzUM09XT8F80yIhKkPlNB46PP37xh77E//vjp&#10;s0/nLJ1g4kAh9L/38iRFHgdJvnojtTq+HkEUjSguW45vXTLNTUdJSYlAsTWbsGTLts9WuZlaK7U2&#10;M0uTonJ5PGCx4z7Nc8rm+XQaDk9znvXZ/+bOnAa0urYuXtajpEpmMwepyihNvP9PLsIGYQ1mLZi3&#10;5ptl47W1ZTEYbTX61BmLPvx42fxAbYTwNj5iJkV1IyjJR4NIEvqT5PWRlL4FDjdkvxb7gk/zLoeG&#10;Rx+OG24CryL8izNJwStNnrXvj5+OfbdhqR9dTQ2RxSHazvM3+3mibRIRCoXl1Qw2h4O0stqYdbli&#10;gzPQ62gGSnQ1AoFoNGuRv47egI7+pONse17HwZGVnDft2/3Hsb17v/h4re9cZx0znOxzrnG+Chww&#10;jjeSAJ/Pzc29c/qzzw8fDo5qfCOLwOXx7sQl1/UaeQl5XYykR3nNTDBp9Elj1P7Dh3/87HRcbi7C&#10;R7sZgtTX10XeunRgxzcP8gvBvADltSfwUqugoUo3rHEShyc7z9q09uMdi/zEgzl6Mq093maitQE6&#10;mGMwGANdbdKQ6yBWUVv0gS+DO3LqELqDzcQp47VB+L789PurNDUAdRVpKIEwSsZei9//7vgT+XHz&#10;5pnWwLrafc2+r/f3/vqfg8dXA7sgiRFsV1dnedSV33du2yB+1nbD6nW/fn0kObmqDT3sAtNzZ0ve&#10;lU++3QYevP3u+1OPynkdgvgjB77a3PMK7srVK1d+ffJRUakktFiAhXDs1ZP7vviiN8wXn+65evZ+&#10;ORhp0Tsgb6PgFCiqNGMjI0NdXTV1CkkBnHdLW8yWkqz4uHuPqjtJAtc1MyfajjMi9p1fExRUVDV0&#10;NNTUSDgcOAVvKc9+FJp0N7wcwRIQg0A3W30L7afX7F1dnKqoG9dy8mtaNNyNJsxbM45CkZcdVhci&#10;qGhq6hsbGOhpa1NVFfEkLLhlNYTwedy8hNsVjNp2PqKiQxsf+J6noY4GKDwGI4sl4hVVtbS01cEV&#10;GkxrR2tdcSZHwBMhWvq6+roWKgScjCyORNG2NDHRUddChHxeW1ZMWgWzpbQ8tyAzrp6DCEWItedE&#10;T3d3azUFcelxWIKSsqqGlpoKVXxn4O0TKaq7A5AsyXoeSV5XD8l+PfLVoipPfxRx6/Sj2i6SbsCa&#10;aU5G1sASfKjWgSB59y/efBSWyVYyos9dM5dO0vn3PB1Ik0msLEaJom+gZ0zTVKMQsFhwNIjgSBh5&#10;oSwWXS4B5+lUZSWcnByioqaso2cncQZQkFpdUlLQISvslqmrzedy2xGqjbq51wQ6uJSIPOk4Ws/r&#10;ODIYLElTX9fAWF8fvX1AJeEIMjLD6qGvtkZhbK8RARwJcV+zuWe2/ufQH//b6N2twE5My8x4XNQy&#10;MJ8vmLv7BWYzq5JDjnz90TowXwP5dMO2Y79fySvv5KP3N8FeEfDQcmTlxnUrV245cDIym9FU2hL6&#10;8ycb1vTO4Bs+2nwgpLiDKQk9DKGqqJi4Omh3Pkouqm8SKyddfF5tRky6rCZNX19fC/0N6Gt5ibce&#10;xd7vwKoGbtxz/NAR8UJl374Dn6zfGOhoTAW3cZ5aOBi42y3Z1W+hI/nnP8ePrw4c0uJ5GHmGQUdI&#10;4CVWQUOnCO5VDBgnyc8bJ2VkZUkUTQ0tHVUKOph383mNeQnB1x6nptUjJB282SxfByVN5adHWTaz&#10;Juf+tRsltZxOs5nuEyYG2iqgVzp6clRfVRh74dcbhVUcJbeZ48e7eYmb7HME2qtI2XrkSCq6NLr9&#10;E9Hg85n51x+zxq7dv3Kml+848V9sbez1qUoEsP5sbSpPizp59uzlS1fvPIiOT05Pz8nIKi2uqW8W&#10;CbAUBaqasnwnK/fS5r8vR9+KKSyqaursFopYFaUF2ek9Av7Rqu7uaWaupwu27oErhvaCB5cuXL1w&#10;/frdyHsxMeJQhfkl1Uy+iGBEN1WWw2GeXmZyWqpyM++Gxde/qfYqA6unozotJi0+KZWFRzTc/Z/Y&#10;qwxViQ0pETeDzoWk1csYO33w+QeTzK01BphYcOtzC5LvXb79KCkpKSbyzs3bDxLL2coevlPmLF/g&#10;Y2WpNdhZBcJhthfe23fwYnI5huo622/hwmX2SpiRr4PAJNFWcC8kJbusmKdO0nNb8OTaPZ/HZiSe&#10;33cvq7m2g6yuZ+o00QJJup+cmBCXlJSZmVfN6MQoqxNwWDlMW2NpTsqNe+mdCI9o5TjOycMN9bAk&#10;nrnKsuPT05KKmbK4ToKNz2QDudrY5NDQuCqQYzV7H1dt2WZG7AO08ElJxcX1HQJ5eUVlUo+5TK8B&#10;A1hiYgmKnVVN1Yy6xi4eUM1Jci9301rK7vbqg72ougWtUpG09plsZd5jJfWKM9mQdSHk3NXLDxs4&#10;huMWf/K+TWtqU1VVcdtgexVhVwcj6c9jh0IflMpRXacsWDXDtPBOXl0nk/vS9ipSVLeUmXwKDWjt&#10;7QX3wG3rtIwaOaLiGP/1S90MFKiKcrI8Lr4iN5rRymW1CvjsNnZta0Xczes3Ehsp6vaBM2fNnuOh&#10;QZbtm+FAxAM7jn7/jjMoWT6/sz475FJCJZuJMzF8jr0KFi/f3Yk0lpaVsVqFcji8PBmoR1DeHgLN&#10;9YVZcdcf541du33lzPfQ2XqMLV3PsDMlOre2lmBuaOXmY67QW1zx3H3q3MC5u6T/3N27M9BQnvQo&#10;/Oz5s1evXb8blfI4NT09Pye/orSusRWDKGhQlRSIXRXJjy989vOl9Pj0skomOOXuFDSU5GRl9M7y&#10;xQWlAiN/P7o6kdJrqigFdTA+F9eUc3SnGtZF5qi5uukb6elgWth1jy8dvC+ysiEgIjkeQWPSPE+9&#10;3Oh/QmLzSRSvuVu/eH+qu72Tg729tfUYupm5hZGGtp6BGpkosR4AC4y27HvA96Ms3dx/+c9rpvdb&#10;66ArG3t7fU0lwptkpCgFR2mDiFdfsaH3HkQ8ihHPmENJcX0XBqeqNpx6lDb9Z6yC5BENjxesgqRK&#10;gc/n1GcHX3zGONkTBbssNjHmwc17MYmJCdH3bl4NiS4RKutPmOk3e+HC8fqaROzgzd3Wovy42weO&#10;3ilgqZjP+fC9AG8fkyc7asArTFzIyb9OpVdTHaatWjhOvQtTlpba+Dx7lZEvtaSC8K4G4rJys+6d&#10;PPjZvssJbRhVc3tnd3cXS0dzvlzx6YuHDhy/HZPO4slicUp6jtYO7u7O1tZG6mRZrIyqiYWtU+8r&#10;uK7u7jZGGgoKkkkTdRuXGvcoI7OMQ9Q1koRxNMfItz9KfHj9VCSjs0vi0BaKZDXTWhcXEReXldSu&#10;pmE6ceVUG0ONvqmoB1FnWXzshW83iuWLnw8FJeeylDVpbjOWLh1ro9fPXqAnOLeztqAg5EZwAaeF&#10;bO/p7DrD6Rk3e19BDXCFAkZ1ibAT3cAndrU0lj/a98v2j7eKs7p16/+++/7vS7dTcxntHQIlooIa&#10;zRzBgj5eX1ZeUJwOFlvc7m5ua111TT2rBXVb3S1C2FyeoL6pqbWhBvyMvrjcUhh2+8iuHZLCb9y4&#10;Y8d3fx8LefC4oqELPXV5IrxOJPnUoR8+3779q59/O34m5GFMAZPVKblJ8IbJi6pbepJCwSsvercA&#10;ASv0a1fDEvOqNO1t/FYtn6inrzLUwoDfya3Nv3Pk+P3SFq75xLHTZy/xUCW+Kr+6z69u6TP5FJ9u&#10;Ab+1IjUuKa+wgiVP1tW2mOthSVRBe6SajqnrnM3+NmDRJN+U++j8ya83fvvTzj/uC1u0xvvOmr54&#10;ig1wBzLqs1RVctblnzdt+nj37l//PnH9Zmxuft2oHZ698sYDIxw+ge5uUVcXIo81lJVVJeJJiuQn&#10;p/WSufuP7b8OnLsF/eduSYLsuriH5/859MvFsGI5XXNHJxcwleubq9a0J/217+f9lxILSjoEckSK&#10;mom7M5jMHc2NNJUJ8mSctqUj+rNEnJ2dzHUV5EbwIjxeWVXX0dWBklFeWFVSye1mN7UXp8Q30HUM&#10;DA11yOIMgn6jRFaWI6gLuPKtNQ0VtSx2F78bIRJxOkZaluPGWWqpojvdUF5EoJuHNMcFH/x+Z++M&#10;OdR/v/3rSnwWeEzhLZW2rOArf6EANm/Zuuvg+ajy2i5tc5sJU5cucKQ98QnUV3g2Kzc5NeLRnRo8&#10;VttrppeDi1nfBXy05+Q+vHcr5H4a3kDPZ9WcyXYOBi++qDvqs8BbWnHPL5aoKjrswdXj4ThFgfXa&#10;NT9cu3w3Lu7+nfsn9uzwpBq3JKVHJt2LasSSVBw/Cjl6PS7u7pF/PptpgVeU89318+nbcT0SFRd3&#10;/H8zx1hJLpTJAK1VV9tj07pdl2/e7Alxc+/S99w12zlc8EQHX/C23gIbQQviibqTrxwLjQ4rUDSy&#10;cFy/ZbYpWRv/VDzAUgMjhxOLnBwWHBe0l1am/nnu4v2CyqbO/it29EtRZVH2/YN7wjraeIaBCyb5&#10;jh8n9ic2OsIBukpVvpCDDnwNdaVJt4/dy+4ScsTZ7GivS4q/9OXKjX+Fpme1KhBJajQjLHDyJYMk&#10;ht+88vPPDxLL2OyyxEvHT1x7mIC+NiMQInlVjW2VFfVt9eKf0YsBNyNjkosZoPRyWKysTGVF4pk/&#10;f/l69x83qkUcVOcFR8TYHjQgUTlMU2Phwzt//rjt/Ynf3Y0qbAbqz5snL6huRUBS9wUkBWKSna2v&#10;uPDA73S7MOng0TvF4YV0G/s53/0SYKFEeLrBglYoai5kRR3YHdKRx/TwnTl3w0fjwMn5S1sYSVPd&#10;0mdyMB1gYtnV1pJ08NcTEUWJTKz2GItZez4ap0SWWGqJlLTIrrO/8LOlayiC+4gdHTJ5eXICgbmL&#10;9/QJY61MqaPX1EBq6ADQOwSAPSFeQX7Y2d+3rN6599MrOUBpH720X3ELgtFJSQBYmvP5PB6vtbU8&#10;N/vibztvlOQRjPXN7Oh9o3nP3B0mp9B/7n5w8uv+c7e4YYjyrhy7Fx2epGRC9dzx9QkwwYOp/Mq1&#10;71evNecrFIdH3MpKzWpVNhk3ZVfcXfCnmz/vmOdmoGmlsvhgSPij3lk+LOLOLyttlIaYnl5YIgIV&#10;p+/iaSNfUpGXX1bJbmZWpCblmLjoGqnp9bzEBBQwRxt3VSPV5LRb+5Zu+u1EeG55QyufLxCgzgSe&#10;kQAwiBagSZ7ZFQAA//RJREFUiPoJn88Xex94YZbe1gBgdkXQKbF3TpSsGgYJmEpf4prF648OAOhZ&#10;FKBLAuBAjpmQFnMi5EpiVUfXgB1OtG9050bfvXf1WJIcWdFyzSd+LmY961hxx+nOuQIegzuepEVR&#10;mbPnl/njx2hL80Ad1FVGo43kleVVZcVpKirN/mbfgrmTdGjATptAIZh7z/ps41gzIwSMLuk5DGBj&#10;Kn3iEuPUZR5+fjTUukksapZ2pnpGBtJH8m6EFHI6GUHn79dU5iF0PZ2Ji2ZpE4cyGFeynjnryysp&#10;Yrl7ZvvmaXQDYITflnjnyx8uPyzMGrggbQXzzqN7dxA8F5k+ZbyNvfVQlvejhFdRU3Hssm/OPLoX&#10;fffEzvdmofUN9I3cG/cT4zKqKKZWnpu/mUlWRC2R6+NyrnyyLtDDPXDdz1dy8vqbWA7Km4H7tM2/&#10;nbkbHR15/EsvihE6VNSXVqf+czWZzQFPX9K91n5zEAWTmJIScvfMJjEcBOG2IXe+vPwgO7pqlIo6&#10;itG+sLpRkpsGkXR/MclXkGVWR1v0/i+Di3Pq6NM8/dbMd5L4xRpCqoqyHxz48k5HG9d9zfwpvp4v&#10;dEwoXe6kqW7pMzk4TVZRZuRPG7dfjs+pU6FP27nsf79tckaAN1WxtDIyQ099uPTTC7HoX+m27u6g&#10;oYGDu9y4w5/9+Pkv+y/nSVeEEYSikFWnbbp7/xbaziOj7/1x5pvpYxXxaFfICy2+fXh/MtLxrFdg&#10;R5Aa/OQ/JyAevrYs8HFycvL0nLlo5d/nWGy8+5TJrvbjn+z59s7dynP6z914s0FzN3iXNzkrnlWe&#10;R7e2nfvT/sBJdDDBg2MMPZ2xM+ZtW+eoQGpKzy0qrRxNo308Dqfn6mVDLaqozM+MZZamJRYBExYj&#10;NUr/lR99/hfvrdk8ywrPTjj39/8WzfTx9Fu6cffpqGQG0vO28KB6yQuN/nkpQNRPZkz03R/a2NH3&#10;Tut/XpP/dgZk8Yj2rM3/XL4tWS4MLVcOfhrQryH923kc7fTUxm/edhAFkBj3KOTvZXOtNTWQ+rqc&#10;sOs79l7Mb2cM9NHQGBWekJ0ah2gSCagHIppOnwciMKQmXz58Ozo0T9PaZOa3mzwVezatXph/aK/y&#10;QkTPCNBcWJiVfDWpgT5tzVhjBY0Btq2VuRExcXFNDVa+H673oqsQSUAllJGVkcMRqPi6lNjiQi5P&#10;0XTsbDt1yZ4op7oqN+1uWF49fdr8scbmA+PqSR5o9hgckV9bkPAw5NTZ22fPng0ODr778FFyYQVf&#10;Uc5q0hpPPYUh7li/e/Yq4CXvsvuHfzgVnl0nMPX2nL1g5UR9paHsa2XlCARFFQ2xaGrp6Ctj5PgN&#10;D3OruG3MBhW6Pk3XUVdykg58GqTF3Lh+9vyDrE55Pf9NK2c7O+spvvTN3efYq7C7OkqjD4eiLz8g&#10;VB269+wtHy+faG9tpEPTJRJlOTWP8hsQAbtVw9jc2MbDXEtRm6ZMwHOFLSxWTXNdS1Mzs0nJwMVI&#10;gySHNLR0YPGI/vjAuXrkiqI88GQK+vaG/vjlaxctCJjmZGaoq0EzxLIyqhpqmhp58oI2Ta/Ztqok&#10;kiJJSVmCRkNLU8tQX4eqLMcpTivr4LY1qjmZGRu46PfCGWkH+pe/e2F1OxuoEhS09JSJ/UiyhiLp&#10;6mAovr70iqStKiP9ytf7r+WWtPO4Qk5TRWZyOOjbt+9FpeXWdrTzgdOsxvqyxzGVmKbCaEbU2cPh&#10;5Y3dIoGgvTonLuZuSMjNsAdJBaUtAq4QvApaU5qffr+WYqiupKkkfQuVk39RdVvIlkiZSSyRYqHZ&#10;1zZa6tOvRV74ff+VhPRqRdfFa5asmBfoZmSg1OPCgV0SE3/z1N5zifmNWq5L1i5ZuWDeRFsXI2xd&#10;RnFTc1MDs47ZyWdr2ltr4nHYPmO8V2WvIiuLwZNV1VR7hgBdbR1jcz1sY3l9Qy2zRU6xRdN1ti2w&#10;4HrpU6tX1E5gNC9BQGyvcv5BHhi+mhsbGhqYzKY2LkbNb+ua5XMCPM20KH2dpWfurrf0/WjA3C1P&#10;oMr3m7ut1ZGSxFP3UmqVFcf5fLDUhSYnIyfefMfgcXJEmepHoQXVVHUrS7uxxj16UEdBWkxKfAGX&#10;+8zJWvryAXuV3IpKRD1gsiulOu1Bajurvq2hPT+m1WjZB+N1mhmpqbk1GI1JCz31EAUFirKavrmx&#10;lZupiZ5iR1NeYUlhaX5RbjawZWyi6GooqUgGij57laIqZnszQNRPBB1cfe8Pxhk+9cST9Dl+s0Oi&#10;qy8CmQL88TxHVJQVCK/qNu5zcfVZ7f6r9iqy8mQF4IFHslzS1jcidTayGtLLatns1io1R3cjFT1J&#10;J+ruQprirvx97kZEdp2isdXsDzfMtNAj9zzLAxxKFd7YefRyXFx5a6eI39FYmvUw5E7IzbuRCakl&#10;jU1d4OiurbUh53FpW61Q1c1IuT8HeK4yap0IzK4qigqy/Rw9gXtcZG11FYIywhW0stvFD/5JK8Iu&#10;pDr21tUzZ8MeJdawhSIFEklBgUyQB6bO0kbxToQDa73iqFPBiZWMFiLNim4/ji7NJRmCioX1+Ane&#10;Pg7mSDcWaSrMLiqtaOi7sd6QHRYXFxVTyMURdJ383Uy1qdIcWb4EbjlZjKKyuqwc2vdV1dRtJvo4&#10;6avi8FiCmqndmLEejuoI+nhZDbOtsbUJwcsRjBzfW7Jg3br1H30kvke7YePG9etnj3UwVkHvBQKb&#10;NxOaGllVQwGvgF67AbqKib2zk50NTQU49ZBXNZ3o72ihheplHZzukppagYD7JOtg+iUTVKytx3uP&#10;n2xvIv64prSypu4JnJco5n/26TOqG48jGktBkvBqz9S4LGZVSlQhr6sDQZpK0xNunjx58vTJk9ci&#10;s2tr0CbYweNkR18+f+leenR8ekV+eon4WK0mPTLyOgh59uyFO3FVnBbUj1ATsyoh7OyFM9ElVax+&#10;dTgMzM+s7iapM5le9eTKdkPWnYhrR05fv5/AULALXL7w/Tkzx5taPHmPll1f8Dg9Ghjv4XiqTuP8&#10;fKYGTPeZMvv9FSvWLZtor6si01Sa9TjqfFheHXgCaRilGEFQeSxeR9XYY/IiHweaGrgP1NHaXpxT&#10;0MwXjHK6I8gq/GSkBMCujfmUGQtXbVw9b84EK3WRjKiLTNHRUFR7ajgfYu6WHXruJuGxSiSwc/HE&#10;rQ14XFJJm6aGIXDYXWwuajE4agJ2P8nmHjb6XdyCRxHhOZnyLo7mVBXFQW4hCGo0a48ps95fuXLV&#10;6rXrPvxo4XQPE0xd2tUTZ479czulonzQlVZ1c8Px7w20x1j+wUoPc5L8sLzzj1qh/4uIUUUuJzbo&#10;/MmDz5FzIVG5Ze+AmZsMeDNay9EtYLKHvYke6n2uLj0hr6apXTLlCLs6q+PPRMRn5tbIULWNXf2d&#10;9Qm4vvvM3byu2sfRJWAPEIyxzKrssJPnz4BZ7PLt2LxCtB2Cma00PTLk+q3o+/kgyACBC91Ra/pC&#10;oaiDywWXtftSABc+u1rb2XwOIidLkJd+2xNcihBwayvuHP3tZMjDVpL1kvXrfziwb/+BA9+uXjTe&#10;chjvjYxaWV+XiAXtzPLc+zfuFHG4ncpWZqZ0J2OpF5YUqpKmtrXEfSq4CMUFT5wAbVKIdDWkP7if&#10;kpVbL68ir+U+0U5LXXm07REJWDldE1tgFglmHXAkJIs6fe1BLA8O5xRVgNdXcKtQHgt+Ar9HX5c3&#10;s5m3ZP3XXx9AZd+BA5sWWCgrCdngFpgsFjh3MFJTMNDXVtM1lUw3YPdPplfHBRGBYxSsPDgYBJYr&#10;JDx+SB+vwLAFnEJJpuQ+OK9LrY8oH0NW9wtIYsUkyS82AxxOjp5Y3/ba27q7u7m7O5hrK4kbmjwW&#10;p23i6OxEp5kYmdLoTwKJ/+Xi4mRtTJETe+MmkymGli5OriZqlKec2A0nR+AK2uDqFvSZCL8ok7oU&#10;dGISCfldDQUxV46cufrofpWmvn3gqi83+bsaDTShbGRUVBRl14sbsImmGhn1aIFTIRtMWrNjgbeF&#10;Djh27mxtL88uaOAL/o3bWMC5MZlMwoIlLTriito62N2g/0N5WwjgiIjz0jX/+/7A3l1ffTh7gi6x&#10;IfzszYfpKdVP3fUDczebI9Xc3cUXgrmi/7ZjN7+b08rq6Objesfn0eMnK4dQx4yx0sQK67MbmgTu&#10;k2y05IeenXA4rJaO2dhZS3bs+eL7XdtWzJ6kR2xIOxucXJTGGOgrhOZkPW+beB7pkz0/fRvorER4&#10;hYfJo4dkVGJGbevjgW39V5ueI9/9ffVttq0fDFZDW4uqYoSO9SKkrYMjEA/R3V1dLZVR129m19Sy&#10;yPrq+vYTx6jIyz3RMmT6HEoNmMccrY001dG1CQipqmtha29jYqE52A0/1FVGo22D5Z6MbEenMK+8&#10;isPr6DFjEyECbndVQlpeU6kMhWioqTPYKFYEXDah8iRHff9ksdti/9oTUkKa7jdr1ZbJFlpaCEYW&#10;GMH1PFgLmgs0BEV7TWt2Reaji2FIJxeRdZ9s7WL/DAt49EXVbvBasRggyhv8gsVqr68vFxsRyWip&#10;KVKVUHNLIUdUfePeg5q0fERGk0aasSDAiPhcO0jwrr3YeBMVPg9c4BmJHTp6EdnZy0ZFTVEGKWhq&#10;io9NFKAzJ/oQLKujpb48DxEIEBlDTWVNiio4nAOFAReF0MKIT+pEgm5h5cPw+1kg04gMXp4w3d1J&#10;S9WUZmRmaWcog4CJNSwrp6a0XGxfKeKLhFW1ZZ0s9NFJEtZKX0cOS0ATAjH22lOCn1pY7Q1PwRmN&#10;rjMqcUpZ3S8gScBLSA79eueIM07ps77ttbeNi4uOi7v282JHNw0Qq6aiyuJdIeG3f1u1+7Ndq357&#10;Ekj8r/v37x7+nyfFEF1HmFuN23rwQdijXVPHmfTP5IvapBTVbSp1Jj8YB/zjiYQcVtWNT/+4lhFW&#10;IKtlbTf7u1/mWzxtQNzU0tDWUAl204DTgop6VnuzUNwdMTIiDU11PF4ZlAncvkANW0dDBlU3eI6Z&#10;L6yqZHA6m0FqJAIWvNCCxQzl4WA0MgPj/BcJKFqNGT/vlz1TVKkVty7dCn2QWf9klO6du3NfOHfL&#10;om0TuEUsq60UdPN7JmCRiN3IKUuIyuY1qkjG54EC2vczZ/kREAAXFLXodlaGZro0Qz3/hWB2GuST&#10;A/R9IH1DOZqEoq7lhMDZP341RUkRX9/YxGp7e31XjYDokJ+8ebb14jEd+EToXYoA30sjWYn00Bhq&#10;Aq2vb2Sx6kAAsPGpr6NKRLcyRZ3V7JIbF+9wKusQGQt7nQmTA7QGvC6NI6v2OJQaMI/dPLJj3kwD&#10;EBcYbn1X/Xz60ondP8+xGFQVUFd5Vc25fzx0QzrNxr2urfX6l59cvBrJqALHWxwWp+Bh0E8HYgtK&#10;EWM9up3lgCc8wddcHnInLi+rCQ2MClgzA/P7gSZLcVlZieXoI7tCHsJIjrr9ICKztKyTIyyvYQiF&#10;8AXaqoy4xPs3JM9gu9vQLQyGdCuMgs2LCrtz4UJQWFgyg8ETCpHGvOjDl45+1/OtgaaaBgU9kOFx&#10;2MlX/0mtLgUreU0V6nQPZ6BGPLvFiO3GtrzfY5noPt5p2dEbmYwRuI2Sxclru3jRqWpgsVqXk3H9&#10;s80XI3MZrKqq6IsPLh++AxoLeHreztLUSE8NtKvCB0H7frkQEh9X1drI4XAKc4L2Lf/zXorkzXui&#10;3bq57iRdCqKkb2RkaWcpPjiKO7wfbHlH5VXxOvKT939+uzgHmDArqlGtvVz05HGExrysW+cvHDp9&#10;LZlRwhNyAJzgS0fPDYYzGj1nFOKUurpfRJJg20NyFDI5elFK0SZfeXVzGO1FV/f+mVpQ2gZeANBx&#10;mDXPCSEM0W9UKRpKmugUBZrzncP7Lx85k5XXyOFxSpKDztxGfWMAl90EjIGONhbz6u+fDK5uVkfB&#10;w/0/HbhXgHZ2RSLBEqjtGGisMnot8z+NmWJK8d56fKOLk0zkxSuXvnviwuEZc3fhoLkbmDE523hQ&#10;Deh5ORlXP9scFJkL2hNwFVHFiLt9de8/qe1sFcn4PKiUdU28m3HJpTw0MCrgP8NzsvM0NYnR861T&#10;v21y6nNZIQkl6fu7v9/4x+mwPAYDARMdKiCTaQ+Czt/hdnK11FWpSlJfPfhPa+y/TPzNs61ndTSG&#10;7vedOEPiIWHifJ9PgjJbOSNaIkoG5GtBF8Bt47i8xkbJ4vPyl8euXoovA8sJDAYMlWDABBXEqi6N&#10;v/pPOocN1F+6Ac3D5hU5fxHXPXzxajS6AIHmNn5ceV50/J3HD48cb7r/UEtBEcPhtzDK0kvycWZO&#10;4xzGj9V6MneTNJV1DOz1u/Kqwi/+xUi6QxUbboO7Y2zrmf+b5O5kpyGPwappGGLw6UlJN9q+LT5/&#10;Ci9E2A1V5Z0N5VxqB5OVeGj3hnCv9z6d6m5nh+7Fvj1Snx4UHxkcnC0pUSezKKsIjO0CDlJ24+R3&#10;mQ81FFBU4EFix8Wbp5Hacksy4sAsANA62tJ1jfSGvGcHdm75jMchoRGp6Z14BTU1dRIJw2VVZYH3&#10;6Fkc8G49zTfA29bNDGwTtAFTgfhbNYxaLh8xUKPajXMmyT/v/heIuaOpoqQ4KysLzZUiIlvfzB7g&#10;baU88vew6AyxL2G0fqtS8vLBLq6gpj39xHcbH1LxYhM0FSNl58BdE6aOd03Or2RGlDNrcoOP/FJ5&#10;/xxO1JhXmt/QgsUhNEevKda2llRsd0NHa+7961dyMfcxGqpUIgbX1lxakp5bwWnnU3WsXAJWz7PT&#10;IIJXejAUS33rKTPd4/94XNXWkPYwqKOu6Ka2ArchMze1hsOhGhg4uAbOMAQvmcp2MIrTH169ntEQ&#10;cltdnaTQxaotzckvGgTnTWljUld3dwN3IEm5tuay/iTX9JB8U0ouzueL2yQieMXV3dVSz3gcGVPD&#10;auIKkfay0qgzP2x8CE70+zbGwJuijot3TbNSM3Mb5x2Q82j/oyqkpSHtelBHVlEoRVmupaEsPbUM&#10;dGQDI/1xy5bagittlc/qOGkDOg7JevJi5FxENrsUve0s4HOby9Laa4DRAC8rL/TAp8wbPdnQd7N1&#10;sFyu2b/jdGNbGJnpJeVNXXyqjZWd7wc+2iQ81FXeqMYufWbB65/qxq7vrZ2d+8O5lFuPruL3a29b&#10;5Uoly/fN3bf7z92CltrSAXM3OOsjWc6c41XUUnA2Mzf4118qr58DL5kI29prS0vzWI3aLj6S8bkv&#10;S8qGOnoapioxJZWX932Vf5GKQ5+MRgQ4krzj4l+mWVFoIzWCxCpoaoH/DVF2Sd9Pjk2tbcqNvK2m&#10;QiKJLw93STLZxdaZ6Warb6E9sJGXx6efbVuR8sSqrC9i65mbJ711Cwypmgy4HYqjaBpS/qv79sNZ&#10;BVnZoS1J0C1oqc/PLWA0o2sNSrcatbkTHK30lhbYuBff2nM1qUUyTgq6mkufNU56jlvjyCm7f+xa&#10;LqsOmNFSqSp4ebD4zI9LLWps7yLpKNMDPvA1NtQAukp9U21+3K36Fg7YaLcx0jOztXylW0zimyVQ&#10;hk+gMCRk11QiVXvJmZqM+qc/b6jJCj66Zr6vg4GKeDkN7p3LYvXUzX19P957KC6rcsAX7Mb8e8Gf&#10;+noY6yn0mbGAQUVdfe4P4fcKQdCuro6SuEMbPphmo6eG+tgB70iqm7t6BWzfNG/Jhy566ugQpD73&#10;5/B7A+MViZpKYw597URUwi3ZFZKBxvQqxN/ff9euXa8iphfHURiya9fUF40nRCqy5ExI3JVL/5vj&#10;gdIhI+obfg7PHQyjJzVw0aQx4bfVH4xTo/S/KUMmK5jQ7XwWLvj+1sOSRjYIzKtuzvtztSYFnQbI&#10;48YuO5kCauJ5WQb3tCL/8Hd1lOQX6CpOew7FlDb1+yTlD//FPX9+dqH0XbW2RdawuJWPgg59ssTX&#10;CtTvk3WevIKGgfP8+d8eDy6paUCbRm1r/qmd4y0cFeT7e+ai6Fk5+qz5+Ieg2EYRF71ag0pbTUnS&#10;sW/X+zrbqCgMDOwydumOPUGPCkTgTphI1BJ545clE/UG0FFQAXAWPIHz4qp7TUJIXd1dtS15zyMZ&#10;14/kKJcNVEJZ8LaJvui5oD5Va9uZGtYQYwyaiY6OxrgjAepWaF05uvr/ESkSSW4L9sqL2+RIq/uZ&#10;mewojYn72kld6Zlq/ZNhk11W8vDYt/N9nQ36DX1oY1en6HmNnbFjzz89bVLKjkNdc+bMGqqr/otG&#10;DMfF/vtusPIObB5vRusZn9GBA6SrZ+Xls+b7H4IyG0Wi3n4zyrUNox91AoUZIbuWEKlEME08ma3R&#10;kSEzaOe2qWYWWjYOK0/dL+9o5YGsoHP3Manm7sqsO4d+WOjraq6Ow0o0cbK8An3A+PykaC1lD44e&#10;fN/LXF0di2oMkkWBPNnCdsP5utxndO9ngEkJ2fW/rRO3HSkTdaDj9UBhBB/d6DvV1X9bJJ8FjO73&#10;bf9ksqODGUVdvEoQ51Ey0w0czPkdorIj2yZaPeeF46m7QkJe1Rpi1Gv8rUpgGKugnuZd38I4u12b&#10;2jMQUqzU/I/EMjs6+maFFkbkdm2pxsk/4jis/Lubx08Zo0AesGigqFs5esz/+KNDscXtXHRdxMlM&#10;vvipn/giF0KZu2rvvTxpK4ERf3TjavQMBhgsPnOlCn0Wv2hWe9bfOY1MZmNxK8Fh0mwHPSJ1sAJJ&#10;UlDXp0+wV8FweTJEMkWDRjM3MPZy81+xbtX0Kbb6YPXZT+RACF0jo+5OjDgsCEyjGRjQ3Ny8nSc5&#10;GmmoK2IwOEWaowOVgJEBFtBEqoGRCYhq4YrFC6aaWGkgrEY5Ms3NK2CSo4WG+oCzBD6nhcksr2YR&#10;HT38HCz0Xo0DqwsXLmhpaXl7e4+U3TC+4zSWMBsbG2VRJM8UAyOawyR/UxlhM6uqXVYR/Og2JWCS&#10;lYXk1GWwgC0xIgHcTScg3QpERcXeWG1sbCf4zpq9bPUid0t1BbQ++R08ZkVKbjOipqlh4+LoNXa6&#10;sx6wC3j2vUmwbdFanV7VKsITQax6BjT6uKle5sb9stFenV7bKuKhf362mFmb2I+b7aChZWplqqth&#10;iEe6OLJkGk1H/IW57TjvWZu3rp3sqKGMHt5jsLIEEkXQISdDxFM0qL2xOvnMm7V42bwAT3sVpM/d&#10;q7wCRZPu6KQig+HJYMmUfoE/WLx0wUIfGzBRoaXD84Qi8Dq7HEf2CR1bF9/AFcvWLO6FM4w6/G+D&#10;Sl3dgCT+eSTt+pEc5SKBDdEuZlFBIwcrSzUzNLEXjzG4oTapurv57Pq8vGasGlnDytrRcZwPHRys&#10;9tspBVG9oE2OtLqfmcluTgubWZ7HIqppStrsYAHDV8+wqahM0TRwsDeS4fYb+mgGNJqbk8/CxWtm&#10;L5zV0yal7DhGNs6TqFVN3ep4ynO7mJWLo4vdZHsKIhCxZYBPAvGQK07XZ97CxctmBHiago3lUTKU&#10;GeXGA6N/mgCnnclkFLcKHSZNc9DT65mt0ZFBw0Kb2CXDL29tF8jQPMfpUfAKWPHcPdFeRbbf3G00&#10;5NytpG5qamRrqIx0tSNk4PieRrMxt/X1nrX8yfj8JC94Zao6VU0L6QLuQMlaOuKuYW5u6O4xxWGi&#10;lQ5ePOVIKe2NJSxOt5KOt7MJGTjqGfgVj8mobOyQ1TAcN9VBQ8WUrqerRwUu5xU0FclkGpqseKYL&#10;nDVwMAc+gLrqiwqaOVhy37wwqAvZewOPkXq9D01KmVUY7BUQkGoVpG9Ic5zk39O8eUJeS3lyFVdF&#10;HR0IjSyNrVz8vE1UJRc3UINCXqv4zy8eJx2dp9B1ySJBJ0kGq0ChPlk0OLlPmfXe3HnLZ9nr4LCo&#10;R6LOxsbqquxKDgGsVZy8vSc4epipS+eHhtfKqGQy2zmKYAR28PYfeqUqAzSfV8ASRvEuEQgICHBw&#10;cNi9e/e7VGhYVkgAEoAEIAFIABKABCCBf5sAtK3/t4nD9CABSAASgAQgAUgAEoAEIAFIQBoCUFeR&#10;hhIMAwlAApAAJAAJQAKQACQACUAC/zYBqKv828RhepAAJAAJQAKQACQACUACkAAkIA0BqKtIQwmG&#10;gQQgAUgAEoAEIAFIABKABCCBf5sA1FX+beJvQXpycuD9H/jywFtQk7AIkAAkAAlAApAAJAAJvNYE&#10;oB+w17p6Xs/MVVRUEAgEdeCwHQokAAlAApAAJAAJQAKQACQwagSgrjJqaGHEkAAkAAlAApAAJAAJ&#10;QAKQACTwEgTgHbCXgAc/hQQgAUgAEoAEIAFIABKABCCBUSMAdZVRQwsjhgQgAUgAEoAEIAFIABKA&#10;BCCBlyAAdZWXgAc/hQQgAUgAEoAEIAFIABKABCCBUSMAdZVRQwsjhgQgAUgAEoAEIAFIABKABCCB&#10;lyAAdZWXgAc/hQQgAUgAEoAEIAFIABKABCCBUSMAdZVRQwsjhgQgAUgAEoAEIAFIABKABCCBlyAA&#10;dZWXgAc/hQQgAUgAEoAEIAFIABKABCCBUSMAdZVRQwsjhgQgAUgAEoAEIAFIABKABCCBlyAAdZWX&#10;gAc/hQQgAUgAEoAEIAFIABKABCCBUSMAdZVRQwsjhgQgAUgAEoAEIAFIABKABCCBlyAAdZWXgAc/&#10;hQQgAUgAEoAEIAFIABKABCCBUSMAdZVRQwsjhgQgAUgAEoAEIAFIABKABCCBlyAAdZWXgAc/hQQg&#10;AUgAEoAEIAFIABKABCCBUSMAdZVRQwsjhgQgAUgAEoAEIAFIABKABCCBlyAAdZWXgAc/hQQgAUgA&#10;EoAEIAFIABKABCCBUSMAdZVRQwsjhgQgAUgAEoAEIAFIABKABCCBlyAAdZWXgAc/hQQgAUgAEoAE&#10;IAFIABKABCCBUSMAdZVRQwsjhgQgAUgAEoAEIAFIABKABCCBlyAAdZWXgAc/hQQgAUgAEoAEIAFI&#10;ABKABCCBUSMAdZVRQwsjhgQgAUgAEoAEIAFIABKABCCBlyAAdZWXgAc/hQQgAUgAEoAEIAFIABKA&#10;BCCBUSMAdZVRQwsjhgQgAUgAEoAEIAFIABKABCCBlyAAdZWXgAc/hQQgAUgAEoAEIAFIABKABCCB&#10;USMAdZVRQwsjhgQgAUgAEoAEIAFIABKABCCBlyAAdZWXgAc/hQQgAUgAEoAEIAFIABKABCCBUSMA&#10;dZVRQwsjhgQgAUgAEoAEIAFIABKABCCBlyAAdZWXgAc/hQQgAUgAEoAEIAFIABKABCCBUSMAdZVR&#10;QwsjhgQgAUgAEoAEIAFIABKABCCBlyAAdZWXgAc/hQQgAUgAEoAEIAFIABKABCCBUSMAdZVRQwsj&#10;hgQgAUgAEoAEIAFIABKABCCBlyAAdZWXgAc/hQQgAUgAEoAEIAFIABKABCCBUSMAdZVRQwsjhgQg&#10;AUgAEoAEIAFIABKABCCBlyAAdZWXgAc/hQQgAUgAEoAEIAFIABKABCCBUSMAdZVRQwsjhgQgAUgA&#10;EoAEIAFIABKABCCBlyAgIxKJJJ//9ttv6enpLxEV/BQSgAQgAUgAEoAEIAFIABKABCCBERKws7Pb&#10;smVL/4+f6CpHjhzJyckZYcTws3eJQEhIiIaGhqur67tUaFhWSAASgAQgAUgAEoAEIIHRJWBlZbV6&#10;9eqhdZXRTRnG/hYRCAgIcHBw2L1791tUJlgUSAASgAQgAUgAEoAEIIHXjgC0V3ntqgRmCBKABCAB&#10;SAASgAQgAUgAEoAEAAGoq8BmAAlAApAAJAAJQAKQACQACUACryMBqKu8jrUC8wQJQAKQACQACUAC&#10;kAAkAAlAAlBXgW0AEoAEIAFIABKABCABSAASgAReRwJQV3kdawXmCRKABCABSAASgAQgAUgAEoAE&#10;oK4C2wAkAAlAApAAJAAJQAKQACQACbyOBKCu8jrWCswTJAAJQAKQACQACUACkAAkAAlAXQW2AUgA&#10;EoAEIAFIABKABCABSAASeB0JQF3ldawVmCdIABKABCABSAASgAQgAUgAEoC6CmwDkAAkAAlAApAA&#10;JAAJQAKQACTwOhKQEYlEr2O+3pk8dQt4AqFQ2N2/wLKyGIwcDvva6pEBAQEODg67d+9+Z2rpTSmo&#10;SNTd3S0ADaobNCi0Y8vIIDKgNWGwGFlZ8G8ofQQAKaGAz+/uFnc1jCyEAxsHJPAsAmBgEfJ5Qhms&#10;HAYdSV4FKBHofmDek8HIyWFeSYSvIlOjHAegKEAn/AHJyCBwCBoZdzCGiyc7Yd8qVhYI5tW10ZFl&#10;6x39SiTkC4AMWMrKyID+LY8Fa4/+XRyE5KP11l/1QJcp2OcOBVBX+Y8bVs75j07feHgrt382LG28&#10;Z235c5E9guD+49wNnTzUVV7LagGZam0uTEw+fuxaREEWh98GfqGoiKdbT/aYs8rXxUyX+rpm+7/I&#10;V2tmWvi1H366Vzjp899XjfU2g3D+i1qAab4RBDjVLQV3v9wUb7Rxw+Qp9mOUXkWmmQ+uH3kYXaw4&#10;7put0zQRIuZVxPm6x1FR+PDW8Y/+ikAQTl9W8UrI5M//hEPQsOuOw2svSTv8Z3BoemJtWx34XE4O&#10;MTMb5xawcLKn9xj9YccHP3g5AhUP/7x14a+/YvrHoqWkPu3zS2vGqiv0n1+ZD349cvHOuRi00npF&#10;08R1+rLnDgWv7d79y2F7c77msqpqynIHSll5FYst2ReHAglITaA+LTTs5HffX468lZGVKmlSqamZ&#10;9+5fCS3IbmCDFgXlCQFhZyertiyvII/R2s4VQDKQACTwTALdfCGnqaqgop7V2TnwUGDk0ATtrLra&#10;ahAlH3ln7nbwuO3MmtzcvP7zfX5Bbv8hqJuPMHPTbh/+5auPlwFZ8cGyXf/cSKqqHzR8dxQXPji+&#10;C/wdDdQnHyxb9s+NtKr6nloBW9zMtIhT4qjWf7D+139iS6vauvpXWVnEvr9P/LMvomzk9fgffdlW&#10;lZ144rOfzt28nJCaKOGZlZV7//6tu5kJRc0t/1Gu3uVkee1MZsWgpWxxQWFDq0A4aH4VtNfXVRYN&#10;DFpU8qKhAANv8vy3zUvI65CjGOtburm5ubi5Warzm7o6SGQD+0kLXfQQBPvfZu4ZqV+4cEFLS8vb&#10;2/u1zN07m6mG3DsXg44H36pRswycN9Hb03usm5uznZOlkbaStYeLsY46We6dZfN0wTnVVblpd8Py&#10;6unT5o81NtcgQTaQACQwNAF+C6c+J/hiqerECXRLPV3Cq+DUUZAWU1jMxJvM9LFRRHDvxK5pc31h&#10;VuK1pCaX2T4+3lPQAVosYz0nWWmpK4BbFJ1dHcUJh49fuhF05e79+9FJmVk5mSU1rU1CWRKFoq1O&#10;6bto0VGYH3Pz4HcnIjIz0zL7pCAzk2zh52BurqGCIMKujpqEw2dvZuc0CHHyQj6zOCafraJL01BT&#10;JoOFhbALqUk4f+xGXBNR2cbRS++VHJa9ioYhVRwtjKyHt3767Vw2QWXs1HFTp/iMc3NzdXazNTRQ&#10;H2NraWpuoiovVTww0Csj0C3gYkhqaiaSNm2jT+6WaeG2Y62nrfE0VsD3n19FfE43SUvbxK4nqDq/&#10;u0u2m2Lm9tyhAN4Be2VV9dIRAeWzOmT7qr8vtrLsVnwf8tFYBHk9+xu8A/aMugYnYV0dTY2Nzcym&#10;to7OTkkooryCorIqVV1VRVEeeTVXvYdMnhd//ev9B/dGZ5gG/Hjm+xkWFG08CMcV8psashCKoQqe&#10;gv78+ouQy+YwqytaAEJwuRvo61gMWUFFWVNdSUmBKIftr74L2tsa60pLG9kqxnRdCpU0HF2sOSH2&#10;6vGPt1zLnL3/6rYp/mPUR4UMr6muqraGweppC4PToKjra+voUcmjkjaM9EUEREKki1lWVMMUkknq&#10;Olbab249dDRV1NRWNrAGlBiYYSmQVDR1dZWUSXIvte3FLmvKvLwy8J7FN3tmzR3r9vR9yRGQrA05&#10;9sOtuznKU4/9vFAXIb1U/l5U0a/L34syb57bv+Sv4q1B3y+1HWs4eH+Ezy6pzji1e9b+aFkKoqkG&#10;tBessLONWVleQ7Gc9+HKrWvW2PQ2UfHw9cmHJ4t1LWnqJEW85AodWC94vf/DoiljjXURPodVfOeT&#10;ib+xFnotWP7RVPnGuMNL34+2+/z799+bMFFHJGBXV53evS1Eh+bvt+7DseYjQcTjtLNYTcyGFhY4&#10;tUdNJBF5rLyCgipFU0NNCQ/sRkYSqVTfCPLSgs98O//3UNUpm37fudTP0UoRfAeO/BqaCrrlSAqK&#10;uujPr05A2doYOeX1ze0dQ0QKyqmib6WrRiUNW4sfQcd5daUazZhqE479cPzXkGut7+1P/nyKtvJz&#10;5tfakO0//B17nzf24+cOBe/EbsZoVgmMGxKQEADmp108bnnmg1N//rhq8WKvXlk8Z+UP35yJSqoR&#10;8V7V9YkhkTcxWW2t9Zo0/LR5MwyIYkUFCJgxdLQcdN4URUXULWBX5mWc3P3pJh8/PzFCPz+fTVt2&#10;n7wbm97Iah14L7ItJyvkl9U+MyZ+Gx5bMnCd9pq0yqbY2/u3Le1rC4P/8ek3x2MLXpOsvoPZEHKR&#10;ult/f7x87gfffH7jja6HgrgT33w6uHX5TfDZsmr33fC8huaBdqyvvqrfHpKvno3UMYqai3Ni/vj2&#10;VmcnKfCDjYcuBkXdi7x37OAOrzEmLclZKSEPcoUDxz8sSdli5V9/XgqP6pF7UVE7V6KKChAWj5ua&#10;FM4jq1sYG9B0KFQDB8dpuNKG/LKyqjZRd1Nb86M/vg9T8xjrM3VEigqwj+YxStNuXjj4yapVXhMn&#10;ShrfHL+5X2zZfyM8v7P5iUWO1ACkD9jW2tnUWIknCKfMHWtFEysqQIDOoKVirvOqFRUQMx9BUm98&#10;vm710CO5j5fXt8djS6qlz39fSNhxpIYGdRWpUcGAkMBzCHBqWjKOfzJl0UefHDx5I6+8vC9oeX1e&#10;UNTt8xeSGJ2jq6y8DdXTlh0SevLzpX+ExiRz21DnAGA/q42bHB/6x+e/3nz4sFLyKyiQACTwQgJt&#10;Am58Xujnn33+16Hg7MYXBocB/mMClU21uXH3SDzDdYtn+M20oakieBze3Clw+8qx5h6sVMb98BsM&#10;5JXYC7GAUnTol2DPT70mWHvShl9sIQdhBB1Y99G693ftPRWfl4fwwWIelfq2usiUoD9PRxVWjq6y&#10;Mvw8wy/ecALvxMnrK60jcBrYlBZxJy0qraC8uVYcNTDe0DYfb2XvMdleuS+trjZmXV5ibFR2cmlF&#10;E2rYTMLgjPScwDYx3YqmONLb8S31abEZEVGxWbWV6JGnlsGY8V6TBqQrzoC0mXylZN7lyOqrsu9f&#10;/+rw3eRcoelY92njna2NDSRtoaWlviK7HCHwSXwZGcm2WAezKjf29u3QlEoOqr1QSSqWJq7jZgWY&#10;6hDlBt76e2F111elxd3+7UYKgvA6q4pzChmNPN7tHzdXqhFwPQfwGIKC3rSPF4/VM1N7PW8U9m82&#10;ZXkJcZFXS5ld45Z84m+tRwS35pCuru5mZnNTEdNISVEOPZnid7KKbu6+nMAqZTQ2VBaX8ToEsYd+&#10;awm50nPJDRRcz3vF4vEuZsZPuhlKMi4i6kYW2mW1bLzHO8r/e74rVIyVXeftCTCjEAeNt9qGY8wN&#10;0P7ahTQlXDx2N6FTX89rwkYPXNHN6zEJxblN7GbgDJCk7LRkj58NhQa2D7uYHZWxR/eHFuj7TvEZ&#10;M0mlKf/27UcplaU8IRhiVIzsXOd/EmCKEIdzG+4d7Lf1adfjIoJuZAiQzrLU3JpmXmfaadayRHDJ&#10;XyJUHUs331UL3FQQ+TdoN29QM+tq41Rlh+w/m5AckzXWoXDiGDVFtJlFJBHwSvrW1hrKTyarkTcB&#10;aUhOXbXA/c0iOXIeL/MlT8DndnRguw2sjDQ1dAg4dLCQJZKUbUwNlDSJ6WmN+fk1yBQ18fnBi0VR&#10;Dmdp4yEX31RWVVNX3ybXlJsbzdc1NNTRlSksiIn7K9zcb880WysN1ExmeNLW2ZZ+86t/QkJTKgh6&#10;ppPfG+tqD9woom8ssNltjNISRlGdCiKLlTiv7erqrEm4eeNuQnFN05CrIKDlFEXsuxzVoqmMDn1y&#10;RTdv9A59JBzZ3GnxKj8bBXToQ9o6WVk3d59LYHU0dQ058qPpaXmv8Bvv4tVv6B9e4YYODarCcvKW&#10;XYbzGpuQNk5LdsiuswkEJ8fp42d4GSujZsV6tvY0TfTbts6W7Jvgr7o+XoPHZ6qKkZvr/AWS8Xn4&#10;HaeL38noNy+QcAQTp2mz/Mbq0PrP7C1pj25G3Ellc1zn7glQaYkLT45Ke9y7UrWZtcXHw96OUNWS&#10;fXvX2RSWod8sH49ZdhoDCt3W81ddn4/QwBpIN7+rqSghKSYzMbekvBnMSOgMq2UzdryPrYedxqsY&#10;RaSrIuCZGorUBHg8TnVW8A+fLR7nTlPuq2ENDQ0bn40f/53WKhKhrr6BcGrL4i79snzGJAuwQCGK&#10;q4KIwVnQHJd/cjouqZYzVIp8kagseNtEX5qjq/8fkSIRd0AgEHFrSfTxw1sCZllogK0Q8XilQbMI&#10;WPzZ8eCsVrDq7Q0udSalLvaggP7+/rt27Rrp12/hd6zSm9e+9XXE4nEWvqu/OXEzqbwSNAWJtLY2&#10;5CYlxEcGFzZ18kEd1ZfGXzu6/f1pTjR8jzqhTKQ40ydv/uTYzUc1TFbPZ1JWd2FGyK4loG09u7Pj&#10;FNWc9sTGlHa8CdxTQnYtnoo3UbX9PiSntblLnOWuLmE9oyk/9nFuaXkDG/yCy6qJ3K7t+kynlGDu&#10;dVp9KCa+SVLiJyR9LXq6rIaFe8CiWe/Pd6cRqZglZ0Iy6kcLDiP46EZfur6r1rbIGtbADt0/SX6H&#10;qOzItolWNMc5Xjv+iTn+yRYfS2cKUTINEKlaS87U9OSxo7Qx7usAdSXK1E/X/vD7jR/ef9+JZoHD&#10;SBqAvqv/tkjRc9IZrWK+afEWhuzaNfU5EyTNauK2I2WiDjAkvxki7jiDmllXe3v+oz+91emKdN+N&#10;R4MZIpG4mf3w4da1i3786bewoOjKOq6AJ00B0Vb3Y4D6pO1PulXPZyMniXaN1XPfMM7SwHpOGHS4&#10;Xqmo5jX0gCwezPHKxOl/XEiu7r9ESPnDf7HjwN7dFB9zaLUrnmw8bdOmnT8dPXo+7H46mHQEfasA&#10;UNscVmHIxxvWr1u6aecX3+z89IP3nGd/+Udw6O1T3377/mLPFcGxTZ3twy8Qm5mRdnnJdBUSRd/V&#10;96Mfz0VmFTaJ0JkNCJvdXpqXGX3jenZ1TTsYvlnMkkfB33+yZKKlJmXAKuj9H05fyy4VD7tgVIz8&#10;w9/VUTL0Hes/9BFxJFvHJUdOx9WIV0z1rJoz27Wpz/dGTF996Gjv0D/8wknzRX0L4yyaDfrqjUfj&#10;Qa8aKL1/HWJ8VqboT/P9NPhBJaeFJxpmx+G01KQMnBeIODzdcdonP1xKye6/nuyZcRxUN5wKO73r&#10;+8XjJvVbqU7dFRJSKBK1lzdG/zzHWknFbu3HRxMHTn4c4J08fLuHmsn4j47FpjSIRLwWdmXUiU+X&#10;zXO2pfVsb4C1J03DYtbib6/cLnnWuoIRD7o3XZ+qvf1MDev58ysjeNtGX48XDrlv0K6RdLrXqIYS&#10;srnMjDu//3o9oriSYGDg2SNmBgbyMt0t7Sygcva8hNNZU1eYdjeiop2gRrdzBOE8nE2ttarr0k9f&#10;i3icUjzsqyzgdii3Ljn81KGzIQkJfC1NT093EKmrlkJbfPTlo/suZVd1CnqOYUEmG6XL5Kiyeoci&#10;76hMiIkNeZBBNDKct2nRwpkznPXF+0BiUVRUozu7uk0MMKUSsLIdjJiHFw4d3nf5Xile39LVzcPT&#10;083ESrOh8/Gh/XsPXkooKGlH/ftJXd0EElXP3NNzLNoYLE21KcCQH6dr4+qO/kIiY93d7PQUFOWl&#10;2ov7ryuNTFQgKKoLhYrt1Q2l1Y2sdo4AweFk1bWo5h4OdEN9NXTCk8HilA1c7ZwBOltbU02yLFZG&#10;3dzKwa2vxJ6ediaaigqSM4xuAdKSHXHm6LGr0bGtKjbOnmPHeZopcYrjY4JvxVeJ7TFfI+morkqN&#10;OH3kUlidPGJuZ+Pp5GClD6wShximWfnpkTcvXn8Y26VJdXZ39LSz1FOjvEYlea2zQlDR17P29Bzn&#10;4elsqqtElCerU43t+rqMp6eLo42h5qh6whh1PAJhN5/XjVWgIXIEeTk5nDxQ4WUwiLwmoSs/J+rE&#10;nwd+//GvGyH3H2cUMRraObyR5ucdIDlSNMP+Tg6DxREIfJmy1LyiqrJmtFKA/R63pay+gd3agYAn&#10;ozu56H5HX8RCbkdV6IED33y2Y8ee3w+eC4rMza3ns3vWAQgWr2Dqv32Bj5lGZ25U+ON0Bs1/7Rxn&#10;Ql5WXGJMk/LCDQFjyIThe5PgNJflxBw9H88mKU5c4r9w8aKJ1qaSQxUgRCLZ0MJmXOAsKx1tMo7T&#10;lJMVcfLPL/ZfTWLLa1o5gSWLxxhXSxG+7Nzlo3+cuBWT2tSv3YGhLyns9G8nw2px4qHPzdlWR0sm&#10;J/3crxGPi8QrJjksTt3A1R0M/M8Y+dEe7Giiqdkz9A+7Al7lB2B8vnP94rmw3vHZ1daUKM+MiT35&#10;e1hRO5OLDKvjCNorSxJCTu49cCFH2GE4ho4uKMc4mnfXRxw4cSYsLL1usMU/l8Upj7l0+PTNnJYm&#10;DbqZp5u7q7kuDttzs4KsQbTyWeCkplebVVFUmtv/Y0FTXUVOaHgu1ny2m42eKTjE47VwGSl37xZU&#10;cwi6dBuQ8jgPZ2dTNrfy5r0H9+88/hfvlkqjSMIwPQTYpcy4bwLVlajmKz86FFMJpgPJH2pri5OL&#10;Y1Jry8FmhuQ3zcVZ98I+++xhRgaXje4Fi9ilsXHfumoq4WSm7tqF6rZPy/POVfgdDcX/zJhgrWbg&#10;unzzP6k9CdWm3t6yzA9rQNXaerq6V3lllzbGS5fJkdYrPFcZSE68qSmjr6L72bmaluduIQiS9s9Y&#10;aC8rq2qrOevEhccd6DlBc3HZtW++95Cj4GQsVv59JK4RNKphVHdfVqTcwh9ppf873xXf/vYbf3k5&#10;AlnGYcGKX4IfZlZ3dnK4XeCVW1FPX+ufD/HmohORinvO2QiHJbj3yQwXfYyB37jNtx6Wi7ign4GO&#10;s2/5DBusLJGK/AvnKjRnzY/vFDOa2QOkCzxg3VOovnMVGVlZNWM1/8++v5ZRhjaO4qzb327QMdpw&#10;gZEFtriA9J2ryGKwRm4Oa/adeFjegRYp9fa3KzaMn7vjoajl2ec3/04lvjGpPDnOWuz/R8obk+0h&#10;MioeggY0s2pmTnD0zoVTFcmqcjOWfXM7tfer2tRbZ3fODLAjEPBkOYzzlBV7Dz/MKuWA1tg9RBeT&#10;fPXsc5WeWEdAEp6rDK7H5rK4oz0TweQd313NLAFXqpprc+9s/dDdUB8jS7Ga6H+kjCk57GtOijv2&#10;0TgiUZlIJBIIBBx48ZtKpPgtOFaTWts7qgyOn9/NL7j26eRpc5bP+aevOQy31UtO8olE2aW7b2YU&#10;Pe9rYUHQVzsny8jIq+DGfv/N9bLiZrAMauh4fOFEoOYYFVnalA1bb1R3952rgKFPTkNNd9b3Fx6L&#10;h77mstgj37lhlXDIlK+CQwoHtk1pRv7hlkza8NKdq4DxGWfsMP7j3vG5NunEx+usMeCQfNHp6vS+&#10;VYJUHae7Me7I36voOAUNjxUXrmU1AJCAZEv8hR06agayUxftCknuwyNZBoB34vGKuLErPvzzXhLK&#10;vaG19uIXxrobvr19uxgtp4DdWH5ito+NiuPCnfsTBX1fdzNjH/210k1Ry+u7uNgyycq1oTUj7IvP&#10;wu7da2hGExYJOhrLj8+abE2VcXzOsAnPVV6l5jv8uPAErLaOPgZDLE/PjHx0JyqPIdmXVVWlWdHs&#10;6arafVdJFWkmbh5btjiZmeHwYo9MeKqqvouXDU5eYfjJgldueV2VSdFZzeSJ3nPfWzWf3pOQKn2M&#10;r9OEQLARXVHDEHZKPG/gCRhtXakyOZKcwG+eQUCBiKHracthnu21EOwhpWTFN1fk0a1s5/70e+Ak&#10;SwJqYaFI0x7rN/fTdY6KpKb03MLSysZhVffbVSE0z/f8Nv64drIhqSzixq8bV8yeNNH/vY2/B98r&#10;7GSNyLEMj8dNiQttbsK7e09escrLSRtBb96p0j1nvrdqUSAdbNb9CwDrshvPrJ8+YazzE/F0dt55&#10;OLoYWJ0NEA26VeCyX/7YsmyymTbaOGgmnmt2RIbumKZmMujQxMDdd82a3buWBTppi22T6J5rvtlx&#10;Yt8mJ2T4F9D/BQQwidEnMKCZTfKcuXHZP/diOwyt1qyaMs0TNHWJqNK9/DYcOHgm/OHpb5aOVSq7&#10;f3j3ivUr3v/5QAqjAzr/GP1aenYKitpmLj0TQcKRA1tmT3N2dh3rE7A+RWA6xsi9rwLFESha287a&#10;cTo5OS45OTk09PruzWvcVbhtSaFf7XuQ89SoIv5CyGlnBP96ocZSz/O9HfMHxjbcUgNvxHQ9NUXi&#10;c99kySvPr8pK0FRSnv31r+/Nm6SN3jXAUwhm3oHbN441N0JKK/PSc3tWUCADYOhbunZvxO/LplmK&#10;hz5FbT2bwIW+BCKhjtnY3DrsqyjDLdMrDg/G552f7T7xWe/4rGpt7+rl4y4Qr9XABtxwkmusLC3M&#10;LZVVcN649RPvsSYU9NIGnkI0c5/zoa2uEbu1tZk56HhDQVPRfd7XB7avX+BmjXKnkFV9N96J2LHG&#10;U+JKQRZP1A5cOFGbhqRm3w+P6quFyoy4xAcJ5YQZcwON9CS+RPEUspnHxi0ebm4URfFtEVmcvLaz&#10;F52qNtDMZTgFGlFYeAdsONhklUkUl2Xrx3vottTFnD/89faNKz5Yvuuf4/fzqtr4RDwWrHtkJPFh&#10;cHi5bgV2dvCfe3/9aD14Nvb99Z9t2Ree187lDifB3rAcAb+6JJPdUZIaf+3Ans1rVi1bthw8Vrty&#10;zdbfL1zNKBMI8ysZfI6k/YNMKjtLlcmR5AR+8wwCGFmEgMPJyDy7R4GzezaHLewiqVGMTez1lJXx&#10;sujROQaHU9HTsPMea4ZXqKtpYjQykeFU99tVITgFPVOnWWs+/f7I7i8/me1uReyqS4i6dXLvD59+&#10;sOf3G1HpvS8yS1vqLoGgobyomd2upqmlY2qiAJ5gkQFdFFyPUKaoUSlAsezpsNJGOKJwfI6gqaKw&#10;oP9z1fm5uQxmO3fw3RsVI00T16l6GpqKeBzaOHB4BTUtczMtJSx+sFm+rZnRGA9tFfB0hixaJBBQ&#10;R8uQBt60HMU3fEZUevjRv0RgQDNrrGJpkB1nvf/1ns3LPcabKfQ9roS2fXU9PQsn+4mzPtr1v592&#10;rFzto0NuiDy+e+vqrw8fD88qGfxG+r+U/Xc+GQxOyVDPY9mOPUsC3eQJ7OLCivpynOGYlRvG2evq&#10;k3kEvLyWuipGVnybF0MgUrQNLS3plpaWLi5j31uxYNXiNW4sYeP1tNzqiqeHyS4mu/z+iSMVSuYe&#10;3k4UTPr5njfvP/vln6j0Yb9aDwYcYPqP+T971wHX9LX9f5BBBgkhhBD2HgHZew/FiYp7tHXUVjut&#10;rR2vraPLTls7bOveFgcKTlBUhgooiLJlb8JIIAnZA979JWxRgtWK7e/+3/s/P+T+7j33e8Zd55yL&#10;eqRjsUQqlol7yBg7J09rQwYZC5+ogBmPSKW4Rnoz6aZSDq+yaWCvAkyfY9BkRwuGntr0gXkRT6FS&#10;tLW15ApQxpev7uiyauLu4OgVZM3os89oPIGoC3IqgQBMmby7pzdWYPR24Brt7GZOU1GTsPz87i/f&#10;e3f1yyvB2m/Fyyvf+vCrc/cr2WVcfltr+9CWdA117COirS3sqLqqkyy0NlrPyMHR2JCkPsnS0sZi&#10;KCGe3obG6IrG/Dt32yEZTFFNXUlVwX10d0hYsBGJpn6fFbAMq2OkXZ99at9v69d9BFaeK1ev2nT8&#10;Wnlrl2bUP6layF5lTEjiMAQb4JzywpvL502eYIdpa8m9fPLI/j07/th+4MzpG9Vg798rg9ya6ltn&#10;tu/ef6a0uUWCwxMNDKj6+mTCI9eyj6BE0dMt6OJ0K9oryrKTTx0eKCeSsrIr2nt6OF1d3XI40gEU&#10;QKTtECJzLo1M5JiGjlR+NAJSeU8rlwecxEcFCmxq9Qjgem1glYzGocjGZjRtvFgoFUrE0JjYPWp/&#10;z1cFrK6+pWvI9MUvvrRi1eo1b7z18gtzIiy16q+eOnNo16mrOfltYxqOCkl+j0JO1MHiCGN+qWtM&#10;fT28MplB9J736utvrRsob65bNyXAhkYZ9hGOjCPSQD6Z0aOLiDQSjtyfuOoJEYo08zwjMETM3l67&#10;9o031ry8asX0aHe62YO3+WgcxsDSK2rinJmTpgZZm2BbS66dO34pM/t+cztf+jyj8DzTjtbVMXSL&#10;XLx82Zq33lq7bt1awMNVq1eEmmgLlBwJAW9oaaqLQj1wuoLHk2ycXQKCZngZ4DB17RzhA5cQEh6r&#10;+O7FE5la4KbG1Kgz/2b8pXQWikBGKepTbly+cHbw0kUT/JTdUCtXKJGNfvCKRWsZkHW1tQdOWsBp&#10;nq6xIRVHgSQKvhCsd3vjbzQ3fZpQ+MzrPEn7LJaAdUE7V9KYnXwiLq5v9Xc07kRCdmMLt10iFQqH&#10;3dNg8Cg9E4YW6uHPP4MZhuHs5WhpLG+qvpuQ2SCRKqG2korqjhotu5BYfwuQLluNoYgtvH959+5d&#10;J7KLKnhaGJwBWMsaUHRxGHA6+4+Wf7i7f3RsT6UzNB6ynznr3U0ff7lpw7pVqxdOibJFiwviju76&#10;9cfDV4q4kALerAg4xWlX4g5+nlCECZwS896mj7/btu27jV+9M3UCCf+31ksEhqmDh/+gIFD1P4MC&#10;/B3o2IFnu9G4wUSuWTx1JCKfCjz/yUZVEeE6PGlNYWZlO0vYt2d8GBZSuVIkBVZ+UIykvFvc2dHV&#10;LcOCd38xAzkkNWT3vw90bW2ISjX3iopZs/6Db7/a9M6qBd7WUFNq2u3sq1WPHQb87GDStyRHvfHZ&#10;11u3DZTvt217caqLCYhdRAqCwJNBYIiYbf5604rXYgM8THV0R0xKq5QDv/Oa4qLbdwrzy9s7FXpm&#10;Lt6B7g52JvokPPKSwZNhyOO0oo2FqAEh8z9av3nbtq83ffvq9Cl0Fut+dV0LgUR1cDCB0A85xkCj&#10;sURdfRD08WCncGR2wa34SzXGi+b723S13MhMudXDfOerr374avM0Cr40J+HYnYH7jVGIxgM3dn0D&#10;hXZTcWFVc6UqAcCjCgg07BKDALqBewSQG0DC5QvkIgijjdd5+GL6ccD7N3+DJmCo9u4BQSAdz7Di&#10;4WhhMvYkCQAr8wkhDo4mUGfphYRbLDG/JS+3pEEisvJaMtEeHKiqwBQLWYX5J/7YsD+tycglZM36&#10;d7/Ztu3H77ZtWhRlz6D8s3Aje5Wx4A0Ci5QKEIQIYmJJpkzX6a+t2Phn0uWje97zmUy93ZR//kwe&#10;JILP1csyU66evtClN+OzL+dGRLjqk0lAWZXwZ2CBqsrjMca3HcBRCrj71dKymDb7vV9PXE1NT+97&#10;qTYjPSM97dLZk59MotmoPdofIHL5hiFEJvYSOZaBI3UfhYCjFdPCNYgjEJz/anva1ZJWNggF7x7g&#10;MGBId3c3MNowE7W1tNkdoprmGqkC3LqqRAGEr7WLqrKvF8s4NGMKg2oI37hozO7HYA24ZpBKxKqg&#10;daliUFqZx2jqCX/SrZTLZRIZHHTeN7nh9I2dwmO/3jRjghOd29XVygbJ9h4oICwYDg/s/3v/vwCS&#10;WigUcJLqVoC2QQyhWkXAv2Vy0M3IN/FAyWVSiQgAJJbIQcNPeJD/dHPjl93/NBIP7Q8wWdk96FFw&#10;wPLnnesPHSs8E8mlUm4z+17yb+vXL3r5o7U/pRcoApZtO5z0+8cfzvdzMetPYjh2Bv2XkBw7OqN+&#10;0QMB7sCx8b1TebdMJK3Nyivh1Grb0lw8fI1V4XbqWQMwss/kgXWJoKujtua+UgHBU8zgZV2PsrMg&#10;/db1OwnkN16daefQVV3WiGOZhC+IMSXgTR1dwk3xRpL6NrBX0cwtyczA2ClouhKPTzlw8sqxtOpm&#10;GZz4ZNDAwGSnHoI2TIlIqLxfA7J/dMFJjVULH+CpWJ91t5RTo61PtGGYanKHPCpsj6jwvBjzRymO&#10;CkmKFSVw3c+nLiSB1d+g5V96WuquT1fMdngsjBzDA7zdZhM6ZJcycruqzqSklbQohogZ1FhVkv7n&#10;D1kCn/dejY1d5G9mYABWsMCAKAcSODxWz4/xEbJXGQtoHU3c1Lj3tsbFZeXX976qrfqcYQ3pPxBo&#10;1MIWn89MrJY1ges5fn3T3YyT8Rl3RFJ+SzuvgzfGTG9UHZxv0HSsgSQhLX7X3kMZzc0gg6Gacr64&#10;I7/uVuKtOlHvQ7EdTTzNiRzL6JG6D0PA3D3IPzLWWcLDJG38+pNNG7ZfyCgd4DCfX59fnpeYyxbJ&#10;PF0D9S2ZpUX58R+9AzJMqlgGZOPm+ZNbd9zhCww8nB1sLGjQWNg9Vq70Pjm8cIaPT9TC195LbOY+&#10;kZeQx0rGyPVLM3b+9vXCz34+lVteJeuNvxJ3iCpvJB5JbKpvoerpAY/t4Z+CoI+kzNJCTt+j9kAx&#10;wMzbm2gCqwOntKAaFidlXP7lRG8yDHZpxuEfdn31dUIJeFnyQUrYGWd+eHu+j09g+ORlu/PvwQr8&#10;3JZxze5xg2ppbce1wtxmqC+2HDjzjtFCj5uhjEoIEP7zv7399kvR4cs2HrrJs4pa/fmBHQcOfPSO&#10;jwmp7wHZURt5aIX/EpKPj9LDvhR3iFVzeZNqLhd3NJVePvLOi9sSc6qoXq5R0WEDyXv49R0NebnN&#10;zTLVOoBfn5F27eSGJBxPMs2VaWw1+Cl6dkZqctGtUtM33o+1J+H//j0G1dw2cMFr7ngiOXv3sW8/&#10;eeOzQ4m5zaI+zRGLO6rrbp2Ch2Bl5WzuGtjC457euP7YyStNsH0GxrwsNfG7X2+WVUE2lkwP54ER&#10;PXk0VS0OGPPocW3MH6U4TBhJ56qu2z9v/enozaymvrUnPNOxSy8VFRUNWm6MCUeaha2DswdOJjid&#10;+evhq5cbdUyHipm6MdUMm1HIKVJxUFx1M/H4lZuN7a0dPAmrXeMbuTERNkJl5LZ3LAgqu6Ts3OsJ&#10;d25fJZ4y0CPpgHTV4DBCxGksuV9uoOfi5uoMqR6b1Scb6BoYtgrrj+/7tDhVH6ur7BJwuPU1QpKk&#10;h1+bkrSjRlQ9KXLReo1fmEZhdA19V78e3nnw0t1rx35vLDi/D7wwqTo+kSokPIVMm/lauKEewQB4&#10;mAEiOXeuJ+Q+jEi3XiLHMnCk7iMRwBq6e0xZtpHf88MvSaW3k5NYZVUpxvtgZsBFKu3i4Y21PVeG&#10;O9Od5ywIr+SVHyq6f+7H7+tPwTHTQDZaqmvKeGzTwClTJri7UNEQSktzdo+VNeA2Xs5tra+uLC0V&#10;aBsbcuFXvMbaxlOrLxGw7xdev1rampNBNyTpotBAmxQSBY9Vm99Yiw+Z6uoZZD/IZOkyKKbWnpaS&#10;+w2X//q9MfucPglOIA+rpOucT6KDfT2NtNE6upb+QfYnq4oLk9N+rn0ryQA80SLlNPIkcr6hhTGv&#10;ETyxMrwouritDdWlpVV6dCxbLJZrduD4CFDYVdwL36ytM1SFOQ4pVkFzwqbOjR68tniy4I5rdj/Z&#10;oY69NRQGork4WuuZ5d8vv7Vjw1up4P0elRe21MDGLWDRBo3t89i7fiZfdIN367PO7d+bkJxfJmYQ&#10;nMPemeXn4+bgaGdqTCP9Lefk/xqST4l94g5h2aV9O0qOYtC6OLRCIuCxavILa9lOMydGTZzrThpI&#10;WsirK089uymxypBAAJf10q7G+uoytoIYsHp1mIuNRa/XH/wkfMrOoxllOoSw+QsnUPQwkLa1nbVR&#10;Dr0yJzmt1SsQaq7MaZUKdEwMgDOqhufWKF0zhveyT79Q/Lr9XEYxeHK3oTPn/ClDAlqlOQpAtELW&#10;xnzNxNDfIyAyrK7sZua53Iw9e9lXUxm6JJTamFeX6Tj5hnpFBBs/9TSM/cacbPg3jLkKyR+PZ9yr&#10;rgUrdzGrqFPAFqRe3tPQnEbDQ/Drw3Peiwn2NB9zaiyNFAdnAZBkl2X9dO7u2d3f3L3CMNCF156q&#10;mU7MYdMDXwqf5+byOP7EaKqz+4SQQJ/jR9ITzvHbGKGTmZ6DxQzSxRH1GZZSVMPlc783lp7TpwEO&#10;dnFqq6VdLAW5525R4vfvcS6Gv/TFTFf9gTflno52aCifT6fz565VAgFnbTORScK11GQlJx+By7Ej&#10;R7Ju1ZANJkybPn2qP0N9RUuz8guLWBzuY8UpvRqfeOzImfT8chnDLnTuKzM9vQhtzdk3r10rqIZj&#10;qDWFAIUhMLwWz3lhxZyJE4xRNVlZR46BnkE5k3wxH6y3jPUpIG+GqjUCQcfaWgMiNe0aqTc6Alga&#10;3SFo+opXXnt7xeIIWxOtyoJbp1TsAeVicnpVYyfamKYPJhWqw6TIeStfWBDkTa7JSTkRD5h48lpy&#10;vpJnNXf+qlfnhTg50GAujoHdoxP3HNWg23i4+UeYU4WFBXePJyaq8Es8H1/UyLWeFLF42cyJXk7U&#10;QcPB0hn2fjELJntYddflXz1zUlX/r2NHUrJyyrkdqiyXWmCz4jh11uxJM1x6dKqSEo/89deRlNwG&#10;gomLZ1SoA4hN/ycsoJAtLrly6kRcn0gM/G/SzYLykZzaniOePcekaqEhXUf/iZPCgmyIsqoriUfi&#10;/uo1qhduV9S0qIMP/0UFvIsqBM/84Aimk6bNf+2N1cuXvzR9YoCTzd/cqKjU7BFIVv/7kHxKQqEF&#10;5/AjcPKLLyeeAWuL+OSUHB7Ze/6CF1bOi/RwGGz6tFEyvqAxK+ukah1w8lpJpdJ24twXV60I8bTQ&#10;V2dSUEpFDTcOnsli8RkuodO97XQhNGid6uwT6hJkx7+z47c/f/nt96tNXeZ2EdMnjMEXS5UAIGLR&#10;shVvrHxppo87taOmMPHE8V7NSbyYX9gA0fQpOCyWZObhOXXlqjXzJ1rxmvOTYft87PyJlMYa8qSg&#10;uSsWTg/yNftbG+SnxISRmgWGoKU8/VISbB7iT5y6WSKWCfmVcKKj3kVgZkFj5+OkVdZMcWAkp6xc&#10;tWphuA2K03Ctd+2pmuly21EyHJnyWE9hgJFiaQ6WTN9QO0VzQ43E2svadYLzYDGD9AysPSNeXRDu&#10;3dNZejX55JH4i6lZLCzVa9a8aUFRFgpZSfbF+BulHTLh08/Thvrss8/+QZY/512BRMR0Uw8bcxrB&#10;QIdAJtJolpY2lpYBvtEzYl+YHTvNxwHcdcBD1KGYWRrbWVMgmUibbGxq7hYUPWXh8hUrZs3y1JKL&#10;tLUJtrbeYVHTfO1IIL6sHxOwcZGyKys6ZFSqk3fwJCbYow86hgX1DCwcXYCPkIkBDk1Gk8mW5uaW&#10;lm5u7pFTZs1aOj3IzISIgs+cNSXy8XkRFxdnbGwcERHx+E38+75EEbD61l5R3o4WNCpVR4dM1NOz&#10;VBVft6DJU2ZOWxrlYaanjdLWo9vZWbtb62vJhSrZACx0cp8SMWf5ulcnehlR+jLWa8zufiRlbFZT&#10;R4eCSvcKnuNpRHiYOwc4aJe2VVZ0yrBkhrOHq394uC3I6fFPrNg14Lke3cTEmmlCI6EopmQyxZzB&#10;sLR0crIPDY+ZvWLFooggJmOoKz2GQNQ3tbbpkWC0dUkGcG2gkTaWAQGRfhO9rI3ooDaYDPBmjk5U&#10;IwOwDkCh9WCFjV6w5sWZXr4MRV1Lt65X1AxvcwvqoFlTjaQQRbGxdw6eFuZIM3rsh5D7muqVBbVE&#10;DCoufuHenp5Mgz6mUB2cvD0nMR/wc+vHrlssF3LKynlYZlCgl5OnxWihBeOa3RpIxNOtAtZueCBy&#10;BCJVC9JB92ksMKpuAWGRE3ztjCDwksTzULo4Na0cEZGgge5ztH18o2KWLgwO9TTQw6gz4I5W5Fxx&#10;a/GZY9W0qEims8VIK8xHIRk1IpKCsrs3yivbcXazo13JkDo/6r+9dLSWF946ndMRtHiiO8NC/4Gk&#10;ByDlPRpHxmvro0hkAwbN0snOISJm+bq1c7z8bIe9ZaKtVGK15GhtMtkUrAPcgvymLFzx4ouz3KlU&#10;fC+USqmwJuVADirEbVL0nBBzcJ+sKsDG6usRRRWXUnLL6xqI3n6zZi+e6QNudseQvV0LBRtVP7cJ&#10;zkNXI/BcFhk2a9aK6UHOJkQ8mkiiWziFuxugZHJtXTAiYM1t7MMDYlaseXlqtKsFHaYHbAP4TQVN&#10;ArK11TDTJxNIec13m3ssPaMCJtg40HtfXYc/kvN5bPbI1nuYDA0Yc7u/YczB2kxFpBaB+IANt7S0&#10;trT0Cp/p7WRBJQM3UhmvLq9J5hjgM8w+gxsQNqeSjx9KhoaKQyTpW7j4eNnRyAR9kMDNQLX2hGe6&#10;6BlLYyYF+dqRe/mr4TJgACWillKG0apgaVu6zXlpeoS3z2CcIQxB38jCy4OqJVVz0MndLyx25YpV&#10;S+YEkg2w2lIFzcA+ePK8CGcj3NBJUsZnNbE7FN10z6hYT3MC9hG7UkFZyo3chhqlRcAjTYHW4IjU&#10;f7ulQMb3ZBCYNWuWl5cXsst9MmgirSAIIAggCIxnBIQ1nIITL8emOH35+Zz5wQFDTl4fl27W2b3f&#10;nE8upkzZ+/0SM4j4n/BGryg4d/TnF36veOf4Z0vcAq3Uy0stCI3RAY+VIO8iPa4oId89Xwj0gBQ6&#10;8JM5vW5FLRc2bN2dnaEMWfdIU/CfOM14vhiJUIsggCCAIIAggCCAIPDvQ0Ah7CzdueqV2SE+6hIS&#10;5bMxKaMC8QT997EaGdHICLAzfv3hbZDcp7dMfe/g8azRX3lG9iqIPCEIIAggCCAIIAggCCAIPHUE&#10;QKphcXttbWVZqbqUlZc28wTgJT6kIAj8NxBQdLW2NoDkPr2lorGjQzD6G9qID9h/Qzqe6CgRH7An&#10;CifSGIIAggCCwDhGQMYRNt87tq/caNpUV3dry77Qh79FMb/41tXiUhbeafFMTwqk8584NWU3F99J&#10;3XupEIIGnlDE4CG3uasiHV0e7z2/v8UD5GMEgWeAAL/43NWbd6/f5w7qm8Kw8wx7pClA9irPgFXP&#10;e5fIXuV55yBCP4IAggCCAIIAggCCAILAc4HAf+I047ngBEIkggCCAIIAggCCAIIAggCCAIIAgsBg&#10;BJC9CiIPCAIIAggCCAIIAggCCAIIAggCCALjEQFkrzIeuYLQhCCAIIAggCCAIIAggCCAIIAggCCA&#10;7FUQGUAQQBBAEEAQQBBAEEAQQBBAEEAQGI8IIHuV8cgVhCYEAQQBBAEEAQQBBAEEAQQBBAEEAWSv&#10;gsgAggCCAIIAggCCAIIAggCCAIIAgsB4RADZq4xHriA0IQggCCAIIAggCCAIIAggCCAIIAggexVE&#10;BhAEEAQQBBAEEAQQBBAEEAQQBBAExiMCyF5lPHIFoQlBAEEAQQBBAEEAQQBBAEEAQQBBANmrIDKA&#10;IIAggCCAIIAggCCAIIAggCCAIDAeEUD2KuORKwhNCAIIAggCCAIIAggCCAIIAggCCALIXgWRAQQB&#10;BAEEAQQBBAEEAQQBBAEEAQSB8YiAVk9Pj5quH3/88e7du+ORRoSmcYZAWloalUp1c3MbZ3Qh5CAI&#10;IAggCCAIIAggCCAIIAg8xwh4enquX79+8AAG9ip79uwpKSl5jgeHkP5PIXDmzBkjI6OAgIB/qkOk&#10;HwQBBAEEAQQBBAEEAQQBBIF/PwLOzs6vvPLKyHuVf//okRE+IQRmzZrl5eX12WefPaH2kGYQBBAE&#10;EAQQBBAEEAQQBBAEEARGQACJV0HEAkEAQQBBAEEAQQBBAEEAQQBBAEFgPCKA7FXGI1cQmhAEEAQQ&#10;BBAEEAQQBBAEEAQQBBAEkL0KIgMIAggCCAIIAggCCAIIAggCCAIIAuMRAWSvMh65gtCEIIAggCCA&#10;IIAggCCAIIAggCCAIIDsVRAZQBBAEEAQQBBAEEAQQBBAEEAQQBAYjwgge5XxyBWEJgQBBAEEAQQB&#10;BAEEAQQBBAEEAQQBZK+CyACCAIIAggCCAIIAggCCAIIAggCCwHhEANmrjEeuIDQhCCAIIAggCCAI&#10;IAggCCAIIAggCCB7FUQGEAQQBBAEEAQQBBAEEAQQBBAEEATGIwLIXmU8cgWhCUEAQQBBAEEAQQBB&#10;AEEAQQBBAEEA2as85zLQo1TKpWKBUCBRKLp7nvPBIOQjCCAIIAggCCAIIAggCCAIIAgMIIDsVZ5z&#10;aeAX5Sd89VJIVOCmi9crOp7zwSDkIwggCCAIIAggCCAIIAggCCAIDCCg1dODHMY/zwLRkX0zft+6&#10;d08VzP0l/oPJM93oQwbTkpd3M+WnhDII8p3z3owQLwujJzHWWbNmeXl5ffbZZ0+isWfahpQvbS/P&#10;KistKGZ1dhpYOnjOWOJlAEGDdvDdEMSpSbmQlJ6XWdu/FTSxdgsPmxQc7UUZRL1ULm2pyLpxPTmn&#10;uJE9UNXE1Tt8sl+wp/WQunxpS2nWjbTknOpGtlDVCAqCLExcQ8InewR7GvXV5bZUFuanZd5IK6yH&#10;IKWqHpFIs7Hzj5g3m2lKIOuo/tQthzgVKReup+cV13YM7FepVGsXr7CQGdEOBhBGuybvVFJKQmbh&#10;w/Gm2Xr6L1w/2wEiYJ4pU8bSuZTf1lJ680baxZxqsRpIFFbXwvelmBmuLhZk3UFNCVoqq/PTQNWc&#10;ekimgpJIs7UPWDR3lr0pAaMGsrdwayoLb6dl3kkrbO77E5VIc7EPCB1cuVsu5VRk3bqenF3c2C8a&#10;Jq5zwieHDOIgBAla6ovzL5y/kVNfL1OqeQihUFgLC9+QmBkeLhZGQ6lsq86/efPGxZx6sZpKiIjC&#10;2lj4RsTMYPaOSCN2jwXEZ1tXyhc1lZ49nZZdUc0WqnUBLiYPKI5A0FJdnH9zCJJELN7Gd3pEcDDT&#10;hj6E3ZqNSXPtHiQbtfdz71eXlfEgyHXqYn8XR/pgBmrW79OqpalMjqX/ERXHzn/hvNkOwxSHW5NX&#10;ePtK5p2Cfr2hWgd7hU2dEW092Kg+DSLHMqB/XV1gr0aRSQG/rbr05k2VmZT1zjd/xwQNhlDaJqi/&#10;uWvbxTK+WAhZ23qGLVwf7QBBqjmkpT7v5oWfEnIgSPYA6lS3KYGTZi7pn0PHZCf/LTzs7pZzOBW3&#10;LlzPHjJ3gwWGt/8kP3+vIYozMD2NZoJGmhaJFr7LHpgWuS15N2+mpCcMmuloZl7+U2bMDjIg6Dxw&#10;kyFoaWsuu1VWXlTUKpPZ+UT4BIfbUR7GC0Fl2e20I/vSVEsX1+C5k6fO9bTurfyo1YhJxMszIvzC&#10;7R4wq2CvgpTnGAFO1o2dr/oQqNgXD5/Nbx0+kPKzZzdPgSACBL24+Wx++RMa58yZMzdv3vyEGvvH&#10;m1Eqenj1lbeTTx/Z9eM3n3/zwcqF80Pd3Z2sXBcv/uBMTU+PfIAimUzUUJj49VdLg73MBqsk3cxp&#10;5tx1O3Zm1HdJFOrqwvbSgsT1774Q7svQH1KV7jhx5iffHbxb39PTW1Xc3JR7ev/6ZUvCHRn6gDXq&#10;AvYq5nTH2FVbz6a39FLQcvfgoS1LYgMczVU/qwuBoO/IjF727unLpe2dqooKEbc+8YM3pvmaUYbY&#10;DQrFzDd46TtbEq83iLiy3LObXwCi8Ihi6T/zg6s9nZJ/nCOP3WFnVenl3euXTQ13xPUDicISzL1f&#10;WPb16fOFzYL+llvuXjm0ZXVsgLc5hO2DkqBvyZy07t0913ObuGJ1TaWsh1eYvverDUsmBjgO3vZT&#10;CPq+btM+2JnX2STs5Te/MPGbd1+I8WUMFg264+SZ63buTa/kgsZUFTsLz57aFOttbo5F9fMQ3quY&#10;m3vHLvt65/nCyn4qBZWF53f+uDp2qrc5rp9KiIDCOpp7L9t0Kr9QxW/N2P3YmP7THwqb8vN2Lpvm&#10;5qhP6NcFWEjpsOKs+2pveiGvRwZD2VJ45dDXy4YhScDiHL2nLlv941B2azQIjbVb3AlW4VkXj27/&#10;9ecfN7/7zquzIyM9rWxdrPy3HL5RzdGor3+kkrBdQ5kcAzUPU5yJ7wxRHIWkpz7j4Hfrlkx0Gqw3&#10;FDOv4KVfbUksaBDJZH2GklfwKMXh9SnOGIj8D1Ydi0x2Vl25vHv1sqnejjjswHzTa4K2H7pS1Tfh&#10;9PRoZoIG4S3m1qRe3TLVSw+natnbf+b2qz09fXNIef7ZzS+q1h8PFvOpb39wprm/qTHYyX8Pu4Ui&#10;lcYuDR42d4MFxsSYNwYpzljY3aPRtAhMKq8yfe/OdTMnD53p9BnBkUu/3JJYVNWumupkQllbWWHa&#10;qYO7f//xy48/fXvRjBl+9va2Vl5rN+3JGuDfcKYImm/t37kmoG/pMuWFzWdzB+o8ajXCfHXnnqwR&#10;zCrq33A6/m/ZZD/OOMSNDSV3ky+VtjKnLQy2dTQiDmlE0sHp6Kzi6lhZeUfM9HI0p5Ifp4/h38TF&#10;xRkbG0dERDyJxv7pNrrlEt69pOSzx4/GJ51JzcuvbaouKGhsbGNjzOgTfGdHOwKI1OcJSgmbU3Fl&#10;76bNh9LLS6V6FAtHNxdbUwquR8xhNxUV1dTn8E2mBDlQCRi0kt+cn5Kw9aPtyXXVMn09c3tHJztb&#10;CwOciMPhtpXdb+WIcTYx4bZYCKMl41dnpJ/c+8W3J2/Ucfh4mqmV/QR7OxtrQwZFqRDWo4zsGU5B&#10;XnQlJG29sffzA0fPni2WiCjW9kymva2pIa5HwW+rZTXnZ7fRwF2NnakRBpKLefcSvrxwt5mnQ7O2&#10;t3ewtbGyYpAwwi5+W1VVbXFBnU7gVCdGj3YLu5OrxFgNKRZmJhSoDRzhS1FUhqNfZMxMbyNIZ2BR&#10;/U9zZyz9dXHuXEw6uOvTgxl1HLy+iZ29o7U1g0iQt9RXFd6tEPboGdsxrU0JWhDEa768b+++v/68&#10;WNwmopjZMx3szU0pUE9XQ2V5YXapzMjB3tLc0EAHbFU4rVl7f/7+UNylvDIhhGFYu9sz7WxNzRh4&#10;IrpTyGcRvBa5merSCWJh/Z38o9ve3ZF8t0aG1jO3dbR3tKFTIA67uaKwvK1FQnLydTUjoNDaWg13&#10;z99IOXmtQcvUzs7O1tbW2syIhkcr2ppaWKX3KnkEhpGrp5sBkDgpJ//U8d0Hfj9w9U6rUGFg7mDj&#10;4GhnaWlGpumKBexyPDPaztoWnGJpxm5dGu758O/trC/IOfPj2ftSgpGZLYDIxtLczAAHcTidbWUl&#10;1Q0d3boBEz0NUTqosrsnTp7fk5ynxFg6qZA0Y9DwPfLWqqrK/NwyIcbAnOlqbzTkguxR0qS5dsub&#10;iu5nJBw7cezgqYzs+zWlpeX1FVUtXCmXHjB1qruzhT5+LFL71OqOQSY1owFcOj1CcYoGKY5SIW6s&#10;PfHTF7vOnLvdIkEZWTsymQ6mNKxQyK65X15zr1bL0d/NVA+vi5bCinNEI8XRjMj/aC1xg8YyKeMU&#10;Xdx3bMf2PRltHLyZiZ2Do72lqQEeLWhrYrNK89kQw9wmwNVaB/jXaGqC+kEXc0oL004e/PVweqtC&#10;BOQFMjFz9Jy4xM8CgtBwpY7W8sLMuPRSCJLrW1rZOboz7fqnHwevYG9PTx+L3o2MZnby+ZiZNBbK&#10;TnFndsK67WlVbJmBoa2TvYONtRWDghGy2Y33i+7X5Ndpe4T7GZNxWs0asxvSaFo00VFKW7NO/fz9&#10;gVOpGW0ojLGju6uDhSFZR9nFay2vqMi71mrk6WJja0LR5jW33D4bfzLu8KlrV3NKiypr60tKGls6&#10;OylubkGeoV5mpJFG29WclR5/5PiJlFwepHLcsnOL8AuMcDTprcwqT8vOSS+s0kZDdIcJTmBKtu0X&#10;DGbg5IAJNg6GD5jyf88e9b85kkffqzwdTJ7rexUJl522YeGa2ImLF7/18Vf7fzl19K0pBpb64FZj&#10;atSQe5XursqM9E1edDIW3Gqg/ZdP3ZlXJRFUpR14N8zDBg0WghQyfcam9NbKru4edub1Hau8IAhU&#10;hZxXv7Q1O48F5unsA/NMXeFlKDRwZaGsv7HzzRWO4G9akDZWZ+Yb64/eZrGECklJbdrebV99/PnR&#10;ixdY4HJH0FO1c32kixmoSJ1AjdkTlytoE7Ju73/3tQm99nrK5rNnVTdlEiEv7cCGrz5++7ejR/NY&#10;4GNwf1N74Y/JM3zhrrFkQ78vM29Uq68DhpZupZhTc/FdYx9zSNtqxuSPL9QOuVZ6OtLzpFpV3krc&#10;tGQSDCRWGxv8+lenb1dWtRXujXsZZ0TUAiM3i37zvVP1ih5xj+LyLzG+nqCiNk3feM7XcXdq2qoq&#10;L67/MgarmlAhxxW/77zRpuzmd7Wk/T6DzqSAqiiUrafVxwey8gVCIauj8lLK4e/e/XjDL/ncGgCk&#10;suxu4sbFqvNCbbRbzIptF4Bo8LLTNlgEW6NgyWBGTP+9rKVL3t3TU3n74uHv3v7gf/87m5/fJgQf&#10;d9QU7PlmOVpPdapgMW3tR+dgfvcoyk+9FxEN+K2lrUUyxL/8zb6Umo6ODmFbVsHZXz7+4N3vUgpv&#10;d/w9dj8p5J9oO201hWd/efuDd98+nJJS2QFGKBRwsw58bOpqBUsvdUJU7N7adgG47My7fXDTxomx&#10;s+d9fOqOCsmOysK9X76MQxPBbhSCvJZu/i0H4K1hGYN2V148+MfKiVOmzHj99R+/O3xq8ycvTmPC&#10;egX5fL5z/NyrjEUmNcNIMkRxGI9QnBZuw8F3TajgDFULZe0esu5AWpVAUpW3c+pyfzSwVhiSoden&#10;aekVfKWKyEXDFIebNVhxZvxerlYcpDwCgTHIZFPi7renwBMOkFi/Lz+PrwZaVpO555sgtB48XUHe&#10;L2zeDp94j8EE9RKmlJWc3vAJbIL7y8PvVaZs3qyerh5Seu3kxx8PtpNfD7eT/zKhaBNyTh9YOPvF&#10;iSs3/ayau8H9ZG3azqnB/vACAyJQjZcearzX0j0Gdj9kWjy2asi0KBG0VeyYEekMpjptlHWw+Ya0&#10;LC7Q2As/r5zpDl/pAw8+r5f/zLjZ3t1WmHX69Ymzp05cuXLj57/99c1vny3zgYhAcpivvj3yvUo3&#10;GEXmz9MXgRl3oDzkXoVAhUZ0CBqJz9C/jPn/ueEge5Uxsrwb3F60NbIa6hobWW3trMa6tO0z6cwR&#10;9ircuuwDWyNwFB2wFAqd+f7RpE6xtFspFXJbL3y1bqYL2MDoUCwjtuZk14l6qi5e+DIGB+8/IGji&#10;p5/E3xfLlUpRGzd+zRRP+ChhYK9SdOD7V0PgSQKjC01Y+8WZnDKuSC5XdndLZMJOTntbO7erCyzM&#10;JLyejE/nBVjDi2lzX8ba5Io2sUIpF+cfi3svVG0B+vcq3UqlkNvW3tbSweWK5eBjMNHLuq5/+9EC&#10;QCSE12cs3Fd7l6X2SBpa2PdbE9/1tiHhMZDL3I++Te0CfhrPzSqhaM83KwPBgh+jS5uwNuHC3VaR&#10;VKqQVDXe+2G1EQWAjiaGRLx4IEvKk2Z9tijIBnBHzz5o0tfZFSyBTCGVCW7fOPTWLIAPmMT15r/6&#10;w5Uidgnr9FtuZrrwtZJxaMBre9NauV0SJUi0p5AJBFx2S2sbR6KE/ZFqk5O+iVXfv9ks+PbnpOou&#10;WDS4wrYjX0e7qSTDztR1y2kWjw04IVZ92traJZEolOBjhawpu3TnLIbqON5j8cZt2fIeKb8na8uL&#10;EXZEwG89e+rELXHF9c2ATIVCqRBJujitrS1sgUSkciJ8fHaPUVP+meoKGRhfS2tLC1cgkCrACIHi&#10;tHLPrpniDSuOue+MdcmyTjGQSrGY295W19DQ0MoXq5AEX1bduPfDLCMKjKTVjHWfXGjTmOYxaLdM&#10;wO1orquvr2exOGxu1ZU/31wxDvcqY5FJjVCS8no0VZziltNrnGi6YIFjHLryjf2FXKFU2S0VdyYd&#10;fX8msFZa2ro42lvfXyqp1YBIM7dexdGIyP9qpTHI5L0dXy3zg3cleH1o4b6TOSygZbKG7NLfZjFU&#10;itO7VxmLCepFvejIj6+FGwzx5Hj8vcqIdrJkmJ38t7EbmHc+t7Ghqa65jaOau7u7gc9VZ9LX78ML&#10;DDAx0YO+uZ1ZIxoDuwemRYMh02L+4Gnxz6ucnP1LLd0NwVTn4hb99ZE2IRfW2K6OrEP73oJVFoJw&#10;Xm8fOHyHq5CI+Ky6hvq65ua29o76e1d+3+ADwee3D9urwIL0/YpoBzKYcZ/oXuX58BMYPOh/0b/l&#10;EFScsnXThg1/bD2fL627lXr024/eWf3CCy+sfmfT938VV4vk0uGjBbFQ50999wGoA8oH3+05n1fZ&#10;ObQOH4Sz/fHCmpXqKqqy7JUXNpy+VtYm+Bdh99hD0dJGEQxNGWYWpqYMQxqJAuKqwQ3HCM3xBNyW&#10;qgKJQt4DmZibWJg6UHBYLW0sQY/uZGtjQjeBQLJofsH1vFp2p8CQrm9u5a2+VynJrSsvLxFogzjq&#10;xoZCsYgHGbjTnSInuUA4NFRTlFldWcKTQVgcPjh2frCLk5UeHg1chbR0MAQKlWZI09PVBQtWNBpy&#10;YDqRSOCoEupok926cqtNwpGjudzWttZKCI2HbOYDJyMHBky3lrY2Qc+QZmikr6eHQ6O75bL24hvx&#10;x7Jv5bAgohnOccF0Hz1jyoNDBE4AxVfiE2paxGLm3KCoiXPc4NWG6pD6OSg1RbfraoGjFlEH5xAU&#10;7m5lTsVjsSgdE32ziWFhOjQapBC2drbVVjRKCm5eZnFaJZCBgSEzJHICHTjtobAYopO5nU9IMKSj&#10;A8l4NW2tLferWEVZ51k8iVQJWU9wD4+e4kPXI+poa2ujURgiUc/AiG5I1dHGaEMtdSC68BYfQndD&#10;Nm5erk5MU11YNHQJhpO8/IxsrCGllC9oK6kBfhFSCINTfUqn6+rooLS1BS01eanX9xwsEArlkEkk&#10;09UzyB4tl0mKsy+AtbBQAdFMzSLnLQq0MDYkYlAolDYKr6NLpdONDIg6eNWN2uOye5zyFIUB4zOi&#10;GxnpEYkgpEfKZ9fmpO7am1tTCysOw3nidA8MDgPPnTg9mqGFmZkZnYSDkYRQGAiDhrSBVYO9T4h4&#10;vN4YouvHoN1Sop6+sYW5uTmDQTXQwxMx2uMw98SYZFITUZDLpMXZD1Wc0JDBitNSmHWJI5UAgQZh&#10;PF4+tnoErLYWFkfxc3R1cHeDeoDfLbuksZVfUqyB4rSWqhUHKY9AAKO5TJpbmRsaOYG2wGri9tXi&#10;+rZ6MUosEjbWF4BTGGCCHJzdfa2hMZkg0Ba8dDl6Pj25UKJv57L4zcUuumZD3c/Hyj5N7ORY2xz3&#10;9YF5J+mZmpkAa0+F525ISwvCECC0DNKGkxFoA08ACgWLxWjO7v5pEavjOGRaNJ00aFosrWxuKr8n&#10;FPCUkAGdYmPtbkggwBqrq29pYWVnbgP1oCFJZX5pRU1Tlw6exLAwM7cwNjak6RPJODRY5Dx8kcAX&#10;dd2J23rybl4TxjHYb+bc+TYQQe298LcLslf52xA+fgNgim0tz7icnHz+1KULyb/9sXf3gUOHj/71&#10;119HDx86dGjfyVssFg8YBXUBlflVGafPHt61a/8hUAeUQ/v37tp36uSVwta+JFGgnoTbVJv1V/wJ&#10;dRVVOX7yr0tFlWzhg7k4Hp/2f/+XYJGKAsshWC8V3aD0pnACA8cTCFgdPcASZXdHUwtPLJWRLC2d&#10;A5ZNZRLADQXr7p2ko3t3/BR3/PcdF4rqFIZOwVOnT5vsY9SNRfHrq+vB/QdYeKFRhtaM1pLkYwd/&#10;gssvv/z2119JdyvYXIkKWRQWMvKbFunl42QECdtFxUlHdm4/cuin/QkXLxQJcVbeUxcsi3S1MB/k&#10;KyqsykhN2A23tW3bL7/v2HM+uwqiu89atOyVpaE2BP0hhxyqLri1dUXZh9PrRVID17CY4EBPB+rz&#10;wlRYF/qQ1EWjHZwd9MgktUXEoTEmTp4mZAoYcLtYXF1T11FSWC3gg+Q3NDLJytmBiEarLS2JpA9q&#10;GqExYAfQwOU1VlW1lRXXKuQK4HlEJXWjeLfO/PTTryru7N599NK1ew18SAmvioXtLc31NSyVS7ad&#10;tbkhw1DlSwGnPzCydDChmwKuCJTKisZmuUgM/yDnNbOy/9r5+y+gqZ9/3f7HoVPxuS0k70kxy5fN&#10;nOjlRJUr5B3lxWoiSUQc3phUnr73z12qrv/4Y8/phIzyFqmo3xKoOhszu8cxb7vlYn7RmfhDf8DC&#10;CwDadWB/SrHIxC1s4dKF8yeDAKqBRANDRiHhc1tLCypULLMyMTK3s9I8cmQs2j2OoesjbcwyOdqY&#10;Bsvk6IpT3qs4ZkaGJtYW/VygGpkaW8JmBTCooo3dWlE2NsUZjUjkdw0QoLr4+PpOC7SCFFKoNiP5&#10;2O6De386dOqvA2mNQop94LT50cFjNkFKqajh+sHE1Kw8DtnMI3rxi1P9zXFqj7KHltqs7DP7gTWL&#10;P52eU97GG2bOVJ8BO9k81E6evtM6yE5qMNjnvgo8tdVUVLc2t0MQGYNxdnOmUMgaLvaHTIsYtP2Q&#10;aRE7eFpsbGxGgQNa2FVaCVy2+tJTAvR0dLB4ItBY8Au/vaOTy1fNYJoWEbu27Oqew2nF9T02buFT&#10;Y2MCXakgB+nDP1dIoNLkM4d3gBn2/KWcogY+cDF5WG1kr6IpG55iva6qmryUXfuzi7sMrV18w4M8&#10;HQxlzTcOHjx8u6iB1ysr3QqIW3T16J59p25md9Hd/MNDw8KZVFnNrcxzF7IbBu1VMEQDulN4cGi4&#10;qvh5T7AEeYoRNo+dfWQ8iWbhCN9wQG3VNaXldyrANW13t5gL/EFYnE4RaBE8vtklloFpHaKZ2PnF&#10;rp3laWNIxnXcv3788Nfrv/7hix1pPXzTiKmx05dMcqFC3dpQU1uTmMcBX2K65ZjWO/sO/7hhw3q4&#10;vP/+h198sW1/3NXs0hYOvKcEvdoHz50aOc0TxNJIBMXJv238dcv6n/9Ky2Db2kTNW7s8wtPCYHB+&#10;FX7x+YRdX4KmPvjo4y1/nrhZ1yKl2zKDIhfM8zDDYx6YR7o4xbfzUtIvNetgzCNnh3n52tHGDtGz&#10;+gKYsw5ep0wEjtTRRJSepZkBCt83QhQabWrhiCeADQNXKK6vaWC1sZRSsAPU0cdTGGZUCA4oURU8&#10;ngRqgvqAwR286ppaVmMVpATLKojU1Vhw6/R3XwC+qLizYcMXP/92NPFKUQ1PLlHyhV0iPrjN1EJB&#10;JEtDA4LeIDYYGlno6RtCkEiprK9rEorE8A5X1lFTm7Jt06cfgqY2fvPLocvZTRgdklPE5JnBgW6m&#10;ZEisVDQ1Vinh4UB4SSe7OnXbT59++D9V1//734Zvv9/519lbhY28Lpi23jJGdj8rTmnUb7dM2JG9&#10;78/vYVX4ePOWbUeTS0USlKWn/6SwKeH26onzwSLm1FcW5l7ObgAXYfqWUS4u7qroLg3LmLRbwzaf&#10;YbUxy+RotMq6uzs4bd39imM6THHM+xWnvr6Rw2mDuoFSEowp+lTDQflbyBQ6zQgEWgMtaGhpb2hq&#10;6hpVcRTdA4ozGpHI75ogYOYcEj5taYSTEQGt3Zh9cvuur9dv3XkwrohO8p61dFF0tKfl2EyQXChp&#10;Kjq3+2BqDV/OjAqdMWdJgAEeO9oSo+zypb3fAGv2zbd/7PnrXFJuVR1n+DIYtpOXh9jJRvRgO6nJ&#10;YJ/vOt0KObf69s3b98vruDiymfmEBUFOeKqmOdEfOS2iBk+L3MZWAxM7bdUkyWJXlFwvZLV2ARfz&#10;Lg6rua6R1aW+qhZJFOAhBs0RFXNYBVmn98TdFJLIAXOnTI6Idhktl5NMBN05unfrZjDDbv1576GE&#10;lGvFrRzgcTBSGU3CNCcUqfnYCFRUsSt5+RGffLQ7+cyltLTzO//4cDZTKq7aH3+7qrFBvc+Ui5U5&#10;8efuNueig9wWfvfr8bSUq2lpp/d8//b0EDtVHFZf0bcNiv407Wxymqoc2ff1imhw2vzYtP13PyQT&#10;dOnmdjgdNDh9uH3lwqkff7iaWdHZWZF5bN/B0xm36gAyCgVU1sjuEvOBmwOZjvecvj7a1cGQDC5k&#10;RCLtsjK0QmHvHTIx2Nfemgy4CCZsVlu9hNsGvuySCPNTDqbcY3UJiEQCXke7W1JelvLb5s0/7T2b&#10;3qpmebfS2i8sKOQFbzDZgxU1qqFBq63N0NDYZ/LsyZ4mGDJ2yMtIWmisDp6oCxfQIAaD0m6/nX/z&#10;4Nn4zDqeBByeDGFkj7Lk+qWU+AO5GKL+hNXvTPe1dx7NqoxTQSDhUY5mxhh0v4QDvymGsQUOD28g&#10;RGJpQ3O7Qn1UQ6fgLejGg7I/gzqgJriGBz9y+S01NTWNZTBLIaiuPCcz7VJ+PUEXp0sA6YM57eXJ&#10;iXs2vP6/AwUdjaI+KMGFjKOZAYkwGDkDmhGJDIKfIBDmUt/cIpLA12RaWijgO0hUMYdIwIEGu4Wi&#10;sv0nzp7PuVvToeyRKBWsxjKlGEwRUFtrbW7SwbSyHlQ3kYjXwYiFrTnZJz9f8+6OpPyCzoEzpzGx&#10;e5zyboAsLS0MDkeAAQLaQACXjlpQ/fmrV05cu1rUIh/poA04OlanXz2//+T+cpQUTQx9df7kyUFw&#10;ALGmZUzarWmjz76exjI5BlJVigOCh/pzMMGKY9KvOIJWdp8bsiWdRNcbfOZBJlOARqj7AtU6+So3&#10;ZOC5p5nijIFIpOpDEehR0h1s/Sa+H2lPBs6TKBSbrVVXp4vDTYiIme7nSDMiAAXT3AQpu9ll7anb&#10;v7ogKO8Mnjpr/huvBQFP5Ifk5wL+s1gd1Zyk0mwduZR9L+fErs9fWfLl4T0ZtcNUezQ7+S/nMYhE&#10;FHe0Z27/+eDVypwOHTMPl7mbXwvS04Wnk7EWEl7b0fzh0yI4NIVMrHEkXXBwV15akLDp/dOX7rIb&#10;K+5dSzyx/8R58B6fahps47dx4ZNVjUq3ojaj4Gr8V1fwImjGK2/Onz/DGbyq9JAC5AKH7xUMAhAM&#10;bkfl9eSdP3y8eurXFzPK2IqRbD6yV9GID0+3EiPIN/atI7/ETnHGU8Gai+xqPiF8yXQJAZ9UWNpS&#10;Cy5NwNGsVJKTmdTBwQVFTFq1KszXROUXQWOGzV70ytI5zr1PLz1dMv9rrVPtXULXfjlbVw+OCmnJ&#10;LD753muxQUGxr31/sri0ZRgYIGdx0sE3lr0fd6O4xYDJdAsKslLpe0nWzo++++SHX06AtI1DCwYH&#10;OU9f/V1cwrVrZ/d++pozRIS94Gsy83MTroHK8MYm/ZeN33/3y84sDg7nNn26G4MBVsUtLcUn49a9&#10;+MaXl/MrgC/ZQKGFvfPBrxdyc3NvZaaf+3P5AheGEVz50ulPfjh2v6tZ7VrWV9jpl28V3c2CGAR8&#10;zNJYG3NTZDM7lDsMpsuCD/88dyvz1rmfXvINgpdbXQJR/s74zOrGIbBrohQ4U3e3Vw6lpGUB7lxL&#10;2Pbd6iBnSIGBZePPE8fT0tlD2yAzyMHLvjyUlnIj+cDGRXOAHKkEKSH1VlaByhaoypjYrQmRz7AO&#10;Ck8xif1px4lUgM+NlLhDX04P0cOToZrSpGPxvxxNZIFbquHUlZ74ZdfO3UA18Hrh07+8snZBaCgc&#10;2jWGMhbtHkOzSFUEgXGGALvozK4/Pv5o48UKnsQ+KMiNyQTmrEvCv5m0cdnHmw+fvT5gVXopf5QJ&#10;ullRnPrrxosCniRo9cLJU0NBmomHFwv70NVfAqUGip2bfC3hc5XpUz0TmbUTOL8PmxWBnXR/dZid&#10;lD/UTo4zlP8+OR0V+Ve/f/ujE5nwEmLapmUfbVvrC5Ee7Vn3uL1idfV81n45w84FZl9XNf/mVxuX&#10;hUbHvvTuL0lZNY/XaOn1pMvHd2bhyMTpX66NdLF/pD1mhq358jdYKm7l5p5LPvz2O9OY8EQn4UFJ&#10;G4+nFj8okuBHZK/yeIx5ol9RjfRtHXzN9Cg4bdhBBYUj6Rs5Olph0CKxRC6FPYJA6o7W2spOocDQ&#10;iGFqZ6sLXhYHUVgQGsTtUgz0Yd/85yUk+okC93QbQ+kY0e1mv/7Fu69Eh7nr4cTcpoaa6vIajJGn&#10;5wQXazhLEUjIacPQ18VpVd7Ku3R8d3pTZbtRwLLXXvv8u88/2bDzs3neetoQp7nkZsKJ+H0/prZ3&#10;SfuPC4h4ouv81W/GTgsL9PDwnzTjhQ1vRpN1aZBMWFJZn1lUKBU2p+6NT8lKKenGW4Wu2Prdug++&#10;++PrN16d4mII0iHVFKef+u7Xc7fSKgfSJaB1DelmNo6OjkxnN/+pb777+pzoYHO5mMWqubHn/N1q&#10;Fr8XrG4p1J56Lv56OvAcNDN1Wjgv3JhMe5RL6dMF+e+2LpR0V7e0KZT9V9UgiKi9rVkqgR0M8Dis&#10;MZ0Kx2GDwuFLm4Gviup2W1WkUjGoqVQFIpFBpiL9/rt2E/eAmMUrgBc205npP+utVbHRwW7AsVfC&#10;Y5/Pug/i9NXfK5RQdUunQDw4ZQW3ky0UwFCDuzUTuiEORO6Df2PweANLW3sHwB2PwJmxi1/Z8GYw&#10;WbdHyClIv33r3JDJwcDMJvTFt96aGebuOcE7avHihSvmhkA9OsCK38yvKq7rn0c0Zfffxfef+B6k&#10;u8DomZqD9xccHSd4hkXOfvuzd6cw7cgSflVRUdbepGIhCNvuY5pcVF4c9/qfR/afzWUD1Vj+zeZ1&#10;cz29LXR1xzipa67dmrpg/BNQjdaHxjI5WkODfh9FcQg0/b6bxSaOoKNrcK4XgYAPNELdloE+mayr&#10;cpd8JJHgnrNfccZAJFL1IQhw885dTUk+kcvjQo5zNm5665Pvtn7+/uZVYVZKoYhVl3tpz76E83F5&#10;3EFfP8oE5R45EH/2YAKLL1Z2g5cEd32+ZtULL7+8ZvPuO/xGEG0H1VTmHfh65erlf9zMqwdmEOTN&#10;oBk7gsenQPH2CFwYu/ytzZvne+gRiEJOUVl5RtGQdfGDdvLTN4IeYif/ZfwGOZMOJR/433enMstb&#10;DeAlxNuLFgWYGhJAeP1jjRSeFllDp0XloGlRx9TYjGQ0ed6br7+2dFakkYFS2MKqq6iqkWNNHNyD&#10;3WzUz+OYGOgaqJwENCg1KUevpCdncIQKcVdBwudb3nt55Qur132+91Q1JILvaApunv5xwzub3oor&#10;7oRDlXBEA2MzWCqYjo7+3hEvr3z7tTdXRdp0K9F8VsbdksK64YfB8DSqARlIlaeMAPAzAmvXQfsN&#10;NAarS6KChD99HYNUnmAJ1KOQE3WAp4/mEaRPmfB/e/M4DN7aY/7Sha+9/ua6darwgffWr3/7rblB&#10;ntZUWAHBXsXOnKbbIy7Ly7+RWcDDyg19g6dFRU+Ljoya/cKylW+snORjQUN11Bbfyzx2ubRFQsBR&#10;MXg4IB4khXIOjfRxtKSQsFhdQ2tm5FRfCxy86ezgS1msRklbUcr5uxUsFsocxBjPWRIdGBQ9e84L&#10;r6yYO3+SK10h49VmJqXeyS5rhSeIoUULZK0y8vCJiQrysLOCZHJZa8Gt0uaOLvXNChwWmXn4yq3C&#10;UhaKamIXEOMD3kh/3m5VgF6QdckY+KlkmUjJrmviKsR9q1mQ3Ka5oUIMO1SRCHgTa3OGgSEKjtcR&#10;dYo4LU08dXw8XMQiAaiphCNUqFQ9Ewtzqr4RyDYPfjGzsXf393cA77SgtIimHiHuHk6qCGElVMvq&#10;EKIUBJwuYCLY5HTUtXeKeIPurNpbG3hcEBYJ3JgYlqZkIn54WCQWxMi4B0ctivQg6JAhkA2y9n4x&#10;qwulp2ekDW7awH0JjT4hfKKHuQEGh8bTbN0nBAR6MiA4/p/F7urgPXin82h2P3caisZRqNYBEUsn&#10;+5rTjSARr6Mx/1Y5RwpCwuAiaq++n7x97/4j5261alkFzVixcsXCsGArHVhxxlw01G4CyKIx7gsR&#10;/zdkcqTRYbS1yRSqtgaKY2puaqBHVcXp8lt4nM72QSaJz21nt4Fje/CbEcPQ1MSYpFIcxSMUB7hw&#10;jqg4454F45BAYOl4NbfS790trZJRcVYhMxZNCo+KnjptwYrlS19dEmRD0JGxCjOzspNvNWpogloL&#10;C0rKC2tVV72swvT0cyB1z4kTp1JuN0lAckswe3Gacq+eOHU8q6apN0tMPyx4LMnawi0oan6oCx4L&#10;9v8dLW0gPwpv0OHRYATVdnLiEDv50MrjEPoxkdR67+zl+D2HEq7ntlJ85r+8dPncmcG2Y0918+hp&#10;UTFoWqQDFQOK5hAZM+vVNa+/845qbQPKO28vnTrFwxgYW9jR2cxIj0bRMIy1o7yorqkWJJxRyMS1&#10;mQlJp4FgnDqbcrugA1J5+rFqC9OTz1xOuNcqlg128AJbMSKeymQGh4ZGetip9kisGuA9PdiK9GKJ&#10;7FXGJFT/UGWlQg6yCvb06OJ0MNhxmCDzH4JhHHQD3lWl2rnMXfzqhg1b4fLt1q2vzbElkuRd4IQe&#10;hUEbOdnSSWJuXX1FURscbE2xBsllKWANjaUSLSJe/mhhmKMJCLUW87rqiqvb5UYMewNDU/WDrD3w&#10;DN57aoLS0iLoUrTQgNc6GG1CD1pWX5BdywXRh3gDPNXEXB3YSnbxmz5jyQthDiqVbqtpACrdd13y&#10;AFZ0Bp2ibwX30wMJQJScAp5KlBJpZ03q6YvFTS1ckqWRldckNyrocBwAPSYSAMFUM0sGjQ5n3JIr&#10;KsurBF1CtZ+QXC7nVBTVCeCcFIYEvJ21paGji7EunOydIxDUl1eDpznUASdiAa+1srhBKQcfWlD0&#10;7GztjO09SGg4PS5cAb637C1gM4fFg9kVnHGRQAiJPoNuZGoJ710gqKqhqaOdo15IAxPc2VjdyGZx&#10;wTYJhXI0N0WPfKyAJ2DMLJkoNLxplcqVYi05xszOg0KiAK72aIH/aPVfk2JQcC5P1ekaAYfBYR96&#10;eTAiu8cE6vipjEJDZpaWeAIdkAS4JRCJwKsrgLV8Vm3u5eM7ftt7XSDQC4xatGzZyhh/KjRqWO9D&#10;R6aRdhMHZ7AYPyANpYRM+5syOXxgWDSaZus0oDhlQxWnoqhfcSxtbOh2TkYg8ToENbZzWuqb+vNN&#10;drW3sBqqgKUEds3RiGZqZz+64qAfoTjjFf3xShewSM2VxXXNdVwIQ0RRrc1paDgHCcHCyjd69Qdz&#10;vEjwuRm3ld1Yw+ZrZoJ0Text3SKGltDQYC9HAwz8NhREIhvYu4cGhzmBaXCkhQsKpUUg6GoBxVOb&#10;Pvj6e2go5SAs8QT0EDv5yMrjlQePpqtHKZeAPd/JvYdPXc9gMWz85q/6+I0ZvlaWj2N0hkyLCuWQ&#10;aVGhGDwtWpibwgetENnMImL6gg8/VK1tQFm3KsreQtKhztVEtTSl02kaxrGSTF2Z3sMEI9jf08GK&#10;BIHgQ9CYkZWrd4BXoI0+tjcP51BgMFg0DgfmWLiuCPYmGuq0Dld+7pYpz6dIPprqbvDKnxS8HghM&#10;C9Dbnm6FoKuzprZK2e3AMCTrw8d6gINaKBBxqg2qKmRyOOcKKCAYCzBVKh0x+vTfCJRGYwLvRSmk&#10;QqFIoCpCEXAgAavThxrER7QJVvkgMQfAVw7Cs+FnqKBuuVxanZaSWphfDg4SgXJND/QyNujmsbvY&#10;japz97IaFofPBqwElVFaSgOagSq7Mbzy1QY6ymB6MC1tGNpQq0x2OTMLvJYCWu7u6RbIhDU195XC&#10;LkiLQSVaU4wUra0V3bB3UVuHsKapRiwHhxHwO4DgDQoK/NAhfPqvpQWeOAdLW/iEHyzRYSpV/YIC&#10;/tDEaud0gnMOCLzRYWlKI8Ih4D2ixq7KhBPJ4vpWSNvJ0yxi4gwGpH61Y/wVYMXBzUcvFwUg3drQ&#10;BAEOE/wtrJxQUJdMVnIjq4rVJgCZpXu628X8rMwUGbsVKAxNV9fUxhLnEzyVZgAwb2vnlF7PquOL&#10;wKvY3d2KGvC8zM0UCGQ60kab6utbOzlZ+4S5gL2IFpRTW1ecXwjmUqBn3d1yFpvVwaqHH73RdrEy&#10;JBOdrZycJgSg4b1KWX5RRUV1B6yRPVKlNKsgm1MLiwYRi7c1N0YTcPDTjQo1dwB5gDuga0GXqLq2&#10;RqEAB9BaVD0Cw9wCa+4f6mZA09OCytmc7JtZYgHIOAcTyenqZNWqIv61rRkUBkgxNgZ2jz+ePkgR&#10;/LZlLz5q6QUYAZWrrm0SCOFcayBNhKUpA43C9Sg7C86lnvhzS4oWX4YNfPmNufOmBz08eBNmHHgs&#10;sld+gB0Qi2VD02Fqqt0aOkE8Y7BNxyCTalJHsZMYLM4zYJDiZNYOVpzMAcUxcHRgeAZOJejgtaH6&#10;mrqyu4Us8BIksJXd8qLqkrrCHHju0sbaGtF1XVxHVBzJYMXB9CrOM8bzWXcPC6+4X3rBM7fwJDbW&#10;Ahacre2NEh646AVnOfdrarvEXWozBA49DGjG2trwfSQ8N4EMIuY+Gpggu7nvvvF96tCSlHRm+/vB&#10;+mBVCoFHwYLe+Sn57OVPo4Ns9WFbB3Qb0K7oVj1FrDJ9dbU14DnmXtNn2BeXr4md7K88VhyeVf1R&#10;TVC3UsSpS/j4j4SCKxUoxgTPuZ9vmeeoZ/w4t8S9Y+yfFqXSodMiL3PwtGjOgJcnSrkMzEsKMNPA&#10;awZ40XDvTlb6NVhjIW1soCuTaWWqIXYOsVs+3TlMMM7G/bZ+pSMEv9oG+U5avmXnsT/i13jSgLeu&#10;2uiDzsHqB7ZE3YoONreFVavaI2kbG+rp6z1o2pG9ioa8eJrVSpPy4799JzGnRATvJvkN19NSj29M&#10;0eHZhDnbGFrAG1scVsfSL3QClVaUlHEZBGo3q5jKLk0/9MOuL7cklKgeZ0KKCoEOQfvFX6dFxfio&#10;StTCye8lFnBFD27TR4dL0iEqS03ctjXuXPbNBj5bIhGVFSVuW/F7Sm4mcKck2+I9XpsfSDSjGuob&#10;6RlZgfZAJ0k7fzm++3BRKVsiE1fmJB650FQPh9UT8SgrMxM0yszZw97CBtSV8HlJG987fvJqUUND&#10;R0Xa9V83nhHwQKsMWwumh7cFxsTaGaXKMFVanB//0TuJV0pEHRJ2Q1FqanrKRVVPEKzS4IoWdFSV&#10;k3jqTFzcxZs3S9lsSCmDWDknNu49eTwTuAODBwWdwY0vAbZ/HY3VWSd35IsEwEGKaWUOjNHoIDyb&#10;GuBoNufEu8tfUjMxMNznpd0J+c1DLpGYrkxzqyAg+QJ+yc6tey5kXh+GZJC715xIXywW6xsYqG8A&#10;htpVXX771+9+TCur6GhouH489fjOJBWSVnOifAPdvaiGlr5hE7DANQsqTToT/+13iTkNIlkDCOO+&#10;fD0pC3a+xjqH+doYUskW1gxn1+mqN+9rEv46eeLsidIGmaA059dPL1QWA3aTbc3cX1sQCC63IcCy&#10;G1fi4k6cOnW9qqoDpAXjN1QkXfjx5R23O2AuMPT1rBiG2lgdE79QJhVOmdRSnH/6o3eOXSlp7iNS&#10;zW4rT2d7G4sxsfvZsG5svfI7mvOvA3zi4q7k5zfw+ZCkQ1CU9uuKX1Nyq2ElI+CdLUyBDEPs9NTk&#10;K38l1IATYsj5tSh/G/dRgukbKq7v2uTjE6oWoZi1r/2SDrbuA1H6mmr32MbzzGqPQSbVNHYI2EmD&#10;7WT0u0PtJFYHGqw4vw1RnF6ZVCkOk2qA8w2ajsWCdWdLZmrK3r2/5jQIBisOkeD82nx/G/Cg3IiK&#10;c3+w4qhsKlCc/3gpvb5z49tq0QVl/ldbzxYNy8GhAUDgFMqUYYUHrq2AM3ze6Y3vHTt5tRloWUdz&#10;3vXEv86IRXBYAFUPzzA0w+qYaWqCNOhZXYXf0Jx9Lm7rtrjUsvwOCR+YvswLP27deZs/YPr62nqI&#10;nVy1c7Cd1LjjcVJxBBOkXrn1FklzV8XJrb/fKa/ughhBZl5zFvhC/cn3H3MMfdOiQtj1qGlRKcOy&#10;ctIP7owD75qUsptB2koWK/3gxl0njwMTq7GNfUwawcq16PzRuJ0HT+WwqmRKCbv0+pnje/7qXcda&#10;GcHPWj/YtIavzDwuTch3miAg4bcXZV7YuqE+nqaHRim7mhpqyzkyXMCsmAmWxlT42BukeCNaBQTb&#10;n6wqLkpO+7n2zYtUcEko7WjkSxUCI0uTrkZw7IsUFQLgHJvPrqqsbu6A0wrro+kMnlipOjlQFbmo&#10;s/zMxuPZnVWw7VcopJ216rhAaX7x+R/faToOgIV38NbBnj4uq4xLUxPii7WvahtS9fEoTFdnbU1h&#10;WYNEqAABiH6xa+a70Qm6KIxjYGjU7JKMban1EJ+Tf/rM9vyy8xQ9DI9dW3ivplMCWdtZhS1f4aFP&#10;xGB1Qjy8SsPdyqoLWvis66f3cfKv6esqWltKWY1iSG7iNiHUKyLEWpdoMGX1wsz2xLa7jZz2ovIL&#10;W7+vjz+kJ5dza2urqvgQuMj3nTs9MNTXBA11i6S8WhCIX9zZrE3S09en6mAhEbv81r3qTqGMaEZx&#10;jl093dbGCKyrWzis+5nn2SC+Qgm52Vg4ujv/jQOcpytt4AxRxG2qrysrA/kTIawehAOP28DeWgMF&#10;5xwYEV5/v+z66SIJOzt1P78pVd9gAMnIgKiJc6PMCVpYiOAXuzCikt9RfLOps+ZSwvfN9w9h0Zwy&#10;oGR8NAGymD57ZmCYuyGeIFM6xM4Jz2hKKyxhVxdlHtm6ITeeBl5gvX2/mi8k0sgu4bGxDpbGBBTG&#10;3NYl9LU3b2YezGHziu6e/5NXee6croRdfP9ek0Ri4M70m/XaAns6AYSZKDoqszLj45NatImGhga6&#10;ujiluLOhtrQezvOqNIkMCAqd7U8Dzn8Yq5kRgbn3G9gpNe2s8gt7vq+/cgjb00skFrLwDZ88wcOZ&#10;igbyqym7ny6HnlDrSlFbRdG5X+ProW49Koi+JqF6ZJ0txYU19RKZwsDdxmv66ikmujgUN/9OSXlp&#10;EXCK1+6BmtOOb63NPKirdqZUF+vgueHT5kVb9/9BJhWwWWVl5UCSwN9E1qbtgl4/bHUVoDd8TbQb&#10;ask7dTPl9OkC9WdidlVxVROwHGKo+tTez+9cNlSRgSVCvsvXx7h6qc6WnkEZg0yqqVN2D7WThkZD&#10;7CSkhRmsONyaywnfswYpDh6ymKFWHByqG2UYsubNqOID6c2VdTW3j+3fcO82DRL0Ko4ZxSV29WI3&#10;ZzNdrIrINW/cyDyU+zDFWTNfrTj/8SIRcEAec5X1A0W7tZUrHvS6koYySYB85y/2DAmq7ywGJz0g&#10;DvL6nn2cK9eMMBh5a0ttSaNQJofcgn1D5k+3By44kKYmSGPWKDva6nLPHU6ov5ShZ0gia4lFrbWl&#10;JexO2YDp62tLIzupccfjpOIIJggwsf9+TNrZ1nTnWiaLx5EqIV5lxdU9m19N7l1+qEaAJVJ8l38V&#10;46qPrdTcBJlpNC32KCB57Z20iymlXBHd2ICiQxCJmutvVdR38mREPMVlxurFgc5m4JVjfn1e4fkf&#10;D+VAAlWSJ0F7Q606XL7p2qXddY3XaL3R025z50YHz/OCc6aOXhSsynsZ8afutpw5Z0gj6Mq4rbX3&#10;y6t4EvV0HOUZ6DhSkCB8NYeUZ4OApKfn6vaZ/t5GTIvAKS9MZ9rgVeG1JCOax8QZaz87kMNr7uqj&#10;TCnt4WSf+2HNijArK/jQCY5WtHKNWbH27f+9Nd+HQMW+ePhsfusD4yjPP7v5RSyZ4PP5zhvVnCc0&#10;zJkzZ27evPkJNfbEm2ntbDr8oQnVUq0x+i70WbtvtgsEff1IOpuufmji3/vzw9XK+4WZP13g3T/0&#10;WSTTh4wb9EA8RLVy9Zv6xvofzmVzgN+Pql1hXU3GgW9fiAmwsSLj+jcAMI+oVpHhsZu27LlRAXxb&#10;VHXbi2+d/+H9F4KYNjoqdqsnIzTOiDkt5v2f92QXN4BKvexevyLMz4o6+JCRhCO7WPssfeHNQ+eL&#10;m9vh9qTizrJL70ZOdSeThlBJNXLzC1uyft3e7GqBVAoqigty4taD2wC4U+r8VVuvlD5x7J9Yg32q&#10;oUYH7FVGFOD24nsJP7wUE+RtpQMHpKgKCoNXIXngr+xaXj89DTfObP9wbqQrSNfZvw7CkY1tAl56&#10;4dukjBoOCA4DRS4WVJzbu2VlTJiV0RDQjZgeMW+t3XsuRyDu1ciu5s7bB95bPiPMBbyoMiBFVKvA&#10;8BXf/3CuCOiaSjR49xN//GqGFQPcuQ+8T4FDW1gyQ2PmfjKEyIYb5/Z+uCLG1arPLwJuFhBpHbD0&#10;hW8Pna8ZI7ufGC+eakPClrtnDy1hMq3BAyt9MAKkjIysfCOnvjGAZPOZD96e+qibFO8XNm/PHUyq&#10;yvQB53x1q+ZToz44U9Ongyq9adFQu8vPbt48ZbT5l0CFRrbATxW9oY1rKpPqr1q5zUcG20nDmUPs&#10;ZG/T/YqjTvCgKiqZHKI4QHN6Ks798snKqX7q6am3kGDFGWSCQKOAyFuaKM4/iNt47Cr37OYXBoSO&#10;+erbe7KaB9E5Bpm8fu1W3Pfvx0QyGQz4frKPh9poSyNmTMyyn/ckq2YcVdHMBA3DSyBgZ+6eRXeB&#10;nSW9/Wduv9rTA8w3XIT37p793yKm0aC9Jw6jY8UMGm76+u2kkdEQO4mxsHrQTo5Hdo1M0ygmSFB9&#10;I/MLH7reQ4MQCVTjFw83gWXdGNgNao80LfYtMPpmHKW4h3Npz5qpk41IQ2c6a5ewJS+t25tULeDA&#10;i4ae1vyzR16E4KPxR5cpmzefLR8KA6f6xs7PfSDV+Ka8sPnsgHnmXU38cdnEwZYCRDrRXLynvfTS&#10;9wPT8TBQUZ999tloVCC/PyUE4Nd8c+Ku3tNyMZ+5+NsFZnI2imRsZuIe7DfrheWvvRZjq6PfP3+D&#10;uG28mYMj1cgAra2FwerbWlkFRS9Y/WKMlzdD2djaQ/aOmu5lbk4dliMMHM90tNYItFyCo0IdbYxI&#10;g08iH3tUcXFxxsbGIJDqsVt4mh/KlLKuhvwWBd3Y0MrKyt7F3tV/WpgNDQdeIINLj+pnloKuC//8&#10;8OLq7+PrC9701e+WYNEkoqEJva+ub/SC2KUvzJsR7G6gjhsDd6Z6FCNLT3cbbTmoq2doYqKqC/PI&#10;N3rx0ldmL5wFv6mtdrgkGJpaWNu666PkYhTJ1Ky3qj0w4O+sXjFtkqsFiMWHw/RhdlsZGRhoa+Gw&#10;+vp9nbszPaZEzFu29r1IL1OK6ggXkAC2Ut1SMlpHz5A+QKVvcHTsgnnzXpzlboJFwS6jIg6nmVXG&#10;kpOsrCx8IyMjvALsQVLE8VnA2VNXcxFLiNIF1FpZ21q5BE9+UIAJhhQja08bfTJWjNUzNVRBaduL&#10;ZGS4K/weTW8hWxibmjqZEHSxcpSelZkFXJPpERox5821q/xd6LpqtQHXl1QHT2dDggGIDcOQBkAP&#10;jp21cOVrSwJt4eNHVcGSMHQnDxsDQ6JCh0gh9cHuG71q6Yux8ybaAndblWjoYLshDE5boYfV07Oy&#10;UPVrxWTah4bFzFq+bFF4kNMAkWQLB1tTI2uCtkKO1QM8UteFiXx77apIL/oY2T0+GTucKgy6B62L&#10;RUn0UCSKWZ/e2FoFBUVPX7x0/rQZwb1IyjjVzVy5GNMv38M119U/wsvTw2nAzVll+qp5WlZWZqCu&#10;o5eHt1e4jzlIt9jr94xCa+N1NdFuSUdtRyePh32kubCxs/KOihnBAv+DbNBUJtUkATvJH2wnHYba&#10;yeGKg3mU4gDNgagOduaGFgZoPA5MT71YucOKs2zNkj4TNAbF+QdxG49dCTpq2zp53b1C5xwYEjDB&#10;Y5C5HoNMBnoFeDjZWpugFBiQbtCszwbZ2ocFxSxf/eaUSb6qGUdVNDNBw/ACgUmi9spKng6DYuLq&#10;5uMVPNEJZMWAd0UYZQ+6G4XCilB6pmqba8W0dwyLWbZ82ZIhpm/ATlJGt5PjkV0j0zSKCQJJ8EWc&#10;xsouMsNUDc7wYmPn6B0128ucgBeNxQSZWYw+LYIgJTxJVyElonRwJPqgmW7ylAXLXnxxlr8JVhVn&#10;AskEHH5rdYuWlTFsRh9evCIivJ08zAffKsslPE5HI6uLbGVq4eUf4e0J0luqgdIBIdY9Pdo4eb+l&#10;sHL38JsSu+LFlxf5Mw17p+NhoGqBvcvzw/t/GaXgTYibv8/6ZH+zncnKd8++6f28DG/WrFleXl7I&#10;Lvd54RdCJ4IAggCCAIIAggCCAILAc4oAElv/nDIOIRtBAEEAQQBBAEEAQQBBAEEAQeBfjgCyV/mX&#10;MxgZHoIAggCCAIIAggCCAIIAggCCwHOKALJXeU4Zh5CNIIAggCCAIIAggCCAIIAggCDwL0cA2as8&#10;QwYD8PVNXb28vZmupoNTOD1DkpCuEQQQBBAEEAQQBBAEEAQQBBAExgsCSGz9eOHEc0QHElv/HDEL&#10;IRVBAEEAQQBBAEEAQQBB4PlFALlXeX55h1COIIAggCCAIIAggCCAIIAggCDwb0YAuVf5N3P3KY1t&#10;vN6r1OSdSko5fbP3gemhgzeJXDUjwi/CTvfxMZG2ddXd2LXtYhlfLISsbT3DF70f7QCSyPe32C2H&#10;OOV5t66nZBcX1HT0/dmEau3tHe4/I9oaJBcffjbAzUs7m3LhUkGz+in69THBXhYDT79ya/Ju3EpJ&#10;v1PQ3NzfCZFIs7Hzj5gf62xKID/4XI60TVB/c+dPF0YkUirltzSX3ohPvV1RzRYKVW2CPPgWbpEh&#10;QREernYMyuOj8yy+FLTUF987f+5GTn29TNn7qD1I529h4RsyM8bDxYIBcxs8Vl6esvV4+t2qmgdo&#10;ROHJFtPffSnE0pGuhrIbgjg1KReS0u/cHMRBa7fw8OiQaK+h8GjKbgG/rbr05o3UCznVYlkv6MOJ&#10;hPvmcmsKb9zKHMJuKs3MxXdqaGiQA0MH00tit5zDKb914Xr2neKajgExs3bzDoj29/caScyeBXPG&#10;3Ce3prL2fk5pVVkZH4ImTFsS4OJIH6SuT1O7BS1tzWXZ98uKilplMjufCN+QCLuhzJbKRc3lZ+KP&#10;Z1dUsQcrzszoCBevv2NVxgzToz7olks55Zm3ridnFzf2y6+J29zw6OAQr8fUbkFLZfW9tBs3U3Pq&#10;wJsscO9Emq2d/6L5sQ6mhF6ZVNMEzFXhrZTMOwXAnKkL1TrYO3zaMNP3NIh8oig+5ca6pRAnM25X&#10;cmZJYwdEI1L8l38V66pPGPwyxWgUPEoX1N/SbD39F70f6wARwPyktpPnb+bU1T2unSRZTH+vz07y&#10;RdzCMxsOZXcK2A8QSjRzdpy6enWQAUkHzHUt9Xk3z/94Ogc80/FATarblKDoWUu8wItHD7XP/R9Z&#10;B88NnzYv2no0YMbV78CqVN+7eePmhZw6sVpzICIKa2PhGzEzxtnFgvyYa5FR7CToRcCvLy48f/5Q&#10;Tp2gr18s3s53+vyYEFOL3pmuT2PHtMBQ2clbZWWFhSPbSQ0WGI+ajkdh9/PzCChC6XhBYLy+Wz/0&#10;rd+hZov56s49WeAx8ccuYm516pWvpnjq4VTvBg59oBe0KuOKGjISt7zz+gwfJzPKoM7pFLOoqW/8&#10;llDXI1IM7h08a86tPLf5o+nwy1mq97Vf3Hw2f/DTry3pv/2wKsqRrvq9r+Dx+o7MiS+t230qp7FZ&#10;PGw4jyayo7Hk0p51L01kOurj+98MBXsVc8eA2MWf7tyTXsntfW39sVH6Rz/sKDgTvynW29wcO/Ae&#10;M3j2GGtu7h27bMvO84WVAkAPeEP56vaZ/iO+XoTVo/t8fvNGNVwPsFAmaihI3PLVkiCvoRw0c4yZ&#10;886fO9LruyR9LJRxxQ3XNWF3R2XKpV2vvjTF2xGHHQC9l8jfDl6paoG7Bs3Wpx/87p2Zw9hN0Wf4&#10;hC9e+96+jJxGrorbQhG/IPGbd5cE+ZhRhoiZmWPUjNe/+iqhoEEkk/2jfPgbnYk7uDV3Mi8c+e2X&#10;bVs3r1v7yqzISE8rWxcr/y2Hb1QPVdcnrd0yoaz1fkFa/IFd27d++b9P3lo0Y4afvb2NldfaTUPf&#10;CO/pEXMbc67vWffORKaF/jDFWfbylviEuyoePvMibFOJxtIZPozB8kt3nBzzzuNqd8vdlINbXo0N&#10;8DaHsH2PnuP1LZgT167b3S+TQH4lavldEuXkOMhcUcy8gpYMlUlhG68g4QkT+cyRHwMBMpmwpmDf&#10;ivkT1FtHS6rxB4ebOlvH0AKo+ihdUE8Ulv4zP7ja06l6QP4J2Emy4SA72cptPvKhCdVypI2BvkvU&#10;zN017QK5akBDH24fWt986tsfnGl+tH3u/8L7hc3bB549HxtYz6a2oLLg3M6tr8ZO8TbH9WsOhEdh&#10;Hc29X9oUf6+wcyx0qexk1sWhdtJmRDspaC44d2rLsqXe5oRB/WJxTO8p69bvSs2sGuhYowUGsJNt&#10;ZZrZSU0WGBLlw6fjR7Mbebd+XO3Enw9ixuu79azytOyc9MIq8Eo73dGV6eDsAF6O7y3OgZMDJtjY&#10;Gz54E6ER5mJOaWHayQO/Hc5oVYjA4TtkYuboOXGJnwUEoeEG5BL2/YoruzZtPny5oK65h0Axs/Vw&#10;ZNraGpvQUGhFqwKDJbnH+jEgnKo2KN0KCbfm8umde86kF5bDB7Xg+IsZsSTYzdGo/+ntspQ/rmbe&#10;ui8kWjk6OtraWlubUEk9CnFbbUNDQfZ9yNHH0tbCmty3goCg0YhsbLiTkvDpgetdSoqVhb2Dnb2V&#10;uRmN2MOua64vuVfW1i7X8wjxMdaBUKoX18d/abx3/kbKydRGbVM7OztbW1sbcyMaHqVoa2phld6r&#10;5BGM6a6e7jCaDTlxV++VN7FwZB0TJ39XR1sba7VYWNvauwRPC3WkGZHQSgmbU3Fl76bNhzLKS6V6&#10;FEsn9wl2ZhR8j5jDbi4uqm3I4ZtMCXKgEjBobZjd5Vd2js7ubnZx0v64Hb/vvd7GwZub2Ts6OliZ&#10;0fDorrZGNqs0n63FMLcJcLXWAadN91K+2ZdypbAJR7J1UbHbhEbqEXWxKu7fL8oqkVu5uViZ0/Ux&#10;neLOWwnrfk+rZstohnZO9mAwVsYUjIDNabpfVFaTX6vlHu5nTMYRBuRi/HJS3FBcmpFw/OTxQ6eu&#10;3yqrvX+/or6iksWVcen+U6e6Ow/aGUDQE9ZueWcz6/bZUyfjjpxOvZZzv7iqtq6kuLGls5Pi5hbk&#10;Gepl1p/tRM6vvp9xcueX3x++y2bjzEztHJ3tzBi6aCm3saX+3p1GIQdjHh1gDwDXfpaKIxbW37l3&#10;ZNu7Oy7dq5Gh9SxsnRycbI0oPWx2c0VhRVuLRNfR19WcgEJrSiUwc9ymS/v37ju642Jxm4hi7uDs&#10;6GAB74K6GivLi7LvyxmO9pZmNAOdboW4seb4T1/uPnMup0WCMrJxcnZ2NDPECkWcmvvlNfdqIAd/&#10;d1MKHmAGiMwfTiSd0gNUrJdIJ19XszEQOX5le0TK5MKW5qJzB77/M6WM3QLfNVDwJJdpq0NtSThw&#10;v6BxGfqqfd8cZ2FmQulpBUf4UhSV4egfOXOmNx3SQUFqO3mtQcvM3r7fTqIVbY0Pt5NYYyd/t8F2&#10;0qHfTkKQUCqovr4rqbhLzCMZGVjCNfvnWXsXD1f/8DAbIg4D7lU6WssLM+PSS8EESbWysnP0cLbv&#10;r+noFeLt5eFjjgPy1FzEEqJ0SUNfRQf2j6hs44qhbrwxMzA6LMzfpX9q1BipZ1ERvK4uZefHH9+9&#10;//eDV/NahQoDCwdbRyc7KytzPZquWMAuxztH21nbDru6fQSpvXby+PFDpwfbSSmXHjDMTsrY+RnH&#10;d+/ZcfR0uUhu4ODAdLAzN6RgFEJ2TV1VdmYLQY9h6c00Uc8OmiwwzBStLbfPxmtgJyFopAWGAaGH&#10;U9+/wACGlYHtai1+LHaPZXOH1EUQgBEY7/cqBCr04uGz+WM8q3oEbxWy4tMbPp402JgMvVdRtlWk&#10;/f6pJ0QGnlzaGGzgrOnbLtTWKuTyWtbdk0e3f/HJtp0Hant6D5tAR91KMbvmwjpjH/P+Nke4V7l7&#10;Yef2L9Zu2bYtrbZWIgcnVaycC+++Pr13u+O8ete+7I4BqkclsqeyJuuPnyZNjZn0+h8JKZUdHT3g&#10;jDP72EZLhjUK9k2z8ItZn6LsHH5XM35lvjIn6fD3az/8+OOz+fltQiE4QKwp2PPNcoyeatq3mLb2&#10;o3OsIed2lv4mH15tUh82Di/dXZUZ6Rs96TAL0Rj/5dN23q2SCKrSD7wX5mmDBvhQyPQZG9NbK7u6&#10;e9Ts9tKA3Y2Ju9+eAhwFISwZ8vvyi1PVAPaazD3fBGH0QD/geq73vBCQlH5hw5q3Jy1Z814fu1l3&#10;k9avmIntZffkTWfOlHf39LQJOacPLIp9adLKzT8fvctiwUfatek7pwX7w0RCBKrx0kMN91pAzeeg&#10;VCYd+mPlpKlTY15//cfvD5/e/MmL05gAKz3I5/OdD7tXeULa3VaYdfr1SbFTJ61cufGL7XHf/vb5&#10;Mh+ICJjCfPXtIfcq3e03d/3xMsxDcKCAnfnl+ouVVW01ece+nW9Ko8GKY+ocuf7PCmWX+ij5WRXl&#10;/buJGxap7me1MW4xK7ZdAPLLy07faBmsUm8KM2L69jJWl1xjyZD0KC7/HOPrCUFa2jR94znfxN2p&#10;aauqTFr/5Uys2vHVYcXvO2+0KbpbuA0H3jWhAmOmjbZ2D333QFqVQFJ1d+e0Ff5oIL4YkqHnp6lp&#10;FXzliERyswYTOWNsRD4ruB+rX6W8+c6pPYsgKmBSb3m8e5URDdjAnIKymjH5kwu1PT1qkVTbyQ+G&#10;2ckVj7KTxh88zE6C9gbdq3i/MPNR9x2D7lWmbN58drDTwGgAqrDarcIK7fr6u/tvA1P+nBR5j6Is&#10;/r2IaDNYc7RIhoRV4BQKuOt2CNuyCs7++vGH732fUnh70NQ96rgeYifJD9hJZcPp9W9NBh1raxGN&#10;8Kvi9hYCjc1J2PJGGB6jA5+kOEx+c9fphl4boMkCA7aTb2hiJ2FBe3CBwc2KG7LAuPKQBYYG7EZi&#10;65/Fxhvp8/lC4P6J5MsZu7IeTnRDftWt1B2lkACcj1vFLpq/5stlYSYm2iiUCc1pSszS19ctWxhr&#10;Ai6A+1roqOBf/2XjGUER61FAOIUtXPr6J2uWLfM1MVG5OdEmWPmHuQaqvzE2NNSnDHJyHpVIyMLU&#10;Y8nyfbv+3Ld5yaQgCzIZwlF1nULXfj3bfgIcIyMUi2ubmpV9gR/jn0UWE0Jnrfrk/XffjXR0pOLA&#10;+RzZlOY6O2gaXuVsRdXTYxjSNB4Fv6O96vb1UpkUsDBwaujktQudzLF4c5/Yj/43bza8guZLZUXX&#10;b9e1d0ggNbtLNGA3u6WV11kLiADsszJlWuAB7KYWrrFLp+EJ/d5E8FYGgnzC1n726b6tn33Ux26a&#10;U+ii6AWre9nNamd3ckEgBxWnNyn2p+3f7tvy1rIYJxoN0sZCJj4L184IhYmEFEplbSNLJJZoPPBn&#10;WdEidNaSLft27fpz8+YVq2a5h5rrGf1T5FDtPSZt3rd9174tW9a+vjR4KpMG7khHuoti11eXl94D&#10;PAQCNm31gqhFYRbmVFPmxMU/fzfXA1ac1vaO0ozbzdJe1/B/agDD+mmobSktSoIgwHir2KWTFs0O&#10;A/Kr6+Sz9usZ9hNg8a1qzN9xMksg6o9wGoVQmRTKyczq4IBDcbKto/fa/82PdDSlmluELopasHoa&#10;BAHxrU1Izc3Mv9/BluRkXZTJgDEzCowIfvnlWF9zPNbcaeHa6NBpQHwVQnHpjvhbVY0NIxJJYg4m&#10;8t7O+DEQ+YzAfsxuG64XXTuxIQniPQ3tHDSnOHlNiIoOM+mTZ7Wd/GConYx9TDv5mEMf82cqrDaq&#10;sAJ3Kv5erpqb8jH39WQ/kImhnPjEvMbMFlhz9P3e3bf+xWlBpmQyGUd1d4h88d33P1oVZO86lvgk&#10;zewkCIlpLrlXWl8FOmaQibO/WBsaYQ80dsKkBYt++nIaRQ9W2aqG8nslvXFGmiwwYDu5SRM7CUAc&#10;YYFBYg5ZYNQ1PmSBoQG7kb1Kv5xyK/POx337/oalS19aCpe3337725/3/5XaLpLCTj99Bfy7veby&#10;/mOfvvU+XAvU3fDt7lt5lYJhAi/lt9Vlnz3y7Za1r76qau/Vl1Z8u+H37Fv1/OFVIUFb/a2zf2zY&#10;suKl3qqvvvrFlu93nq2ub5MObRYmcve3qp7h8v7bnx7bf7mmXRUUrCogmu3UHyteXfH7jbz6upa8&#10;88kDI3r/09/TLj8YX/xkFfXf1hpYuRZfPnouPblIom83YfGbiyfomj1wW99SW1JWcJMjgbp7IPfw&#10;qNAAPyZVF4PR0tLCoHEksj7NkErRw/S7iLTUl904/H1idZOYGjYvKio4CswqIxWcLkWfZmRABW5H&#10;cFvcmvwrZ2+euVAJofGQzfwgT0umiXpxNYRIlyUjEwnONzE4CtXc3MzciKJLwIDVszYKwuB6tIEL&#10;mgK0ooPF0vT1tbWfG5uAwRHJVCNDQ0NdHR2UtragpSbvWvqeAwVCoRwyiWK6eQbZ97ncjS6WPAGv&#10;tbpAopD3QCbmJhamDhQcRksbQ9CjOwJ3LLoJBEKC+QU37taxOys1Z7e5tbmhEbyHkEuh21eL69vq&#10;xCixUNBYV6BUwkQ6uLj7wgGj4MiLoGvIMDI3YdB72Q2hcT3oHkhbpKadQiIR4e0NShtF0jMxNTE3&#10;pumTceDYWksLwoCzRxmkDfuUaIMzcCoF23vwPfqwn20NDFGPYmwORNLIiEol44kY7YFMFU+ZMpQO&#10;jmRkbmpubmxMo+kTAZSg65F8uNo5zZzGShm4bINsHOzMaGZEDAaFwekZmLo72eqRDCAFr7313vW7&#10;YLMyzFg/5REMab6ltqy86BYfQndDNm5erk5MU11YfnUJtInevnQba6hbxhe0l9YAF1bNqJTLpMXZ&#10;l1mcVglkYGDoFBLhQtcHRgODITqZ2fmGhkA6OpCMV9PW1nq/qrUw61KHVKKATKzsXLx9bfUIGG0t&#10;YGz8nFwd3N2hnm65hFPa1MYvKR6dSGHbGIj8JxH+233V5KWmnD2YwZYTLee+OdPfTuWe+qSKoK2p&#10;+Ep8Ym2rWOIyLyhq4lw33X55HtFO7t7/eHbySRH86Ha4lQVZmVcyWqS6yqA3Yye6h1j3e0//MwQ8&#10;fi9ymaQ4+0I9iyVUQDRTs6h5CwPNGTR4vgWmG6+jq29oCEy8Dm4sPrqa2Ul4r9JUxWOzFBCRhLF3&#10;cmOQDXSAxuJ06QwLN0d7DJoIyVjVdSX55eoVoyYLjAftJDhXe4iv64gLDLwGCwyN2P3crEseX3ZG&#10;/xJwjVeVcercoZ27Dxw+BKIxVOXIkSMH4hKPXi5hAf+b3kbkcnFTYeKuowf27D509HBvxUMH9v5+&#10;6FxaRpU6P4yqSFjNRdeO/7Fz3/4DR44eVVUE/3//oX1/HEstKmYNPlcRsgrTrh35fefeQwdUleCq&#10;R48ePPzX3jO5pa38vqpAEOvvJRw7Dioe6Os57vCRQ7v3HNi/IyG9RCxVLWq6uE2FWSfjT2bnZ5w9&#10;eubQzh0DIzp8aN+R+ISMAh4kH7z5Gh2f562GQgKVJCUe/GPXriNnk3MK63ly5WMOWAn8qzP2n0nN&#10;yuPomXlGL35xir8ZTu29M6gI21ub66vBqSIwPwwGtYtdmHxsa2/Zv//U9Zyq1kGi0Vl1O+fqib9u&#10;NYuofpGzYqaEgBXPQxGWsAoLLu9Xt7Xt1993nrwMTmuso+e/+PqqaG9Lc5VPvVIqGkzkkhenjkTk&#10;iF3I5XJOSX4Zn9cFjkQpZDt3Z7AQe5ZO92MVNTmvqSnryJ+/bYPx+fnX3w+dOpXXSvaZPHPl8lkT&#10;vZ2oQ9vjswS3T+zcvg0w5fL14iFcgcAeDYVWm2GFshv8X/+neAIBqwNYBP7Y0dTCE3OaetkNjOdo&#10;7KY6+/j5TQuyghRSqDYjKW7X/j1bD8Yf3Z/WKKTYB02bPzn4ASIHSBa2NjfUVDSoQqKYdlZ0E6Ph&#10;kqeqC5uvmorqliYwAZExGBc3JoVC1nyTNlbIn3X9J6fdmo0EpY3Whj2ZenogOZAM8D+qAraIuiQy&#10;Gg3ceWRiCbuptUvZDe/4n03pN0GAUDuwP2YYqkUFWCQjSwcTOhx906VUljc0y0ViTUiUK+Sc8uLq&#10;Lj6wXDQyycrZgYhGqy0DiaRv7OTJQGNA4w2dvIaqqrbyYuDwCkZvxjA0sTLvvzCk0k1NLB2AEoKf&#10;KlrbWyrK1HbySRGpyUDGS53We+evXbuUUinH20yc99Ks8AkM4wFPsL9NZGdNXVHWoYx6kZTmFjoj&#10;ONDTfqjpA3ayeZidvNPyCDspzHmYnRxKamtp1dUj27b9cuTIxYy8Wlbnwy+MarOyEvdu377r5Km0&#10;22VtPFHfkmrEobcW5N7JS7rbqYO3Dpq9JHCC+fPzVvZgxSERdfAMUtm13b/vUM3gYPjxp9PLWqSP&#10;Hv3fkAYUCq0Fe2CAQ1OZQtkD9RorNEZbl0TVAlfwkIjX1dHOAVqtXhJpssD4G/QMX2C4jbjA0Izd&#10;yF4FTEIKSFKdGXcg4XTmXRHdNCIiJAIuHi4uBkS8kM/mdCvVGfeUko6OitRj2346ltlcp+9oCyqF&#10;B0cEULvLzpw7Fn/0ShW3/35D1NxaWZCS1iQhm0zw8QcVQ/2d3ExYLflHTl/Nu1PJG2C/rKk09UzC&#10;vtMpdQSyb5CPqmt/Hx8zA6qsq6NTrt6BwKHYnVXnTv/266GjmaVddPeAiLDwiIhAcxud4ppru37c&#10;tvd8Oadd0re+AtlUW+5cOfRX4tXSKl1b24jw0IiACeYyUfG562dPpDVD0oGF2N+Qw3H7qUwE5f21&#10;76fPN2788qdf9h5KvHK1uJUDztrHWuRCcWPRuT2HU2sEcmZU6Iw5i/wN8NgHVaady+a3NYHWwVyu&#10;13E/+eK+Lz/7oLd89tl3O/aduXKrCuxPge2AuppK0lPOncsowNnYTls1N8rN0+JRU5ao7nZ2/A/q&#10;tr74ef/5vLJOkqGx+8R5C/yYpnrwl3KhpKlwMJGLRyZyhMHLhR0t97Mu3axq5YhJRu52E6IC7KC+&#10;+IixgvVs6ss6autSfvls4/8APpu+++3w5VtNaKyuY2j0jAB/V+Ph1+yd9fy0nV9s/Bgw5bcdR45f&#10;ysyq5soUaqNNxpNo5g4QvCptqwYRwXcq2Fxxd7e4s6muvpndAW82u7uhLrFM3sruZTeQhNHYDZk5&#10;B4dNXRrBNCKgtRtvxf++55sPtu48dKyITvKetXTRpGgPi4f5AgBJuZdXcLu4TRtNMGIu8HY2sxzJ&#10;DaJbIQe735u375fXc3FkMwvXBUFOeOpjpsN8NkwcW69PSrs17ZVGMdSjA/8wpQJqKCooqi5p4HeJ&#10;5QoBu6q8ul2guqUAq4IuEYjzenZmlS/sEvHB9KOFgkiWhgYElWnoLTQjCz2KIUi9oVQ21DcJRWJN&#10;yJR1d3dy2rplYPGpo4+nMEyp4Eavt0E8nmRq4YBSqQrYq9Q3cjhtsHJABGM9farhIIEmUwxpKuzA&#10;rqaV3djY1AUTCa5zH06kYgxEasrCZ1wP7GE7q26cTrh0q4LF8PSa/fKL4ebm1BHPHR6P0i5OSc6d&#10;y+mXm3UwFpGzwrx87YZbCthOXhlqJzE6mttJkDyqz04OpbAxryTh5w8//N9XX237c//JxOv5hU3g&#10;2GukUnb58r7vPvlk07ff/bEn7uzF3KpazoibZiBGnU03rty8WXhHaMhwjH452sVqcOryx0Pon/tK&#10;rFQ0N1YpxbDzDF7Cba+69vPPG//3iWoGB8P//vudcWeyCxt5/LGvR0YbBNijmBpZ4FW6zpPV5N+4&#10;V1/bLhGLxWCer6yo6VQo4MMUqVwpkgLo1duY0RcYo/X6iN/BAoNV+ugFxhjYjexVgCGVQ613i8u5&#10;dd0+HvM/P3j5yuXU1GupqannziX+8vWmRT4UAlZ1oNQjbiovO/XLnkIZyv2Vt747ehrUAXWP/bre&#10;fwLtTtG98+l3uvvyiGtRdE0ifV/8dcfey8nJoF5q8rHtf7zqQtPFNLSx22C/877SUV5X1VTEsaT4&#10;v/PjyXPnr16Du05Ovrx/z6+vTXYxp6q7lgs7c3//OhlInGmwx+LvfjmWevlKaurpPTvfnh5r1CHN&#10;Tz55qrK+Sdy7jZYIodQjKcVYHf+3v9sDyLyamnrsu5f8Ao3ZInFdfVO3QpPZ6m/I6DP6FIXRwRNI&#10;6kLUJejwOiqvJ+/c+vHqaV9fSC9j9y5KNSWuu5td1p66fcsFQUVn8NRZ895cE2Q8skc7h9vGb6sH&#10;7QJTUJaTlHErv4Gtq0vSJeDQWo0NOX/t+GnLl3+crlcAMyYvOpl8+ebhPGMDo/mbtswLdTXuTzc0&#10;Il1aaCwG1zsm0J4OWltYU39v51/HUkpq20XKnhGIBB70mlwvgzVuW0nRlW2/7LwjapASXKeHz3g5&#10;FsTRPsEpVFOk/0Y9LS2Utg4BgA2KLhGPx6J7hOKy/SfOnsu5C4xz/7ESnkBUVQGCQSRgWU13Lvz1&#10;7acbPpn3W2YTTwYOocBehaBLN7fHA5ZpQzlXzsf/+MPVm+UdHeWZx/YdTLh+W8VeJVTWyO5qqNeI&#10;3UrVmrBHSbe38YlaH2FPBtxDo9hsrfp6XRxuQsSMaT6ONDphpBs/sOqVigtO/HUy4UZSE5ZkZBSz&#10;+bVwZ1vTB4CCkzRw2rK2/3LwatWdTpy5x4Q5m9YE6enq/w1Ix+unT1a7NR+lAcWQyjAHTnVg2X7l&#10;4B8ndh/MvVfe0FpwZftPO6+W17SBlrrE3WWNLDm48XnWBdx1OJoZkIY81mEAstyRYYkAoWj1zS0i&#10;yRjJpFPwFsAHcsCq4PAEhrEF8GgBbXL5glZ2Z++wLekkQ73By2QymQJ6V/8KqoHK8L/AJucRRHY/&#10;FpHPGviH9w9yofOkWdv3JVWm1ji7es//fMsMRz08CH56UqVHUXL9Usqpg3cwRH3X1Wun+9o7P3D+&#10;AdtJLHGonRSNwU5uz+qzk4Bq2LdZR5ektqi6ungsRllVfuX49g/f2PzT/04WgZPQXrsLLqvRwNVS&#10;XXR1iTiFlJOfc3L3568u/fLQnoxa+QjrEFm3/Hb8/uSbV6r0bJi+r6+dbadr/ATBelKgP7QdiVLB&#10;aixTiuEtW1tr7Z3kw+nlwJdXF8zeGImwNedW/Oevvbsj6V4h9zF9PR4+Atitw8iMbGAIFKyVzzv7&#10;9cdxJ5IryspBxuFz237Zf0cgVBHFldS3gctNdfejLTAeH6/eBcbPj15gjIHdyF5FFfZqYsrA46mt&#10;VY03rx1PzKkSwcdJEJlMdTAP8DGxwqJUyqKKvs2sl9muWroqZnaYBWyUUXBga+RSL/cgrFjc0tgM&#10;5gMVd8kW9kFB777r4+iIhYN+gWsg1dDCL8wVqzPcjNAM9fX0jPnt4jtX40/euNfUAe9jcDislblP&#10;gLkDFaeqD5yBczIvyjiswKmzF/7vozBfE1W2e5rThFkLZy6NdZDKKq7frmpXfQsKBgcxp63e882H&#10;Xy0LcwJkAi6bhEVHTfBiPnfx02PRFafQ1V/+lgvKrdzcc8lH1r4zjWkFvpfwoKSNJ64VXQfeNGMo&#10;DRVF137dmCTgSQJXL5g8LcxJw2+tAqe+s+1I8o3rV/dvCKPawvwDgpW342SmQJR5YtfFjKRSxgT7&#10;2V+9E6pHGuaj9GAP5Amz5n4aD48pNzf5yIeqEfEl/NtJG785kVZWxIeJ/GXD2IkE55zXz5z89asN&#10;SeU8iX3g6j2r16xZqOkINQTin6iGM/Vwf+VwSloWwOdawrZvVwcyITkGKs3atePk8dQMOIYQDltf&#10;+NOBwzCE4KnFo+f+fGHhBAacTIBVJDiz8dfrvApVuDHVfkLo2i9m6+rBP7VmFZ1877XYoKDY174/&#10;WVQKghUfVh7K7hyBCFzHsovO7Prjk//14hzoxmSC5gEHbyZtXPbJpkNnRhJKmYCX8+t73x1KTCqF&#10;GBOWLfwu+aOJhsOcOtTkdFTcu/r92x+dyCxiUZ2mblz2v5/e8YVIz9d2U1MxebLarWmvoJ5F6LT+&#10;aHIQTp7868oXYyeHv7Th4A0ea9Ch0xhaRKr+hxDoEPCv/7rxTEURy2lq6IzVC32f9HkQO+PyrcK8&#10;LIhBwM9cMtvGwnSEpT2wk26vHBpsJ50hxSPt5F9D7GTihn47CSylLm3q2qSr52GLeu3G5d8Ofzkt&#10;WA8PT3T3kysu7volBxL0Pv1oYR+2+ktgdlXT17WEz1X2WfV6ctau65eTTtwfLgdKkag58a9rTfWl&#10;kJOFadSSWBPiQEaa51BoyAxy8EtfHE67fCP5wMbFsfByBBxoliak3srMH9tyRMPBOy1crU5oATJa&#10;QKU7dv1v9pzYOUv+tyupBJKMdJMz2gJDw25HqKZeYGxMqnjEAmNM7EbeV1F5HqPIBvLmrtba0tKS&#10;YvDyeNqli7eqqrlaBD19SzoRBc4RYF6A6LXsS38k3eN2tdffvXX14rlTp06dPn0q8WxSelZuZYOM&#10;RLMJmutnBGc0B9fc6G6JFrsoYf/RiwcPHjt27Gji+XNXcu9WtvCsQkP93CIc+wLrtAlkJR8jrCu6&#10;V1RZX5yXee1yZsGdBjFGlwa6Bufoqt2kQNJVdm37xUKit+fMqNlRDnQUTDXIEIkmYuRCTnNmWkGj&#10;hfd0D3s7lARkND+VW+rz4uq5EeEODBKcyRRURWE5+Tdyi7JZOqZ+M2e7kgkj+DJpKpfj9X0VNJag&#10;SzYAhWZgQDc0srG2oFF1JBV3qrukAjbdx8HO0t9SU+eYlrzEq8f/3HWtAaQWlIJnAu6lpZ5PSEhM&#10;upZTUcNVSJUSibC+vCD3UpO+LUPcdfcu/K4L7IdtFbXyjRcWxkS7W4PgZ3M7He69htZGNkeqI2/R&#10;sew5djo57059l1Ah4TWX3Ek5fTbhzMWr2XnVnE4pOIricpru3arkNSkNg217T8a10TgQAAePCQS4&#10;GplZ66N1FO3XihvAgFqpTFx7Lvfm4dGIzLnURLVlUIz1+p9mZ9dc3nbsyIGDV6pZcptZ//t05YKo&#10;CCaNPpYM/5rKylOup4VCg/B3faoKH7qJmSHFBt9+tbSJx+NwcEYYhsNUJ4AkBkfW01MJBs3AmG7i&#10;aGdB6O7i1lc08cCFvVFIJNPQ2kAHHAHidY0tDUkEiZLb2dnU2cbn8ju4VLsge2NdcFDF7ULjIKuI&#10;OfPNiXUVpaOxu5tvFDrfHX3/9IUTJw+m1LMhJozz0phZwbZ2ZHndnXK2gNfe1sjRJmvRHVxN+pcX&#10;4MnhG7l/bfj+yLXMCrRl+Jyla19dFsV0MNAeeNerF1JuS97xlKM/bYu/U8TSD17xxrKX5832tTQn&#10;qyzDc1kEjXdv3M26ndeJA/mkZg5/X+VJavcD8Ii5DSUFyeezWiEp1dt/6PsqKCy4jjO0NiJhOsQt&#10;XA7w+ORxwQNpDM/pzmSeQMEXiYkMIjNi2RIfS6LOMzoC7oOuHQ2JbUNmejnaGfYHwXFLkq7eyM0s&#10;68DgyR6xb010ppmQRj2jBJGZrUVnjmXXC9u7gF4xQ+Z6gvsR9YWttKO2PifxUFqdUKI09whk2piT&#10;SpNg6MSWLr5uXsG2wAlFXQT1ufeyryXcgtMdMifNsUFzpZW5ee2YRxCJJZA9Zr+pGZHPgZTz6+/l&#10;xW3+5UxZtUAukvJbK3JvXjx1+tTZSxn3SlhCAYiAUrY2lWWl1aLQBKqzsabTU+/Iu6UQ+/qxP44m&#10;AC9niu2EBW+9NdMB5H54MFhtRDt55VF2kvEwO6nK36FD0Kfqq4wuzdDM2Mze2QbTXtPSxmrvxJA7&#10;jfzmu+sT4WUQiAAk6BoYqM2zId3SzMzM3hSqulvL6+JzSDZEc5eZEwbdAUvbBDUpf2w5nFLc0u0U&#10;GTZ/ycsRFiQtcNH9HJVBj89ABmbOkQvXv/dSmKuThZGZuS4RLWWllrSCbUSnka2jnYu/5WNdgPfb&#10;SR3IKGiYnUTj9A3I+gxdnFYbvxZMYbwOLheF0TN1n2iPq2kVy5VyAydb/9CFMROAksIL1UcuMMAD&#10;bN5mg2XyUXayj0ngwmZggdGiAAuMT0ZeYIyR3c+VGDwtiYUDEO0nxs5545UVL0wMMJYrq7JTzxzb&#10;v/uP33ce+jOxsEmsjq2XKmTiLra8m12Yc+Xc6b4QfPC/iRml5Sy2QsHvEsBBTXDprKrKSvhl575z&#10;5a2cbj0K1dTUxIhhSMKNkGWJauIROXn16tffXDSJSSSyi++mJBzeu/PPP/748WhWQdPQ9IZ6RCxB&#10;Z3CuUwhLwutRTSk9KC5wpQcBvKoCbufJxvoY3KP9i54WnM++XbBYI+KpTKegkJAIdztVLCerGrg/&#10;tA8KcR+Fyq6mWnBnUas6BmEVZWScB3w+efL0ldtNEh58aNTJacq9dvLUiezaJi6aQMaR4SsSOGbU&#10;3cvTzcWUikejdQxsw6Z5OjLguFahRFFRV3bnRjmXAw7xhZym0mtxp07AsnP5VnkVfDoL+qktykg+&#10;fynruvqc/4GCp9o7hYaHTvRyhroxUEdVcWVRVk7F6ESeVhHZ6/ihyhaw58RfB09eLWnBOESvemPl&#10;smmT3Ayfn+DFhzIOSzKxcA+OWhjhQQC3l3xWfe39knoQGTborh0EHuoTjTx9pob7uduALPQgILi2&#10;uLyN36VCB4fBW3vMW7Lw9TfeWrfufbisf//9tW/NDfK0ocKevmgUZGdOA+m6NGB3d21Tq6Lz/u2M&#10;u3dLq2RUnHVIzMJJ4ZHRU6YtWL5syeqlwbYEHRmrKCsr+9Ltmn4iO6uys8/+ufNw4pUSpWnQrHnL&#10;lyyc6uFhBMFhzENL670zl+P3HEq8caeV4rNg1ZJlc2YG24549/Ls1fEJU/AEtHuMFJEoZu5BL61c&#10;/tZb77z3nkow3lv/zuo3prmAp1The3RdPMrOzASNGmKZx9jH36tOBCmwdYGdASkhOuraO0WDp432&#10;1gZeJ8i7gEOjjC1NyES8JnkXMNraZAoVvBUFXNo7RZyWJh7Un6BELBI0NVQoQQAPRKXqmZqbUvWo&#10;4CUJcF/YwuN0DjayfG476F11sc8AYfcmxmQVkYpHEIlCMTQm8u9h9o98LYEPoLKqwGv1YM6oK8q9&#10;BGz+8bi4cxmlrSw4FFUoE5dmJZ5KSCt8aKTHw+mEs6rcPHz1VmEpC0U1sfOPgd9IH3W3rLaTkYsi&#10;H9dODiYIi8YZU638wxdEeZqBBOqQkN9VXVzOARHmw8nGY0nWFm5BUfNCXfBYsP7tbGlrqBlin0Xs&#10;uvK0g+fuNLB4uubOzh5BTv3b43+EV0+kE4w2Sk/fSBu4tgC/Fxp9QniUh7kBBofGG9i4TfAP8GSo&#10;jDmL3dXBG3ma/7tUUE3cQie9/Mqra9e+ux7MX6CsW/fq4mUhVhgsCp4KaRS82RCXzv4OH1xgVNeP&#10;YcmkbmfYAmPSy68/bIExVnYje5U+TpkF+y1d996WLza///rbK+fP9GZQ2q+DOPqNPx/PbBCplqeq&#10;oo2GSNYOngEhkcNLgJerjT4Ev9YKdbGL01KOHdlyrgwfNC3m3Q0ffv3DD1s++fytKS66uBHmM5qz&#10;1eRX3v7+283/W/ve6iULI5i2WhXFZ3/47Ie95/PqWYMj0MCSVwqynw4q4LBG2MUWaCmJeB2QUfLv&#10;Cvq/63sMsKQ4YBbhg2axRC5VufZpVgg0a2v3YSwOCwv2cqJhifBcTyLTHDzCQsKZDJquiaEp3dxB&#10;Hc3aDWn19KX0A6IAVhAo+LUPNEpbn0KzC/YJGNZmkJejqSohDKhsZOXqG+DDdH3EvkFPn0xnAF8t&#10;mASxBEsyM32QyJARiYQdg5RiXmdl1tldPx0AkU9ypteUJas/XBllQXyScZ6awfu0auEJaDNLJgoF&#10;79JlcqVY0h9EOKRHHE4HAxL9qpI7CUQSRW/yDFi7qXYucxa9smHDD3D55ocf1sTaEEmyLhCWgMKg&#10;jZxs6SRrSw3YrUXSwWuzaorrWPVcCENE6VubGaDxgAkECyvfya++H+tJwgMiuSDiuKYB+PuDWUTG&#10;rspPif/rUPyxAvB2/bS5r78yb7qfywOu5z1KOUjekn5i7+FTNzJYxjb+C1Z9/PoMX6tH5mh4Wng/&#10;y3b/hnaPmWysLtbc3X/Vq+9/8YVKMDZ/uXFhBJovU0q4YBNA1jV2sjPEwAv7Z1TINCMjU0t1xq2q&#10;hiaQ6Ue9VoRDVxurG9ktgEwSCuVgbooe8q7PQ8nFotE0WydjXTJYc7EFgvqyKom8N/xLDLJ7VxY2&#10;KOBoAwuKnqWtDd3OyUiVFqypndNS39Q/WXa1s1iN1UB1wLzkQKeZ2tmPTiQa5agxkc8I7LF0i9Wl&#10;GTEjQ8IGm/2IyMhAVwt9KnzPjUNjzZlBocHu1la0MeYFU4qlnTVppy8WNbVwSVZG1l6TXKmq1+I1&#10;KHgCxszi8e3ksB7ATS6BgFelUYTzTAgenmcChdIiEHS1tOD5a5h9lvPbaoqvJFyqBEabOgG8uO6r&#10;8p9+3goejTGz96CQKHDqQPCfQbfccKpzop7q3hsEr+CwT8tcEGhUt5Dod9756ttvVcbqo/eWhbqL&#10;W1p7usFsSKIbMCzNgKUYWVCGLjDGtGQa2wJj7OzWTLKfN3kZM70KmQRkx5crMHoMq5AlM9/6cd+x&#10;/Ye/mb/cuV5cuP/sbWEzMPXw1ScKjSdo2S95e+v++EspV0EcfG+5evXK5aO/fb7KHSLC24XyrCup&#10;iRd55CmfbooNC3WhkEnd3Uq5DGSRA4sjsDyC/9tXQLy1TCaWyntQWIbnjKgVn327Y/fpve9/EiUh&#10;1e3PuFNb1AhqAulGo8EbG43NnKb2JomiN0y8R6nsqGkpL7xRjVI6WhmSgSL8hwtAA0AplYKMJWCK&#10;BvHJig52J6sZvCgDJlVtY7oeVW9oRvvuboVUzO8rAhHYCfafwZsGLl/+XT9/1f+4eDHxt/VBFCt4&#10;IezADFz7Y9KZS59MCrSxNbdxYHrYoFTRtwWF9VVVgNPdUI9MIaluqhGCJDlaegS8v3f4mwm7jg1r&#10;M/73D+bGWMKTFgRFL9+y59COT7fEqh/J7gaiAQYE0v6pBgTHaSvY7M6mgRE5zHj77RGI3D4SkRTw&#10;uajxbkHc/748x7/fjmVOnTnvjTUzGNCYEr3/g+KlkImEwl7mgNSpIH1J751lHw0gsBzWHVAAPiq1&#10;6u4GFatqqhVKcIqpra9HMDaEMw10KxRAKgCQIBcBjKtC1tzc1tHRDP6NRqGsTGlElbM1aAH8JJHI&#10;5EC/VHraDXLlV6ampBbcKwfnxjg8aUagl7GBRuzGTLAwRbMFjRIeiJnpEirvV1fzRXy5ilAspodq&#10;wNDWho/ewMSlrQ3vpbtlzWm/nzh1/mCuNk6fPgMkXgiZ8GCMLBijUsSuOf3xH4mFVyrRjAme8z7/&#10;ap6D3nMVfvpYQvREtXtsFAC5AoIGBEPRrVQ9Md2t6OJ3Fp86ntzU0Ar2twxD+owgT9wzfdPG1NLJ&#10;yTUAo0rvca+wvLy6QwabIIlCkpmfzamB5RfcyduZG6P7wrrBOOSSri6BWsW6BF0i2UCSU7C9wOI8&#10;A6cZGjBQUHs7p/R6Zg1fBN68B1BUtzUU3rwCgYMfbawZVZ/m6MDwDJpGxOK0ofrq2vt3C5qBHQXK&#10;o5QVVJfUFuTA2clQOnYMuq6LqyZE2g4icmyMGoe1KTaBkz65diZpsNlPuXbtr68WefrRAb1GZIPF&#10;n5w8e/q75SsCB+fOUIKpSTQwN0kkwHgNHV6PqKmr4vSJS2IggygnD/OISQ8x5g+xk5W1Y7CT4HGQ&#10;h9vJHrlUUlPTJBSCiwItAh5rZcpAq0J8hytOd7eAL6ytqVYOtc/q2Y5bWFeQduIKOIKD0AGTJvh5&#10;BD3J92f+MdEAWxBznzA3Gk1PGyrncLJvZIoEIjB1AcVhd3GaasrghILaNsYUBrXfVRJOMjgauzUd&#10;wHA7CY622HXVeaePXxEDZLWxTBvLIFdNFxgPLJkeScVYFhiPwW5krwL29yIo98xvO+O2X7h5n937&#10;oifME4oROOkexBwLmjEzcJIAW70zbu+BMxeKBtVl8xtuVuRl5DZDA48Xszji81lnqmVNYAXLb2i6&#10;dz0+/vod4LLKaud1wguY3nI/48xfcZ8fvpzb3CzrfzIc5HGxcAYHuX2VqDo4n8BpWANGdvLZk999&#10;39cR+37RmePn4xLLdbB2YX42htTn8SBCUyUctR5A48JfcTsPn85trgIHnuz7188c3xuXCN5dhl+T&#10;N6IZUYZt5RoqMnZt8vUN81WVmLVv/JYB1q+PkSONbG5jw/RQRw1m7/715O7DGfcbZIL7ub99erGi&#10;CAQQkg0NXEP9LHRGv6DvGyX8rtP9jMtJsJdYn2yAEe06vvfrR4zokRjxi8punf9xRylfIIesZrv7&#10;BEWM32B6cDSbe3L9ypfUrAmK8F225/S9pqGRzOyGoptXgWfe6dPXq6o6QHYjkGkg6cJPq3beBuGs&#10;YBWgr2dlZAiBK5Pm3IzDO+P+unD5PrtZKVM2557cty8+LasW8AuFYlqYktVHzZIOUVnqmZ9/jDub&#10;dbOBz5ZIRGVFZ35e+fvlHOCLD14gxruvmRdIBEdSanY7j8LuAAsdaysrvD6cBonF553etP54/NWm&#10;Bj6/oynv+pm4M2IR7MVP1cMD5xilGNV8Ju7YzTTQE9mW4P6auqMRigQsUOJ//ONOGXAcNAo094qd&#10;7wPB1zX/+vLstBu23lln47Zui0sty++QgAVkU1bS0R9X/Xy7A/beHCdcsLAyZrr2PiefGBd//MzJ&#10;YSbI1tz9tfmBwDe2V1Q6BOzk36ZPnKlWsYmLJ793poArGrh5xupAPoEBVANgJPhVZbd/+/6ntLKK&#10;joaG6yeundydBNQFGNXZkT5Bbk5UGs4naBoWC84FWrPSLu/b92tug0DWcP/kb5evJ2cDNSESmGvm&#10;+duYWYxMZOmAnQRErhlM5L9erB82QGDqN76tZg0oC77aeqZo0NIE/qqjsSorfsc9EWzrnKzMAyY8&#10;zJqPbCd/XLXjse2kuHywnewQlKf99v1vl8uqYDNJwAOLCj80DIpacX78uU9xGipuXvhp687b/EH2&#10;uQ+AhvzMW6m9U1ugK5NpBVJdP5dFG6tj4hfGBOGlsPf4vdMfvXP8aknTMMXxYNrbmA/KmDc6uzXF&#10;YridZBdd2HVg79c7SiEw7Q+a95/xAuMx2K2J66qmKD2v9cD7KqKy/GvX81qlKQx9Kl7tpSXu4tTW&#10;VkFYTIibiw4F3gRg9G1cQt54PYp18O7t+D+r85IYtN66kFja1Ukw9fR+OcqFDjJ06ZMNdA3orcLG&#10;43s/Lryqj9VVdgk6+I21Ij1JT1fd5Yt/VAoqoyMXfwAO0AkSsOm9cOI6K+esAY1AAM9vg8AYiaC1&#10;pbZdIA60t6GZwGmJUBhdQ981b0YWH+i4k555pPnT3D3gxhgl7eDUAguB0XKOiI11sDQmaJKs9nll&#10;06h0K1gV99JPnbrXcuYsjUbQlXFba8sqqnkS8FybxfTYiZ6BjsP2KjKpkNNSXl4BXLJhhtuYtQvA&#10;seSw46tRu4XZQ3WxnDBlTkjmLzn1fE5++pntzWWJDF0Ju6Qsv1kiMbC28Q6YM9OSjIcTHWhWABUK&#10;1p0zF1Pu3BXiQHgiLBtSblNJWUUrGBEespgx0oge1bagsaKq6HY2RwK7aLDz0g9/2565Z7BHIs3W&#10;M0Atk8/elRAMX8Rtqq8vLy8H1GL1IDyHB1y1hoxP0VGRmXkq/mILighi5nV1cUpxZ0Pt/QYOF5zS&#10;mUQFBoXG+tPg15MUtXfSklJKuEI6w4CCJYjYVffzq5uEMqKZvvOc1dNtbYxUPt7d4CChNDUhvkjr&#10;irYhVR+PwnR11tUWlTVIhAoDMxu/OWvmu9EJuqhedseOwm4bMh4KjJ1RVN9ZnJDfLG1pubF7Lyfl&#10;qhEGIwfaXQr6V0DuIb4hC2bYo+RS9r3UvNrGOvDWMbZNUHp623t3DoAUx4PG6zbv/cnBXi7d7U25&#10;V7NYvA5ZN8SrLL+6Z9MrScB3pF+usESK7/ItM930H/pui2by98/UasmLv3n59KkCdW9iTnVJFXin&#10;SCGCquP3fJZ7yVAXdpMBzu2+y973aa1+otrNr88rOLf1UG/OIqmgvaG2GhIB/W+6dmlXbcNVWq9q&#10;uM2b50Owbr1z/nBC/aUMsiGJrKWUdzTU1jYA5z55t4l7YNSseVH2BFV2o2dYMOY2LmGvvXkz82AO&#10;m1eUd/5PXuW5swMmyJ3pN+u1+fZ08H52L5Hg6Uo+u7qqprmjDvxFH2PI4InVF4/qooWBCL5zFkZW&#10;8jqKbzZxay8nfN9cegiL5pTXVnD4ahM0KzDMzRCH6kYZhqx5M6r4QHpzZV3t7WMHPr17mwYJqnPK&#10;qvlCohnFZc7qxW5MM12Misg1jyRyzRAinyGgz7ZriQDECKmtHyiotjaeeOhLoy0cVlnmeQ54K7ob&#10;crexcPRwfligyhOwk5RH2ckeFK+lpKimvkOmMHC38ZqxZoqJrvqyXtnRXn/n/KGE+uR0leKIRa21&#10;90s5XNkg+9wLc01tSXXBTRBmBTTe193Z1Nr8GevTY7NfC43DWMZEBOSU1ren1LBbKi7u/q4+5SC2&#10;p1dxsJCFX/iUCR7O1EHmfRR2P8ROiofaSSLku/wBOykFzKmqa+VIQG8WUbGzJoa5mavuvDRcYAA7&#10;WXh+68Hb6txuj7KTU8xacJouMB6H3cheBU5WAVnY+LuUdbAKSjMKazvUIU9UkpGZhWN4rO+8CGsi&#10;VWUHcBRzm+AVK19Dm1y5e6uoICOjta8u1cjMLsCGTu99MItm7R8R+UJz7fmcO+mJhXIlycjawjHQ&#10;LdLdpwtz9mZx3u22NKyJTSwEOwAbmTo5mXoV1Zfm5Fxvb5fDVyskHNmYYe8zZcn8ie5WlqoAeRSG&#10;YOSxKHaFtjbtUvLdwmvnMvqItLP1mxkzZ8osN7qRKpDiv1uI2hhyt1hQn1N0rw8EEFXi4hPi7Ry5&#10;JDbE0Y721M6fsQZGzJBZr6zhUxLTs4ur6u5l1PXSQLUKgiOq50VH2xJHjXocxDuw+CSTsdo90qbK&#10;+31iBn4mkcgOLt62Xi5RS8c6IlkXj9fB7o3n41eV3wb/GSIslv4CXOQH0+2gMfpNPyuJIxIwOjo9&#10;HU0Nte15fbnCcTiMhZW9patz2Pz50wO9TPFgBwKRwfOQ8vbm4nt3wSGvulCNrP3CAsO8J82PcaPT&#10;1YoDYg8pVCOiLPdO9v1bkv4nzahWbn5hIWETp8+PtKXrqCKFVOye/eqj2U0C7Nb1mjZ9YY9IQb2Q&#10;U1rRXlJ0s7BIZUiA3xDdPtjXb1Ls/MiJ9tRuIUfY0tQhEcN7ZhlP0nT7yumhvAHHqA5LXNy8HNHi&#10;rtYmtvp1WhGrtZR1DtwbDioEqrEyfEOow/OxV+lqKipMi4u7NEyE5FAHyF9SCLyH4EKgQsqwJe7o&#10;J6vdEm5TbXbcqdNQh/q13f4yTDU6HBxsfJlkIh3NvXsrpUCuVN88aKOxdHsfpnPktPnTp3mZjoMU&#10;eiSKuWfg8leXCyk5Odll9fdyL93LVcs6bIJiZ86bFmlLVKcC1Kz0ppyJEWp3YJNLSwsqbjfXqk4L&#10;wPRk7TMpeM6ACcIQrD0WrVwgIuteSSutrCi9VqGWSpIR0yN4RuScfi2DiQxa/sqTI1Kzofz7akna&#10;wZNexbWwywBEdaCbqIKVRi4j20n0cDsp1thOakEUFI4oqb2T3XCrVxsgiG7lxgwLmTZx+iAxA6mE&#10;yOBJCG7RrRRR71sqOIyOlX2Aq3Nkn31W0yysb21uqwYXzcCXxNDT0ljf6PnNCwSCcYi2vjOXdPZg&#10;ccmpOQW1JVnNhapRqhQnKnjOlHkhTIexrEY0tpPhS9wpYN1AFNQ3FN3L63MSwZFpVt6+ri5R82ND&#10;Au3UpzCaLjAEBU21WRrZSZqPdMJoCwy8eoHxWOz+b69u1XqC1oHsopYuZzha3716ozCnvl71VwtD&#10;B1eviMDJEUETSP1nZro4oueMlWb2jmluWWk3Csv76lo4uAZHBIZH2MHHAvDrKn4zZtCMsZRjJ65X&#10;iaQKQwdfr4jZk4PcJ7TpEfelGt3vIXoEupmq3kgx846crWfMcElJuQtcWaTw06KGJDrTMcx3+uSJ&#10;HmY4Sq8BgnNMBb+8msq0oScmXcjpJzI4aGr4olgHdQY6MLHr0qyBzQiDY76HLs1JptbOPqFYgqsx&#10;DoN6XtOaPmrSIZs5BIZObdVS9oID6hrSrbzC5k2ePHGCGQhmG/6xCqvIyDBwXADXdXO3pYE6D4cG&#10;BZL/GbsG+0FcepeDk6spSDjYf56ta2zluehNM5qetWFqZm0bSLujLha+y6fFTpoUaPoQ51usnomD&#10;o19kJAMIDtOaptu3TwANU219p0YpIKl1n5jBRBrSmV5hvg8bEaiBQqHJIxKJ0TMxUfX0MAzpTq4g&#10;VbKGwZmPYsQT+A0MX9/U1ctHoHrVDtyM2VqZ6OGGWiuyiUNgyMzWRrOcqipI9SQvvJfTsXMM9Zke&#10;HeHhaKy6DdXGqICMZkEG+uUDbHHwDY6YHR4R1K848O0N3sx31qJZOHpJXlvXIA7OCI6aFu7j7DBo&#10;NQDY7bHwTVOD0dhNdvGbQaEZ21KOpfRpN0wlWsfRNnT64sUenjYwkUoUyKbj6u4H9dAf8uozBLlb&#10;g8tC8Ha4HtnSJzhEnwtfAYxQdEgGTIbOMNV/Agx5Ok30ZrDoD8Z+yJAgYM1MyJQnqt0g6JkBBz1D&#10;XUNylTxAAQh6NrcxMdJd8EIj8XpVmVSh5hBah2AbujA6Otrf0dh0nLje6hqTPBa+v9Yg7bJhWl5t&#10;v7D3m6Chq1ksGmtkExQSwOmygUXSiuJqrNfruzMIBLPgyNlUYwY9JeXC9SqQClOlZHQn58hXV7w4&#10;wZLYZ1RBOm+7GUuX6zta06/euN1vgA0dJgZNXTBoegLbd0DkovfX0jQj8umI3TNuFcwwOJqtu3tg&#10;j9SOTjKwZeg8mJWBRLN2BmlT+t4pcbQ3Jg+ZzuVonK6xRWRkKDget/B3dzIe/lL9wBg1tJMgrYiG&#10;dlIXZ+oycdFMLr2stq1XGyDI1ndGdNQ0fx9n0wExI9CMXHymv9gpUK2C1AZah+AYunB6dHSffVbT&#10;KcGQzOwdIiNxsKn3cTLWGycq9diSYhY8YwGVaks3PHYhp0qV8mJkxentYBR2j8VOWlsEChe0Sik5&#10;9YP6tXIMm9e7nuxdBmm6wJD1JocY3U7aW8tN9EdZYPRmn3osdmsNDvN+bMYgH/6nEJg1a5aXl9dn&#10;n332nxo1MlgEAQQBBAEEAQQBBAEEAQSBfxgBjf3n/2G6kO4QBBAEEAQQBBAEEAQQBBAEEAQQBP7b&#10;CCB7lf82/5HRIwggCCAIIAggCCAIIAggCCAIjFcEkL3KeOUMQheCAIIAggCCAIIAggCCAIIAgsB/&#10;GwFkr/Lf5j8yegQBBAEEAQQBBAEEAQQBBAEEgfGKALJXGa+cQehCEEAQQBBAEEAQQBBAEEAQQBD4&#10;byOA7FX+2/xHRo8ggCCAIIAggCCAIIAggCCAIDBeEUByFo9XzoxjusZxzmIBr66o8Py5g7frBDL1&#10;K+dELN7eL2ZBTIipJXjJb2yFJ+osTPz0YFangP3Ah0QzF6fpa9YEGZB0HtjwCyrLbl07tCcVPAit&#10;hNyC502ZMd/LelALUl5bS+mNjNTzt6vEbCH8AwpLtPRbMTPGdYKlnm5fTS63puB69s203ILm5r6/&#10;GdDMXPymhYUFO4Cs/IPHw625U5CdcjM3v6CvroF1sHfEjJjJ1uBplxHOJEYjcmxQPZvao7L7URzs&#10;Jxk8CT8lxNtr2MMz0rauuhs7fzx/ny8WQtZ2XhGLP5jsAF6M7P1MKpe2lGdmZFy8XdzI5vS1ZWLi&#10;5hMxJSDUy5rS+yeBoKWq6O6Nczdu19XJ4Jde1TJp4xcTFRLCtKWr2Q2edCu//MOxtLzKmgeQROFJ&#10;ljHvLwuxdHxQgKVtgvobO7Y+jMhnw5Wn1uuo7Na855a6OzfObz0FXtx82OMuWF19v+VbYlz1LfVA&#10;s1K5qKk88eSxrIpKtcbCz1lZukXOnBI1wcuuX2U1J+Cp1OyWSznlmdkZF7OKG2v6hNLEbV7ElJBQ&#10;L0afSI6ta0FLZdXdazdupN6ug9Q2lUizsw9YvGCOgyl4jXVQYxqaoKdB5NiGNE5rayCTRIrfiq/7&#10;ZFLDYdTkxV+4dOpmwUjVTSJfiYnyjxwswIKWtqq7N27cOH+7Ttw3h6KwNpZ+UTNjmKrpiSfiFiV+&#10;cuBh06LjtDWvBQ9Mixqy+yF20tYvJnKQndRwyOOmmpQnbS/PvF+SX9Tc2UmzcvSKWer9kOm4pa3p&#10;fnZZWUFBq1xu5xPhFxpp91gKO0Z2w7bt0USOhd1SnqipNPFkalZFFVuotpNweXBahKCxG3PwvgpS&#10;EATGhMDMmTM3b948pk/+kcpdTQVnT3314hIvMwL8yqa64LE4J6/Ja9/dmXqzsmOMZLR2Nh3+0IRq&#10;OZLp03eJmrW7pl0gf6DNrqbsfTtW+5v1vs455YXNZ3MHV+qoLLm0c92Lk8MccPqqJ2RBQWEJZl5L&#10;Xvzq1LmC5i64sqKnpy7twLdrYyId6fRB/VP0GT5hi95etyc9p5ErVjerkKjrLop0dBxUl2LqGbT4&#10;iy9O5deLZLLhVI5G5BiRehbVNWH3ozjYj+qUzWfPlg8bgZhbfS3ly8meejgVi7z9Z26/2tMj6asl&#10;bCspSFj3zpIwH4b+4BmFTneMnPH/9q47oMnj/b+QTUiAECAQAoS9ZKqIgiBurVZbtNpq1Q7rt632&#10;V9va1tbaVvutrbWt66vi3ouKYhUXKi4cqOwNYc8QyB4k5HdvwrQIbxALrXf/OHLv3XOf57nnnrt7&#10;nue+WLfvUamOhVptTfrlfWvnTQ+ytyfiOsuke9CEee+sb2c3aDhxy7SQ4O4kjUi3Gvrd7VvFkr+A&#10;3AuRA8GU59cnFnZj7z0/LX71PPB07tOtGhOG3byDlWm1oE15U8WDGzHLlkV5OrTPWHSvYu8RMm/R&#10;2pN/PKrB3vFzrCmtE6XH/fDR3KlDWfadhNLaY/zUZdt3Xi9o0mo1hnZf8wjI7zvTQ4LsdS8X61Wq&#10;hYNn1NJlMX1SQdI6YdqpfibS0EEN0vpYZNK2TSaxjyElfvUbE58i517v7tiV3NDRlrggPX7b+nem&#10;TwiyJ3daQ3FEd/ugeatiU9PRJbS2qepQD8vitM7LIlZ2Y9ST2Ec9cDU1am1TacG98ycPbP/5h2/W&#10;fvJm9Cthfn4ejkPmzPnsDE+r7bAYVFJVbW7atZN7tm/6+bvPv/hg9uTJw1xdnR2Dlq3alVzVxxFg&#10;Yzd2Ig1ht7Qi9eH2eZOGuFtQ2iwbneDplsVl3++8ntakVaE6qC/KHAdf9Hv6agV/6R6Bo0eP2tra&#10;RkZGDiqAVPy0pOM7d+84cqpA3mzp5u7t4caxMiOopfyS8qJ7ybUmZrZOwV52Ju0WY+/USxXiols7&#10;L2SJ5UKaDdPJK8TPg9tW3HwChgyPCHehkvFdLi3ElXeSYg8dP3HloRDRol24+kUOD430sGvtTsx/&#10;eC5h/85VB2+VNlAs7N08PF2cbU2oqpoyXmZqgRQxs3X15LJNWhAk7cq6vVeuZlRS6K4+Hh5Ah9kx&#10;aS1ScXVBbl7W3ZxmpyHeTg42FgSVWl7JO/Hrmpj4P1NqFDiWs5ePj4e9FUkqbeDlFvDSSozcQ/zZ&#10;ZhTTTi/S90Zk79AMeA1s7LYiaUTlaTVqGzvrds7p/mJDQwjqpiYlHjF1DJ06a6Q/17HTU8lyfnb6&#10;9dj9Ww7dqFXLACsQO3uPwLFzhzuAB8vBv5pFlWlXTq//csulUp7KwszBw8vLzdXRkiJr4DfW5efV&#10;8eVkl6kRziSEYJSXeiL23J5LqRqio5eru5urK4dlRUZUtUW8ovSHeVICk+M1xM2GBM6ryx8cTUzN&#10;r6wm04m2XiH+Hq4uznqSnV3dfUdNDvewtKahnbeXXogccA71KwHY2I19diukgsbaYqERl8vpKhhM&#10;okSjkklbqBQbrzHRc0OcqHRVUc6N2Ji16w+l8vlke3s3T29XexYNr2yqqi5LfVQhExA440a4AcVi&#10;DF4kH7Ail5SmpB36bXnMpVSeimDm4OrlAa7tLJCG+qqCzPzaGgXNY9gQexMcHiuVQO6bKi/u2b3n&#10;yPaE7DqZOcfd29PDkW2uRcQVhflZ93KbWR6ujvZWliQNZhWkBESmHvrtk6cT6TncICIHDO7n0HHv&#10;Mkm29oyKfh3IpGXr6+NYqKjOv373QVJGkTEesfYY4u3h4+HaLvLeoRNG+HLdrMD1GFislPy02OM7&#10;9209cPVRrVRt6eDu4unl5uTEMbcyVUgbCky8x7tyXVzNpUpJ8c2YhKcti34dyyIqk9jY3aYnW4iO&#10;nj3oSSzjHeA6Lc2KptTzF+NPHjl18ez1tMyyal5mekVFXQPB3tp32MvjPcA6o7cYVI2VNffj/4g9&#10;eigu6drD3Oyi0rKc7Kq6xkYzP/+RgeFB9rS+DAUTu7ETiSDY2Y00lmekxP92Nk9FZXFc3dzcXJwc&#10;OJYUpIEvqMvPKa5obKGNGBfAxBk1pvfFVOvj5g1+9gIjMCjvVTTlp5Z/MIEN9IARlUV5+9jujLqi&#10;wgdxP3wwmkIgoTaE+4QPYk6VtxjCt06n8sFvTNvS5Xaku3ZatM3y279NmR3QWcd0vVdR3zu9au5Y&#10;8LsREUcKe3/tqQeFRXUZu4+9Q2FRjYAKY497f3lsaTN6gp90ftWSpeNfX/LJ70klJYrmZm3144RP&#10;Fk4jtRqsE745cyavRdtS01S27//sGBwwcjzXf/TH+5KKJIqixzFTFoYQQFUCzSpw5bXrBaK2I1UM&#10;RBqC0QDVfTZ2q5VZp776ArCBaEYY+eOuO7wuN27tv3awseu9Cv/Oze1vB4KvQQXvxfM33HtcLZXy&#10;7+6Pth9iiS5DjiHTPkvUNqK3MI8fHFj9zfiZM6K/PPUwrU4q1QoKM3avfYdCoOrs2qDXV2+6D2Sy&#10;072KY4jtZ4mVuo97Kr0SOUCMeT7dPhu7sdLUMTWMLYfYR+9PrpdItS31t2P+twh4/4FCIE1b+0kC&#10;mLG8R8fXRdszmTh0ynqPWf6/Ao34rzesWPvtj3qa3MdxX7+muykyJvpPW/T7+cdFCuHdpFVOYVz0&#10;Rs/cK3LK5rxqcTNmDajQNl/8/aVhQJkZGTMtbF/58dhDHtCpCZ+snUbSe0K6L9i641adGrsK0hE5&#10;+wkim5I7Ezl1i0FE9gd0g7qNLjLJfnWfTiYNKm0H7SYMZN7BeN1FYXelWducF7s8chxYQo2MjWjW&#10;1HfW7bnCEwgE0rq76fGbVq5Y/vOVjAdP3Kv0vCwawO5WPTkzemVnPfn2k3rSoIEPTGWFsCFp1Zwl&#10;M8e//vrSlT/s23TqyNKJlo4WCMKZFNX1XqUuI/nU++NnTh7/1lvffL/l6Lot3705FPgHI4jXu0uf&#10;/V6lR3ZjJ7LLNVpvVlAdLyN+07IVy5cdvHKlUABkRSppSt6/0n6IE7osMnyjZuwuqZeo+maqwdj6&#10;vmxd4TeDDAFwLF2VnZpTXlSLICwz05fXLAsb48bgOPiOmzX71zWTzc3AjWRJUVl+anb9c6RcJUFS&#10;NsWcK7iQ+/ROcjJyykuSgdVDpXkv+fSll8J8HTgMtzHhy9a+bGoGIiZq76Q9iruWghBVyLDRy779&#10;evcv3654c5idHepBxPQKnzNh9uJQfevV9fxGoQgR8BUpdxJUqmoEsRk5Juytt2cO41CIHK9ZyyaE&#10;TwJV1VJ59o7Ye0UV5frPsBD5HDHql6afmd05JxMu3YxJRigmlMlzZwxxYHe6U0GQtl+fSquwUVRf&#10;m62LMkFsrThOZl5MMtnEecbcl9gOT0S9ePm+vHTp7s1bNi4f5+3BIJMRuoPbmDHL1k4xRWUSEQiF&#10;NfV9ksleiewXpAdFI8/Mboyj6DQ1WA7sl+bOcKZSyEh9WVF+dmoJgoCj7MmLZ495LRzMWLbX2Dkb&#10;f3o1wBedsvWCnBv3qpStzv0YO+vvauUlNbkZ5xFEgSDcGa+Pfe3l0V4coqnnsGU/THHz9UQQUVFF&#10;6vaTyRKZAGPPKiWSkpwsaADKjO7iEbzs81mRHmygU8PnjJm9eArwBAMq9fTVB3fScrCrIB2RCU8Q&#10;SfPqSmSsAURiHMs/t9oTMvn6TJ1MPoeikiMpsXGPKpLBEkp3sRj+8Z7lb0wOZdPpdDLD333MvI8/&#10;/eLtUDffLoqyNzIMYHernty88eMuenLN5GfVk73R2O+/E03Nhi379dvNu3/55euP35v46lC2BxHX&#10;ra8pwy1g3De7N8fs/uGHpe+/MWqSJxN4mxvg9vEMpGMn0qBOGGy3MfO++vSLr6aHhjrQgayQKUTn&#10;GaEvsS3RZZFKoTixbfC42r6ZanCvYhAvDKoMom9Ls64d3Pb70g8/nKsr8+bO/eqTH48cvVHIa+rc&#10;lKSu9O6prV+9tQBUAOXDd5Zu++lwVrGsWdlaC4Q33T7y/rtLf4yNfVQoLL17d+tXPy6Y946u8tJV&#10;Rw5nITLUbmov4Pq+/uGlvTtXfviJvue5cz/55JMNO89eetilY4PGM4gro9ZMZZGQX61GTGkEN48h&#10;LDqDhCMQyKbWLM4QdzcC3hRRVfNKs9MKgGGIOvX0fxHKRClH1p98/KiS4BEWMu3VWc6ISRefHbRL&#10;Xua90tJcGWJKJHmMjPBz5FiQCQQcyc7cbuzoCJIVE1HL6hrrSkrqjdQtFCrTxppja2NtQSEQjIyM&#10;EDxJi2vRGsn0tJvTaFQTirChNiP5okCpUCN2Ti7eQUOd6RSCsRGBZD7MY4i7vz+iRWMbcyrrRAIJ&#10;+EgoE/dOZP9j088tPgu7dVPj+qXH9zMEJq7UsUuXRNm5MwltKwSYRVmXjpxNSshQWbr6zv1grq8p&#10;56+B01YshoPTcP29SnZKaW5+psQYhM2Xl6bJZE2Ipb+NV9R4H4SMcp9EplsyOWw28N8jk3DGxgiO&#10;gOBwWiOxXgyB+jajG3rV34VIn7kfdk9kP2M+gM09C7uxk61Uykqv/XEqN79SZBvmMnbOklF0CyJg&#10;GL+huqGySIXgCYizuwubyaGCGUsAbLXz83Axo1kiamF9Xdqtx2Cz0qausXfabzVrSvLyM++LEXwL&#10;4jwk0NfL045KIhgZm1KYY4OHWTtzkRaVSMrP4dWqpdiobFYps5IvVjfUKBBLppVXWKSPlYUJGDiB&#10;6mHvOjQ8HCGREJWwpL6uNq8IqwrKzsRAZL0BRPYbfIO0IaVSXtZZJv/TKpP9T26zSpGV/Gd5dZVU&#10;jTDZ9lHRs0dwWEzAcBzOGEcmmVowrawYJiSyIaY0JplsZffT9CRYtPqsJ/sfJSwtGhnjKExbGzbH&#10;1taaaUkzA/knjLrLbQO2JSQyzYbDtuewWExLcyqdDFQM8ve4kWInEsuQ2+vgCEBSrK2srOkmqOgo&#10;hfyS+1e3xdwvAvaupb+tz7ipAcZkQh9NNbhXMYgX2CsrhJUZyYd+j9mxa8/ew4cPH2srBw7t33ks&#10;4dYdHmo56kpt0e2E0xu37thz4GhrpcNHDu/Zt2fbxsPnkyvrG9E6ymZ5SdqZU2eT7l6+EJ94aOvW&#10;PQf2HTt2BK1/+PCBgwd2nbpbJRe2bleamxVV6XE7ju3dtfvg4UNtHR86dGjviUvn7vOEz8tYxw7O&#10;86iJB47YqK8DcHVSqTVafawICC8gGJvSGEbGQAvIhGJBfQNITtGXvUpNdtGVg7/++vvBg+eSHpVU&#10;N4Ljyy5FVl+Se3nnwaTsciNX/8hJM6aNGMJAOkWIgMqgW2EZr7yuBrCUSsC7ebuZ0U31uxkSnmjr&#10;GcimmYMjs3q5orysEmlNGdWlE0ltVTmvAFyQgK+8XbnWdjYtElFdXlapulkN7phZVnZcTntMG8Oa&#10;befoDpKOgJ/ya+slTSIEA5HPgzXPo82+slujRMpuJ9zJTClWM9n+Y16ZPdzJxLwtmZFGKS1L2nv6&#10;WvJjgTk7YMLceZOG25PpbZm/OoZBc3D0Dn1zqrcJhYBUP045f3DX/9YfOrr5f39mlahtvMOmTJ08&#10;IdimIxa56/gVImFNdmq+jmVcO5aDm1OXMEREVC19cGL75l/37Im9dCOrsLZdUbQ2o1HKOhP5+vyn&#10;EPk8UB+wNvvKbuwEy/jSghsHruWX1lO4Q8JHjx/rb4PotrA4Y7wxakRotQhQLMDpUt8mODswpdHx&#10;eHBiqpIr+JW1Yk0L4OgAFUl9TVVZMbhbBZrBletgZWOF7qN1p7Q2ju521qjru1ijyS+vapbLsdDY&#10;rG5uyM/iiUXgZIRJozn6uFPxeL0dRaOZ23oGsPAoOuWNwvKiIowqqKYgv3+JxDKQf3IdGV9WkNSd&#10;TPZpUGoFkn0+bt/WHTsOxifcTy8TNmvaV8LO7KZRScAhOfdqzJZt69GyefOOk38k5dUou56H6mjo&#10;aVl8RpnU6cm0p+vJPmHwAn3UE7v7CkNvVhBoF0TCCNPjju/dDCRnw6+/bdyxd19ittw+IHLOvNei&#10;JwShy2IflTncq/SVbT1+1ywqLUw+s3f9pt1/PK4Ss108w6PQMjoqiuNGr5fxS0vrwMEqWsQVN68f&#10;27Frc9zVUlNnv7CwiKiocM8AdoMqdff/ft1yIjm3UNTpxkSQ+/j86ePHrqdoObYjR4dGjQr2NKXw&#10;bycf2ny5UFynX4Q0EkV92vlNG89cK6k0dXHTdQyKr5sbjWAslQmBpdwXY/254NRfjYJV087GgWIO&#10;smDJharitFuppbw6OSiShuqCAp5ArUbNCEWzRqYEILVuYwzqvPJx9umNn3/+5Q8//L59z/FTSanp&#10;Fa0cRJuR86vSk//Yc+KOlGYe+uqkiZHjvP96WQ5QbxQ2qmTA+MRTcWZObCaeorcogE2Bw9tx3Ckm&#10;wKRoksqryyoV6H6raxFXZKc+TL+fVWeMN7HxnhXsxXFkylRKkaAOaQFtm7DMLBhWnbo1M7eysgFh&#10;LOBYuqKmvqmxugYlcvfxHok0CJSBqtxndoM8BFVF8X9cfVxZgnPzDohYGOVKbYv/Ad5x8oqM+F0H&#10;r/EkzV5Ro1+a8dpwhgmxWw3JtHUd9vLSl4NdrOlkQd7tk4fXrfhpw9qYG1qJPdinTp4z1pvRbZ5o&#10;VFJKC9JTLt6rUCg1DG7UEB9/H5AwrnNpLBNd37Hmm5Xffffzpu0HjyfcuVXYqFS3TVmVRAGy3WEi&#10;cqC40+/99pnd2CmRS6pys07HnS+QiyyCwkNGTAlu5wrT3MpMN43USEVmekZRVplILFepJfyi/KI6&#10;sRQ9tABzVSyTt2j1GakHooilEpmoCeygcAjNERyAm3VyOmHaOJjpNKNGU15aKZXJsZCpamlpbKhv&#10;UYHhkSxMzG3ZDKQ9hwhQU3YOHjg82BfVNQrLyioasKmgiopKEUqkcU9Eqg0gciCQ/vv6RGUyM65b&#10;mewTESoZ8ujo3t++X7Vq7YaNuw+cung5o5ov0afslmvUVRXFGjl6MEJWNNYXXv3tt2++/GoFWr76&#10;avXP67cfOZ2cXi7sbIyg3/W0LLbJZJ/YrdeTl3rQk33C4AX6qCd29xWGnq0gXastKmnj/X0xG1aj&#10;kvP9uk1HL+XKFMYc/6FjRo0b7coARz99NdXgXqWvbOvpO60w88b98yf3F5DVpKBX3l27/dCZRLRc&#10;Tkw8Ghvz3YrZIwNt9GdU6pw/9iXeuv7Ywp0V9eXqmPOnzicmnjl8dM07i30QOi/x6vnM1Exhh9H6&#10;8GLa41qe9Wtf/n70/AXQWuz2L2a/7CLXtOSVVqlkcl1FZZOqKvVednOD2cTpH/1++OIlUA8tsbGH&#10;13z01lhP0PHfc8/4PJB9SpvAmmHZcMwsmSCavFYkjP/vl0dPXCjIzc1Nv3729437Homl6MaivklR&#10;VgfOHjFv1YyMjYkkGp1mBgpw3KWSCZri/MTjW7/48Ltfv4zNAH5X4LAVWDHNvBtpV2J/TKTIjV56&#10;+/1XX5nsBa4zeio0irGHvS0e1+55DK7aWbYOZApqYsjkirLqGk3nixU0L7Es7cSRE3G3EqpIdJbt&#10;tNVLIr2dQRhkR3G0plmZde6XRjdnWNroK9Q11NennQNE/hc7kX8j/wzsqo/s1rYIRPykLf89V5jb&#10;YDciIuy1WVNYSJtXQ4uGn1d3FfwoKWwaNXl69PuLRwIf26foR22LKZM0ZMJHY33crMwA7+Ry47w8&#10;vFrtGhgaOSLIxYHWvTmoUSmKriee3XtyXz5eRaCFvxs9fnyoPmob7F+JJlRTnaSZmZmCs83aqocJ&#10;R3/6+puVs7bcrmxS6rauOiITMRJpIKiDt3of2Y19QFpNaUEG4H2iRKRxeXlO1ITwkR0TydLCypLF&#10;IRERhRFyZf+2Ezv3P3iUW16demnThh1XC0rQYCOxvCWvoloNTjIHuoC7Dg97S5pJ55MSS6YNUAWo&#10;ngKblaoamcJAMq3NyQ5Wtp3mAojNYtlygG8QaLNJJK3l6+7+QelFBTWCyjpJx/dEZEufiBxo4Pu9&#10;/zaZvNKdTBrUG3BYNKGiigUUGt2ULG4qunUxZsNXS6b+eD4pj687BlFo1NUVeRq5bpmsLX148dDN&#10;AiOiEVjzKESltDbl3h/f/2f59gupGU2gNvBHJnRZFokt3S2LbUQazu52Pbk/n/AXPWnQ2F/AyljY&#10;bRAshrEb1DZCVzKwigGbydRU579efi7xyvGrielVqhactq+mGtyrGMQ2jJX14ZgCqkXokj2bFs4f&#10;6+ugXzsA2nZMrwkjR44c7cXUvUKWkpHcWJLr5eMfve73GVFeZAawXukcu1FTZ336XjCNKkjNzi8u&#10;64i95YZO+vrzb/etmDHMjoye+DJ9g0JGTwhVazSlFVXAxkU7IVNwtmwnHI5akpqWeD3hRg54GxA1&#10;nZhMjg8n0IsJkuf+K7nuNetdfTQ5CCdHsnfEfPHyzFdemftFTEI2AjYVfSoMU+bkZQmJZx+Aknjz&#10;4qYDayaPNCOjvMy5UHAuZlMKIkEvvXJuJlw+GZNMNqNOXrNsjI8ryGzbv0UlEaZsWv7TwTMgap/l&#10;M3/WuoQVUUxwRmFIKbx54SpKJP15EWkIMf1Qtw/sVlSWFZ85+qdcXo2EBg4JGT8azMH2Ul6YdW3T&#10;qgSJSBG6ePaEyeFePdEorEy7cOD9Nz87ejurmuHl5R8aCp76BEKWnRzzxbqV6zedzOn265yTm2Ji&#10;dsYkC8j00ZPXXFkWHR7eKivgfm3YrF/3HUQlDTz/eeTMttejfVjoRrM6S3Jm1aZbokI0JtogIvsB&#10;5MHTRB/YjZ14YcajjBuXE8CJMjJ5wmjfwK4RxJzwySCafLIuuB6Ek1/YtGj+KxMi31x18LaoWoS9&#10;E1gTImAAAj3LpAENIV7hi9dsQhXL3QcPziQcXLpskif6MLFChCSsOnkt62Zr0pVOTdJZ9FHz1xy4&#10;dvFmwt6vX5uB1kaV2+mr9+6kgdoYl0VDaOxat0NPmoV31ZN9b/OF+dJwdvcCjWHsNiab2c34ddvx&#10;q+hKdvFom8lUknPheOymo2eqwBUe0jdl/q+0WgdcLHXhmLV0sufoiGFOXJYpuTV2F9xnEPAkGhUU&#10;1PMEnJTKFDKNimpl5uLsb0c3IxujOTBB/KIFh+kXEeZBptdWNlQ1dDyabufv5hYwgmOti58GreHJ&#10;ZArV1AQc76ua1a2u1MYWVPOQhR+OGeUgrLt9ZPu3n7w/b8HrX22NuZxV2qSkkP6++K2/mQ0k86ER&#10;r7619P8WzOI6mWiEguqS0hKxDM8Jnh7mQSGhAdKWdJKdJXCGwCz0wFWdxuQ6O4FM4W5+3oFTImZ+&#10;/P26heN8OZZKcWU573RyllzZzLt05EpSwg2BrFkmSov9Zs1HC9+c+86yb3edKEZk6B4p/dYf61cu&#10;XfWfw1mN7Q6/UkVLcXWdGgRPtJYWjaa+rkqhQN34KGSSnbWV/thS97xr4t3db/33yJ938hFuZPS7&#10;Kz/4YBzXyQJPeiLMsZIvaRC3nXDqvpSImhpbZYfIO5tbmASIVMvFWIn8m/lnYHcGs1tSWPzoys5d&#10;j2qkKuuoyKEhgX7UjtQHNY+u3Yzff7pWDO4oC6/t3PbNOwvnLly4eHXMQ1EFehZcXPBw79oF787f&#10;euthqVBSeO/RxRM7blYX8W1GLvzPku9+WvP11zu/jw42wxkLqnPvxJ04uXf91Xqxsv0CD7x6XpB1&#10;5L1tB/fGpzRQnUcv+unbj2f6BzlQqa3BMGAuU8ztOBxU0rw9PMOHg9dLV747Z5K/nVqhaKg4fTu9&#10;skGoJzLuCSLf/aYrke/oiTQQzsFe3WB2Yx9Q08N7idfjzubJTShOs14N9XTkdo0gJlBdvUfN+fi/&#10;/7cw0I9D1Ij55eUldRV8hs+UcB82E72AMSUbO9ta43GdH3HH3n9/1lRrkOKaRonOl6etACUglaCb&#10;KmNjnJ2NFQUExRtUGkSKqoa6TtfRSoUcKCtNC3oCRjc1YVqYtbbXowoC1UBltGaPRAK91xciDRrR&#10;4K/cLpMgdVJ3MmnICEhUhg0bVSwebm7DA0cvWrTsPx+8E+XcosGLa2+k5mSU1HRtzZLjPHr+0g9f&#10;Ch8S6B0YNWfO7IWvhiNaEnje/E56cXYJD43g6roszuiyLMbplsWONg1gN9CT+Z315MJ1T+hJQ8b9&#10;gtY1lN29wmQYu0HUPoFuy3Z0RleywLCIlz/6/pNJ3q50pbgoK+vOroQsqaK5b8ocs9nW64hghQ4E&#10;5AoZ8MgiG1va2dBw7f7wT0XIhISnmwBjusM1CxiiNJadpTFZDhrSGbD6YmJpSqL1dp5OIphw/Wcv&#10;mrfs7demBvlQmxrTr585um/P9i0bd8cdTyr8l8bWA3QYdn5hYxe9s/ijj5Z/+ulnaPn443dfezPM&#10;iUDE6W6WzCn2NuBayZBcJu3QE/EkFsNp+OhZUQFsS3AgLxOJeVn5Dc3q2oLMsqpS4FqmVslL7565&#10;cBpkM4j788qDTAHSjBqr1aWZNy+dvXwmrV6uAtG4BNTPSyXT8EsrG9XyNpWu0agry/MV6B08zYRi&#10;7cim4nCoODQW3b0Xv237wTOJORr7sBmvLpgze1JAW9Qv+J1MIJqaW4KE+CApaY1Q0FjfyUgRNtXX&#10;14JjMPAbiyYpU8grMRBZK1dhdpEb4ClvGLsbeQ9Sb8WfzxTKm629RwV4e9l3nkfiypKKgsxS3flh&#10;deaNm+cAE2Nj4648qFQIUY/uRkHVw2uxp07eLakSCmrzHqfdupPZRGi2HjZq8phxk8ZFRE6fO2/R&#10;h2+PD3Zg4hpBurk7Jy5lVYM3cXQQyeqLcxM27tx75M/79cbcUS8tWrRwVvhIJ1J7TH9XIPFGOHOq&#10;TUDwpIjhfs4gUAJE4Zdm59eJJPWYiIzTEYkt2dMAc9Cg7g1jN/ama9MSkpNv3ClSEckOw6YOc7G1&#10;+EteNpo52y90/qKFHy79aPlynWJZ/un/vff+JB+2JRVVLFQKzpVjh8d1TZKAnYRnr0mlUCmm4MIX&#10;7B8EpfWNMmEnPy+gBISN4G6ejMfZOrLpJpS/ZCfspn+CsTFwITUmgAs/WaO8oaZCiLRHYoMwwMqy&#10;fKCywPEPw4zNsbfEooJYVmw7O7qOSHUPROIMIPLZcRukLbTLJOGpMtkHysGCQqUwvDxHhoWN8XfT&#10;5WGoLi6rAnlXQBYYnLkFy5iAXh0yLa19Isb4cxgEEp5i6eznEzIigKXLM1HNFwtEXXNed7ss5oFl&#10;sRn01SqTWNkN9GROwibMerIPCLxQn/TA7j7j0AO7u2kTTzJHTaY544dyrG1AbiNBZfq9fL4SyEZf&#10;lDncq/SZbT18SCKSCWSiqkXEF4Brk15DGf8a861RtcgEfFELWD9BQwaeg6HXLYjr1KlLV6749quV&#10;H729eO6U8Z4mLbl/nNy7eePhKxmNehv631hMmAy/sHHLlq358cef0bLi4/lhfrKaWm0L2O/RrC1Z&#10;jiBGFPu9yl8gAnsCExMKDo+GxIOAWhCnqtWasP28h7VlMGj9Mzw0yMOZro9GZdhw/eAitBEAABWy&#10;SURBVIaFBoe5WpIITLYjCzw/Du481JrC/CKJWKIXDpVazS/MLBMLAZnWJhQHBzaCxyEqflHq5ZNH&#10;Dv5xPJ1Mc5386pK3o6cO7xq0b2JKs3Lx1OfkqaxvAEH5+lhJUMT86uqKYnAeCo7u3e1cRwWPxEKk&#10;Balr8rJBLSXY2a3iFz5+cDvpXgWOqLEJHebj5G7XJeW9CZPLDXgCn4iIsCBPJlF3+0KjM90DI8Ij&#10;vVlMU2FVaVlhVh14ehMx41oxqOagJSKD6hCx8LNZoz3sdPkdxKXZhfxmNWBGs6ia9+Dise1b996S&#10;SMxDo+a8OW/B1OEMpPug/c5wk0lEkHUb/A8IipLIlGoNoVsiw4O7I7ItacOg5p+BxGFnN8aGQTC8&#10;ourRtaSUjLw6siWZM2pcAMvGrDvoiKZEe7/hb73zCch4gJZvvv96VgRepNIomsAmgG5q5+ViRUAN&#10;+wEqdKa1DdsR6DawfygqqxTU8fXbZDSfR0VxBb8GkEnD4TzAjsoE046KiMczXTxtTelAAPkSSVl+&#10;kaJZrQ+clEuE4HymQt0MdBfH3MzRhYtJBdlY2bm69k4kHueOmcgBAvu5dotdJvtMBgFYnCSq/mwU&#10;3ICgubYpeALbPcCCZq5399BqO85NQZ5qEtUMzXuHmDzFGgG/dVkW5WBZ1CCYZLKd3Xo9ebwPerLP&#10;OLwgH3bD7mcbeffsfkqbODxi7+hIMQHLYrvJhBo9hitzuFd5NrZ1/zWTwTK3tRIoM28m5zXWCFH3&#10;rPb4eDCLQXhJW5YnkL7NyFjQICmuKJKqFOjT4kBRtLRI6sQFd25mKQVWtuYsRme3+t7J1YKXbpUy&#10;hVKpVlPtPH0mLZ7/5eaz5/dv+7/gcRYPq9LPxz9G2o/ze2/tH1RDq9GolKCo1C1ozmIAtKq+pPjx&#10;qRNXZDIFeMzZ29lx5JC2SGbdQq5pVsiEQpFQV8QyqaI93ZJu2GgTIO+8ArSIchAU8A9ecYVUAs6W&#10;jEDUoRMbxMf7zVi7cps+fUF7OX140/KF7ojOzB027s21245uPbE40JJKcB8ywtHJE4+Ilcrsm8mF&#10;VXUSdQvIH1QP3s+5fVnZUAsMYKYpDWRcR3BGqqrrW0/+cW5/Co5sYTP1mx9eCfP1+suRr7klKzB0&#10;EpVINkbKinm5j9KrwCC02haNKr0ouyT9AZoaCEdyHTL39292YyVyEPAcTAO1SiaV6FkDWCRRALZ2&#10;yYxmCLs1NUmP72UkPkCMyCaEybNHeXOeQJIdumDBuifwOXcubvMnI82dUMzdvUKX/XL+9IUvx4U6&#10;gyMIMb9C58qSV1zFF9YrNWDigts6NcOSQSSi1YE2R99SQYy0akFa/LUT2/57xUjUTBr51n9A4oVO&#10;cdudkG5Rq1HZbW7W6LLitqhVVZW1AgG4CgNJ4nBO4ASf4mkAkeaDgIn9SoIh7NZ13NvsBvNbLVeX&#10;xV1JqkjNR4xZHNrU2VOdTGz/+tIeUMhqlVIOzDqNWqcGWtQikSDr1PGEinJ0xtpaWU8JDSQT/5rc&#10;ul8R6LExtpOnp+8IIqI2QvLSMvLzixtU4B5Eq1Ar7qTd5fPygRowJVJdHGzxbU8JgnE0K8QicesM&#10;k4ik6Axrn2IEIjkwdDJIK4BD6uv5OTfu8EQyFZDNlubi2vKM21cQkCLMmGjPsGB6uGNSQTZWpj5+&#10;KJGErkRqtfIuRJp0JvLvA3Cw9KRRdJXJ17qXyQ5yDdWTmuaG+sbqap5uX2tsa2XGABlZyEQiJzh8&#10;CNPKzBjJb+An374tlUjRBN0tzXxRQ1VxHpoGDzg6otYIkJEnlsVmZZdl0RFdFsE00sskJnaTMOvJ&#10;wcKngaKjX9htCPGY2Y0aTLpVDFhhzTqLCbWggMlUWFwh6WIykQ1W5ijBcK9iCNuw1mU6OLt7BzCk&#10;jXe2L1q272Di7XJhe3x8fX3O7czMpBzwH2hA7ZBQhpNXTlZa7OcfnQZ5qAXg7l5YXnn7XOz67SB7&#10;FSPA293ZwbC9iqBSeP3Y8vXHjqE5Bju5rdtwEYvWrFBYx/HPqlefk3HuyLHtB/5IqSpu1ijq6zPO&#10;xezbtXZ7NgLet0K4M/2GjhzTJWK6vPBmzDdDh4YN1ZWpS5dsTGrNQ6AfuEIgz792+rf1x84moxxU&#10;CCT51zf9tPlyXjH6ti+F4u3AxqNPuhhSvIZ4cpx0z8mLs7ev33Xu9o3yckHh9ZsbV52WiHRvz/sF&#10;zRwzTCMnVp0+cuT2tTu1CN3ZJGBJdCi1i9NSe58MJnnYyClEIvqAdvL1y3t2b3xQLmkuzzmx8dLN&#10;hGRwq0I18V4SHeJs3+8R/4YM29C64FQ45cTHC+brWRMaMfTNXXFplV2CMAxhd87VuAdpd0rAETiR&#10;OCV0mC2zNz/Knui1srAxY+miUxEkIWbj8ZiDGTn1CpW8KOX0wXOV5WhYPXAKcmQDpyByfdL1C1cO&#10;x5UANiDeS6JCnP27ZYNGhVSlJB3Yfuzwnxdz6qvAXWxVyonde2KvoTSDR7WApAHfHUNB/FfVN4Td&#10;uoH3NrvBlZdcknJy+6MKdDqzLBlAMIB4dAMaUMjJZ4/98tuxa/npAgWw7SuTLxzasOi3+43FIAzE&#10;ZqR90MxZw5D2/OMDAzvHydZriD4BQEnc4djjZ07klKskuSmbVp4ryAIySXe2D1gyKxQ4AbXSJ5Dw&#10;EzZNinpJP8WiZo9ffjpdqE/PoivgOn9YaCjDEqhMUXHeg03rNlzPLxSUl988fu1ETOvb8zOjho70&#10;98KugnREgjfvOxPZ3BORA4PlAPaqekImRz5FJltJRNPzYNWTD/TLYs7NM8d3HY7L1u1VuCymjS7c&#10;CCS8tBs+2othBUyE6qy0U59/dCwxu/IJduutEXRZvN5lWczruiw6ti2L2NmNUU8OIGMGRdf9xm4D&#10;RoOd3Qjq5HXj2LETx45dSdcZn8Bkyrq+acHmyw+6mkwGK3OUXiyuqwaMC1bVIYC38AkbOrHo1Tu/&#10;nSu7FbuTf/eStTmNpLc15HJBE2tU4JhZY33BtRjFe+ZrkQWi/P0ZOefXrys7sY+OJ7eIJbWlpYXS&#10;BvtRUyb6+vtY4JEmA4DViJUND2+ffnA/kXrCgkZDIynBQa1cUJmbX2Rp7uvv74MQ/5Vs11QXpt2I&#10;jX1cczqeyaRQVUphbW5xab1ACUbrEDXjpXGj/e27uNOplFJBbWFhEXDJBvgqXR0a0E1Nx+F9i1Qp&#10;yrkW90emUaIx08KcosWJanIyS8oEKrVlgHPw1Pcm2pka9JAv6IXkPTIqsjw//2ZshlJw/9qeH8oT&#10;zS01dbW5tVVyRM2OCo0a92qUPUml4D++9qisogyE5xPrxFknN3x035yEvmjQXvyjP5sYFhzEYpha&#10;hb23dGzmnutVhWW8+8f2rnx0j4lIilPyeWKZKcfcd8Z7c/y8OaYDeeprgPjqq6JpJ4TVFeWFhYWo&#10;2WSGUAXCJ269sLIbbHvyM++UF2XLVCBiiRgeNtycyTBwh9mFfqbHyNFRM3KSNlwtQ8SC9FPxW1Jz&#10;z5qZEUT8ssx0XqMScXZ1ili0KMCcShBmPsoqyM0WqRDjFqQy8chPhTd2m3aWQeew6Igp0RMd1Ii6&#10;5NH1hEvZjVIrlqU5kSLnF+Wm86pkKsBBnxnvTXV1Yf31wN9gWP/BH2Bld/sQe5vdiFCpyEg+V1td&#10;pVIjzlaMoLDhFJCZuJvSIqgrTTl78FTZxSQ6eBfRuKVZUF5aUlneBJxp2QGhUdNfjXKloK6WA1kI&#10;Ds6+o5d8eOf2vvt8Ufbjc9uaCuLP0FT87Pz0SoXSMsA7ZPqSaFcr8Jx0K5Xg6UpxQwmvtEoAwrQQ&#10;C5KVnQhc7Hd4BxsREcrwma+NKRAJMm9VNpZejltXnbOPgBMUlhYIxOANTIepM14aMdqfScJpjTGq&#10;IB2R7z1BpKmSn/M0IgcS0YHoW6iSd5XJYU+RyVbintCT9B70ZPXpeCt0WWyqK80v4ImUeg5GBYZ6&#10;oHsVIzyF4DgtMjQlt6z+Eo9fXXh+57qyS/sI2lZ2kxCH4RF6a6SlRizusiziRbXZ3S6LmNktSm/X&#10;k9qe9KTzQPDEwD6bZY35cSuPJjcWonltwD2DsEyfoEWZmnl2/dKyI8AORK8InMNcuaxJyth99xHd&#10;IzcqCb+8VJ+PpzLxwg5e6WXL1tMp/+joiWHRQeA0st/YjZ3IoGFD3mVjYzfSIq0ryDq78UQZ0kJn&#10;mNNoNJxW1VSTk11SBrwiOptMYkNNNb1RAMtzQUDawLt5ccOCZa8PDfCh01pdd9CHAiy5w0Pe/eXH&#10;i+Vt3ZZnX9rzy8LpYd4sUus6QiPTfbgj5s3/+eA5XlU9Wq+2qerQCjuG48TVq+Pzu9CbHx+/eiKR&#10;bjX0u9u3iiXoT+LSxvubP104NcLH3aa1YzS6Gu13yudfbb5dAO7+n23I06ZNW7169bO18Ry+Ft67&#10;uGHxHK4lmNPtpiiZznQaOmXagl/23+SVSp/oND8tfvU84DmpV0acSVGfneF1BkdZ3pi75eMoTw7q&#10;tK0vKAe5flFTPli/4c+sBuAj1v04Gopv7fh+KKJzfZ/4xur4lM7V6rNT435ZMD1sqBOpvWFjPJnl&#10;PXX6iv1H75UKAQ0SPm/n9Cgfix705MTV8a2y0CzXFvy5+au3JodwuZ0eWKHZeAdM+2z53nvFEqWy&#10;Gzp7JPI58MeQJhVabeKWaSHB+vGDvcrQ73bcKgaAdxSM7NbItE2n/jspEL1RI7syg348C3IQYCJF&#10;Iqm/vXO6tY4JwSHTtiRqtYAstEhLeTf3/zx/eqizE53cLhv6WRYV+crqH/e0zrKqM58tnQTC459a&#10;gt9YvQUIByCy4eTG98YG2HR28rO04YZEvN4DBwEpEgn/TvdEYhrjP6cSRnZ3DKi32a2qaMje8jbL&#10;ArwcgtDCwxbsf6jVdjdNALvzss7+8L43y4XQ8SCSMZ7I8h4VFf3V+qP3ssCMHQxFXNV4/8CnC6dF&#10;+IAXVTpEzpI7MnLRX/VV25qir2jhYzVt5+16iW4J6VTKb8dv/Tw6ys9bH12tK2S6LXfEm/N/TrjJ&#10;a2jVqdhVEErkfsxEDgZY/0YaVBWCnC4yCXRD9zLZStQTepLenZ68enrDm+M6Lwxo9J3P0ClvLvil&#10;Ewd1DZbf/nPP54um+3G7rqGA3Z2sEbAs5j2xLKKqr/tlERu7serJv5EVfe5K0VSVuMIuxLEHra/7&#10;KfiNkMWrD81DGF0CJ7v7qsPq6zd2Yydy2q+nMbNbWvP47MHXvb2dCR2rInA8YbG4w7uaTAYrc5Qb&#10;uG+//bY3UOHvAAExn1dU8Dgjm9dzKePxZAiNAh5foptbOw0NDHKlg7BMMs3axobL5bpyuaHDJ0yZ&#10;MXXcpGAXy1YZpVu5uHL9nCxwagXewt7BEQT5egdMHDNz3tK3owKtzXQvszRrVKKK9Fq1V+iwII8A&#10;TqeXvhQCQaOwRGrqEzY53B2EbePB3T3B2s6fy2GaMik0CzracVu/c6dPnxDkZvKsnn9Hjx61tbWN&#10;jIwcXJJBQieIGR7cZjMsuFyAIyjeASERMxYseOu1CE+mzZNONAqpoLGOJzLich1AVc+ggODAiGAO&#10;CDps9YzEtSAUrVGLsZJgbmHN1rWHIjlh1py5r0+aPNIF7Aue8qqmWiESCCprJWZce8fgkMigwABO&#10;xybCxMqcxQ10tqATFURze33Dru7eodOWvbtgTISvDeCutqUZRIMXiygUC32/3ZTgyJeCPDioLIAg&#10;b4a7i72VoyUInCWRGK2VA8Jenj5r3uI5fnZEXHeHvj0SOcCsBQdI4qqsGjmBRgejcXbl+oRNCHd3&#10;tqZ1XEpgZDfIjCQszylolFEsbLz9PUaNeSXC1Zrc5YbqKWMFvtoyfmGRiGJrwfbzGxo4KsoTOEig&#10;BhsBvAPuGODnjFMT0b+yO2Rj+IQ5c9+aHj0NfYweSJGqgVctVCtJ6OTvtviFRAYGBngCL0+KGniE&#10;awg0Er298vCwCTOi5898Y9rTOAhIeTqRA8zB/u4eI7s7uu1tdjdLVcBloVBMsLVnB4wIHh06KZgD&#10;kjF24xVNIBLwBCZOTcBbmDs4tjLb3TN02oI58+dMGunp0vnlxf4etwHtEWkEaw9/riXTtEWn+Vsl&#10;bviEt+a+/vLMqCf0VduawmJbg4ruvh5DQiaHu1g+MTXAY192bA87qilRjbfgoqsTqlTDx8x8f+nb&#10;I7ytTVt1KnYVZBiRBoz+31AVyGQDNplsHS0WPdmMegrgKer2hYEbEBAyccaCN956bYQns42Dugbp&#10;HHdXtrUTFTxrS+q0hgJ2f9BhjYBlkYx5WcTGbqx6spcnlgeFCIAwWXFFeo2aRUPn1dOLX4ifu8NQ&#10;hqjWiMtG7Y+nl+DIyFarr9/YjZ3IoUP9owIY2KwgAl6LpxJxCjO8GcOhbVV05YaGTpgyZ250J5PJ&#10;YGWOctYI7FcGBYcHOxEPz37729bvDl/shU6w/3hldfxnwLwAOQH/rWX69OlBQUFwl/tv5S8cF0QA&#10;IgARgAhABCACEIFBggCMrR8kjIBkQAQgAhABiABEACIAEYAIQAQgAl0QgPcqGAWisSorvzCzBE0h&#10;2lMBwc9s33BPBzvzv2SXxdjRP6AavFf5BzAJkggRgAhABCACEAGIAETgn48A3Kv883n4t48A7lX+&#10;dshhhxABiABEACIAEYAIQAReRASgD9iLyHU4ZogARAAiABGACEAEIAIQAYjA4EcA7lUGP48ghRAB&#10;iABEACIAEYAIQAQgAhCBFxEBuFd5EbkOxwwRgAhABCACEAGIAEQAIgARGPwIwL3K4OcRpBAiABGA&#10;CEAEIAIQAYgARAAi8CIiAPcqLyLX4ZghAhABiABEACIAEYAIQAQgAoMfAbhXGfw8ghRCBCACEAGI&#10;AEQAIgARgAhABF5EBOBe5UXkOhwzRAAiABGACEAEIAIQAYgARGDwIwD3KoOfR5BCiABEACIAEYAI&#10;QAQgAhABiMCLiADcq7yIXIdjhghABCACEAGIAEQAIgARgAgMfgTgXmXw8whSCBGACEAEIAIQAYgA&#10;RAAiABF4ERGAe5UXketwzBABiABEACIAEYAIQAQgAhCBwY8A3KsMfh5BCiECEAGIAEQAIgARgAhA&#10;BCACLyICcK/yInIdjhkiABGACEAEIAIQAYgARAAiMPgRMNJqtXoqf/7550ePHg1+iiGFA47AzZs3&#10;LSwsfH19B5wSSABEACIAEYAIQAQgAhABiMC/BoGgoKAVK1Z0Hk7HXmXfvn05OTn/mqHCgUAEIAIQ&#10;AYgARAAiABGACEAEIAL/IAS8vLwWLlzY/V7lHzQMSCpEACIAEYAIQAQgAhABiABEACLwr0cAxqv8&#10;61kMBwgRgAhABCACEAGIAEQAIgAR+EciAPcq/0i2QaIhAhABiABEACIAEYAIQAQgAv96BOBe5V/P&#10;YjhAiABEACIAEYAIQAQgAhABiMA/EoH/B4VWnZTXQoysAAAAAElFTkSuQmCCUEsBAi0AFAAGAAgA&#10;AAAhALGCZ7YKAQAAEwIAABMAAAAAAAAAAAAAAAAAAAAAAFtDb250ZW50X1R5cGVzXS54bWxQSwEC&#10;LQAUAAYACAAAACEAOP0h/9YAAACUAQAACwAAAAAAAAAAAAAAAAA7AQAAX3JlbHMvLnJlbHNQSwEC&#10;LQAUAAYACAAAACEAEUE8X2sGAACqSQAADgAAAAAAAAAAAAAAAAA6AgAAZHJzL2Uyb0RvYy54bWxQ&#10;SwECLQAUAAYACAAAACEAqiYOvrwAAAAhAQAAGQAAAAAAAAAAAAAAAADRCAAAZHJzL19yZWxzL2Uy&#10;b0RvYy54bWwucmVsc1BLAQItABQABgAIAAAAIQB86WOz2gAAAAUBAAAPAAAAAAAAAAAAAAAAAMQJ&#10;AABkcnMvZG93bnJldi54bWxQSwECLQAKAAAAAAAAACEATfNUH84VAgDOFQIAFAAAAAAAAAAAAAAA&#10;AADLCgAAZHJzL21lZGlhL2ltYWdlMS5wbmdQSwUGAAAAAAYABgB8AQAAyyACAAAA&#10;">
                <v:shape id="_x0000_s1167" type="#_x0000_t75" style="position:absolute;width:60007;height:19716;visibility:visible;mso-wrap-style:square">
                  <v:fill o:detectmouseclick="t"/>
                  <v:path o:connecttype="none"/>
                </v:shape>
                <v:shape id="Рисунок 444" o:spid="_x0000_s1168" type="#_x0000_t75" style="position:absolute;top:339;width:60007;height:19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YAH3CAAAA3AAAAA8AAABkcnMvZG93bnJldi54bWxEj0uLwkAQhO8L/oehhb2ITpT4IDqKqAt6&#10;9HVvMm0SzPSEzBiz++sdQdhjUV1fdS1WrSlFQ7UrLCsYDiIQxKnVBWcKLuef/gyE88gaS8uk4Jcc&#10;rJadrwUm2j75SM3JZyJA2CWoIPe+SqR0aU4G3cBWxMG72dqgD7LOpK7xGeCmlKMomkiDBYeGHCva&#10;5JTeTw8T3mh1tZvOtmUT/fWuh93Y9QJfqe9uu56D8NT6/+NPeq8VxHEM7zGBAH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mAB9wgAAANwAAAAPAAAAAAAAAAAAAAAAAJ8C&#10;AABkcnMvZG93bnJldi54bWxQSwUGAAAAAAQABAD3AAAAjgMAAAAA&#10;">
                  <v:imagedata r:id="rId32" o:title=""/>
                </v:shape>
                <v:roundrect id="Скругленный прямоугольник 457" o:spid="_x0000_s1169" style="position:absolute;left:56478;top:353;width:1395;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pTMUA&#10;AADcAAAADwAAAGRycy9kb3ducmV2LnhtbESPQWvCQBSE7wX/w/KE3urG0jQSXcUKQiG9NCmen9ln&#10;Esy+jdk1Sf99t1DocZiZb5jNbjKtGKh3jWUFy0UEgri0uuFKwVdxfFqBcB5ZY2uZFHyTg9129rDB&#10;VNuRP2nIfSUChF2KCmrvu1RKV9Zk0C1sRxy8i+0N+iD7SuoexwA3rXyOoldpsOGwUGNHh5rKa343&#10;CoooO3ych7gbb+UtuyBnq7dTotTjfNqvQXia/H/4r/2uFbzECfyeC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E+lMxQAAANwAAAAPAAAAAAAAAAAAAAAAAJgCAABkcnMv&#10;ZG93bnJldi54bWxQSwUGAAAAAAQABAD1AAAAigMAAAAA&#10;" fillcolor="white [3201]" strokecolor="#f06" strokeweight="1pt">
                  <v:textbox inset="0,0,0,0">
                    <w:txbxContent>
                      <w:p w14:paraId="502B31C0" w14:textId="2849A6A6" w:rsidR="0049745C" w:rsidRPr="005E7C45" w:rsidRDefault="0049745C" w:rsidP="005E7C45">
                        <w:pPr>
                          <w:pStyle w:val="afc"/>
                        </w:pPr>
                        <w:r>
                          <w:fldChar w:fldCharType="begin"/>
                        </w:r>
                        <w:r>
                          <w:instrText xml:space="preserve"> REF  рег_набл \h  \* MERGEFORMAT </w:instrText>
                        </w:r>
                        <w:r>
                          <w:fldChar w:fldCharType="separate"/>
                        </w:r>
                        <w:r w:rsidRPr="0049745C">
                          <w:rPr>
                            <w:noProof/>
                          </w:rPr>
                          <w:t>B</w:t>
                        </w:r>
                        <w:r>
                          <w:fldChar w:fldCharType="end"/>
                        </w:r>
                      </w:p>
                    </w:txbxContent>
                  </v:textbox>
                </v:roundrect>
                <v:roundrect id="Скругленный прямоугольник 474" o:spid="_x0000_s1170" style="position:absolute;left:53784;top:1755;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rW8QA&#10;AADcAAAADwAAAGRycy9kb3ducmV2LnhtbESPS4vCQBCE78L+h6EXvOlkxRfRUVZhQYgXH+y5N9Mm&#10;wUxPzMwm8d87guCxqKqvqOW6M6VoqHaFZQVfwwgEcWp1wZmC8+lnMAfhPLLG0jIpuJOD9eqjt8RY&#10;25YP1Bx9JgKEXYwKcu+rWEqX5mTQDW1FHLyLrQ36IOtM6hrbADelHEXRVBosOCzkWNE2p/R6/DcK&#10;TlGy3f81k6q9pbfkgpzMN78zpfqf3fcChKfOv8Ov9k4rGM/G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0K1vEAAAA3AAAAA8AAAAAAAAAAAAAAAAAmAIAAGRycy9k&#10;b3ducmV2LnhtbFBLBQYAAAAABAAEAPUAAACJAwAAAAA=&#10;" fillcolor="white [3201]" strokecolor="#f06" strokeweight="1pt">
                  <v:textbox inset="0,0,0,0">
                    <w:txbxContent>
                      <w:p w14:paraId="5D46559D" w14:textId="7177E044" w:rsidR="0049745C" w:rsidRPr="005E7C45" w:rsidRDefault="0049745C" w:rsidP="005E7C45">
                        <w:pPr>
                          <w:pStyle w:val="afc"/>
                        </w:pPr>
                        <w:r>
                          <w:fldChar w:fldCharType="begin"/>
                        </w:r>
                        <w:r>
                          <w:instrText xml:space="preserve"> REF  рег_эф_стат \h  \* MERGEFORMAT </w:instrText>
                        </w:r>
                        <w:r>
                          <w:fldChar w:fldCharType="separate"/>
                        </w:r>
                        <w:r w:rsidRPr="0049745C">
                          <w:rPr>
                            <w:noProof/>
                          </w:rPr>
                          <w:t>Q</w:t>
                        </w:r>
                        <w:r>
                          <w:fldChar w:fldCharType="end"/>
                        </w:r>
                      </w:p>
                    </w:txbxContent>
                  </v:textbox>
                </v:roundrect>
                <v:roundrect id="Скругленный прямоугольник 491" o:spid="_x0000_s1171" style="position:absolute;left:53759;top:3177;width:1395;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9uOcUA&#10;AADcAAAADwAAAGRycy9kb3ducmV2LnhtbESPW2vCQBSE34X+h+UUfDMbS1s1ukorFArpixd8PmZP&#10;Lpg9G7Nrkv77bkHwcZiZb5jVZjC16Kh1lWUF0ygGQZxZXXGh4Hj4msxBOI+ssbZMCn7JwWb9NFph&#10;om3PO+r2vhABwi5BBaX3TSKly0oy6CLbEAcvt61BH2RbSN1iH+Cmli9x/C4NVhwWSmxoW1J22d+M&#10;gkOcbn/O3VvTX7NrmiOn88/TTKnx8/CxBOFp8I/wvf2tFbwupvB/Jh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245xQAAANwAAAAPAAAAAAAAAAAAAAAAAJgCAABkcnMv&#10;ZG93bnJldi54bWxQSwUGAAAAAAQABAD1AAAAigMAAAAA&#10;" fillcolor="white [3201]" strokecolor="#f06" strokeweight="1pt">
                  <v:textbox inset="0,0,0,0">
                    <w:txbxContent>
                      <w:p w14:paraId="6EF39188" w14:textId="02B45843" w:rsidR="0049745C" w:rsidRPr="005E7C45" w:rsidRDefault="0049745C" w:rsidP="005E7C45">
                        <w:pPr>
                          <w:pStyle w:val="afc"/>
                        </w:pPr>
                        <w:r>
                          <w:fldChar w:fldCharType="begin"/>
                        </w:r>
                        <w:r>
                          <w:instrText xml:space="preserve"> REF  рег_пэ_зн_эф_стат \h  \* MERGEFORMAT </w:instrText>
                        </w:r>
                        <w:r>
                          <w:fldChar w:fldCharType="separate"/>
                        </w:r>
                        <w:r w:rsidRPr="0049745C">
                          <w:rPr>
                            <w:noProof/>
                          </w:rPr>
                          <w:t>R</w:t>
                        </w:r>
                        <w:r>
                          <w:fldChar w:fldCharType="end"/>
                        </w:r>
                      </w:p>
                    </w:txbxContent>
                  </v:textbox>
                </v:roundrect>
                <v:roundrect id="Скругленный прямоугольник 502" o:spid="_x0000_s1172" style="position:absolute;left:53759;top:4600;width:1395;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ZqVMMA&#10;AADcAAAADwAAAGRycy9kb3ducmV2LnhtbESPQWvCQBSE7wX/w/IEb3VXwVaiq6ggFOKlKp6f2WcS&#10;zL6N2W0S/71bKPQ4zMw3zHLd20q01PjSsYbJWIEgzpwpOddwPu3f5yB8QDZYOSYNT/KwXg3elpgY&#10;1/E3tceQiwhhn6CGIoQ6kdJnBVn0Y1cTR+/mGoshyiaXpsEuwm0lp0p9SIslx4UCa9oVlN2PP1bD&#10;SaW7w7Wd1d0je6Q35HS+vXxqPRr2mwWIQH34D/+1v4yGmZrC75l4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ZqVMMAAADcAAAADwAAAAAAAAAAAAAAAACYAgAAZHJzL2Rv&#10;d25yZXYueG1sUEsFBgAAAAAEAAQA9QAAAIgDAAAAAA==&#10;" fillcolor="white [3201]" strokecolor="#f06" strokeweight="1pt">
                  <v:textbox inset="0,0,0,0">
                    <w:txbxContent>
                      <w:p w14:paraId="230FDDE9" w14:textId="6452B21D" w:rsidR="0049745C" w:rsidRPr="005E7C45" w:rsidRDefault="0049745C" w:rsidP="005E7C45">
                        <w:pPr>
                          <w:pStyle w:val="afc"/>
                        </w:pPr>
                        <w:r>
                          <w:fldChar w:fldCharType="begin"/>
                        </w:r>
                        <w:r>
                          <w:instrText xml:space="preserve"> REF  рег_эр_кв \h  \* MERGEFORMAT </w:instrText>
                        </w:r>
                        <w:r>
                          <w:fldChar w:fldCharType="separate"/>
                        </w:r>
                        <w:r w:rsidRPr="0049745C">
                          <w:rPr>
                            <w:noProof/>
                          </w:rPr>
                          <w:t>O</w:t>
                        </w:r>
                        <w:r>
                          <w:fldChar w:fldCharType="end"/>
                        </w:r>
                      </w:p>
                    </w:txbxContent>
                  </v:textbox>
                </v:roundrect>
                <v:roundrect id="Скругленный прямоугольник 513" o:spid="_x0000_s1173" style="position:absolute;left:53759;top:5978;width:1395;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NZEsMA&#10;AADcAAAADwAAAGRycy9kb3ducmV2LnhtbESPQYvCMBSE7wv+h/CEva2pLq5SjaKCsFAvq+L52Tzb&#10;YvNSm9h2/70RBI/DzHzDzJedKUVDtSssKxgOIhDEqdUFZwqOh+3XFITzyBpLy6TgnxwsF72POcba&#10;tvxHzd5nIkDYxagg976KpXRpTgbdwFbEwbvY2qAPss6krrENcFPKURT9SIMFh4UcK9rklF73d6Pg&#10;ECWb3bkZV+0tvSUX5GS6Pk2U+ux3qxkIT51/h1/tX61gPPyG55l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NZEsMAAADcAAAADwAAAAAAAAAAAAAAAACYAgAAZHJzL2Rv&#10;d25yZXYueG1sUEsFBgAAAAAEAAQA9QAAAIgDAAAAAA==&#10;" fillcolor="white [3201]" strokecolor="#f06" strokeweight="1pt">
                  <v:textbox inset="0,0,0,0">
                    <w:txbxContent>
                      <w:p w14:paraId="2404D3CB" w14:textId="14431E11" w:rsidR="0049745C" w:rsidRPr="005E7C45" w:rsidRDefault="0049745C" w:rsidP="005E7C45">
                        <w:pPr>
                          <w:pStyle w:val="afc"/>
                        </w:pPr>
                        <w:r>
                          <w:fldChar w:fldCharType="begin"/>
                        </w:r>
                        <w:r>
                          <w:instrText xml:space="preserve"> REF  рег_эр_кв_скорр \h  \* MERGEFORMAT </w:instrText>
                        </w:r>
                        <w:r>
                          <w:fldChar w:fldCharType="separate"/>
                        </w:r>
                        <w:r w:rsidRPr="0049745C">
                          <w:rPr>
                            <w:noProof/>
                          </w:rPr>
                          <w:t>P</w:t>
                        </w:r>
                        <w:r>
                          <w:fldChar w:fldCharType="end"/>
                        </w:r>
                      </w:p>
                    </w:txbxContent>
                  </v:textbox>
                </v:roundrect>
                <v:roundrect id="Скругленный прямоугольник 518" o:spid="_x0000_s1174" style="position:absolute;left:53686;top:7444;width:1395;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fLY8EA&#10;AADcAAAADwAAAGRycy9kb3ducmV2LnhtbERPy4rCMBTdD/gP4QruxlTBUaqpqDAgdDY+cH1tbh/Y&#10;3NQm03b+frIQXB7Oe7MdTC06al1lWcFsGoEgzqyuuFBwvXx/rkA4j6yxtkwK/sjBNhl9bDDWtucT&#10;dWdfiBDCLkYFpfdNLKXLSjLoprYhDlxuW4M+wLaQusU+hJtazqPoSxqsODSU2NChpOxx/jUKLlF6&#10;+Ll3i6Z/Zs80R05X+9tSqcl42K1BeBr8W/xyH7WCxSysDWfCEZDJ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Hy2PBAAAA3AAAAA8AAAAAAAAAAAAAAAAAmAIAAGRycy9kb3du&#10;cmV2LnhtbFBLBQYAAAAABAAEAPUAAACGAwAAAAA=&#10;" fillcolor="white [3201]" strokecolor="#f06" strokeweight="1pt">
                  <v:textbox inset="0,0,0,0">
                    <w:txbxContent>
                      <w:p w14:paraId="0A07D32C" w14:textId="776721D0" w:rsidR="0049745C" w:rsidRPr="005E7C45" w:rsidRDefault="0049745C" w:rsidP="005E7C45">
                        <w:pPr>
                          <w:pStyle w:val="afc"/>
                        </w:pPr>
                        <w:r>
                          <w:fldChar w:fldCharType="begin"/>
                        </w:r>
                        <w:r>
                          <w:instrText xml:space="preserve"> REF  рег_ст_ош_регр \h  \* MERGEFORMAT </w:instrText>
                        </w:r>
                        <w:r>
                          <w:fldChar w:fldCharType="separate"/>
                        </w:r>
                        <w:r w:rsidRPr="0049745C">
                          <w:rPr>
                            <w:noProof/>
                          </w:rPr>
                          <w:t>L</w:t>
                        </w:r>
                        <w:r>
                          <w:fldChar w:fldCharType="end"/>
                        </w:r>
                      </w:p>
                    </w:txbxContent>
                  </v:textbox>
                </v:roundrect>
                <v:roundrect id="Скругленный прямоугольник 523" o:spid="_x0000_s1175" style="position:absolute;left:10783;top:3111;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Tr8UA&#10;AADcAAAADwAAAGRycy9kb3ducmV2LnhtbESPQWvCQBSE74X+h+UVvNVNlbQSXUMrCEJ6aSw9P7PP&#10;JDT7NsmuSfz3XUHocZiZb5hNOplGDNS72rKCl3kEgriwuuZSwfdx/7wC4TyyxsYyKbiSg3T7+LDB&#10;RNuRv2jIfSkChF2CCirv20RKV1Rk0M1tSxy8s+0N+iD7UuoexwA3jVxE0as0WHNYqLClXUXFb34x&#10;Co5Rtvs8DXE7dkWXnZGz1cfPm1Kzp+l9DcLT5P/D9/ZBK4gXS7idCU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5OvxQAAANwAAAAPAAAAAAAAAAAAAAAAAJgCAABkcnMv&#10;ZG93bnJldi54bWxQSwUGAAAAAAQABAD1AAAAigMAAAAA&#10;" fillcolor="white [3201]" strokecolor="#f06" strokeweight="1pt">
                  <v:textbox inset="0,0,0,0">
                    <w:txbxContent>
                      <w:p w14:paraId="7B0A9DBC" w14:textId="2A7B6689" w:rsidR="0049745C" w:rsidRPr="005E7C45" w:rsidRDefault="0049745C" w:rsidP="005E7C45">
                        <w:pPr>
                          <w:pStyle w:val="afc"/>
                        </w:pPr>
                        <w:r>
                          <w:fldChar w:fldCharType="begin"/>
                        </w:r>
                        <w:r>
                          <w:instrText xml:space="preserve"> REF  рег_объяс_сум_кв \h  \* MERGEFORMAT </w:instrText>
                        </w:r>
                        <w:r>
                          <w:fldChar w:fldCharType="separate"/>
                        </w:r>
                        <w:r w:rsidRPr="0049745C">
                          <w:rPr>
                            <w:noProof/>
                          </w:rPr>
                          <w:t>N</w:t>
                        </w:r>
                        <w:r>
                          <w:fldChar w:fldCharType="end"/>
                        </w:r>
                      </w:p>
                    </w:txbxContent>
                  </v:textbox>
                </v:roundrect>
                <v:roundrect id="Скругленный прямоугольник 528" o:spid="_x0000_s1176" style="position:absolute;left:10783;top:4533;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B3sIA&#10;AADcAAAADwAAAGRycy9kb3ducmV2LnhtbERPy0rDQBTdC/2H4Rbc2UkLqSV2UmygIKQbU3F9zdw8&#10;MHMnyUyT+PfOQnB5OO/jaTGdmGh0rWUF200Egri0uuVawcft8nQA4Tyyxs4yKfghB6d09XDERNuZ&#10;32kqfC1CCLsEFTTe94mUrmzIoNvYnjhwlR0N+gDHWuoR5xBuOrmLor002HJoaLCnrKHyu7gbBbco&#10;z65fU9zPQznkFXJ+OH8+K/W4Xl5fQHha/L/4z/2mFcS7sDacCUdAp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wHewgAAANwAAAAPAAAAAAAAAAAAAAAAAJgCAABkcnMvZG93&#10;bnJldi54bWxQSwUGAAAAAAQABAD1AAAAhwMAAAAA&#10;" fillcolor="white [3201]" strokecolor="#f06" strokeweight="1pt">
                  <v:textbox inset="0,0,0,0">
                    <w:txbxContent>
                      <w:p w14:paraId="7982695A" w14:textId="02507D12" w:rsidR="0049745C" w:rsidRPr="005E7C45" w:rsidRDefault="0049745C" w:rsidP="005E7C45">
                        <w:pPr>
                          <w:pStyle w:val="afc"/>
                        </w:pPr>
                        <w:r>
                          <w:fldChar w:fldCharType="begin"/>
                        </w:r>
                        <w:r>
                          <w:instrText xml:space="preserve"> REF  рег_ост_сум_кв \h  \* MERGEFORMAT </w:instrText>
                        </w:r>
                        <w:r>
                          <w:fldChar w:fldCharType="separate"/>
                        </w:r>
                        <w:r w:rsidRPr="0049745C">
                          <w:rPr>
                            <w:noProof/>
                          </w:rPr>
                          <w:t>J</w:t>
                        </w:r>
                        <w:r>
                          <w:fldChar w:fldCharType="end"/>
                        </w:r>
                      </w:p>
                    </w:txbxContent>
                  </v:textbox>
                </v:roundrect>
                <v:roundrect id="Скругленный прямоугольник 533" o:spid="_x0000_s1177" style="position:absolute;left:21539;top:4504;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FcsUA&#10;AADcAAAADwAAAGRycy9kb3ducmV2LnhtbESPQWvCQBSE74X+h+UVvNVNlbQSXUMrCEJ6aSw9P7PP&#10;JDT7NsmuSfz3XUHocZiZb5hNOplGDNS72rKCl3kEgriwuuZSwfdx/7wC4TyyxsYyKbiSg3T7+LDB&#10;RNuRv2jIfSkChF2CCirv20RKV1Rk0M1tSxy8s+0N+iD7UuoexwA3jVxE0as0WHNYqLClXUXFb34x&#10;Co5Rtvs8DXE7dkWXnZGz1cfPm1Kzp+l9DcLT5P/D9/ZBK4iXS7idCU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gVyxQAAANwAAAAPAAAAAAAAAAAAAAAAAJgCAABkcnMv&#10;ZG93bnJldi54bWxQSwUGAAAAAAQABAD1AAAAigMAAAAA&#10;" fillcolor="white [3201]" strokecolor="#f06" strokeweight="1pt">
                  <v:textbox inset="0,0,0,0">
                    <w:txbxContent>
                      <w:p w14:paraId="50061C9E" w14:textId="0BB3F580" w:rsidR="0049745C" w:rsidRPr="005E7C45" w:rsidRDefault="0049745C" w:rsidP="005E7C45">
                        <w:pPr>
                          <w:pStyle w:val="afc"/>
                        </w:pPr>
                        <w:r>
                          <w:fldChar w:fldCharType="begin"/>
                        </w:r>
                        <w:r>
                          <w:instrText xml:space="preserve"> REF  рег_ст_своб \h  \* MERGEFORMAT </w:instrText>
                        </w:r>
                        <w:r>
                          <w:fldChar w:fldCharType="separate"/>
                        </w:r>
                        <w:r w:rsidRPr="0049745C">
                          <w:rPr>
                            <w:noProof/>
                          </w:rPr>
                          <w:t>C</w:t>
                        </w:r>
                        <w:r>
                          <w:fldChar w:fldCharType="end"/>
                        </w:r>
                      </w:p>
                    </w:txbxContent>
                  </v:textbox>
                </v:roundrect>
                <v:roundrect id="Скругленный прямоугольник 538" o:spid="_x0000_s1178" style="position:absolute;left:10756;top:7267;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XA8IA&#10;AADcAAAADwAAAGRycy9kb3ducmV2LnhtbERPTWuDQBC9F/oflinkVtcmpA0mG2kCgYK9VEvOE3ei&#10;EndW3Y3af989FHp8vO9dOptWjDS4xrKClygGQVxa3XCl4Ls4PW9AOI+ssbVMCn7IQbp/fNhhou3E&#10;XzTmvhIhhF2CCmrvu0RKV9Zk0EW2Iw7c1Q4GfYBDJfWAUwg3rVzG8as02HBoqLGjY03lLb8bBUWc&#10;HT8v47qb+rLPrsjZ5nB+U2rxNL9vQXia/b/4z/2hFaxXYW04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pcDwgAAANwAAAAPAAAAAAAAAAAAAAAAAJgCAABkcnMvZG93&#10;bnJldi54bWxQSwUGAAAAAAQABAD1AAAAhwMAAAAA&#10;" fillcolor="white [3201]" strokecolor="#f06" strokeweight="1pt">
                  <v:textbox inset="0,0,0,0">
                    <w:txbxContent>
                      <w:p w14:paraId="5F918896" w14:textId="07D3C0C5" w:rsidR="0049745C" w:rsidRPr="005E7C45" w:rsidRDefault="0049745C" w:rsidP="005E7C45">
                        <w:pPr>
                          <w:pStyle w:val="afc"/>
                        </w:pPr>
                        <w:r>
                          <w:fldChar w:fldCharType="begin"/>
                        </w:r>
                        <w:r>
                          <w:instrText xml:space="preserve"> REF  рег_полн_сум_кв \h  \* MERGEFORMAT </w:instrText>
                        </w:r>
                        <w:r>
                          <w:fldChar w:fldCharType="separate"/>
                        </w:r>
                        <w:r w:rsidRPr="0049745C">
                          <w:rPr>
                            <w:noProof/>
                          </w:rPr>
                          <w:t>M</w:t>
                        </w:r>
                        <w:r>
                          <w:fldChar w:fldCharType="end"/>
                        </w:r>
                      </w:p>
                    </w:txbxContent>
                  </v:textbox>
                </v:roundrect>
                <v:roundrect id="Скругленный прямоугольник 548" o:spid="_x0000_s1179" style="position:absolute;left:34032;top:4603;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kfsIA&#10;AADcAAAADwAAAGRycy9kb3ducmV2LnhtbERPTWuDQBC9F/oflinkVteGpA0mG2kCgYK9VEvOE3ei&#10;EndW3Y3af989FHp8vO9dOptWjDS4xrKClygGQVxa3XCl4Ls4PW9AOI+ssbVMCn7IQbp/fNhhou3E&#10;XzTmvhIhhF2CCmrvu0RKV9Zk0EW2Iw7c1Q4GfYBDJfWAUwg3rVzG8as02HBoqLGjY03lLb8bBUWc&#10;HT8v47qb+rLPrsjZ5nB+U2rxNL9vQXia/b/4z/2hFaxXYW04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tOR+wgAAANwAAAAPAAAAAAAAAAAAAAAAAJgCAABkcnMvZG93&#10;bnJldi54bWxQSwUGAAAAAAQABAD1AAAAhwMAAAAA&#10;" fillcolor="white [3201]" strokecolor="#f06" strokeweight="1pt">
                  <v:textbox inset="0,0,0,0">
                    <w:txbxContent>
                      <w:p w14:paraId="39F12025" w14:textId="3CB79CBD" w:rsidR="0049745C" w:rsidRPr="005E7C45" w:rsidRDefault="0049745C" w:rsidP="005E7C45">
                        <w:pPr>
                          <w:pStyle w:val="afc"/>
                        </w:pPr>
                        <w:r>
                          <w:fldChar w:fldCharType="begin"/>
                        </w:r>
                        <w:r>
                          <w:instrText xml:space="preserve"> REF  рег_ост_дисп \h  \* MERGEFORMAT </w:instrText>
                        </w:r>
                        <w:r>
                          <w:fldChar w:fldCharType="separate"/>
                        </w:r>
                        <w:r w:rsidRPr="0049745C">
                          <w:rPr>
                            <w:noProof/>
                          </w:rPr>
                          <w:t>K</w:t>
                        </w:r>
                        <w:r>
                          <w:fldChar w:fldCharType="end"/>
                        </w:r>
                      </w:p>
                    </w:txbxContent>
                  </v:textbox>
                </v:roundrect>
                <v:roundrect id="Скругленный прямоугольник 553" o:spid="_x0000_s1180" style="position:absolute;left:11645;top:15623;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g0sQA&#10;AADcAAAADwAAAGRycy9kb3ducmV2LnhtbESPQWvCQBSE70L/w/IK3nTTSqxEV2mFghAvavH8zD6T&#10;YPZtzG6T+O9dQfA4zMw3zGLVm0q01LjSsoKPcQSCOLO65FzB3+F3NAPhPLLGyjIpuJGD1fJtsMBE&#10;24531O59LgKEXYIKCu/rREqXFWTQjW1NHLyzbQz6IJtc6ga7ADeV/IyiqTRYclgosKZ1Qdll/28U&#10;HKJ0vT21cd1ds2t6Rk5nP8cvpYbv/fcchKfev8LP9kYriOMJPM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NLEAAAA3AAAAA8AAAAAAAAAAAAAAAAAmAIAAGRycy9k&#10;b3ducmV2LnhtbFBLBQYAAAAABAAEAPUAAACJAwAAAAA=&#10;" fillcolor="white [3201]" strokecolor="#f06" strokeweight="1pt">
                  <v:textbox inset="0,0,0,0">
                    <w:txbxContent>
                      <w:p w14:paraId="46A5858E" w14:textId="7C3319EB" w:rsidR="0049745C" w:rsidRPr="005E7C45" w:rsidRDefault="0049745C" w:rsidP="005E7C45">
                        <w:pPr>
                          <w:pStyle w:val="afc"/>
                        </w:pPr>
                        <w:r>
                          <w:fldChar w:fldCharType="begin"/>
                        </w:r>
                        <w:r>
                          <w:instrText xml:space="preserve"> REF  рег_коэф \h  \* MERGEFORMAT </w:instrText>
                        </w:r>
                        <w:r>
                          <w:fldChar w:fldCharType="separate"/>
                        </w:r>
                        <w:r w:rsidRPr="0049745C">
                          <w:rPr>
                            <w:noProof/>
                          </w:rPr>
                          <w:t>E</w:t>
                        </w:r>
                        <w:r>
                          <w:fldChar w:fldCharType="end"/>
                        </w:r>
                      </w:p>
                    </w:txbxContent>
                  </v:textbox>
                </v:roundrect>
                <v:roundrect id="Скругленный прямоугольник 558" o:spid="_x0000_s1181" style="position:absolute;left:3138;top:15735;width:1395;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yo8EA&#10;AADcAAAADwAAAGRycy9kb3ducmV2LnhtbERPTWuDQBC9F/oflin0VtcWTMVkE1qhUDCXxNDz1J2o&#10;xJ1Vd6vm32cPgR4f73uzW0wnJhpda1nBaxSDIK6sbrlWcCq/XlIQziNr7CyTgis52G0fHzaYaTvz&#10;gaajr0UIYZehgsb7PpPSVQ0ZdJHtiQN3tqNBH+BYSz3iHMJNJ9/ieCUNthwaGuwpb6i6HP+MgjIu&#10;8v3vlPTzUA3FGblIP3/elXp+Wj7WIDwt/l98d39rBUkS1oYz4QjI7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tcqPBAAAA3AAAAA8AAAAAAAAAAAAAAAAAmAIAAGRycy9kb3du&#10;cmV2LnhtbFBLBQYAAAAABAAEAPUAAACGAwAAAAA=&#10;" fillcolor="white [3201]" strokecolor="#f06" strokeweight="1pt">
                  <v:textbox inset="0,0,0,0">
                    <w:txbxContent>
                      <w:p w14:paraId="4B6557A1" w14:textId="14024539" w:rsidR="0049745C" w:rsidRPr="005E7C45" w:rsidRDefault="0049745C" w:rsidP="005E7C45">
                        <w:pPr>
                          <w:pStyle w:val="afc"/>
                        </w:pPr>
                        <w:r>
                          <w:fldChar w:fldCharType="begin"/>
                        </w:r>
                        <w:r>
                          <w:instrText xml:space="preserve"> REF  рег_спис_регр \h  \* MERGEFORMAT </w:instrText>
                        </w:r>
                        <w:r>
                          <w:fldChar w:fldCharType="separate"/>
                        </w:r>
                        <w:r w:rsidRPr="0049745C">
                          <w:rPr>
                            <w:noProof/>
                          </w:rPr>
                          <w:t>D</w:t>
                        </w:r>
                        <w:r>
                          <w:fldChar w:fldCharType="end"/>
                        </w:r>
                      </w:p>
                    </w:txbxContent>
                  </v:textbox>
                </v:roundrect>
                <v:roundrect id="Скругленный прямоугольник 565" o:spid="_x0000_s1182" style="position:absolute;left:20143;top:15623;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AXgMQA&#10;AADcAAAADwAAAGRycy9kb3ducmV2LnhtbESPQWuDQBSE74X8h+UFcmvWBrTBZiONUAjYS5OQ84v7&#10;olL3rbpbtf++Wyj0OMzMN8wum00rRhpcY1nB0zoCQVxa3XCl4HJ+e9yCcB5ZY2uZFHyTg2y/eNhh&#10;qu3EHzSefCUChF2KCmrvu1RKV9Zk0K1tRxy8ux0M+iCHSuoBpwA3rdxEUSINNhwWauwor6n8PH0Z&#10;BeeoyN9vY9xNfdkXd+Rie7g+K7Vazq8vIDzN/j/81z5qBXESw++Zc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AF4DEAAAA3AAAAA8AAAAAAAAAAAAAAAAAmAIAAGRycy9k&#10;b3ducmV2LnhtbFBLBQYAAAAABAAEAPUAAACJAwAAAAA=&#10;" fillcolor="white [3201]" strokecolor="#f06" strokeweight="1pt">
                  <v:textbox inset="0,0,0,0">
                    <w:txbxContent>
                      <w:p w14:paraId="4F764ED2" w14:textId="709D76D2" w:rsidR="0049745C" w:rsidRPr="005E7C45" w:rsidRDefault="0049745C" w:rsidP="005E7C45">
                        <w:pPr>
                          <w:pStyle w:val="afc"/>
                        </w:pPr>
                        <w:r>
                          <w:fldChar w:fldCharType="begin"/>
                        </w:r>
                        <w:r>
                          <w:instrText xml:space="preserve"> REF  рег_ст_ош_коэф \h  \* MERGEFORMAT </w:instrText>
                        </w:r>
                        <w:r>
                          <w:fldChar w:fldCharType="separate"/>
                        </w:r>
                        <w:r w:rsidRPr="0049745C">
                          <w:rPr>
                            <w:noProof/>
                          </w:rPr>
                          <w:t>F</w:t>
                        </w:r>
                        <w:r>
                          <w:fldChar w:fldCharType="end"/>
                        </w:r>
                      </w:p>
                    </w:txbxContent>
                  </v:textbox>
                </v:roundrect>
                <v:roundrect id="Скругленный прямоугольник 570" o:spid="_x0000_s1183" style="position:absolute;left:29184;top:15623;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4ixcEA&#10;AADcAAAADwAAAGRycy9kb3ducmV2LnhtbERPTWvCQBC9C/6HZYTedKMQI6mr1IBQSC+N4nmaHZPQ&#10;7GzMbpP033cPQo+P970/TqYVA/WusaxgvYpAEJdWN1wpuF7Oyx0I55E1tpZJwS85OB7msz2m2o78&#10;SUPhKxFC2KWooPa+S6V0ZU0G3cp2xIG7296gD7CvpO5xDOGmlZso2kqDDYeGGjvKaiq/ix+j4BLl&#10;2cfXEHfjo3zkd+R8d7olSr0sprdXEJ4m/y9+ut+1gjgJ88OZcATk4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uIsXBAAAA3AAAAA8AAAAAAAAAAAAAAAAAmAIAAGRycy9kb3du&#10;cmV2LnhtbFBLBQYAAAAABAAEAPUAAACGAwAAAAA=&#10;" fillcolor="white [3201]" strokecolor="#f06" strokeweight="1pt">
                  <v:textbox inset="0,0,0,0">
                    <w:txbxContent>
                      <w:p w14:paraId="06BD8510" w14:textId="4E77B4D6" w:rsidR="0049745C" w:rsidRPr="005E7C45" w:rsidRDefault="0049745C" w:rsidP="005E7C45">
                        <w:pPr>
                          <w:pStyle w:val="afc"/>
                        </w:pPr>
                        <w:r>
                          <w:fldChar w:fldCharType="begin"/>
                        </w:r>
                        <w:r>
                          <w:instrText xml:space="preserve"> REF  рег_тэ_стат \h  \* MERGEFORMAT </w:instrText>
                        </w:r>
                        <w:r>
                          <w:fldChar w:fldCharType="separate"/>
                        </w:r>
                        <w:r w:rsidRPr="0049745C">
                          <w:rPr>
                            <w:noProof/>
                          </w:rPr>
                          <w:t>G</w:t>
                        </w:r>
                        <w:r>
                          <w:fldChar w:fldCharType="end"/>
                        </w:r>
                      </w:p>
                    </w:txbxContent>
                  </v:textbox>
                </v:roundrect>
                <v:roundrect id="Скругленный прямоугольник 575" o:spid="_x0000_s1184" style="position:absolute;left:35293;top:15557;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mBXcQA&#10;AADcAAAADwAAAGRycy9kb3ducmV2LnhtbESPQWuDQBSE74X8h+UFcmvWBmzEZiNNoBCwl8aQ84v7&#10;olL3rbpbtf++Wyj0OMzMN8wum00rRhpcY1nB0zoCQVxa3XCl4FK8PSYgnEfW2FomBd/kINsvHnaY&#10;ajvxB41nX4kAYZeigtr7LpXSlTUZdGvbEQfvbgeDPsihknrAKcBNKzdR9CwNNhwWauzoWFP5ef4y&#10;CoooP77fxrib+rLP78h5crhulVot59cXEJ5m/x/+a5+0gngbw++Zc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ZgV3EAAAA3AAAAA8AAAAAAAAAAAAAAAAAmAIAAGRycy9k&#10;b3ducmV2LnhtbFBLBQYAAAAABAAEAPUAAACJAwAAAAA=&#10;" fillcolor="white [3201]" strokecolor="#f06" strokeweight="1pt">
                  <v:textbox inset="0,0,0,0">
                    <w:txbxContent>
                      <w:p w14:paraId="0FADC8F0" w14:textId="77777777" w:rsidR="0049745C" w:rsidRPr="005E7C45" w:rsidRDefault="0049745C" w:rsidP="00586750">
                        <w:pPr>
                          <w:pStyle w:val="afc"/>
                        </w:pPr>
                        <w:r>
                          <w:fldChar w:fldCharType="begin"/>
                        </w:r>
                        <w:r>
                          <w:instrText xml:space="preserve"> REF  рег_пэ_знач_тэ \h  \* MERGEFORMAT </w:instrText>
                        </w:r>
                        <w:r>
                          <w:fldChar w:fldCharType="separate"/>
                        </w:r>
                        <w:r w:rsidRPr="0049745C">
                          <w:rPr>
                            <w:noProof/>
                          </w:rPr>
                          <w:t>H</w:t>
                        </w:r>
                        <w:r>
                          <w:fldChar w:fldCharType="end"/>
                        </w:r>
                      </w:p>
                      <w:p w14:paraId="50BB671A" w14:textId="3B964A51" w:rsidR="0049745C" w:rsidRPr="005E7C45" w:rsidRDefault="0049745C" w:rsidP="005E7C45">
                        <w:pPr>
                          <w:pStyle w:val="afc"/>
                        </w:pPr>
                      </w:p>
                    </w:txbxContent>
                  </v:textbox>
                </v:roundrect>
                <v:roundrect id="Скругленный прямоугольник 580" o:spid="_x0000_s1185" style="position:absolute;left:51587;top:15607;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S4sEA&#10;AADcAAAADwAAAGRycy9kb3ducmV2LnhtbERPTWuDQBC9B/oflin0lqwtmIjJRlqhUDCXxtDz1J2o&#10;xJ1Vd6v233cPhRwf7/uQLaYTE42utazgeROBIK6sbrlWcCnf1wkI55E1dpZJwS85yI4PqwOm2s78&#10;SdPZ1yKEsEtRQeN9n0rpqoYMuo3tiQN3taNBH+BYSz3iHMJNJ1+iaCsNthwaGuwpb6i6nX+MgjIq&#10;8tP3FPfzUA3FFblI3r52Sj09Lq97EJ4Wfxf/uz+0gjgJ88OZcATk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7UuLBAAAA3AAAAA8AAAAAAAAAAAAAAAAAmAIAAGRycy9kb3du&#10;cmV2LnhtbFBLBQYAAAAABAAEAPUAAACGAwAAAAA=&#10;" fillcolor="white [3201]" strokecolor="#f06" strokeweight="1pt">
                  <v:textbox inset="0,0,0,0">
                    <w:txbxContent>
                      <w:p w14:paraId="70DA2EE6" w14:textId="5DF9DF6A" w:rsidR="0049745C" w:rsidRPr="005E7C45" w:rsidRDefault="0049745C" w:rsidP="00586750">
                        <w:pPr>
                          <w:pStyle w:val="afc"/>
                        </w:pPr>
                        <w:r>
                          <w:fldChar w:fldCharType="begin"/>
                        </w:r>
                        <w:r>
                          <w:instrText xml:space="preserve"> REF  рег_дов_инт \h  \* MERGEFORMAT </w:instrText>
                        </w:r>
                        <w:r>
                          <w:fldChar w:fldCharType="separate"/>
                        </w:r>
                        <w:r w:rsidRPr="0049745C">
                          <w:rPr>
                            <w:noProof/>
                          </w:rPr>
                          <w:t>I</w:t>
                        </w:r>
                        <w:r>
                          <w:fldChar w:fldCharType="end"/>
                        </w:r>
                      </w:p>
                      <w:p w14:paraId="7D460E6F" w14:textId="77777777" w:rsidR="0049745C" w:rsidRPr="005E7C45" w:rsidRDefault="0049745C" w:rsidP="005E7C45">
                        <w:pPr>
                          <w:pStyle w:val="afc"/>
                        </w:pPr>
                      </w:p>
                    </w:txbxContent>
                  </v:textbox>
                </v:roundrect>
                <w10:anchorlock/>
              </v:group>
            </w:pict>
          </mc:Fallback>
        </mc:AlternateContent>
      </w:r>
    </w:p>
    <w:p w14:paraId="22E4F411" w14:textId="77CF9CE0" w:rsidR="00554259" w:rsidRPr="002605F6" w:rsidRDefault="00E86245" w:rsidP="00E86245">
      <w:pPr>
        <w:pStyle w:val="af2"/>
      </w:pPr>
      <w:r>
        <w:t xml:space="preserve">Рисунок </w:t>
      </w:r>
      <w:bookmarkStart w:id="93" w:name="рис_рег_Stata"/>
      <w:r>
        <w:fldChar w:fldCharType="begin"/>
      </w:r>
      <w:r>
        <w:instrText xml:space="preserve"> SEQ Рисунок \* ARABIC </w:instrText>
      </w:r>
      <w:r>
        <w:fldChar w:fldCharType="separate"/>
      </w:r>
      <w:r w:rsidR="0049745C">
        <w:rPr>
          <w:noProof/>
        </w:rPr>
        <w:t>24</w:t>
      </w:r>
      <w:r>
        <w:fldChar w:fldCharType="end"/>
      </w:r>
      <w:bookmarkEnd w:id="93"/>
      <w:r w:rsidRPr="002605F6">
        <w:t xml:space="preserve">. </w:t>
      </w:r>
      <w:r>
        <w:t xml:space="preserve">Отчет программы </w:t>
      </w:r>
      <w:r>
        <w:rPr>
          <w:lang w:val="en-US"/>
        </w:rPr>
        <w:t>Stata</w:t>
      </w:r>
    </w:p>
    <w:p w14:paraId="54D8641B" w14:textId="77777777" w:rsidR="006779DA" w:rsidRDefault="006779DA" w:rsidP="006779DA">
      <w:pPr>
        <w:keepNext/>
        <w:ind w:firstLine="28"/>
        <w:jc w:val="center"/>
      </w:pPr>
      <w:r>
        <w:rPr>
          <w:noProof/>
        </w:rPr>
        <mc:AlternateContent>
          <mc:Choice Requires="wpc">
            <w:drawing>
              <wp:inline distT="0" distB="0" distL="0" distR="0" wp14:anchorId="6F71566C" wp14:editId="2F15E260">
                <wp:extent cx="5924550" cy="2962275"/>
                <wp:effectExtent l="0" t="0" r="0" b="9525"/>
                <wp:docPr id="541" name="Полотно 5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6" name="Рисунок 546"/>
                          <pic:cNvPicPr>
                            <a:picLocks noChangeAspect="1"/>
                          </pic:cNvPicPr>
                        </pic:nvPicPr>
                        <pic:blipFill>
                          <a:blip r:embed="rId33"/>
                          <a:stretch>
                            <a:fillRect/>
                          </a:stretch>
                        </pic:blipFill>
                        <pic:spPr>
                          <a:xfrm>
                            <a:off x="0" y="0"/>
                            <a:ext cx="5851906" cy="2962275"/>
                          </a:xfrm>
                          <a:prstGeom prst="rect">
                            <a:avLst/>
                          </a:prstGeom>
                        </pic:spPr>
                      </pic:pic>
                      <wps:wsp>
                        <wps:cNvPr id="520" name="Скругленный прямоугольник 520"/>
                        <wps:cNvSpPr/>
                        <wps:spPr>
                          <a:xfrm>
                            <a:off x="1680210" y="905379"/>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29006757" w14:textId="77777777" w:rsidR="0049745C" w:rsidRPr="005E7C45" w:rsidRDefault="0049745C" w:rsidP="006779DA">
                              <w:pPr>
                                <w:pStyle w:val="afc"/>
                              </w:pPr>
                              <w:r>
                                <w:fldChar w:fldCharType="begin"/>
                              </w:r>
                              <w:r>
                                <w:instrText xml:space="preserve"> REF  рег_набл \h  \* MERGEFORMAT </w:instrText>
                              </w:r>
                              <w:r>
                                <w:fldChar w:fldCharType="separate"/>
                              </w:r>
                              <w:r w:rsidRPr="0049745C">
                                <w:rPr>
                                  <w:noProof/>
                                </w:rPr>
                                <w:t>B</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1" name="Скругленный прямоугольник 521"/>
                        <wps:cNvSpPr/>
                        <wps:spPr>
                          <a:xfrm>
                            <a:off x="4124960" y="1711418"/>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0F894D8C" w14:textId="77777777" w:rsidR="0049745C" w:rsidRPr="005E7C45" w:rsidRDefault="0049745C" w:rsidP="006779DA">
                              <w:pPr>
                                <w:pStyle w:val="afc"/>
                              </w:pPr>
                              <w:r>
                                <w:fldChar w:fldCharType="begin"/>
                              </w:r>
                              <w:r>
                                <w:instrText xml:space="preserve"> REF  рег_эф_стат \h  \* MERGEFORMAT </w:instrText>
                              </w:r>
                              <w:r>
                                <w:fldChar w:fldCharType="separate"/>
                              </w:r>
                              <w:r w:rsidRPr="0049745C">
                                <w:rPr>
                                  <w:noProof/>
                                </w:rPr>
                                <w:t>Q</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2" name="Скругленный прямоугольник 522"/>
                        <wps:cNvSpPr/>
                        <wps:spPr>
                          <a:xfrm>
                            <a:off x="4711700" y="1722391"/>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2170BEA4" w14:textId="77777777" w:rsidR="0049745C" w:rsidRPr="005E7C45" w:rsidRDefault="0049745C" w:rsidP="006779DA">
                              <w:pPr>
                                <w:pStyle w:val="afc"/>
                              </w:pPr>
                              <w:r>
                                <w:fldChar w:fldCharType="begin"/>
                              </w:r>
                              <w:r>
                                <w:instrText xml:space="preserve"> REF  рег_пэ_зн_эф_стат \h  \* MERGEFORMAT </w:instrText>
                              </w:r>
                              <w:r>
                                <w:fldChar w:fldCharType="separate"/>
                              </w:r>
                              <w:r w:rsidRPr="0049745C">
                                <w:rPr>
                                  <w:noProof/>
                                </w:rPr>
                                <w:t>R</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4" name="Скругленный прямоугольник 524"/>
                        <wps:cNvSpPr/>
                        <wps:spPr>
                          <a:xfrm>
                            <a:off x="1179830" y="38608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7D4E57B1" w14:textId="77777777" w:rsidR="0049745C" w:rsidRPr="005E7C45" w:rsidRDefault="0049745C" w:rsidP="006779DA">
                              <w:pPr>
                                <w:pStyle w:val="afc"/>
                              </w:pPr>
                              <w:r>
                                <w:fldChar w:fldCharType="begin"/>
                              </w:r>
                              <w:r>
                                <w:instrText xml:space="preserve"> REF  рег_эр_кв \h  \* MERGEFORMAT </w:instrText>
                              </w:r>
                              <w:r>
                                <w:fldChar w:fldCharType="separate"/>
                              </w:r>
                              <w:r w:rsidRPr="0049745C">
                                <w:rPr>
                                  <w:noProof/>
                                </w:rPr>
                                <w:t>O</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5" name="Скругленный прямоугольник 525"/>
                        <wps:cNvSpPr/>
                        <wps:spPr>
                          <a:xfrm>
                            <a:off x="1263216" y="568325"/>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1871165" w14:textId="77777777" w:rsidR="0049745C" w:rsidRPr="005E7C45" w:rsidRDefault="0049745C" w:rsidP="006779DA">
                              <w:pPr>
                                <w:pStyle w:val="afc"/>
                              </w:pPr>
                              <w:r>
                                <w:fldChar w:fldCharType="begin"/>
                              </w:r>
                              <w:r>
                                <w:instrText xml:space="preserve"> REF  рег_эр_кв_скорр \h  \* MERGEFORMAT </w:instrText>
                              </w:r>
                              <w:r>
                                <w:fldChar w:fldCharType="separate"/>
                              </w:r>
                              <w:r w:rsidRPr="0049745C">
                                <w:rPr>
                                  <w:noProof/>
                                </w:rPr>
                                <w:t>P</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6" name="Скругленный прямоугольник 526"/>
                        <wps:cNvSpPr/>
                        <wps:spPr>
                          <a:xfrm>
                            <a:off x="1220586" y="73787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75B31F56" w14:textId="77777777" w:rsidR="0049745C" w:rsidRPr="005E7C45" w:rsidRDefault="0049745C" w:rsidP="006779DA">
                              <w:pPr>
                                <w:pStyle w:val="afc"/>
                              </w:pPr>
                              <w:r>
                                <w:fldChar w:fldCharType="begin"/>
                              </w:r>
                              <w:r>
                                <w:instrText xml:space="preserve"> REF  рег_ст_ош_регр \h  \* MERGEFORMAT </w:instrText>
                              </w:r>
                              <w:r>
                                <w:fldChar w:fldCharType="separate"/>
                              </w:r>
                              <w:r w:rsidRPr="0049745C">
                                <w:rPr>
                                  <w:noProof/>
                                </w:rPr>
                                <w:t>L</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7" name="Скругленный прямоугольник 527"/>
                        <wps:cNvSpPr/>
                        <wps:spPr>
                          <a:xfrm>
                            <a:off x="2721152" y="160147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14394F87" w14:textId="77777777" w:rsidR="0049745C" w:rsidRPr="005E7C45" w:rsidRDefault="0049745C" w:rsidP="006779DA">
                              <w:pPr>
                                <w:pStyle w:val="afc"/>
                              </w:pPr>
                              <w:r>
                                <w:fldChar w:fldCharType="begin"/>
                              </w:r>
                              <w:r>
                                <w:instrText xml:space="preserve"> REF  рег_объяс_сум_кв \h  \* MERGEFORMAT </w:instrText>
                              </w:r>
                              <w:r>
                                <w:fldChar w:fldCharType="separate"/>
                              </w:r>
                              <w:r w:rsidRPr="0049745C">
                                <w:rPr>
                                  <w:noProof/>
                                </w:rPr>
                                <w:t>N</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9" name="Скругленный прямоугольник 529"/>
                        <wps:cNvSpPr/>
                        <wps:spPr>
                          <a:xfrm>
                            <a:off x="2721152" y="1765935"/>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7CDF646A" w14:textId="77777777" w:rsidR="0049745C" w:rsidRPr="005E7C45" w:rsidRDefault="0049745C" w:rsidP="006779DA">
                              <w:pPr>
                                <w:pStyle w:val="afc"/>
                              </w:pPr>
                              <w:r>
                                <w:fldChar w:fldCharType="begin"/>
                              </w:r>
                              <w:r>
                                <w:instrText xml:space="preserve"> REF  рег_ост_сум_кв \h  \* MERGEFORMAT </w:instrText>
                              </w:r>
                              <w:r>
                                <w:fldChar w:fldCharType="separate"/>
                              </w:r>
                              <w:r w:rsidRPr="0049745C">
                                <w:rPr>
                                  <w:noProof/>
                                </w:rPr>
                                <w:t>J</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0" name="Скругленный прямоугольник 530"/>
                        <wps:cNvSpPr/>
                        <wps:spPr>
                          <a:xfrm>
                            <a:off x="1697990" y="176911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FFED1CC" w14:textId="77777777" w:rsidR="0049745C" w:rsidRPr="005E7C45" w:rsidRDefault="0049745C" w:rsidP="006779DA">
                              <w:pPr>
                                <w:pStyle w:val="afc"/>
                              </w:pPr>
                              <w:r>
                                <w:fldChar w:fldCharType="begin"/>
                              </w:r>
                              <w:r>
                                <w:instrText xml:space="preserve"> REF  рег_ст_своб \h  \* MERGEFORMAT </w:instrText>
                              </w:r>
                              <w:r>
                                <w:fldChar w:fldCharType="separate"/>
                              </w:r>
                              <w:r w:rsidRPr="0049745C">
                                <w:rPr>
                                  <w:noProof/>
                                </w:rPr>
                                <w:t>C</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1" name="Скругленный прямоугольник 531"/>
                        <wps:cNvSpPr/>
                        <wps:spPr>
                          <a:xfrm>
                            <a:off x="2729230" y="193294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4C5D3B3F" w14:textId="77777777" w:rsidR="0049745C" w:rsidRPr="005E7C45" w:rsidRDefault="0049745C" w:rsidP="006779DA">
                              <w:pPr>
                                <w:pStyle w:val="afc"/>
                              </w:pPr>
                              <w:r>
                                <w:fldChar w:fldCharType="begin"/>
                              </w:r>
                              <w:r>
                                <w:instrText xml:space="preserve"> REF  рег_полн_сум_кв \h  \* MERGEFORMAT </w:instrText>
                              </w:r>
                              <w:r>
                                <w:fldChar w:fldCharType="separate"/>
                              </w:r>
                              <w:r w:rsidRPr="0049745C">
                                <w:rPr>
                                  <w:noProof/>
                                </w:rPr>
                                <w:t>M</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2" name="Скругленный прямоугольник 532"/>
                        <wps:cNvSpPr/>
                        <wps:spPr>
                          <a:xfrm>
                            <a:off x="3544686" y="176276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12B786F3" w14:textId="77777777" w:rsidR="0049745C" w:rsidRPr="005E7C45" w:rsidRDefault="0049745C" w:rsidP="006779DA">
                              <w:pPr>
                                <w:pStyle w:val="afc"/>
                              </w:pPr>
                              <w:r>
                                <w:fldChar w:fldCharType="begin"/>
                              </w:r>
                              <w:r>
                                <w:instrText xml:space="preserve"> REF  рег_ост_дисп \h  \* MERGEFORMAT </w:instrText>
                              </w:r>
                              <w:r>
                                <w:fldChar w:fldCharType="separate"/>
                              </w:r>
                              <w:r w:rsidRPr="0049745C">
                                <w:rPr>
                                  <w:noProof/>
                                </w:rPr>
                                <w:t>K</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4" name="Скругленный прямоугольник 534"/>
                        <wps:cNvSpPr/>
                        <wps:spPr>
                          <a:xfrm>
                            <a:off x="1790816" y="2627947"/>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7049FD4D" w14:textId="77777777" w:rsidR="0049745C" w:rsidRPr="005E7C45" w:rsidRDefault="0049745C" w:rsidP="006779DA">
                              <w:pPr>
                                <w:pStyle w:val="afc"/>
                              </w:pPr>
                              <w:r>
                                <w:fldChar w:fldCharType="begin"/>
                              </w:r>
                              <w:r>
                                <w:instrText xml:space="preserve"> REF  рег_коэф \h  \* MERGEFORMAT </w:instrText>
                              </w:r>
                              <w:r>
                                <w:fldChar w:fldCharType="separate"/>
                              </w:r>
                              <w:r w:rsidRPr="0049745C">
                                <w:rPr>
                                  <w:noProof/>
                                </w:rPr>
                                <w:t>E</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5" name="Скругленный прямоугольник 535"/>
                        <wps:cNvSpPr/>
                        <wps:spPr>
                          <a:xfrm>
                            <a:off x="940032" y="2639106"/>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2101BDA3" w14:textId="77777777" w:rsidR="0049745C" w:rsidRPr="005E7C45" w:rsidRDefault="0049745C" w:rsidP="006779DA">
                              <w:pPr>
                                <w:pStyle w:val="afc"/>
                              </w:pPr>
                              <w:r>
                                <w:fldChar w:fldCharType="begin"/>
                              </w:r>
                              <w:r>
                                <w:instrText xml:space="preserve"> REF  рег_спис_регр \h  \* MERGEFORMAT </w:instrText>
                              </w:r>
                              <w:r>
                                <w:fldChar w:fldCharType="separate"/>
                              </w:r>
                              <w:r w:rsidRPr="0049745C">
                                <w:rPr>
                                  <w:noProof/>
                                </w:rPr>
                                <w:t>D</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6" name="Скругленный прямоугольник 536"/>
                        <wps:cNvSpPr/>
                        <wps:spPr>
                          <a:xfrm>
                            <a:off x="2640562" y="2627947"/>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3155B0F2" w14:textId="77777777" w:rsidR="0049745C" w:rsidRPr="005E7C45" w:rsidRDefault="0049745C" w:rsidP="006779DA">
                              <w:pPr>
                                <w:pStyle w:val="afc"/>
                              </w:pPr>
                              <w:r>
                                <w:fldChar w:fldCharType="begin"/>
                              </w:r>
                              <w:r>
                                <w:instrText xml:space="preserve"> REF  рег_ст_ош_коэф \h  \* MERGEFORMAT </w:instrText>
                              </w:r>
                              <w:r>
                                <w:fldChar w:fldCharType="separate"/>
                              </w:r>
                              <w:r w:rsidRPr="0049745C">
                                <w:rPr>
                                  <w:noProof/>
                                </w:rPr>
                                <w:t>F</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7" name="Скругленный прямоугольник 537"/>
                        <wps:cNvSpPr/>
                        <wps:spPr>
                          <a:xfrm>
                            <a:off x="3544686" y="2627947"/>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158396EB" w14:textId="77777777" w:rsidR="0049745C" w:rsidRPr="005E7C45" w:rsidRDefault="0049745C" w:rsidP="006779DA">
                              <w:pPr>
                                <w:pStyle w:val="afc"/>
                              </w:pPr>
                              <w:r>
                                <w:fldChar w:fldCharType="begin"/>
                              </w:r>
                              <w:r>
                                <w:instrText xml:space="preserve"> REF  рег_тэ_стат \h  \* MERGEFORMAT </w:instrText>
                              </w:r>
                              <w:r>
                                <w:fldChar w:fldCharType="separate"/>
                              </w:r>
                              <w:r w:rsidRPr="0049745C">
                                <w:rPr>
                                  <w:noProof/>
                                </w:rPr>
                                <w:t>G</w:t>
                              </w:r>
                              <w: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9" name="Скругленный прямоугольник 539"/>
                        <wps:cNvSpPr/>
                        <wps:spPr>
                          <a:xfrm>
                            <a:off x="4155556" y="2621326"/>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0CECF82C" w14:textId="77777777" w:rsidR="0049745C" w:rsidRPr="005E7C45" w:rsidRDefault="0049745C" w:rsidP="006779DA">
                              <w:pPr>
                                <w:pStyle w:val="afc"/>
                              </w:pPr>
                              <w:r>
                                <w:fldChar w:fldCharType="begin"/>
                              </w:r>
                              <w:r>
                                <w:instrText xml:space="preserve"> REF  рег_пэ_знач_тэ \h  \* MERGEFORMAT </w:instrText>
                              </w:r>
                              <w:r>
                                <w:fldChar w:fldCharType="separate"/>
                              </w:r>
                              <w:r w:rsidRPr="0049745C">
                                <w:rPr>
                                  <w:noProof/>
                                </w:rPr>
                                <w:t>H</w:t>
                              </w:r>
                              <w:r>
                                <w:fldChar w:fldCharType="end"/>
                              </w:r>
                            </w:p>
                            <w:p w14:paraId="79F958F8" w14:textId="77777777" w:rsidR="0049745C" w:rsidRPr="005E7C45" w:rsidRDefault="0049745C" w:rsidP="006779DA">
                              <w:pPr>
                                <w:pStyle w:val="afc"/>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0" name="Скругленный прямоугольник 540"/>
                        <wps:cNvSpPr/>
                        <wps:spPr>
                          <a:xfrm>
                            <a:off x="5005070" y="2626360"/>
                            <a:ext cx="139584" cy="117839"/>
                          </a:xfrm>
                          <a:prstGeom prst="roundRect">
                            <a:avLst/>
                          </a:prstGeom>
                          <a:ln w="12700">
                            <a:solidFill>
                              <a:srgbClr val="FF0066"/>
                            </a:solidFill>
                          </a:ln>
                        </wps:spPr>
                        <wps:style>
                          <a:lnRef idx="2">
                            <a:schemeClr val="accent6"/>
                          </a:lnRef>
                          <a:fillRef idx="1">
                            <a:schemeClr val="lt1"/>
                          </a:fillRef>
                          <a:effectRef idx="0">
                            <a:schemeClr val="accent6"/>
                          </a:effectRef>
                          <a:fontRef idx="minor">
                            <a:schemeClr val="dk1"/>
                          </a:fontRef>
                        </wps:style>
                        <wps:txbx>
                          <w:txbxContent>
                            <w:p w14:paraId="6D99D9D4" w14:textId="77777777" w:rsidR="0049745C" w:rsidRPr="005E7C45" w:rsidRDefault="0049745C" w:rsidP="006779DA">
                              <w:pPr>
                                <w:pStyle w:val="afc"/>
                              </w:pPr>
                              <w:r>
                                <w:fldChar w:fldCharType="begin"/>
                              </w:r>
                              <w:r>
                                <w:instrText xml:space="preserve"> REF  рег_дов_инт \h  \* MERGEFORMAT </w:instrText>
                              </w:r>
                              <w:r>
                                <w:fldChar w:fldCharType="separate"/>
                              </w:r>
                              <w:r w:rsidRPr="0049745C">
                                <w:rPr>
                                  <w:noProof/>
                                </w:rPr>
                                <w:t>I</w:t>
                              </w:r>
                              <w:r>
                                <w:fldChar w:fldCharType="end"/>
                              </w:r>
                            </w:p>
                            <w:p w14:paraId="42468098" w14:textId="77777777" w:rsidR="0049745C" w:rsidRPr="005E7C45" w:rsidRDefault="0049745C" w:rsidP="006779DA">
                              <w:pPr>
                                <w:pStyle w:val="afc"/>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F71566C" id="Полотно 541" o:spid="_x0000_s1186" editas="canvas" style="width:466.5pt;height:233.25pt;mso-position-horizontal-relative:char;mso-position-vertical-relative:line" coordsize="59245,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kjEPQYAACdJAAAOAAAAZHJzL2Uyb0RvYy54bWzsXN1u2zYUvh+wdxB0&#10;31o/1p9RpwhSZCgQdEHbode0TMVCJVGj6DjZ1YZdbsBeYXuGYUDXrt0rOG+0j6Qkp0u7OvE2QAYL&#10;1CHFv8PDw4/nHB7pwcOLsrDOKW9yVk1t975jW7RK2Tyvzqb2V8+P78W21QhSzUnBKjq1L2ljPzz4&#10;/LMHq3pCPbZgxZxyC51UzWRVT+2FEPVkNGrSBS1Jc5/VtEJhxnhJBLL8bDTnZIXey2LkOU44WjE+&#10;rzlLadPg6SNdaB+o/rOMpuLLLGuosIqpDdqE+uXqdyZ/RwcPyOSMk3qRpy0Z5A5UlCSvMGjf1SMi&#10;iLXk+Y2uyjzlrGGZuJ+ycsSyLE+pmgNm4zp/m80Rqc5JoyaTgjsdgUj9i/3OzsADdDlZYTEo0nWe&#10;TvC/5QZSNwb79KqglVhyaredlFv1URL+clnfA2NqIvJZXuTiUi0yOCCJqs5P8/SU60z65PyUW/l8&#10;agfj0LYqUkK61j+vX119d/X9+u363fq1JUvaCcnqujGRkzth6cvGqtjRglRn9LCpISgQX1l7JIfa&#10;VFfZ90aeFXl9nBeFXG6ZbucIofq08OoFf8TSZUkroSWY0wLTZVWzyOvGtviEljOKefHHc0UQmTSC&#10;U5Eu5IAZBn4KYiWh1woUlRvC5BSaWrKKTC4yXsq/GNq6UIJ/2Qs+vRBWiodBHLiJAzamKPOS0POi&#10;QPFi07zmjfiCstKSCRAHGrAsZELOT5qWmq5Ky0NNgKIM9EgZwxZvOnYhd4Nht9oczxakpiBBdntN&#10;GDzs8lYYflm/vvoWwvDr+s36N4jE26sf1r9b6z/x8Kf1H+t3qujd+s3Vjyh8JeUFjcHYtsdnYGCb&#10;+wgv3TB2PBcDgmuJE/hRIpuTScdW10+CeKy56rpR7KtyrFu3Jh3HOqayZTWXq/txzpJJUVkriKoX&#10;OY6q1rAin3fy2PCz2VHBrXMCvDs+BkCqHSBFZVMNuaLCIsl56pmplLgsqKS+qJ7SDDsLcuHpESQY&#10;075bkqaQ3a5fVVs205LZNnQ/1LAQeoP1dRWvFEj3I7Zz+qcRaddCjcoq0Tcu84rxD408f9mPrOt3&#10;s9dzltMXF7MLBSeRmpl8NGPzS2AMZ5B3LHJTp8c5hP+ENOKUcBwTeIijT3yJn6xgWBXWpmxrwfg3&#10;H3ou60PuUWpbKxw7U7v5ekkkUhaPK+wIdCm6BO8Ssy5RLcsjhpV1FTUqiQZcFF0y46x8gRPxUI6C&#10;IlKlGGtqp4J3mSOhjz+cqSk9PFTVNOSeVM/kyaLXTorm84sXhNetcApI9RPW7bobG1/XlUtSscOl&#10;YFmuUGHDx5blQID/DQrAprtDgZIYST7A5dNQMHa9cRKC44ACN3LdsRsbLNAgMmQsiLrzwGDBwLHA&#10;2wULvE4MtsMC7H95Omss8Dw/afU4oxcMGQsUoG/OM6MXaEtggHoBVPK76wXjW2EBkCCJfY0Ffhw6&#10;cetyMFAwZChQdpyBgj0wEYJdoED5SLY2EVwv9D0XThaYCEEY+55qbrwFncWpfL4bN8MwvAUazw0U&#10;7AEUbLzId3Ac9k6jrSwE1/OcINZQEPlRHBmtYPiOw7j3GBlnwcCdBdEuWkHvM9oKCrzIc90A3gnp&#10;OAwdd2ywoLt9GLCFEPceI4MFA8eCZBcs6A3F22NBFAaJb0yEPdAL/M5jZLBg2Fgg/Xh3dhyi8e1i&#10;C5IoSbpLhDBxEWdgggtUVMKQ9YLee2ywYOBYsEtwgd+bitvqBYnXXiK4ie8lY4MFe6AX9O5jgwUD&#10;x4Jdggv83lTcCgv8YDwOW9ehG4VehKAjoxcMXi/o/ccGCwaOBbsEF/i9ergVFiC2wInbG0UPUJCM&#10;le/RXCkO+0qxdyAbLBg4FuwSXaB9f1tHF8AmcKBKyGsExBkkLt7mMGrB4NUCE3Mo3yjYg3cR/F2i&#10;C9D4Nq5DLxw7QdhhgVEL5Btze+Au6O+SjFowcLVgl/ACv9cOtzIRrrsLjImwL+8o4l6oPRAMFgwc&#10;C3YJL9DvE29tIozdAP901CGwwPU9YyMMXy/QL5eZCOThRyDjVu/u4QX6SnBrLAgcJ3AQaqj9BfAY&#10;mGuEPbARkv4uyegF/5VegM9mqI/x4HsG733u53pefetg832jg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QtT0f2gAAAAUBAAAPAAAAZHJzL2Rvd25yZXYueG1sTI/BTsMwEETv&#10;SPyDtUjcqNOURjTEqRASiEupKHzANt4mEfY6it02/D0LF7iMNJrVzNtqPXmnTjTGPrCB+SwDRdwE&#10;23Nr4OP96eYOVEzIFl1gMvBFEdb15UWFpQ1nfqPTLrVKSjiWaKBLaSi1jk1HHuMsDMSSHcLoMYkd&#10;W21HPEu5dzrPskJ77FkWOhzosaPmc3f0BrZzzu3gVpuDewmvmynL2+elN+b6anq4B5VoSn/H8IMv&#10;6FAL0z4c2UblDMgj6VclWy0WYvcGbotiCbqu9H/6+hsAAP//AwBQSwMECgAAAAAAAAAhAL/u6Vrq&#10;BwEA6gcBABQAAABkcnMvbWVkaWEvaW1hZ2UxLnBuZ4lQTkcNChoKAAAADUlIRFIAAAWqAAAC3ggG&#10;AAAASw0mPgAAAAFzUkdCAK7OHOkAAAAEZ0FNQQAAsY8L/GEFAAAACXBIWXMAABJ0AAASdAHeZh94&#10;AAD/pUlEQVR4XuzdC7arKhKA4TMtJ5TpZDYZTKd7LLvB+CgVKBAIUf5vLda698QnViGpuJN/fzv/&#10;+e//pv8CgPtirMNVEbtAXeQYkIacQQvEHe6CWEZvtJinUA2gS4x1uCpiF6iLHAPSkDNogbjDXRDL&#10;6I0W8xSqAXSJsQ5XRewCdZFjQBpyBi0Qd7gLYhm90WKeQjWALjHW4aqIXaAucgxIQ86gBeIOd0Es&#10;ozdazB8K1f/+/aPRaDQajfbDDUA9vGEE0pAzaIG4w10Qy+iNWqi2C8jmekNMo9FoNBrtd9r+3k2j&#10;0Wg0Go1Go9FoNNrVG1/9AQDAhXCfBuoix4A05AxaIO5wF8QyeqPFPIVqAAAuhPs0UBc5BqQhZ9AC&#10;cYe7IJbRGy3mKVQDAHAh3KeBusgxIA05gxaIO9wFsYzeaDFPoRoAgAvhPg3URY4BacgZtEDc4S6I&#10;ZfRGi3kK1QAAXAj3aaAucgxIQ86gBeIOd0EsozdazFOoBgDgQrhPA3WRY0AacgYtEHe4C2IZvdFi&#10;nkI1AAAXwn0aqIscA9KQM2iBuMNdEMvojRbzFKoBALgQ7tNAXeQYkIacQQvEHe6CWEZvtJinUA0A&#10;wIVwnwbqIseANOQMWiDucBfEMnqjxTyFagAALoT7NFAXOQakIWfQAnGHuyCW0Rst5ilUAwBwIdyn&#10;gbrIMSANOYMWiDvcBbGM3mgx31Wh+vUY/v79++duw/A3PJ5/r/e0MAAAP4jJLFAXOQakIWfQAnGH&#10;uyCW0Rst5jsqVL/+Hq4CtaMNT6rVAIDfxGQWqIscA9KQM2iBuMNdEMvojRbz/RSqX4+lEP14vv/e&#10;b9lef8/N09bDH7VqAMAvYjIL1EWOAWnIGbRA3OEuiGX0Rov5bgrV7+dciPYXoV+PuVDNU9UAgN/E&#10;ZBaoixwD0pAzaIG4w10Qy+iNFvPdFKrXIvTj7zX924F46ppCNQDgFzGZBeoix4A05AxaIO5wF8Qy&#10;eqPFfCeF6vffc5gK1cPT/J9HZKH6/Xr+PYbdDzMOj7+n75cYx68WefwNh3WGv4d3neffMC63PgH+&#10;Nsc3zOcxrh/Yp5B8vIv33+u526dpw7Sue+2Edcxxfc7xn+mH6d8O1u8WT78mpn+fL//1Xvo4tH/x&#10;IYcrdkpsY/Y2ffcYlu3ZNvfb2K/TNnz9MH+Fzb7vx2b6YgjtOyjhmh7i1rzuiNt96DljWzvYs/31&#10;jWMsFts/1ve556Xmi1l3PhZfvGbmyR0wmQXqIseANOQMWiDucBfEMnqjxXwnhWrxQ4qBauL69SCe&#10;IspbFFF87bCiKJL7mmtnr7lobp8AD+/Xe0qnjnciCkq+djzVtHVivo5l7YeMa2KLc9PiG8u2A/uX&#10;1891ACW2YSl9NzyfSwwfNxHRB2Pz9ENIahzM/WGLjMFrM/VXzDIuOf31hWMsE9u/1/fZ57W85l5/&#10;+UDHt/2sPLkPJrNAXeQYkIacQQvEHe6CWEZvtJjvo1AtCif+p+xeazHbWdATry9P703er00xelsg&#10;sesNnyd75a436xyLMktByOxr3q99avA1/vijfcpyLaq7nzw8e7zGphg0H/tnv+/lyeXdMZ9YZy1K&#10;+QuowcLYrmg1PJ5L/3z2ub7mKhCv2w4VcNd+dMVOiW0c+s4+KTuex+cJ6c+/r69vNyE/CHHEmXzd&#10;94Sqz4lr6oxbcV2eyzW3fbEWFTexvVmmdH995xjLxvbv9H3uea2vOdYX51zjut8Jk1mgLnIMSEPO&#10;oAXiDndBLKM3Wsx3UagOFoRGstjnKpLIYp+nQKMVWVwCTx7KgpFvm+sy+/PKOV5R4LbFpKhTObOO&#10;OMbAo4/+wpi8ZjHXNbB+qIAbejq09DY85/EW6+/3s8a2a9uWuDaBfj7KvKZTO8TtptgYsczhmPP6&#10;6+vHGOhzf2xfoO9PnZdYP3RdnLkkz+/Mdb8XJrNAXeQYkIacQQvEHe6CWEZvtJjvolAtCyfP6cnB&#10;+Um88ftf5+KGbY4CjF7olsv4CoYO3gKmLFQ5ikkT33HlHO+Z8zh17uIcfedntuwtjMXu098XcQVc&#10;//pWgW0Ei9gzfz/4i4ITUXgM9dNe7jW1zX1dE5fZ7zyzv75yjOK1mrG99fvnFdq2es7Z1/1emMwC&#10;dZFjQBpyBi0Qd7gLYhm90WK+g0K1KF4ozV18CRQ/bLH7tfuz86gn+exXd4gC+X4d+VRjYHvuAmjO&#10;8YpCUvQTiWfWMaIKqL7CWPw+vUVisX+77fXDi20LFoKztyFj01NoHvn6wbwyb9vXD0uBz1Vo98m/&#10;pt71EpfZnm9+f9U/RkO8VjO2N37+vAzn+jY/ZJHadVQFrvvNMJkF6iLHgDTkDFog7nAXxDJ6o8V8&#10;B4VqUfhxtGGYv/91WnxPFneUZr8PNlQeeb+ex+9SdX01R9TTg/bQHEXYnOMV+40u9JxZx/AWkCVf&#10;PyTs07sfsY2o5roQudsIFQUlXz8Y6/nZbZg4nv59tr4eKvDtJPTvRuA4F0nL7K5Zgf6qfozGt2J7&#10;49fPyxKvHZoZB73bLHHdb4bJLFAXOQakIWfQAnGHuyCW0Rst5u9fqM4sXshC4KENw/hDZMFC9+6J&#10;Qbmu++lBuc9QcdH9lGHO8UYVonbOrGOpX1lh+Ladsk/ffoL95GiuAln2NiJjM3y+Jg5c8bVvCU/n&#10;pvSvtK4Xc01PLFOgv6ofo/Gt2JZ+/bys9TVHsx/Y+c63SJ7cC5NZoC5yDEhDzqAF4g53QSyjN1rM&#10;375QnVu8iCnOeO2fbrZPDb7eSsFQFKCDxUXxpLio3uQc75l1z+0v5hz9y8Tv0/c1CpF9HCyQ5W8j&#10;LjYj9vN+rcv4WqjCt9Pimq78y+T3V/1jzF3/V/u+2vomdt05uiqWJzfCZBaoixwD0pAzaIG4w10Q&#10;y+iNFvO3L1SfK/yslvWTix/yK0eGsUAdx12APvAUQM8fr1g3oa/O9e96jt4/5Rfnt++H6H2KbWz3&#10;E9fH4QJZ/jaiziPQDyP5Ycj4VKrYSexXJuzkXlN/f+Qtk99f9Y9RvlY1tjd+/7yC2xbruQ6tSJ7c&#10;DJNZoC5yDEhDzqAF4g53QSyjN1rM37xQnf+U3VIkSV1fKb54ieKifz1xXrvizenjNc4UyU4V1tQC&#10;qihqOZaJ26e/j2ILuMH9FNiGfh7hfti87rreSwyGnkQ9yr2m3riN6bPAMtn99YVj1NcvEds7Fziv&#10;8DGKdR0nkJ8n98NkFqiLHAPSkDNogbjDXRDL6I0W8zcvVIcLIDHWIklasW99kjZUcHaQTwZ6CjPr&#10;MR2LMmeP15LbdR/zp/gr93lmnXDRSxaY3duN6dvgMlEFXHEcrp0U2Eb4PPR+0K71uv2Eoqdx6prG&#10;9EfmMrn99Y1jNAeZFdu/2ve55xXev1jf8YFL9nW/ISazQF3kGJCGnEELxB3uglhGb7SYv3eheimO&#10;ZBQvxDZcP/j1tt8P/Hz8DfsCzG698bup33N7/b3MOg9bYNkVZmRR5tOG6ccPP+ttfjjPdVJnj9eS&#10;69r9imO2x+t8IvLMOqLoNRaupnXk8sNj/u9w0Wxef7Hro8HRR3EF3PVDjmNhrsw2tn1nYsTRb95+&#10;CBYOP5aiZ8ZfA8Re05j+yF4mp7+Mrxxjbmz/at9nnpe2/7VA73g987rfEZNZoC5yDEhDzqAF4g53&#10;QSyjN1rM37pQvRZH8ooXL1kc9rVDMfD4pJ+zbSu44snCqZC9X35ugeLjueP9kE90upqr8Ft6HVt4&#10;fc/FKc9xrtfW39wF3PDTmwtRmDsefoltWOEY8feDXM9XeMz7a4K0axrTHyWWOdtf1reOMT+2f7Pv&#10;c85L37bM52C+OVpMn94Nk1mgLnIMSEPOoAXiDndBLKM3WszfulC9FFbsk8XTv531fj3/HsO+ODr8&#10;DbagbJ94npbb+hRQhuj19sXF7VODYzPrbZ4g9jh3vNa0z01hyKz3eB6ezl6dXOdhllmWtwW4dfml&#10;cBUostqnw+05bvpn3K99An1a6GAteg2mH3yWwpctBB+2VWIbs30/bPvN2Q/LdgdPAdzYFMm9Ow9I&#10;uabyyXHfAcUsE9OvJ/pr1PIYzbJJsX2Vvo89r4j9m/Fq3q4tPB+dve73xGQWqIscA9KQM2iBuMNd&#10;EMvojRbzN/+O6otRn8AFAPSO+zRQFzkGpCFn0AJxh7sgltEbLeYpVP8S8aSs86FCAED3uE8DdZFj&#10;QBpyBi0Qd7gLYhm90WKeQvUPWf583fu9wwCA3nGfBuoix4A05AxaIO5wF8QyeqPFPIXqn7F+R2wv&#10;PwgGAEjHfRqoixwD0pAzaIG4w10Qy+iNFvMUqn/G+oNjvfwgGAAgHfdpoC5yDEhDzqAF4g53QSyj&#10;N1rMU6j+FfyQIgAgAvdpoC5yDEhDzqAF4g53QSyjN1rMU6gGAOBCuE8DdZFjQBpyBi0Qd7gLYhm9&#10;0WKeQjUAABfCfRqoixwD0pAzaIG4w10Qy+iNFvMUqgEAuBDu00Bd5BiQhpxBC8Qd7oJYRm+0mKdQ&#10;DQDAhXCfBuoix4A05AxaIO5wF8QyeqPF/D+7gGz2x/xoNBqNRqP9btvfu2k0Go1Go9FoNBqNRrt6&#10;44lqAF1irMNVEbtAXeQYkIacQQvEHe6CWEZvtJinUA2gS4x1uCpiF6iLHAPSkDNogbjDXRDL6I0W&#10;8xSqAXSJsQ5XRewCdZFjQBpyBi0Qd7gLYhm90WKeQjWALjHW4aqIXaAucgxIQ86gBeIOd0Esozda&#10;zFOoBtAlxjpcFbEL1EWOAWnIGbRA3OEuiGX0Rot5CtUAusRYh6sidoG6yDEgDTmDFog73AWxjN5o&#10;MU+hGkCXGOtwVcQuUBc5BqQhZ9ACcYe7IJbRGy3mKVQD6BJjHa6K2AXqIseANOQMWiDucBfEMnqj&#10;xTyFagBdYqzDVRG7QF3kGJCGnEELxB3uglhGb7SYp1ANNPP6e/z79/fPtMdr+qfF++85fF4bnu/p&#10;31ASYx2uitgF6iLHgDTkDFog7nAXxDJ6o8U8hWqgmbVQfSxGh15DCYx1uCpiF6iLHAPSkDNogbjD&#10;XRDL6I0W82mF6vfzb5iKZ2MbHn9namjv57BuwzQKcejV6zHnwfD3fM158N7++5n02Ofqvg3D3+P5&#10;+nt3nHp1JwTmGj4ff8P0VPzcBjtmLtf5vPf79fd8DLtrbP7/8fyL2vy8/uH4TFyYDcQeoT2Oh1nn&#10;cBzR52ljfb0fHP+ywMUc3+s57nfdp2lzTE9LHbwe2+VjmvOATu7fij6Gx1+oK5jMAnWRY0AacgYt&#10;EHe4C2IZvdFiPq1Q7XqTHVdZWLkKaKnbAO5CKSgPZ3MjuiD2KUz2qNqEQPuQwLbhGS5oem0Lu+5m&#10;r+m0uMP+g0JnG8KFUlvofuyK3McW3sbbxOi+n9Rwd6xzaPbYHZ0bdd77tj+gmGsb+nCJQjVwCeQY&#10;kIacQQvEHe6CWEZvtJg/Xai2T959/jvtic+lWGDWX97wU6hGz1xPx9qnM3MKyCJXxydk36K9Pvtb&#10;9pWYw3dRZUKwKWROT9gu/W6fwp1fM+3EuLc+aW8/xNg+PW23L/ftvKayUDrsnr42x7gpgnuPb/1a&#10;GtvshylmVWE6V/vv079s2Hj3FLnDXbJ+b/uxb3cFbM8HAcvyoSbvc5tODO1/d219H0Qs27bFdLHP&#10;Q5uW92AyC9RFjgFpyBm0QNzhLohl9EaL+dOF6sdzLYrEf3WH/N5d88Z++m8K1UBhMlc96bV5wrTD&#10;HKwxIZCFZHeXyiKvp5jsI4vg/osaWEYWWv1P7K7n4F5Gfi1NctjsCvm2yP0ScRjenj3+qUA8/cvG&#10;7mnn5GOb+M9f2X/MtZWF6umfzmAyC9RFjgFpyBm0QNzhLohl9EaL+fOF6ldc0UNaC2N2efGm/mxF&#10;AYBbRKF6W1jLK5xdUfEJQUwh2RLXJuX7+dfxM1zg9hda48bc4H7EOZ76bYHp3MensKd/kh+Y5N4K&#10;5AcFp44v9hp6yP07V6dQDVwCOQakIWfQAnGHuyCW0Rst5jMK1Y7/DxKF7c/KwaKJv9gi7bfp8/78&#10;afjydSVTCz4dZ9bSzk97Paqo4/rRtc+PkUV980PU10bIDxVimihQmXM4/lja1Oy/j18/oB3ouXMs&#10;EQPf28ZRaL3YbS5fxZD6ncZRuSnjIu3c7qD4hCB6PDz3IV1szPgLv6mF6vNxm6JkoVpu60yhej2/&#10;xKfdJ+q5LDGS139MZoG6yDEgDTmDFog73AWxjN5oMZ9XqI4sfIyWdecCwJcK1fIJOW+zhd1p+Q3l&#10;/JTC1Fq08BQ9Io4tVGwZi++OdZa2FDfPF6rX6xBu3uPMOMcSMfC9bRyF1ovapoivOoVqEd+p27+B&#10;0hOC9ZpqRU4Rbwn9Hh2H4trvc2vdhi8uQmNexHh7ws8UquVYdfJA1BhYrk3aWLLHZBaoixwD0pAz&#10;aIG4w10Qy+iNFvOZhWpZGAgXZ5Y38Eth5guF6l2RdH769/NjVXE/KBcsPASLgUqRWx7b8Ph7ykeL&#10;dz825lp9e27Tk+HTuY1PLx/Wnc97auKH1wb5o2Bjm1YxjtdtZftw/QExR/9knmOJGPjeNo5C6+nb&#10;FPFjW41CdaCg2YPSE4L4OBHxlhBT6/bDY63Mu8N13Y8bu5xc89lxXKHtZihXqJb9qvSRQ/ZxiHxy&#10;jvnWskz8dXdhMgvURY4BacgZtEDc4S6IZfRGi/nsQnVU8UIss75/r1+oXrfhLzzYp5LnZZzFhdD5&#10;ufpjohXw9fMT53YoUkYUZKaiU8w1CRWdluP0FUqd1/Yj7xxj1rdiY6D2No5C64W3Ka/v1EoWqt/2&#10;wwz5IU3aed1F2QlBOJb3zsRU9NPCIie1MW1s9kOkh/jrDN9X8uxz3X7YtP/aITMefb7SJz5aixWq&#10;5Xml5ou5Csv9KHXdMZ92/Te9dCDvN/u2fJXStGwAk1mgLnIMSEPOoAXiDndBLKM3WsznF6plgcZT&#10;dFkLEfL1yoVqrVizkMefWFT2FgOVopU4tmDBadn+7riizy0g8hiWc/cVb5bt+I/x1Dka2TFgfG8b&#10;R6H1Qq/JDzmW7/VOLZ6FCmKi2cJY0nZvpOyEQMn5nfX6ez5ochJjpr12++/X3xdMbfOOD2bZzV+U&#10;fJr9kUOvyJiaWzDvhVKF6rVP07cT/SGA5e2H6S9bpsWcYvNSOQYms0Bd5BiQhpxBC8Qd7oJYRm+0&#10;mC9QqDZ8/z7yFaQTCtVv+bUUsomvj9hvI3hMW2qhRBaGB/HEm2sfm6+08BShlvWUIpXYrzyuIoWd&#10;AoXqt9nG8lUB+wPJPEcrOwaMsttwtPEpSPvVKdPCwmbf07/NvK/tYmpZrkKhOraQeFdlJwTfKFQb&#10;5rpuCtFKc19jR0FbNt8T1buYcv2Q6lt8pZBtjnQ6KDKeyWNL3oi4do5cPVByS/0hXDvmTP+5MP+2&#10;vyah/GQyC9RFjgFpyBm0QNzhLohl9EaL+TKFall03hdplnX2BZnYQnVk221jLX5EFILEeXmLA29z&#10;vEsxI6IFihWyMBPb5OklnZtPaqE60B6O9XPP0cqNAeub29j347resfjlfu2YE8tyGYVq+z3ES1H+&#10;JT5cMC107e+u7ITgbKE6ojC6Z4ua9is3duORLZDa74G3HyD5c1sWZe3r8xPAxyesN99fbXnH/x2x&#10;f1c+7WUXquX+zvRnzPiviP3NA1XkuTCZBeoix4A05AxaIO5wF8QyeqPFfKFCtSy8yDfooeJN3UK1&#10;+3g8IgoV9rus1wJCTNv9UJmQXsQ15yBOL+ncfAoWqm0bnyqe1rFyz9HKjQGr7Db2hSNb+JVxsb0e&#10;/vXcrwX/LatQPf3bYlusdJxyF8pOCNKeyg3FRjbvtZfH6Bk7NoXS3TIR4+RHaNw/yitUi/vIqfEw&#10;ok8SbMa91JydrLHh7w8ms0Bd5BiQhpxBC8Qd7oJYRm+0mC9WqHYWPsW/Hd9wxxaqQ4UcUWTYbWMt&#10;GEQUH4JFPUO8/s9+p++8Ped69snEadnNv6+Sjs0hd/1RaqHaUXTZP0Uot1PiGHNjwPrKNjwFvNB6&#10;+9d8/bUsV7RQbciC5MmC2tWVnhCs11SL+bRCbipv7mkxMZOxIReMHDM25xfMu4/1eJXjOtgWqdPW&#10;nfjO9TR57ufGvpj+YDIL1EWOAWnIGbRA3OEuiGX0Rov5coVqR3EiXOD7VqFaL36ElxXHuS8qeftD&#10;KdTEFow8zhd2hAKF6g9xrnKZzHO0cmPA+s423LEcWm/zWuBaLMulFjQj+n89hvMfJlxZ6QlBdF4W&#10;L45Knnw09Die+bYRHrNX/mNwOTeemWOZ93G2SG3UyIF1m+fGvpj+YDIL1EWOAWnIGbRA3OEuiGX0&#10;Rov5goVqQ77+1AqhdQvV8cUgsQ3XvkLnHPna4fwji8ReoW3HKlaoFsvI/ss9RyM7BozvbCOjUD08&#10;1oKbo4/X5fSC30YoNmdimXCO3FPxCUFkfxb5oMknMDbE5YLlKzQrY+UssRCf3h9litSb40zNLy/Z&#10;R2eK33HrM5kF6iLHgDTkDFog7nAXxDJ6o8V82UK1LNgtzfdmu3KhOvINvyySHAuqSmEm2B/i/A5F&#10;kN12PcfmJ/vZc272aznMPrxF4mKFat955p6j2PfpGPjSNjzFwdB662v+ZaxludRCmpqrlhLfN1d+&#10;QiD7M2Lcc/W5uW5zXrp+pDRIKbxGF4QDhebweGnpX320l1ao3vZxzPZ9Uo9zzKnAj+Ra8lySc9bY&#10;rB84KCazQF3kGJCGnEELxB3uglhGb7SYL1yo3r75D7/Zrl2oNsTx2qLG8Hj+vd7vv/fYtt+v7NyP&#10;VsxV+iNYgNkdm/3hxc0e7DG+nn+PwWzDVfDYr/98Tef1/ns912JXzUK17cP1yUbHdjLPsUQM1N2G&#10;PX75Y4rb10P7Xl/7NFf8WMtyqUUvJTZneuHxvqpMCCLz0jbXddnExX6BMWencczm0rTd92s/lvk+&#10;vBIF6OXYptdG+3h2bUcW2k3MyDF1zOX1NeeYbM3LT+21GSe3r23JIrVZ1hycXNbV/JQPDFzEtR2G&#10;x99zcw2mcWzZpuP6juubfh+v3xoXtr32faccE5NZoC5yDEhDzqAF4g53QSyjN1rMFy9Ub4shgeVk&#10;ocCxUKjIt1IK1cZ7VxxyNs9TcusxeAo/Wn/IvnAssC0KBZqnSPnaFKccLVTcTC1UK23w9X/GOZaI&#10;gbLbCDRbuNqdQGjfcptnPygIislVS8Zo6j4urtaEYPNUrLPZIrG7pzextr9wu7HV2RxxuBGbj74x&#10;z4o4DlvAdq4ecw6ibXIjcV3bfLF/7gOa7Qdz/maur/uG4ljW0ZSnti0ms0Bd5BiQhpxBC8Qd7oJY&#10;Rm+0mD9ZqB7+nt7ilyj6BQtfn6+mGJerVGBc2CfWHsPfsCsyzE/FuYUL6aOIYqB6HvbYbDF9XwAZ&#10;7JOToeP7+DzVvC2Mhc9rIoo+wUKNWW6//aWNx2ifqJyW9Tl5jiVioEgcBfpgebJyWlQK7Xt5TSkO&#10;xy53EFuoNtbjDBQnb6jqhGD6i41tYTUiX5ZCsrvYOT+5e9huTM4v5nw8xrTdzvik9bSk1zymbtb/&#10;HId9wtrrJwrV8h4VGhfc7DU4Xlvbd/YDiHDfff6Sx9X3ZnsmNmKvIZNZoC5yDEhDzqAF4g53QSyj&#10;N1rMpxWqAeAmGOtwVcQuUBc5BqQhZ9ACcYe7IJbRGy3mKVQD6BJjHa6K2AXqIseANOQMWiDucBfE&#10;MnqjxTyFagBdYqzDVRG7QF3kGJCGnEELxB3uglhGb7SYp1ANoEuMdbgqYheoixwD0pAzaIG4w10Q&#10;y+iNFvMUqgF0ibEOV0XsAnWRY0AacgYtEHe4C2IZvdFinkI1gC4x1uGqiF2gLnIMSEPOoAXiDndB&#10;LKM3WsxTqAbQJcY6XBWxC9RFjgFpyBm0QNzhLohl9EaLeQrVALrEWIerInaBusgxIA05gxaIO9wF&#10;sYzeaDFPoRpAlxjrcFXELlAXOQakIWfQAnGHuyCW0Rst5ilUA+gSYx2uitgF6iLHgDTkDFog7nAX&#10;xDJ6o8X8P7sAjUaj0Wg0Go1Go9FoNBqNRqPRaK0aT1QD6BJjHa6K2AXqIseANOQMWiDucBfEMnqj&#10;xTyFagBdYqzDVRG7QF3kGJCGnEELxB3uglhGb7SYp1ANoEuMdbgqYheoixwD0pAzaIG4w10Qy+iN&#10;FvMUqgF0ibEOV0XsAnWRY0AacgYtEHe4C2IZvdFinkI1gC4x1uGqiF2gLnIMSEPOoAXiDndBLKM3&#10;WsxTqAbQJcY6XBWxC9RFjgFpyBm0QNzhLohl9EaLeQrVALrEWIerInaBusgxIA05gxaIO9wFsYze&#10;aDFPoRpAlxjrcFXELlAXOQakIWfQAnGHuyCW0Rst5ilUA+gSYx2uitgF6iLHgDTkDFog7nAXxDJ6&#10;o8U8hWoAXWKsw1URu0Bd5BiQhpxBC8Qd7oJYRm+0mKdQDaBLjHW4KmIXqIscA9KQM2iBuMNdEMvo&#10;jRbzaYXq9/Nv+Pfv75+vDcPf4/n6e7+n5QHgR9WdELz/Xs/H3zBsx8hhePw9X/kD5Pv9+ns+ht14&#10;bP7/8fzzbv71EMtGtsdrWll6/71fz7+HGe83y87j/7RUitdzu61HYh9FrV/s/CVznc11mJdXF/dI&#10;PX8ms0Bd5BiQhpxBC8Qd7oJYRm+0mE8rVEe/0R+SCw0A8E3VJgTaB3q2Dc9TBd19YdTd7Pg7LS68&#10;d8XQqLbfkLkH6Of28BfLXRz9NTwTNhC5fpHzF96OvjhVqD5x/kxmgbrIMSANOYMWiDvcBbGM3mgx&#10;f7pQbQvR77dor88Tfuub7eEvpdYAAN9UZUKwKTrOf2Eyj5H2KeT5NdNOVDVfj3X9/dPTdvty367x&#10;dzNm+5oY57cF0/ffczn+/bntirbRhXixzWF9Qjy+UJ22/uY8fc17/hP7NPvuSfm5pV/Sc+fPZBao&#10;ixwD0pAzaIG4w10Qy+iNFvMZherp33Y2T62derwMAOqrMSGQhWT38Pf6e8zjY+qHebII7h+A9WUU&#10;6zk8zNFKtqg6Fainf9nYPRkcs/v1fmGfwl7Xjy1U567v4j9/Y3OO9qtWXpuv7Ujt8rPHz2QWqIsc&#10;A9KQM2iBuMNdEMvojRbzxQvV20KM440+APyA4hMCWcQMVSy1J3Y91qJmuMAdLLRqYs/BY/PEt3Zu&#10;Yl/jrhIKtaPc9V2085+unS1Qz3uQH84mdVnG8TOZBeoix4A05AxaIO5wF8QyeqPFfIVCtfzz8POF&#10;arXYEjoW84bf/tDXUnCQzf77+CfzvkKA/RG0af39n3eHnibckcULb/P8efxy7suJfb6XVp6P/qNs&#10;qechr1tMS3waFPgxxScEUeOjJT7MCy+4EVuAPl04NdZ9nMtvuW+t2Lrsax4HEwvNueu7nDn/s/2d&#10;c/xMZoG6yDEgDTmDFog73AWxjN5oMV/3iero7yk9WgsGrqJMuBi+rhtux2JAZLE24ryijsGznWVd&#10;28mieOFq7oLGmfOgUI2+lJ4QrDmv5YbItYQxMjwmCmKcTirYyrEmtcI9iS5UL8co+iql0Jy7vsvJ&#10;8z9VqM48fiazQF3kGJCGnEELxB3uglhGb7SYL1+oPlsk2QkWZZQ39Mu6jiLQ+/0SP2i2LyhNBaTp&#10;aeXtQ9efp5o/62nnJgpRh47Si1Sy4LWc5/QUuP2xr9dT/nCZqyh29jymHxObm/hxtkH+cNrYplWA&#10;iyo9IYguJMsxQF12JceF8PBzrmCb8yT2hzyv0DGuH2Zuji/6uHPXdzt7/unr5R8/k1mgLnIMSEPO&#10;oAXiDndBLKM3WsyXK1S/bQF1fcOeUoBxCRV9tILQ8rrvaUVREEgryOhF5g+x3LGj1G2s52ebp+Aj&#10;rkX604+R55FZ+AF+WdkJQezY8KGNYS7RTyuLvI0fGwr8JYzcb2Ab3vE5crzJXd/t/PmnFqpLHD+T&#10;WaAucgxIQ86gBeIOd0EsozdazJ8uVIeaffo3tUyw5y3kRLyZ9xYCZss2lCcTHbzHteF5Ym6UUqgO&#10;HZ/YTkKxaxZ1HlmFH+C3lZ0QnC1Up4xBopg65uTue+bHDwvlX1uYFlmoji6CB6znFCjYijHlsEzM&#10;eJO7vkfO+ScVqgsdP5NZoC5yDEhDzqAF4g53QSyjN1rMFy9Uny1y7DkLqfJrOwZ/gXVZ11Ewer/t&#10;DwxOr6tVhaO1KBFX4D3uIqVQHS5Ar8eSXnBPPY9S1xX4FWUnBN8oVBtmDJ5zMqbF5W3eh16jqL/w&#10;EPtxLaOON7nr++Sdf3yhutzxM5kF6iLHgDTkDFog7nAXxDJ6o8V8xld/iO8rfonir/dNtiwGONru&#10;jbt8Om/ftCe2Q+vO7REsBMzntH5H9LH5CxrhArLoh2KFal+BJO88zhd+gN9XdkKg57UUm+NO9snp&#10;h8np3Xg6LN9Jn5i3Ylw/ledif3HjomcZ5bhz1/fKPP/YQnXJ42cyC9RFjgFpyBm0QNzhLohl9EaL&#10;+YI/prgtRGuvH1pCoXr8kcDA+/iYQrVtg9nnYTObokuo+Qsyy/6dBatyherg9ShwHimFE+Bqyk4I&#10;5Pim5K2RVajWBMfpPXnciU93j+TXkYTW334d0vaHWafm/PHWafXs9X1yz98OkzGF6rLHz2QWqIsc&#10;A9KQM2iBuMNdEMvojRbzBQvVhiyORjxVGOIs5Miv/ggUFUKF4rfZxvOxFha2Bdht0eUxFgumlybq&#10;U3Gy8OHupGKFan+BpMR5GBSqcWOlJwRr3moFT30MyLHmdkThVY7ZelV7ZzfOhAerdT+Jbdxu7vo+&#10;Wef/EVWoLnz8TGaBusgxIA05gxaIO9wFsYzeaDFftlBtxBdrwvzFWlEc0Qq93iKQu1AUU3BQC7yi&#10;IOHeRrlCta+vi5yHJc6FQjXupvSEIKpgaRUojvqlFcHPj9fbDw3V0zhdqJ2OK3d9j/Pnv4q67oWP&#10;n8ksUBc5BqQhZ9ACcYe7IJbRGy3mixeq5TI5RZhQsXYtDLjfxC/rBgo1ru3HFG+1ZULH/ZFSqA4V&#10;T8R2dvsqcR4jCtW4seITgsixb809paB9hjgGNWdl8TSiqL1KLFLHyh1vUtc/ff5bxa5nwvEzmQXq&#10;IseANOQMWiDucBfEMnqjxXz5QnWggJoiWPCVBQbHgeiFavdT2WvBwVMglvtVjstfaEgpVNvmPhZZ&#10;HNn3QfZ5zBIKJ8DVlJ8QyLHP9yGT/LoMR+6ZMXbOufAPvjrIvI4ovMpxJr7Auj3HrMLsXu54k7j+&#10;ufM/olAN3A85BqQhZ9ACcYe7IJbRGy3mKxSqt2/czxY4g4VqI/T68pqjWGO/o3p9GnB3fJtCj9nu&#10;8tLbvLQWkD5N7vfzY1hrAdquO/1A1qG9NoXqeTlJFlDmNv7w47TsS3zHtrN/Tp/HTm7hCPhhVSYE&#10;8qlqW8hdfhTP5O0u91xj6Cb39wuM+TiYscCMGyap5+2+X9vv3fcXySWlYO4ki9Tm+M1OlmPwtCS5&#10;403S+mfOf7I7x9emUL19LUnC8TOZBeoix4A05AxaIO5wF8QyeqPFfJVCtXzDHfNkn4tWqJbHsn9T&#10;7yr0upot/u5ti8D7ZgtPc7FpPa7Y/YWaPBR57k/xhOWx+QtSZ87jILdwBPywWhOCzV87OJvNP3c+&#10;6YVq8bqrDWbMiEjVUx8mxux/14L3ib3c8SZh/dMfpib2wdlta+sxmQXqIseANOQMWiDucBfEMnqj&#10;xXydQrWxFlxinu47ksVa967Ek9H7Yrh5w/8YPMUi8+/jE4mBY3q/9uuLdZZiwncK1eM/j0+Be44n&#10;IPU8DhIKJ8DVVJ0Q2L+ceJh8W3Jvl38+ywdT9ms1jgvOOX3Yri1QawPCYvfXH9O/qsR4ENvOFqpd&#10;566KXv/k+VuJfXC2UK2dP5NZoC5yDEhDzqAF4g53QSyjN1rMpxWq4TQXltOLuWvBJFioBlAcYx2u&#10;itgF6iLHgDTkDFog7nAXxDJ6o8U8heoCKFQD18NYh6sidoG6yDEgDTmDFog73AWxjN5oMU+hugAK&#10;1cD1MNbhqohdoC5yDEhDzqAF4g53QSyjN1rMU6gugEI1cD2MdbgqYheoixwD0pAzaIG4w10Qy+iN&#10;FvMUqgugUA1cD2MdrorYBeoix4A05AxaIO5wF8QyeqPFPIXqH0ShGqiPsQ5XRewCdZFjQBpyBi0Q&#10;d7gLYhm90WKeQjWALjHW4aqIXaAucgxIQ86gBeIOd0EsozdazFOoBtAlxjpcFbEL1EWOAWnIGbRA&#10;3OEuiGX0Rot5CtUAusRYh6sidoG6yDEgDTmDFog73AWxjN5oMU+hGkCXGOtwVcQuUBc5BqQhZ9AC&#10;cYe7IJbRGy3m/9kFaDQajUaj0Wg0Go1Go9FoNBqNRmvVeKIaQJcY63BVxC5QFzkGpCFn0AJxh7sg&#10;ltEbLeYpVAPoEmMdrorYBeoix4A05AxaIO5wF8QyeqPFPIVqAF1irMNVEbtAXeQYkIacQQvEHe6C&#10;WEZvtJinUA2gS4x1uCpiF6iLHAPSkDNogbjDXRDL6I0W8xSqAXSJsQ5XRewCdZFjQBpyBi0Qd7gL&#10;Yhm90WKeQjWALjHW4aqIXaAucgxIQ86gBeIOd0EsozdazFOoBtAlxjpcFbEL1EWOAWnIGbRA3OEu&#10;iGX0Rot5CtUAusRYh6sidoG6yDEgDTmDFog73AWxjN5oMU+hGkCXGOtwVcQuUBc5BqQhZ9ACcYe7&#10;IJbRGy3mKVQDTb3+Hv/+/f0z7fGa/mnx/nsOn9eG53v6N5TCWIerInaBusgxIA05gxaIO9wFsYze&#10;aDFPoRpoai1UH4vRodeQi7EOV0XsAnWRY0AacgYtEHe4C2IZvdFiPq1Q/XqMRTP3059H72X54e8Z&#10;sTzQo9fjk1OfPJkL0u/tv5+pU7+ff8OUr842DH8Pk5jvTmvgvz0hMNf/+fgbpifq5zYMDxEj573f&#10;r7/nY9jFh/n/x/PPu3kx/kc3740i7/xOHb8VfQ6Pv8ORlzz/+fgP529y0pyA1gNMZoG6yDEgDTmD&#10;Fog73AWxjN5oMV+3UP0ckpYHuqQUlIezyRNdWPsUx3rzsxMC7QMG24anWsx0sx+ArOOyu9l4mBYX&#10;5Hge3dwbyji/88c/yihUlzr/qO0MjkK5wGQWqIscA9KQM2iBuMNdEMvojRbzFKqBX+B6QnR6uvK0&#10;Tb6+/95v0V6f/S37+nfyqe0L+8kJwaaIa67/+MT7fM2efw/5BO6JQXV9St9+ALJ9+thuX+7bFQ+b&#10;GPI1EXeHr6zJPL/c419z4mHWFcd8aNPyO+5ldy10/uI1W4zfpLdZd1OED1xfJrNAXeQYkIacQQvE&#10;He6CWEZvtJinUA3cVUS+bp7u7CxJf3FCIAux7suxfm958ocLskjsDwh9GcV6DsengrPOr8Txy0L1&#10;9E+l+c9//XHU0P5D/TdjMgvURY4BacgZtEDc4S6IZfRGi3kK1cBdReWrLAzWK979op+bEMQWicV1&#10;TfmRzXU8Dhe4YwqlXqFzyDy/Isdfu1AdPEeRa4HzjzlPJrNAXeQYkIacQQvEHe6CWEZvtJj/kUL1&#10;58+l7Q9JzcuPbf6xt2kpl6Uosezg8+fTS7HANP0Huuw66/La94NuihGm+b6eIbbgs/y5t+N7Wcuc&#10;3+x8P9tzfpjl5H7l+p8/w/dtwRzzc1p/9+Nh2r7j+lA8qegItO9t4yi0Xuw2Q/ERFJWvcU95atRz&#10;CR1Lo9j6uQlB9PgaV/Dci423nA8Y1304iqyZ51fk+JdjOB/rIcHzj7xu6/H7j5HJLFAXOQakIWfQ&#10;AnGHuyCW0Rst5tsXqndFX3cbvOsvhQG7gLIt/9OH8qlSbVlZjJia5+CiCiuiT9VC9enzM0r1s9KO&#10;xyALoYHmKcJG9aHch+MEvreNo9B6UdtU4iMoKl9F7KduXwifS7gYvq4bbqVj69cmBGs/hJ8Y3px3&#10;wjWLijdLxE1wTNmTY0wwh86dX5HjX15TtnGGcv6WjHX3InHFbCazQF3kGJCGnEELxB3uglhGb7SY&#10;b1uo3hVP5ycnPz9KFfdjb7L4MW9Lbuf1fIh9eAok4jiWp429BaC5kCCe4PQsqxdWdgVyx3ZKn99+&#10;/eR+dhyj3cb6I2j79aei0/TUt9ml8Hk6fN63qyim96ElCluOQPveNo5C6+nb1OMjKCZfzxYld4Ln&#10;IvMrdI2/HFu/NiGIjzERqwnxuG7fM07MlOvlo433uedX5PgrFqrTP5i1HwyK49vEevj4mMwCdZFj&#10;QBpyBi0Qd7gLYhm90WI+o1A9Fzr97RVduPC/sX+LfYYLiLZ5ChjKNtbigVn/Jf7bsa2lGDE8/57z&#10;vj0FxHBhRhZjpubYTonzK9rPvmKpKMD49uEm+iF4/qHCjdhG8Pxrb+MotF54m3HxEbTJ1+nfZrv8&#10;TD2vvfPnKV7/cmz91oQgfKx7Wp+6yEJqsAAti6nRHS4+VHEef/75FTl+Oc7t2/I1M9OySbTzF+Tx&#10;jcs/zL1EfOBov3pKOQYms0Bd5BiQhpxBC8Qd7oJYRm+0mD9dqE5tx0JZbDFEFuyOhdq1oOEp4o7k&#10;NhyFneW87DbWgsOxGLJux762Fk6UApzj9XXd8JPZ2edXup99RZhlP6HjdAv1U+i1lTh2xzl+bxtH&#10;Z88tNj6CIvPVFucSL9mB91xE/PmKi8u6X46t35oQiPiLuM7reaX0iSimmjbsv797/PBC/oWGacEx&#10;Y6UXkUucX4Hjj82JxECLLqIvtk/8L+tG9jeTWaAucgxIQ86gBeIOd0EsozdazLcrVIttae/NZRHg&#10;WHeY9xEuIMrC376OsL722Ya3cLYrmIW2aXmPbXfu3v0Z2edXup8dx/g2/bL8ybq2E4d9/0ub85+e&#10;1D+2V3yR2bm+bbHbcLTxScyX2ca0sBC6ft7XEuIjKCJfUwtyPs5zkV9lYJ8Snf55L3R+NWPrtyYE&#10;3yhUGyYmNoVcpcUWXZdjd/TzR6HzK3H8Nt+n/1yYf9sXueNzI+b8JUdBXTaeqAaaI8eANOQMWiDu&#10;cBfEMnqjxXyz76j2FlZdxH73xQNngcwh7limbXie4FyWmwsty3G5z8F9bOKpwOlAQoW63PMr38/+&#10;9gju4P33ftmi4/pd28d2PMeY/W6aIzC/uY2U+HS/lhYfQZt8FUX58TpM2zTNXZCTxTdH2/VRqH+0&#10;J7Zj+rZGbP3WhOBsITc8LjjZouxDPKk/tWH5rm/9KfiNwLixKnh+pY9fEutG923U+c+2ebU+FX58&#10;wnrz/dU7TGaBusgxIA05gxaIO9wFsYzeaDHfrFC9FiJKFVCVokLg2JdtLAWUtZiw7s/xb6Ko4eoP&#10;17EF/y2jUG0WnJbbHsu6fv1CtW3jk8XTOotN8SfUjucYu9+lOS5E2W3sj9EWSeXTkdt+9q/nfi34&#10;b1mF6unfFtuCmfb6oe1WWI/b0WwBMXDgwXVFKx1bvzUhkP19PNY9V5wUE4ybPXncoTHmi+eXdPxH&#10;Mh7Lnb8Vsewmnv3bYzIL1EWOAWnIGbRA3OEuiGX0Rov5yz1Rvd9ObEHDfyyieCBeWJafi4NLAUEe&#10;7/r0q+tJuv2x+c55WS6jUO07v+L97DjG8WszxNOA276Q3ys7/D3sE4S7DazHeDzHuPN3X8PZV7Yh&#10;+k6ef2i9/Wtn4iNIy1dZFEvd9o7zPOVXfwTiL3R+NWPr1yYEax9quSpiNfO6uSSNGTKGnEG2+tb5&#10;JR2/w7q+J2+khPNX83EWsU0ms0Bd5BiQhpxBC8Qd7oJYRm+0mP+BQrW+rdCyzgKZg79I4ik27wrT&#10;yzFsCicJhWpRfNgvuyznKMrknl/xfvYWjtzFpZj9r8sczzHu/H+gUG3+dSmaivVD621eOxkfQRH5&#10;uh7DuaLezH+eol88x6+fX53Y+rUJQcz5jFKKo8nSisQp8fOd80s7fpfo4zRSzt+fI3v6OTCZBeoi&#10;x4A05AxaIO5wF8QyeqPFfLNCdXwxQrxpDxb7QoWC0DZ8xeZ1Hfs9ovN/bw9VbNdxDmsB7rE+Weoo&#10;PKzLBV47e36l+zlQ/FmPdV0/VCichZZxbfMo8jpU3UZGoTojPoJi8lUsE46PsNB5rtfXHcMx5+fa&#10;fm5s/dyEIPJarOcUNw4nEcfg+vBtQ44tMbH5jfNLOX4nOQ4qxefE8w/lyJY4Bs92mcwCdZFjQBpy&#10;Bi0Qd7gLYhm90WK+XaE6siAgt+EqPKxv/v3bkds4FEhEseH40rTe8iNtxwJDqMi2PTbb3AWK+G2c&#10;OL/S/ewtyLifnF2369m3LPaE+jdY3MktMluZ2/AUyELrra/5l7GW5bx97xGVrzI+Qv0TFuwf5cMS&#10;/fzqxNbvTQhiclX0hauvzTVfxjP3BvxOF17j7gdFzi8k8fhdwmPpVur5y20Hl1fyxWIyC9RFjgFp&#10;yBm0QNzhLohl9EaL+YaFakNszxYuhsfz7/V+/73Htv1uWl/RQhYL5jb+6Nq0nZe2jeUYHIWTTaHL&#10;NMdJrOd43Pb+2Hx9FirUZZ+fVbKfHcdot7F+F/Gu0L0pHpltLy+ZfT/ljxDaFupDz7mNWhaqzXmI&#10;4uD+9dC+19c+7Ux8BEXmq8zTc0+hhs/TiuqHr8XWJ/Z/ckKwy9XP925/jve1OyfXNd3E1H6Bsb+m&#10;/DedNW/3/dqPAb4isnSyoJxzfrnHP+7b7HNcf93vuO/XcxNn+jmdOP/N/cT1ner2XGQf+K8Dk1mg&#10;LnIMSEPOoAXiDndBLKM3Wsy3LVQbx4KSo22KUFuyAPbcvMnft1Dxwr7uKjbIJwDd5xBbqA4VAEOF&#10;uuzzm5Tr53CzRfS9bTF932zBZj62UB+6rs/sm4XqQDP9t78GoX3LbZ6Nj6DYfN0UfBP3MVH7WBzL&#10;/lyj+ta0UrE17+9XJwRy3HQ3e17uq7Tpy31/bQqlnuaIYZecDzdOn1/u8YsYDLbAODg7ff7BMVy2&#10;8HjOZBaoixwD0pAzaIG4w10Qy+iNFvN1C9XL8uZNd2h5+0TbY/gbNk+0/TP/b4uz4SLAoUA2PoEp&#10;CyHzE8Tj4gehQrO1vG6LF9O/bchz3O1jOTal+BdaLvf8NjL62RaJtvsVzX41inIM7/GJRc9xLwWo&#10;Yx8fzt+pfqE6dP5z/7lOP7Tv0HWXYpc7SMjX9TjDBTIfvY/Fk9H78/hybM3H+tMTgukvHbZFTb0v&#10;7DX/rDOYa35ccO6rw3ZjxoCFyBXfuKg5eX65x//5CxLTR4d4++w7rg9yz396evxwDJ+xZHzSelrS&#10;h8ksUBc5BqQhZ9ACcYe7IJbRGy3m0wrVP0gvkF3b3c8P+LZLFKqBAGIXqIscA9KQM2iBuMNdEMvo&#10;jRbzFKp/HIVqoCwK1bg6YheoixwD0pAzaIG4w10Qy+iNFvMUqn8chWqgLArVuDpiF6iLHAPSkDNo&#10;gbjDXRDL6I0W8xSqfxyFaqAsCtW4OmIXqIscA9KQM2iBuMNdEMvojRbzFKp/HIVqoCwK1bg6Yheo&#10;ixwD0pAzaIG4w10Qy+iNFvMUqn8chWqgDiYEuCpiF6iLHAPSkDNogbjDXRDL6I0W85cvVAPAGYx1&#10;uCpiF6iLHAPSkDNogbjDXRDL6I0W8xSqAXSJsQ5XRewCdZFjQBpyBi0Qd7gLYhm90WKeQjWALjHW&#10;4aqIXaAucgxIQ86gBeIOd0EsozdazFOoBtAlxjpcFbEL1EWOAWnIGbRA3OEuiGX0Rov5f3YBGo1G&#10;o9FoNBqNRqPRaDQajUaj0Vo1nqgG0CXGOlwVsQvURY4BacgZtEDc4S6IZfRGi3kK1QC6xFiHqyJ2&#10;gbrIMSANOYMWiDvcBbGM3mgxT6EaQJcY63BVxC5QFzkGpCFn0AJxh7sgltEbLeYpVAPoEmMdrorY&#10;Beoix4A05AxaIO5wF8QyeqPFPIVqAF1irMNVEbtAXeQYkIacQQvEHe6CWEZvtJinUA2gS4x1uCpi&#10;F6iLHAPSkDNogbjDXRDL6I0W8xSqAXSJsQ5XRewCdZFjQBpyBi0Qd7gLYhm90WKeQjWALjHW4aqI&#10;XaAucgxIQ86gBeIOd0EsozdazFOoBtAlxjpcFbEL1EWOAWnIGbRA3OEuiGX0Rot5CtVAN95/7/fr&#10;7/V6/j0fj79hGP7+/fv39294mlf6w1iHqyJ2gbrIMSANOYMWiDvcBbGM3mgxT6EauLX33+v5+Bts&#10;QdrXKFQDl0LsAnWRY0AacgYtEHe4C2IZvdFiPq9Q/Z6KYMO28DUMj7/n691l8Qv4Ga9AgXoYxjx9&#10;PJ9/JlW79J0JgRkjH9OT66Y9XtM/F3Nm+2Zsfj3/HvMT9XMz//94vvzjtomnzfIxzXlArfd/9Hpu&#10;j+XhSoqC+7d/2fA0122bn+b/H3H5yGQWqIscA9KQM2iBuMNdEMvojRbzJwvV2+KIvw3uN/wA6no/&#10;N0UwWwAbPzwiHRe1JwRvxwcFJQvVp7a/iwt3G/6ejjh574q5UW1/QK337+I4psFxAGX2H3PvtPfN&#10;aXEPJrNAXeQYkIacQQvEHe6CWEZvtJg/Uah+/z03T1B/noJ7vW0RzDbz35uvGnj8RZQKABQjc9Tk&#10;H8Vpp2oTAvu07O6vTOYWUzdVnd6+jIvPuP0Zs+cnnMW2PF8HsywfauLJ423Bt/X+XcQx2b8yUNZz&#10;7m/fAvt/PaZ92dd2T0/bPljvm+5i/YzJLFAXOQakIWfQAnGHuyCW0Rst5pML1fKNdvi7be3Xgtgn&#10;x8JvuAEUJp4QLVIYvakqE4LN07n2qxzsB3frE7TZ1yNr+7YoOxWIp3/Zev09xLbPjtvrPWL/IWXr&#10;/R+tT0nbD3TWvtUL3H7e/ctr57tQMcsYTGaBusgxIA05gxaIO9wFsYzeaDGfVqiWb6I7/QE24Nct&#10;xTdyNKjKhGB6mtYWkOe+l18ZES4kR6i8fflB5KltRRZafb66f7HsuKj4/9OF6sD+1+sULsLHFNqZ&#10;zAJ1kWNAGnIGLRB3uAtiGb3RYj6pUH2+iCD/5DumyTfy9snszw9v7X+0UfvxrZg3/JtjU05KFoS8&#10;zVscLHAey/F9vud0KYiYNv+A5db5fi/Td+fP+cP+Gf20vlx3bHabdhvhLfh9/kTfbmOz3Yjj0vpm&#10;ed0TC6H14/rdLjcd92Efx2tiv45n/8N17nhZqcchvt7geOlzr/t3fGtCULRQ7VBy+7nbWuPm3BPR&#10;39z/suycQwUK1aH9qzk1iekDJrNAXeQYkIacQQvEHe6CWEZvtJhPKFTLP8sOv9E+OlswjVzvREFw&#10;pRVbV+v2As15LIXOwx6ffGLP0bYFlrP9XqLv8s75byyuOpbfN9/6IUofftrgLRJpfbO8fiIuo/pd&#10;FImP+1jzdHi+zKJr0cvV7JO5LuHjkNd2/3rmdf+ib00IrlSoXq/7iUJz4GniWF/b/5JDYj+5hWpl&#10;/1G5bYn89h0Hk1mgLnIMSEPOoAXiDndBLKM3WszHF6qzixDix6bGH5ySRYHX9rXlvflU9Jqe/lz/&#10;3fo8VRx6Qx9XGAgVW6XQcuI1ZwGu1HmsTxZ/fojr01/bH6/cF3jmPp1aVL+X6LuccxbbNefzsOtP&#10;r3xo/R0g49juW/SjffL4uSnsuotlWt8sr1cpVMsPjEwLFKrXZcy25AXYfQjgCvvgcQQLenmx/k3f&#10;mhBcplAtPwA5saHs4/ja/uWHOTIvQnGt0/a/5pR7XFlEHAeTWaAucgxIQ86gBeIOd0EsozdazMcX&#10;qiOe8kqSWRT4CBcs9aKfJbYRrG6ElssonI5iz8M2T5EjtsgT2e9l+84lcM7qMZ7vb9mXvkO2Xwky&#10;L+M6L61vltc9xxZaP7xtcd5zC/SdbfK7jLdEQTsYc6nHqDl/7Ur71oTg5wvV792HXfaDjemleOF4&#10;Cvry/r35mXVP0vcvr1Nw+zKHPReUySxQFzkGpCFn0AJxh7sgltEbLeajC9XRb7JjZRUFVvkFtdhi&#10;q+cpvFF+8S3uPEJP4skiZuB8I/u9bN+5efchCsXuzZ7s74gC0Ifsy2Ofa32zvO45ttD6odfWHBTf&#10;/RwotmnXRG4v+hwL5K3Wf9/yrQlBdiFZkbx9+UHMpp3//vCk+0PL/Yv4PfRVRmzH7V8Us8fldue6&#10;L9jb5rmgTGaBusgxIA05gxaIO9wFsYzeaDF/+UL1elxK0e89f73Dvr3iiq2hAsdffqE6+jymf3NZ&#10;txEoaEf2e9G+8/Ces3qMJ/tbLYCvZLzvl9Wux/J6yUL17ti9+xDLqXkV6A/nccivDDn11OtHKNa/&#10;6VsTglAslZC8fW+h+NPsD22+opPKkh/sRFzTZvsXy7k66vQ9KeH8zbnP+4hpvuNgMgvURY4BacgZ&#10;tEDc4S6IZfRGi/mLFKrf43crP4b1O5qP7VggWIttkS1Q5VnP31UEji2c5p5HuAgSVbBKLlRHNv8O&#10;T5yzLPyU+47q8DXcCRR8teuxvF6sUC2exJz62buPwHEfBGJhPY5js9/rrWzZOBfr3/StCUFyITlR&#10;ie3Hfj+7U0rMeXxj/2s/eeLubKE69fzfn+9qX/4qYl53mL/XXT8OJrNAXeQYkIacQQvEHe6CWEZv&#10;tJg/9R3VZ56ePYgtCojlwi1U9ItsgfPyFgZHEYXTIuehFPbENfKeSmS/F+m7jHM2R7A+vRtqCYXq&#10;9ZyuVagO/tt+H7F5ZQWWXffpaLagFtp01nX/nm9NCK5QqJ7JbcXl1vZDJTWvFPX2v/3qJudfiDh/&#10;aHZa3avs+Y8ixnEms0Bd5BiQhpxBC8Qd7oJYRm+0mI8vVMviU0Jx0CuqoCa/03P6/tLdoqGn5EIF&#10;wZUoNPiru8oy4nVn33zjPOQ2Shaqz/Zd3jnPNoUrV0uIxXVbaYXq/alpfbO87jm20Pr713zH7N2H&#10;zFNvEExSz1F+9Ye3D8tc92/41oRAxrB2Sc4ou/3EwmtKvEWptH+5XGILnlbx87eb1McpJrNAXeQY&#10;kIacQQvEHe6CWEZvtJiPL1SnFhA04g2+r2AaU4AJFb1CBcFVqNg6EcfqXkRsw1Gc/M55yOUC1yei&#10;363cvss9Z8v+efy8je0Pj4X72yfmmGahZbW+WV7PLVQHrpV/H6JQrPTNeo7HePEfY3j7Ja77t3xr&#10;QpASd2eU3v567fXtrcsWuCdMquxfFpSTWni75c8/bmxjMgvURY4BacgZtEDc4S6IZfRGi/mEQvW2&#10;IKIVwVRJhWp/QSu0zFpECBXE9EK1vp3YQnXueYSKIeIYQuf79UL1uXM2BzC95jrOuGLOgSxWBStg&#10;4b7U+mZ53XNsofXXdR/r08uO7YT2oR3fx/lzXK/bMR6zr/sXfWtCsJ7vFQrVMi4Sir8peRjUcP+R&#10;Y+OixvkHx70Vk1mgLnIMSEPOoAXiDndBLKM3WswnFarNu2jxZ/3mjfRDPuV69H4+zBt5T7EhoigQ&#10;KoiNZKEgsdi2EoURV5UnqnghtuEoWJQ7D/82ZLEqWISNOp/8vss7Z1mscu0/3N9+crue4zJkX7r6&#10;SOub5XXPsYXW315r9zJWcB+i2OWLhaxzlNeu6HX/rm9NCGRfh1JzZK7d3D8PX4DuRG/fxsVg+jyw&#10;WbktLbdkrKrnZbXevyZybJzV3L927kxmgbrIMSANOYMWiDvcBbGM3mgxn1ioNjaFJvuG+vM9tK/3&#10;/KNU5r/HAvW8jF6w8hYFNm/cZYHD7GezD9uORa9gsW3hK7Z+zmctiNr9z+e4b69N4XReblHsPNY2&#10;fkgw7Ud+RYZa/IvpdyOv74ycc1afKjxbqDZkEdfE5vBYr9d4HSP6ctM3y7prW14XseB83bH9/bX2&#10;FcDkPo7nLwvypg83sbs7R0//hY7R8r6eGevfVG1CIK71eL03heTta3ub6++7+GJ926K3L/PKXJun&#10;XPb1/HuYsXx+/bOtaT0n+aFl5HVsvX9N5Nj4cWL/4/anMWdz7vtxx/8h2ozJLFAXOQakIWfQAnGH&#10;uyCW0Rst5tML1dbmR9VCbRgLJ07RBdNt8WLbbJF8Ln4diwVase3DXWzdFIxONlloKXUez9e+2Ceb&#10;XuCI7/d5m+l9Nzt7zvq+MwrVxrFg6mibIutWidj4tNC1jrw+vvOPydFA36nXIPBhQk6sf1OVCYEs&#10;1Ee0Y9+J112V2qztFxi3J/LJ51CcbrXevyJybLRO7T/m2tkCfsTmmMwCdZFjQBpyBi0Qd7gLYhm9&#10;0WL+XKF6Mj8Ft33zbf5/flpuWs4ppShweNpufhLWvjhvJ1T0CxXEvlOotoqdx1iE9GxHE9nvOX0n&#10;JZ+zPbdpWfvUuFteoXr0/jyJPuwKZ3Pshmy+niCnOY596XflvOKWs0/bPk6do379RdHRcQxnY/2b&#10;qkwIRH7FtEMOLh9EeYq1uds37LWxT/DutzOY62X/Osax1x2Zf+nXsPX+vUTfhgvl5/c/58X23O04&#10;pOekxGQWqIscA9KQM2iBuMNdEMvojRbzWYXqO5sLddFPyy3WIoa3zpoormgMIAVjHa6K2AXqIseA&#10;NOQMWiDucBfEMnqjxTyFag8K1cC9MdbhqohdoC5yDEhDzqAF4g53QSyjN1rMU6j2oFAN3BtjHa6K&#10;2AXqIseANOQMWiDucBfEMnqjxTyFag8K1cC9MdbhqohdoC5yDEhDzqAF4g53QSyjN1rMU6j2oFAN&#10;3BtjHa6K2AXqIseANOQMWiDucBfEMnqjxTyF6gugUA2Ux1iHqyJ2gbrIMSANOYMWiDvcBbGM3mgx&#10;T6EaQJcY63BVxC5QFzkGpCFn0AJxh7sgltEbLeYpVAPoEmMdrorYBeoix4A05AxaIO5wF8QyeqPF&#10;PIVqAF1irMNVEbtAXeQYkIacQQvEHe6CWEZvtJinUA2gS4x1uCpiF6iLHAPSkDNogbjDXRDL6I0W&#10;8//sAjQajUaj0Wg0Go1Go9FoNBqNRqO1ajxRDaBLjHW4KmIXqIscA9KQM2iBuMNdEMvojRbzFKoB&#10;dImxDldF7AJ1kWNAGnIGLRB3uAtiGb3RYp5CNYAuMdbhqohdoC5yDEhDzqAF4g53QSyjN1rMU6gG&#10;0CXGOlwVsQvURY4BacgZtEDc4S6IZfRGi3kK1QC6xFiHqyJ2gbrIMSANOYMWiDvcBbGM3mgxT6Ea&#10;QJcY63BVxC5QFzkGpCFn0AJxh7sgltEbLeYpVAPoEmMdrorYBeoix4A05AxaIO5wF8QyeqPFPIVq&#10;AF1irMNVEbtAXeQYkIacQQvEHe6CWEZvtJinUA2gS4x1uCpiF6iLHAPSkDNogbjDXRDL6I0W8xSq&#10;AXSJsQ5XRewCdZFjQBpyBi0Qd7gLYhm90WL+hoXq99/7/fp7vZ5/z8fjbxiGv3///v39G57mFQD4&#10;YEKAqyJ2gbrIMSANOYMWiDvcBbGM3mgxf5NC9fvv9Xz8DbYg7WsUqgEITAhwVcQuUBc5BqQhZ9AC&#10;cYe7IJbRGy3m0wrVr8dS+H28pn8LeC/LD3/PiOVPMfvwFqiH4W8YHn+P5/PvRZUagMCEAKW8ntNf&#10;7kztod5wpg9XB3G/Ms3er54RNytiF6iLHAPSkDNogbjDXRDL6I0W83UL1eLNe8zyyd7PTZF6eDzH&#10;N/lvitIAFEwIUMTuPjTei56Bm5Bj+UNT/gKI2AXqIseANOQMWiDucBfEMnqjxfyFC9Xvv+fyNNqD&#10;J6YBJGFCgHziPmT/gme633kL1Zsi9fD3eL7+3m/74appr+ffQz5hHbhpErtAXeQYkIacQQvEHe6C&#10;WEZvtJi/bqFavOEvXwQHcHdMCJBrvcfZD0vXe5KvUP16fF7337def4/p9fErszz1bmIXqIscA9KQ&#10;M2iBuMNdEMvojRbzly1UL9vmRxIBnMCEAFn2H5ZqhWr5NHXohijus76CN7EL1EWOAWnIGbRA3OEu&#10;iGX0Rov5xoVq+4NS9s+d7Y8eTm/g52b+bfyz6GnJLfHn1tOG3+/XuB25jdgfptpsz9ccBfH16bjH&#10;n6877HE9H+ufhH+a+f9H/A88yn70NrVg7/rxrs+PTYaOI+YcN/3nuNBx27DLaR8+zH8ev+9P2+y5&#10;2JiJ7FR0jwkBcizj2jxeaYXq6PuneKrasyCxC9RFjgFpyBm0QNzhLohl9EaL+YaF6ojisG3OouX6&#10;Rn54vtYCp6cN6sHKP7f2tWORNVyAfavHZZv3u0yFdT+BFipUyyf5PE3/U/XKhWoRW85zGT+ImLcT&#10;aKF+AAQmBDhtGa/E13Mohep1HPR/pceHGE894xmxC9RFjgFpyBm0QNzhLohl9EaL+faF6ump5/fm&#10;3fi2yHt80+8oLI9PBovldoXN8PHKwvf0w1ZTCxVZ414zzT7pO57jtE37ZPP8mmnhYnWoCKwXNDZF&#10;6v0T5vZpb6WPoorMwWOM2cbueh7ORWz/39SX0ysfEf0A7DAhwDnb+8UiulAdGkstOd65lyV2gbrI&#10;MSANOYMWiDvcBbGM3mgxn1GoXguvvvZSv/ojJFB83D0hbJ+YdhcnRQE0VMAU29sfZ1wxevfapjjs&#10;KyDL4myocBEqAusFWr04Et5GXHEldIzaNsS6cwtcb3dRX+8HYI8JAc5YxrOkcSptjNLGXWIXqIsc&#10;A9KQM2iBuMNdEMvojRbzpwvVqS29UB14sy4LwcqG16e6A39u7foz7kmoYOB7Tf9u7o+45TxP742U&#10;4oda4J2cPP/V+UK1vD7L92fvz0V9kp9CNdIxIUAyMaYexqIqhWr3fYvYBeoix4A05AxaIO5wF8Qy&#10;eqPF/E8Xqtci5q7AKY4jWIC11CJnYD9GeqFaFCQc62zEFJJDhRGt+BEoQG8E9rE5R8dT858mvkLE&#10;0cnePtxdm2W5/bmo/UShGumYECCNGGdcNxMK1cBtkGNAGnIGLRB3uAtiGb3RYr7hd1TP3n/v1/Pv&#10;MQzLm/xj8xc41UJ1RDHYWyA1vEVWY33N09SChPj6D08HySeOj4cfLn7I/o9t+8NQz3HfHOfh7sPj&#10;ufuvgzhP0w98RzVKYEKAFKEPNEdVCtXufRG7QF3kGJCGnEELxB3uglhGb7SYb1uoFm/sw233Zj2i&#10;+LxQlxUFhOgi64daxFU7SS9U+4u3VulC9fD33B2Geo77FtmHwX9znqvpq6VYHWgUqhGJCQHibb+C&#10;yfmXJS95r3lN/z6tLsdqT/FZco2PErEL1EWOAWnIGbRA3OEuiGX0Rov5hoVqUaS1T8mOb+ynlybe&#10;J9hkgVs7EPWYtwWIvVDBwP1aypNzWqE6XETX9rX2n/vPx2NoBZOP8HHut+E7rmW5QL+pxXcK1YjE&#10;hADRoj9UPbZ5SFzHQW081u8hxC5QFzkGpCFn0AJxh7sgltEbLeabFapDr83WZfZFUlHgVQqTvqLo&#10;Yjkn9+uhQq37tYRCtfa0t3jd3UfKvhKvl0vo/FcJherAOS/Lefrt9VhjZnxicfr3pD4HJkwIEO10&#10;oXq9r8Tc80ZyX54FiV2gLnIMSEPOoAXiDndBLKM3Wsz/QKHaXwANLZNcQPUspxdH/ev7XlOL4xNt&#10;Of0clQKtVgiPkNzPoUL18Fi/vsNxvOtyjnMRsXc8FwrVSMeEAEVp460Yw3wFaCt035wRu0Bd5BiQ&#10;hpxBC8Qd7oJYRm+0mP+BQrWnmLt5gs1RJI140y/3rz2x7Cvkhgq13td2T8Q5tyyXOV1k1gq0u0K9&#10;bzMBRQvVS3Nvy1+o3p3H9K8rCtVIx4QARaljthzHfB9iyq/E8o+5xC5QFzkGpCFn0AJxh7sgltEb&#10;LebbfUf1plAri6hv89JjfW1sSnHStGHcxvzDVq+/p/iaCFfh8y1++CpUEDhVqDY2xVlzbE9zgvOP&#10;br0257cvWHyWWQuv8rz2zZynKNDOy23Igr7Z18Mex/TSyK5j+uIxmP5yFHlD57gSxxtRqPbFzrLc&#10;/jjEOagFIArViMSEAEXFfLi4H4+XH13c3xfC91hiF6iLHAPSkDNogbjDXRDL6I0W8w1/TNFuThST&#10;D82+iZ/fuHuKpO/X+lUSvhYsvtpmi7fTCw6hQm24iLstpLvb8am6fVH3TNufz9tcN1kA8bYvFKr9&#10;T4eL5XbHoR8DhWqkY0KAoqL+CsYuFrrv2WbvfeFRjNgF6iLHgDTkDFog7nAXxDJ6o8V83UL1svzw&#10;9/QsvzzNK96kDw/7dLB9cX7jHy6Sjk+i7YrC9glr+xSzy1z4/DyFPf2jR6hIqhdQXednmvn/8Um6&#10;aRlp3eb55rw28xN7++K5OZbhofdVkUK1UkR2Lmc/jBj3b66XN+goVCMdEwIUJQrV9i9Xgqa/+tl+&#10;gCjufQpiF6iLHAPSkDNogbjDXRDL6I0W82mFalQ3F2tDT+S5rcXamA8RgN4x1uGqiF2gLnIMSEPO&#10;oAXiDndBLKM3WsxTqP4xFKqB72Csw1URu0Bd5BiQhpxBC8Qd7oJYRm+0mKdQ/WMoVAPfwViHqyJ2&#10;gbrIMSANOYMWiDvcBbGM3mgxT6H6x1CoBr6DsQ5XRewCdZFjQBpyBi0Qd7gLYhm90WKeQvWPoVAN&#10;fAdjHa6K2AXqIseANOQMWiDucBfEMnqjxTyFagBdYqzDVRG7QF3kGJCGnEELxB3uglhGb7SYp1AN&#10;oEuMdbgqYheoixwD0pAzaIG4w10Qy+iNFvMUqgF0ibEOV0XsAnWRY0AacgYtEHe4C2IZvdFinkI1&#10;gC4x1uGqiF2gLnIMSEPOoAXiDndBLKM3WsxTqAbQJcY6XBWxC9RFjgFpyBm0QNzhLohl9EaL+UOh&#10;+t+/fzQajUaj0X64AaiHN4xAGnIGLRB3uAtiGb1RC9V2Adlcb4hpNBqNRqP9Ttvfu2k0Go1Go9Fo&#10;NBqNRrt646s/AHSJsQ5XRewCdZFjQBpyBi0Qd7gLYhm90WKeQjWALjHW4aqIXaAucgxIQ86gBeIO&#10;d0EsozdazFOoBtAlxjpcFbEL1EWOAWnIGbRA3OEuiGX0Rot5CtUAusRYh6sidoG6yDEgDTmDFog7&#10;3AWxjN5oMU+hGkCXGOtwVcQuUBc5BqQhZ9ACcYe7IJbRGy3mKVQD6BJjHa6K2AXqIseANOQMWiDu&#10;cBfEMnqjxTyFagBdYqzDVRG7QF3kGJCGnEELxB3uglhGb7SYp1ANoEuMdbgqYheoixwD0pAzaIG4&#10;w10Qy+iNFvMUqgF0ibEOV0XsAnWRY0AacgYtEHe4C2IZvdFinkI1gC4x1uGqiF2gLnIMSEPOoAXi&#10;DndBLKM3WsxTqAbQJcY6XBWxC9RFjgFpyBm0QNzhLohl9EaLeQrVALrEWIerInaBusgxIA05gxaI&#10;O9wFsYzeaDFPoRpAlxjrcFXELlAXOQakIWfQAnGHuyCW0Rst5ilUA+gSYx2uitgF6iLHgDTkDFog&#10;7nAXxDJ6o8U8hWoAXWKsw1URu0Bd5BiQhpxBC8Qd7oJYRm+0mKdQDaBLjHW4KmIXqIscA9KQM2iB&#10;uMNdEMvojRbzFKoBdImxDldF7AJ1kWNAGnIGLRB3uAtiGb3RYp5CNYAuMdbhqohdoC5yDEhDzqAF&#10;4g53QSyjN1rMU6gG0CXGOlwVsQvURY4BacgZtEDc4S6IZfRGi3kK1QC6xFiHqyJ2gbrIMSANOYMW&#10;iDvcBbGM3mgxT6EaQJcY63BVxC5QFzkGpCFn0AJxh7sgltEbLeYpVAPoEmMdrorYBeoix4A05Axa&#10;IO5wF8QyeqPFPIVqAF1irMNVEbtAXeQYkIacQQvEHe6CWEZvtJinUA2gS4x1uCpiF6iLHAPSkDNo&#10;gbjDXRDL6I0W8xSqAXSJsQ5XRewCdZFjQBpyBi0Qd7gLYhm90WKeQjWALjHW4aqIXaAucgxIQ86g&#10;BeIOd0EsozdazFOoBtAlxjpcFbEL1EWOAWnIGbRA3OEuiGX0Rot5CtUAusRYh6sidoG6yDEgDTmD&#10;Fog73AWxjN5oMU+hGkCXGOtwVcQuUBc5BqQhZ9ACcYe7IJbRGy3mKVQD6BJjHa6K2AXqIseANOQM&#10;WiDucBfEMnqjxTyFagBdYqzDVRG7QF3kGJCGnEELxB3uglhGb7SYp1ANoEuMdbgqYheoixwD0pAz&#10;aIG4w10Qy+iNFvMUqgF0ibEOV0XsAnWRY0AacgYtEHe4C2IZvdFinkI1gC4x1uGqiF2gLnIMSEPO&#10;oAXiDndBLKM3WsxTqAbQJcY6XBWxC9RFjgFpyBm0QNzhLohl9EaLeQrVALrEWIerInaBusgxIA05&#10;gxaIO9wFsYzeaDFPoRpAlxjrcFXELlAXOQakIWfQAnGHuyCW0Rst5ilUA+gSYx2uitgF6iLHgDTk&#10;DFog7nAXxDJ6o8U8hWoAXWKsw1URu0Bd5BiQhpxBC8Qd7oJYRm+0mKdQDaBLjHW4KmIXqIscA9KQ&#10;M2iBuMNdEMvojRbzFKoBdImxDldF7AJ1kWNAGnIGLRB3uAtiGb3RYv6fXYBGo9FoNBqNRqPRaDQa&#10;jUaj0Wi0Vo0nqgEAuBDu00Bd5BiQhpxBC8Qd7oJYRm+0mKdQDQDAhXCfBuoix4A05AxaIO5wF8Qy&#10;eqPFPIVqAAAuhPs0UBc5BqQhZ9ACcYe7IJbRGy3mKVQDAHAh3KeBusgxIA05gxaIO9wFsYzeaDFP&#10;oRoAgAvhPg3URY4BacgZtEDc4S6IZfRGi3kK1QAAXAj3aaAucgxIQ86gBeIOd0EsozdazFOoBgDg&#10;QrhPA3WRY0AacgYtEHe4C2IZvdFinkI1AAAXwn0aqIscA9KQM2iBuMNdEMvojRbzFKoBALgQ7tNA&#10;XeQYkIacQQvEHe6CWEZvtJinUA0AwIVwnwbqIseANOQMWiDucBfEMnqjxTyFaqC619/j37+/f6Y9&#10;XtM/Ld5/z+Hz2vB8T/8GAH7cp4G6yDEgDTmDFog73AWxjN5oMU+hGqhuLVQfi9Gh1wDgiPs0UBc5&#10;BqQhZ9ACcYe7IJbRGy3mMwrV65Ogehv+qMGhZ6+HyIXXnAzv7b+TIwAiMJkF6iLHgDTkDFog7nAX&#10;xDJ6o8V8RqF6fRI0ph2/8gDoyPv5NzjyYm4DCQIgEpNZoC5yDEhDzqAF4g53QSyjN1rMny9Ui8Lb&#10;8Hz9vd/vY3s9lkIcdTh07/36ez6GbcF6GExu8Cg1gHhMZoG6yDEgDTmDFog73AWxjN5oMV+oUO0p&#10;tFGoBgCgKCazQF3kGJCGnEELxB3uglhGb7SYP1+ojilCU6gGAKAoJrNAXeQYkIacQQvEHe6CWEZv&#10;tJg/Xah+P4epCB34EbiIQvX6Y3KPv1At+/WY9jc8/7xflJD41QrrOcQ07cfu3n+v5+Nv2PzApDmW&#10;wZxXYL3l/JcOsj+wtz0Hu431B/gCEs+/aN+bV+xXvQxmf8u+5/3br4aZlnKJOw7x452OYPreNo5C&#10;65XtYxcbd8+/h+nnbezZbYX7vkSf5ex/FfHDrI5+KdK3Y87s89bm3Cdv0q4F8B1MZoG6yDEgDTmD&#10;Fog73AWxjN5oMX+6UB1VJCpVqBbb8RXyxiLpvIyrBQtdcc13DtoP5dnm+3qU5RjsxrUf3AtUyvPO&#10;P6/vY87fFu2zYsDs+baF6pg+dooo8Nrm2WZ+n+XtfxXzw6zl+zbqg6qk6wF8B5NZoC5yDEhDzqAF&#10;4g53QSyjN1rMnyxUiwJVqJAjikTni5S7IpZrf5tC6fQU5/SDjuNTztNr+2PY7Fv+CKRs2jnIfe+f&#10;fLZPa4pCnmv99RjWJ6GHx3M5Hnn83qe6S5z/9G9bqX2/Pfb39IT3sr7n+KMKjjLmHB35vW0chdYr&#10;0sde0/lMcWe6XDDXXvS960OO/D7L2/9q7QO73By7Y/xW7NuxUO069oi8BVpiMgvURY4BacgZtEDc&#10;4S6IZfRGi/mThWpRAKpaqBZFsrkd9ieX8RVyzfGaZfbFsqhCnXIO+jbE8Tn6al3fNs/xy6dCfcXC&#10;0Pqnzj+m77fH77vGstjftshcYhtHofXC24zr4/PE9oPX7nyfhYX3vxAfdux30a5vt8Vz4JcwmQXq&#10;IseANOQMWiDucBfEMnqjxfy5QrV8ijZUvMosVMvvwV6+Q3ZfbIo9FoeoQl3oHMS+g8WsZRvHQvJ6&#10;DJ4i80gW3XbHWun8y/a9PP5QHwSug9yGY1/f28ZRaL3sPs509thW4T7TRO0jKj++3LexuQ00wGQW&#10;qIscA9KQM2iBuMNdEMvojRbz5wrVEQXoUU6herfustyu2LQWpJRjcUgrojm2HyiwbYii134bUcdg&#10;yMKb3FeV84/s+/1yIaHj3ByH+NqHbRNfx+DYWdltOJr9sUCzjtnMgbcfDe9rsX2cae135dgOfTW3&#10;cJ9pQvufRR/j9G+zWn1rz9n+BULKOsA3MZkF6iLHgDTkDFog7nAXxDJ6o8X8qUL1WlhSCrQRhUx3&#10;sUl8tci0oq/YFH0sDqEi2CJwDuu+49t+G1HHYMh9yW2UP/9KfS/60f8VJJFt34nGN7eR8hUq7tfi&#10;+zjO++/9ev49bDF93u6hhY4tsjn67OPc/mehc6/ft/Jp/20bP5iYlgJ+CZNZoC5yDEhDzqAF4g53&#10;QSyjN1rMnypUh4pHGycL1cF/2xWb1mWvUKg2x7jbRtQxWJ7jKH3+wX/L6ftLFar318IWYv0/aulf&#10;z/1a8N9SC9Xy61eCLXRskc2VxBn7/zj/dSxl+tZfqLbNFquBX8NkFqiLHAPSkDNogbjDXRDL6I0W&#10;8ycK1ccnFr1OFKp9T+n6ik3lnyjeiSpUp+97FnUMhiyKy+Moef5V+z7Qj3F9UOL7pTO34Sm2h9bb&#10;v5bax2EiF832Hs/jV5Os+9OPzS3UZ3n7/1i34fou6BZ9O37dyWPelvu4gJaYzAJ1kWNAGnIGLRB3&#10;uAtiGb3RYj69UO0p1jmlFqoDP2DmKzatxSn/PnxCRbBF6Bwizk8TdQzGuty2CFfs/Cv3fWjZuD74&#10;gUK1+VfXhzSh9TavnejjkJj+X5dRjm36tyN/n+Xuf7TkkPvDjlZ9uznvYP8A38dkFqiLHAPSkDNo&#10;gbjDXRDL6I0W88mF6rji1iSlUD08gj9g5i02iX2ohfOdqHMJnUOgOBZrPYbQU8mBolmJ8z/b9+L8&#10;XYXfVbjoF3Ud5DYc+/rONjIK1Wf7OEAtAhvfKVSf27+lnXervrXWfYdyE/g+JrNAXeQYkIacQQvE&#10;He6CWEZvtJhPK1RHFyYnKYXqpaUWtLZfP+AsKNk/5R8CT1qGCnXBc9gVYE8Us7bn7z7+tdhn2uEg&#10;Spz/3FL7Xp6/v5gnj99VTI+6DnJfjmD6yjY8HwqE1ltf8y9jLcslFFPXfvVdd5GvwWM712e5+5ev&#10;+z5kadW3m/MO9g/wfUxmgbrIMSANOYMWiDvcBbGM3mgxH1mofn++t1UUbp5v+29K2xR5p3+btjjb&#10;F5sc9cNRsNgk9mOLZp/vyv3s7/VcfwSvfKHa2O/bnuf00mjsh+ffYxicx34stpnjNDtajl98V673&#10;OLPP/9NK9P3weP69pn3vv+tXLSQGC4ItC9X2GsofU9y+Htr3+tqnnepjH1kIHsy+lxXN8Yrr/mmh&#10;Yzu+tgr02en92/5UitiTen37Oa8lXqd/HW3GOtN8GwYaYTIL1EWOAWnIGbRA3OEuiGX0Rov5iEK1&#10;fGK3QNsV4mSxyfdUpeUuNq22BV1Hc6wXKoIttEK1sS1iBppyDM/gdvxPLFt555/X98eipKNtCplb&#10;UdfB7Pl7hepAM+ex76rQvuU2c/rYJ3zd7YcW87UJHVtOn6Xvf9vPZhn/zoPHmNe34rxCLfF6AN/A&#10;ZBaoixwD0pAzaIG4w10Qy+iNFvO/U6hWCkIxy9kneMcnl8X+BltY9FRIQ0WwRUShejQ/vbwvfpnj&#10;GR4Jx3A4h/kp5XHxoNPnX6Dvx/N/mGPdnX9o/7Oo62D2XLtQbZ8Q3vff3ObzcJ1JaN9F+9hjeWJ/&#10;OtZNzCxPPQeOLafPjNT9z/u1faqERuW+nXN2f81tHOtxC7TCZBaoixwD0pAzaIG4w10Qy+iNFvNJ&#10;hepgoVYzF3xPFOLuLK5YCADAB5NZoC5yDEhDzqAF4g53QSyjN1rMU6hujEI1ACAFk1mgLnIMSEPO&#10;oAXiDndBLKM3WsxTqG6MQjUAIAWTWaAucgxIQ86gBeIOd0EsozdazFOoboxCNQAgBZNZoC5yDEhD&#10;zqAF4g53QSyjN1rMU6hujEI1ACAFk1mgLnIMSEPOoAXiDndBLKM3WsxTqG6MQjUAIAWTWaAucgxI&#10;Q86gBeIOd0EsozdazEcUqgEAwK/gPg3URY4BacgZtEDc4S6IZfRGi3kK1QAAXAj3aaAucgxIQ86g&#10;BeIOd0EsozdazFOoBgDgQrhPA3WRY0AacgYtEHe4C2IZvdFinkI1AAAXwn0aqIscA9KQM2iBuMNd&#10;EMvojRbzh0L154f9aDQajUaj0Wg0Go1Go9FoNFrNBvRELVTbBWRzJQ2NRqPRaDQajUaj0Wg0Go1G&#10;K9v2dTkarefGV38A6BJjHa6K2AXqIseANOQMWiDuAOCatPGbQjWALjHW4aqIXaAucgxIQ86gBeIO&#10;AK5JG78pVAPoEmMdrorYBeoix4A05AxaIO4A4Jq08ZtCNYAuMdbhqohdoC5yDEhDzqAF4g4Arkkb&#10;vylUA+gSYx2uitgF6iLHgDTkDFog7gDgmrTxm0I1gC4x1uGqiF2gLnIMSEPOoAXiDgCuSRu/KVQD&#10;6BJjHa6K2AXqIseANOQMWiDuAOCatPGbQjWALjHW4aqIXaAucgxIQ86gBeIOAK5JG78pVAPoEmMd&#10;rorYBeoix4A05AxaIO4A4Jq08ZtCNYAuMdbV8XoOf//+/fv7Nzz/3tO/Hbyff49hWm5sw9/wfE0v&#10;QkPsAnWRY0AacgYtEHcAcE3a+E2hGkCXGOtqeP89h6n4/PAUnl8PUaAWzbc8DohdoC5yDEhDzqAF&#10;4g4ArkkbvylUA+gSY10Nr7/HVHgeno7nqd/Pv2EuTA/Pv9eyyPvv7X38GnvE7m94v028D8Ma02Mz&#10;/2/+7fF8ef+i4Ox6+B5yrLzXY/tXNKc+m5T3ENvsfWR6aY88+y5yJsZ7lweBxof3UWzc2f4a89pM&#10;Kslr/DbGAGCmzRsoVAPoEmNdBaKI4JpfveevBfn38BYXoCN2WxN/ORBoxxw4ux6+jRwrbF9gti30&#10;9VBO6weh4W2QZy2QMzEcMexpzg/7cWDjbtN3yeMK8E2MAcBMmzdQqAbQJca68tZC9PB3nF9FfC0I&#10;ohC7LW2LYMPw+Hvap7jen/Z6Pf+e49My+xw4ux5aIMcKE1/5ZJ98/Px32geWr8ecP/ap6Om/D/cS&#10;8qwVciaCzAMTgHNcuhri2Lh7PR+bD8Io8OFnMQYAC23eQKEaQJcY68pbCwmOAoR4oo43EXmI3XbW&#10;D2NMHCd84HJ2PbRBjpW1+RDzOb9RTygWizf3j6f/XkKetUPO6MIf5uOMJe7k75+Q+/hRjAHASps3&#10;UKgG0CXGutKUJ6ZloYH3EFmI3Vbk05opT4OeXQ+tkGNlbT7ETP7Qcndv8d5LyLOWyBld8MN8nLLE&#10;nfx6Ib7+Az+KMQBYafMGCtUAusRYd8bnR0A2f2I52MKDfW393rW1+CALB55G1ToZsduK+G7BpDfC&#10;Z9dDK+RYSbtCs8yHiPF//wSa/4k08qwlckYj8oD4LGaJu9AT1crvp8yWImLo+rzd82D7FUP2Gs/b&#10;kB/CrWOWvzgZXOYVc/yuObhg+mc9Zu3HbM225Nw9Il7f5hjtj9cu64zrxf5wrek3+/Utu/cLy1c3&#10;TUuNlms5j//mdXtum+Od35esXMu4umm0xFLpp54ZAwBJmzdQqAbQJca6RPJplUOzk9F1ErxMgIPr&#10;fFrcE3WQiN1W5AcvKW9gzq6HVsixgsR9YB7vowpCVtK65FlL5Iwm7QMaxJnjbn1S1ZH7UYVHMX74&#10;ro8ypx2ez+Uay03EjHehZaK+LmI5R3cxe+2fTwvNvffLBsfp966o7Wq2cDwtfhDxPmFzPvN52mMK&#10;7nvqq5hldmI+WDiHMQCQtHkDhWoAXWKsS7CZSNonMeYf+3hNP0w1v/Z5/Tjxi3gDgGjEbjubN3Ch&#10;N287Z9dDG+RYQY4CSlwhQNw3lpwJ30vIs3bIGYXIAz6gL8fG3TqemOYYF+LGm7WI6Lw+p+fBMcXJ&#10;8DLruOY//nAxW5zb/NSz71iW8xQ/WusbS3dF5uHx/HtNPwT4Hp+wXl9z7m/fp/bp68369li357Oc&#10;5/BYz0ns9ynuAfKDg89ff36WkfcJ17VeXi99D2EMADa0eQOFagBdYqyLJQoDzgmwmDiOzTWRVt4A&#10;IAmx25J4Qzm2zxtW3dn10AI5Vo6zgKI8/TdalhHricKG+15CnrVCzoTJPFiLnI42LY84Nu7mfHf/&#10;gKrrAy+H4JgUMQ8W62/2o45ZRrCAGf5wbhYsZi/bN6/N/+3pi2U7Zl/h/ep9sl1mf1xyrLZF5Omf&#10;g+T2Pu3QX7viubrM4dzEcQX6+wzGAGBLmzdQqAbQJca6SMHJ+0yZSEdtA7GI3cZcf0oa+r7D2dn1&#10;8HXkWDnOAkpKwVneNGLuJeRZE+RMmHyKM9S8xUw42bizT9S+vd0WV3h0fqA2y5kHR6wrY+O4zHr8&#10;/tgIz8GX7dvi9HI8oYK27YPwNuUDKr7zsnz9Grv+lriWpqn3jphl9juP+WDhJMYAYEubN1CoBtAl&#10;xroY8ukFx6R2EZ5IB98AIBmx+wumH/+Z4n5u+huMs+vhm8ixUnzFjkChwHAWt434ewl59m3kTIic&#10;S4VbfNEOlo07229jsXr6t41d4dH5BKtpvjFne+3S58HqmCUK2c7ti+P3x0ZoDr57bdne/njW8/xs&#10;I26b2tdjuM8/fv0N0Rfe9RKXOZybvB7D9kczx+Xth56n/kqHMQDY0+YNFKoBdImxLkJoMieJ5VwT&#10;rM3THNO/4Txi95fYN7jrk0G+HDg6ux6+gRwrxVfsEG/a9/eFwBOI6fcS8uxbyJkQUZgjAIuycbfk&#10;t2tc2BSCI9r++sTOgz3jVvDJYbPOphDqOP6oD+cCY+b62rz+GoubZZflpmJ5ZDE32CeG8/gT1t8I&#10;necsaZljn8rrFWpJxz1iDAD2tHkDhWoAXWKsixAz4TPCE2lRkGByVgSx+3s2b24S4vzseqiLHCsk&#10;cA9ZY18+RRgoYGfcS8iz+siZAJEH6QUuhNi4W59UPV94nFuoKBsaOtb97I5BrG/HtM8P+rl+gNE0&#10;xw78T3qvvPs2jh/urePoeq6Ofws8gBLa357r+FPWl9b1Yvri3DJrf5nXzLWS3q+1T1KPXcYBYwDw&#10;oc0bKFQD6BJjnS5uMimKB66JYezTKIhG7P6ik3/Keno91ESOlRG8hzgKQMHls+4l5Flt5Ixf3FwK&#10;Z9i4W/t3X1QNffAlBIrRyfPgw37E2HNoZpui+Hkc12KOP27fcttzMXb+t/UcxRw+UKiOKZ5/uMfd&#10;+PWl3L6YRV6r/UnPThacGQOAI23eQKEaQJcY63RRk0n5tIhrYhd4A4BziN1fFPMGyeXseqiJHCsj&#10;eA/ZF561QnTWvYQ8q42c8TtXmEMMG3dr/+7HhojCoxEqIhaZB48/8LoW0+1+Hs/XZxwKjmvuQvNG&#10;aN/La9vzWs5pXH7dx2Z1z7pWdDyLY5PHfy4fYq5l5jIxH4ae/MD03DkD96bNGyhUA+gSY51On1iJ&#10;CZ9n0sZTBOURuz9IvHnxv0FyOLseqiLHShDFYWdsy4LBc13Wc7/JupeQZ9WRMz58SFKTjbt1Hrob&#10;OyKLiqG5bol5cIjzaeaZevzhfS/Hvou7ZZ/m31/ivzdrZxeqRdzvlotbf0f0hXcIj7neoWVEYd27&#10;j5hlDhgDABdt3kChGkCXGOt06wTaNSGTk1DfMmJCyuSsGGL3u8Y8sG/ovAEsc2F9U3d2PbRHjpWw&#10;FlHcRYPjPcQ235v/YNGFPGuOnPGRH8hEV7YQycbdPHb4C4+hvBfjg+P6lJgHhwTnyMHCq7bvwPg7&#10;98sweIu/63kfi8nhPvkILbMWqn3rf85tc9wx1zJ3meW1mHtWQpGdMQBw0uYNFKoBdImxLoKYtNlJ&#10;2XP8EZj33+u5/lL58Jj/2zUxDL8BwDnE7jfJNybmTd1j/jGkzw8iyVwY82FJgrPr4ReQYwWI+0dM&#10;MWNs3vuE715Cnv0KcsYjIg9wno27sX8dhd5QsXWlfKCWPQ8OUebIolA9bvuVsO9lXccxbbZrmmPf&#10;wb5zHNdi90ORg+u8Nn06mLyYx+ztuclVY65l/jKioLzrN3s/eSz3msRcZgwAnLR5A4VqAF1irIsh&#10;iwDHZif172UCFp7MUiAoh9j9rvWNTajZ75zcxvjZ9dAeOZZvjX9HoWS2K1h4lwvcS8iz30DOuEXl&#10;AU6zcWeLoceuFfNX19PKMzG2uIuICfPg0H5cIubI8unjfQvte427tILsTPtryJhxNzTvD52XbdsC&#10;d8y1LLOMfl7p9xLGAMBNmzdQqAbQJca6WG8zoVz/PNBOtD5PrU2vzhMw1wyfpwiqIHYbmJ/02b1h&#10;HQb7psX1Jnlydj00RY7lk4UO7/Af+2Hmci8xb/RdGyPPmiNn3NaCnP8pT5znj7u1KDk4B42PpdBr&#10;r4//Rn5+HhyijWuj/b7N+aj71s5dvO45Zq1QbX2eMt4e26dvzJirDrquMXvbryv51Luvo2KWiY2J&#10;5+7HL02b7yXqeR0xBgBu2ryBQjWALjHW1cdTBHUQu0Bd5BiQhpxBC8QdAFyTNn5TqAbQJca6+mKe&#10;yEA6YheoixwD0pAzaIG4A4Br0sZvCtUAusRYVxnfT10NsQvURY4BacgZtEDcAcA1aeM3hWoAXWKs&#10;q8j+6vfyvXN87UdpxC5QFzkGpCFn0AJxBwDXpI3fFKoBdImxrjT5K+Jr40cUyyN2gbrIMSANOYMW&#10;iDsAuCZt/KZQDaBLjHWF2V//FgXqYXj8Pf0/oY4MxC5QFzkGpCFn0AJxBwDXpI3fFKoBdImxDldF&#10;7AJ1kWNAGnIGLRB3AHBN2vhNoRpAlxjrcFXELlAXOQakIWfQAnEHANekjd8UqgF0ibEOV0XsAnWR&#10;Y0AacgYtEHcAcE3a+E2hGkCXGOtwVcQuUBc5BqQhZ9ACcQcA16SN3//sArLNP4RFo9FoNBqNRqPR&#10;aDQajUaj0eq1fV2ORuu58UQ1gC4x1uGqiF2gLnIMSEPOoAXiDndBLKM3WsxTqAbQJcY6XBWxC9RF&#10;jgFpyBm0QNzhLohl9EaLeQrVALrEWIerInaBusgxIA05gxaIO9wFsYzeaDFPoRpAlxjrcFXELlAX&#10;OQakIWfQAnGHuyCW0Rst5ilUA+gSYx2uitgF6iLHgDTkDFog7nAXxDJ6o8U8hWoAXWKsw1URu0Bd&#10;5BiQhpxBC8Qd7oJYRm+0mKdQDaBLjHW4KmIXqIscA9KQM2iBuMNdEMvojRbzFKoBdImxDldF7AJ1&#10;kWNAGnIGLRB3uAtiGb3RYp5CNYAuMdbhqohdoC5yDEhDzqAF4g53QSyjN1rMU6gG0CXGOlwVsQvU&#10;RY4BacgZtEDc4S6IZfRGi3kK1QC6xFiHqyJ2gbrIMSANOYMWiDvcBbGM3mgxn1aofj//hn///v55&#10;2jAMf4/n6+89LQ4Av4oJAdp4/71fz7+HuV9u7qEJ9897xe777/VY++Lxmv450vv9GvtyOzcx/z88&#10;/p6vQG+a9Z5mv8Mg15vmMWY97TrY/Y7ri3XH/T6ef6HdxsmPkbFfnw/H+Sn98npslve3x9/hUkWv&#10;K9r+gufsX8q8vre8P2T2yd7ruY1Pu40Uuev7JI8JRWKuQM6euT4lcm6SO6bVzpnLXldFXr+XO77k&#10;/t05u/6vx12avPmMW/41zu3j8bzOzCdGGcev1J02Lbuz2/cz70vRGy3m0wrV0Td9k9RFBmcAqIMJ&#10;Ab7O3EPVSbeZ+GsT2rvE7tvRH9Fzh/FN8XbdY3MXIN67Apmz2eswLb+1fSPqbhlzoKg3ZsPfMxQj&#10;MdsYnu43XhnFnah+3bd9RxUoLuVd34+73R9K9MmGI8aGYFDu5K7vcnZMyI25AuP62etTJOcKjWnV&#10;cubC1zUss99L3CusjHvp6PT6Px53ibLmMz7Z17hAH2fOJ7JyKDqHTfMdQ4zsXL9XLAPfosX86UL1&#10;+On+W7TDp1ARN0cAaIQJAb7r/fdc3syZCat9QmO5f+4mycqE+/Kxa97Yrn2xbXFv7MwbY7HOYFYy&#10;3ShMcxL779O/LOQbH9PPmzceZiObNxuOg3k9ptdM2z8lY/e5Xsczc6BQjNg51vyaab4Y2bypVLbh&#10;6uylf+ybsmk9Z5uW33Evu2viGhyKk5n7z72+s1vdHwr1yUrEqZn3z/EWX2jOXd+lxJhwJuYKjOuZ&#10;12d7jJ4m9rHv51JjWp2cufB1VeT1e4F7xSijf0fn1//tuEuQPZ/xyb/G2X2cNZ8oOzYe6k77Nq2S&#10;Lv84bxPLwJdpMZ9RqJ7+bWfz6X7eCA0A1TAhwHfZyfA0CZ7+ZWP31Ero9nnp2N298bFvbOVXAMRM&#10;G9Y3BaY/k6YZ8g3Jw7zFdlu3v1tGHrtvxzHLeCkxsikKuN/wyDdM7t0r21jmef7+yeXtXytr/5nX&#10;V7jP/aFcn8zWeb5ZVsR7bKE5d32X9fhTxwQjO+ZyxvXy18fFu37BMa1Gzlz3uiqy+105PnPG2r3C&#10;yupf4/T6Px530TZxcG4+45d5jQv08Xp9z8wnCuRQRN0pX+ZxFujnGe9L0Rst5osXqreD1rkJFQDU&#10;xoQAv0a+KQgVbS4du9M8Ynzyavon+QF3YA7/ISb86YUtMT8J7Gg9nu0bL9+/763XsfwcKPjGMfLN&#10;kJzLHfowq7gTQTvGrP3nXV/pPveHcn0yEtdv3FxqPuau75K7jcoxHx7XC18fF9E/+32UHNOK58yl&#10;r2vYN+4lwXuFldu/Gev/dNylmGLs9HwmU+gaZ/dxYNzYWPIsPQ7k8TvXFduu3ZchoeO8TSwDDWgx&#10;X6FQLZMxlLRvxxfzD+MX88s/mdiTNwBnEwe2HMfyb58/oVsGXtNifyTi7PEu7J8G7fY9fkG/tnLi&#10;ejEDobX8KaH3T8Lsn7zYP+vZ7Xts9rztp48xJw78JiYE+DXy/haa8N8tdlPe2MXe49xSi0LbfcTu&#10;O+V8UgW3Hf2mLtAPyzbO9K9OnR9m7T/v+kr3ybFyfWIt12+eOyYWq3LXd8kbE4zKMS9z9niOZa+P&#10;SyjnYvsuOO5MSufMta9rWMl+99HWze3fnPV/Oe5y5VyzVKF9ZfdxifmEQu7bmUPRx1BX6DjvHMtA&#10;bVrMVyhU2z+hUJJWfkrnab6b/jogeJoovC7L2oNV9hmcZGQcr/U2/RZc31MsPrNe1IAprqNz31E/&#10;jGGa57iBK2BCgF+jTtond4vdmAn8h5hfnHzXIucQ7k3433TFviGR99jg3OKE9RhCRafQQwKW6Mf9&#10;fXw5duUcz5BzKd/1y9x/zvWV7pRjpfpkvTYivlIKzbnrO+WPCbkxp9HG9WLXx0XJuXXf+WNa2Zy5&#10;/nUNKdnvPus+XPeD3P7NW/934y5f/HwmX+ga5/ZxOH6kwHxCoeaQOLbafRkSOs47xzJQmxbzdb/6&#10;w1kEFZOm/dPMux8kcO1jMyDIL9Gf27ScJQfZZSI8fsn9Z9nxCenp370DcebxbtY3+xi/A8mx/8O6&#10;J9fTB0xxfWw7XCNxw7H7NefrfZ1CNS6MCQF+y3bsDb0xuFvsRr+xE/dF30Rftb+37u7p64e0x3to&#10;9Bu3EsfpIuZgWUWnTaztll32oW0jXdR1zt1/xvWVbpVjRfpknTtuYjo61nPX9yiRaxVj3hygPq4X&#10;ilkXLedKjmlFc+YO1zWg+r1EuVdk92/m+j8bdwVEz2dyKdc4t4+LzCeCInJInGPVvgwKH+edYxmo&#10;TYv54oXqNWHdiagPfGJAcBRC4wfO7bHEDILn3viFjjdiEJ4modu+Oruedrxyu1PbH7M6kIavD3AV&#10;TAjwU8TYq42td4vdM4XqcTlzHzx8NZa5Z36+kivQg7KvbbMfQj/EB9eer/SSx+l7ozGS2y/x7mr3&#10;AfV4fNNLq7R7s3euIOdE+2a/Cmz3i/bx1kJl8PhK7P/k9ZVud3/I7JMlXpLnjB+563uJ9U+PCdVi&#10;3pD9Hor7zOvjpudcyTGtaM7c5bp6VLuXRN0rjNz+zVz/Z+OugOj5zFmR1zivjwvNJ0Lkfn37EDk8&#10;Pjhnzt3ZpsWrUI7zzrEM1KbFfEahejtIvMbvM54S0DbXoCOSNJjMy35Cn1zpg+G6bOhTLlm83W0z&#10;93gjBiWns+sZof5ZB1M7eZiW21+nzTWe/m2DQjXugQkBfsk6dutvbu4Wu9Fv7MT9KaYF79vm7rX8&#10;VoNcJ3wAm79IGva/Em/nQvINpG2J9/CR9zwH/y/TJ96bvfOjyD4O9+1R9Ju5Yvs/c31X97w/nOwT&#10;MSc9LBozT85dP6TEmFAp5q2Ucf309fGIy7lyY1rRnLnVdXUp1O/ecwzdK4zc/s2+Pj8adwVEz2di&#10;nb3GWX1caD4REJVDsXFWpKPd9OO8bywDtWkxf7pQHWy+T3CX9ZWBLDCpXQeMlEJ1eFlZwN0cV+bx&#10;nr1Z5dzkvOcsrp3d5rLc/gakvmmgUI17YEKAnyHvrRGD/t1iN/qet5uDzF/lJb1f6z3Mvz3HGwfZ&#10;xqfApkX3zDF413O0M0WQ/Xnu2+cptWnZRcE3lqZPj5s/9ln8uYlji5i75e8/4/pO7nd/ONsn4tq5&#10;killznhqfUWpMaF4zBtJ43p+zG4l5FyhMa1oztzmugaU6PddP+2b+15h5PZvietT4vyNXxurv1eo&#10;/jTvNbZO93HB+YSLPKdQJynnvrQiHe2QcJx3jGWgNi3mCxaqB+eNSpKDd2zbjwuxxWcrdlnfTSX3&#10;eNf1Iwfuydn1LPc5i0/7pgNcljvcgOTk9vNded7XKVTjwpgQ4CeIQk1UEc+4W+z67sEHYg4SXE72&#10;6WFBeY+zbxjmp1/eZvPbe/7mu2IlW+gwyy5/mTQ1+4bR/o7FO7f45vCe/rR63d9+fnD2jWVczC1O&#10;xKu8btn9oe6/wPU17pVj5/tkzU3PtVZiPXd9VZExQXEm5pPWKROzG6k5V2BMK5ozt7iuESrcS/R7&#10;hZHbv6Wuz6/FXQHR85kMUdd4dqqPK84nZExoy8fG2cF2TD20mI2lHKd1w1gGatNivsKPKfrJwTuu&#10;mYF3t5+UwTB6Wc955R7vuv/ADcTh7HqW65yD/+a8Ab22X+PiaxSqcWFMCNCe/JPB+PH+brEb/cZO&#10;3KvDb9p9b7LkmxdPf2/enKTfg0eZc6WQzbzEe24F50cO67ox5xfR54n8+y93fe+TYzl9so5PNt/k&#10;1/0tTTw1ORZYx3+fVs9eP0L2mBAnLeZTxvVyMbsqn3Oyn33nXzRnLn9dC8m4l/jvFUZu/37p+sSc&#10;/6+N1dHzmQKC1ziWs4/lGFJyPpGYQ6fjXx6/o6kbq5DrF4xloDYt5hsVqs8nffxgGL+s76aSe7xn&#10;18/Z7/6cfdtalgvc2GS/ONvZmyLwA5gQoK3tRDjlnnq32JX3mmA/RDyR8uF5kxU7h5GFoROTnZx7&#10;uE6em+e+ru43r3gQfb2szL508e6/4PW9TY7l9In8t8Q2biJ3/RhiH6fGhEjxMZ84rtcYk1KWjRQz&#10;phXNmatf10Ji+t3Pf6/I7t+vX58vxV0B8TFVQuAaR/L1cfn5xIkcyqw7nVMn168Yy0BtWsx/tVBd&#10;YsCJLT5bsct6B+PM4z17s8q5yW3OOTCRWJbz3FTsn6/Mx7D+GaIVe0MCfhsTArRjJsLizUXqOH+3&#10;2I2/54k3EMEF3fep+PlDzn2u/j1yPY9tf0X3Y2YhK2WO4p1fZfDtv+T1vUuOZfWJjJOkNl3r3PWj&#10;5I0JseJiPn1crzEmlc+5uH2XzZlrX9cy8s7NWmNhf365/fuN69Mi7vKl3B9L8F/jGP4+jj6PqPnE&#10;yRz6eqG6Vq5fM5aB2rSY/26hOlA4jRU/qZPLhiZrYvDYbzP3eEV/Ja1/dj1jOefhsQ62jkFxXc4x&#10;YAb3nzPpAH4HEwK0kT8Rvlvsxr+xC9yvJc8bp/j5Q8Z9LuP+HUf2wW5uI/YdKh7kvZEO7H9PXodi&#10;8wX//kte37vkWPWYz50nZ78vkPGQPibEiYn5c+N68etTI+cix7SyOXPt61pE9r0kdH65/fuF69Mk&#10;7vJ9t1AdE8MBoT4uNp/IyCFxDPX7smKuXzSWgdq0mP9uoXp/Y0sdUI34SZ1c1jb3AC4H2ONAnHu8&#10;ZtBT9v9nfxDB7GM7cJ1db3/Otrn7aVnuMJHVJh/i9VKTYKABJgT4vu2birMT4bvFbsobO7mse8Jv&#10;f9Bm7uPt9qL3c/bNdUyRyMyj5mUe++O3c6whPNfYzFmC92/fm1Y5v9DnUXvhOdOW7zrkCO2/5PW9&#10;S459M+ZDb8C9YtYP5YwhzzF1TIihx/z5cb309Smec3K/ypy/dM5c+bqOlLgN0vo9+16xff1M/1a9&#10;Pg3jLpfsF/Wcq84HFGofl5hP5OfQZ93E+EmWeZwhF45loDYt5r9cqDbENj6DwXubtNOPqzwGM/g6&#10;Enq96elvsOQNcm6DOfD5R1zk11t4t5d5vIf1lx+LMft/rjeow03+5Hr7c/Zdp2W5/TGL/fomHstg&#10;rgy4wC9jQoDvkhPhz5uSeUz3NZ/Lx+7uPF+bN3bb147kGyN7T3+aN3LT8uO9eH3tUHyQbxiW++r0&#10;2shuY72/2mU2t8Fx/eGzT3mcr/hf4N/co/fHJ++/yy/Fz/uY5hnzuqY57++Rcwfn+uO6Zp3x/Nb1&#10;xnX3favOwU4UxHP3n3t9hdvcHwr2iZPYvnvOqIhYP5gzo4wxITvmM8f1otfnRM6N+88b02blc+bC&#10;19UIxm1uv4/n91nm9L0ip39HGev/dNwlmo99ainzmarzgRJ9LI5hzKeU+USBHJL73/floU2rpCsx&#10;ht8kloEv02L++4VqYzvpCrRihWo7wIf2GR48co7X2hbEHa3gevKmF3rTsCy324bev2JA9xw3cAVM&#10;CPBV42R2Hl/jmu8+e+nYTewH530sYhv2TYPz/hR7P3fNC2KO3b6hDNwY5T36+ObfvPGXb+69zbxh&#10;NG+IfDZPWTmbfcPpWF/M8YJNecrL0p+2cyix/5zrK9zq/lCoT5xETrQrVBtnx4TcmIsZE3btmPZl&#10;rs+pnCswps2q5MyFr2swbrP7vcy94nT/zs6un33+q6ZjdWKc7POy6nygUB+fnk8k9o1trrHRtZy7&#10;+eoWitzjvEssAw1oMd+kUD16T5/G7QfhwX4qZRLac2PVC6mrw7JvO+jLAXf6BCxi8Dh7vLP3Yd/m&#10;hmUHrsLrLeesFJGdy9l9zfvwXmAK1bgHJgT4qhKT9smlYzexH7wFF3tPfpj772Z58//m/mif6gqb&#10;7+fHN2B2/fGpoWnJvff0JJNrv9r9fLQUpfwFBLsP+yTOvp/s8YaObcN+PZirf5Q5j51zPM2c5tg3&#10;n3WjznEzT0h781hq/2ev7+x+94f8PnES+RwsiPnErB+RM6OTY0JWzBUb13OvT0bO5Y5pk2o5c9Xr&#10;qsRtiX4vc68417+Ls9fn1+MuRu58pvJ8oFQfmw05jsH8f2g+USKHUrZxtiZR4DhvEctAA1rMpxWq&#10;LyalqA2gL0wIcFXELlAXOQakIWfQAnGHuyCW0Rst5ilUA+gSEwJcFbEL1EWOAWnIGbRA3OEuiGX0&#10;Rot5CtUAusSEAFdF7AJ1kWNAGnIGLRB3uAtiGb3RYp5CNYAuMSHAVRG7QF3kGJCGnEELxB3uglhG&#10;b7SYp1ANoEtMCHBVxC5QFzkGpCFn0AJxh7sgltEbLeYpVAPoEhMCXBWxC9RFjgFpyBm0QNzhLohl&#10;9EaL+VsXqgHAh7EOV0XsAnWRY0AacgYtEHe4C2IZvdFinkI1gC4x1uGqiF2gLnIMSEPOoAXiDndB&#10;LKM3WsxTqAbQJcY6XBWxC9RFjgFpyBm0QNzhLohl9EaLeQrVALrEWIerInaBusgxIA05gxaIO9wF&#10;sYzeaDH/zy5Ao9FoNBqNRqPRaDQajUaj0Wg0WqvGE9UAusRYh6sidoG6yDEgDTmDFog73AWxjN5o&#10;MU+hGkCXGOtwVcQuUBc5BqQhZ9ACcYe7IJbRGy3mKVQD6BJjHa6K2AXqIseANOQMWiDucBfEMnqj&#10;xTyFagBdYqzDVRG7QF3kGJCGnEELxB3uglhGb7SYp1ANoEuMdbgqYheoixwD0pAzaIG4w10Qy+iN&#10;FvMUqgF0ibEOV0XsAnWRY0AacgYtEHe4C2IZvdFinkI1gC4x1uGqiF2gLnIMSEPOoAXiDndBLKM3&#10;WsxTqAbQJcY6XBWxC9RFjgFpyBm0QNzhLohl9EaLeQrVALrEWIerInaBusgxIA05gxaIO9wFsYze&#10;aDFPoRpAlxjrcFXELlAXOQakIWfQAnGHuyCW0Rst5ilUA+gSYx2uitgF6iLHgDTkDFog7nAXxDJ6&#10;o8V8XqH6/f57PR9/wzD8/fv3T7TB/Nvj7/l6/72nRQHglzAhwDnmvvZ6/j329z3z/4/ny3/Pez22&#10;y8e0x2taeeuOsft6bvvzYeYPBwX7UPV+/T0fdi6z3Z6d79hji53bvM12bKwMYhtyjuR2MsYEu9/x&#10;+OX6dr+P5593t0Le+vnHb7fxmV+K9U0L99ssf/+/nWOmb8y1mc/rbIhvtY65EjHz0SrnVmWuT9SY&#10;uJGTM6tz/cecCm0Qd7gLYhm90WL+ZKF6OwkLNzPJS5ggAcA3MCFAsvdz9+bd1Ya/p+OW994VHaJa&#10;L4VqR78Ojk4s2YchUfsZHn/BLY/FHsd6m+bYRkaMfcTMz+y8bFr8IHP910M/ftt3oWlhTB8MT3Ok&#10;Dtn99/GrOfZ29O/ZQugi+5plxkyha3Y650rE7KTY9YkcExc5OTM7238T5lRogbjDXRDL6I0W8ycK&#10;1fuJjJl8Pl9mAvf+e0/tNT6VIJdRJlgA8GVMCJDm/fdc7muf+958z/s8iSfueZ6CwLJ8qL3Wp4Z9&#10;9817xa7oV/EUn+/cnX22bxF96CXWtddxU5wy294U5PzV2r/HvIxpg1nOrCrYYzQxY/99+peP/Bh7&#10;PdZl9k+y2m2sxSx34S9v/dDx7wp4UYVmpQ8O/Z/ff7Ofy7H3S5zbtp0qhC7yr1m9mEm5ZjVyLjJm&#10;raLXRxxTxJiYlzOzs/23Yk6FFog73AWxjN5oMZ9cqJYTUjvh8U7aDDvJW5Z1TlABoA0mBEhjiwdT&#10;EWD6ly35Rv/8/W69x/bx5Nr69LJ9YnEtuOR8uB3Th26yaOVfV9v++rqJl6QDyIwxWbDy7Ti0TO76&#10;2vHLdU1z7ULOMd2HEOqDcjn6Uzm26bdhLCLKr4XwXao4mdesdsxEXrNqORcRs6WvT+qYmJczH+f7&#10;b8WcCi0Qd7gLYhm90WI+rVC9e9LIM1/c2PwJ7dnZDwAUxoQApekFA0VM0ce4TeyK8x1PN6Ioo4rs&#10;QzdR0Amsu85rwsXinGK7TyjGgsclrNvYFtpz148hj//QP7HXTsxFU/s4Nkd/Ksem8x2fcp3+Sc6t&#10;Q+dRQuiafTtmnOf6xZxzbr/k9RHnMq6nnVuJnCnUf8yp0AJxh7sgltEbLeaTCtXrZC08Id2Sn+QH&#10;Jqj2z+Ye65+4jc0+5bD9u9s/35/WuZs8zvff62n/BM7sY78N59MUOfuaTX86aLa/WTb09MZEndSL&#10;SWfSJBjAiAkBSsstHsXeY+8Su8v5zh98FyiYnJunzFIL1cf7s3rvzhSKsdh9+7aRu34Mue7hGkfP&#10;a+Kuk0vssf96juVcg1Sha/btmHGt+82cix2Xzp7vci6xY2KBnCnVf8yp0AJxh7sgltEbLeYTCtVi&#10;khP5NPVsnQS5J1JjMXfetqst+ztbPI5cb3NemYVq+ZSDt9lC/LT8TnjiKI+tzsQcuDsmBChtHbdP&#10;FEljn4wzbhG7S4FF9FVuoTqhD320+YpZIlAkFffmk/vXhGIsPG8QRHFL9nPu+jHiip5a/oh+Pj0f&#10;De/j13Msp/CbKu6a1YuZ8DWrn3NfK1SfGBPzc6Zc/zGnQgvEHe6CWEZvtJiPL1TnvAEMTVDlds1E&#10;a3zSePoRkNdzLWCvu5x+IGRu4odaBrHup02rzBOx4fH3fMl/t7Y/jrQ9Prkt06L2ZWzOySw7/rjM&#10;vNznyfH5Nd/kMjj5VyauAHRMCFCUuM+decOfUti4fuyuxd7NPSzz3lakeLefk2x/GU78MFmDe7MS&#10;Y9FFK89x5q6vE0Uxxz6C854NuR1tWSEhR389x4rEepTYa1YpZrRrVjvnlPP3Sb8+58bE7Jwp2H/M&#10;qdACcYe7IJbRGy3m4wvVoWKzxrtuxARwemPo3WeRSZY4jtDTOZH7WieO/gmqfYp8Xib8hvM4+Yyf&#10;mALwYUKAIt7bD1XtB6Lp47J4SjfiCdGrx+5yD9ufa9b9PK0Pg8RxfLb3+Hs+dtfYtQOx3nhbd32l&#10;mZnrDOP6CUcYGWOyOBbsP3l+Yv6Ru75Krne4RpHzsEnSPOhEjv56jn2tUB28ZtvjKBozsddMbLdo&#10;zs2U8/dJvT7nxsQCOVOw/5hToQXiDndBLKM3WsxHF6qzJsW+Carv31MEJ3Hxot70xOwr+pzCRXrv&#10;8RQ6X6B3TAhwivyQcdOmvwiaFksRXeyZXDp2xT3scIvMuL+l9qFu+9dWy7ZD93VvbLib9zhPx5go&#10;1ps2/uXX9MpoX/yzbXM+ueuHrfMa1zzybNHN8ZBDgRz99RzLmpMnCF8zq1DMnL1mpXLOQz9/t6Tr&#10;c3pMLJAzBfuPORVaIO5wF8QyeqPFfNNCdZGJdsYbW2k9lsxCtZj0aecUOv91QimffDBvCJZJaeA4&#10;AaiYEOAU5Y3958mzadko8kPLuHH9urErztV1gzx9P0/vwzBHcU023zXexcb8tV/SW3yFmG3OeUJO&#10;jJl1vcftaId+zl3fR56T86S/Uaj+tJgc/fUcKzJ/1qjXbFIiZs5es916p3POJfb8HeKvT86YWCBn&#10;CvYfcyq0QNzhLohl9EaL+aZf/bFO5BxvNGIlvbF9jxOux7D/szbZAm9yI/aVdE6BPpVPceybnUie&#10;7S4AH0wIUErsbw84nbi3XjV21/uj5z57tlCdMz85kEVvu735ac7jE9ab76+2xHEEi1PiPGMLYEkx&#10;Zp9itX++L87DNlvs+/xOh9LPuevvyfP1zrHOFt0CczYhNUd/PceqF6qjrplQOmaMqGtWK+dSz38n&#10;9vrkjYkFcqZg/zGnQgvEHe6CWEZvtJj/SqHaN2ELPhETK3byu5l0hlpgQhqxr6RzCvRpqFBtn+Y6&#10;3V8ARkwIUJq818UUDswaoigafx+8ZuyuXxFg73fbHyOemvMHi6fVvc71oVvEtjZzid0y0fOktAKT&#10;lB5jDrHFKZ+k9eVXQ4Suj+x7vTCYWqiexfbfr+eYb15dRuw1S5ARc8FrViXn8s8/7vrkjokFcqZg&#10;/zGnQgvEHe6CWEZvtJiPL1TLN2eJb458xdt1IpcxEY4qVG8nneP33e0WXY8lr1CddE6BibtzQim/&#10;+iOnzwAwIUAFsnAQMUbL+2pC9eaSsbsp8Ka1YNec7EOn2GKab58Rc4SPtALTVmKMOeTOveLX3829&#10;lBP1zRWP9KKZX1z//XqOrdcgvfAblnbNYuXFXOCaFc+5MucfdX0KjInZOVOw/5hToQXiDndBLKM3&#10;WszHF6pDE8UgMenbvaEoMtGOmGTF7GddplShWj+n0LLOQvXI358A4jEhQA3r2K3fA+KLDFuXjN3T&#10;RZlw35ztQxf/fXfPU/SR9+fgxfetHyclxo7y9h2/vukLMWeMOc7o+ZOMpfQOiOq/X8+xlLlmvPRr&#10;Fic35kLXrGTOlTv/qOtTYEzMz5ly/cecCi0Qd7gLYhm90WI+oVC9nRDFvjmQk8tDcTf6T84CkorH&#10;/jefMcvE7EsuEz3pc+wz9IZ5Pdb8N+ZAr5gQoDw5rivjs7xXJBZvbhu7MfdYKaMPXUL33S1f0SZ8&#10;X19EzxNcEmLMJXfeFbX+yYKf2HaoX6KLc05x/ffrOZbXBy61itRG9lw/dM1K5VzZ8y92fbQxMTtn&#10;yo1ZzKnQAnGHuyCW0Rst5pMK1eNEbp6omKZNOOXEyP0mUm7P84bB/piKmUR596VN4oz1OHz7EBOw&#10;yIma/9zj3gTJvnFtK/iGOWLCCCCMCQGS2ILAYMZj39Bv6Pe8lf8JQd1tYzfqHrs61YfmOs77eOz2&#10;4S/m7ATuwdq93SzhP+7CMXYgj/tMYT9q/e0cKC22Y+ZPct64mx8V7L9fz7HoWLUCMf+Rc80UWswU&#10;uGZZOTcqf/5J1ydEHRMzc8bI778P5lRogbjDXRDL6I0W84mFakNMeMdmf9hv+YGPT3s9zTLLxMk2&#10;f8F2nKSK5T7fHy22M73mfdOqTuKMzURZTojNfsQ+Pu04iVvE7MvandPweJp9zv2z/xVz9/7WSeG5&#10;1wGEMSFAEjGuD/a+Z24k873q/Xr+PQY5rmvFiXDhQHPb2I29x47O9aEsuBw+6JVzhWU+Mr02stda&#10;zhlccxt5XOY85P1/jJP1tcP+c2NsPP5pzrFZdz/v8MzJctffFM3M8ZmFlm142kHknHDc/v78C+bo&#10;z+XYfB5Te20KodvX9oIxn3vNcmOmyDXLyLkSMWvtlkm5PkExY2JOzoxy+m/FnAotEHe4C2IZvdFi&#10;Pr1QbZmJ02biEmqbwrDbazOZdbTQkz8xkzgjvA87sZsnc4E3vJH7so4FcEcL9I1aiJaTe+VYABwx&#10;IUAa82Y+6r5n7ifKTU9/gi3strGbdI8914fhop1h7q3qvXtsnsKbJc7D12wx6Lh6ZoxF7Hd8uCDj&#10;uLPX3zXXJZDX1t3snM11EOVy9KdyLLFf9/kQ/+FMXNtsIjdmSl2ziONw5lyJmM28PkFi26H1zufM&#10;5Gz/Ccyp0AJxh7sgltEbLebPFaon4yftj+E4uRnmp4inBSPYJ433T07MT1cERU7irOPTGeI4l+2U&#10;KVSP7NMMtn92k/CY81IL1XJyHyrkA3BiQoAz7H3EPim4v+8N5t4yPsk2LecnnuAz9wLv/SbgtrEr&#10;7rHhQmJGHy6F6FDha3oScTcnsc3ev6Ou83z/36xv5wPmeM1rITkxNs9zXPtV51NG1voRxa59cxWq&#10;R9Nfnx2OI2JumZ+jP5Zjif16mJ+GYr7ANcuNOavENTuVcyViNvf6hIhtax+u5OTMKGPMsphToQXi&#10;DndBLKM3WsxnFaoB4KoY63BVxC5QFzkGpCFn0AJxh7sgltEbLeYpVAPoEmMdrorYBeoix4A05Axa&#10;IO5wF8QyeqPFPIVqAF1irMNVEbtAXeQYkIacQQvEHe6CWEZvtJinUA2gS4x1uCpiF6iLHAPSkDNo&#10;gbjDXRDL6I0W8xSqAXSJsQ5XRewCdZFjQBpyBi0Qd7gLYhm90WKeQjWALjHW4aqIXaAucgxIQ86g&#10;BeIOd0EsozdazFOoBtAlxjpcFbEL1EWOAWnIGbRA3OEuiGX0Rot5CtUAusRYh6sidoG6yDEgDTmD&#10;Fog73AWxjN5oMU+hGkCXGOtwVcQuUBc5BqQhZ9ACcYe7IJbRGy3mKVQD6BJjHa6K2AXqIseANOQM&#10;WiDucBfEMnqjxfw/uwCNRqPRaDQajUaj0Wg0Go1Go9ForRpPVAPoEmMdrorYBeoix4A05AxaIO5w&#10;F8QyeqPFPIVqAF1irMNVEbtAXeQYkIacQQvEHe6CWEZvtJinUA2gS4x1uCpiF6iLHAPSkDNogbjD&#10;XRDL6I0W8xSqAXSJsQ5XRewCdZFjQBpyBi0Qd7gLYhm90WKeQjWALjHW4aqIXaAucgxIQ86gBeIO&#10;d0EsozdazFOoBtAlxjpcFbEL1EWOAWnIGbRA3OEuiGX0Rot5CtUAusRYh6sidoG6yDEgDTmDFog7&#10;3AWxjN5oMU+hGkCXGOtwVcQuUBc5BqQhZ9ACcYe7IJbRGy3mKVQD6BJjHa6K2AXqIseANOQMWiDu&#10;cBfEMnqjxTyFagBdYqzDVRG7QF3kGJCGnEELxB3uglhGb7SYp1ANoEuMdbgqYheoixwD0pAzaIG4&#10;w10Qy+iNFvMUqgF0ibEOV0XsAnWRY0AacgYtEHe4C2IZvdFiPq1Q/Xr8/fv3b2yP1/Rvitdj+Kwz&#10;PP/e078BQGtMCHDO++/9ev49huneNjfz/4/nK+o+936//p7m3jjI9f+Z/388/14RGyB2pfc6zzAt&#10;ODcRc5jo5tzgyRgotv8UCf3jYGPVnuchVofH3zMQrKdivET/RG/j8RfqCnIMSEPOoAXiDndBLKM3&#10;WszXLVTLNwwUqgH8ECYESPZ+7gpvrjb8Pb03u23R0N0G9f5K7H68zRxjfz1Cffd+an3vaPsNZsRA&#10;kf0nSO2fjbFAvV332FzF3vMxXqR/KFQDTZAzaIG4w10Qy+iNFvMVC9XmTY58U0ChGsAPYUKANO+/&#10;51K4m56cfb8/bXy6Vr/fvR7rMvsnS+021qJiqNhN7Noi6nottk2bmyzXLNTEXGfYXIj8GNjsx9e8&#10;+4+U0T8f2/nbYFYyhyXYYzTna/99+pdZbow7+2PfQv2zvPYw+3asu7RpeQ/uD0AacgYtEHe4C2IZ&#10;vdFivlqhWr5ZGRuFagA/hAkB0tgi5VScnP5lSxb3HEU4+SSu7wYas4zRdexunmi2XyXx+nuJJ3G1&#10;uUmMdf6yf+o2MwYi+fcfoUD/rPs355pyAAVjPCTYP7JQPf3TGdwfgDTkDFog7nAXxDJ6o8V8nUK1&#10;WG5pFKoB/BAmBChNfkC7v0euX2sQLmDGFCm7jt1pfjE+5Tv9k/zKiJO1z1VmITUUA1FyC7m5/SP2&#10;n/o0d8kY99L6h0I10AQ5gxaIO9wFsYzeaDFfoVAtnih6PNc/P90UquWfz8Y015ue9/jnn0PqjxkZ&#10;6vcgOk/u/P4A/B4mBCgtVBCMLc7FFBWJ3a2kQqxivU7nnojOPZbc/bukHFNOEblkjPuo/UOhGmiC&#10;nEELxB3uglhGb7SYL16o3r5REQXpkoVq+USNt/n/ZHU9Rk/bP/2duT8Av4cJAUoLFdFii3jyPut7&#10;opXY3SpWqM59mtlQC6khBfbvEt8/Ym52Yv8lY9wppn8oVANNkDNogbjDXRDL6I0W82UL1YfXfYVq&#10;S/6ojX1aeX0DMsgfKBrbtIq1Kxp/fqxnXu7199z82rz7jeLmzdSyrmjTcqMC+wPwe5gQoChx/3MV&#10;0aILmOKeQ6E6TqlCdfZ2lBjQFCu470RvNyL2QkrGuEvUeVCoBpogZ9ACcYe7IJbRGy3mCxaq5Vd+&#10;zC+GCtU7kW9c1jdC/jcq9is65mXCBQP9jUyJ/QH4PUwIUMT7/fd6PtYPNAf3fUUW2YLFOfnhqOd+&#10;QuxulSnwijmMNl/Zi4yBsIz9K84Uqsflpg/jl/Mam/l/e37mnPdKxvhRZP/I+di+DfbHJe3DBtOy&#10;AeQYkIacQQvEHe6CWEZvtJgvVKiWX+Uh36AVLlRHv7mRx3N8sie6UF1ofwB+DxMCnOIthGm/VyAK&#10;baaNfzk0vTLaFztt89x3iN2tEoXq6CKrdToG/JL2nyi6f0JFXkc7Hme5GN+L7p/Ic9D6mBwD0pAz&#10;aIG4w10Qy+iNFvNFCtX+N0GFC9We/buE3phFF6oL7Q/A72FCgFOUQtjnadNp2T2z7qZIpzTfvZDY&#10;3cq///o+bPfIiQGnxP0niu6f3XnNX3UmvcXXtDm3VyjGtxL7xxzzYauOInlo3+QYkIacQQvEHe6C&#10;WEZvtJjPL1QHnzouW6he32xFPLUsjnW/vdhCdan9Afg9TAhQStLvFdiCmf06haXwNt03hsff82V/&#10;+0C/FxK7W9mF6gL376zfrKg8fzhTqA4up/21WYEY3yjZP/LYA3NAcgxIQ86gBeIOd0EsozdazGcW&#10;qrWnXMoWqtcC83cK1aX2B+D3MCFAabIgqN7zfCKKhcTuVl6hWs5jEorLHukxUHb/LmcK1eF5TMLc&#10;ziUixlfl+2ed25FjQCnkDFog7nAXxDJ6o8V8VqFaf/NTtlC97i+tcLw/ttpPVOtvvAC0xoQA5eUX&#10;1WLuO8TuVnQh1kV7OjhZYgwU3/9RdP9EzMM+5DmG51EuSXOrCv0T0x/kGJCGnEELxB3uglhGb7SY&#10;P1+ofsa8eahVqNbfjIaWTS9U5+0PwO9hQoAaYp7W9Iu7ZxK7Wzn336S/nIqUEgM19r8X3z/ixxCD&#10;CybM7Q7S1q3RPzH9QY4BacgZtEDc4S6IZfRGi/nTheq1hYq9ZQvVcpnoN1GO41vf+ChPAhXaH4Df&#10;w4QA5cl7wYnCmrjHhp5oJXa3Theq5T0+ueDqkxADVfZ/FN8/kXOZ6LmRQ2SMjxpeH3IMSEPOoAXi&#10;DndBLKM3WsxnFqq1N+LiDUGJQnXkGwz5psy1rehCdaH9Afg9TAiQxN7/BnPPCAzx8l6QXFhLKMoR&#10;u1tnC9UpTz6PCsdA8v4tcwxznDwi5xsp/aPPZ+wPJZ44biux8Hx6PwGb6xPYKDkGpCFn0AJxh7sg&#10;ltEbLeazCtV6UbZ0odrYHMPwNzye5k2j/RV52/a/uu8uRMcXqo0C+wPwe5gQIIm4FwzD4+/5mu8D&#10;pr2ef49B3gschbXxHjfdQzbr7u8j2gfAxK7puLX/THttCrHb1/zE11zE3rtzY2DjxP4NWbz1FlrF&#10;+duW1j/yuMx5yjnPeI7ra4f9F4zx89dn+HuM+3+t+zfttT92ZZvcH4A05AxaIO5wF8QyeqPF/PlC&#10;ddTTYhUK1cb7uT5R5G2Bp56SCtVG7v4A/B4mBEjz2hW6fG0Yi4EH8mlSX7PFz4j7SNexG9OPovnm&#10;E/qTwy6ZMSCc27+cv5jmKlSX6J+Ibdhi9GHNgjF+qn82DxYEWsR8jfsDkIacQQvEHe6CWEZvtJg/&#10;WaiOeRrGqlOoHtknZB7D37B70zg/5RSSWqgeZewPwO9hQoAz7FOl9unQfUFuGIa/x/MVvM/NT91u&#10;17X3lbT7SNexW6RQLecmCfOASU4MfGTs38zDPvvN+EBENO98a57zbJb/xKp9wtqnTIyf75/PX7qZ&#10;Pto93T4ew8Nct8hj4P4ApCFn0AJxh7sgltEbLebTCtUAcBOMdbgqYheoixwD0pAzaIG4w10Qy+iN&#10;FvMUqgF0ibEOV0XsAnWRY0AacgYtEHe4C2IZvdFinkI1gC4x1uGqiF2gLnIMSEPOoAXiDndBLKM3&#10;WsxTqAbQJcY6XBWxC9RFjgFpyBm0QNzhLohl9EaLeQrVALrEWIerInaBusgxIA05gxaIO9wFsYze&#10;aDFPoRpAlxjrcFXELlAXOQakIWfQAnGHuyCW0Rst5ilUA+gSYx2uitgF6iLHgDTkDFog7nAXxDJ6&#10;o8U8hWoAXWKsw1URu0Bd5BiQhpxBC8Qd7oJYRm+0mKdQDaBLjHW4KmIXqIscA9KQM2iBuMNdEMvo&#10;jRbzFKoBdImxDldF7AJ1kWNAGnIGLRB3uAtiGb3RYv5QqP737x+NRqPRaDQajUaj0Wg0Go1Gq9yA&#10;nqiFaruAbK6kodFoNBqNRqPRaDQajUaj0Whl274uR6P13PjqDwBdYqzDVRG7QF3kGJCGnEELxB3u&#10;glhGb7SYp1ANoEuMdbgqYheoixwD0pAzaIG4w10Qy+iNFvMUqgF0ibEOV0XsAnWRY0AacgYtEHe4&#10;C2IZvdFinkI1gC4x1uGqiF2gLnIMSEPOoAXiDndBLKM3WsxTqAbQJcY6XBWxC9RFjgFpyBm0QNzh&#10;Lohl9EaLeQrVALrEWIerInaBusgxIA05gxaIO9wFsYzeaDFPoRpAlxjrcFXELlAXOQakIWfQAnGH&#10;uyCW0Rst5ilUA+gSYx2uitgF6iLHgDTkDFog7nAXxDJ6o8U8hWoAXWKsw1URu0Bd5BiQhpxBC8Qd&#10;7oJYRm+0mKdQDaBLjHW4KmIXqIscA9KQM2iBuMNdEMvojRbzFKoBdImxDldF7AJ1kWNAGnIGLRB3&#10;uAtiGb3RYp5CNYAuMdbhqohdoC5yDEhDzqAF4g53QSyjN1rMU6gG0CXGOlwVsQvURY4BacgZtEDc&#10;4S6IZfRGi3kK1QC6xFiHqyJ2gbrIMSANOYMWiDvcBbGM3mgxT6EaQJcY63BVxC5QFzkGpCFn0AJx&#10;h7sgltEbLeYpVAPoEmMdrorYBeoix4A05AxaIO5wF8QyeqPFPIVqAF1irMNVEbtAXeQYkIacQQvE&#10;He6CWEZvtJinUA2gS4x1uCpiF6iLHAPSkDNogbjDXRDL6I0W8xSqAXSJsQ5XRewCdZFjQBpyBi0Q&#10;d7gLYhm90WKeQjWALjHW4aqIXaAucgxIQ86gBeIOd0EsozdazFOoBtAlxjpcFbEL1EWOAWnIGbRA&#10;3OEuiGX0Rot5CtUAusRYh6sidoG6yDEgDTmDFog73AWxjN5oMU+hGkCXGOtwVcQuUBc5BqQhZ9AC&#10;cYe7IJbRGy3mKVQD6BJjHa6K2AXqIseANOQMWiDucBfEMnqjxTyFagBdYqzDVRG7QF3kGJCGnEEL&#10;xB3uglhGb7SYp1ANoEuMdbgqYheoixwD0pAzaIG4w10Qy+iNFvMUqgF0ibEOV0XsAnWRY0AacgYt&#10;EHe4C2IZvdFinkI1gC4x1uGqiF2gLnIMSEPOoAXiDndBLKM3WsxTqAbQJcY6XBWxC9RFjgFpyBm0&#10;QNzhLohl9EaLeQrVALrEWIerInaBusgxIA05gxaIO9wFsYzeaDFPoRpAlxjrcFXELlAXOQakIWfQ&#10;AnGHuyCW0Rst5ilUA+gSYx2uitgF6iLHgDTkDFog7nAXxDJ6o8U8hWoAXWKsw1URu0Bd5BiQhpxB&#10;C8Qd7oJYRm+0mKdQDaBLjHW4KmIXqIscA9KQM2iBuMNdEMvojRbzFKoBdImxDldF7AJ1kWNAGnIG&#10;LRB3uAtiGb3RYp5CNYAuMdbhqohdoC5yDEhDzqAF4g53QSyjN1rMU6gG0CXGOlwVsQvURY4BacgZ&#10;tEDc4S6IZfRGi3kK1QC6xFiHqyJ2gbrIMSANOYMWiDvcBbGM3mgxT6EaQJcY63BVxC5QFzkGpCFn&#10;0AJxh7sgltEbLeYpVAPoEmMdrorYBeoix4A05AxaIO5wF8QyeqPFPIVqAF1irMNVEbtAXeQYkIac&#10;QQvEHe6CWEZvtJinUA2gS4x1uCpiF6iLHAPSkDNogbjDXRDL6I0W84dC9b9//2g0Go1Go9FoNBqN&#10;RqPRaDQajUYr2kL+2Uq2bK4N0Gg0Go1Go9FoNBqNRqPRaDQajZbT9rVo2fjqDwAALoT7NFAXOQak&#10;IWfQAnGHuyCW0Rst5ilUAwBwIdyngbrIMSANOYMWiDvcBbGM3mgxT6EaAIAL4T4N1EWOAWnIGbRA&#10;3OEuiGX0Rot5CtUAAFwI92mgLnIMSEPOoAXiDndBLKM3WsxTqAYA4EK4TwN1kWNAGnIGLRB3uAti&#10;Gb3RYp5CNQAAF8J9GqiLHAPSkDNogbjDXRDL6I0W8xSqAQC4EO7TQF3kGJCGnEELxB3uglhGb7SY&#10;p1ANAMCFcJ8G6iLHgDTkDFog7nAXxDJ6o8U8hWoAAC6E+zRQFzkGpCFn0AJxh7sgltEbLeYpVAOA&#10;9X7+Df/+/f0z7fGa/q2UmttGd7hP1/L+ew6fPLVtGB5/z9fb/Ct6Q44BacgZtEDc4S6IZfRGi3kK&#10;1QBgvR5TgWr4e5auTNXcNrrDfbqW199jKlJvG3nbG3IMSEPOoAXiDj/v/fx7jA9BhOeSxDIuKTK+&#10;XbSYp1ANIIF44nB4Bp40fEUu9ztej+l4/z3M0ZdVc9voz7n79Pvv9Xz8DcMwxeLUzP8/nq+/N4XY&#10;D9MRb9Ner3niNTeK1T1hLgykceXM67G738hm7j3D4/n3KjKumnHbjtlmf8Nm3LZ/GWPucfxlzG35&#10;x+rY9ysz8b6FP338YfNcdrpWS56b91fBiez2L+ZCbfBM9t6v3X7tX92pgbU+AOHb7ix+3mHOZXlf&#10;6Wolx1Z8133j20WLeQrVABKIJw4DE7n3c31zcmbg+r7UCW2KmttGj1Lv02876Zny0d9swZro3NsU&#10;Wnjz2g1Xji0fODKOAwfHnPH9hcqx5c0TI/dD3t6Sfz4U935lIb6i7xrvW/oTM5f1XjtxfbXmCpf1&#10;gSMzV348/h7LQx+hhxjE+7+IGIyf239rbMU33T2+XbSYp1ANIN7yFRahm5+4gV7mjUHihDZJzW2j&#10;R/H36f0n7PNTFp+nht/v1+eT+/l13sg7yD7kqepeHHOMcRwIOeSMmC/aD0E/95z13vPcPG2dMbZO&#10;+xl/U+Bp7mliP5v7m12GAfx2vPMhGX8xQ3bq8vgq+QCUfdJTPi1s/5pizXPPWLJc38+TqdvxSLZp&#10;eWle1+53+ic5N/TFy1L8MwvEjDzRc3sZq+rYKo8Zv6qH+HbRYp5CNYBo60Dqf1Oxfip3ocme+CSy&#10;+DHX3Da6FHef3hWpg0Vo84be/sk0b+Ld5JsCcrgLhxzjaTsgaJ8zqfPFanklxm8+ZLof33woJv4k&#10;+UQhQ/yP2eWw8/Io87QlHpIfyPAX7OaYcY1dSzwl7C+2Bnfb9+K96iS+XbSYp1ANINp64/N8Qiv/&#10;9ORKd8blBlBhglpz2+hSzH16ncheLBd/EUXK7hxyjHEcCNrnjDpftMSb72pjq5yXZr6pxu/xzYei&#10;4m8hPtgnRn6MfOgicC2VedoSD6nz4WW7+337C3zr/Dsm9laxNbiY2JbvAXgL8Mv6iW8XLeYpVAOI&#10;pE/k1pun/mb+Pf5YmSimjdu135Pr+xOS97LO8qZjauOffMb8asT7tdun2Z9Zbznu8bz2fy5qvy4h&#10;4s9aamxb/LmP/96z/kn64eaVu75VYhsT9zUPXDtxY/bv2+x908c7yzbmmLRxZK7BMjGw65mb7W5F&#10;1zLeUztbxIo8vz31Pi22e3oi8Y1+m72nJ7rndUxbc3rNoUNslYiPxT437fKfHJbxHZwEZp/HGj/O&#10;ftx39uwb16pkX5/tp8n8p62bY5+bvT8Er3PYexqjPjkmrru3Jeb8wRR3u3OZ+2Oz6UvlZMVjLHZP&#10;+rG+zz0vNUfNuvOx+HIkIze39yV9vjgy/bPsx9sxmcQ+DuN343Et5g1/bFFgHrvmfY9t2b9DiXMv&#10;losnjn/ing9Fxt9CjPWuE8k5T9PP8oeZfXN+9Trvt2PeK23c5HoeiPMKjxGha7i+Fuobp3n8OPTX&#10;vM35njBZxpvdv0eIq8HFxfZynZXjSL5Oy/VYt+u8zznWjzmmNQ+G7bUivi8f3y5azFOoBhApNEga&#10;y+ClDLZjQXfajq+Zwf6wB7F9X7MTQJ/xRupYRzY78VsmAPvWYNvyhu3tUtEv+83krm+V2EbUNXet&#10;uGw3dEMUk7bQNuxNOHgc0z5iltlR32B4RPWtg3afXieDJyYtsy/020hM0lxteJrJ4PTfh3MpER9W&#10;wjGU2Ib/PGz8hHPFuftvXKsGfX3cRLhv1paWh6Ndn4w5phzr2FxvhmJFbH/TB1fKya+Mt4FzWOLV&#10;kzM/2PfZ57W85l5fLRJk5eb+vmTOf17XeQE+1nP2XKcCguet9NlHvXEtWFSZqMsEY21qruMucO5l&#10;cvHk8U/c86G4+FuI6+d6/5JznjLG5+baR+g6u7ZxOK+bXM8DbX+z0DVcXgv1jdvSJ77+ltcrYz9W&#10;XA0uJrbFda42bpyYr4pr6awThF5fXiO+rxrfLlrMU6gGECdwA9kUan03RUsMtON25A+7jZ9Orq/t&#10;B81xMJ0+rdxs39w0lhuTac6BXhz7uI1pn4enm6ftrMe1vrnwFj8qbnt9g+UvvIRuvLnrW/nbEJOq&#10;/afNyrVbt+vft9y+a+KzbMPse1lOxN1zOT+7/npN7JNQ8zJrH7j3EXqDERLTty7B+7TMscTjkb7R&#10;b5tjNbFjn16269lC0PbHYD6v7zdRIj4Ox2D/omM5/v0xmOYaYEqdh+xr2Y/Ledpljtf0G9eqSl8n&#10;9ZN4A7Jcp+mlkXg9Ne43x/Xpu22OiTHMeYM5IRB37+VJnW0fXConKx5jzLi5xuvxGH+173PPa33N&#10;sb445xrX3drkTGC+uBJ5FRxXzlv7xDRH7gb7bFFrXIsZV7RlxOsm1r49v8rOxYzjnznnQyL+vF0r&#10;KcvnnOfbjCmfMWAdF473KHH/2h/A7j3GuK2X/dHQ6fXJXa7nXnh/QmiMW/pw6r+5TS8Hzeturtl6&#10;vZZ9if3HntteVA0uIrbXPvMtU2DcMOstsTTHpWnh+aqI832MyXHUcdDE9/Xj20WLeQrVAKLIwXSZ&#10;iJvJ0mYiHiwQyBuUb0AO3MSCxHqHEVTZprjp27a/AYRvIl/aduCu4L/x5q5vFTwGO5GZ/nXDe/OV&#10;6wbiKjhpE9uY2uEGLydHMcscdiImLoE+Ooo8P4fQfXqNKcd5RPtGv8l9uMeDt8yf0IT3dHyIa+c5&#10;hjW2P+3Yp7nnEbMPucx+H1++VkVyMb2fZFy706xAHorj2uSY6BvXtUkn486Mi1Gb/PJ1PhXLXz7G&#10;wHX235Mu0PenzkusH7ouzvyV53duDLNkzoTnNta2Tw99lUq+OX+/Pg8KyO07+1Trl0mtcU3Eg/f8&#10;xbrHZeTxN55fZcds6vGvXPMhGX/rBwf+5r+/WrnnufIuE3OdAtvdLHfx67mn3/sngXOT23C1z4eO&#10;08IH4p5hzuvxEA8hLTtal4k9L5eYGlx4bLWxvJ6r+1jyrtN6/d2vW8F8cl4n2ceu+CW+Q+d2lfh2&#10;0WKeQjWAKPub07ZNk8FpWZfYwTh8E/Zb19vdQII3rt0A77oBhtavue2oG0Poxpu7vpW3jZhrKfto&#10;u7q4eTqP7SO8D7EN09znkLjM/lhOTEw+YvrWLXSfDk4Qo32h35Tc+YiL77Px4Y89QVxf53Ilz8M0&#10;Xyz4z+ML16pAX+f2k//Nw0Rcp8AhHvhiYJNjy7Hn5NQqKu4OvnCdvxLLmccoXnOva8Xck36s7zPP&#10;K7Rt9Zyzr/uHzBmZr/NfmX3aVESe9hfaXjRx/Ptm36Cb3XqErseq2rgWsa6cd++XCR7XxH/tC5x7&#10;ZszmHf/KNR8Kv18JNGcRLDc3V95z9sVCVHxZ97meB5s5mNn2puJmxpTDdwUf9x8XD/Z97LTCnjmG&#10;zV/8mv3Z97zTi0ufhL5+MkZMDS7uXOy4O62wk3edRJyZ5ouT2Dj75JuIKe8xEd/zdl37v0p8u2gx&#10;T6EaQAR5I3G38Q3BtPTR/sbkF3MzcFnXk4UMedzuAkfojYDlP56a2zaiCi+BG2/u+lbWNvw3fPvO&#10;UX0aX+zbblc+/SLb2seOayC24Y27xGUO/STeSAzm5r5sa2zm/32fZEf1rZv/Pi3yzBOTUar3m547&#10;H3HxfS4+xDH4jn8k+zR9DPiIO4/QcXjHiurXyijZ1yf7adm27/iXPEy5b4hru9uuzDH3veUs/z6D&#10;ql/nL8Vy1jEa4rX0e9Kv9r2RdV6Gc/3t03XrG0+pwHWfrDkjtxluvm2lkPMsV/POTXfXwzWm2VZr&#10;XAvO/ywxtwju+wfmV+kxm3n8wnE+FB9/h+Y6kdzcFHzX3HePCfa/dKPr6eL8GjZvU/pKGL+eR8ZK&#10;4nH5zvttcnfuy892zTFFbFivwaXEtiw2zjKvk4iRUF9pY9v6uokjUYT1xh3xLdp149tFi3kK1QAi&#10;rIP3ZpC2g2DM4CyLea67luC9wckbZLCJQXx3czsSg7Dn2GOOp/i2De1GPxL9erh3Zq5vZW0j+nqZ&#10;/nO9kRTbjWquE1DOb5S0TOg6hdshRgLb1Hjv07LPkyckQu1+U3NnEtqHeC2q7TcQewxy7NtPEAuf&#10;h7cfDW8uxqyftIwjHsX6Ue1sXweOU+aZ/WHa/VbW1+Mn8XJ/++Nac0wfx631DZKjyfUC+wwK9M0i&#10;aZm6OVnlGI2se5L495/qeyPrvCzx2qGZN5HebZa47pM1Z+SYeWy2MHH8jvlVdC4FHL4f2rVeqM9c&#10;bX/imX0nxzTX9Zy3Pbb98Yt9a63W/CorZnOPXzjOhzzvV3yU65idm0IwtkNNO48bXU+f9+HJUtOW&#10;sSTxmm+Ie3zo3B2W67nkpyyWmmN7PMSTqvrcRK/BrefpHnNs0VSOHbvzKThuhLpZj6XjPSJ2DI1q&#10;xLfwO/HtosU8hWoAOjF4u24mcvLlGkOjbhCTdVu7QS/2RiUn9OpNVR/8Y46n+LaN0GuzUL/mrm/l&#10;bGP9d0czN1/74xuhN6vB9R0t/AYj5vjPLbP00fiJ8vYY3mbisU5utuvG9K2P9z4tJ1OemItRvd/U&#10;3PlY1z/G5/paXNvHh1w/3FWBPC56HqE4kBPN7XIx6+cus74W1w65WKCfzKvbwpOvuQpSHqH9rTkW&#10;8wZBXh9HE+uFz9EvdH1mWct8KZZzlylzT/qxvjdy79fra44WetqpSG5+LDkTuU23+FzShd+gB/vM&#10;0YqPa2J9O259fgRrV2Cf224H4ev9nflVy/mhdJgPpcafsnxubkrrttKaq/+lO13PU7LGnO11iV1/&#10;Pee1v5Z/28xD1nFI27Zag4s9Tzm2iAVzr5PrnI/kuOtbbjfOK/O24HE7GvG99Svx7aLFPIVqACrf&#10;4L1QnkiIuUF8iKJAQsFBrif3rx63Ovj7ixQ1ty0Hfn8/hJZJXN95XfKOIf6au8Ts2wj2cd7xr0LL&#10;iNfcF1nEiTzGyPPz8N6nZaH6xHY/6vebmjuj0D4i+y8QH2t8ho7BENvYj21fOw/vWBGzfu4ykccY&#10;6Ov8fprYIs68jK958tAlNEYtOabc21KdGxfrX+fvxHLuMnnr/2rfV1tfPoXl2W6x3DTmnInb5nes&#10;x7Ifl+LOqe64Jq7PoZltig+692PP1edXece/tZ8Ppcbfeiyu5fPOc8tzH/fdY8S/h29r97qeZ+Tu&#10;PxwDDktfmv0ty6/Xd9+/8/bD11GvwUXHtnwvIHaa10+ZcS6sxzG30PkQ37n7X9dvG98uWsxTqAag&#10;0gdJcWNy3ASiB1lxo0kqCnhuUNp+1cE7cOOruW3z4tKf3n4Q6x8nA7nrW3nbWM4/OKHxEfHkPLaP&#10;8KQtZhuZy8QUsZzXOaJvA/z3aXGsWq551e83LXdGkfHt3384PqKOwQgt963zkNvYLlb/WsUeY3Zf&#10;B/vJkG+8BrMd+ehKTB46hI5rybHluDzjeKLYuNuqf52/E8u5y6yvZd2Tfqzv5Wtnziu4bbGe69CK&#10;5OZkzplz/VzHeixnxs5vjGvmOIZ5H7ZNf+ptXwtcu2XfPzC/ysrFU8e/tZ8PpcWfVsDKO88NX+F5&#10;WX/Xz4Hrv3Wv65lMHJf32INE/8XEjNnf5zru+nG5vvttrDEWvo56DS46tuV8Sez0G+OGvB6uxdY4&#10;NK8/3ce5RXzPx3X1+HbRYp5CNQBF4ieRjoEw7uYa3oaf//iC+5U3Jef+Ms4pc9tykuG+Mckbj2OZ&#10;3PWtzG1k3djVfX8Er4HYhvfmGbOf0DLiOvv24Zw8xRxbgP8+LePq3La/0W/6eJAb3x+h/ayvuSa1&#10;E2U/Jc/Df60CY0XM+jF9FVomZn0jrq9P9pN83TWeLHkYuJYOoeOac2zNX9+xp9H7wuEL1/krsZx5&#10;jPr64WP81b7PPa/wMYp1HSeQn5urT87452PfJ499d34x18wI9U/JvnMJjT3Lvn9gfuXeRvjcs45/&#10;ZzsfSo2/cH7knqfk60/vdY6YX45udj3TiOM6ue+1/8P9NxL9tL8my3YOF2s+Rn1+Eq7Bxce2PCd5&#10;OFnXKXDuq8B81RIxPff1Gpee/iG+s/b9S/HtEo55CtUAVGKg9N+dxGB4HKx8N03Jt4z997ib03Hb&#10;/hvX9qbkugHI43Htv+a2zQKBm6qcCHzaoU9D649P8CjrW5nHsPbPiZtXVOFJHIPrBGK2kbuMmHQ5&#10;+1DGgoyDqPPzC92nZWw5J2zC50dXdsvk9skssIwv1z8i4juq/8LxET4GQ8S/rx/LnYdt7n3I8e2Q&#10;h1+4VlHrZ/W13k/aWLJuPxzve6HjmnPMP86fI6+no6uMT39srvUXrnO5WK53jOYgC92Tfqvvc88r&#10;vH+xvjIXOXXdhU/OxM0X69se+6mxU27DcS4l+85liVfHddPGxKAC514uF08c/852PpQYf8HzMHJz&#10;cya2sz8u73UW6wRP5WbXM9rmvcy5/do58Hpe2j1+jS1XrCzjwbFzPv/uyOO9cA0uLrY357TbZ5lx&#10;w7YT81VfDojtOnNweZ34TvVr8e0SjnkK1QA02k1kFlpO3qDsgCt/2ccMxvLHY4bdIDjfIOwv6W5W&#10;2xVcgwOrbWa777f9ReT5WOwPIKzrz39Obpd5yfU8g2/Nbbv667Pu+mvOw8Pz5zkjMaFR1zdtPv5p&#10;7VHuMcgb5Hj+079Pxh8NGrd1XHft29CNNfKmGthG/jKyn7fn+B5/wXl+bXuO66QndH5+4fv0ftL1&#10;+VPiOf5sv8truI/Br/TbbvL0nI4tNrZi9q/Fh9nI2ge2j6b4nn/MSr7mWn1U7Dzm9rlW8jiW1/aT&#10;Q+Mb16pIX+f0U/ANxseST6kT5cB9ac4x+cbrYfY/Xhub255jUW36Qsbdtj/k5f7GdS4XyxWPseQ9&#10;6Zf6PvO8tP0H7zeZ110ac0ZszzFkFTLf48w4beeF4jq+X/vx2zTHuBBzzczJ1BvXVErhRe67wfwq&#10;N2Zzjn9vMx8S2/XdLza0eM04z7e5T4zzruV9gW37Pg9dZzG/NDE8b8tMETbudj1X5pjtD9Udctz0&#10;weYHRz3bnI7J/tDd04wLy/r2vOw9fDdPDh/Xep18cbVch814s/Z7zHgYnNvvYluez9jGc1L6JeM6&#10;rXG2bj9+vrqN5e2m5XuWYwwT355tXjC+XcLvZylUA1CsNwlloJM3AseIdbzJHZt+g3E1e7P0HZi4&#10;Oe7XMQO7+zXR7A1p2tJRzW3be5BjnamNk5T5xul4E2Zp67v6dd//+cegX/PgpMWz3ZE4/mO4xWyj&#10;zDJ6XNt4mBYeRZ5fgH6fNvE37yPU7ARncwDf6jfxuqOFYyuy/4Lx8aHGp2NCulXqPB7h66X1obcf&#10;cpeJWd9Q+1psx9H8/STX842XYqz1XegAX/4uOTYf167tx8oUoXHVtu2HtbnXcKYtc/YaWd86xnDf&#10;hY/x4zf7Pue89G3LGD+miFjf0WL6dGZzJnq+mCVifjU1ez2PhxFzzYxq41oEsW+7HZd286uPNvPD&#10;IzkfSo2/mOXPnacrRh37UK6za9/b63G/67mY9xdqgTma795+aCnzPF/nWfJa2jndUvg0/x9aTwjN&#10;7aPPx7bAOeWPG6nzVTlOuvNMnts2D4jvO8W3i/Z+lkI1gKB1cDeD3fRvbnrBwH7qOH6COC83NvuJ&#10;ov00cFrIxX5CaG4Sm/XMdj6f5k7L+Iz7XNezA+w4aC83CXvjNAP15iY0bfuzBb+a2zZL7M9ZPlW+&#10;3KS8N4jw+tZbfJps23FTucdgljl8ym+b2aa90Tn7Yb1pDuZ1n2VSYePysJE1Fv3biFkm9liO5zjM&#10;8Tkts5L7Pb4aI/Y+7e17cw3tEwVH3+y3fWx9jkuPrRLxsbLLbf76wW7XxKa7f1zOnsfaj5/XzHZ2&#10;+WgnmP7j+Ma1KtnXJ/pJjKPeIWbzBiX2mm257kvb4sf2ugzmzYi/N2JM13oTd9v+WH3jOs/yY/n7&#10;x2iWjTrG2VX6Pva8IvZv7gPzdt33nLPXfcvmzDJftHOh6d+rmJ9gO9zfzDl6772zxuNaDDH2BQ7R&#10;HGOL+dUsNxfPHP+RHKvj369Y9vin5YMFpjPnaeJTjDFy+Q15nZ0HYK6X2fe8HXuc2/O63/Vc2eKh&#10;Y3vm/z/HFbE1O07Ygpq4FqnbiIuRiZmPbIq4Zj8p85LQ3H7z17jOFn9O6ddpvc98rr+Jlcj56pqT&#10;ti+mfzwQ29/0M/EddLH4dtHez1KoBtCltAltmprbLm+eIAyeiTJ+DffpG4h4AgTtkGNAGnIGLRB3&#10;qGUpgA7feS/3s7HMfPWWvh3fLlrMU6gG0KH1U9qoTxGT1Nx2BfME5ArHihH36RtQn6RCS+QYkIac&#10;QQvEHe7iZ2OZ+Soq0WKeQjWADsk/ly1916257fJO/2kqmuE+fX1L3l3iry76Q44BacgZtEDc4S5+&#10;NZaZr6IWLeYpVAPoT80/Y7rYn0jNX1NyhaI6PrhPX93F/uqiQ+QYkIacQQvEHe7iN2OZ+Srq0WKe&#10;QjWA7qyfDpf/M6aa2y5vnYDwQPV1cJ++uv0P0+DXkGNAGnIGLRB3uIvfjGXmq6hHi3kK1QC6sxST&#10;h2fxP2Oque3y5gnII/BLyfg13Kcvjh+m+XnkGJCGnEELxB3u4idjmfkqKtJinkI1AAAXwn0aqIsc&#10;A9KQM2iBuMNdEMvojRbzFKoBALgQ7tNAXeQYkIacQQvEHe6CWEZvtJinUA0AwIVwnwbqIseANOQM&#10;WiDucBfEMnqjxTyFagAALoT7NFAXOQakIWfQAnGHuyCW0Rst5v/ZBWQbfwSMRqPRaDQajUaj0Wg0&#10;Go1Go9FotIJtX4uWjSeqAXSJsQ5XRewCdZFjQBpyBi0Qd7gLYhm90WKeQjWALjHW4aqIXaAucgxI&#10;Q86gBeIOd0EsozdazFOoBtAlxjpcFbEL1EWOAWnIGbRA3OEuiGX0Rot5CtUAusRYh6sidoG6yDEg&#10;DTmDFog73AWxjN5oMU+hGkCXGOtwVcQuUBc5BqQhZ9ACcYe7IJbRGy3mKVQD6BJjHa6K2AXqIseA&#10;NOQMWiDucBfEMnqjxTyFagBdYqzDVRG7QF3kGJCGnEELxB3uglhGb7SYp1ANoEuMdbgqYheoixwD&#10;0pAzaIG4w10Qy+iNFvMUqgF0ibEOV0XsAnWRY0AacgYtEHe4C2IZvdFinkI1gC4x1uGqiF2gLnIM&#10;SEPOoAXiDndBLKM3WsxTqAbQJcY6XBWxC9RFjgFpyBm0QNzhLohl9EaL+ahC9fs5/P37929sw/M9&#10;/avP++85fJb99+/x95r+FQB+Sc0Jwfv9+ns+hr9hGjc/zfz/4/n30obQkNdDbC/U0sbelxjjbXuo&#10;B/k26zz+hmWs/7RhePw9I9Z9v55/j2G7z3/m/x/Pl3k1xgX3H33tRHu4r+I9JrM511B3KgcLXqO9&#10;5Bybj//QPyZOzbrhtTNivMgYUyLHttL6L3//v5hjVe4rJWM+K2ZX9jzttTucp29syInZEuffev87&#10;yf03umDOFIo3t9z+yO/Pvegx8P3cXftAi7x/xTH3dHM95m3HbfoCcVchRw9yxhCHr46hG6XmdWdi&#10;ycgaE0rm7LnjrxvLJ/t0kbv+TuGYTz6+IvsvEDNnY7ZU/zXOGS3mI5+oNgPecgDKCcuOy45iAKij&#10;zoRge6N0Nzv4T4unKn5jNxxvaoIfSMa8CRqe7huUOX59XXPsobvbRfcvP/CNbp5Aqf7GrLaca6g6&#10;n4Mlr9FGYo5FHYeN02n5jdwYzx1jYq6t6X/1mQcppf9K5LjxWzlW775SKuazYnY2Flcc622aYxsZ&#10;MVvk/Fvvf3a2/wrl7Ddzpki8+eSOIT8wBsrlgu30fXbr7egzdTzK7edJ7bgrmqM+GWPIRoMxdBET&#10;9xHxdiqWjKwxoWDOnj1+q1Ys5xyTlbu+U4mYm5wdf+Ty/lYvZrJitkD//ULOaDEf/dUf8mT8b7Dk&#10;09SJN2EA+KIaE4LXYx7/zDi5e8rt/ZKD+snxcbkxmRvH+/339rZpeZUYs4f16QvvGL+5MQ2fT0zn&#10;fY6fqs6vmXaYJWzvD9t1d5MM32T20vs3q8/LhpqYfPiuQ+03ZlVl9qEmNwc318LXIq7RKjHHxLZt&#10;HG7epJt9bwqWNWJ82f+ZMSa0/921jXjD+pHSfwXOf/JLOVb7vrL0UaiFYj4rZmfygRh7nvbaTS+N&#10;7DGYGLL/Pv3LIitmS55/o/2PzvZfuZz9Ws4UiTef3DGk9RhoiP4Zn4ib9+9q0yqn2afx5DmJFu76&#10;a43Vmz7zNTVHA5Z1c+b27cbQIvO607FkiL5PHxMK5WzO8U+Kx3LuMRU4J68SMV8kZs7sv0DMZMWs&#10;kdt/v5AzhhbzCd9RLQdA0ynTv27Ik86OYACop/yEQEzUfONfzDIh8sY0/VOO9QNIe6Nbj803yZYF&#10;E/fhy/vEsCua2BvbdEOb/mVjM9F1b//a+4+z7sN/jb/xxqyWqn34jRw0Yq7RLC3H5OTPv23//vNj&#10;3Gzcs+0Yyv5PXNv0/ss8/8nP5FhMvMYskykcc77XVlrOrK+b65d6CoXviy7B42+9f+N8/5XL2e/k&#10;TJl488sdQ8r15yx1nrbGY3iMy7bpi2EsjMqvJwnvO7efV78yVp+POaPAGHJ+DDAy97/u23etlLjP&#10;jqV5Xf/x+69PgZzNOv5V0VjOPaZC5+SVG/O5x5e1/9yYyY1ZI/v4c/ZfIGcmWswn/Zii9lS1HCRD&#10;BwUArZWe3K7jY3j8C954NAUmswtxkx9v6OL/nW+A5KQgNANYjjHwRspj7RvHuh3sP3Yfv/LGLFnl&#10;PvxKDsaegyWWHRcV/+8+LzG5C2w79jxdgjFulRxjHOT+te5L7z+dev6TX8mxr8S0JhjzBWI297pW&#10;jtnw+Rut918gL0Jic/Y7OVN/jNTEjiE+1cdAcf9Ut59j2o8tEM1HsvZ7/r4vNVZrOarJHUNyx4Cc&#10;/ceeu4jLwzFmxdJ3503OXRTKhaKxnHtMhc7Ja4mHkzFf6Pxq3bfDMVMgZrOO/wdyZqLFfFKhenNi&#10;+0e5cwdJQQaa3rTOe/8dv9h/MP9vLmxgvaWDl979PAa/DMamxf84wLljWNg/bdjte/yicnXl1P3G&#10;BG5ccGf3ezDxxCdBjmOI24Zdboqz4J8lZF47/KzSk9vYuMu60Re8sS7HO8e/NoYv+9aOO3aMOJJ9&#10;45vI3nn/awyF72s/8cbsjMp9+I0cjL1GVnKORZ73evzp40Awxq2CY4xLSt+n959OPf/Jr+TYN2Ja&#10;E475/JiNPUevyjEbPn+j8f6z+08RG1vfyZn6Y6QmdgzxScnV5dqmjIHR99nyUs5NE9vPvzBWq2OE&#10;JnMMyR4DcvYfHW9p87r4WPruvCk2rs+sUzuWzxyTlLv+RoX7ZtLxVdi/FD6WAjGbdfy/kzNazCcW&#10;qv07LjlRWrcV17wdIG7ovua7+S3HYDeubCc4Uck4ButtAjG4vq/Iemq/MYEbsUyJfg/GUYFCtbix&#10;lu1DXEXpCUH0GChiLzl+St1Yl+2ISbWId9dxreenTcRFfvpyy0PeX/bHcPv9y/HGO/5+/MIbszNq&#10;92H1HEy4Rus+4nPMWs/BN7eJm2D6hGJ8VGqM8YiOgZP9p1HPf/IrOVY9pjURMZ8Xs+H5XJSaMRuT&#10;8033X6D/FLE5+62cqT1GamLHEJ/qY6AYCyqFhJfsm9x9X2asjhkjNFljSNsxNDqeE+d1KbFUe0yI&#10;P8fVmVyoHcu5+Vkyv/Ni3i3p+CrsX9JiJjtmM4//V3JGi/nkQvXmwOeBJubGmWA9OdP585dz79ty&#10;gTwdLG8c+yefd1++7r7+8+vrk8yfH7H57H98ynb6d+9FyDyGzfpmH+N3wTj2f1j39H5jglJZpli/&#10;hxIvfFPWtyHOwTbXDTP32uHnlZ4QxA7KMraSx8siN9Y1/jf7V44rLjctkZ9JxynXO/bh3fefMsFq&#10;/sbspNp9WDsH46/RuRwbyXuPve/v7j3rj5SkxPYsHOOjmpN3MW8LT3wz+i8o4vwnv5JjtWNaExXz&#10;OTFb4rgrxmzU+bfcf6XrvojO2S/mTE68ZYsfQ5y+MQaKfSiXrLiUeUzYdcbqIuecM4Y0HkNrzeuS&#10;+rXmmJAwBkpn4qJ2LOfGarn8NnJi3iPp+CrsfxETM7kxm3v8P5IzWsyfKFQfAyF+kIoTtT3RCa4+&#10;0LchBkxHoXJd3zbtDZ1pjoPIO4aIm/QUSPsb0/n9rhMjf2CFlynX74FrL7eRfAyyX6d26jjC54Hf&#10;V3pCIMfF4GRR3hy8eeYhx5x9G4bpw7RpWY8ltvdxG5zspsV7XB7vyH457OPu+xfjasT2W78xO6f+&#10;Naybg/HX6FyOCfL4xu08/p4P8eG4+X8tz52CMT4pMMYc7D/ct8c/veSS3X8+Mec/+ZUc+8p9xSth&#10;XDobs2K98bDNvPbwVXdmDvz5ujXPEdSI2VHk+bfcf4n+c0nMWeurOXM23nLJ/Wo5IX1zDBTxaIsP&#10;ywNe+zYtXlJSoSgkoZ/bjtVpczevnDGkxBhwev/15nXJsVR6TDB9lToGSmdyoXYs5+Znsfy2Ktw3&#10;k46vxn07NWZyYrbE8f9Azmgxf6pQbXpHDMymM6b/PvXGwSFqIBMX6BCMouODx7Rs41gIXo8h9Emu&#10;GKD3x5p7DDJ4UkaDrP2K6+rdZ2CZov0eCm7R747jDG1jHcRM3PpurgXOA7+v/IRA5MYYO+sPPIz2&#10;A7htKbltLTEXbt64FbF92HUw7s9ORuNzY13HNcG49/7l5Co45kzavjE7q/41NGtVy8Hoa3Q6x/bM&#10;sc6/oyCa/eGYs8IxPskdYyzvNobAr4RPivXfUdT5T34nx75wX/FIHZdOxWxkvM3NeRwlYtYh+vxb&#10;7r9E/1k5OTv5fs6UHyM10WNITn/mjoGxMVGhn2TM5mz+KmN1+hjpkTOGlBgDTu+/3rzuXCxljAk5&#10;Oetw5vhrx3JufpbK71FOzHskHV+J/ReJmZMxW6z/2uaMFvMnC9XbYPg0vWoeax3IThaql9eUgTAw&#10;GYg6BmPth92+Mo/h9GCQtd/MQnXpfjdvwJxPAdhPi+cbo+M4vdduFzPLcvuba4HzwO+rMiEwsTPH&#10;RExLuQEvbA5M/7kw/7YvVgQnlK6AFfEcXLdGkVHkpnvsufP+xbYj76Mt35idV/kazqrkYOw1Essl&#10;55h0zOdNS33KwVJjXDg9xkzkvhzN/2PEpfrPIeX8jZ/KsSoxrUkdl07G7C5WPk8BbRd8v9brbpt7&#10;iM6M2YPE82+1/1L9dzpnV9/NmQpjpCZlDDndnwXGQGXfS4sYB1MVKWSl9LPRbqxOHSMVZ8eQ3fX+&#10;7hgq+qDwvC49ljLHhNM563YmF2rHcm5+Fslv6WzMeyQfX+7+s2MmM2az+699zmgxf7pQbY5u95RH&#10;sCfFYO5ou2haBzJzgtO/HYjO2QejDNTYtt9G1DEYvqTIPYZ1/bQ36Xn7jbnh+AvVZfs9su03YLiv&#10;3fG4l+V251riPPD7qk0I7E3iIZ7Yn5odsO13nb9zii0ase392LXGtWdMCx7X2cloePwcBY55deP9&#10;i3tZbDy0e2OWo2If7pXOwchrlJdjM9FP43LzUwmfc5r/3bbNd8qFRMV4pJPbGj9g3hz/cW5Tpv8c&#10;Thzzz+XYt+8rSeNSRswG5vIb8hqmTrjOxOyJcdmr5v4r9l9Mzkrfy5kKY6TmzDXc+doYGBsTB9t+&#10;PbSIjcn3T6lpOjrRz83G6pJjhCbULxXHgIV3//XmdWmxVGdMSB0DpTO5UDuWc/MzO79TnBgLih7f&#10;if1b8TFT+T6mHv9v5IwW8xmFatsH84FoiZt284sayAIDswzUuGaOf7eN6MHUcxy5x7DuX+vbrdz9&#10;yvXXoP2wwfcYxPZ3HV+23yObYyRyXbvgv+1uriXOA7/vFya3jvDNJnNo3f76QY2dUDv/UkE8cTHm&#10;/vjv0+qbMVwZEw1XvrnJDzxDY91d9y+3G9r/VrPYzVKrD09IysHYa5SbY1bEvjaTz5iYiY3xeO4x&#10;Js7m/rq595boP5dz53+5HCt6X0kZlzJjVhx3uNgj9hNRENlLi9mU849Tbf9f6D9/zm59J2cy4+2U&#10;smNo9THw9Fgg+9bRIjYmzy19HLrSWF1+jNB4x5CmY6jsh7LzuvhYqj8mxI6B0plcqB3LefmZv36q&#10;tPtm+eNL3b8Ujpn6MWv5j/93ckaL+S8VqtNEDWSBG3GJ44odTH1JkXsMZ9fPP3czUViCV2m7jv9e&#10;v4sEc4wc+234jmtZbpdAJc4Dv6/N5LZ+fK3bF2PS5oaT1uZtrHmlHbfIz+CEbvumxJHKG/fbvyGv&#10;i3YAQqvYzVWlD09IysHYa1Qgx0wHHf/NJTpu0mI8lnOMiSaurez/Ev13cP78r5ZjRe8rKeNSbsyK&#10;f48uskQUOfaSYjbl/CNV2/9X+s+TsztfyZniY6SmxhhaeQyM7aMKzt8bLjZWVxgjNN6+/coY4N9/&#10;rXlddCx9ZUyIGwOlM7lQO5bP5+dH7vqpUvdX+vjytheImS/dx7zH/0M5o8X8LQvV0RcgIOoYDO8A&#10;nXkMp5OjwLnb4LKP/S/BOTb7J6f2T0yf62Riv4Ov9bsIfseONtsI3MCX5fY3zCJ9iF/XZHIrY7dC&#10;Ac5yjh3yZpPU1nEtekyKurGZNyXiBhaTZ/fa/4f3/qFoE7v5avRhurQcjL5GBXIs7v5nxZxDeozH&#10;ir6OHut5ivUL9N9W3vlfK8fK3ldSxqX8mBUFquBFyjvHlJhNOf9Y9fb/nf5z5uzON3ImP95S1BtD&#10;nf1Zagxs+B7m3L3hemN1jTFC4+/btmNo9DVPnNfFbvdbY0LMGCidyYXasXzmmKTc9VOl7q/08eVu&#10;zxcz34pZ3/H/Us5oMX/PQrUYDMOfLvqtxxA6N3EB98eaewzi/JLWL3DuYYEbYtF+DyWP6HdH5C/b&#10;GB7r5MeRYOtyu9eq9yF+QYvJ7em8jibHpMRxWYt7ceyhSaZ+Yz/5puQ2+5+I/k6dADSJ3RJK9+EZ&#10;KTmYcY2clByLu/9Z2uQx741/WMYYM6o4Ri3yz/9SOZYS05rEmM+PWRkPgW3I40q+oAkxVzrnRzX3&#10;/zv9942cKTdGan50DBXX0ZvrYjwoe9y69Hv3BcfqKmOEJhQzjceASvO62OW/Myak5+yZeWztWM6d&#10;W+eun+Y7fe6Xvv8t//qtY/aXckaL+XsWqjedY7Zx4tjWY7DNfX4yIY6Dc+4xmJu3sv8/+4XlZh/b&#10;yUr+uYeJ4yp+zpHXXu7HMRJtr51t7m0tyx2Sr3Yf4hf85OTWjGvzMo8Tg2p4TFKob4BkXvjGfDlu&#10;ufJuu420Q7zD/ldynEq9VF+P3WIK9GFOjiS+wcy5Rk5KjkVPsoNvOHNiXBccY+y8bAjfMzfrp058&#10;1THKKnP+l8mxmJhOyJnUmC8Rs3IbvntPTi4GY3aneM4btfef1X8Fc/YbOSOPJdg/oTFSzYeMMeQX&#10;xkB7DNMyScdeQPT1GV1zrD41RiSMwS6bmHHsVL7+/TG0wLzOITaWomPONyZUytno4xJqx/KZY5KS&#10;1q8c8y655ycF958ZM9HHGbqPKULHn73/gjmjxfxNC9WGeP1zA3xvO2n6UYrxxwEdHSgH9LkNZkfz&#10;D1psfxHTc5yZx3BYf/nhDLP/5zoAHG5KufsNEjcbV8cX6/fAtTdrLTdFxzHsr50zPoxluZi+L9qH&#10;+AXFJwTjgD6YceL597LxMuXq+xX/C7ib2N0H7hiTJhbH7a9jwTgejLEo1o2cCG4kvgEaj8UzJtl2&#10;zDs5mTWvm33Ic3C1g0vvX0qftEvffmNWVGYfBnOkQA6u8q6Rk5ZjclK49M302siei+yj/Xlkxvh4&#10;bcx+z44x4tp+vipM7Gu+Xy7raznioI5RBXJ88jM5ViCmgzmzcSLms2PWkvs119ae63Keu7jbH39u&#10;zG6cOP/W+x/l9t+0XmbOfiVnCsRbOB9KjKGfdduMgYY4hvG9izjWQ5tWOW23vdemALJ9beuqY/W5&#10;HK0/t288hoqYW/Ny2kbs3Fjs97NeZCzljgni2LNydl5navG5sCr/vnS73+RjEq/blrL+V97PivXG&#10;dWOPL3f/uTFTJGYzjv9XcsbQYv6+hWpj28mBphRMn8HthM895xisbUHc0Tzr5e7XT9wMPR1fqt/9&#10;cS0mOI5jkIOjdyJnLMt9vQ/xC8pPCOTA72l2QA8Ei4xd941dvO5rZh/mnpEu5g2QsfmU1NmG8U3H&#10;QUz/7JpriLns/gW5jVBf+3z3jVl5OX0YzJECOTjLvUZOMTkWe99xzT1yYzx7jDHzg80E2dfM9T0z&#10;SGn9VyjHrZ/JsQIxHcwZ4XTM58TsLOI8bfHlsHrB++Kp82+9/9nZ/iuYs1/Lmcx4y76H7Np2E43H&#10;QCs2JscWeq+lSOyrzfFm9/Pqm2P12Rz9ytz+7BhQaP+yb9wtMDfOiSUra0wokLO5xz8pGsu5x5S5&#10;fvWYzzm+7P0XiJmcmC3Rf61zZqLF/K0L1SP76YL9NG/foYN9QuXzKYDL4Rje9qLIQXh6wiXmvE8e&#10;w+x92LdJOBN82nq5+3UzxzJvJ9TxpfrdKbJQrRSQo5ar0of4BTUmt+/pk8Tt4G/+PyZfreXG4R7c&#10;7VjwNHE37MaDeTzKikdx01ffQI3H4TjP0JiYOKmwzTvEXHH/CzF+2UnE9K8pvvnGrJqzfajlSG4O&#10;jvKvkVN0js33neMbP3se49MP05IbBWK8xBhjr8Hx2tpjN9fMd+wxtP4rmOO/lGO17ysfuTF/MmYl&#10;O99yjQn2eMxrPmXui+fPv/X+Fyf7zyqRs9/NmYx4C+VDoTGk2RhopZxDzoM2iX21KRRdcqzOyNFv&#10;ze2bjqHGuB3H/s02gpvIiaVF3j0oK2eLHH/hWM49ptz1a8d85vGViPn8cf58zJaadzTLmYkW81mF&#10;6juLK5gCuCrGOlwVsQvURY4BacgZtEDc4S6IZfRGi3kK1R4UqoF7Y6zDVRG7QF3kGJCGnEELxB3u&#10;glhGb7SYp1DtQaEauDfGOlwVsQvURY4BacgZtEDc4S6IZfRGi3kK1R4UqoF7Y6zDVRG7QF3kGJCG&#10;nEELxB3uglhGb7SYp1DtQaEauDfGOlwVsQvURY4BacgZ/L+9c81uHISh8GwrG8p2sptsJovpgGPH&#10;sg1IQsL4cb9z+DGteYmrh0mn7QF0B64CtAzuBqd5XFRnwEU1ANcGsQ6cFWgXgLbAxwDQAZ8BPYDu&#10;wFWAlsHd4DSPi2oAwC1BrANnBdoFoC3wMQB0wGdAD6A7cBWgZXA3OM3johoAcEsQ68BZgXYBaAt8&#10;DAAd8BnQA+gOXAVoGdwNTvO4qAYA3BLEOnBWoF0A2gIfA0AHfAb0ALoDVwFaBneD0zwuqgEAtwSx&#10;DpwVaBeAtsDHANABnwE9gO7AVYCWwd3gNP8vPoCGhoaGhoaGhoaGhoaGhoaGhoaGhobWq+EnqgEA&#10;twSxDpwVaBeAtsDHANABnwE9gO7AVYCWwd3gNI+LagDALUGsA2cF2gWgLfAxAHTAZ0APoDtwFaBl&#10;cDc4zeOiGgBwSxDrwFmBdgFoC3wMAB3wGdAD6A5cBWgZ3A1O87ioBgDcEsQ6cFagXQDaAh8DQAd8&#10;BvQAugNXAVoGd4PTPC6qAQC3BLEOnBVoF4C2wMcA0AGfAT2A7sBVgJbB3eA0j4tqAMAtQawDZwXa&#10;BaAt8DEAdMBnQA+gO3AVoGVwNzjN46IaAHBLEOvAWYF2AWgLfAwAHfAZ0APoDlwFaBncDU7zuKgG&#10;ANwSxDpwVqBdANoCHwNAB3wG9AC6A1cBWgZ3g9M8LqoBALcEsQ6cFWgXgLbAxwDQAZ8BPYDuwFWA&#10;lsHd4DSPi2oAwC1BrANnBdoFoC3wMQB0wGdAD6A7cBWgZXA3OM3johoAcEsQ68BZgXYBaAt8DAAd&#10;8BnQA+gOXAVoGdwNTvO6i+rP6+/x79/fv0x7PB5/z9f77zM+noQZ418Y4/F8/r3en/I4E+/nr+/z&#10;PX4NAAAY2hYEn7/36xli4jK+PR7f2OZHmOf5UMfAz+f99wr9lrE4xt7Xn2h5U//N/kIOkMbuQFzH&#10;M8Z8MsawDs5OpvnD99+vYV7aN+aeYv4iuUbcmAOp3f81itnWPmId32d91Ro3zV+p8QR167fO77B+&#10;U4w4oo8dwKYM5rzyoy6vrXm/lnuN5y6hj+Yjx/D5Wvvv5jPiXPz8q38tNNjTZX2G+bn3bNrML852&#10;3Vnjxr6x2qcu4KmMgca8N1FftywRx+DePjNizmFG+x+ztm+pefuZzVT6jHF/p617GuVRbd3FaV53&#10;US3eVHTIsc8a8RixfR27CBnPnG8BALehWUEgeUl4vJQJeMsnxL71PHwMXCbCdCvE78BnlYSSLST4&#10;4lKGIjjRb9HSY5jmF73APf5eicMRzbtuOUMa9h85ZjGroLWPWMf3WJ/ljC3zGzS+oHb91vkd1u8R&#10;ow7lY1abJHLFpkV7cJrIYs8rE3V5LUHCZg9O9LWa97Cv5Ixb+3zAYv/dfCaska4v38o+nsV6ntb1&#10;7TZ/aJY8a12nU9zYTXcWH1VQ64O9a/MNmhjc22cctHi5uiPSUvPmM5upzlum/Z287rH6XArN/COc&#10;5qsvqodPhj6kbT4RyRRFpTFCgHy/4jjTGN/2KJ3WYrzxawAAwNCkIFgE6ZCg4ifCixg5x7Xqn2QJ&#10;cfKVKSS5Id/P+dn1p71xfXTtXPyOyXtRQIQ9LpJ2djGhEJ6eCS3G99CVMNoqfn38yg/T/B9iN+Zs&#10;MoXJ7/lSI2tMJ2jD/kcOV8xqaO0j1vFd1mc4Y9P8do1/qV2/dX6H9bvEqCP5WEubrl6OiprIY84r&#10;EUNe20L2HN5LpvnLL0wtNC+07xF83sH+u/nMz8fjJca412Qbn1fhcJ6m9XnOn3rPXrWxix77Ol3i&#10;RmAX3bWuWyIWHyRnHu1dl/fstekM0YckBnf2mWO8Gx2stm+qeYc4F7H4jHF/p697TD6XQjn/CKd5&#10;w0X1+LUVi0+UUg8JxogsD1li6JpDBQDclRYFAU1c6XhEC8FC8sqxSqyxkKT/zaYYA2nf3IPFZ2hh&#10;kf+EdbZB+pn5+6EwKK13g3X+2H8sRsavLDGezUi7/c8cqphVMu+/jY9Yx/dYn+WMbfP7aLx+/db5&#10;PfpP36+PUZHj+Fhjmy5yCpNDUpjzSmCxBmVeSzC/h4TzJWOXXpiaaV5g3+4+72T/3XyGvmCPX/LD&#10;wV9M6/OcX352eozrpN/PLVLyTGAP3dl8VMDCXlofjGcx9a3Pe/UxcIs6Bvf0GbMWfewfOVJt31bz&#10;DnFu8Yw+b5n2Z9ZMwLj+Nfv63JaauivCad79onp5sInNaxLo6hCTe90lIQMAroZ7QcAlpQkSs7gA&#10;vmHsGxPa1JN+OFiadn6uXFDkiykS2wsTFedRJK8tDvMz8IULA6cB0/5njlTMqmjtI9bxPdZnOePW&#10;9gmwGresX4DVx8r9/WLEmXzM06baM7fnlYAhr20g+h36SfS8o+Y34x/B553sv5vP/Gzh84KthfWX&#10;xuuTz18XD7wordMlbow0190OPjr1rfPB3rX5CjLWsBzJ2B19xq7FC9Yde2ieQRrnqnzGuD+7ZgIm&#10;n1/R2+dq5h/hNN/gopoeTOIAhWNM0EMrCVU6HgAARNwLAnEskhU1UqSJrZgwCfnxtMXYdh7pGtLY&#10;5+eQ2jJHMfcFbPufOUwxq6W1j1jHd1if6Yx3iCGcxr00msPqY+X+fjHiTD7maVPupWKNVC/aNdbu&#10;6bee6b8LC16Y9tT8Zg0H8PkUNX1285mfzdqcF0fxPCON1yefX+c73pTW6Rk3mutuBx9NIfdBe97z&#10;jIE1MXi28f4+Y9fiBeuOTpqnlM4sR/6MVhj35xm/KNrnJ3r7XNX8I5zmG1xUM/8FQiyOEbLZ5O+p&#10;0Y4HAAAB74JgTlzlT1gXMTIV05RIE5s0sdKYmi/ocnOVihay78pgbZufR36GCWiuSs5t3//EYYpZ&#10;Ja19xDq+fX22M25tn0h5Dtv6Jcj3mIbrP3/fFiPO5GNWm9a8EE7Mc9fnlRRVL2y/OYgd2Bem9pov&#10;2Vd+dq18Pk2N/Xfzmd8521+wa2D9pfH65PMrfKcBMt3b40Zr3e3hoyk0PjivsSbvOcbAqhgc6Ogz&#10;Hlq02X/mKHVHL81T2DiXQOoz1v15aCaFxud/9Pa52vlHOM23/dUfKdGKxqAQkaSMqR4PAAD8CwJx&#10;4uJimhL3xFxKMOR7cZz4h3p+fELsL+1LkbiyWObnILmkplhnz8Fj/yNHKWa1tPYR6/jm9RnPuHkM&#10;4TTuqNEkRh8T9XeKEafxMatNF1riXtq2uOSVBPoXtvndYzE+N29rzTP27e7zGWpemHfzmd+eFHZw&#10;Q+AvTdenmb/ne7FU9/a40Vp3zX00g8oHLXnPLQZWxuBIR59x0aLF/oSj1B29ND8jiHMJ9O/Ddfvz&#10;jF+U3eqeiIvPGeYf4TTvflE9H15mcRUJtCiIQyRkAMDZ8C0ISDITfKosT5I80sRGnysmDlpwpQZc&#10;FGShPZ5/ryf5K83h37RG+0H6DcOG4u31fCzHCjH+MfQXri826fw5wlzv16r/+C05c7LOnr/X/gNH&#10;KWZ1tPYR6/gO6zOdcUP7SDXuqNEFVh/T9neIEYf3MatNJ6itBLpb45ZXVmhf2H7+sN4DmTe5vlaa&#10;nyja9wA+n0H/wryjz5D3vk17hLN6vlj/rkbiLy3Xp5w/Xph9ghaSbXy8Ccw6PeNGW921rlvyqH2Q&#10;2io2ad4j/SwxsDoGRzr6jJsWa+1POEbd0U/zP5gzyyHzGfv+POMXRevzvX3ONP8Ip3nDRfUy4b3f&#10;L/KJUWLRE4sxxq8xzCLBRTUAwAffgqA28ck/Kc4hT2zkMjW0x/qvLcc4Tl9sY8sOGJ4NhezvubHF&#10;PwqRpZQUE62c3Crmn8iu45H/C9QMoqLFcf/HKGa1tPYR6/gO6zOdsaN9ajXupVGrj1n7DxhiROBw&#10;PuZiky2zjmpraM+8MqN6YSMvRZtnuRcmL81nKNv3AD6fQfvCHNnNZ4Rnpj0rCSJ/abg+z/klflgL&#10;v06/uNFWd63rljw1PhjX26U2t8TgSFef6fxuRDhG3dFP8xOiOJdA5jMe+zt53ROx+px1/hFO89UX&#10;1cUWPzUau2wgYwjObKDoBBXjAQCAb0FwkmI2xMtF4mRaOsEkEjBtuZ8aWOWP76e1ywc/7zm5xZbe&#10;T+X8E0we+/7UyPisCHL2pZ8ocNv/UYpZLa19xDq+w/pMZ+xon1qNe2nU6mPW/sF6phgROJyPmW2S&#10;gI7JJo8CYZysrRNNctkgz2vEb1IPci9MK7ta4vIG1r4H8PkMNZdku/pMOKPNdsLX1n4v0ZoYjb+0&#10;WJ90fkYLvyYWshLFOj3iRlvdOfqoEr0P9qrNjTF4orPP2LV4lbqjn+YHpGeWQOYzTvtzil+U3eqe&#10;iWqfc5o/wGne8aJ6+jFx5iDIGFL9SYsz6XgAAOBbENQmvlC4jF+rRV3MxiT0jP+Nb1rDt8UX2Veo&#10;oj7FBEP2OXx/+hT5O+b09dgWv6MtIo3VZP5tAjTMX+Az/lfHub+i4CL7KiZkl/1/OUYxq6W1j1jH&#10;d1if6Yzb2kekcUeNrjH5WEDe3ydGnMHHTDalZ+iQh8JiBvvW5ZUt0rw2P5fZAzdvK82L7HsAn8+g&#10;risCh/EZb21HPMesGUvTR6rpDcvYuWluuic4xI22umvroyV0PmjIe8YYaI7BErS6iuyqxSvVHf00&#10;X3XOBJnPOO7vrHWPhMJZeM7Pab7BH1NkUI9BnT9hEI81AQBuh29BwMSpFf2KWQHZmEr3mHnhXSS2&#10;1TNk3HLiyhURxvkFUFtKChjRmibM+585RjGrhdqqhY9Yx3dYn+mMW9vnS1HjjhrNofexJeX+1Ia2&#10;GHEmH9PblP63VX2crCKbV9LQPeWfn/cR9Up/HeGvkZ8EHC4Phq+P3SNNNC+17wF8PoPM/kuO5DOz&#10;rTzqIn9/0a1POb/S12aoHhONHaxBXBHspa3u9vHRFHIfNOY9Uwx0iMFCmvqMhKwWjfYnHCOG9tK8&#10;/cxkPrPj/pSxeLe6R0ja53zn5zR/gotqItxUgeWxJgDA7fAuCOaAziXYVLFXT80LZYl5vNU+pLGW&#10;FmT0QfJ1cTFMCwPr/CIEBSdFM5d1/4RjFLN6WvuIdXzz+oxnvE8MoXOv5nHUaJ7C/CIK/R1jxLl8&#10;TGPT5cugOkRWks0rGUR5jZ6jsv3GdNe8zr7dfT5DTV1xJJ/xq4va+It8fRXzd3kvbm2nvG5b624f&#10;H90i1kjP2twjBgtp6jMCslq8YN2xv+Z9zkyqkb32J4lfFNH6e/uc8/yc5g9/UU2NlAygXRIyAODs&#10;eBcE0gS5CPIOQUs8r4h8Up4TO3cxlRuDFCJlAyX72+eXMc/D21Ne7ERs+6ccpZjV0tpHrOPb12c7&#10;471iSF7jfhotofGxFLn+89ftMeJsPiazaTjfad+Gl0E9er2IfIH6garReO2peb19+/t8GvG6CEfy&#10;mZr1b2nnL7L1Vc6/+3txKzvJ4kZr3e3lo2uk89rzniEGusRgGU19hiWvxSvWHftq3u/MpOveZ3+y&#10;+EURrau3zznPz2n+2BfVC2NkAgAuqgEAFbgXBCQWlRKaOEEKcR2P7GH9waC9GCNfL42RKQw8i8E8&#10;dI1MUqfrFM1j2z/lKMWsmtY+Yh3fvD7jGe8SQ0oa99NoHoWPJcn3v+ILowyJTVu9wAso5JUcbnmN&#10;aDU9t5fmK+3b3efT1Mx3HJ/R73dLS39p7K9EU77rTtHQTsK40Vx3u/joFul4vWtzFjYGS2jsMxwF&#10;LV6y7thN875nJl7PHvsTxi+KWwzZzecyKObnNH/ci+pPEO/4XPFZjzUBAG6Hf0EgLKTGeJUsakI8&#10;m4L7s2NiSxVR4nkKxSwdI5284h+mGPuGRrub54+54hFsXjArnYO7fM6ts4Rl/5TDFLNqWvuIdXz7&#10;+mxnbJzfQeOm9VvnN/an3yv6ZCFGTRzqhdEct5a6KtomRdHnGJi8kkN8lhxk/twLE52rLi5b7Nvf&#10;51PU2P8oPrPYb2rxrJ6N/sLArs86f9TEOL732pc0tJMibrTXndFHIxUxVOqDYl8t5D06hqU2TSKI&#10;wRzNfaYEo0UP+08cp7bfQ/P+ZyY+C4/9lVDEL4p8/Qy7+FwBxfyc5jtfVK9++XZo7/fr7/kgxgmt&#10;uMndEjIA4Eo0KQhIPBoS7++PCITY9pqTdi5e0UIwmxhIvPyOSxPb8nsLhsTx+Hs8XyHOkufe77/X&#10;4q9SZ5I2Tby/vY3fG4hj0T2mxqGJP8T2uJbfOmLsn7+32b91fnI2819kpnMv8045n9QWMIb9E45T&#10;zFbQ2keM45v7W8/YMr+Lxg3rt85v7e8So74cxsfMZ0pfyML3w4Z//TNtTdHnrHllgswfmzivcRBN&#10;5N8lLD5rty894z4+H5j6jK3G/rv4zLDfYKNBb7OdYvu+P857zeXmcg4xnqd5fb56Sr1nL9rYRY9x&#10;nV5xI7Cf7uY1aeuC9rX9NP60tvF7A6FPWH857/nUpkm4GNzbZ6xadLH/l0PV9k017xDnIqtnVHnL&#10;sj+v+DX1G9tudY/Z5xi4+Qmc5rteVPMtGDEcVBGPNQEAbkergmDxKWSyxYSYjmtsMbsoiPi2SBCS&#10;vvFFtxRyQ7yVzV9IzoJ1xOSf7G6aPxTii+Sba3zeoWfMJeENlv2PHKqYraCpjwQs40es/a1nXD+/&#10;k8ar12+d32H9HjEqcBwfM9pEEvdXbe1WRZ+TjM/lFeUaVTGXjF3sV6t5B/tGuvq8k/138RnpO2TQ&#10;XD5EkOdq9LxqiyGs6/PQk3QNQ6u4hIhY1ynpz8WNkb1iddO6xeqDHnlPsAauNk1Cxk3Gjt4+46FF&#10;D/sHjlbbN9O89cwiyjFS2qven4dmHNafhYzdxOc4uPkJnOb3v6hmDubx+H5CEX8qQITHmgAAt6Np&#10;QfD5fqq6jHXjp6+l0PYrdjIvlcbE9hk+KU2sKyZUcTYaP21e/aRWbHGc4VPp8cks8VPblH2GpMj1&#10;ts0fbbA9m2/uEa09PPH7SYC43vGrKkz7P14xW0UrH5moHX/C3N92xpb57RoPGNZvnd/DR60x6nAv&#10;jLU2UeaM2Da1NONzcW2mvGLMa0XI2MV4EanRvId9J3r5vJP99/KZz2CnlH9/bcVqrqRnh/M0rc9D&#10;T5oxFP8tfYGHnaxxY2TXWF3ro41r+y/2vGeuW1KQveVicG+f8dHi9eqOgRaadzgzH58JVO7v7HWP&#10;OY+WEMw/wWled1ENAAAXAbEOnBVoF4C2wMcA0AGfAT2A7sBVgJbB3eA0j4tqAMAtQawDZwXaBaAt&#10;8DEAdMBnQA+gO3AVoGVwNzjN46IaAHBLEOvAWYF2AWgLfAwAHfAZ0APoDlwFaBncDU7zuKgGANwS&#10;xDpwVqBdANoCHwNAB3wG9AC6A1cBWgZ3g9M8LqoBALcEsQ6cFWgXgLbAxwDQAZ8BPYDuwFWAlsHd&#10;4DSPi2oAwC1BrANnBdoFoC3wMQB0wGdAD6A7cBWgZXA3OM3johoAcEsQ68BZgXYBaAt8DAAd8BnQ&#10;A+gOXAVoGdwNTvO4qAYA3BLEOnBWoF0A2gIfA0AHfAb0ALoDVwFaBneD0zwuqgEAtwSxDpwVaBeA&#10;tsDHANABnwE9gO7AVYCWwd3gNI+LagDALUGsA2cF2gWgLfAxAHTAZ0APoDtwFaBlcDc4zf+LD6Ch&#10;oaGhoaGhoaGhoaGhoaGhoaGhoaH1aviJagDALUGsA2cF2gWgLfAxAHTAZ0APoDtwFaBlcDc4zeOi&#10;GgBwSxDrwFmBdgFoC3wMAB3wGdAD6A5cBWgZ3A1O87ioBgDcEsQ6cFagXQDaAh8DQAd8BvQAugNX&#10;AVoGd4PTPC6qAQC3BLEOnBVoF4C2wMcA0AGfAT2A7sBVgJbB3eA0j4tqAMAtQawDZwXaBaAt8DEA&#10;dMBnQA+gO3AVoGVwNzjN46IaAHBLEOvAWYF2AWgLfAwAHfAZ0APoDlwFaBncDU7zuKgGANwSxDpw&#10;VqBdANoCHwNAB3wG9AC6A1cBWgZ3g9M8LqoBALcEsQ6cFWgXgLbAxwDQAZ8BPYDuwFWAlsHd4DSP&#10;i2oAwC1BrANnBdoFoC3wMQB0wGdAD6A7cBWgZXA3OM3johoAcEsQ68BZgXYBaAt8DAAd8BnQA+gO&#10;XAVoGdwNTvO4qAYA3BLEOnBWoF0A2gIfA0AHfAb0ALoDVwFaBneD0zwuqgEAtwSxDpwVaBeAtsDH&#10;ANABnwE9gO7AVYCWwd3gNF91Uf15v/6ej8ffv3//fu3xeP693p/xCQAAODZNCoL3cxEX8+359x67&#10;ePB+LePxUxiLP5/3EMsfpO+/f+Hfynium/+TzCH/wr+fr3f4rp7a/ce1vJ9z36f0UILdXqHf4zHP&#10;Gdsj7iHMzc5u7H+NYjbY/vVM2MCjljBozMmHo28NZ7zoE/79fP1ptlftoyaNefqo0sfcY2idjx/b&#10;x3rblKPO5jaf6ajZDPq8FObVxkTx2ZKW29Bp85LPeQ142nOFWg+15/F5rXyo0EzGWqM4B0c794zV&#10;9bUnwc0WhhhozRG9+6+wvtvU9bfnoJZattqE5455v3J+x/g345MH936f5zSvvKj+/L1WCXPTguAr&#10;bQMAALvRpCBwLrZEJF5KHi8mPQwFy7LPtgnXqJlf9AL1+OOWv6Bm/4FPOKt1P0li/6ySeLIV8qC1&#10;f6Tni5kLEh08XqIiZ4NVY2YfXhaL6RaKOE5rBh81aSzhF5sW+woOp8rHHGNorY9HjupjvW3KUWdz&#10;o88k5ty0lppNoc1LlTFR5OvrltjQWfOS23mNeNlzg1IP1hiefD7VavPsCu05eNq5W6zW+ngGF1v0&#10;rnt695+wvtvU9k/of9MEOaiJlj3f9zJ0yftWzROq1m84c+8845YHNTHNyf6c5lUX1e/nPPn0Cczn&#10;E9vy05Aq4wAAwI40KQhCsvjGyJicpviYauPzZsiHh485BpeL5VC0jM8Nz4aAvVxPWF/8hDR+ffxK&#10;Hs389IPOUHzET1snewyfyE7fC0388lSx/5iv6Fyksbnrd76hhTUuCpCwj0XRlRrM2n+k24uZB4vi&#10;htEBeyBrHDRm9OFFnbT6iZC4Brr3vEwNPmrSWMl+q0K45KMuPmaIoZb5Rw7nY71tymFYn81nDqDZ&#10;Dcq8ZIyJv2dLjcSFzTrI906Tl1zPa0nSfutWsucGpR6s50H6Dz95vV47bWOXagznkFzPugns3CdW&#10;K8+UIbn3dcvaohQD96l7uvcfsL7b1PZ3ykEBfy17vu8lOGTeF2o+Ur1++5n/ni+1n1+sfX6kW93i&#10;ZP8Ap3n5RTUtpHK7Hw2mNw4AAOxLk+KWFlvjl1oyfyobi7s5RpeK5bk4CMnFuEjd/DGxjQlt/MoS&#10;WlClCpMt6v2vLgRi0Ub/m1PZHjQx5893tu/6GWv/mT4vZj7Q4jRtb70OZhw0ZvFhUZ3EP1Pvox4a&#10;Ldhv4T+Z8zP5WMAaQ63zjxzKx3rblMOyPto392DxmQNodoU2L7WNiV/KPp/73ky+/8xuPuN8XjVI&#10;7DGhr5P4sYvzk8uNprbY4RwOpTtCTe1tpezDHeueSO/+gdk+2rrpS31/hxw04q1lq02KWPyf9s09&#10;WHzGQfOW9TueeYli/DOtf0uv93lO8/KL6r0SHwAA7ECT4tah2BJDEskQk9nEEpA8I6VmfoY5KQvy&#10;TM384/nEhD49MSdnbk6SeAsPzuOtk7O1/0yPFzMXyBmVbEDrDbNOV7AaM/iw5Owi0uJTv3c/jeWg&#10;9kuuz+RjAWsMtc4/cigf621TDsP6pFos+gxDc81StHlpj5hYnOOEecnzvGqQnllEqweP8yBaaWqL&#10;1ucgtPPusVp9pg4IbZGjZd0z0Lu/9QwanyGbg0Zctdxalwb/l+STiFfeL2m+VfySnnkWzuc910/m&#10;Gvo5aIe1/win+Q4X1Z+/7R8LeQy/SmTx35s2xH7xx8njs7RvaMVb/ZH4097P0HfdL/63qPGRNN8f&#10;vY9/vEI75++QJoMl1iD7ZfEAAG+aFLe/OFlZbCn4xZfpv9UIEsucOOzrq5mfQ5NkveaXz6l9gVzb&#10;2Np/ZvcXMy/EdYTMVjWw523wYal/ldZg81E/jeWga5f6GWtzSoMYqpp/5Og+1tumHNL1efgMB+3b&#10;RLMEdV7aISbONk5dClwjL1n0oaVszyVqPXich1hT/nieg9TOe+tOf6Z2NJpLwZ6LNUd07j/bp09/&#10;Dmr/kkY8tdx6Tymk/i9dmyWe1PS1zLdGeuY5any+dv2/uTq8z3Oar/vVH7WiX4yRbmmDxB8xTz+/&#10;aJOB15CknWrZQxCsNwoodwC/gw8PDJfdm75Tq0s8AIB6mhS31mJNym8eEjvYxELiqDUDV83PI07M&#10;jvNrEvu8vtyz5ZdMa/+JvV/MvBCfL9VqLq9Xwq7B4MPz2Ezf3xxrrdp91EtjOWqKb1XxbLB/jpri&#10;/eg+1tumHNL12X2Gp7lmJ35rlOel5jGRvsdkNuIVM3r6TNV51SCw548KPUTM50F8paktEridg8LO&#10;u+qu8kxNaDSXgY0zv31V5oiu/a11k+O7UQZpDvLTcvs9pZD6/x55X55bZzzziPTMk1T6fNX6G8U0&#10;qf05zSv+mCIRfWzjH1MUQ42+7rv6ZeBb445z//6A4/jlgeUfltgalCT0UNwtpg3zDj+hnbIgXW8c&#10;d/jJ5/EXhY8/GT19L3cItNiY2vAj+uM4iz+I4fwyDgAo06S4tRZrIuaYtohdXGJxSDxfKufnIAVJ&#10;OTH7zq9K7Iu88P0fOT+GfDJ9L3P+1v4ju76YOSIuThf1hqMvSTRm8GFxYZzTqtWHIk4aS0PPpVHx&#10;3yCG1hTvR/ex3jblkK7P7DMsO2h2oC4vtY6Jon04xYyePlPj4zXI56nTw4D1PEiea2mLFF7noBln&#10;P90ZztSA2aaN656Bnv2t9m98fmECcQ5y03LzPaWRarV53pdoPoFX/NKceYradej7NYppCvtzmldc&#10;VEfmDf2a8MKaL8bIoaovbQt9f8bSCWVeb/6wP8xB0DFy84udFQDgSpPilsaEdYsfijn8qp9fzFjH&#10;Oi6xkO8P4Sq88Gx+HVKIQ99fw5RfZPX8OeKHdvHXQU1riPOP30rhPb86sZN5vusIOfC5Wn9pemv/&#10;wH4vZp7ocvycG8t6EKHRmMGHqZaKGqQaoKIjX7f4qIfGktBxBWc4ofKxBjG0pug/uo/1timHdH1m&#10;n+HYQ7OBurzUOiaSdzZufIeY0dNnanxcj9ye5jrFch7E3+Ml9/TDUZs2Pu6JzzkodBvYS3fetacM&#10;nS0WhDPeo+4Z6Nmf2H/QnLZusvbnoL7MnKGbllvvKUP3vK/RfAK3PKI48y31Pq9dv3tMq7A/p3nl&#10;RXUkFFZB7JMhfi0sJnthLd3wL1DpL22zBVzNmGLHIEVmYvx5TQXBkOBscgoAgIomxW2p2CKtupgl&#10;sWkTL7g4K1zb1JJjWOafyK7jIfhbAw7zr6grTEIyTuTB+D9mZNj67/Vi5kvtpUzFh7gWjZl8mBSY&#10;wzOrudZFXGz0zD189IdVo1tENU0ClY+Z7J+mxseP7mO9bcohX5/RZxh20Wx1XmobE+keZGd73rxU&#10;4+NaxPZ0q1Mqz0OaRxoYyuMctLrdRXduZ6pDZYvsubeuewI9+0v1PrbNGNb+DJoc5KblxnvKIfd/&#10;p7yf3adA8wk84lektu6IaOMfRbV+j5jmYH9O8xUX1SPjpzObxaWKrd9GmOKqZDSG+XBWF9VkzOIn&#10;0BRieG4dJVHMQi18otAwwQEA8jQrbkOC3XhyIunq/Z281KYCExdLVgnl+xMKy+c+bxIvQ1tOY5x/&#10;IpvYvu37Cf/47AKn+VfoC5NEAUUbm2es/Xd6MXPnCBfV35bX2IjFh8Pc2bNNtMUYZh+dsGtsA12b&#10;zFF+qH3MYv8Eeh8/vo/1timHan0Wnymxi2YteallTCRji34C+9x5qcbHdUjtadEDxXAeqzySbQ0M&#10;ZT8HrW730J3XmWpR2oI596Z1T6RX/9W+1XWTtX8JZQ5y03LLPRXYPe+v9rlurOZXuOQR5Zkv0cc/&#10;yj51C8HB/pzm6y+qJ2IQWV9YrzZNDSdtaQOHIBYca/i90ok+37Y92M38wXDD77oev79mfl5QDJJD&#10;Wh+m6KI6fGf6VKkoBgCAK11eqkjw1yahOS5l+nGJhcSqYgKjayQPmucvIPm9/63mp/mhaJcBWkTE&#10;eaZPjLd5cPF7JX9Y+3/pol0zZO+qSxmdn+SQ/m0JFokPj3XRg5x1bLFo+/6djYxWjT76xUdjCyR7&#10;LqDzMYaKtdTMf3Qf621TDvX6an0mx06anZ/LxYLSuhvGxMK7yZbz5yVXf0ghtKdNDxPG85DmkQ3L&#10;eTdNMJj5HFS6/dJadz5nWkGFLdbsWveUaNlfqnc6Bn3Q2j9HxZ7dtNxqTwxq//fO+wGL5s3xq+LM&#10;Fxh9Xrr+ljFNa39O8/aL6onF4SwNRA0na2FTa8utxs+3tNE/wwX3+tn4o+lb66l+aqEgKlxUA3Bc&#10;er1UzXFBkwiXcSL5+wbJp+PDi83w9bF7RJwAUy/PDvMLWOSKxYt7u/nlhQl9icvkhkWeWj9j7T/T&#10;S7s26P75As77onoirzE5dT5MyL1EmHw04qexmdn3ZM9vkfuYDK39a+Y/uo/1timH9/qyPpNkL81a&#10;81KrmCiIAz/8YkZPn3HX2wKpPT3qFIfzUPkKhc6daILBbOeg0e1MW921qz3L1NkiBz2XXnVPs/7W&#10;uslcd6Woy0FuWm6yJ56+eX9JjeZt67fWHXafl61/n5gmtT+neb+L6gBdFHWM+eu1wXZ5+MPvPVmN&#10;M8/BFHCbm/6tE6vWW3AiWVG5FAwAYB96vVTROClOhIsXE137zUHGEBcuU+zymF9EJlE3nF98HtKC&#10;ia6VPmjtT+ilXStzTuRyq2/xvGSvYjBPtsaw+GjEUWNfVrVXxV4jVnut0Y5XM//Rfay3TTnajcf5&#10;7I6adchLTWKi2L8DF8lL3npbILWngx5czkM6RgNM56DRLaGp7jzOtIZKW+Q5Ut3j3J/Yqqpusvbf&#10;UJ+D3LTsvicZ3nF4Hq9Gs3rN16/foe5w8HnR+uk8yqZblsz+nOZdL6ppclw4hjFpSgw/PyN0tA8V&#10;1bKPRqilZ3FRDcBx6fVSpYkvP6oTC00OJOYVJybJZXohdplfRvKnJhrOLz0PWTyPJOwXsPan9NKu&#10;FbH2HQq2EkmNKajy4R+l8zX4aMBTY8NapmdqC+8Rm722aMermf/oPtbbphy+40n0GtlZsw55SWwn&#10;RUyc4wCf/66Sl7z1SxHb00EPLudx0otqjW4pTXXXsPYsUWuLEvOYdbqw+li7/ra6yd6fYstBflr2&#10;3JMc3zhsX5tW83Xr96k7PHx1IBZCAAAHzklEQVRetP4dY5rE/pzm97moJkapuYydDZ9P3JJnNvzW&#10;uzK+uCAkTpSYdz6g0prmYIKLagD2o89LFY0ZfgXoABtny/Hqhzj+rTDG+S8G+1TOLy1MZPE8ki6u&#10;rP0pfbTrAKkRStqqKxalWH3Q2D9XJw3QsfU+6qcxn8J7wvc89favmf/oPtbbphyu6yv6zMRBNcvl&#10;Je+YSGOD4OX+KnnJ1x8ISnuyMHpwOQ+iKVdbCKg+B4Odu8dqzse1eGtuwBrjj9yffk9fN9n7T9hz&#10;kJ+WvfakY/+8X0KvOf36neoOJ593sz9ZT31Mk9mf07zwovo72fB7SsavbFkeVjGIKPc8Gz6zUXrA&#10;bHKfyY8rMy4VRH3BEexWGAMA0IYexS2NGcmiICTmKZalfn9+EUFi4WJWjH1z3Kp/0UiOHYsO5i8A&#10;L+yjTdaViZXOWdqv9Dm6DnrG1v6U7i9m1Uhy65wTk7mz5COtNRZY9C8eZAJ6tpm56fhaH/XR2PKM&#10;tFtMIV6XgBr718x/dB/b1aYVecltfQKfCQ8dV7Nk/Tl/NsdEgjZ/i/d58LykOi+FnqvroRyMHlzO&#10;I+ZByRgNqPUbi527x2rWxwMtNXf0uifQuj/9vrZuilj7x+975CBPLZv3dOS830jzuvX71R2W+Edp&#10;Yf+kdhztz2ledVH9nfDx93i+wuLmX7r9fs1iLm7q90w80NB3/NZAHOsd/+Bh2Nh6QwvBUsOEPqu5&#10;10VcPPzfXw8dvxb5EAfMOsFvzPWe17/nejnnxCy89Pe/4KIagB64F7dDzAixLcaK9/THB77tPcS2&#10;KR7kYwJNVupiTlIsk3gzPEfj2nqN3vOTmDr/RWc6N42pFUlWtP/ANOfY3ovEvvzeApqH4jlv/lZC&#10;6EPzSnhmsQxrf0L3FzMLq9z6tcPX3utaIqWBoo9YNTb0D2uq9eHhjMd6YTG35q9gG3zUrDFa6wX7&#10;hG/+9pBpSVbPiH3Mav8J0m/oK52fcDgfI2uObU+bivISGXcYWxVXLT7TWbMcxCezeYnErdlvp3Xw&#10;MXFGfqH946x5abTPbCf5ecnrrAp7cnB68DgPoqe1LTZt7FLNarw6v7HZuXusFvh4U82R8+5S9/Tu&#10;P2ComwYs/Z1yUMBXyzabHDrvWzU/MfUZmzx++Z358pyU8W81x251i5f9A5zmxb/6Y3shnG6lC4Jl&#10;ci20xMXxe/UHEJctBLjf+paHvHC0ZMs4QUC053BA4XySzHOXhDcLtGQ7AIAv7sUtCdzFJooZoZUi&#10;ewpBsTyweBFKt1g8qKMRO3+IdbQwyrYQz3MGKiHZv2DvtG3GkeawQnFl6j/S/cXMyOKT9mSLOT1t&#10;gLKPGDVm9WGJvmJRVzjbAYuPWjSm9I/YNkdg8TGHGGqan3AoH+tsUzYvWdYn6VvyGeXcsblqloOM&#10;XepniYkTdAzVGs+Wl4znJa2zqu1ZQqIH63lIfX5opfdTBie/sdq5e6wWnGlbzXWue3r3nxDosfhu&#10;U9tf6Qex5STgrmWDTQ6d9z3eJ1uvf9VyZ14d/yzr5yBjp/v5vc9zmlf+jup4W/8Mi5uNOrTw7yh0&#10;Zi1fPt8xHusNDmN8b+VzfDa39GTen1HXSXeab7vm4ZPq8akscb3PMM9qvdMnCCVmJy8VAuGwpzE1&#10;IgIAmGhR3H7/t0Ui3oyxiosZsWD7xjE+uG8giYXtO8W13/rGNQ6FYGUcEs4f43j8xHw5d4ypwpic&#10;QzI/eUbS0jE5k1Pi88F+/B6s/Q/wYubB+D+TNhrkagmBj1g0ZvXhqU7Z7EtQMyww+WilxpT+Edum&#10;+Db6mDmGuvj4wXyst005n7Ouz+IzB9BsETI2n5crY+IA+QmvGCPGr8o5UV6ynpeozrLaM4NYD4bz&#10;0NhH+F/ik7j4jd3O3WO15Ex30FzXuqdz/x/Wd5ua/ko/iG23i+pIrU2OnPdHLJo3rd/tzA0+b7R/&#10;ETJ2KU+Z7D/Cad73jykCAMBJQKwDZwXaBaAt8DEAdMBnQA+gO3AVoGVwNzjN46IaAHBLEOvAWYF2&#10;AWgLfAwAHfAZ0APoDlwFaBncDU7zuKgGANwSxDpwVqBdANoCHwNAB3wG9AC6A1cBWgZ3g9M8LqoB&#10;ALcEsQ6cFWgXgLbAxwDQAZ8BPYDuwFWAlsHd4DSPi2oAwC1BrANnBdoFoC3wMQB0wGdAD6A7cBWg&#10;ZXA3OM3johoAcEsQ68BZgXYBaAt8DAAd8BnQA+gOXAVoGdwNTvO4qAYA3BLEOnBWoF0A2gIfA0AH&#10;fAb0ALoDVwFaBneD0zwuqgEAtwSxDpwVaBeAtsDHANABnwE9gO7AVYCWwd3gNI+LagDALUGsA2cF&#10;2gWgLfAxAHTAZ0APoDtwFaBlcDc4zeOiGgBwSxDrwFmBdgFoC3wMAB3wGdAD6A5cBWgZ3A1O85uL&#10;6n///qGhoaGhoaGhoaGhoaGhoaGhoaGhoaG5thL/4k02bakB0NDQ0NDQ0NDQ0NDQ0NDQ0NDQ0NDQ&#10;0CxtfRdNG371BwDgliDWgbMC7QLQFvgYADrgM6AH0B24CtAyuBuc5nFRDQC4JYh14KxAuwC0BT4G&#10;gA74DOgBdAeuArQM7ganeVxUAwBuCWIdOCvQLgBtgY8BoAM+A3oA3YGrAC2Du8FpHhfVAIBbglgH&#10;zgq0C0Bb4GMA6IDPgB5Ad+AqQMvgbpQ1//f3H1CQOHPTE77EAAAAAElFTkSuQmCCUEsBAi0AFAAG&#10;AAgAAAAhALGCZ7YKAQAAEwIAABMAAAAAAAAAAAAAAAAAAAAAAFtDb250ZW50X1R5cGVzXS54bWxQ&#10;SwECLQAUAAYACAAAACEAOP0h/9YAAACUAQAACwAAAAAAAAAAAAAAAAA7AQAAX3JlbHMvLnJlbHNQ&#10;SwECLQAUAAYACAAAACEAM5ZIxD0GAAAnSQAADgAAAAAAAAAAAAAAAAA6AgAAZHJzL2Uyb0RvYy54&#10;bWxQSwECLQAUAAYACAAAACEAqiYOvrwAAAAhAQAAGQAAAAAAAAAAAAAAAACjCAAAZHJzL19yZWxz&#10;L2Uyb0RvYy54bWwucmVsc1BLAQItABQABgAIAAAAIQAQtT0f2gAAAAUBAAAPAAAAAAAAAAAAAAAA&#10;AJYJAABkcnMvZG93bnJldi54bWxQSwECLQAKAAAAAAAAACEAv+7pWuoHAQDqBwEAFAAAAAAAAAAA&#10;AAAAAACdCgAAZHJzL21lZGlhL2ltYWdlMS5wbmdQSwUGAAAAAAYABgB8AQAAuRIBAAAA&#10;">
                <v:shape id="_x0000_s1187" type="#_x0000_t75" style="position:absolute;width:59245;height:29622;visibility:visible;mso-wrap-style:square">
                  <v:fill o:detectmouseclick="t"/>
                  <v:path o:connecttype="none"/>
                </v:shape>
                <v:shape id="Рисунок 546" o:spid="_x0000_s1188" type="#_x0000_t75" style="position:absolute;width:585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hXwnEAAAA3AAAAA8AAABkcnMvZG93bnJldi54bWxEj0FrAjEUhO+C/yE8oTfNqu0iq1FabUE8&#10;WRXx+Ng8N4ublyVJdfvvm0Khx2FmvmEWq8424k4+1I4VjEcZCOLS6ZorBafjx3AGIkRkjY1jUvBN&#10;AVbLfm+BhXYP/qT7IVYiQTgUqMDE2BZShtKQxTByLXHyrs5bjEn6SmqPjwS3jZxkWS4t1pwWDLa0&#10;NlTeDl9WQaT9ZH+Z7uzsnbbenHOcbt52Sj0Nutc5iEhd/A//tbdawctzDr9n0hGQy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hXwnEAAAA3AAAAA8AAAAAAAAAAAAAAAAA&#10;nwIAAGRycy9kb3ducmV2LnhtbFBLBQYAAAAABAAEAPcAAACQAwAAAAA=&#10;">
                  <v:imagedata r:id="rId34" o:title=""/>
                  <v:path arrowok="t"/>
                </v:shape>
                <v:roundrect id="Скругленный прямоугольник 520" o:spid="_x0000_s1189" style="position:absolute;left:16802;top:9053;width:1395;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0N2MIA&#10;AADcAAAADwAAAGRycy9kb3ducmV2LnhtbERPy0rDQBTdC/2H4Rbc2UkLqSV2UmygIKQbU3F9zdw8&#10;MHMnyUyT+PfOQnB5OO/jaTGdmGh0rWUF200Egri0uuVawcft8nQA4Tyyxs4yKfghB6d09XDERNuZ&#10;32kqfC1CCLsEFTTe94mUrmzIoNvYnjhwlR0N+gDHWuoR5xBuOrmLor002HJoaLCnrKHyu7gbBbco&#10;z65fU9zPQznkFXJ+OH8+K/W4Xl5fQHha/L/4z/2mFcS7MD+cCUdAp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HQ3YwgAAANwAAAAPAAAAAAAAAAAAAAAAAJgCAABkcnMvZG93&#10;bnJldi54bWxQSwUGAAAAAAQABAD1AAAAhwMAAAAA&#10;" fillcolor="white [3201]" strokecolor="#f06" strokeweight="1pt">
                  <v:textbox inset="0,0,0,0">
                    <w:txbxContent>
                      <w:p w14:paraId="29006757" w14:textId="77777777" w:rsidR="0049745C" w:rsidRPr="005E7C45" w:rsidRDefault="0049745C" w:rsidP="006779DA">
                        <w:pPr>
                          <w:pStyle w:val="afc"/>
                        </w:pPr>
                        <w:r>
                          <w:fldChar w:fldCharType="begin"/>
                        </w:r>
                        <w:r>
                          <w:instrText xml:space="preserve"> REF  рег_набл \h  \* MERGEFORMAT </w:instrText>
                        </w:r>
                        <w:r>
                          <w:fldChar w:fldCharType="separate"/>
                        </w:r>
                        <w:r w:rsidRPr="0049745C">
                          <w:rPr>
                            <w:noProof/>
                          </w:rPr>
                          <w:t>B</w:t>
                        </w:r>
                        <w:r>
                          <w:fldChar w:fldCharType="end"/>
                        </w:r>
                      </w:p>
                    </w:txbxContent>
                  </v:textbox>
                </v:roundrect>
                <v:roundrect id="Скругленный прямоугольник 521" o:spid="_x0000_s1190" style="position:absolute;left:41249;top:17114;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oQ8MA&#10;AADcAAAADwAAAGRycy9kb3ducmV2LnhtbESPT4vCMBTE7wt+h/AEb2uq4K5Uo6ggCPXiHzw/m2db&#10;bF5qE9v67c2CsMdhZn7DzJedKUVDtSssKxgNIxDEqdUFZwrOp+33FITzyBpLy6TgRQ6Wi97XHGNt&#10;Wz5Qc/SZCBB2MSrIva9iKV2ak0E3tBVx8G62NuiDrDOpa2wD3JRyHEU/0mDBYSHHijY5pffj0yg4&#10;Rclmf20mVftIH8kNOZmuL79KDfrdagbCU+f/w5/2TiuYjEfwdyYc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GoQ8MAAADcAAAADwAAAAAAAAAAAAAAAACYAgAAZHJzL2Rv&#10;d25yZXYueG1sUEsFBgAAAAAEAAQA9QAAAIgDAAAAAA==&#10;" fillcolor="white [3201]" strokecolor="#f06" strokeweight="1pt">
                  <v:textbox inset="0,0,0,0">
                    <w:txbxContent>
                      <w:p w14:paraId="0F894D8C" w14:textId="77777777" w:rsidR="0049745C" w:rsidRPr="005E7C45" w:rsidRDefault="0049745C" w:rsidP="006779DA">
                        <w:pPr>
                          <w:pStyle w:val="afc"/>
                        </w:pPr>
                        <w:r>
                          <w:fldChar w:fldCharType="begin"/>
                        </w:r>
                        <w:r>
                          <w:instrText xml:space="preserve"> REF  рег_эф_стат \h  \* MERGEFORMAT </w:instrText>
                        </w:r>
                        <w:r>
                          <w:fldChar w:fldCharType="separate"/>
                        </w:r>
                        <w:r w:rsidRPr="0049745C">
                          <w:rPr>
                            <w:noProof/>
                          </w:rPr>
                          <w:t>Q</w:t>
                        </w:r>
                        <w:r>
                          <w:fldChar w:fldCharType="end"/>
                        </w:r>
                      </w:p>
                    </w:txbxContent>
                  </v:textbox>
                </v:roundrect>
                <v:roundrect id="Скругленный прямоугольник 522" o:spid="_x0000_s1191" style="position:absolute;left:47117;top:17223;width:1395;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2NMQA&#10;AADcAAAADwAAAGRycy9kb3ducmV2LnhtbESPQWuDQBSE74X8h+UFcmvWCmnFZiNtoBCwl8aQ84v7&#10;olL3rbobNf++Wyj0OMzMN8w2m00rRhpcY1nB0zoCQVxa3XCl4FR8PCYgnEfW2FomBXdykO0WD1tM&#10;tZ34i8ajr0SAsEtRQe19l0rpypoMurXtiIN3tYNBH+RQST3gFOCmlXEUPUuDDYeFGjva11R+H29G&#10;QRHl+8/LuOmmvuzzK3KevJ9flFot57dXEJ5m/x/+ax+0gk0cw++Zc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DNjTEAAAA3AAAAA8AAAAAAAAAAAAAAAAAmAIAAGRycy9k&#10;b3ducmV2LnhtbFBLBQYAAAAABAAEAPUAAACJAwAAAAA=&#10;" fillcolor="white [3201]" strokecolor="#f06" strokeweight="1pt">
                  <v:textbox inset="0,0,0,0">
                    <w:txbxContent>
                      <w:p w14:paraId="2170BEA4" w14:textId="77777777" w:rsidR="0049745C" w:rsidRPr="005E7C45" w:rsidRDefault="0049745C" w:rsidP="006779DA">
                        <w:pPr>
                          <w:pStyle w:val="afc"/>
                        </w:pPr>
                        <w:r>
                          <w:fldChar w:fldCharType="begin"/>
                        </w:r>
                        <w:r>
                          <w:instrText xml:space="preserve"> REF  рег_пэ_зн_эф_стат \h  \* MERGEFORMAT </w:instrText>
                        </w:r>
                        <w:r>
                          <w:fldChar w:fldCharType="separate"/>
                        </w:r>
                        <w:r w:rsidRPr="0049745C">
                          <w:rPr>
                            <w:noProof/>
                          </w:rPr>
                          <w:t>R</w:t>
                        </w:r>
                        <w:r>
                          <w:fldChar w:fldCharType="end"/>
                        </w:r>
                      </w:p>
                    </w:txbxContent>
                  </v:textbox>
                </v:roundrect>
                <v:roundrect id="Скругленный прямоугольник 524" o:spid="_x0000_s1192" style="position:absolute;left:11798;top:3860;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L28UA&#10;AADcAAAADwAAAGRycy9kb3ducmV2LnhtbESPQWvCQBSE74X+h+UVvNVNxbQSXUMrCEJ6aSw9P7PP&#10;JDT7NsmuSfz3XUHocZiZb5hNOplGDNS72rKCl3kEgriwuuZSwfdx/7wC4TyyxsYyKbiSg3T7+LDB&#10;RNuRv2jIfSkChF2CCirv20RKV1Rk0M1tSxy8s+0N+iD7UuoexwA3jVxE0as0WHNYqLClXUXFb34x&#10;Co5Rtvs8DXE7dkWXnZGz1cfPm1Kzp+l9DcLT5P/D9/ZBK4gXS7idCU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gvbxQAAANwAAAAPAAAAAAAAAAAAAAAAAJgCAABkcnMv&#10;ZG93bnJldi54bWxQSwUGAAAAAAQABAD1AAAAigMAAAAA&#10;" fillcolor="white [3201]" strokecolor="#f06" strokeweight="1pt">
                  <v:textbox inset="0,0,0,0">
                    <w:txbxContent>
                      <w:p w14:paraId="7D4E57B1" w14:textId="77777777" w:rsidR="0049745C" w:rsidRPr="005E7C45" w:rsidRDefault="0049745C" w:rsidP="006779DA">
                        <w:pPr>
                          <w:pStyle w:val="afc"/>
                        </w:pPr>
                        <w:r>
                          <w:fldChar w:fldCharType="begin"/>
                        </w:r>
                        <w:r>
                          <w:instrText xml:space="preserve"> REF  рег_эр_кв \h  \* MERGEFORMAT </w:instrText>
                        </w:r>
                        <w:r>
                          <w:fldChar w:fldCharType="separate"/>
                        </w:r>
                        <w:r w:rsidRPr="0049745C">
                          <w:rPr>
                            <w:noProof/>
                          </w:rPr>
                          <w:t>O</w:t>
                        </w:r>
                        <w:r>
                          <w:fldChar w:fldCharType="end"/>
                        </w:r>
                      </w:p>
                    </w:txbxContent>
                  </v:textbox>
                </v:roundrect>
                <v:roundrect id="Скругленный прямоугольник 525" o:spid="_x0000_s1193" style="position:absolute;left:12632;top:5683;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quQMQA&#10;AADcAAAADwAAAGRycy9kb3ducmV2LnhtbESPT4vCMBTE78J+h/AWvGmqUJVqFFdYWKgX/7Dnt82z&#10;LTYvtcm29dsbQfA4zMxvmNWmN5VoqXGlZQWTcQSCOLO65FzB+fQ9WoBwHlljZZkU3MnBZv0xWGGi&#10;bccHao8+FwHCLkEFhfd1IqXLCjLoxrYmDt7FNgZ9kE0udYNdgJtKTqNoJg2WHBYKrGlXUHY9/hsF&#10;pyjd7f/auO5u2S29IKeLr9+5UsPPfrsE4an37/Cr/aMVxNMYnmfCEZ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qrkDEAAAA3AAAAA8AAAAAAAAAAAAAAAAAmAIAAGRycy9k&#10;b3ducmV2LnhtbFBLBQYAAAAABAAEAPUAAACJAwAAAAA=&#10;" fillcolor="white [3201]" strokecolor="#f06" strokeweight="1pt">
                  <v:textbox inset="0,0,0,0">
                    <w:txbxContent>
                      <w:p w14:paraId="41871165" w14:textId="77777777" w:rsidR="0049745C" w:rsidRPr="005E7C45" w:rsidRDefault="0049745C" w:rsidP="006779DA">
                        <w:pPr>
                          <w:pStyle w:val="afc"/>
                        </w:pPr>
                        <w:r>
                          <w:fldChar w:fldCharType="begin"/>
                        </w:r>
                        <w:r>
                          <w:instrText xml:space="preserve"> REF  рег_эр_кв_скорр \h  \* MERGEFORMAT </w:instrText>
                        </w:r>
                        <w:r>
                          <w:fldChar w:fldCharType="separate"/>
                        </w:r>
                        <w:r w:rsidRPr="0049745C">
                          <w:rPr>
                            <w:noProof/>
                          </w:rPr>
                          <w:t>P</w:t>
                        </w:r>
                        <w:r>
                          <w:fldChar w:fldCharType="end"/>
                        </w:r>
                      </w:p>
                    </w:txbxContent>
                  </v:textbox>
                </v:roundrect>
                <v:roundrect id="Скругленный прямоугольник 526" o:spid="_x0000_s1194" style="position:absolute;left:12205;top:7378;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gwN8QA&#10;AADcAAAADwAAAGRycy9kb3ducmV2LnhtbESPQWvCQBSE70L/w/IKvZlNhWhIXcUGhEK8VEvPr9ln&#10;Esy+jdk1Sf99Vyh4HGbmG2a9nUwrBupdY1nBaxSDIC6tbrhS8HXaz1MQziNrbC2Tgl9ysN08zdaY&#10;aTvyJw1HX4kAYZehgtr7LpPSlTUZdJHtiIN3tr1BH2RfSd3jGOCmlYs4XkqDDYeFGjvKayovx5tR&#10;cIqL/PAzJN14La/FGblI379XSr08T7s3EJ4m/wj/tz+0gmSxhP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4MDfEAAAA3AAAAA8AAAAAAAAAAAAAAAAAmAIAAGRycy9k&#10;b3ducmV2LnhtbFBLBQYAAAAABAAEAPUAAACJAwAAAAA=&#10;" fillcolor="white [3201]" strokecolor="#f06" strokeweight="1pt">
                  <v:textbox inset="0,0,0,0">
                    <w:txbxContent>
                      <w:p w14:paraId="75B31F56" w14:textId="77777777" w:rsidR="0049745C" w:rsidRPr="005E7C45" w:rsidRDefault="0049745C" w:rsidP="006779DA">
                        <w:pPr>
                          <w:pStyle w:val="afc"/>
                        </w:pPr>
                        <w:r>
                          <w:fldChar w:fldCharType="begin"/>
                        </w:r>
                        <w:r>
                          <w:instrText xml:space="preserve"> REF  рег_ст_ош_регр \h  \* MERGEFORMAT </w:instrText>
                        </w:r>
                        <w:r>
                          <w:fldChar w:fldCharType="separate"/>
                        </w:r>
                        <w:r w:rsidRPr="0049745C">
                          <w:rPr>
                            <w:noProof/>
                          </w:rPr>
                          <w:t>L</w:t>
                        </w:r>
                        <w:r>
                          <w:fldChar w:fldCharType="end"/>
                        </w:r>
                      </w:p>
                    </w:txbxContent>
                  </v:textbox>
                </v:roundrect>
                <v:roundrect id="Скругленный прямоугольник 527" o:spid="_x0000_s1195" style="position:absolute;left:27211;top:16014;width:1396;height:11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SVrMQA&#10;AADcAAAADwAAAGRycy9kb3ducmV2LnhtbESPQWvCQBSE70L/w/IKvZlNhWhIXcUGhEK8qKXn1+wz&#10;CWbfxuyapP++KxR6HGbmG2a9nUwrBupdY1nBaxSDIC6tbrhS8Hnez1MQziNrbC2Tgh9ysN08zdaY&#10;aTvykYaTr0SAsMtQQe19l0npypoMush2xMG72N6gD7KvpO5xDHDTykUcL6XBhsNCjR3lNZXX090o&#10;OMdFfvgekm68lbfiglyk718rpV6ep90bCE+T/w//tT+0gmSxgseZc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0lazEAAAA3AAAAA8AAAAAAAAAAAAAAAAAmAIAAGRycy9k&#10;b3ducmV2LnhtbFBLBQYAAAAABAAEAPUAAACJAwAAAAA=&#10;" fillcolor="white [3201]" strokecolor="#f06" strokeweight="1pt">
                  <v:textbox inset="0,0,0,0">
                    <w:txbxContent>
                      <w:p w14:paraId="14394F87" w14:textId="77777777" w:rsidR="0049745C" w:rsidRPr="005E7C45" w:rsidRDefault="0049745C" w:rsidP="006779DA">
                        <w:pPr>
                          <w:pStyle w:val="afc"/>
                        </w:pPr>
                        <w:r>
                          <w:fldChar w:fldCharType="begin"/>
                        </w:r>
                        <w:r>
                          <w:instrText xml:space="preserve"> REF  рег_объяс_сум_кв \h  \* MERGEFORMAT </w:instrText>
                        </w:r>
                        <w:r>
                          <w:fldChar w:fldCharType="separate"/>
                        </w:r>
                        <w:r w:rsidRPr="0049745C">
                          <w:rPr>
                            <w:noProof/>
                          </w:rPr>
                          <w:t>N</w:t>
                        </w:r>
                        <w:r>
                          <w:fldChar w:fldCharType="end"/>
                        </w:r>
                      </w:p>
                    </w:txbxContent>
                  </v:textbox>
                </v:roundrect>
                <v:roundrect id="Скругленный прямоугольник 529" o:spid="_x0000_s1196" style="position:absolute;left:27211;top:17659;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kRcUA&#10;AADcAAAADwAAAGRycy9kb3ducmV2LnhtbESPQWvCQBSE70L/w/IKvemmQqqmrqEVCoV4MRbPr9ln&#10;Epp9m2S3SfrvXUHocZiZb5htOplGDNS72rKC50UEgriwuuZSwdfpY74G4TyyxsYyKfgjB+nuYbbF&#10;RNuRjzTkvhQBwi5BBZX3bSKlKyoy6Ba2JQ7exfYGfZB9KXWPY4CbRi6j6EUarDksVNjSvqLiJ/81&#10;Ck5Rtj98D3E7dkWXXZCz9ft5pdTT4/T2CsLT5P/D9/anVhAvN3A7E46A3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6RFxQAAANwAAAAPAAAAAAAAAAAAAAAAAJgCAABkcnMv&#10;ZG93bnJldi54bWxQSwUGAAAAAAQABAD1AAAAigMAAAAA&#10;" fillcolor="white [3201]" strokecolor="#f06" strokeweight="1pt">
                  <v:textbox inset="0,0,0,0">
                    <w:txbxContent>
                      <w:p w14:paraId="7CDF646A" w14:textId="77777777" w:rsidR="0049745C" w:rsidRPr="005E7C45" w:rsidRDefault="0049745C" w:rsidP="006779DA">
                        <w:pPr>
                          <w:pStyle w:val="afc"/>
                        </w:pPr>
                        <w:r>
                          <w:fldChar w:fldCharType="begin"/>
                        </w:r>
                        <w:r>
                          <w:instrText xml:space="preserve"> REF  рег_ост_сум_кв \h  \* MERGEFORMAT </w:instrText>
                        </w:r>
                        <w:r>
                          <w:fldChar w:fldCharType="separate"/>
                        </w:r>
                        <w:r w:rsidRPr="0049745C">
                          <w:rPr>
                            <w:noProof/>
                          </w:rPr>
                          <w:t>J</w:t>
                        </w:r>
                        <w:r>
                          <w:fldChar w:fldCharType="end"/>
                        </w:r>
                      </w:p>
                    </w:txbxContent>
                  </v:textbox>
                </v:roundrect>
                <v:roundrect id="Скругленный прямоугольник 530" o:spid="_x0000_s1197" style="position:absolute;left:16979;top:17691;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SbBcIA&#10;AADcAAAADwAAAGRycy9kb3ducmV2LnhtbERPTWuDQBC9F/oflinkVtcmpA0mG2kCgYK9VEvOE3ei&#10;EndW3Y3af989FHp8vO9dOptWjDS4xrKClygGQVxa3XCl4Ls4PW9AOI+ssbVMCn7IQbp/fNhhou3E&#10;XzTmvhIhhF2CCmrvu0RKV9Zk0EW2Iw7c1Q4GfYBDJfWAUwg3rVzG8as02HBoqLGjY03lLb8bBUWc&#10;HT8v47qb+rLPrsjZ5nB+U2rxNL9vQXia/b/4z/2hFaxXYX44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JsFwgAAANwAAAAPAAAAAAAAAAAAAAAAAJgCAABkcnMvZG93&#10;bnJldi54bWxQSwUGAAAAAAQABAD1AAAAhwMAAAAA&#10;" fillcolor="white [3201]" strokecolor="#f06" strokeweight="1pt">
                  <v:textbox inset="0,0,0,0">
                    <w:txbxContent>
                      <w:p w14:paraId="4FFED1CC" w14:textId="77777777" w:rsidR="0049745C" w:rsidRPr="005E7C45" w:rsidRDefault="0049745C" w:rsidP="006779DA">
                        <w:pPr>
                          <w:pStyle w:val="afc"/>
                        </w:pPr>
                        <w:r>
                          <w:fldChar w:fldCharType="begin"/>
                        </w:r>
                        <w:r>
                          <w:instrText xml:space="preserve"> REF  рег_ст_своб \h  \* MERGEFORMAT </w:instrText>
                        </w:r>
                        <w:r>
                          <w:fldChar w:fldCharType="separate"/>
                        </w:r>
                        <w:r w:rsidRPr="0049745C">
                          <w:rPr>
                            <w:noProof/>
                          </w:rPr>
                          <w:t>C</w:t>
                        </w:r>
                        <w:r>
                          <w:fldChar w:fldCharType="end"/>
                        </w:r>
                      </w:p>
                    </w:txbxContent>
                  </v:textbox>
                </v:roundrect>
                <v:roundrect id="Скругленный прямоугольник 531" o:spid="_x0000_s1198" style="position:absolute;left:27292;top:19329;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nsMA&#10;AADcAAAADwAAAGRycy9kb3ducmV2LnhtbESPQYvCMBSE7wv+h/CEva2pLq5SjaKCsFAvq+L52Tzb&#10;YvNSm9h2/70RBI/DzHzDzJedKUVDtSssKxgOIhDEqdUFZwqOh+3XFITzyBpLy6TgnxwsF72POcba&#10;tvxHzd5nIkDYxagg976KpXRpTgbdwFbEwbvY2qAPss6krrENcFPKURT9SIMFh4UcK9rklF73d6Pg&#10;ECWb3bkZV+0tvSUX5GS6Pk2U+ux3qxkIT51/h1/tX61g/D2E55l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nsMAAADcAAAADwAAAAAAAAAAAAAAAACYAgAAZHJzL2Rv&#10;d25yZXYueG1sUEsFBgAAAAAEAAQA9QAAAIgDAAAAAA==&#10;" fillcolor="white [3201]" strokecolor="#f06" strokeweight="1pt">
                  <v:textbox inset="0,0,0,0">
                    <w:txbxContent>
                      <w:p w14:paraId="4C5D3B3F" w14:textId="77777777" w:rsidR="0049745C" w:rsidRPr="005E7C45" w:rsidRDefault="0049745C" w:rsidP="006779DA">
                        <w:pPr>
                          <w:pStyle w:val="afc"/>
                        </w:pPr>
                        <w:r>
                          <w:fldChar w:fldCharType="begin"/>
                        </w:r>
                        <w:r>
                          <w:instrText xml:space="preserve"> REF  рег_полн_сум_кв \h  \* MERGEFORMAT </w:instrText>
                        </w:r>
                        <w:r>
                          <w:fldChar w:fldCharType="separate"/>
                        </w:r>
                        <w:r w:rsidRPr="0049745C">
                          <w:rPr>
                            <w:noProof/>
                          </w:rPr>
                          <w:t>M</w:t>
                        </w:r>
                        <w:r>
                          <w:fldChar w:fldCharType="end"/>
                        </w:r>
                      </w:p>
                    </w:txbxContent>
                  </v:textbox>
                </v:roundrect>
                <v:roundrect id="Скругленный прямоугольник 532" o:spid="_x0000_s1199" style="position:absolute;left:35446;top:17627;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qg6cUA&#10;AADcAAAADwAAAGRycy9kb3ducmV2LnhtbESPQWvCQBSE74X+h+UVvNVNlbQSXUMrCEJ6aSw9P7PP&#10;JDT7NsmuSfz3XUHocZiZb5hNOplGDNS72rKCl3kEgriwuuZSwfdx/7wC4TyyxsYyKbiSg3T7+LDB&#10;RNuRv2jIfSkChF2CCirv20RKV1Rk0M1tSxy8s+0N+iD7UuoexwA3jVxE0as0WHNYqLClXUXFb34x&#10;Co5Rtvs8DXE7dkWXnZGz1cfPm1Kzp+l9DcLT5P/D9/ZBK4iXC7idCU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qDpxQAAANwAAAAPAAAAAAAAAAAAAAAAAJgCAABkcnMv&#10;ZG93bnJldi54bWxQSwUGAAAAAAQABAD1AAAAigMAAAAA&#10;" fillcolor="white [3201]" strokecolor="#f06" strokeweight="1pt">
                  <v:textbox inset="0,0,0,0">
                    <w:txbxContent>
                      <w:p w14:paraId="12B786F3" w14:textId="77777777" w:rsidR="0049745C" w:rsidRPr="005E7C45" w:rsidRDefault="0049745C" w:rsidP="006779DA">
                        <w:pPr>
                          <w:pStyle w:val="afc"/>
                        </w:pPr>
                        <w:r>
                          <w:fldChar w:fldCharType="begin"/>
                        </w:r>
                        <w:r>
                          <w:instrText xml:space="preserve"> REF  рег_ост_дисп \h  \* MERGEFORMAT </w:instrText>
                        </w:r>
                        <w:r>
                          <w:fldChar w:fldCharType="separate"/>
                        </w:r>
                        <w:r w:rsidRPr="0049745C">
                          <w:rPr>
                            <w:noProof/>
                          </w:rPr>
                          <w:t>K</w:t>
                        </w:r>
                        <w:r>
                          <w:fldChar w:fldCharType="end"/>
                        </w:r>
                      </w:p>
                    </w:txbxContent>
                  </v:textbox>
                </v:roundrect>
                <v:roundrect id="Скругленный прямоугольник 534" o:spid="_x0000_s1200" style="position:absolute;left:17908;top:26279;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dBsUA&#10;AADcAAAADwAAAGRycy9kb3ducmV2LnhtbESPW2vCQBSE34X+h+UUfKub1nohukorCIX44gWfj9lj&#10;Esyejdk1if/eFQo+DjPzDTNfdqYUDdWusKzgcxCBIE6tLjhTcNivP6YgnEfWWFomBXdysFy89eYY&#10;a9vylpqdz0SAsItRQe59FUvp0pwMuoGtiIN3trVBH2SdSV1jG+CmlF9RNJYGCw4LOVa0yim97G5G&#10;wT5KVptTM6raa3pNzsjJ9Pc4Uar/3v3MQHjq/Cv83/7TCkbDb3ieC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50GxQAAANwAAAAPAAAAAAAAAAAAAAAAAJgCAABkcnMv&#10;ZG93bnJldi54bWxQSwUGAAAAAAQABAD1AAAAigMAAAAA&#10;" fillcolor="white [3201]" strokecolor="#f06" strokeweight="1pt">
                  <v:textbox inset="0,0,0,0">
                    <w:txbxContent>
                      <w:p w14:paraId="7049FD4D" w14:textId="77777777" w:rsidR="0049745C" w:rsidRPr="005E7C45" w:rsidRDefault="0049745C" w:rsidP="006779DA">
                        <w:pPr>
                          <w:pStyle w:val="afc"/>
                        </w:pPr>
                        <w:r>
                          <w:fldChar w:fldCharType="begin"/>
                        </w:r>
                        <w:r>
                          <w:instrText xml:space="preserve"> REF  рег_коэф \h  \* MERGEFORMAT </w:instrText>
                        </w:r>
                        <w:r>
                          <w:fldChar w:fldCharType="separate"/>
                        </w:r>
                        <w:r w:rsidRPr="0049745C">
                          <w:rPr>
                            <w:noProof/>
                          </w:rPr>
                          <w:t>E</w:t>
                        </w:r>
                        <w:r>
                          <w:fldChar w:fldCharType="end"/>
                        </w:r>
                      </w:p>
                    </w:txbxContent>
                  </v:textbox>
                </v:roundrect>
                <v:roundrect id="Скругленный прямоугольник 535" o:spid="_x0000_s1201" style="position:absolute;left:9400;top:26391;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M4ncQA&#10;AADcAAAADwAAAGRycy9kb3ducmV2LnhtbESPQWvCQBSE70L/w/IK3nTTSqxEV2mFghAvavH8zD6T&#10;YPZtzG6T+O9dQfA4zMw3zGLVm0q01LjSsoKPcQSCOLO65FzB3+F3NAPhPLLGyjIpuJGD1fJtsMBE&#10;24531O59LgKEXYIKCu/rREqXFWTQjW1NHLyzbQz6IJtc6ga7ADeV/IyiqTRYclgosKZ1Qdll/28U&#10;HKJ0vT21cd1ds2t6Rk5nP8cvpYbv/fcchKfev8LP9kYriCcxPM6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zOJ3EAAAA3AAAAA8AAAAAAAAAAAAAAAAAmAIAAGRycy9k&#10;b3ducmV2LnhtbFBLBQYAAAAABAAEAPUAAACJAwAAAAA=&#10;" fillcolor="white [3201]" strokecolor="#f06" strokeweight="1pt">
                  <v:textbox inset="0,0,0,0">
                    <w:txbxContent>
                      <w:p w14:paraId="2101BDA3" w14:textId="77777777" w:rsidR="0049745C" w:rsidRPr="005E7C45" w:rsidRDefault="0049745C" w:rsidP="006779DA">
                        <w:pPr>
                          <w:pStyle w:val="afc"/>
                        </w:pPr>
                        <w:r>
                          <w:fldChar w:fldCharType="begin"/>
                        </w:r>
                        <w:r>
                          <w:instrText xml:space="preserve"> REF  рег_спис_регр \h  \* MERGEFORMAT </w:instrText>
                        </w:r>
                        <w:r>
                          <w:fldChar w:fldCharType="separate"/>
                        </w:r>
                        <w:r w:rsidRPr="0049745C">
                          <w:rPr>
                            <w:noProof/>
                          </w:rPr>
                          <w:t>D</w:t>
                        </w:r>
                        <w:r>
                          <w:fldChar w:fldCharType="end"/>
                        </w:r>
                      </w:p>
                    </w:txbxContent>
                  </v:textbox>
                </v:roundrect>
                <v:roundrect id="Скругленный прямоугольник 536" o:spid="_x0000_s1202" style="position:absolute;left:26405;top:26279;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Gm6sMA&#10;AADcAAAADwAAAGRycy9kb3ducmV2LnhtbESPQYvCMBSE7wv+h/AEb2uqoivVKCoIQveyKp6fzbMt&#10;Ni+1iW3992ZhYY/DzHzDLNedKUVDtSssKxgNIxDEqdUFZwrOp/3nHITzyBpLy6TgRQ7Wq97HEmNt&#10;W/6h5ugzESDsYlSQe1/FUro0J4NuaCvi4N1sbdAHWWdS19gGuCnlOIpm0mDBYSHHinY5pffj0yg4&#10;Rcnu+9pMq/aRPpIbcjLfXr6UGvS7zQKEp87/h//aB61gOpnB75lwBOTq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Gm6sMAAADcAAAADwAAAAAAAAAAAAAAAACYAgAAZHJzL2Rv&#10;d25yZXYueG1sUEsFBgAAAAAEAAQA9QAAAIgDAAAAAA==&#10;" fillcolor="white [3201]" strokecolor="#f06" strokeweight="1pt">
                  <v:textbox inset="0,0,0,0">
                    <w:txbxContent>
                      <w:p w14:paraId="3155B0F2" w14:textId="77777777" w:rsidR="0049745C" w:rsidRPr="005E7C45" w:rsidRDefault="0049745C" w:rsidP="006779DA">
                        <w:pPr>
                          <w:pStyle w:val="afc"/>
                        </w:pPr>
                        <w:r>
                          <w:fldChar w:fldCharType="begin"/>
                        </w:r>
                        <w:r>
                          <w:instrText xml:space="preserve"> REF  рег_ст_ош_коэф \h  \* MERGEFORMAT </w:instrText>
                        </w:r>
                        <w:r>
                          <w:fldChar w:fldCharType="separate"/>
                        </w:r>
                        <w:r w:rsidRPr="0049745C">
                          <w:rPr>
                            <w:noProof/>
                          </w:rPr>
                          <w:t>F</w:t>
                        </w:r>
                        <w:r>
                          <w:fldChar w:fldCharType="end"/>
                        </w:r>
                      </w:p>
                    </w:txbxContent>
                  </v:textbox>
                </v:roundrect>
                <v:roundrect id="Скругленный прямоугольник 537" o:spid="_x0000_s1203" style="position:absolute;left:35446;top:26279;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0DccUA&#10;AADcAAAADwAAAGRycy9kb3ducmV2LnhtbESPQWvCQBSE7wX/w/KE3urGljQSXcUKQiG9NCmen9ln&#10;Esy+jdk1Sf99t1DocZiZb5jNbjKtGKh3jWUFy0UEgri0uuFKwVdxfFqBcB5ZY2uZFHyTg9129rDB&#10;VNuRP2nIfSUChF2KCmrvu1RKV9Zk0C1sRxy8i+0N+iD7SuoexwA3rXyOoldpsOGwUGNHh5rKa343&#10;CoooO3ych7gbb+UtuyBnq7dTotTjfNqvQXia/H/4r/2uFcQvCfyeC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QNxxQAAANwAAAAPAAAAAAAAAAAAAAAAAJgCAABkcnMv&#10;ZG93bnJldi54bWxQSwUGAAAAAAQABAD1AAAAigMAAAAA&#10;" fillcolor="white [3201]" strokecolor="#f06" strokeweight="1pt">
                  <v:textbox inset="0,0,0,0">
                    <w:txbxContent>
                      <w:p w14:paraId="158396EB" w14:textId="77777777" w:rsidR="0049745C" w:rsidRPr="005E7C45" w:rsidRDefault="0049745C" w:rsidP="006779DA">
                        <w:pPr>
                          <w:pStyle w:val="afc"/>
                        </w:pPr>
                        <w:r>
                          <w:fldChar w:fldCharType="begin"/>
                        </w:r>
                        <w:r>
                          <w:instrText xml:space="preserve"> REF  рег_тэ_стат \h  \* MERGEFORMAT </w:instrText>
                        </w:r>
                        <w:r>
                          <w:fldChar w:fldCharType="separate"/>
                        </w:r>
                        <w:r w:rsidRPr="0049745C">
                          <w:rPr>
                            <w:noProof/>
                          </w:rPr>
                          <w:t>G</w:t>
                        </w:r>
                        <w:r>
                          <w:fldChar w:fldCharType="end"/>
                        </w:r>
                      </w:p>
                    </w:txbxContent>
                  </v:textbox>
                </v:roundrect>
                <v:roundrect id="Скругленный прямоугольник 539" o:spid="_x0000_s1204" style="position:absolute;left:41555;top:26213;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ymMUA&#10;AADcAAAADwAAAGRycy9kb3ducmV2LnhtbESPT2vCQBTE74V+h+UVejObWqyaukoVCkJ6MZaen9mX&#10;PzT7Nma3Sfz2riD0OMzMb5jVZjSN6KlztWUFL1EMgji3uuZSwffxc7IA4TyyxsYyKbiQg8368WGF&#10;ibYDH6jPfCkChF2CCirv20RKl1dk0EW2JQ5eYTuDPsiulLrDIcBNI6dx/CYN1hwWKmxpV1H+m/0Z&#10;Bcc43X2d+lk7nPNzWiCni+3PXKnnp/HjHYSn0f+H7+29VjB7XcLtTD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KYxQAAANwAAAAPAAAAAAAAAAAAAAAAAJgCAABkcnMv&#10;ZG93bnJldi54bWxQSwUGAAAAAAQABAD1AAAAigMAAAAA&#10;" fillcolor="white [3201]" strokecolor="#f06" strokeweight="1pt">
                  <v:textbox inset="0,0,0,0">
                    <w:txbxContent>
                      <w:p w14:paraId="0CECF82C" w14:textId="77777777" w:rsidR="0049745C" w:rsidRPr="005E7C45" w:rsidRDefault="0049745C" w:rsidP="006779DA">
                        <w:pPr>
                          <w:pStyle w:val="afc"/>
                        </w:pPr>
                        <w:r>
                          <w:fldChar w:fldCharType="begin"/>
                        </w:r>
                        <w:r>
                          <w:instrText xml:space="preserve"> REF  рег_пэ_знач_тэ \h  \* MERGEFORMAT </w:instrText>
                        </w:r>
                        <w:r>
                          <w:fldChar w:fldCharType="separate"/>
                        </w:r>
                        <w:r w:rsidRPr="0049745C">
                          <w:rPr>
                            <w:noProof/>
                          </w:rPr>
                          <w:t>H</w:t>
                        </w:r>
                        <w:r>
                          <w:fldChar w:fldCharType="end"/>
                        </w:r>
                      </w:p>
                      <w:p w14:paraId="79F958F8" w14:textId="77777777" w:rsidR="0049745C" w:rsidRPr="005E7C45" w:rsidRDefault="0049745C" w:rsidP="006779DA">
                        <w:pPr>
                          <w:pStyle w:val="afc"/>
                        </w:pPr>
                      </w:p>
                    </w:txbxContent>
                  </v:textbox>
                </v:roundrect>
                <v:roundrect id="Скругленный прямоугольник 540" o:spid="_x0000_s1205" style="position:absolute;left:50050;top:26263;width:1396;height:1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LoeMIA&#10;AADcAAAADwAAAGRycy9kb3ducmV2LnhtbERPTWuDQBC9F/oflinkVteGpA0mG2kCgYK9VEvOE3ei&#10;EndW3Y3af989FHp8vO9dOptWjDS4xrKClygGQVxa3XCl4Ls4PW9AOI+ssbVMCn7IQbp/fNhhou3E&#10;XzTmvhIhhF2CCmrvu0RKV9Zk0EW2Iw7c1Q4GfYBDJfWAUwg3rVzG8as02HBoqLGjY03lLb8bBUWc&#10;HT8v47qb+rLPrsjZ5nB+U2rxNL9vQXia/b/4z/2hFaxXYX44E46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uh4wgAAANwAAAAPAAAAAAAAAAAAAAAAAJgCAABkcnMvZG93&#10;bnJldi54bWxQSwUGAAAAAAQABAD1AAAAhwMAAAAA&#10;" fillcolor="white [3201]" strokecolor="#f06" strokeweight="1pt">
                  <v:textbox inset="0,0,0,0">
                    <w:txbxContent>
                      <w:p w14:paraId="6D99D9D4" w14:textId="77777777" w:rsidR="0049745C" w:rsidRPr="005E7C45" w:rsidRDefault="0049745C" w:rsidP="006779DA">
                        <w:pPr>
                          <w:pStyle w:val="afc"/>
                        </w:pPr>
                        <w:r>
                          <w:fldChar w:fldCharType="begin"/>
                        </w:r>
                        <w:r>
                          <w:instrText xml:space="preserve"> REF  рег_дов_инт \h  \* MERGEFORMAT </w:instrText>
                        </w:r>
                        <w:r>
                          <w:fldChar w:fldCharType="separate"/>
                        </w:r>
                        <w:r w:rsidRPr="0049745C">
                          <w:rPr>
                            <w:noProof/>
                          </w:rPr>
                          <w:t>I</w:t>
                        </w:r>
                        <w:r>
                          <w:fldChar w:fldCharType="end"/>
                        </w:r>
                      </w:p>
                      <w:p w14:paraId="42468098" w14:textId="77777777" w:rsidR="0049745C" w:rsidRPr="005E7C45" w:rsidRDefault="0049745C" w:rsidP="006779DA">
                        <w:pPr>
                          <w:pStyle w:val="afc"/>
                        </w:pPr>
                      </w:p>
                    </w:txbxContent>
                  </v:textbox>
                </v:roundrect>
                <w10:anchorlock/>
              </v:group>
            </w:pict>
          </mc:Fallback>
        </mc:AlternateContent>
      </w:r>
    </w:p>
    <w:p w14:paraId="0C85433E" w14:textId="0F4254FA" w:rsidR="006779DA" w:rsidRPr="00520581" w:rsidRDefault="006779DA" w:rsidP="006779DA">
      <w:pPr>
        <w:pStyle w:val="af2"/>
      </w:pPr>
      <w:r>
        <w:t xml:space="preserve">Рисунок </w:t>
      </w:r>
      <w:bookmarkStart w:id="94" w:name="рис_рег_Excel"/>
      <w:r>
        <w:fldChar w:fldCharType="begin"/>
      </w:r>
      <w:r>
        <w:instrText xml:space="preserve"> SEQ Рисунок \* ARABIC </w:instrText>
      </w:r>
      <w:r>
        <w:fldChar w:fldCharType="separate"/>
      </w:r>
      <w:r w:rsidR="0049745C">
        <w:rPr>
          <w:noProof/>
        </w:rPr>
        <w:t>25</w:t>
      </w:r>
      <w:r>
        <w:fldChar w:fldCharType="end"/>
      </w:r>
      <w:bookmarkEnd w:id="94"/>
      <w:r w:rsidRPr="002605F6">
        <w:t xml:space="preserve">. </w:t>
      </w:r>
      <w:r>
        <w:t xml:space="preserve">Отчет программы </w:t>
      </w:r>
      <w:r>
        <w:rPr>
          <w:lang w:val="en-US"/>
        </w:rPr>
        <w:t>Excel</w:t>
      </w:r>
    </w:p>
    <w:p w14:paraId="67267ADB" w14:textId="50730A03" w:rsidR="00520581" w:rsidRPr="005E18BB" w:rsidRDefault="00520581" w:rsidP="00520581">
      <w:pPr>
        <w:pStyle w:val="2"/>
        <w:rPr>
          <w:rFonts w:eastAsiaTheme="minorEastAsia"/>
        </w:rPr>
      </w:pPr>
      <w:bookmarkStart w:id="95" w:name="_Toc94641066"/>
      <w:r w:rsidRPr="005E18BB">
        <w:rPr>
          <w:rFonts w:eastAsiaTheme="minorEastAsia"/>
        </w:rPr>
        <w:lastRenderedPageBreak/>
        <w:t xml:space="preserve">Приложение. Вывод </w:t>
      </w:r>
      <w:r>
        <w:rPr>
          <w:rFonts w:eastAsiaTheme="minorEastAsia"/>
        </w:rPr>
        <w:t>оценок МНК с линейными ограничениями</w:t>
      </w:r>
      <w:bookmarkEnd w:id="95"/>
    </w:p>
    <w:p w14:paraId="31631C7E" w14:textId="19FED8D5" w:rsidR="00E429E6" w:rsidRPr="00E429E6" w:rsidRDefault="00E429E6" w:rsidP="00E429E6">
      <w:r>
        <w:t xml:space="preserve">Сумма квадратов остатков как функция от </w:t>
      </w:r>
      <m:oMath>
        <m:r>
          <w:rPr>
            <w:rFonts w:ascii="Cambria Math" w:hAnsi="Cambria Math"/>
          </w:rPr>
          <m:t>b</m:t>
        </m:r>
      </m:oMath>
      <w:r w:rsidRPr="00E429E6">
        <w:t xml:space="preserve"> </w:t>
      </w:r>
      <w:r>
        <w:t>равна</w:t>
      </w:r>
      <w:r w:rsidRPr="00E429E6">
        <w:br/>
      </w:r>
      <m:oMathPara>
        <m:oMath>
          <m:r>
            <w:rPr>
              <w:rFonts w:ascii="Cambria Math" w:hAnsi="Cambria Math"/>
            </w:rPr>
            <m:t>RSS</m:t>
          </m:r>
          <m:d>
            <m:dPr>
              <m:ctrlPr>
                <w:rPr>
                  <w:rFonts w:ascii="Cambria Math" w:hAnsi="Cambria Math"/>
                </w:rPr>
              </m:ctrlPr>
            </m:dPr>
            <m:e>
              <m:r>
                <w:rPr>
                  <w:rFonts w:ascii="Cambria Math" w:hAnsi="Cambria Math"/>
                </w:rPr>
                <m:t>b</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Xb</m:t>
                  </m:r>
                </m:e>
              </m:d>
            </m:e>
            <m:sup>
              <m:r>
                <w:rPr>
                  <w:rFonts w:ascii="Cambria Math" w:hAnsi="Cambria Math"/>
                </w:rPr>
                <m:t>T</m:t>
              </m:r>
            </m:sup>
          </m:sSup>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Xb</m:t>
              </m:r>
            </m:e>
          </m:d>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r>
            <m:rPr>
              <m:sty m:val="p"/>
            </m:rP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Xb</m:t>
          </m:r>
          <m:r>
            <m:rPr>
              <m:sty m:val="p"/>
            </m:rPr>
            <w:rPr>
              <w:rFonts w:ascii="Cambria Math" w:hAnsi="Cambria Math"/>
            </w:rPr>
            <m:t>.</m:t>
          </m:r>
          <m:r>
            <m:rPr>
              <m:sty m:val="p"/>
            </m:rPr>
            <w:br/>
          </m:r>
        </m:oMath>
      </m:oMathPara>
      <w:r>
        <w:t xml:space="preserve">Как мы знаем, минимум этой функции достигается в точке </w:t>
      </w:r>
      <m:oMath>
        <m:acc>
          <m:accPr>
            <m:ctrlPr>
              <w:rPr>
                <w:rFonts w:ascii="Cambria Math" w:hAnsi="Cambria Math"/>
              </w:rPr>
            </m:ctrlPr>
          </m:accPr>
          <m:e>
            <m:r>
              <w:rPr>
                <w:rFonts w:ascii="Cambria Math" w:hAnsi="Cambria Math"/>
              </w:rPr>
              <m:t>b</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rsidRPr="00E429E6">
        <w:t xml:space="preserve"> </w:t>
      </w:r>
      <w:r>
        <w:t>и равен</w:t>
      </w:r>
      <w:r>
        <w:br/>
      </w:r>
      <m:oMathPara>
        <m:oMath>
          <m:r>
            <w:rPr>
              <w:rFonts w:ascii="Cambria Math" w:hAnsi="Cambria Math"/>
            </w:rPr>
            <m:t>RSS</m:t>
          </m:r>
          <m:d>
            <m:dPr>
              <m:ctrlPr>
                <w:rPr>
                  <w:rFonts w:ascii="Cambria Math" w:hAnsi="Cambria Math"/>
                </w:rPr>
              </m:ctrlPr>
            </m:dPr>
            <m:e>
              <m:acc>
                <m:accPr>
                  <m:ctrlPr>
                    <w:rPr>
                      <w:rFonts w:ascii="Cambria Math" w:hAnsi="Cambria Math"/>
                    </w:rPr>
                  </m:ctrlPr>
                </m:accPr>
                <m:e>
                  <m:r>
                    <w:rPr>
                      <w:rFonts w:ascii="Cambria Math" w:hAnsi="Cambria Math"/>
                    </w:rPr>
                    <m:t>b</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b</m:t>
                  </m:r>
                </m:e>
              </m:acc>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acc>
            <m:accPr>
              <m:ctrlPr>
                <w:rPr>
                  <w:rFonts w:ascii="Cambria Math" w:hAnsi="Cambria Math"/>
                </w:rPr>
              </m:ctrlPr>
            </m:accPr>
            <m:e>
              <m:r>
                <w:rPr>
                  <w:rFonts w:ascii="Cambria Math" w:hAnsi="Cambria Math"/>
                </w:rPr>
                <m:t>b</m:t>
              </m:r>
            </m:e>
          </m:acc>
          <m:r>
            <m:rPr>
              <m:sty m:val="p"/>
            </m:rPr>
            <w:rPr>
              <w:rFonts w:ascii="Cambria Math" w:hAnsi="Cambria Math"/>
            </w:rPr>
            <m:t>.</m:t>
          </m:r>
          <m:r>
            <m:rPr>
              <m:sty m:val="p"/>
            </m:rPr>
            <w:br/>
          </m:r>
        </m:oMath>
      </m:oMathPara>
      <w:r>
        <w:t xml:space="preserve">Функцию суммы квадратов остатков </w:t>
      </w:r>
      <w:r w:rsidR="0030673C">
        <w:t>несложно</w:t>
      </w:r>
      <w:r>
        <w:t xml:space="preserve"> переписать в виде</w:t>
      </w:r>
      <w:r>
        <w:br/>
      </w:r>
      <m:oMathPara>
        <m:oMath>
          <m:r>
            <w:rPr>
              <w:rFonts w:ascii="Cambria Math" w:hAnsi="Cambria Math"/>
            </w:rPr>
            <m:t>RSS</m:t>
          </m:r>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RSS</m:t>
          </m:r>
          <m:d>
            <m:dPr>
              <m:ctrlPr>
                <w:rPr>
                  <w:rFonts w:ascii="Cambria Math" w:hAnsi="Cambria Math"/>
                </w:rPr>
              </m:ctrlPr>
            </m:dPr>
            <m:e>
              <m:acc>
                <m:accPr>
                  <m:ctrlPr>
                    <w:rPr>
                      <w:rFonts w:ascii="Cambria Math" w:hAnsi="Cambria Math"/>
                    </w:rPr>
                  </m:ctrlPr>
                </m:accPr>
                <m:e>
                  <m:r>
                    <w:rPr>
                      <w:rFonts w:ascii="Cambria Math" w:hAnsi="Cambria Math"/>
                    </w:rPr>
                    <m:t>b</m:t>
                  </m:r>
                </m:e>
              </m:acc>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b</m:t>
              </m:r>
              <m:r>
                <m:rPr>
                  <m:sty m:val="p"/>
                </m:rPr>
                <w:rPr>
                  <w:rFonts w:ascii="Cambria Math" w:hAnsi="Cambria Math"/>
                </w:rPr>
                <m:t>-</m:t>
              </m:r>
              <m:acc>
                <m:accPr>
                  <m:ctrlPr>
                    <w:rPr>
                      <w:rFonts w:ascii="Cambria Math" w:hAnsi="Cambria Math"/>
                    </w:rPr>
                  </m:ctrlPr>
                </m:accPr>
                <m:e>
                  <m:r>
                    <w:rPr>
                      <w:rFonts w:ascii="Cambria Math" w:hAnsi="Cambria Math"/>
                    </w:rPr>
                    <m:t>b</m:t>
                  </m:r>
                </m:e>
              </m:acc>
              <m:r>
                <m:rPr>
                  <m:sty m:val="p"/>
                </m:rP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acc>
            <m:accPr>
              <m:ctrlPr>
                <w:rPr>
                  <w:rFonts w:ascii="Cambria Math" w:hAnsi="Cambria Math"/>
                </w:rPr>
              </m:ctrlPr>
            </m:accPr>
            <m:e>
              <m:r>
                <w:rPr>
                  <w:rFonts w:ascii="Cambria Math" w:hAnsi="Cambria Math"/>
                </w:rPr>
                <m:t>b</m:t>
              </m:r>
            </m:e>
          </m:acc>
          <m:r>
            <m:rPr>
              <m:sty m:val="p"/>
            </m:rPr>
            <w:rPr>
              <w:rFonts w:ascii="Cambria Math" w:hAnsi="Cambria Math"/>
            </w:rPr>
            <m:t>).</m:t>
          </m:r>
        </m:oMath>
      </m:oMathPara>
    </w:p>
    <w:p w14:paraId="1313F02A" w14:textId="4889B6E8" w:rsidR="00C92B26" w:rsidRDefault="00E429E6" w:rsidP="00E429E6">
      <w:pPr>
        <w:rPr>
          <w:iCs/>
        </w:rPr>
      </w:pPr>
      <w:r>
        <w:t xml:space="preserve">Докажем алгебраически, не прибегая к взятию производных, что минимум той же функции при линейном ограничении </w:t>
      </w:r>
      <m:oMath>
        <m:r>
          <w:rPr>
            <w:rFonts w:ascii="Cambria Math" w:hAnsi="Cambria Math"/>
          </w:rPr>
          <m:t>Rb=r</m:t>
        </m:r>
      </m:oMath>
      <w:r>
        <w:t xml:space="preserve"> достигается в точке</w:t>
      </w:r>
      <w:r>
        <w:br/>
      </w:r>
      <m:oMathPara>
        <m:oMath>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m:rPr>
              <m:sty m:val="p"/>
            </m:rPr>
            <w:rPr>
              <w:rFonts w:ascii="Cambria Math" w:hAnsi="Cambria Math"/>
            </w:rPr>
            <m:t>=</m:t>
          </m:r>
          <m:acc>
            <m:accPr>
              <m:ctrlPr>
                <w:rPr>
                  <w:rFonts w:ascii="Cambria Math" w:hAnsi="Cambria Math"/>
                </w:rPr>
              </m:ctrlPr>
            </m:accPr>
            <m:e>
              <m:r>
                <w:rPr>
                  <w:rFonts w:ascii="Cambria Math" w:hAnsi="Cambria Math"/>
                </w:rPr>
                <m:t>b</m:t>
              </m:r>
            </m:e>
          </m:acc>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R</m:t>
              </m:r>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r>
            <m:rPr>
              <m:sty m:val="p"/>
            </m:rPr>
            <w:br/>
          </m:r>
        </m:oMath>
      </m:oMathPara>
      <w:r>
        <w:rPr>
          <w:iCs/>
        </w:rPr>
        <w:t>где</w:t>
      </w:r>
      <w:r>
        <w:rPr>
          <w:iCs/>
        </w:rPr>
        <w:br/>
      </w:r>
      <m:oMathPara>
        <m:oMath>
          <m:r>
            <w:rPr>
              <w:rFonts w:ascii="Cambria Math" w:hAnsi="Cambria Math"/>
            </w:rPr>
            <m:t>A=R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T</m:t>
              </m:r>
            </m:sup>
          </m:sSup>
          <m:r>
            <w:rPr>
              <w:rFonts w:ascii="Cambria Math" w:hAnsi="Cambria Math"/>
            </w:rPr>
            <m:t>.</m:t>
          </m:r>
        </m:oMath>
      </m:oMathPara>
    </w:p>
    <w:p w14:paraId="5C4A0655" w14:textId="4978830B" w:rsidR="00C92B26" w:rsidRDefault="00C92B26" w:rsidP="00E429E6">
      <w:pPr>
        <w:rPr>
          <w:iCs/>
        </w:rPr>
      </w:pPr>
      <w:r>
        <w:rPr>
          <w:iCs/>
        </w:rPr>
        <w:t xml:space="preserve">Мы можем вместо </w:t>
      </w:r>
      <m:oMath>
        <m:r>
          <w:rPr>
            <w:rFonts w:ascii="Cambria Math" w:hAnsi="Cambria Math"/>
          </w:rPr>
          <m:t>RSS</m:t>
        </m:r>
        <m:d>
          <m:dPr>
            <m:ctrlPr>
              <w:rPr>
                <w:rFonts w:ascii="Cambria Math" w:hAnsi="Cambria Math"/>
              </w:rPr>
            </m:ctrlPr>
          </m:dPr>
          <m:e>
            <m:r>
              <w:rPr>
                <w:rFonts w:ascii="Cambria Math" w:hAnsi="Cambria Math"/>
              </w:rPr>
              <m:t>b</m:t>
            </m:r>
          </m:e>
        </m:d>
      </m:oMath>
      <w:r>
        <w:t xml:space="preserve"> минимизировать величину</w:t>
      </w:r>
    </w:p>
    <w:p w14:paraId="79755F23" w14:textId="6559CA5B" w:rsidR="00C92B26" w:rsidRPr="00C92B26" w:rsidRDefault="00FA5336" w:rsidP="00E429E6">
      <w:pPr>
        <w:rPr>
          <w:iCs/>
        </w:rPr>
      </w:pPr>
      <m:oMathPara>
        <m:oMath>
          <m:r>
            <w:rPr>
              <w:rFonts w:ascii="Cambria Math" w:hAnsi="Cambria Math"/>
            </w:rPr>
            <m:t>RSS</m:t>
          </m:r>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RSS</m:t>
          </m:r>
          <m:d>
            <m:dPr>
              <m:ctrlPr>
                <w:rPr>
                  <w:rFonts w:ascii="Cambria Math" w:hAnsi="Cambria Math"/>
                </w:rPr>
              </m:ctrlPr>
            </m:dPr>
            <m:e>
              <m:acc>
                <m:accPr>
                  <m:ctrlPr>
                    <w:rPr>
                      <w:rFonts w:ascii="Cambria Math" w:hAnsi="Cambria Math"/>
                    </w:rPr>
                  </m:ctrlPr>
                </m:accPr>
                <m:e>
                  <m:r>
                    <w:rPr>
                      <w:rFonts w:ascii="Cambria Math" w:hAnsi="Cambria Math"/>
                    </w:rPr>
                    <m:t>b</m:t>
                  </m:r>
                </m:e>
              </m:acc>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b</m:t>
                  </m:r>
                  <m:r>
                    <m:rPr>
                      <m:sty m:val="p"/>
                    </m:rPr>
                    <w:rPr>
                      <w:rFonts w:ascii="Cambria Math" w:hAnsi="Cambria Math"/>
                    </w:rPr>
                    <m:t>-</m:t>
                  </m:r>
                  <m:acc>
                    <m:accPr>
                      <m:ctrlPr>
                        <w:rPr>
                          <w:rFonts w:ascii="Cambria Math" w:hAnsi="Cambria Math"/>
                        </w:rPr>
                      </m:ctrlPr>
                    </m:accPr>
                    <m:e>
                      <m:r>
                        <w:rPr>
                          <w:rFonts w:ascii="Cambria Math" w:hAnsi="Cambria Math"/>
                        </w:rPr>
                        <m:t>b</m:t>
                      </m:r>
                    </m:e>
                  </m:acc>
                </m:e>
              </m:d>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d>
            <m:dPr>
              <m:ctrlPr>
                <w:rPr>
                  <w:rFonts w:ascii="Cambria Math" w:hAnsi="Cambria Math"/>
                </w:rPr>
              </m:ctrlPr>
            </m:dPr>
            <m:e>
              <m:r>
                <w:rPr>
                  <w:rFonts w:ascii="Cambria Math" w:hAnsi="Cambria Math"/>
                </w:rPr>
                <m:t>b</m:t>
              </m:r>
              <m:r>
                <m:rPr>
                  <m:sty m:val="p"/>
                </m:rPr>
                <w:rPr>
                  <w:rFonts w:ascii="Cambria Math" w:hAnsi="Cambria Math"/>
                </w:rPr>
                <m:t>-</m:t>
              </m:r>
              <m:acc>
                <m:accPr>
                  <m:ctrlPr>
                    <w:rPr>
                      <w:rFonts w:ascii="Cambria Math" w:hAnsi="Cambria Math"/>
                    </w:rPr>
                  </m:ctrlPr>
                </m:accPr>
                <m:e>
                  <m:r>
                    <w:rPr>
                      <w:rFonts w:ascii="Cambria Math" w:hAnsi="Cambria Math"/>
                    </w:rPr>
                    <m:t>b</m:t>
                  </m:r>
                </m:e>
              </m:acc>
            </m:e>
          </m:d>
          <m:r>
            <m:rPr>
              <m:sty m:val="p"/>
            </m:rPr>
            <w:rPr>
              <w:rFonts w:ascii="Cambria Math" w:hAnsi="Cambria Math"/>
            </w:rPr>
            <m:t>.</m:t>
          </m:r>
          <m:r>
            <m:rPr>
              <m:sty m:val="p"/>
            </m:rPr>
            <w:br/>
          </m:r>
        </m:oMath>
      </m:oMathPara>
      <w:r w:rsidR="00C92B26">
        <w:t>Подставим сюда</w:t>
      </w:r>
      <w:r w:rsidR="00E429E6" w:rsidRPr="00E429E6">
        <w:rPr>
          <w:iCs/>
        </w:rPr>
        <w:br/>
      </w:r>
      <m:oMathPara>
        <m:oMath>
          <m:acc>
            <m:accPr>
              <m:ctrlPr>
                <w:rPr>
                  <w:rFonts w:ascii="Cambria Math" w:hAnsi="Cambria Math"/>
                </w:rPr>
              </m:ctrlPr>
            </m:accPr>
            <m:e>
              <m:r>
                <w:rPr>
                  <w:rFonts w:ascii="Cambria Math" w:hAnsi="Cambria Math"/>
                </w:rPr>
                <m:t>b</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R</m:t>
              </m:r>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r>
            <m:rPr>
              <m:sty m:val="p"/>
            </m:rPr>
            <w:br/>
          </m:r>
        </m:oMath>
      </m:oMathPara>
      <w:r w:rsidR="00C92B26">
        <w:rPr>
          <w:iCs/>
        </w:rPr>
        <w:t>и получим</w:t>
      </w:r>
      <w:r w:rsidR="00C92B26" w:rsidRPr="00E429E6">
        <w:rPr>
          <w:iCs/>
        </w:rPr>
        <w:br/>
      </w:r>
      <m:oMathPara>
        <m:oMath>
          <m:r>
            <w:rPr>
              <w:rFonts w:ascii="Cambria Math" w:hAnsi="Cambria Math"/>
            </w:rPr>
            <m:t>RSS</m:t>
          </m:r>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RSS</m:t>
          </m:r>
          <m:d>
            <m:dPr>
              <m:ctrlPr>
                <w:rPr>
                  <w:rFonts w:ascii="Cambria Math" w:hAnsi="Cambria Math"/>
                </w:rPr>
              </m:ctrlPr>
            </m:dPr>
            <m:e>
              <m:acc>
                <m:accPr>
                  <m:ctrlPr>
                    <w:rPr>
                      <w:rFonts w:ascii="Cambria Math" w:hAnsi="Cambria Math"/>
                    </w:rPr>
                  </m:ctrlPr>
                </m:accPr>
                <m:e>
                  <m:r>
                    <w:rPr>
                      <w:rFonts w:ascii="Cambria Math" w:hAnsi="Cambria Math"/>
                    </w:rPr>
                    <m:t>b</m:t>
                  </m:r>
                </m:e>
              </m:acc>
            </m:e>
          </m:d>
          <m:r>
            <m:rPr>
              <m:sty m:val="p"/>
            </m:rPr>
            <w:rPr>
              <w:rFonts w:ascii="Cambria Math" w:hAnsi="Cambria Math"/>
            </w:rPr>
            <m:t>=</m:t>
          </m:r>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b</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R</m:t>
                      </m:r>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e>
              </m:d>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d>
            <m:dPr>
              <m:ctrlPr>
                <w:rPr>
                  <w:rFonts w:ascii="Cambria Math" w:hAnsi="Cambria Math"/>
                </w:rPr>
              </m:ctrlPr>
            </m:dPr>
            <m:e>
              <m:r>
                <w:rPr>
                  <w:rFonts w:ascii="Cambria Math" w:hAnsi="Cambria Math"/>
                </w:rPr>
                <m:t>b</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R</m:t>
                  </m:r>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e>
          </m:d>
          <m:r>
            <m:rPr>
              <m:sty m:val="p"/>
            </m:rPr>
            <w:rPr>
              <w:rFonts w:ascii="Cambria Math" w:hAnsi="Cambria Math"/>
            </w:rPr>
            <m:t>=</m:t>
          </m:r>
          <m:r>
            <m:rPr>
              <m:sty m:val="p"/>
            </m:rPr>
            <w:rPr>
              <w:rFonts w:ascii="Cambria Math" w:hAnsi="Cambria Math"/>
            </w:rPr>
            <w:br/>
          </m:r>
        </m:oMath>
        <m:oMath>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b</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e>
              </m:d>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lang w:val="en-US"/>
            </w:rPr>
            <m:t>X</m:t>
          </m:r>
          <m:d>
            <m:dPr>
              <m:ctrlPr>
                <w:rPr>
                  <w:rFonts w:ascii="Cambria Math" w:hAnsi="Cambria Math"/>
                </w:rPr>
              </m:ctrlPr>
            </m:dPr>
            <m:e>
              <m:r>
                <w:rPr>
                  <w:rFonts w:ascii="Cambria Math" w:hAnsi="Cambria Math"/>
                </w:rPr>
                <m:t>b</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e>
          </m:d>
          <m:r>
            <m:rPr>
              <m:sty m:val="p"/>
            </m:rPr>
            <w:rPr>
              <w:rFonts w:ascii="Cambria Math" w:hAnsi="Cambria Math"/>
            </w:rPr>
            <m:t>+2</m:t>
          </m:r>
          <m:sSup>
            <m:sSupPr>
              <m:ctrlPr>
                <w:rPr>
                  <w:rFonts w:ascii="Cambria Math" w:hAnsi="Cambria Math"/>
                  <w:i/>
                  <w:iCs/>
                </w:rPr>
              </m:ctrlPr>
            </m:sSupPr>
            <m:e>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r>
            <w:rPr>
              <w:rFonts w:ascii="Cambria Math" w:hAnsi="Cambria Math"/>
              <w:lang w:val="en-US"/>
            </w:rPr>
            <m:t>R</m:t>
          </m:r>
          <m:d>
            <m:dPr>
              <m:ctrlPr>
                <w:rPr>
                  <w:rFonts w:ascii="Cambria Math" w:hAnsi="Cambria Math"/>
                </w:rPr>
              </m:ctrlPr>
            </m:dPr>
            <m:e>
              <m:r>
                <w:rPr>
                  <w:rFonts w:ascii="Cambria Math" w:hAnsi="Cambria Math"/>
                </w:rPr>
                <m:t>b</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e>
          </m:d>
          <m:r>
            <m:rPr>
              <m:sty m:val="p"/>
            </m:rPr>
            <w:rPr>
              <w:rFonts w:ascii="Cambria Math" w:hAnsi="Cambria Math"/>
            </w:rPr>
            <m:t>+</m:t>
          </m:r>
          <m:r>
            <m:rPr>
              <m:sty m:val="p"/>
            </m:rPr>
            <w:rPr>
              <w:rFonts w:ascii="Cambria Math" w:hAnsi="Cambria Math"/>
            </w:rPr>
            <w:br/>
          </m:r>
        </m:oMath>
        <m:oMath>
          <m:r>
            <m:rPr>
              <m:sty m:val="p"/>
            </m:rPr>
            <w:rPr>
              <w:rFonts w:ascii="Cambria Math" w:hAnsi="Cambria Math"/>
            </w:rPr>
            <m:t xml:space="preserve">  +</m:t>
          </m:r>
          <m:sSup>
            <m:sSupPr>
              <m:ctrlPr>
                <w:rPr>
                  <w:rFonts w:ascii="Cambria Math" w:hAnsi="Cambria Math"/>
                  <w:i/>
                  <w:iCs/>
                </w:rPr>
              </m:ctrlPr>
            </m:sSupPr>
            <m:e>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r>
            <w:rPr>
              <w:rFonts w:ascii="Cambria Math" w:hAnsi="Cambria Math"/>
              <w:lang w:val="en-US"/>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R</m:t>
              </m:r>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r>
            <m:rPr>
              <m:sty m:val="p"/>
            </m:rPr>
            <w:rPr>
              <w:rFonts w:ascii="Cambria Math" w:hAnsi="Cambria Math"/>
            </w:rPr>
            <w:br/>
          </m:r>
        </m:oMath>
      </m:oMathPara>
      <w:r w:rsidR="00C92B26">
        <w:rPr>
          <w:iCs/>
        </w:rPr>
        <w:t>или</w:t>
      </w:r>
      <w:r w:rsidR="00D07F8E">
        <w:rPr>
          <w:iCs/>
        </w:rPr>
        <w:t>, с учетом определения</w:t>
      </w:r>
      <w:r w:rsidR="00D07F8E" w:rsidRPr="00D07F8E">
        <w:rPr>
          <w:iCs/>
        </w:rPr>
        <w:t xml:space="preserve"> </w:t>
      </w:r>
      <w:r w:rsidR="00D07F8E">
        <w:rPr>
          <w:iCs/>
        </w:rPr>
        <w:t xml:space="preserve">матрицы </w:t>
      </w:r>
      <m:oMath>
        <m:r>
          <w:rPr>
            <w:rFonts w:ascii="Cambria Math" w:hAnsi="Cambria Math"/>
          </w:rPr>
          <m:t>A</m:t>
        </m:r>
      </m:oMath>
      <w:r w:rsidR="00D07F8E">
        <w:rPr>
          <w:iCs/>
        </w:rPr>
        <w:t>,</w:t>
      </w:r>
      <w:r w:rsidR="00C92B26">
        <w:rPr>
          <w:iCs/>
        </w:rPr>
        <w:br/>
      </w:r>
      <m:oMathPara>
        <m:oMath>
          <m:r>
            <w:rPr>
              <w:rFonts w:ascii="Cambria Math" w:hAnsi="Cambria Math"/>
            </w:rPr>
            <m:t>RSS</m:t>
          </m:r>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RSS</m:t>
          </m:r>
          <m:d>
            <m:dPr>
              <m:ctrlPr>
                <w:rPr>
                  <w:rFonts w:ascii="Cambria Math" w:hAnsi="Cambria Math"/>
                </w:rPr>
              </m:ctrlPr>
            </m:dPr>
            <m:e>
              <m:acc>
                <m:accPr>
                  <m:ctrlPr>
                    <w:rPr>
                      <w:rFonts w:ascii="Cambria Math" w:hAnsi="Cambria Math"/>
                    </w:rPr>
                  </m:ctrlPr>
                </m:accPr>
                <m:e>
                  <m:r>
                    <w:rPr>
                      <w:rFonts w:ascii="Cambria Math" w:hAnsi="Cambria Math"/>
                    </w:rPr>
                    <m:t>b</m:t>
                  </m:r>
                </m:e>
              </m:acc>
            </m:e>
          </m:d>
          <m:r>
            <m:rPr>
              <m:sty m:val="p"/>
            </m:rPr>
            <w:rPr>
              <w:rFonts w:ascii="Cambria Math" w:hAnsi="Cambria Math"/>
            </w:rPr>
            <m:t>=</m:t>
          </m:r>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m:rPr>
                  <m:sty m:val="p"/>
                </m:rP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lang w:val="en-US"/>
            </w:rPr>
            <m:t>X</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m:rPr>
              <m:sty m:val="p"/>
            </m:rPr>
            <w:rPr>
              <w:rFonts w:ascii="Cambria Math" w:hAnsi="Cambria Math"/>
            </w:rPr>
            <m:t>)+2</m:t>
          </m:r>
          <m:sSup>
            <m:sSupPr>
              <m:ctrlPr>
                <w:rPr>
                  <w:rFonts w:ascii="Cambria Math" w:hAnsi="Cambria Math"/>
                  <w:i/>
                  <w:iCs/>
                </w:rPr>
              </m:ctrlPr>
            </m:sSup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r>
            <w:rPr>
              <w:rFonts w:ascii="Cambria Math" w:hAnsi="Cambria Math"/>
              <w:lang w:val="en-US"/>
            </w:rPr>
            <m:t>R</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m:rPr>
              <m:sty m:val="p"/>
            </m:rPr>
            <w:rPr>
              <w:rFonts w:ascii="Cambria Math" w:hAnsi="Cambria Math"/>
            </w:rPr>
            <m:t>)+</m:t>
          </m:r>
          <m:sSup>
            <m:sSupPr>
              <m:ctrlPr>
                <w:rPr>
                  <w:rFonts w:ascii="Cambria Math" w:hAnsi="Cambria Math"/>
                  <w:i/>
                  <w:iCs/>
                </w:rPr>
              </m:ctrlPr>
            </m:sSup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oMath>
      </m:oMathPara>
    </w:p>
    <w:p w14:paraId="657C45A1" w14:textId="712E9827" w:rsidR="00E429E6" w:rsidRPr="00E429E6" w:rsidRDefault="009F4018" w:rsidP="00E429E6">
      <w:pPr>
        <w:rPr>
          <w:i/>
        </w:rPr>
      </w:pPr>
      <w:r>
        <w:rPr>
          <w:iCs/>
        </w:rPr>
        <w:t>Подставим сюда</w:t>
      </w:r>
      <w:r w:rsidR="00793265">
        <w:rPr>
          <w:iCs/>
        </w:rPr>
        <w:t xml:space="preserve"> вместо </w:t>
      </w:r>
      <m:oMath>
        <m:r>
          <w:rPr>
            <w:rFonts w:ascii="Cambria Math" w:hAnsi="Cambria Math"/>
          </w:rPr>
          <m:t>b</m:t>
        </m:r>
      </m:oMath>
      <w:r>
        <w:rPr>
          <w:iCs/>
        </w:rPr>
        <w:t xml:space="preserve"> произвольный вектор </w:t>
      </w:r>
      <m:oMath>
        <m:sSub>
          <m:sSubPr>
            <m:ctrlPr>
              <w:rPr>
                <w:rFonts w:ascii="Cambria Math" w:hAnsi="Cambria Math"/>
                <w:i/>
                <w:iCs/>
              </w:rPr>
            </m:ctrlPr>
          </m:sSubPr>
          <m:e>
            <m:r>
              <w:rPr>
                <w:rFonts w:ascii="Cambria Math" w:hAnsi="Cambria Math"/>
              </w:rPr>
              <m:t>b</m:t>
            </m:r>
          </m:e>
          <m:sub>
            <m:r>
              <w:rPr>
                <w:rFonts w:ascii="Cambria Math" w:hAnsi="Cambria Math"/>
              </w:rPr>
              <m:t>R</m:t>
            </m:r>
          </m:sub>
        </m:sSub>
      </m:oMath>
      <w:r>
        <w:rPr>
          <w:iCs/>
        </w:rPr>
        <w:t xml:space="preserve">, удовлетворяющий ограничению </w:t>
      </w:r>
      <m:oMath>
        <m:r>
          <w:rPr>
            <w:rFonts w:ascii="Cambria Math" w:hAnsi="Cambria Math"/>
          </w:rPr>
          <m:t>R</m:t>
        </m:r>
        <m:sSub>
          <m:sSubPr>
            <m:ctrlPr>
              <w:rPr>
                <w:rFonts w:ascii="Cambria Math" w:hAnsi="Cambria Math"/>
                <w:i/>
                <w:iCs/>
              </w:rPr>
            </m:ctrlPr>
          </m:sSubPr>
          <m:e>
            <m:r>
              <w:rPr>
                <w:rFonts w:ascii="Cambria Math" w:hAnsi="Cambria Math"/>
              </w:rPr>
              <m:t>b</m:t>
            </m:r>
          </m:e>
          <m:sub>
            <m:r>
              <w:rPr>
                <w:rFonts w:ascii="Cambria Math" w:hAnsi="Cambria Math"/>
              </w:rPr>
              <m:t>R</m:t>
            </m:r>
          </m:sub>
        </m:sSub>
        <m:r>
          <w:rPr>
            <w:rFonts w:ascii="Cambria Math" w:hAnsi="Cambria Math"/>
          </w:rPr>
          <m:t>=r</m:t>
        </m:r>
      </m:oMath>
      <w:r w:rsidRPr="009F4018">
        <w:rPr>
          <w:iCs/>
        </w:rPr>
        <w:t xml:space="preserve">. </w:t>
      </w:r>
      <w:r>
        <w:rPr>
          <w:iCs/>
        </w:rPr>
        <w:t xml:space="preserve">При этом </w:t>
      </w:r>
      <w:r w:rsidR="004458AB">
        <w:rPr>
          <w:iCs/>
        </w:rPr>
        <w:t>учтем</w:t>
      </w:r>
      <w:r>
        <w:rPr>
          <w:iCs/>
        </w:rPr>
        <w:t xml:space="preserve">, что для </w:t>
      </w:r>
      <m:oMath>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oMath>
      <w:r>
        <w:t xml:space="preserve"> тоже выполнено </w:t>
      </w:r>
      <m:oMath>
        <m:r>
          <w:rPr>
            <w:rFonts w:ascii="Cambria Math" w:hAnsi="Cambria Math"/>
          </w:rPr>
          <m:t>R</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w:rPr>
            <w:rFonts w:ascii="Cambria Math" w:hAnsi="Cambria Math"/>
          </w:rPr>
          <m:t>=r</m:t>
        </m:r>
      </m:oMath>
      <w:r w:rsidR="004458AB">
        <w:rPr>
          <w:iCs/>
        </w:rPr>
        <w:t>,</w:t>
      </w:r>
      <w:r>
        <w:rPr>
          <w:iCs/>
        </w:rPr>
        <w:t xml:space="preserve"> </w:t>
      </w:r>
      <w:r w:rsidR="00D253F8">
        <w:rPr>
          <w:iCs/>
        </w:rPr>
        <w:t>и поэтому</w:t>
      </w:r>
      <w:r>
        <w:rPr>
          <w:iCs/>
        </w:rPr>
        <w:t xml:space="preserve"> </w:t>
      </w:r>
      <m:oMath>
        <m:r>
          <w:rPr>
            <w:rFonts w:ascii="Cambria Math" w:hAnsi="Cambria Math"/>
            <w:lang w:val="en-US"/>
          </w:rPr>
          <m:t>R</m:t>
        </m:r>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R</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m:rPr>
            <m:sty m:val="p"/>
          </m:rPr>
          <w:rPr>
            <w:rFonts w:ascii="Cambria Math" w:hAnsi="Cambria Math"/>
          </w:rPr>
          <m:t>)</m:t>
        </m:r>
      </m:oMath>
      <w:r>
        <w:t>. Получим</w:t>
      </w:r>
      <w:r w:rsidRPr="009F4018">
        <w:rPr>
          <w:iCs/>
        </w:rPr>
        <w:br/>
      </w:r>
      <m:oMathPara>
        <m:oMath>
          <m:r>
            <w:rPr>
              <w:rFonts w:ascii="Cambria Math" w:hAnsi="Cambria Math"/>
            </w:rPr>
            <m:t>RSS</m:t>
          </m:r>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R</m:t>
                  </m:r>
                </m:sub>
              </m:sSub>
            </m:e>
          </m:d>
          <m:r>
            <m:rPr>
              <m:sty m:val="p"/>
            </m:rPr>
            <w:rPr>
              <w:rFonts w:ascii="Cambria Math" w:hAnsi="Cambria Math"/>
            </w:rPr>
            <m:t>-</m:t>
          </m:r>
          <m:r>
            <w:rPr>
              <w:rFonts w:ascii="Cambria Math" w:hAnsi="Cambria Math"/>
            </w:rPr>
            <m:t>RSS</m:t>
          </m:r>
          <m:d>
            <m:dPr>
              <m:ctrlPr>
                <w:rPr>
                  <w:rFonts w:ascii="Cambria Math" w:hAnsi="Cambria Math"/>
                </w:rPr>
              </m:ctrlPr>
            </m:dPr>
            <m:e>
              <m:acc>
                <m:accPr>
                  <m:ctrlPr>
                    <w:rPr>
                      <w:rFonts w:ascii="Cambria Math" w:hAnsi="Cambria Math"/>
                    </w:rPr>
                  </m:ctrlPr>
                </m:accPr>
                <m:e>
                  <m:r>
                    <w:rPr>
                      <w:rFonts w:ascii="Cambria Math" w:hAnsi="Cambria Math"/>
                    </w:rPr>
                    <m:t>b</m:t>
                  </m:r>
                </m:e>
              </m:acc>
            </m:e>
          </m:d>
          <m: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R</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m:rPr>
                  <m:sty m:val="p"/>
                </m:rP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lang w:val="en-US"/>
            </w:rPr>
            <m:t>X</m:t>
          </m:r>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R</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m:rPr>
              <m:sty m:val="p"/>
            </m:rPr>
            <w:rPr>
              <w:rFonts w:ascii="Cambria Math" w:hAnsi="Cambria Math"/>
            </w:rPr>
            <m:t>)+</m:t>
          </m:r>
          <m:sSup>
            <m:sSupPr>
              <m:ctrlPr>
                <w:rPr>
                  <w:rFonts w:ascii="Cambria Math" w:hAnsi="Cambria Math"/>
                  <w:i/>
                  <w:iCs/>
                </w:rPr>
              </m:ctrlPr>
            </m:sSup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r>
            <m:rPr>
              <m:sty m:val="p"/>
            </m:rPr>
            <w:br/>
          </m:r>
        </m:oMath>
      </m:oMathPara>
      <w:r>
        <w:rPr>
          <w:iCs/>
        </w:rPr>
        <w:t xml:space="preserve">Второе слагаемое здесь не зависит от </w:t>
      </w:r>
      <m:oMath>
        <m:sSub>
          <m:sSubPr>
            <m:ctrlPr>
              <w:rPr>
                <w:rFonts w:ascii="Cambria Math" w:hAnsi="Cambria Math"/>
                <w:i/>
                <w:iCs/>
              </w:rPr>
            </m:ctrlPr>
          </m:sSubPr>
          <m:e>
            <m:r>
              <w:rPr>
                <w:rFonts w:ascii="Cambria Math" w:hAnsi="Cambria Math"/>
              </w:rPr>
              <m:t>b</m:t>
            </m:r>
          </m:e>
          <m:sub>
            <m:r>
              <w:rPr>
                <w:rFonts w:ascii="Cambria Math" w:hAnsi="Cambria Math"/>
              </w:rPr>
              <m:t>R</m:t>
            </m:r>
          </m:sub>
        </m:sSub>
      </m:oMath>
      <w:r>
        <w:rPr>
          <w:iCs/>
        </w:rPr>
        <w:t xml:space="preserve">, а первое неотрицательно, поскольку это сумма квадратов элементов вектора </w:t>
      </w:r>
      <m:oMath>
        <m:r>
          <w:rPr>
            <w:rFonts w:ascii="Cambria Math" w:hAnsi="Cambria Math"/>
            <w:lang w:val="en-US"/>
          </w:rPr>
          <m:t>X</m:t>
        </m:r>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R</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r>
          <m:rPr>
            <m:sty m:val="p"/>
          </m:rPr>
          <w:rPr>
            <w:rFonts w:ascii="Cambria Math" w:hAnsi="Cambria Math"/>
          </w:rPr>
          <m:t>)</m:t>
        </m:r>
      </m:oMath>
      <w:r>
        <w:t>.</w:t>
      </w:r>
      <w:r w:rsidR="00346D1C">
        <w:t xml:space="preserve"> Первое слагаемое достигает минимума, равного нулю</w:t>
      </w:r>
      <w:r w:rsidR="003D28C1">
        <w:t>,</w:t>
      </w:r>
      <w:r w:rsidR="00346D1C">
        <w:t xml:space="preserve"> при </w:t>
      </w:r>
      <m:oMath>
        <m:sSub>
          <m:sSubPr>
            <m:ctrlPr>
              <w:rPr>
                <w:rFonts w:ascii="Cambria Math" w:hAnsi="Cambria Math"/>
                <w:i/>
                <w:iCs/>
              </w:rPr>
            </m:ctrlPr>
          </m:sSubPr>
          <m:e>
            <m:r>
              <w:rPr>
                <w:rFonts w:ascii="Cambria Math" w:hAnsi="Cambria Math"/>
              </w:rPr>
              <m:t>b</m:t>
            </m:r>
          </m:e>
          <m:sub>
            <m:r>
              <w:rPr>
                <w:rFonts w:ascii="Cambria Math" w:hAnsi="Cambria Math"/>
              </w:rPr>
              <m:t>R</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oMath>
      <w:r w:rsidR="00346D1C">
        <w:t xml:space="preserve">. </w:t>
      </w:r>
      <w:r w:rsidR="003D28C1">
        <w:t>Следовательно</w:t>
      </w:r>
      <w:r w:rsidR="00346D1C">
        <w:t xml:space="preserve">, </w:t>
      </w:r>
      <m:oMath>
        <m:r>
          <w:rPr>
            <w:rFonts w:ascii="Cambria Math" w:hAnsi="Cambria Math"/>
          </w:rPr>
          <m:t>RSS</m:t>
        </m:r>
        <m:d>
          <m:dPr>
            <m:ctrlPr>
              <w:rPr>
                <w:rFonts w:ascii="Cambria Math" w:hAnsi="Cambria Math"/>
              </w:rPr>
            </m:ctrlPr>
          </m:dPr>
          <m:e>
            <m:sSub>
              <m:sSubPr>
                <m:ctrlPr>
                  <w:rPr>
                    <w:rFonts w:ascii="Cambria Math" w:hAnsi="Cambria Math"/>
                    <w:i/>
                    <w:iCs/>
                  </w:rPr>
                </m:ctrlPr>
              </m:sSubPr>
              <m:e>
                <m:r>
                  <w:rPr>
                    <w:rFonts w:ascii="Cambria Math" w:hAnsi="Cambria Math"/>
                  </w:rPr>
                  <m:t>b</m:t>
                </m:r>
              </m:e>
              <m:sub>
                <m:r>
                  <w:rPr>
                    <w:rFonts w:ascii="Cambria Math" w:hAnsi="Cambria Math"/>
                  </w:rPr>
                  <m:t>R</m:t>
                </m:r>
              </m:sub>
            </m:sSub>
          </m:e>
        </m:d>
      </m:oMath>
      <w:r w:rsidR="00346D1C">
        <w:t xml:space="preserve"> действительно достигает минимума в точке </w:t>
      </w:r>
      <m:oMath>
        <m:sSub>
          <m:sSubPr>
            <m:ctrlPr>
              <w:rPr>
                <w:rFonts w:ascii="Cambria Math" w:hAnsi="Cambria Math"/>
                <w:i/>
                <w:iCs/>
              </w:rPr>
            </m:ctrlPr>
          </m:sSubPr>
          <m:e>
            <m:r>
              <w:rPr>
                <w:rFonts w:ascii="Cambria Math" w:hAnsi="Cambria Math"/>
              </w:rPr>
              <m:t>b</m:t>
            </m:r>
          </m:e>
          <m:sub>
            <m:r>
              <w:rPr>
                <w:rFonts w:ascii="Cambria Math" w:hAnsi="Cambria Math"/>
              </w:rPr>
              <m:t>R</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oMath>
      <w:r w:rsidR="00346D1C">
        <w:t xml:space="preserve">. </w:t>
      </w:r>
      <w:r w:rsidR="00D07F8E">
        <w:t>Значит,</w:t>
      </w:r>
      <w:r w:rsidR="00346D1C">
        <w:br/>
      </w:r>
      <m:oMathPara>
        <m:oMath>
          <m:r>
            <w:rPr>
              <w:rFonts w:ascii="Cambria Math" w:hAnsi="Cambria Math"/>
            </w:rPr>
            <m:t>RSS</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b</m:t>
                      </m:r>
                    </m:e>
                  </m:acc>
                  <m:ctrlPr>
                    <w:rPr>
                      <w:rFonts w:ascii="Cambria Math" w:hAnsi="Cambria Math"/>
                      <w:i/>
                      <w:lang w:val="en-US"/>
                    </w:rPr>
                  </m:ctrlPr>
                </m:e>
                <m:sub>
                  <m:r>
                    <w:rPr>
                      <w:rFonts w:ascii="Cambria Math" w:hAnsi="Cambria Math"/>
                      <w:lang w:val="en-US"/>
                    </w:rPr>
                    <m:t>R</m:t>
                  </m:r>
                </m:sub>
              </m:sSub>
            </m:e>
          </m:d>
          <m:r>
            <m:rPr>
              <m:sty m:val="p"/>
            </m:rPr>
            <w:rPr>
              <w:rFonts w:ascii="Cambria Math" w:hAnsi="Cambria Math"/>
            </w:rPr>
            <m:t>-</m:t>
          </m:r>
          <m:r>
            <w:rPr>
              <w:rFonts w:ascii="Cambria Math" w:hAnsi="Cambria Math"/>
            </w:rPr>
            <m:t>RSS</m:t>
          </m:r>
          <m:d>
            <m:dPr>
              <m:ctrlPr>
                <w:rPr>
                  <w:rFonts w:ascii="Cambria Math" w:hAnsi="Cambria Math"/>
                </w:rPr>
              </m:ctrlPr>
            </m:dPr>
            <m:e>
              <m:acc>
                <m:accPr>
                  <m:ctrlPr>
                    <w:rPr>
                      <w:rFonts w:ascii="Cambria Math" w:hAnsi="Cambria Math"/>
                    </w:rPr>
                  </m:ctrlPr>
                </m:accPr>
                <m:e>
                  <m:r>
                    <w:rPr>
                      <w:rFonts w:ascii="Cambria Math" w:hAnsi="Cambria Math"/>
                    </w:rPr>
                    <m:t>b</m:t>
                  </m:r>
                </m:e>
              </m:acc>
            </m:e>
          </m:d>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e>
            <m:sup>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-1</m:t>
              </m:r>
            </m:sup>
          </m:sSup>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e>
            <m:sup>
              <m:r>
                <w:rPr>
                  <w:rFonts w:ascii="Cambria Math" w:hAnsi="Cambria Math"/>
                </w:rPr>
                <m:t>T</m:t>
              </m:r>
            </m:sup>
          </m:sSup>
          <m:sSup>
            <m:sSupPr>
              <m:ctrlPr>
                <w:rPr>
                  <w:rFonts w:ascii="Cambria Math" w:hAnsi="Cambria Math"/>
                  <w:i/>
                  <w:iCs/>
                </w:rPr>
              </m:ctrlPr>
            </m:sSupPr>
            <m:e>
              <m:d>
                <m:dPr>
                  <m:ctrlPr>
                    <w:rPr>
                      <w:rFonts w:ascii="Cambria Math" w:hAnsi="Cambria Math"/>
                      <w:i/>
                      <w:iCs/>
                    </w:rPr>
                  </m:ctrlPr>
                </m:dPr>
                <m:e>
                  <m:r>
                    <w:rPr>
                      <w:rFonts w:ascii="Cambria Math" w:hAnsi="Cambria Math"/>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T</m:t>
                      </m:r>
                    </m:sup>
                  </m:sSup>
                </m:e>
              </m:d>
            </m:e>
            <m:sup>
              <m:r>
                <w:rPr>
                  <w:rFonts w:ascii="Cambria Math" w:hAnsi="Cambria Math"/>
                </w:rPr>
                <m:t>-1</m:t>
              </m:r>
            </m:sup>
          </m:sSup>
          <m:d>
            <m:dPr>
              <m:ctrlPr>
                <w:rPr>
                  <w:rFonts w:ascii="Cambria Math" w:hAnsi="Cambria Math"/>
                  <w:i/>
                  <w:iCs/>
                </w:rPr>
              </m:ctrlPr>
            </m:dPr>
            <m:e>
              <m:r>
                <w:rPr>
                  <w:rFonts w:ascii="Cambria Math" w:hAnsi="Cambria Math"/>
                </w:rPr>
                <m:t>R</m:t>
              </m:r>
              <m:acc>
                <m:accPr>
                  <m:ctrlPr>
                    <w:rPr>
                      <w:rFonts w:ascii="Cambria Math" w:hAnsi="Cambria Math"/>
                      <w:i/>
                      <w:iCs/>
                    </w:rPr>
                  </m:ctrlPr>
                </m:accPr>
                <m:e>
                  <m:r>
                    <w:rPr>
                      <w:rFonts w:ascii="Cambria Math" w:hAnsi="Cambria Math"/>
                    </w:rPr>
                    <m:t>b</m:t>
                  </m:r>
                </m:e>
              </m:acc>
              <m:r>
                <w:rPr>
                  <w:rFonts w:ascii="Cambria Math" w:hAnsi="Cambria Math"/>
                </w:rPr>
                <m:t>-r</m:t>
              </m:r>
            </m:e>
          </m:d>
          <m:r>
            <w:rPr>
              <w:rFonts w:ascii="Cambria Math" w:hAnsi="Cambria Math"/>
            </w:rPr>
            <m:t>,</m:t>
          </m:r>
          <m:r>
            <m:rPr>
              <m:sty m:val="p"/>
            </m:rPr>
            <w:br/>
          </m:r>
        </m:oMath>
      </m:oMathPara>
      <w:r w:rsidR="003D28C1">
        <w:t>как и требовалось доказать.</w:t>
      </w:r>
      <w:r w:rsidR="00C92B26" w:rsidRPr="00C92B26">
        <w:br/>
      </w:r>
    </w:p>
    <w:p w14:paraId="63FD29DA" w14:textId="613181B7" w:rsidR="00D42834" w:rsidRPr="005E18BB" w:rsidRDefault="00D42834" w:rsidP="009F1BBD">
      <w:pPr>
        <w:pStyle w:val="2"/>
      </w:pPr>
      <w:bookmarkStart w:id="96" w:name="_Toc94641067"/>
      <w:r w:rsidRPr="005E18BB">
        <w:lastRenderedPageBreak/>
        <w:t>Контрольные вопросы</w:t>
      </w:r>
      <w:bookmarkEnd w:id="96"/>
    </w:p>
    <w:p w14:paraId="023B74D4" w14:textId="77777777" w:rsidR="00D42834" w:rsidRPr="005E18BB" w:rsidRDefault="00D42834" w:rsidP="00D40F58">
      <w:pPr>
        <w:pStyle w:val="a9"/>
        <w:numPr>
          <w:ilvl w:val="0"/>
          <w:numId w:val="5"/>
        </w:numPr>
        <w:rPr>
          <w:noProof/>
        </w:rPr>
      </w:pPr>
      <w:r w:rsidRPr="005E18BB">
        <w:t xml:space="preserve">Докажите, что остатки </w:t>
      </w:r>
      <m:oMath>
        <m:r>
          <w:rPr>
            <w:rFonts w:ascii="Cambria Math" w:hAnsi="Cambria Math"/>
            <w:lang w:val="en-US"/>
          </w:rPr>
          <m:t>e</m:t>
        </m:r>
      </m:oMath>
      <w:r w:rsidRPr="005E18BB">
        <w:t xml:space="preserve"> и оценки коэффициентов </w:t>
      </w:r>
      <m:oMath>
        <m:r>
          <w:rPr>
            <w:rFonts w:ascii="Cambria Math" w:hAnsi="Cambria Math"/>
            <w:lang w:val="en-US"/>
          </w:rPr>
          <m:t>b</m:t>
        </m:r>
      </m:oMath>
      <w:r w:rsidRPr="005E18BB">
        <w:t xml:space="preserve"> не коррелируют между собой</w:t>
      </w:r>
      <w:r w:rsidR="005D3062" w:rsidRPr="005E18BB">
        <w:rPr>
          <w:rFonts w:eastAsia="Times New Roman"/>
        </w:rPr>
        <w:t>.</w:t>
      </w:r>
    </w:p>
    <w:p w14:paraId="45160333" w14:textId="53EFD558" w:rsidR="00D42834" w:rsidRPr="005E18BB" w:rsidRDefault="00D42834" w:rsidP="00D40F58">
      <w:pPr>
        <w:pStyle w:val="a9"/>
        <w:numPr>
          <w:ilvl w:val="0"/>
          <w:numId w:val="5"/>
        </w:numPr>
        <w:rPr>
          <w:noProof/>
        </w:rPr>
      </w:pPr>
      <w:bookmarkStart w:id="97" w:name="_Hlk33986530"/>
      <w:r w:rsidRPr="005E18BB">
        <w:rPr>
          <w:noProof/>
        </w:rPr>
        <w:t xml:space="preserve">Пусть случайные величины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oMath>
      <w:r w:rsidRPr="005E18BB">
        <w:rPr>
          <w:noProof/>
        </w:rPr>
        <w:t xml:space="preserve"> независимы и нормально распределены</w:t>
      </w:r>
      <w:r w:rsidR="00166059">
        <w:rPr>
          <w:noProof/>
        </w:rPr>
        <w:br/>
      </w: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rPr>
            <m:t>∼</m:t>
          </m:r>
          <m:r>
            <w:rPr>
              <w:rFonts w:ascii="Cambria Math" w:hAnsi="Cambria Math"/>
              <w:lang w:val="en-US"/>
            </w:rPr>
            <m:t>N</m:t>
          </m:r>
          <m:d>
            <m:dPr>
              <m:ctrlPr>
                <w:rPr>
                  <w:rFonts w:ascii="Cambria Math" w:hAnsi="Cambria Math"/>
                  <w:i/>
                  <w:lang w:val="en-US"/>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r>
            <m:rPr>
              <m:sty m:val="p"/>
            </m:rPr>
            <w:rPr>
              <w:noProof/>
            </w:rPr>
            <w:br/>
          </m:r>
        </m:oMath>
      </m:oMathPara>
      <w:r w:rsidR="005D3062" w:rsidRPr="005E18BB">
        <w:rPr>
          <w:noProof/>
        </w:rPr>
        <w:t>где</w:t>
      </w:r>
      <m:oMath>
        <m:r>
          <m:rPr>
            <m:sty m:val="p"/>
          </m:rPr>
          <w:rPr>
            <w:rFonts w:ascii="Cambria Math" w:hAnsi="Cambria Math"/>
          </w:rPr>
          <m:t xml:space="preserve"> </m:t>
        </m:r>
        <m:r>
          <w:rPr>
            <w:rFonts w:ascii="Cambria Math" w:hAnsi="Cambria Math"/>
          </w:rPr>
          <m:t>i</m:t>
        </m:r>
        <m:r>
          <m:rPr>
            <m:sty m:val="p"/>
          </m:rPr>
          <w:rPr>
            <w:rFonts w:ascii="Cambria Math" w:hAnsi="Cambria Math"/>
          </w:rPr>
          <m:t>=1…</m:t>
        </m:r>
        <m:r>
          <w:rPr>
            <w:rFonts w:ascii="Cambria Math" w:hAnsi="Cambria Math"/>
          </w:rPr>
          <m:t>n</m:t>
        </m:r>
      </m:oMath>
      <w:r w:rsidRPr="005E18BB">
        <w:t xml:space="preserve"> , и </w:t>
      </w:r>
      <m:oMath>
        <m:r>
          <w:rPr>
            <w:rFonts w:ascii="Cambria Math" w:hAnsi="Cambria Math"/>
            <w:lang w:val="en-US"/>
          </w:rPr>
          <m:t>q</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z</m:t>
                        </m:r>
                      </m:e>
                    </m:acc>
                    <m:r>
                      <m:rPr>
                        <m:sty m:val="p"/>
                      </m:rPr>
                      <w:rPr>
                        <w:rFonts w:ascii="Cambria Math" w:hAnsi="Cambria Math"/>
                      </w:rPr>
                      <m:t>)</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e>
        </m:nary>
        <m:r>
          <m:rPr>
            <m:sty m:val="p"/>
          </m:rPr>
          <w:rPr>
            <w:rFonts w:ascii="Cambria Math" w:hAnsi="Cambria Math"/>
          </w:rPr>
          <m:t>.</m:t>
        </m:r>
      </m:oMath>
    </w:p>
    <w:p w14:paraId="788589F9" w14:textId="77777777" w:rsidR="00D42834" w:rsidRPr="005E18BB" w:rsidRDefault="00D42834" w:rsidP="00D40F58">
      <w:pPr>
        <w:pStyle w:val="a9"/>
        <w:numPr>
          <w:ilvl w:val="0"/>
          <w:numId w:val="6"/>
        </w:numPr>
      </w:pPr>
      <w:r w:rsidRPr="005E18BB">
        <w:rPr>
          <w:noProof/>
        </w:rPr>
        <w:t xml:space="preserve">Рассмотрим вектор центрированных </w:t>
      </w:r>
      <m:oMath>
        <m:acc>
          <m:accPr>
            <m:chr m:val="̃"/>
            <m:ctrlPr>
              <w:rPr>
                <w:rFonts w:ascii="Cambria Math" w:hAnsi="Cambria Math"/>
                <w:i/>
                <w:lang w:val="en-US"/>
              </w:rPr>
            </m:ctrlPr>
          </m:accPr>
          <m:e>
            <m:r>
              <w:rPr>
                <w:rFonts w:ascii="Cambria Math" w:hAnsi="Cambria Math"/>
                <w:lang w:val="en-US"/>
              </w:rPr>
              <m:t>z</m:t>
            </m:r>
          </m:e>
        </m:acc>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z</m:t>
            </m:r>
          </m:e>
        </m:acc>
      </m:oMath>
      <w:r w:rsidRPr="005E18BB">
        <w:rPr>
          <w:noProof/>
        </w:rPr>
        <w:t xml:space="preserve">. Представьте вектор </w:t>
      </w:r>
      <m:oMath>
        <m:acc>
          <m:accPr>
            <m:chr m:val="̃"/>
            <m:ctrlPr>
              <w:rPr>
                <w:rFonts w:ascii="Cambria Math" w:hAnsi="Cambria Math"/>
                <w:i/>
                <w:lang w:val="en-US"/>
              </w:rPr>
            </m:ctrlPr>
          </m:accPr>
          <m:e>
            <m:r>
              <w:rPr>
                <w:rFonts w:ascii="Cambria Math" w:hAnsi="Cambria Math"/>
                <w:lang w:val="en-US"/>
              </w:rPr>
              <m:t>z</m:t>
            </m:r>
          </m:e>
        </m:acc>
      </m:oMath>
      <w:r w:rsidRPr="005E18BB">
        <w:rPr>
          <w:noProof/>
        </w:rPr>
        <w:t xml:space="preserve"> ввиде </w:t>
      </w:r>
      <m:oMath>
        <m:acc>
          <m:accPr>
            <m:chr m:val="̃"/>
            <m:ctrlPr>
              <w:rPr>
                <w:rFonts w:ascii="Cambria Math" w:hAnsi="Cambria Math"/>
                <w:i/>
                <w:lang w:val="en-US"/>
              </w:rPr>
            </m:ctrlPr>
          </m:accPr>
          <m:e>
            <m:r>
              <w:rPr>
                <w:rFonts w:ascii="Cambria Math" w:hAnsi="Cambria Math"/>
                <w:lang w:val="en-US"/>
              </w:rPr>
              <m:t>z</m:t>
            </m:r>
          </m:e>
        </m:acc>
        <m:r>
          <w:rPr>
            <w:rFonts w:ascii="Cambria Math" w:hAnsi="Cambria Math"/>
          </w:rPr>
          <m:t>=</m:t>
        </m:r>
        <m:r>
          <w:rPr>
            <w:rFonts w:ascii="Cambria Math" w:hAnsi="Cambria Math"/>
            <w:lang w:val="en-US"/>
          </w:rPr>
          <m:t>Az</m:t>
        </m:r>
      </m:oMath>
      <w:r w:rsidRPr="005E18BB">
        <w:rPr>
          <w:noProof/>
        </w:rPr>
        <w:t xml:space="preserve"> Как выглядит матрица </w:t>
      </w:r>
      <m:oMath>
        <m:r>
          <w:rPr>
            <w:rFonts w:ascii="Cambria Math" w:hAnsi="Cambria Math"/>
            <w:lang w:val="en-US"/>
          </w:rPr>
          <m:t>A</m:t>
        </m:r>
      </m:oMath>
      <w:r w:rsidRPr="005E18BB">
        <w:rPr>
          <w:noProof/>
        </w:rPr>
        <w:t>?</w:t>
      </w:r>
    </w:p>
    <w:p w14:paraId="360B1C7B" w14:textId="77777777" w:rsidR="00D42834" w:rsidRPr="005E18BB" w:rsidRDefault="00D42834" w:rsidP="00D40F58">
      <w:pPr>
        <w:pStyle w:val="a9"/>
        <w:numPr>
          <w:ilvl w:val="0"/>
          <w:numId w:val="6"/>
        </w:numPr>
      </w:pPr>
      <w:r w:rsidRPr="005E18BB">
        <w:t xml:space="preserve">Является ли матрица </w:t>
      </w:r>
      <m:oMath>
        <m:r>
          <w:rPr>
            <w:rFonts w:ascii="Cambria Math" w:hAnsi="Cambria Math"/>
            <w:lang w:val="en-US"/>
          </w:rPr>
          <m:t>A</m:t>
        </m:r>
      </m:oMath>
      <w:r w:rsidRPr="005E18BB">
        <w:t xml:space="preserve"> симметричной? Идемпотентной?</w:t>
      </w:r>
    </w:p>
    <w:p w14:paraId="63505A72" w14:textId="77777777" w:rsidR="00D42834" w:rsidRPr="005E18BB" w:rsidRDefault="00D42834" w:rsidP="00D40F58">
      <w:pPr>
        <w:pStyle w:val="a9"/>
        <w:numPr>
          <w:ilvl w:val="0"/>
          <w:numId w:val="6"/>
        </w:numPr>
      </w:pPr>
      <w:r w:rsidRPr="005E18BB">
        <w:t xml:space="preserve">Представьте скаляр </w:t>
      </w:r>
      <m:oMath>
        <m:r>
          <w:rPr>
            <w:rFonts w:ascii="Cambria Math" w:hAnsi="Cambria Math"/>
            <w:lang w:val="en-US"/>
          </w:rPr>
          <m:t>q</m:t>
        </m:r>
      </m:oMath>
      <w:r w:rsidRPr="005E18BB">
        <w:t xml:space="preserve"> в виде </w:t>
      </w:r>
      <m:oMath>
        <m:r>
          <w:rPr>
            <w:rFonts w:ascii="Cambria Math" w:hAnsi="Cambria Math"/>
          </w:rPr>
          <m:t>q=</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z</m:t>
                </m:r>
              </m:e>
            </m:acc>
          </m:e>
          <m:sup>
            <m:r>
              <w:rPr>
                <w:rFonts w:ascii="Cambria Math" w:hAnsi="Cambria Math"/>
                <w:lang w:val="en-US"/>
              </w:rPr>
              <m:t>T</m:t>
            </m:r>
          </m:sup>
        </m:sSup>
        <m:r>
          <w:rPr>
            <w:rFonts w:ascii="Cambria Math" w:hAnsi="Cambria Math"/>
            <w:lang w:val="en-US"/>
          </w:rPr>
          <m:t>B</m:t>
        </m:r>
        <m:acc>
          <m:accPr>
            <m:chr m:val="̃"/>
            <m:ctrlPr>
              <w:rPr>
                <w:rFonts w:ascii="Cambria Math" w:hAnsi="Cambria Math"/>
                <w:i/>
                <w:lang w:val="en-US"/>
              </w:rPr>
            </m:ctrlPr>
          </m:accPr>
          <m:e>
            <m:r>
              <w:rPr>
                <w:rFonts w:ascii="Cambria Math" w:hAnsi="Cambria Math"/>
                <w:lang w:val="en-US"/>
              </w:rPr>
              <m:t>z</m:t>
            </m:r>
          </m:e>
        </m:acc>
      </m:oMath>
      <w:r w:rsidRPr="005E18BB">
        <w:t xml:space="preserve">. Как выглядит матрица </w:t>
      </w:r>
      <m:oMath>
        <m:r>
          <w:rPr>
            <w:rFonts w:ascii="Cambria Math" w:hAnsi="Cambria Math"/>
            <w:lang w:val="en-US"/>
          </w:rPr>
          <m:t>B</m:t>
        </m:r>
      </m:oMath>
      <w:r w:rsidRPr="005E18BB">
        <w:t>?</w:t>
      </w:r>
    </w:p>
    <w:p w14:paraId="1CAAB75C" w14:textId="77777777" w:rsidR="00D42834" w:rsidRPr="005E18BB" w:rsidRDefault="00D42834" w:rsidP="00D40F58">
      <w:pPr>
        <w:pStyle w:val="a9"/>
        <w:numPr>
          <w:ilvl w:val="0"/>
          <w:numId w:val="6"/>
        </w:numPr>
      </w:pPr>
      <w:r w:rsidRPr="005E18BB">
        <w:t xml:space="preserve">Представьте скаляр </w:t>
      </w:r>
      <m:oMath>
        <m:r>
          <w:rPr>
            <w:rFonts w:ascii="Cambria Math" w:hAnsi="Cambria Math"/>
            <w:lang w:val="en-US"/>
          </w:rPr>
          <m:t>q</m:t>
        </m:r>
      </m:oMath>
      <w:r w:rsidRPr="005E18BB">
        <w:t xml:space="preserve"> в виде </w:t>
      </w:r>
      <m:oMath>
        <m:r>
          <w:rPr>
            <w:rFonts w:ascii="Cambria Math" w:hAnsi="Cambria Math"/>
          </w:rPr>
          <m:t>q=</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T</m:t>
            </m:r>
          </m:sup>
        </m:sSup>
        <m:r>
          <w:rPr>
            <w:rFonts w:ascii="Cambria Math" w:hAnsi="Cambria Math"/>
            <w:lang w:val="en-US"/>
          </w:rPr>
          <m:t>Cz</m:t>
        </m:r>
      </m:oMath>
      <w:r w:rsidRPr="005E18BB">
        <w:t xml:space="preserve">. Как выглядит матрица </w:t>
      </w:r>
      <m:oMath>
        <m:r>
          <w:rPr>
            <w:rFonts w:ascii="Cambria Math" w:hAnsi="Cambria Math"/>
            <w:lang w:val="en-US"/>
          </w:rPr>
          <m:t>C</m:t>
        </m:r>
      </m:oMath>
      <w:r w:rsidRPr="005E18BB">
        <w:t>?</w:t>
      </w:r>
    </w:p>
    <w:p w14:paraId="5C490622" w14:textId="77777777" w:rsidR="00D42834" w:rsidRPr="005E18BB" w:rsidRDefault="00D42834" w:rsidP="00D40F58">
      <w:pPr>
        <w:pStyle w:val="a9"/>
        <w:numPr>
          <w:ilvl w:val="0"/>
          <w:numId w:val="6"/>
        </w:numPr>
      </w:pPr>
      <w:r w:rsidRPr="005E18BB">
        <w:t xml:space="preserve">Представьте скаляр </w:t>
      </w:r>
      <m:oMath>
        <m:r>
          <w:rPr>
            <w:rFonts w:ascii="Cambria Math" w:hAnsi="Cambria Math"/>
            <w:lang w:val="en-US"/>
          </w:rPr>
          <m:t>q</m:t>
        </m:r>
      </m:oMath>
      <w:r w:rsidRPr="005E18BB">
        <w:t xml:space="preserve"> в виде </w:t>
      </w:r>
      <m:oMath>
        <m:r>
          <w:rPr>
            <w:rFonts w:ascii="Cambria Math" w:hAnsi="Cambria Math"/>
          </w:rPr>
          <m:t>q=</m:t>
        </m:r>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T</m:t>
            </m:r>
          </m:sup>
        </m:sSup>
        <m:r>
          <w:rPr>
            <w:rFonts w:ascii="Cambria Math" w:hAnsi="Cambria Math"/>
            <w:lang w:val="en-US"/>
          </w:rPr>
          <m:t>Dε</m:t>
        </m:r>
      </m:oMath>
      <w:r w:rsidRPr="005E18BB">
        <w:t xml:space="preserve">, где </w:t>
      </w:r>
      <m:oMath>
        <m:r>
          <w:rPr>
            <w:rFonts w:ascii="Cambria Math" w:hAnsi="Cambria Math"/>
          </w:rPr>
          <m:t>ε∼</m:t>
        </m:r>
        <m:r>
          <w:rPr>
            <w:rFonts w:ascii="Cambria Math" w:hAnsi="Cambria Math"/>
            <w:lang w:val="en-US"/>
          </w:rPr>
          <m:t>N</m:t>
        </m:r>
        <m:d>
          <m:dPr>
            <m:ctrlPr>
              <w:rPr>
                <w:rFonts w:ascii="Cambria Math" w:hAnsi="Cambria Math"/>
                <w:i/>
                <w:lang w:val="en-US"/>
              </w:rPr>
            </m:ctrlPr>
          </m:dPr>
          <m:e>
            <m:sSub>
              <m:sSubPr>
                <m:ctrlPr>
                  <w:rPr>
                    <w:rFonts w:ascii="Cambria Math" w:hAnsi="Cambria Math"/>
                    <w:i/>
                    <w:lang w:val="en-US"/>
                  </w:rPr>
                </m:ctrlPr>
              </m:sSubPr>
              <m:e>
                <m:r>
                  <m:rPr>
                    <m:sty m:val="bi"/>
                  </m:rPr>
                  <w:rPr>
                    <w:rFonts w:ascii="Cambria Math" w:hAnsi="Cambria Math"/>
                    <w:lang w:val="en-US"/>
                  </w:rPr>
                  <m:t>0</m:t>
                </m:r>
              </m:e>
              <m:sub>
                <m:r>
                  <w:rPr>
                    <w:rFonts w:ascii="Cambria Math" w:hAnsi="Cambria Math"/>
                    <w:lang w:val="en-US"/>
                  </w:rPr>
                  <m:t>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e>
        </m:d>
        <m:r>
          <w:rPr>
            <w:rFonts w:ascii="Cambria Math" w:hAnsi="Cambria Math"/>
          </w:rPr>
          <m:t>.</m:t>
        </m:r>
      </m:oMath>
      <w:r w:rsidRPr="005E18BB">
        <w:t xml:space="preserve"> Как выглядит матрица </w:t>
      </w:r>
      <m:oMath>
        <m:r>
          <w:rPr>
            <w:rFonts w:ascii="Cambria Math" w:hAnsi="Cambria Math"/>
          </w:rPr>
          <m:t>D</m:t>
        </m:r>
      </m:oMath>
      <w:r w:rsidRPr="005E18BB">
        <w:t>?</w:t>
      </w:r>
    </w:p>
    <w:p w14:paraId="787D2BA7" w14:textId="77777777" w:rsidR="00D42834" w:rsidRPr="005E18BB" w:rsidRDefault="00D42834" w:rsidP="00D40F58">
      <w:pPr>
        <w:pStyle w:val="a9"/>
        <w:numPr>
          <w:ilvl w:val="0"/>
          <w:numId w:val="6"/>
        </w:numPr>
      </w:pPr>
      <w:r w:rsidRPr="005E18BB">
        <w:t xml:space="preserve">Является ли матрица </w:t>
      </w:r>
      <m:oMath>
        <m:r>
          <w:rPr>
            <w:rFonts w:ascii="Cambria Math" w:hAnsi="Cambria Math"/>
          </w:rPr>
          <m:t>D</m:t>
        </m:r>
      </m:oMath>
      <w:r w:rsidRPr="005E18BB">
        <w:t xml:space="preserve"> симметричной? Идемпотентной?</w:t>
      </w:r>
    </w:p>
    <w:p w14:paraId="750095AF" w14:textId="77777777" w:rsidR="00D42834" w:rsidRPr="005E18BB" w:rsidRDefault="00D42834" w:rsidP="00D40F58">
      <w:pPr>
        <w:pStyle w:val="a9"/>
        <w:numPr>
          <w:ilvl w:val="0"/>
          <w:numId w:val="6"/>
        </w:numPr>
      </w:pPr>
      <w:r w:rsidRPr="005E18BB">
        <w:t xml:space="preserve">Покажите, что </w:t>
      </w:r>
      <m:oMath>
        <m:r>
          <w:rPr>
            <w:rFonts w:ascii="Cambria Math" w:hAnsi="Cambria Math"/>
          </w:rPr>
          <m:t>q ∼</m:t>
        </m:r>
        <m:sSubSup>
          <m:sSubSupPr>
            <m:ctrlPr>
              <w:rPr>
                <w:rFonts w:ascii="Cambria Math" w:hAnsi="Cambria Math"/>
                <w:i/>
                <w:lang w:val="en-US"/>
              </w:rPr>
            </m:ctrlPr>
          </m:sSubSupPr>
          <m:e>
            <m:r>
              <m:rPr>
                <m:sty m:val="p"/>
              </m:rPr>
              <w:rPr>
                <w:rFonts w:ascii="Cambria Math" w:hAnsi="Cambria Math"/>
                <w:lang w:val="en-US"/>
              </w:rPr>
              <m:t>χ</m:t>
            </m:r>
          </m:e>
          <m:sub>
            <m:r>
              <w:rPr>
                <w:rFonts w:ascii="Cambria Math" w:hAnsi="Cambria Math"/>
                <w:lang w:val="en-US"/>
              </w:rPr>
              <m:t>n</m:t>
            </m:r>
            <m:r>
              <w:rPr>
                <w:rFonts w:ascii="Cambria Math" w:hAnsi="Cambria Math"/>
              </w:rPr>
              <m:t>-1</m:t>
            </m:r>
          </m:sub>
          <m:sup>
            <m:r>
              <m:rPr>
                <m:sty m:val="p"/>
              </m:rPr>
              <w:rPr>
                <w:rFonts w:ascii="Cambria Math" w:hAnsi="Cambria Math"/>
              </w:rPr>
              <m:t>2</m:t>
            </m:r>
            <m:ctrlPr>
              <w:rPr>
                <w:rFonts w:ascii="Cambria Math" w:hAnsi="Cambria Math"/>
                <w:lang w:val="en-US"/>
              </w:rPr>
            </m:ctrlPr>
          </m:sup>
        </m:sSubSup>
      </m:oMath>
      <w:bookmarkEnd w:id="97"/>
    </w:p>
    <w:p w14:paraId="327B49B2" w14:textId="77777777" w:rsidR="00D42834" w:rsidRPr="005E18BB" w:rsidRDefault="00D42834" w:rsidP="00D40F58">
      <w:pPr>
        <w:pStyle w:val="a9"/>
        <w:numPr>
          <w:ilvl w:val="0"/>
          <w:numId w:val="5"/>
        </w:numPr>
      </w:pPr>
      <w:r w:rsidRPr="005E18BB">
        <w:t>Запишите матрицы (R и r) ограничений на параметры регрессии в случае проверки значимости j-го коэффициента регрессии.</w:t>
      </w:r>
    </w:p>
    <w:p w14:paraId="236CEEAF" w14:textId="77777777" w:rsidR="00290F98" w:rsidRDefault="00D42834" w:rsidP="00D40F58">
      <w:pPr>
        <w:pStyle w:val="a9"/>
        <w:numPr>
          <w:ilvl w:val="0"/>
          <w:numId w:val="5"/>
        </w:numPr>
      </w:pPr>
      <w:r w:rsidRPr="005E18BB">
        <w:t xml:space="preserve">Почему в случае незначимости влияния </w:t>
      </w:r>
      <w:r w:rsidRPr="005E18BB">
        <w:rPr>
          <w:bCs/>
          <w:lang w:val="en-US"/>
        </w:rPr>
        <w:t>j</w:t>
      </w:r>
      <w:r w:rsidRPr="005E18BB">
        <w:t xml:space="preserve">-го фактора статистика </w:t>
      </w:r>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num>
          <m:den>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sub>
            </m:sSub>
          </m:den>
        </m:f>
      </m:oMath>
      <w:r w:rsidRPr="005E18BB">
        <w:t xml:space="preserve"> имеет распределение Стьюдента с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oMath>
      <w:r w:rsidRPr="005E18BB">
        <w:t xml:space="preserve"> степенями свободы.</w:t>
      </w:r>
    </w:p>
    <w:p w14:paraId="71794EEB" w14:textId="447DA698" w:rsidR="00D42834" w:rsidRPr="005E18BB" w:rsidRDefault="00D42834" w:rsidP="00D40F58">
      <w:pPr>
        <w:pStyle w:val="a9"/>
        <w:numPr>
          <w:ilvl w:val="0"/>
          <w:numId w:val="5"/>
        </w:numPr>
      </w:pPr>
      <w:r w:rsidRPr="005E18BB">
        <w:t>Оценивается функция Кобба-Дугласа (в логарифмическом виде) с ограничением однородности первой степени. Запишите матрицы (R и r) ограничений на параметры регрессии.</w:t>
      </w:r>
    </w:p>
    <w:p w14:paraId="12AB4133" w14:textId="77777777" w:rsidR="00290F98" w:rsidRDefault="00D42834" w:rsidP="00D40F58">
      <w:pPr>
        <w:pStyle w:val="a9"/>
        <w:numPr>
          <w:ilvl w:val="0"/>
          <w:numId w:val="5"/>
        </w:numPr>
      </w:pPr>
      <w:r w:rsidRPr="005E18BB">
        <w:t>Опишите F-тест для гипотезы о нескольких линейных ограничениях: сформулируйте нулевую и альтернативную гипотезы, способ получения тестовой статистики, её распределение при верной нулевой гипотезе, вид критической области.</w:t>
      </w:r>
    </w:p>
    <w:p w14:paraId="78FBFC4E" w14:textId="250D84C5" w:rsidR="00D42834" w:rsidRPr="005E18BB" w:rsidRDefault="00D42834" w:rsidP="00D40F58">
      <w:pPr>
        <w:pStyle w:val="a9"/>
        <w:numPr>
          <w:ilvl w:val="0"/>
          <w:numId w:val="5"/>
        </w:numPr>
      </w:pPr>
      <w:r w:rsidRPr="005E18BB">
        <w:t>Запишите матрицы (R и r) ограничений на параметры регр</w:t>
      </w:r>
      <w:r w:rsidR="005D3062" w:rsidRPr="005E18BB">
        <w:t>ессии в случае проверки гипотезы</w:t>
      </w:r>
      <w:r w:rsidRPr="005E18BB">
        <w:t xml:space="preserve"> о незначимости регрессии в целом.</w:t>
      </w:r>
    </w:p>
    <w:p w14:paraId="760B43CE" w14:textId="77777777" w:rsidR="00D42834" w:rsidRPr="005E18BB" w:rsidRDefault="00D42834" w:rsidP="00D40F58">
      <w:pPr>
        <w:pStyle w:val="a9"/>
        <w:numPr>
          <w:ilvl w:val="0"/>
          <w:numId w:val="5"/>
        </w:numPr>
      </w:pPr>
      <w:r w:rsidRPr="005E18BB">
        <w:t xml:space="preserve">Покажите, что </w:t>
      </w:r>
      <m:oMath>
        <m:r>
          <w:rPr>
            <w:rFonts w:ascii="Cambria Math" w:hAnsi="Cambria Math"/>
            <w:lang w:val="en-US"/>
          </w:rPr>
          <m:t>F</m:t>
        </m:r>
        <m:r>
          <m:rPr>
            <m:sty m:val="p"/>
          </m:rPr>
          <w:rPr>
            <w:rFonts w:ascii="Cambria Math" w:hAnsi="Cambria Math"/>
          </w:rPr>
          <m:t>=</m:t>
        </m:r>
        <m:f>
          <m:fPr>
            <m:ctrlPr>
              <w:rPr>
                <w:rFonts w:ascii="Cambria Math" w:hAnsi="Cambria Math"/>
                <w:lang w:val="en-US"/>
              </w:rPr>
            </m:ctrlPr>
          </m:fPr>
          <m:num>
            <m:d>
              <m:dPr>
                <m:ctrlPr>
                  <w:rPr>
                    <w:rFonts w:ascii="Cambria Math" w:hAnsi="Cambria Math"/>
                    <w:lang w:val="en-US"/>
                  </w:rPr>
                </m:ctrlPr>
              </m:dPr>
              <m:e>
                <m:sSup>
                  <m:sSupPr>
                    <m:ctrlPr>
                      <w:rPr>
                        <w:rFonts w:ascii="Cambria Math" w:hAnsi="Cambria Math"/>
                        <w:lang w:val="en-US"/>
                      </w:rPr>
                    </m:ctrlPr>
                  </m:sSupPr>
                  <m:e>
                    <m:acc>
                      <m:accPr>
                        <m:chr m:val="̇"/>
                        <m:ctrlPr>
                          <w:rPr>
                            <w:rFonts w:ascii="Cambria Math" w:hAnsi="Cambria Math"/>
                          </w:rPr>
                        </m:ctrlPr>
                      </m:accPr>
                      <m:e>
                        <m:r>
                          <w:rPr>
                            <w:rFonts w:ascii="Cambria Math" w:hAnsi="Cambria Math"/>
                          </w:rPr>
                          <m:t>y</m:t>
                        </m:r>
                      </m:e>
                    </m:acc>
                  </m:e>
                  <m:sup>
                    <m:r>
                      <w:rPr>
                        <w:rFonts w:ascii="Cambria Math" w:hAnsi="Cambria Math"/>
                        <w:lang w:val="en-US"/>
                      </w:rPr>
                      <m:t>T</m:t>
                    </m:r>
                  </m:sup>
                </m:sSup>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lang w:val="en-US"/>
                  </w:rPr>
                  <m:t>RSS</m:t>
                </m:r>
              </m:e>
            </m:d>
            <m:r>
              <m:rPr>
                <m:sty m:val="p"/>
              </m:rPr>
              <w:rPr>
                <w:rFonts w:ascii="Cambria Math" w:hAnsi="Cambria Math"/>
              </w:rPr>
              <m:t>/</m:t>
            </m:r>
            <m:r>
              <w:rPr>
                <w:rFonts w:ascii="Cambria Math" w:hAnsi="Cambria Math"/>
                <w:lang w:val="en-US"/>
              </w:rPr>
              <m:t>k</m:t>
            </m:r>
            <m:ctrlPr>
              <w:rPr>
                <w:rFonts w:ascii="Cambria Math" w:hAnsi="Cambria Math"/>
              </w:rPr>
            </m:ctrlPr>
          </m:num>
          <m:den>
            <m:r>
              <w:rPr>
                <w:rFonts w:ascii="Cambria Math" w:hAnsi="Cambria Math"/>
                <w:lang w:val="en-US"/>
              </w:rPr>
              <m:t>RSS</m:t>
            </m:r>
            <m:r>
              <m:rPr>
                <m:sty m:val="p"/>
              </m:rPr>
              <w:rPr>
                <w:rFonts w:ascii="Cambria Math" w:hAnsi="Cambria Math"/>
              </w:rPr>
              <m:t>/(</m:t>
            </m:r>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rPr>
            <w:rFonts w:ascii="Cambria Math" w:hAnsi="Cambria Math"/>
          </w:rPr>
          <m:t xml:space="preserve">= </m:t>
        </m:r>
        <m:f>
          <m:fPr>
            <m:ctrlPr>
              <w:rPr>
                <w:rFonts w:ascii="Cambria Math" w:hAnsi="Cambria Math"/>
                <w:lang w:val="en-US"/>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r>
              <w:rPr>
                <w:rFonts w:ascii="Cambria Math" w:hAnsi="Cambria Math"/>
              </w:rPr>
              <m:t>k</m:t>
            </m:r>
            <m:ctrlPr>
              <w:rPr>
                <w:rFonts w:ascii="Cambria Math" w:hAnsi="Cambria Math"/>
              </w:rPr>
            </m:ctrlPr>
          </m:num>
          <m:den>
            <m:r>
              <m:rPr>
                <m:sty m:val="p"/>
              </m:rPr>
              <w:rPr>
                <w:rFonts w:ascii="Cambria Math" w:hAnsi="Cambria Math"/>
              </w:rPr>
              <m:t>(1-</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rPr>
            <w:rFonts w:ascii="Cambria Math" w:hAnsi="Cambria Math"/>
          </w:rPr>
          <m:t>.</m:t>
        </m:r>
      </m:oMath>
    </w:p>
    <w:p w14:paraId="29351F43" w14:textId="77777777" w:rsidR="00D42834" w:rsidRPr="005E18BB" w:rsidRDefault="00D42834" w:rsidP="00D40F58">
      <w:pPr>
        <w:pStyle w:val="a9"/>
        <w:numPr>
          <w:ilvl w:val="0"/>
          <w:numId w:val="5"/>
        </w:numPr>
      </w:pPr>
      <w:r w:rsidRPr="005E18BB">
        <w:t>Почему в случае незн</w:t>
      </w:r>
      <w:r w:rsidR="005D3062" w:rsidRPr="005E18BB">
        <w:t>ачимости влияния всех факторов с</w:t>
      </w:r>
      <w:r w:rsidRPr="005E18BB">
        <w:t xml:space="preserve">татистика </w:t>
      </w:r>
      <m:oMath>
        <m:r>
          <w:rPr>
            <w:rFonts w:ascii="Cambria Math" w:hAnsi="Cambria Math"/>
          </w:rPr>
          <m:t>F</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r>
              <w:rPr>
                <w:rFonts w:ascii="Cambria Math" w:hAnsi="Cambria Math"/>
              </w:rPr>
              <m:t>k</m:t>
            </m:r>
          </m:num>
          <m:den>
            <m:r>
              <m:rPr>
                <m:sty m:val="p"/>
              </m:rPr>
              <w:rPr>
                <w:rFonts w:ascii="Cambria Math" w:hAnsi="Cambria Math"/>
              </w:rPr>
              <m:t>(1-</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den>
        </m:f>
      </m:oMath>
      <w:r w:rsidRPr="005E18BB">
        <w:t xml:space="preserve">, имеет распределение Фишера со степенями свободы  </w:t>
      </w:r>
      <m:oMath>
        <m:r>
          <w:rPr>
            <w:rFonts w:ascii="Cambria Math" w:hAnsi="Cambria Math"/>
          </w:rPr>
          <m:t>k</m:t>
        </m:r>
      </m:oMath>
      <w:r w:rsidRPr="005E18BB">
        <w:t xml:space="preserve"> и </w:t>
      </w:r>
      <m:oMath>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oMath>
      <w:r w:rsidR="005D3062" w:rsidRPr="005E18BB">
        <w:t>?</w:t>
      </w:r>
    </w:p>
    <w:p w14:paraId="75FD16B1" w14:textId="77777777" w:rsidR="00D42834" w:rsidRPr="005E18BB" w:rsidRDefault="00D42834" w:rsidP="00D40F58">
      <w:pPr>
        <w:pStyle w:val="a9"/>
        <w:numPr>
          <w:ilvl w:val="0"/>
          <w:numId w:val="5"/>
        </w:numPr>
      </w:pPr>
      <w:r w:rsidRPr="005E18BB">
        <w:t xml:space="preserve">Покажите схему проверки незначимости влияния </w:t>
      </w:r>
      <w:r w:rsidRPr="005E18BB">
        <w:rPr>
          <w:bCs/>
          <w:lang w:val="en-US"/>
        </w:rPr>
        <w:t>j</w:t>
      </w:r>
      <w:r w:rsidRPr="005E18BB">
        <w:t>-го фактора с помощью статистики Фишера.</w:t>
      </w:r>
    </w:p>
    <w:p w14:paraId="0815C2A3" w14:textId="56D6EAFF" w:rsidR="00D42834" w:rsidRPr="005E18BB" w:rsidRDefault="00D42834" w:rsidP="0090013F">
      <w:pPr>
        <w:pStyle w:val="a9"/>
        <w:numPr>
          <w:ilvl w:val="0"/>
          <w:numId w:val="5"/>
        </w:numPr>
      </w:pPr>
      <w:r w:rsidRPr="005E18BB">
        <w:t>Эквивалент</w:t>
      </w:r>
      <w:r w:rsidR="005D3062" w:rsidRPr="005E18BB">
        <w:t>ы</w:t>
      </w:r>
      <w:r w:rsidRPr="005E18BB">
        <w:t xml:space="preserve"> ли гипотеза: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β</m:t>
            </m:r>
          </m:e>
          <m:sub>
            <m:r>
              <m:rPr>
                <m:sty m:val="p"/>
              </m:rPr>
              <w:rPr>
                <w:rFonts w:ascii="Cambria Math" w:hAnsi="Cambria Math"/>
              </w:rPr>
              <m:t>1</m:t>
            </m:r>
          </m:sub>
        </m:sSub>
        <m:r>
          <m:rPr>
            <m:sty m:val="p"/>
          </m:rPr>
          <w:rPr>
            <w:rFonts w:ascii="Cambria Math" w:hAnsi="Cambria Math"/>
          </w:rPr>
          <m:t>=0,…,</m:t>
        </m:r>
        <m:sSub>
          <m:sSubPr>
            <m:ctrlPr>
              <w:rPr>
                <w:rFonts w:ascii="Cambria Math" w:hAnsi="Cambria Math"/>
                <w:lang w:val="en-US"/>
              </w:rPr>
            </m:ctrlPr>
          </m:sSubPr>
          <m:e>
            <m:r>
              <w:rPr>
                <w:rFonts w:ascii="Cambria Math" w:hAnsi="Cambria Math"/>
                <w:lang w:val="en-US"/>
              </w:rPr>
              <m:t>β</m:t>
            </m:r>
          </m:e>
          <m:sub>
            <m:r>
              <w:rPr>
                <w:rFonts w:ascii="Cambria Math" w:hAnsi="Cambria Math"/>
                <w:lang w:val="en-US"/>
              </w:rPr>
              <m:t>k</m:t>
            </m:r>
          </m:sub>
        </m:sSub>
        <m:r>
          <m:rPr>
            <m:sty m:val="p"/>
          </m:rPr>
          <w:rPr>
            <w:rFonts w:ascii="Cambria Math" w:hAnsi="Cambria Math"/>
          </w:rPr>
          <m:t>=0</m:t>
        </m:r>
      </m:oMath>
      <w:r w:rsidRPr="005E18BB">
        <w:t xml:space="preserve"> и гипотеза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=0</m:t>
        </m:r>
      </m:oMath>
      <w:r w:rsidR="0090013F" w:rsidRPr="0090013F">
        <w:t>?</w:t>
      </w:r>
    </w:p>
    <w:p w14:paraId="45D88BDB" w14:textId="77777777" w:rsidR="00D42834" w:rsidRPr="005E18BB" w:rsidRDefault="00D42834" w:rsidP="009F1BBD">
      <w:pPr>
        <w:pStyle w:val="2"/>
      </w:pPr>
      <w:bookmarkStart w:id="98" w:name="_Toc94641068"/>
      <w:r w:rsidRPr="005E18BB">
        <w:lastRenderedPageBreak/>
        <w:t>Экзаменационные вопросы</w:t>
      </w:r>
      <w:bookmarkEnd w:id="98"/>
    </w:p>
    <w:p w14:paraId="1F7A2395" w14:textId="77777777" w:rsidR="00D42834" w:rsidRPr="005E18BB" w:rsidRDefault="00D42834" w:rsidP="00D40F58">
      <w:pPr>
        <w:pStyle w:val="a9"/>
        <w:numPr>
          <w:ilvl w:val="0"/>
          <w:numId w:val="12"/>
        </w:numPr>
      </w:pPr>
      <w:r w:rsidRPr="005E18BB">
        <w:t xml:space="preserve">Гипотеза о нормальности ошибок и ее следствия: Распределение оценок МНК. Тестирование одного линейного ограничения коэффициентах регрессии. Статистика Стьюдента. </w:t>
      </w:r>
      <w:r w:rsidRPr="005E18BB">
        <w:rPr>
          <w:lang w:val="en-US"/>
        </w:rPr>
        <w:t>P</w:t>
      </w:r>
      <w:r w:rsidRPr="005E18BB">
        <w:t>-значение. Доверительные интервалы для коэффициентов.</w:t>
      </w:r>
    </w:p>
    <w:p w14:paraId="2BB3C87F" w14:textId="77777777" w:rsidR="00D42834" w:rsidRPr="005E18BB" w:rsidRDefault="00D42834" w:rsidP="00D40F58">
      <w:pPr>
        <w:pStyle w:val="a9"/>
        <w:numPr>
          <w:ilvl w:val="0"/>
          <w:numId w:val="12"/>
        </w:numPr>
      </w:pPr>
      <w:r w:rsidRPr="005E18BB">
        <w:t>Гипотеза о нормальности ошибок и ее следствия: Распределение оценок МНК. Проверка гипотез о постоянной отдаче от масштаба для функции Кобба—Дугласа.</w:t>
      </w:r>
    </w:p>
    <w:p w14:paraId="2B1F80E9" w14:textId="77777777" w:rsidR="00D42834" w:rsidRPr="005E18BB" w:rsidRDefault="00D42834" w:rsidP="00D40F58">
      <w:pPr>
        <w:pStyle w:val="a9"/>
        <w:numPr>
          <w:ilvl w:val="0"/>
          <w:numId w:val="12"/>
        </w:numPr>
      </w:pPr>
      <w:r w:rsidRPr="005E18BB">
        <w:t xml:space="preserve">Гипотеза о нормальности ошибок и ее следствия: Распределение оценок МНК. Проверка совместно несколько линейных ограничений на коэффициенты регрессии. Статистика Фишера. </w:t>
      </w:r>
      <w:r w:rsidRPr="005E18BB">
        <w:rPr>
          <w:lang w:val="en-US"/>
        </w:rPr>
        <w:t>P</w:t>
      </w:r>
      <w:r w:rsidRPr="005E18BB">
        <w:t>-значение.</w:t>
      </w:r>
    </w:p>
    <w:p w14:paraId="72A13D23" w14:textId="77777777" w:rsidR="00547CFB" w:rsidRPr="005E18BB" w:rsidRDefault="00547CFB" w:rsidP="009F1BBD">
      <w:pPr>
        <w:pStyle w:val="2"/>
      </w:pPr>
      <w:bookmarkStart w:id="99" w:name="_Toc94641069"/>
      <w:r w:rsidRPr="005E18BB">
        <w:t>Литература</w:t>
      </w:r>
      <w:bookmarkEnd w:id="99"/>
    </w:p>
    <w:p w14:paraId="2EB36765" w14:textId="77777777" w:rsidR="00547CFB" w:rsidRPr="00217282" w:rsidRDefault="00547CFB" w:rsidP="00D40F58">
      <w:pPr>
        <w:pStyle w:val="a9"/>
        <w:numPr>
          <w:ilvl w:val="0"/>
          <w:numId w:val="19"/>
        </w:numPr>
      </w:pPr>
      <w:r w:rsidRPr="00217282">
        <w:t>Вербик М. Путеводитель по современной эконометрике. – М.: Научная книга,. 2008. [стр. 54-69 ]</w:t>
      </w:r>
    </w:p>
    <w:p w14:paraId="339254F3" w14:textId="59AB1BCA" w:rsidR="00547CFB" w:rsidRPr="00217282" w:rsidRDefault="00547CFB" w:rsidP="00D40F58">
      <w:pPr>
        <w:pStyle w:val="a9"/>
        <w:numPr>
          <w:ilvl w:val="0"/>
          <w:numId w:val="19"/>
        </w:numPr>
      </w:pPr>
      <w:r w:rsidRPr="00217282">
        <w:t>Магнус Я.</w:t>
      </w:r>
      <w:r w:rsidR="005525CD">
        <w:t xml:space="preserve"> </w:t>
      </w:r>
      <w:r w:rsidRPr="00217282">
        <w:t>Р., Катышев П.</w:t>
      </w:r>
      <w:r w:rsidR="005525CD">
        <w:t xml:space="preserve"> </w:t>
      </w:r>
      <w:r w:rsidRPr="00217282">
        <w:t>К., Пересецкий А.</w:t>
      </w:r>
      <w:r w:rsidR="005525CD">
        <w:t xml:space="preserve"> </w:t>
      </w:r>
      <w:r w:rsidRPr="00217282">
        <w:t>А. Эконометрика. Начальный курс:– Учебник. – 6-е изд., перераб. и доп. – М.: Дело, 2004. [стр. 46-51,54-55,78-88]</w:t>
      </w:r>
    </w:p>
    <w:p w14:paraId="0FD1BE27" w14:textId="77777777" w:rsidR="00547CFB" w:rsidRPr="00217282" w:rsidRDefault="00547CFB" w:rsidP="00D40F58">
      <w:pPr>
        <w:pStyle w:val="a9"/>
        <w:numPr>
          <w:ilvl w:val="0"/>
          <w:numId w:val="19"/>
        </w:numPr>
      </w:pPr>
      <w:r w:rsidRPr="00217282">
        <w:t xml:space="preserve">Суслов В. И., Ибрагимов Н. М., Талышева Л. П., Цыплаков А. А. </w:t>
      </w:r>
      <w:r w:rsidRPr="00217282">
        <w:rPr>
          <w:i/>
          <w:iCs/>
        </w:rPr>
        <w:t>Эконометрия</w:t>
      </w:r>
      <w:r w:rsidRPr="00217282">
        <w:t>. – Новосибирск: СО РАН, 2005. [</w:t>
      </w:r>
      <w:r w:rsidRPr="00217282">
        <w:rPr>
          <w:i/>
          <w:iCs/>
        </w:rPr>
        <w:t xml:space="preserve">стр.230-233 </w:t>
      </w:r>
      <w:r w:rsidRPr="00217282">
        <w:t>]</w:t>
      </w:r>
    </w:p>
    <w:p w14:paraId="7C78A9C4" w14:textId="1455F053" w:rsidR="00547CFB" w:rsidRPr="00217282" w:rsidRDefault="00335C34" w:rsidP="00D40F58">
      <w:pPr>
        <w:pStyle w:val="a9"/>
        <w:numPr>
          <w:ilvl w:val="0"/>
          <w:numId w:val="19"/>
        </w:numPr>
        <w:rPr>
          <w:i/>
          <w:iCs/>
        </w:rPr>
      </w:pPr>
      <w:hyperlink r:id="rId35" w:history="1">
        <w:r w:rsidR="00547CFB" w:rsidRPr="00217282">
          <w:t>Картаев Ф.</w:t>
        </w:r>
        <w:r w:rsidR="005525CD">
          <w:t xml:space="preserve"> </w:t>
        </w:r>
        <w:r w:rsidR="00547CFB" w:rsidRPr="00217282">
          <w:t>С.</w:t>
        </w:r>
      </w:hyperlink>
      <w:r w:rsidR="00FA4B21" w:rsidRPr="00FA4B21">
        <w:t xml:space="preserve"> </w:t>
      </w:r>
      <w:r w:rsidR="00547CFB" w:rsidRPr="00217282">
        <w:rPr>
          <w:i/>
          <w:iCs/>
        </w:rPr>
        <w:t>Введение в эконометрику. Учебник :</w:t>
      </w:r>
      <w:r w:rsidR="00547CFB" w:rsidRPr="00217282">
        <w:t>– Москва: Проспект, 2019. [</w:t>
      </w:r>
      <w:r w:rsidR="00547CFB" w:rsidRPr="00217282">
        <w:rPr>
          <w:i/>
          <w:iCs/>
        </w:rPr>
        <w:t>стр. 48-52, 81-85]</w:t>
      </w:r>
    </w:p>
    <w:p w14:paraId="3C15CEF9" w14:textId="77777777" w:rsidR="00347545" w:rsidRPr="005E18BB" w:rsidRDefault="00347545" w:rsidP="00D40F58">
      <w:pPr>
        <w:rPr>
          <w:noProof/>
        </w:rPr>
        <w:sectPr w:rsidR="00347545" w:rsidRPr="005E18BB" w:rsidSect="00C81392">
          <w:pgSz w:w="12240" w:h="15840"/>
          <w:pgMar w:top="1134" w:right="1134" w:bottom="1134" w:left="1134" w:header="720" w:footer="720" w:gutter="0"/>
          <w:cols w:space="720"/>
          <w:noEndnote/>
          <w:titlePg/>
          <w:docGrid w:linePitch="360"/>
        </w:sectPr>
      </w:pPr>
    </w:p>
    <w:p w14:paraId="2BB1E938" w14:textId="1511D493" w:rsidR="00D42834" w:rsidRPr="00FF7766" w:rsidRDefault="00FF7766" w:rsidP="00D40F58">
      <w:pPr>
        <w:pStyle w:val="1"/>
      </w:pPr>
      <w:bookmarkStart w:id="100" w:name="_Toc94641070"/>
      <w:r w:rsidRPr="00FF7766">
        <w:lastRenderedPageBreak/>
        <w:t xml:space="preserve">Лекция: </w:t>
      </w:r>
      <w:r>
        <w:t>В</w:t>
      </w:r>
      <w:r w:rsidRPr="00FF7766">
        <w:t>ыбор регрессоров. Мультиколлинеарность</w:t>
      </w:r>
      <w:bookmarkEnd w:id="100"/>
    </w:p>
    <w:p w14:paraId="634CDD1D" w14:textId="77777777" w:rsidR="00D42834" w:rsidRPr="005E18BB" w:rsidRDefault="00D42834" w:rsidP="009F1BBD">
      <w:pPr>
        <w:pStyle w:val="2"/>
      </w:pPr>
      <w:bookmarkStart w:id="101" w:name="_Toc94641071"/>
      <w:r w:rsidRPr="005E18BB">
        <w:t>Выбор регрессоров. Информационные критерии (AIC, BIC)</w:t>
      </w:r>
      <w:bookmarkEnd w:id="101"/>
    </w:p>
    <w:p w14:paraId="10AE4E1A" w14:textId="77777777" w:rsidR="00290F98" w:rsidRDefault="00D42834" w:rsidP="00D40F58">
      <w:r w:rsidRPr="0062503C">
        <w:rPr>
          <w:b/>
        </w:rPr>
        <w:t>Спецификация модели</w:t>
      </w:r>
      <w:r w:rsidRPr="005E18BB">
        <w:t xml:space="preserve"> состоит в выборе различных аспектов модели, таких как функция, описывающая зависимость между переменными, форма, в которой входят переменные (например, переменная в исходном виде или ее логарифм), набор переменных-регрессоров, которые могут входить в модель, и т. д. Мы рассмотрим здесь только один аспект спецификации модели – выбор регрессоров.</w:t>
      </w:r>
    </w:p>
    <w:p w14:paraId="17B61EA3" w14:textId="4EF10DE1" w:rsidR="00D42834" w:rsidRPr="005E18BB" w:rsidRDefault="00D42834" w:rsidP="00D40F58">
      <w:r w:rsidRPr="005E18BB">
        <w:t>Бывают ситуации, когда нас интересует только одна объясняющая переменная – мы хотим узнать</w:t>
      </w:r>
      <w:r w:rsidR="00EE095C" w:rsidRPr="005E18BB">
        <w:t>,</w:t>
      </w:r>
      <w:r w:rsidRPr="005E18BB">
        <w:t xml:space="preserve"> как она влияет на зависимую переменную. Даже при такой простой постановке исследовательской задачи может быть существенно важным включить в регрессию какие-то другие переменные. Дело в том, что мы, как правило, хотим узнать как одна переменная влияет на другую </w:t>
      </w:r>
      <w:r w:rsidRPr="005E18BB">
        <w:rPr>
          <w:i/>
          <w:iCs/>
        </w:rPr>
        <w:t>при прочих равных условиях</w:t>
      </w:r>
      <w:r w:rsidRPr="005E18BB">
        <w:t xml:space="preserve">, но равные условия не всегда удается обеспечить. Поэтому важно бывает включить переменные, отвечающие за, так сказать, окружающую обстановку. Такие переменные называют </w:t>
      </w:r>
      <w:r w:rsidRPr="005E18BB">
        <w:rPr>
          <w:b/>
          <w:bCs/>
        </w:rPr>
        <w:t>контрольными переменными</w:t>
      </w:r>
      <w:r w:rsidRPr="005E18BB">
        <w:t>.</w:t>
      </w:r>
    </w:p>
    <w:p w14:paraId="40C20318" w14:textId="77777777" w:rsidR="00D42834" w:rsidRPr="005E18BB" w:rsidRDefault="00D42834" w:rsidP="00D40F58">
      <w:r w:rsidRPr="005E18BB">
        <w:t>Допустим, мы исследуем влияние посещения дополнительных занятий на оценки студентов по какой-то дисциплине. Но студенты не находятся в одинаковых условиях. Например, у студентов со слабой подготовкой может быть более сильный стимул посещать занятия. Или, наоборот, сильные студенты могут быть более дисциплинированными в посещении занятий. Таким образом, при анализе влияния дополнительных занятий на успехи в учебе надо по возможности контролировать предварительную подготовку студентов, их дисциплинированность и другие факторы. Простой регрессией с одной объясняющей переменной здесь не обойтись.</w:t>
      </w:r>
    </w:p>
    <w:p w14:paraId="60C59B66" w14:textId="12061E56" w:rsidR="00D42834" w:rsidRPr="005E18BB" w:rsidRDefault="00D42834" w:rsidP="00D40F58">
      <w:r w:rsidRPr="005E18BB">
        <w:t xml:space="preserve">Рассматривается классическая модель линейной регрессии с зависимой переменной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и заданным набором потенциальных регрессоров, от которых может зависеть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w:t>
      </w:r>
      <w:r w:rsidR="0062503C" w:rsidRPr="0062503C">
        <w:br/>
      </w:r>
      <m:oMathPara>
        <m:oMath>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i</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i</m:t>
              </m:r>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iK</m:t>
              </m:r>
            </m:sub>
          </m:sSub>
          <m:r>
            <m:rPr>
              <m:sty m:val="p"/>
            </m:rPr>
            <w:rPr>
              <w:rFonts w:ascii="Cambria Math" w:hAnsi="Cambria Math"/>
            </w:rPr>
            <m:t>.</m:t>
          </m:r>
          <m:r>
            <m:rPr>
              <m:sty m:val="p"/>
            </m:rPr>
            <w:br/>
          </m:r>
        </m:oMath>
      </m:oMathPara>
      <w:r w:rsidRPr="005E18BB">
        <w:t xml:space="preserve">Предполагаем, что коэффициенты при некоторых из регрессоров могут быть нулевыми. Такие регрессоры </w:t>
      </w:r>
      <w:r w:rsidR="003E68D2">
        <w:t>бывает</w:t>
      </w:r>
      <w:r w:rsidR="003E68D2" w:rsidRPr="003E68D2">
        <w:t xml:space="preserve"> </w:t>
      </w:r>
      <w:r w:rsidRPr="005E18BB">
        <w:t>желательно исключить из модели, чтобы не вносить в нее лишний «шум» и в целом сделать модель более компактной.</w:t>
      </w:r>
    </w:p>
    <w:p w14:paraId="17E77A5D" w14:textId="77777777" w:rsidR="00D42834" w:rsidRPr="005E18BB" w:rsidRDefault="00D42834" w:rsidP="00D40F58">
      <w:r w:rsidRPr="005E18BB">
        <w:t xml:space="preserve">Даже если истинный коэффициент при переменной не равен в точности нулю, но довольно мал, ее может быть желательно исключить из модели по тем же соображением. В целом можно поставить задачу выбрать из данного набора </w:t>
      </w:r>
      <m:oMath>
        <m:r>
          <w:rPr>
            <w:rFonts w:ascii="Cambria Math" w:hAnsi="Cambria Math"/>
            <w:lang w:val="en-US"/>
          </w:rPr>
          <m:t>K</m:t>
        </m:r>
      </m:oMath>
      <w:r w:rsidRPr="005E18BB">
        <w:t xml:space="preserve"> регрессоров некоторый набор из </w:t>
      </w:r>
      <m:oMath>
        <m:r>
          <w:rPr>
            <w:rFonts w:ascii="Cambria Math" w:hAnsi="Cambria Math"/>
            <w:lang w:val="en-US"/>
          </w:rPr>
          <m:t>k</m:t>
        </m:r>
      </m:oMath>
      <w:r w:rsidRPr="005E18BB">
        <w:t xml:space="preserve"> регрессоров, где </w:t>
      </w:r>
      <m:oMath>
        <m:r>
          <w:rPr>
            <w:rFonts w:ascii="Cambria Math" w:hAnsi="Cambria Math"/>
          </w:rPr>
          <m:t>0≤</m:t>
        </m:r>
        <m:r>
          <w:rPr>
            <w:rFonts w:ascii="Cambria Math" w:hAnsi="Cambria Math"/>
            <w:lang w:val="en-US"/>
          </w:rPr>
          <m:t>k</m:t>
        </m:r>
        <m:r>
          <w:rPr>
            <w:rFonts w:ascii="Cambria Math" w:hAnsi="Cambria Math"/>
          </w:rPr>
          <m:t>≤K</m:t>
        </m:r>
      </m:oMath>
      <w:r w:rsidRPr="005E18BB">
        <w:t xml:space="preserve">, с тем, чтобы оставить в модели только эти регрессоры. Все методы выбора регрессоров </w:t>
      </w:r>
      <w:r w:rsidRPr="005E18BB">
        <w:rPr>
          <w:i/>
          <w:iCs/>
        </w:rPr>
        <w:t>имеют свои недостатки и смещают оценки</w:t>
      </w:r>
      <w:r w:rsidRPr="005E18BB">
        <w:t>, но некоторые из таких методов неплохо работают на практике и помогают в прикладном моделировании.</w:t>
      </w:r>
    </w:p>
    <w:p w14:paraId="264E0140" w14:textId="77777777" w:rsidR="00D42834" w:rsidRPr="005E18BB" w:rsidRDefault="00D42834" w:rsidP="00D43F1B">
      <w:pPr>
        <w:pStyle w:val="3"/>
      </w:pPr>
      <w:bookmarkStart w:id="102" w:name="_Toc94641072"/>
      <w:r w:rsidRPr="005E18BB">
        <w:t>Выбор переменных с помощью проверки гипотез</w:t>
      </w:r>
      <w:bookmarkEnd w:id="102"/>
    </w:p>
    <w:p w14:paraId="1992C852" w14:textId="77777777" w:rsidR="00D42834" w:rsidRPr="005E18BB" w:rsidRDefault="00D42834" w:rsidP="00D40F58">
      <w:r w:rsidRPr="005E18BB">
        <w:t xml:space="preserve">Основной способ выбора регрессоров, который используют на практике – это тесты </w:t>
      </w:r>
      <w:r w:rsidRPr="005E18BB">
        <w:lastRenderedPageBreak/>
        <w:t xml:space="preserve">на удаление переменных на основе </w:t>
      </w:r>
      <w:r w:rsidRPr="005E18BB">
        <w:rPr>
          <w:i/>
          <w:lang w:val="en-US"/>
        </w:rPr>
        <w:t>t</w:t>
      </w:r>
      <w:r w:rsidRPr="005E18BB">
        <w:t xml:space="preserve">- и </w:t>
      </w:r>
      <w:r w:rsidRPr="005E18BB">
        <w:rPr>
          <w:i/>
          <w:lang w:val="en-US"/>
        </w:rPr>
        <w:t>F</w:t>
      </w:r>
      <w:r w:rsidRPr="005E18BB">
        <w:t xml:space="preserve">-статистик, которые мы рассмотрели ранее. При этом </w:t>
      </w:r>
      <w:r w:rsidRPr="005E18BB">
        <w:rPr>
          <w:i/>
          <w:lang w:val="en-US"/>
        </w:rPr>
        <w:t>t</w:t>
      </w:r>
      <w:r w:rsidRPr="005E18BB">
        <w:t xml:space="preserve">-тест на удаление переменных предназначен для проверки значимости </w:t>
      </w:r>
      <w:r w:rsidRPr="005E18BB">
        <w:rPr>
          <w:i/>
          <w:iCs/>
        </w:rPr>
        <w:t>одного</w:t>
      </w:r>
      <w:r w:rsidRPr="005E18BB">
        <w:t xml:space="preserve"> регрессора, а </w:t>
      </w:r>
      <w:r w:rsidRPr="005E18BB">
        <w:rPr>
          <w:i/>
          <w:lang w:val="en-US"/>
        </w:rPr>
        <w:t>F</w:t>
      </w:r>
      <w:r w:rsidRPr="005E18BB">
        <w:t xml:space="preserve">-тест на удаление переменных для группы из </w:t>
      </w:r>
      <w:r w:rsidRPr="005E18BB">
        <w:rPr>
          <w:i/>
          <w:iCs/>
        </w:rPr>
        <w:t>нескольких</w:t>
      </w:r>
      <w:r w:rsidRPr="005E18BB">
        <w:t xml:space="preserve"> регрессоров (в случае одного регрессора результаты </w:t>
      </w:r>
      <w:r w:rsidRPr="005E18BB">
        <w:rPr>
          <w:i/>
          <w:lang w:val="en-US"/>
        </w:rPr>
        <w:t>F</w:t>
      </w:r>
      <w:r w:rsidRPr="005E18BB">
        <w:t xml:space="preserve">-теста совпадут с результатами двустороннего </w:t>
      </w:r>
      <w:r w:rsidRPr="005E18BB">
        <w:rPr>
          <w:i/>
          <w:lang w:val="en-US"/>
        </w:rPr>
        <w:t>t</w:t>
      </w:r>
      <w:r w:rsidRPr="005E18BB">
        <w:t>-теста). Незначимые переменные удаляются из регрессии.</w:t>
      </w:r>
    </w:p>
    <w:p w14:paraId="2F1BC3FD" w14:textId="77777777" w:rsidR="00D42834" w:rsidRPr="005E18BB" w:rsidRDefault="00D42834" w:rsidP="00D40F58">
      <w:r w:rsidRPr="005E18BB">
        <w:t xml:space="preserve">Если в регрессии нет некоторых особых групп переменных (например, групп фиктивных переменных, относящихся к одному качественному признаку), то удобнее всего удалять переменные по одной на основе </w:t>
      </w:r>
      <w:r w:rsidRPr="005E18BB">
        <w:rPr>
          <w:i/>
          <w:iCs/>
          <w:lang w:val="en-US"/>
        </w:rPr>
        <w:t>t</w:t>
      </w:r>
      <w:r w:rsidRPr="005E18BB">
        <w:t xml:space="preserve">-статистик, т. е. использовать следующую </w:t>
      </w:r>
      <w:r w:rsidRPr="005E18BB">
        <w:rPr>
          <w:b/>
          <w:bCs/>
        </w:rPr>
        <w:t>шаговую процедуру</w:t>
      </w:r>
      <w:r w:rsidRPr="005E18BB">
        <w:t>:</w:t>
      </w:r>
    </w:p>
    <w:p w14:paraId="573A7E5A" w14:textId="77777777" w:rsidR="00D42834" w:rsidRPr="005E18BB" w:rsidRDefault="00D42834" w:rsidP="00D40F58">
      <w:pPr>
        <w:pStyle w:val="a9"/>
        <w:numPr>
          <w:ilvl w:val="0"/>
          <w:numId w:val="13"/>
        </w:numPr>
      </w:pPr>
      <w:r w:rsidRPr="005E18BB">
        <w:t>Оценивается регрессия по текущему набору переменных.</w:t>
      </w:r>
    </w:p>
    <w:p w14:paraId="7A0E1A6F" w14:textId="77777777" w:rsidR="00D42834" w:rsidRPr="005E18BB" w:rsidRDefault="00D42834" w:rsidP="00D40F58">
      <w:pPr>
        <w:pStyle w:val="a9"/>
        <w:numPr>
          <w:ilvl w:val="0"/>
          <w:numId w:val="13"/>
        </w:numPr>
      </w:pPr>
      <w:r w:rsidRPr="005E18BB">
        <w:t>Если все переменные значимы при заданном уровне значимости, то процедура останавливается – подходящий набор регрессоров найден.</w:t>
      </w:r>
    </w:p>
    <w:p w14:paraId="0A190911" w14:textId="77777777" w:rsidR="00D42834" w:rsidRPr="005E18BB" w:rsidRDefault="00D42834" w:rsidP="00D40F58">
      <w:pPr>
        <w:pStyle w:val="a9"/>
        <w:numPr>
          <w:ilvl w:val="0"/>
          <w:numId w:val="13"/>
        </w:numPr>
      </w:pPr>
      <w:r w:rsidRPr="005E18BB">
        <w:t xml:space="preserve">В противном случае выбирается «самая незначимая» переменная, т. е. такая, которая имеет наименьшую по модулю </w:t>
      </w:r>
      <w:r w:rsidRPr="005E18BB">
        <w:rPr>
          <w:i/>
          <w:iCs/>
          <w:lang w:val="en-US"/>
        </w:rPr>
        <w:t>t</w:t>
      </w:r>
      <w:r w:rsidRPr="005E18BB">
        <w:t xml:space="preserve">-статистику (или, что то же самое, самое большое </w:t>
      </w:r>
      <w:r w:rsidRPr="005E18BB">
        <w:rPr>
          <w:i/>
          <w:iCs/>
          <w:lang w:val="en-US"/>
        </w:rPr>
        <w:t>p</w:t>
      </w:r>
      <w:r w:rsidRPr="005E18BB">
        <w:t>-значение) и удаляется из набора регрессоров. Процедура при этом продолжается.</w:t>
      </w:r>
    </w:p>
    <w:p w14:paraId="7D7D84A6" w14:textId="77777777" w:rsidR="00D42834" w:rsidRPr="005E18BB" w:rsidRDefault="00D42834" w:rsidP="00D40F58">
      <w:r w:rsidRPr="005E18BB">
        <w:t>При проведении шаговой процедуры удаления переменных следует помнить о следующем:</w:t>
      </w:r>
    </w:p>
    <w:p w14:paraId="5356CC57" w14:textId="77777777" w:rsidR="00D42834" w:rsidRPr="005E18BB" w:rsidRDefault="00D42834" w:rsidP="00D40F58">
      <w:pPr>
        <w:pStyle w:val="a9"/>
        <w:numPr>
          <w:ilvl w:val="0"/>
          <w:numId w:val="13"/>
        </w:numPr>
      </w:pPr>
      <w:r w:rsidRPr="005E18BB">
        <w:t>Константу лучше всегда оставлять в регрессии, даже если она не значима.</w:t>
      </w:r>
    </w:p>
    <w:p w14:paraId="43E9FF25" w14:textId="77777777" w:rsidR="00D42834" w:rsidRDefault="00D42834" w:rsidP="00D40F58">
      <w:pPr>
        <w:pStyle w:val="a9"/>
        <w:numPr>
          <w:ilvl w:val="0"/>
          <w:numId w:val="13"/>
        </w:numPr>
      </w:pPr>
      <w:r w:rsidRPr="005E18BB">
        <w:t>Если среди регрессоров есть переменные, которые являются особо интересными с точки зрения проводимого исследования, то их тоже лучше оставлять в регрессии, даже если они не значимы.</w:t>
      </w:r>
    </w:p>
    <w:p w14:paraId="53B55330" w14:textId="323EACD6" w:rsidR="0098289A" w:rsidRPr="005E18BB" w:rsidRDefault="0098289A" w:rsidP="00D40F58">
      <w:pPr>
        <w:pStyle w:val="a9"/>
        <w:numPr>
          <w:ilvl w:val="0"/>
          <w:numId w:val="13"/>
        </w:numPr>
      </w:pPr>
      <w:r>
        <w:t xml:space="preserve">Если в регрессии имеется группа связанных между собой по смыслу переменных (например, сезонные фиктивные переменные для разных сезонов), то не следует проверять их значимость по-отдельности. Удаляется вся группа в целом, если она незначима по </w:t>
      </w:r>
      <w:r w:rsidRPr="0098289A">
        <w:rPr>
          <w:i/>
          <w:lang w:val="en-US"/>
        </w:rPr>
        <w:t>F</w:t>
      </w:r>
      <w:r>
        <w:t>-статистике.</w:t>
      </w:r>
    </w:p>
    <w:p w14:paraId="02EE0A9B" w14:textId="77777777" w:rsidR="00D42834" w:rsidRPr="005E18BB" w:rsidRDefault="00D42834" w:rsidP="00D40F58">
      <w:pPr>
        <w:pStyle w:val="a9"/>
        <w:numPr>
          <w:ilvl w:val="0"/>
          <w:numId w:val="13"/>
        </w:numPr>
      </w:pPr>
      <w:r w:rsidRPr="005E18BB">
        <w:t>Уровень значимости, при котором процедура подбора регрессоров останавливается, выбирается исследователем по своему усмотрению, однако лучше не выбирать слишком низкий уровень значимости, такой как часто используемый уровень 5 %. (Можно взять, например, уровень 20 % или хотя бы 10 %.)</w:t>
      </w:r>
    </w:p>
    <w:p w14:paraId="01199FD3" w14:textId="77777777" w:rsidR="00D42834" w:rsidRPr="005E18BB" w:rsidRDefault="00D42834" w:rsidP="00D40F58">
      <w:r w:rsidRPr="005E18BB">
        <w:t xml:space="preserve">Данные рекомендации объясняются, в числе прочего, следующими соображениями. Наличие в регрессии незначимых переменных не является ошибкой спецификации. С теоретической точки зрения МНК и другие методы оценивания могут оценить коэффициенты, даже если они нулевые. В то же время </w:t>
      </w:r>
      <w:r w:rsidRPr="005E18BB">
        <w:rPr>
          <w:i/>
          <w:iCs/>
        </w:rPr>
        <w:t>удаление переменных на основе тестов всегда приводит к смещению оценок</w:t>
      </w:r>
      <w:r w:rsidRPr="005E18BB">
        <w:t xml:space="preserve">. Тут используется уже не просто МНК, который, как мы видели, при соответствующих предположениях дает несмещенные оценки, а </w:t>
      </w:r>
      <w:r w:rsidRPr="005E18BB">
        <w:rPr>
          <w:b/>
          <w:bCs/>
        </w:rPr>
        <w:t>МНК в комбинации с предварительным тестированием</w:t>
      </w:r>
      <w:r w:rsidRPr="005E18BB">
        <w:t>.</w:t>
      </w:r>
    </w:p>
    <w:p w14:paraId="4F150804" w14:textId="77777777" w:rsidR="00D42834" w:rsidRPr="005E18BB" w:rsidRDefault="00D42834" w:rsidP="00D40F58">
      <w:r w:rsidRPr="005E18BB">
        <w:t xml:space="preserve">Если в окончательно выбранной регрессии остались малозначимые, но интересные с точки зрения проводимого исследования переменные, то это дает возможность читателям отчета об исследовании своими глазами увидеть, что данные переменные были учтены, но </w:t>
      </w:r>
      <w:r w:rsidRPr="005E18BB">
        <w:lastRenderedPageBreak/>
        <w:t>оказались незначимыми. Кроме того, читатели могут захотеть по своим соображениям ориентироваться на какой-то другой уровень значимости, чем автор исследования.</w:t>
      </w:r>
    </w:p>
    <w:p w14:paraId="74E17249" w14:textId="6B1DC7FF" w:rsidR="00D42834" w:rsidRPr="005E18BB" w:rsidRDefault="00D42834" w:rsidP="00D40F58">
      <w:r w:rsidRPr="005E18BB">
        <w:t>Вообще</w:t>
      </w:r>
      <w:r w:rsidR="0018007B">
        <w:t>, как уже обсуждалось,</w:t>
      </w:r>
      <w:r w:rsidRPr="005E18BB">
        <w:t xml:space="preserve"> статистическую значимость не следует смешивать с практической значимостью. В последние годы все больше уважаемых известных исследователей говорят о том, что в статистических исследованиях </w:t>
      </w:r>
      <w:r w:rsidRPr="005E18BB">
        <w:rPr>
          <w:i/>
          <w:iCs/>
        </w:rPr>
        <w:t>надо очень осторожно относит</w:t>
      </w:r>
      <w:r w:rsidR="00EE095C" w:rsidRPr="005E18BB">
        <w:rPr>
          <w:i/>
          <w:iCs/>
        </w:rPr>
        <w:t>ь</w:t>
      </w:r>
      <w:r w:rsidRPr="005E18BB">
        <w:rPr>
          <w:i/>
          <w:iCs/>
        </w:rPr>
        <w:t xml:space="preserve">ся к тестам значимости и </w:t>
      </w:r>
      <w:r w:rsidRPr="005E18BB">
        <w:rPr>
          <w:i/>
          <w:iCs/>
          <w:lang w:val="en-US"/>
        </w:rPr>
        <w:t>p</w:t>
      </w:r>
      <w:r w:rsidRPr="005E18BB">
        <w:rPr>
          <w:i/>
          <w:iCs/>
        </w:rPr>
        <w:t>-значениям</w:t>
      </w:r>
      <w:r w:rsidRPr="005E18BB">
        <w:t xml:space="preserve"> и не абсолютизировать их роль. Это серьезная проблема и о ней написано много работ.</w:t>
      </w:r>
    </w:p>
    <w:p w14:paraId="07EA5CC0" w14:textId="77777777" w:rsidR="00D42834" w:rsidRPr="005E18BB" w:rsidRDefault="00D42834" w:rsidP="00D40F58">
      <w:r w:rsidRPr="005E18BB">
        <w:t xml:space="preserve">Выше рассмотрен подход </w:t>
      </w:r>
      <w:r w:rsidRPr="005E18BB">
        <w:rPr>
          <w:b/>
          <w:bCs/>
        </w:rPr>
        <w:t>«сверху вниз»</w:t>
      </w:r>
      <w:r w:rsidRPr="005E18BB">
        <w:t xml:space="preserve"> или «от общего к частному», когда переменные исключаются из регрессии.</w:t>
      </w:r>
    </w:p>
    <w:p w14:paraId="44F4D989" w14:textId="77777777" w:rsidR="00D42834" w:rsidRPr="005E18BB" w:rsidRDefault="00D42834" w:rsidP="00D40F58">
      <w:r w:rsidRPr="005E18BB">
        <w:t xml:space="preserve">Существует и противоположный подход – </w:t>
      </w:r>
      <w:r w:rsidRPr="005E18BB">
        <w:rPr>
          <w:b/>
          <w:bCs/>
        </w:rPr>
        <w:t>«снизу вверх»</w:t>
      </w:r>
      <w:r w:rsidRPr="005E18BB">
        <w:t xml:space="preserve"> ли «от частного к общему». При таком подходе тестируются потенциальные регрессоры, которых нет в текущем наборе – не следует ли их добавить в регрессию. Здесь тоже можно использовать </w:t>
      </w:r>
      <w:r w:rsidRPr="005E18BB">
        <w:rPr>
          <w:i/>
          <w:iCs/>
          <w:lang w:val="en-US"/>
        </w:rPr>
        <w:t>t</w:t>
      </w:r>
      <w:r w:rsidRPr="005E18BB">
        <w:t>-статистики (</w:t>
      </w:r>
      <w:r w:rsidRPr="005E18BB">
        <w:rPr>
          <w:i/>
          <w:iCs/>
          <w:lang w:val="en-US"/>
        </w:rPr>
        <w:t>F</w:t>
      </w:r>
      <w:r w:rsidRPr="005E18BB">
        <w:t xml:space="preserve">-статистики в случае нескольких переменных). Это </w:t>
      </w:r>
      <w:r w:rsidRPr="005E18BB">
        <w:rPr>
          <w:b/>
          <w:bCs/>
        </w:rPr>
        <w:t>тесты на добавление переменных</w:t>
      </w:r>
      <w:r w:rsidRPr="005E18BB">
        <w:t>.</w:t>
      </w:r>
    </w:p>
    <w:p w14:paraId="004A47EC" w14:textId="5FDCBA97" w:rsidR="00D42834" w:rsidRPr="005E18BB" w:rsidRDefault="00D42834" w:rsidP="00D40F58">
      <w:r w:rsidRPr="005E18BB">
        <w:t xml:space="preserve">К подходу «снизу вверх» следует относиться с еще большей осторожностью, чем к подходу «сверху вниз». Основная причина состоит в следующем: если в текущей регрессии пропущено несколько нужных переменных с ненулевыми коэффициентами, то регрессия некорректна. Тесты на добавление отдельных переменных в такой регрессии будут проводиться на некорректной модели и их результаты могут быть ложными. Например, могут существовать две нужные переменные, которые при использовании </w:t>
      </w:r>
      <w:r w:rsidRPr="005E18BB">
        <w:rPr>
          <w:i/>
          <w:iCs/>
          <w:lang w:val="en-US"/>
        </w:rPr>
        <w:t>t</w:t>
      </w:r>
      <w:r w:rsidRPr="005E18BB">
        <w:t xml:space="preserve">-статистик на добавление переменных незначимы, но если бы использовалась </w:t>
      </w:r>
      <w:r w:rsidRPr="005E18BB">
        <w:rPr>
          <w:i/>
          <w:iCs/>
          <w:lang w:val="en-US"/>
        </w:rPr>
        <w:t>F</w:t>
      </w:r>
      <w:r w:rsidRPr="005E18BB">
        <w:t>-статистика на добавление обеих переменных, то она могла бы показать их большую значимость.</w:t>
      </w:r>
    </w:p>
    <w:p w14:paraId="3CB5D278" w14:textId="77777777" w:rsidR="00D42834" w:rsidRPr="005E18BB" w:rsidRDefault="00D42834" w:rsidP="00D40F58">
      <w:r w:rsidRPr="005E18BB">
        <w:t xml:space="preserve">Более того, в подходе «снизу вверх» сложно контролировать ошибку первого рода (отклонение верной нулевой гипотезы). Пусть для </w:t>
      </w:r>
      <w:r w:rsidRPr="005E18BB">
        <w:rPr>
          <w:i/>
          <w:iCs/>
          <w:lang w:val="en-US"/>
        </w:rPr>
        <w:t>t</w:t>
      </w:r>
      <w:r w:rsidRPr="005E18BB">
        <w:t xml:space="preserve">-теста на добавление переменной выбран уровень значимости </w:t>
      </w:r>
      <m:oMath>
        <m:r>
          <w:rPr>
            <w:rFonts w:ascii="Cambria Math" w:hAnsi="Cambria Math"/>
          </w:rPr>
          <m:t>α</m:t>
        </m:r>
      </m:oMath>
      <w:r w:rsidRPr="005E18BB">
        <w:t>. Вероятность ошибиться, включив ненужную переменную при одиночном тестировании</w:t>
      </w:r>
      <w:r w:rsidR="000117A3" w:rsidRPr="005E18BB">
        <w:t>,</w:t>
      </w:r>
      <w:r w:rsidRPr="005E18BB">
        <w:t xml:space="preserve"> будет равна </w:t>
      </w:r>
      <m:oMath>
        <m:r>
          <w:rPr>
            <w:rFonts w:ascii="Cambria Math" w:hAnsi="Cambria Math"/>
          </w:rPr>
          <m:t>α</m:t>
        </m:r>
      </m:oMath>
      <w:r w:rsidRPr="005E18BB">
        <w:t xml:space="preserve">. Однако если тестируется сразу несколько переменных, то вероятность включить ненужную переменную возрастает. Если, тестируется </w:t>
      </w:r>
      <m:oMath>
        <m:r>
          <w:rPr>
            <w:rFonts w:ascii="Cambria Math" w:hAnsi="Cambria Math"/>
          </w:rPr>
          <m:t>N</m:t>
        </m:r>
      </m:oMath>
      <w:r w:rsidRPr="005E18BB">
        <w:t xml:space="preserve"> независимых между собой ненужных переменных, то вероятность того, что хотя бы одна из них значима по </w:t>
      </w:r>
      <w:r w:rsidRPr="005E18BB">
        <w:rPr>
          <w:i/>
          <w:iCs/>
          <w:lang w:val="en-US"/>
        </w:rPr>
        <w:t>t</w:t>
      </w:r>
      <w:r w:rsidRPr="005E18BB">
        <w:t xml:space="preserve">-статистике на уровне </w:t>
      </w:r>
      <m:oMath>
        <m:r>
          <w:rPr>
            <w:rFonts w:ascii="Cambria Math" w:hAnsi="Cambria Math"/>
          </w:rPr>
          <m:t>α</m:t>
        </m:r>
      </m:oMath>
      <w:r w:rsidRPr="005E18BB">
        <w:t xml:space="preserve">, будет равна </w:t>
      </w:r>
      <m:oMath>
        <m:sSup>
          <m:sSupPr>
            <m:ctrlPr>
              <w:rPr>
                <w:rFonts w:ascii="Cambria Math" w:hAnsi="Cambria Math"/>
                <w:i/>
                <w:lang w:val="en-US"/>
              </w:rPr>
            </m:ctrlPr>
          </m:sSupPr>
          <m:e>
            <m:r>
              <w:rPr>
                <w:rFonts w:ascii="Cambria Math" w:hAnsi="Cambria Math"/>
              </w:rPr>
              <m:t>1-</m:t>
            </m:r>
            <m:d>
              <m:dPr>
                <m:ctrlPr>
                  <w:rPr>
                    <w:rFonts w:ascii="Cambria Math" w:hAnsi="Cambria Math"/>
                    <w:i/>
                  </w:rPr>
                </m:ctrlPr>
              </m:dPr>
              <m:e>
                <m:r>
                  <w:rPr>
                    <w:rFonts w:ascii="Cambria Math" w:hAnsi="Cambria Math"/>
                  </w:rPr>
                  <m:t>1-α</m:t>
                </m:r>
              </m:e>
            </m:d>
            <m:ctrlPr>
              <w:rPr>
                <w:rFonts w:ascii="Cambria Math" w:hAnsi="Cambria Math"/>
                <w:i/>
              </w:rPr>
            </m:ctrlPr>
          </m:e>
          <m:sup>
            <m:r>
              <w:rPr>
                <w:rFonts w:ascii="Cambria Math" w:hAnsi="Cambria Math"/>
              </w:rPr>
              <m:t>N</m:t>
            </m:r>
          </m:sup>
        </m:sSup>
      </m:oMath>
      <w:r w:rsidRPr="005E18BB">
        <w:t xml:space="preserve">. Например, при </w:t>
      </w:r>
      <m:oMath>
        <m:r>
          <w:rPr>
            <w:rFonts w:ascii="Cambria Math" w:hAnsi="Cambria Math"/>
          </w:rPr>
          <m:t>α=5 %</m:t>
        </m:r>
      </m:oMath>
      <w:r w:rsidRPr="005E18BB">
        <w:t xml:space="preserve"> и </w:t>
      </w:r>
      <m:oMath>
        <m:r>
          <w:rPr>
            <w:rFonts w:ascii="Cambria Math" w:hAnsi="Cambria Math"/>
          </w:rPr>
          <m:t>N=10</m:t>
        </m:r>
      </m:oMath>
      <w:r w:rsidRPr="005E18BB">
        <w:t xml:space="preserve"> данная вероятность будет равна </w:t>
      </w:r>
      <m:oMath>
        <m:sSup>
          <m:sSupPr>
            <m:ctrlPr>
              <w:rPr>
                <w:rFonts w:ascii="Cambria Math" w:hAnsi="Cambria Math"/>
                <w:i/>
                <w:lang w:val="en-US"/>
              </w:rPr>
            </m:ctrlPr>
          </m:sSupPr>
          <m:e>
            <m:r>
              <w:rPr>
                <w:rFonts w:ascii="Cambria Math" w:hAnsi="Cambria Math"/>
              </w:rPr>
              <m:t>1-0,95</m:t>
            </m:r>
            <m:ctrlPr>
              <w:rPr>
                <w:rFonts w:ascii="Cambria Math" w:hAnsi="Cambria Math"/>
                <w:i/>
              </w:rPr>
            </m:ctrlPr>
          </m:e>
          <m:sup>
            <m:r>
              <w:rPr>
                <w:rFonts w:ascii="Cambria Math" w:hAnsi="Cambria Math"/>
              </w:rPr>
              <m:t>10</m:t>
            </m:r>
          </m:sup>
        </m:sSup>
      </m:oMath>
      <w:r w:rsidRPr="005E18BB">
        <w:t>, т. е. примерно 40%.</w:t>
      </w:r>
    </w:p>
    <w:p w14:paraId="2658261B" w14:textId="77777777" w:rsidR="00D42834" w:rsidRPr="005E18BB" w:rsidRDefault="00D42834" w:rsidP="00D40F58">
      <w:r w:rsidRPr="005E18BB">
        <w:t xml:space="preserve">Таким образом, с одной стороны, при использовании подхода «снизу вверх» </w:t>
      </w:r>
      <w:r w:rsidRPr="005E18BB">
        <w:rPr>
          <w:i/>
          <w:iCs/>
        </w:rPr>
        <w:t>важные взаимосвязи могут оказаться необнаруженными</w:t>
      </w:r>
      <w:r w:rsidRPr="005E18BB">
        <w:t xml:space="preserve"> из-за того, что они связаны с комбинированным эффектом двух и более переменных. С другой стороны, этот подход при большом числе потенциальных регрессоров </w:t>
      </w:r>
      <w:r w:rsidRPr="005E18BB">
        <w:rPr>
          <w:i/>
          <w:iCs/>
        </w:rPr>
        <w:t>может привести к включению в модель большого количества «мусора» и появлению ложных «научных открытий»</w:t>
      </w:r>
      <w:r w:rsidRPr="005E18BB">
        <w:t xml:space="preserve"> о взаимосвязях между переменными. Особенно велика такая опасность при применении механического перебора. В связи с указанными проблемами рекомендуется выбирать достаточно полный набор регрессоров исходя из содержательного экономического анализа, а затем </w:t>
      </w:r>
      <w:r w:rsidRPr="005E18BB">
        <w:lastRenderedPageBreak/>
        <w:t>использовать подход «сверху вниз».</w:t>
      </w:r>
    </w:p>
    <w:p w14:paraId="1EBA99E0" w14:textId="25507AAF" w:rsidR="00D42834" w:rsidRPr="005E18BB" w:rsidRDefault="00D42834" w:rsidP="00D40F58">
      <w:r w:rsidRPr="005E18BB">
        <w:t xml:space="preserve">Однако следует понимать, что подход </w:t>
      </w:r>
      <w:r w:rsidRPr="005E18BB">
        <w:rPr>
          <w:b/>
          <w:bCs/>
        </w:rPr>
        <w:t>«</w:t>
      </w:r>
      <w:r w:rsidRPr="005E18BB">
        <w:t>снизу вверх</w:t>
      </w:r>
      <w:r w:rsidRPr="005E18BB">
        <w:rPr>
          <w:b/>
          <w:bCs/>
        </w:rPr>
        <w:t>»</w:t>
      </w:r>
      <w:r w:rsidRPr="005E18BB">
        <w:t xml:space="preserve"> тоже широко используется и полезен. В частности, исследователь вполне может по ошибке не включить какую-то важную переменную в модель. Тогда модель может оказаться некорректной. Поэтому желательно уже построенные модели подвергать различным диагностическим проверкам на предмет выявления каких-то упущенных </w:t>
      </w:r>
      <w:r w:rsidR="0092695A">
        <w:t>важных</w:t>
      </w:r>
      <w:r w:rsidRPr="005E18BB">
        <w:t xml:space="preserve"> эффектов. </w:t>
      </w:r>
      <w:r w:rsidRPr="005E18BB">
        <w:rPr>
          <w:b/>
          <w:bCs/>
        </w:rPr>
        <w:t>Диагностика модели</w:t>
      </w:r>
      <w:r w:rsidRPr="005E18BB">
        <w:t xml:space="preserve"> – это очень важная часть эконометрического моделирования.</w:t>
      </w:r>
    </w:p>
    <w:p w14:paraId="77ADE576" w14:textId="77777777" w:rsidR="00D42834" w:rsidRPr="005E18BB" w:rsidRDefault="00D42834" w:rsidP="00D43F1B">
      <w:pPr>
        <w:pStyle w:val="3"/>
      </w:pPr>
      <w:bookmarkStart w:id="103" w:name="_Toc94641073"/>
      <w:r w:rsidRPr="005E18BB">
        <w:t>Выбор регрессоров с помощью числовых показателей</w:t>
      </w:r>
      <w:bookmarkEnd w:id="103"/>
    </w:p>
    <w:p w14:paraId="6548DDD2" w14:textId="77777777" w:rsidR="00D42834" w:rsidRPr="005E18BB" w:rsidRDefault="00D42834" w:rsidP="00D40F58">
      <w:r w:rsidRPr="005E18BB">
        <w:t>Пусть есть несколько разных вариантов регрессий. Можно ли предложить некоторый числовой показатель, чтобы его можно было посчитать для каждой из регрессий и выбрать ту регрессию, для которой значение показателя наибольшее (или, наоборот, наименьшее)? Да, такие показатели существуют и некоторые из них неплохо зарекомендовали себя на практике, хотя достаточно строгого теоретического обоснования для них нет.</w:t>
      </w:r>
    </w:p>
    <w:p w14:paraId="3ECF3519" w14:textId="77777777" w:rsidR="008F5392" w:rsidRPr="00C43FE2" w:rsidRDefault="00D42834" w:rsidP="00D40F58">
      <w:r w:rsidRPr="005E18BB">
        <w:t>Регрессия основана на минимизации суммы квадратов остатков. Нельзя ли показатель суммы квадратов остатков регрессии (</w:t>
      </w:r>
      <m:oMath>
        <m:r>
          <w:rPr>
            <w:rFonts w:ascii="Cambria Math" w:hAnsi="Cambria Math"/>
            <w:lang w:val="en-US"/>
          </w:rPr>
          <m:t>RSS</m:t>
        </m:r>
      </m:oMath>
      <w:r w:rsidRPr="005E18BB">
        <w:t xml:space="preserve">) использовать для того, чтобы выбирать регрессоры? В исходном виде </w:t>
      </w:r>
      <m:oMath>
        <m:r>
          <w:rPr>
            <w:rFonts w:ascii="Cambria Math" w:hAnsi="Cambria Math"/>
            <w:lang w:val="en-US"/>
          </w:rPr>
          <m:t>RSS</m:t>
        </m:r>
      </m:oMath>
      <w:r w:rsidRPr="005E18BB">
        <w:t xml:space="preserve"> использовать для выбора регрессоров не получится. Также не получится использовать и связанные с ним показатели смещенной остаточной дисперсии </w:t>
      </w:r>
      <m:oMath>
        <m:sSubSup>
          <m:sSubSupPr>
            <m:ctrlPr>
              <w:rPr>
                <w:rFonts w:ascii="Cambria Math" w:hAnsi="Cambria Math"/>
                <w:i/>
              </w:rPr>
            </m:ctrlPr>
          </m:sSubSupPr>
          <m:e>
            <m:r>
              <w:rPr>
                <w:rFonts w:ascii="Cambria Math" w:hAnsi="Cambria Math"/>
                <w:lang w:val="en-US"/>
              </w:rPr>
              <m:t>s</m:t>
            </m:r>
            <m:ctrlPr>
              <w:rPr>
                <w:rFonts w:ascii="Cambria Math" w:hAnsi="Cambria Math"/>
                <w:i/>
                <w:lang w:val="en-US"/>
              </w:rPr>
            </m:ctrlPr>
          </m:e>
          <m:sub>
            <m:r>
              <w:rPr>
                <w:rFonts w:ascii="Cambria Math" w:hAnsi="Cambria Math"/>
              </w:rPr>
              <m:t>e</m:t>
            </m:r>
          </m:sub>
          <m:sup>
            <m:r>
              <w:rPr>
                <w:rFonts w:ascii="Cambria Math" w:hAnsi="Cambria Math"/>
              </w:rPr>
              <m:t>2</m:t>
            </m:r>
          </m:sup>
        </m:sSubSup>
        <m:r>
          <w:rPr>
            <w:rFonts w:ascii="Cambria Math" w:hAnsi="Cambria Math"/>
          </w:rPr>
          <m:t>=</m:t>
        </m:r>
        <m:r>
          <w:rPr>
            <w:rFonts w:ascii="Cambria Math" w:hAnsi="Cambria Math"/>
            <w:lang w:val="en-US"/>
          </w:rPr>
          <m:t>RSS</m:t>
        </m:r>
        <m:r>
          <w:rPr>
            <w:rFonts w:ascii="Cambria Math" w:hAnsi="Cambria Math"/>
          </w:rPr>
          <m:t>/</m:t>
        </m:r>
        <m:r>
          <w:rPr>
            <w:rFonts w:ascii="Cambria Math" w:hAnsi="Cambria Math"/>
            <w:lang w:val="en-US"/>
          </w:rPr>
          <m:t>n</m:t>
        </m:r>
      </m:oMath>
      <w:r w:rsidRPr="005E18BB">
        <w:t xml:space="preserve">, соответствующей стандартной ошибки регрессии </w:t>
      </w:r>
      <m:oMath>
        <m:sSub>
          <m:sSubPr>
            <m:ctrlPr>
              <w:rPr>
                <w:rFonts w:ascii="Cambria Math" w:hAnsi="Cambria Math"/>
                <w:i/>
              </w:rPr>
            </m:ctrlPr>
          </m:sSubPr>
          <m:e>
            <m:r>
              <w:rPr>
                <w:rFonts w:ascii="Cambria Math" w:hAnsi="Cambria Math"/>
              </w:rPr>
              <m:t>s</m:t>
            </m:r>
          </m:e>
          <m:sub>
            <m:r>
              <w:rPr>
                <w:rFonts w:ascii="Cambria Math" w:hAnsi="Cambria Math"/>
              </w:rPr>
              <m:t>e</m:t>
            </m:r>
          </m:sub>
        </m:sSub>
      </m:oMath>
      <w:r w:rsidRPr="005E18BB">
        <w:t xml:space="preserve"> и коэффициента детерминации</w:t>
      </w:r>
      <w:r w:rsidR="00330145">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sSubSup>
          <m:sSubSupPr>
            <m:ctrlPr>
              <w:rPr>
                <w:rFonts w:ascii="Cambria Math" w:hAnsi="Cambria Math"/>
                <w:i/>
              </w:rPr>
            </m:ctrlPr>
          </m:sSubSupPr>
          <m:e>
            <m:r>
              <w:rPr>
                <w:rFonts w:ascii="Cambria Math" w:hAnsi="Cambria Math"/>
                <w:lang w:val="en-US"/>
              </w:rPr>
              <m:t>s</m:t>
            </m:r>
            <m:ctrlPr>
              <w:rPr>
                <w:rFonts w:ascii="Cambria Math" w:hAnsi="Cambria Math"/>
                <w:i/>
                <w:lang w:val="en-US"/>
              </w:rPr>
            </m:ctrlPr>
          </m:e>
          <m:sub>
            <m:r>
              <w:rPr>
                <w:rFonts w:ascii="Cambria Math" w:hAnsi="Cambria Math"/>
              </w:rPr>
              <m:t>e</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lang w:val="en-US"/>
              </w:rPr>
              <m:t>s</m:t>
            </m:r>
            <m:ctrlPr>
              <w:rPr>
                <w:rFonts w:ascii="Cambria Math" w:hAnsi="Cambria Math"/>
                <w:i/>
                <w:lang w:val="en-US"/>
              </w:rPr>
            </m:ctrlPr>
          </m:e>
          <m:sub>
            <m:r>
              <w:rPr>
                <w:rFonts w:ascii="Cambria Math" w:hAnsi="Cambria Math"/>
              </w:rPr>
              <m:t>y</m:t>
            </m:r>
          </m:sub>
          <m:sup>
            <m:r>
              <w:rPr>
                <w:rFonts w:ascii="Cambria Math" w:hAnsi="Cambria Math"/>
              </w:rPr>
              <m:t>2</m:t>
            </m:r>
          </m:sup>
        </m:sSubSup>
      </m:oMath>
      <w:r w:rsidRPr="005E18BB">
        <w:t xml:space="preserve">. Дело в том, что при добавлении дополнительных регрессоров </w:t>
      </w:r>
      <m:oMath>
        <m:r>
          <w:rPr>
            <w:rFonts w:ascii="Cambria Math" w:hAnsi="Cambria Math"/>
            <w:lang w:val="en-US"/>
          </w:rPr>
          <m:t>RSS</m:t>
        </m:r>
      </m:oMath>
      <w:r w:rsidRPr="005E18BB">
        <w:t xml:space="preserve">, </w:t>
      </w:r>
      <m:oMath>
        <m:sSubSup>
          <m:sSubSupPr>
            <m:ctrlPr>
              <w:rPr>
                <w:rFonts w:ascii="Cambria Math" w:hAnsi="Cambria Math"/>
                <w:i/>
              </w:rPr>
            </m:ctrlPr>
          </m:sSubSupPr>
          <m:e>
            <m:r>
              <w:rPr>
                <w:rFonts w:ascii="Cambria Math" w:hAnsi="Cambria Math"/>
                <w:lang w:val="en-US"/>
              </w:rPr>
              <m:t>s</m:t>
            </m:r>
            <m:ctrlPr>
              <w:rPr>
                <w:rFonts w:ascii="Cambria Math" w:hAnsi="Cambria Math"/>
                <w:i/>
                <w:lang w:val="en-US"/>
              </w:rPr>
            </m:ctrlPr>
          </m:e>
          <m:sub>
            <m:r>
              <w:rPr>
                <w:rFonts w:ascii="Cambria Math" w:hAnsi="Cambria Math"/>
              </w:rPr>
              <m:t>e</m:t>
            </m:r>
          </m:sub>
          <m:sup>
            <m:r>
              <w:rPr>
                <w:rFonts w:ascii="Cambria Math" w:hAnsi="Cambria Math"/>
              </w:rPr>
              <m:t>2</m:t>
            </m:r>
          </m:sup>
        </m:sSubSup>
      </m:oMath>
      <w:r w:rsidRPr="005E18BB">
        <w:t xml:space="preserve"> и </w:t>
      </w:r>
      <m:oMath>
        <m:sSub>
          <m:sSubPr>
            <m:ctrlPr>
              <w:rPr>
                <w:rFonts w:ascii="Cambria Math" w:hAnsi="Cambria Math"/>
                <w:i/>
              </w:rPr>
            </m:ctrlPr>
          </m:sSubPr>
          <m:e>
            <m:r>
              <w:rPr>
                <w:rFonts w:ascii="Cambria Math" w:hAnsi="Cambria Math"/>
              </w:rPr>
              <m:t>s</m:t>
            </m:r>
          </m:e>
          <m:sub>
            <m:r>
              <w:rPr>
                <w:rFonts w:ascii="Cambria Math" w:hAnsi="Cambria Math"/>
              </w:rPr>
              <m:t>e</m:t>
            </m:r>
          </m:sub>
        </m:sSub>
      </m:oMath>
      <w:r w:rsidRPr="005E18BB">
        <w:t xml:space="preserve"> всегда падают, а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5E18BB">
        <w:t xml:space="preserve"> всегда растет. (Если быть более точным, в особых случаях эти показатели могут не измениться.) </w:t>
      </w:r>
      <w:r w:rsidR="006905ED">
        <w:t>В предельном случае,</w:t>
      </w:r>
      <w:r w:rsidR="006905ED" w:rsidRPr="006905ED">
        <w:t xml:space="preserve"> </w:t>
      </w:r>
      <w:r w:rsidR="006905ED">
        <w:t xml:space="preserve">когда количество регрессоров (включая константу) равно </w:t>
      </w:r>
      <w:r w:rsidR="006905ED" w:rsidRPr="006905ED">
        <w:t>количеств</w:t>
      </w:r>
      <w:r w:rsidR="006905ED">
        <w:t xml:space="preserve">у </w:t>
      </w:r>
      <w:r w:rsidR="006905ED" w:rsidRPr="006905ED">
        <w:t>наблюдений (</w:t>
      </w:r>
      <m:oMath>
        <m:r>
          <w:rPr>
            <w:rFonts w:ascii="Cambria Math" w:hAnsi="Cambria Math"/>
          </w:rPr>
          <m:t>k+1=n</m:t>
        </m:r>
      </m:oMath>
      <w:r w:rsidR="006905ED" w:rsidRPr="006905ED">
        <w:t xml:space="preserve">), </w:t>
      </w:r>
      <w:r w:rsidR="006905ED">
        <w:t xml:space="preserve">остатки в регрессии становятся равными нулю и будет выполняться </w:t>
      </w:r>
      <m:oMath>
        <m:r>
          <w:rPr>
            <w:rFonts w:ascii="Cambria Math" w:hAnsi="Cambria Math"/>
            <w:lang w:val="en-US"/>
          </w:rPr>
          <m:t>RSS</m:t>
        </m:r>
        <m:r>
          <w:rPr>
            <w:rFonts w:ascii="Cambria Math" w:hAnsi="Cambria Math"/>
          </w:rPr>
          <m:t>=0</m:t>
        </m:r>
      </m:oMath>
      <w:r w:rsidR="006905ED">
        <w:t xml:space="preserve">, </w:t>
      </w:r>
      <m:oMath>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=0</m:t>
        </m:r>
      </m:oMath>
      <w:r w:rsidR="006905ED" w:rsidRPr="006905ED">
        <w:t xml:space="preserve"> </w:t>
      </w:r>
      <w:r w:rsidR="006905ED">
        <w:t xml:space="preserve">и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oMath>
      <w:r w:rsidR="006905ED" w:rsidRPr="006905ED">
        <w:t>.</w:t>
      </w:r>
      <w:r w:rsidR="006905ED">
        <w:t xml:space="preserve"> </w:t>
      </w:r>
    </w:p>
    <w:p w14:paraId="3772A82B" w14:textId="7AC4108F" w:rsidR="00D42834" w:rsidRPr="005E18BB" w:rsidRDefault="00D42834" w:rsidP="00D40F58">
      <w:r w:rsidRPr="005E18BB">
        <w:t xml:space="preserve">Все </w:t>
      </w:r>
      <w:r w:rsidR="007B463A">
        <w:t>указанные статистики</w:t>
      </w:r>
      <w:r w:rsidRPr="005E18BB">
        <w:t xml:space="preserve"> – </w:t>
      </w:r>
      <w:r w:rsidR="007B463A">
        <w:t xml:space="preserve">это </w:t>
      </w:r>
      <w:r w:rsidRPr="005E18BB">
        <w:t xml:space="preserve">показатели </w:t>
      </w:r>
      <w:r w:rsidRPr="005E18BB">
        <w:rPr>
          <w:b/>
          <w:bCs/>
        </w:rPr>
        <w:t>точности подбора</w:t>
      </w:r>
      <w:r w:rsidRPr="005E18BB">
        <w:t xml:space="preserve"> регрессии к наблюдаемым данным, которые не учитывают, что включение большого количества ненужных переменных может быть нежелательн</w:t>
      </w:r>
      <w:r w:rsidR="00330145">
        <w:t>ым</w:t>
      </w:r>
      <w:r w:rsidR="007B463A">
        <w:t>.</w:t>
      </w:r>
      <w:r w:rsidR="008F5392" w:rsidRPr="008F5392">
        <w:t xml:space="preserve"> </w:t>
      </w:r>
      <w:r w:rsidRPr="005E18BB">
        <w:t xml:space="preserve">Поэтому кроме точности подбора </w:t>
      </w:r>
      <w:r w:rsidR="00330145">
        <w:t>следует как-то</w:t>
      </w:r>
      <w:r w:rsidRPr="005E18BB">
        <w:t xml:space="preserve"> учитывать </w:t>
      </w:r>
      <w:r w:rsidRPr="005E18BB">
        <w:rPr>
          <w:i/>
          <w:iCs/>
        </w:rPr>
        <w:t>количество переменных</w:t>
      </w:r>
      <w:r w:rsidRPr="005E18BB">
        <w:t xml:space="preserve"> в модели и штрафовать за большое количество переменных, мало увеличивающих точность.</w:t>
      </w:r>
    </w:p>
    <w:p w14:paraId="225D9EBC" w14:textId="4F81322F" w:rsidR="00D42834" w:rsidRPr="005E18BB" w:rsidRDefault="00D42834" w:rsidP="00FF7766">
      <w:r w:rsidRPr="005E18BB">
        <w:t xml:space="preserve">Одним из первых предложенных показателей такого рода был так называемый </w:t>
      </w:r>
      <w:r w:rsidRPr="005E18BB">
        <w:rPr>
          <w:b/>
          <w:bCs/>
        </w:rPr>
        <w:t>скорректированный коэффициент детерминации</w:t>
      </w:r>
      <w:r w:rsidRPr="005E18BB">
        <w:t>. Он строится по образцу обычного коэффициента детерминации, но происходит корректировка на количество степеней свободы:</w:t>
      </w:r>
      <w:r w:rsidR="00FF7766">
        <w:br/>
      </w:r>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m:rPr>
                  <m:sty m:val="p"/>
                </m:rPr>
                <w:rPr>
                  <w:rFonts w:ascii="Cambria Math" w:hAnsi="Cambria Math"/>
                </w:rPr>
                <m:t>adj</m:t>
              </m:r>
            </m:sub>
            <m:sup>
              <m:r>
                <m:rPr>
                  <m:sty m:val="p"/>
                </m:rPr>
                <w:rPr>
                  <w:rFonts w:ascii="Cambria Math" w:hAnsi="Cambria Math"/>
                </w:rPr>
                <m:t>2</m:t>
              </m:r>
            </m:sup>
          </m:sSubSup>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m:t>
                  </m:r>
                </m:sub>
                <m:sup>
                  <m:r>
                    <m:rPr>
                      <m:sty m:val="p"/>
                    </m:rPr>
                    <w:rPr>
                      <w:rFonts w:ascii="Cambria Math" w:hAnsi="Cambria Math"/>
                    </w:rPr>
                    <m:t>2</m:t>
                  </m:r>
                </m:sup>
              </m:sSubSup>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y</m:t>
                  </m:r>
                </m:sub>
                <m:sup>
                  <m:r>
                    <m:rPr>
                      <m:sty m:val="p"/>
                    </m:rPr>
                    <w:rPr>
                      <w:rFonts w:ascii="Cambria Math" w:hAnsi="Cambria Math"/>
                    </w:rPr>
                    <m:t>2</m:t>
                  </m:r>
                </m:sup>
              </m:sSubSup>
            </m:den>
          </m:f>
          <m:r>
            <w:rPr>
              <w:rFonts w:ascii="Cambria Math" w:hAnsi="Cambria Math"/>
            </w:rPr>
            <m:t>.</m:t>
          </m:r>
          <m:r>
            <m:rPr>
              <m:sty m:val="p"/>
            </m:rPr>
            <w:br/>
          </m:r>
        </m:oMath>
      </m:oMathPara>
      <w:r w:rsidRPr="005E18BB">
        <w:t>Здесь</w:t>
      </w:r>
      <w:r w:rsidR="00FF7766">
        <w:br/>
      </w: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m:t>
              </m:r>
            </m:sub>
            <m:sup>
              <m:r>
                <m:rPr>
                  <m:sty m:val="p"/>
                </m:rPr>
                <w:rPr>
                  <w:rFonts w:ascii="Cambria Math" w:hAnsi="Cambria Math"/>
                </w:rPr>
                <m:t>2</m:t>
              </m:r>
            </m:sup>
          </m:sSubSup>
          <m:r>
            <m:rPr>
              <m:sty m:val="p"/>
            </m:rPr>
            <w:rPr>
              <w:rFonts w:ascii="Cambria Math" w:hAnsi="Cambria Math"/>
            </w:rPr>
            <m:t>=</m:t>
          </m:r>
          <m:f>
            <m:fPr>
              <m:ctrlPr>
                <w:rPr>
                  <w:rFonts w:ascii="Cambria Math" w:hAnsi="Cambria Math"/>
                  <w:lang w:val="en-US"/>
                </w:rPr>
              </m:ctrlPr>
            </m:fPr>
            <m:num>
              <m:r>
                <w:rPr>
                  <w:rFonts w:ascii="Cambria Math" w:hAnsi="Cambria Math"/>
                  <w:lang w:val="en-US"/>
                </w:rPr>
                <m:t>RSS</m:t>
              </m:r>
            </m:num>
            <m:den>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num>
            <m:den>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rPr>
              <w:rFonts w:ascii="Cambria Math" w:hAnsi="Cambria Math"/>
            </w:rPr>
            <m:t>–</m:t>
          </m:r>
          <m:r>
            <m:rPr>
              <m:sty m:val="p"/>
            </m:rPr>
            <w:rPr>
              <w:rFonts w:ascii="Cambria Math" w:hAnsi="Cambria Math"/>
            </w:rPr>
            <w:br/>
          </m:r>
        </m:oMath>
      </m:oMathPara>
      <w:r w:rsidRPr="005E18BB">
        <w:t xml:space="preserve">это несмещенная остаточная дисперсия в рассматриваемой регрессии с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oMath>
      <w:r w:rsidRPr="005E18BB">
        <w:t xml:space="preserve"> степенями свободы, а</w:t>
      </w:r>
      <w:r w:rsidR="00FF7766">
        <w:br/>
      </w: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y</m:t>
              </m:r>
            </m:sub>
            <m:sup>
              <m:r>
                <m:rPr>
                  <m:sty m:val="p"/>
                </m:rPr>
                <w:rPr>
                  <w:rFonts w:ascii="Cambria Math" w:hAnsi="Cambria Math"/>
                </w:rPr>
                <m:t>2</m:t>
              </m:r>
            </m:sup>
          </m:sSubSup>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y</m:t>
                      </m:r>
                    </m:e>
                  </m:acc>
                </m:e>
                <m:sup>
                  <m:r>
                    <w:rPr>
                      <w:rFonts w:ascii="Cambria Math" w:hAnsi="Cambria Math"/>
                      <w:lang w:val="en-US"/>
                    </w:rPr>
                    <m:t>T</m:t>
                  </m:r>
                </m:sup>
              </m:sSup>
              <m:acc>
                <m:accPr>
                  <m:chr m:val="̇"/>
                  <m:ctrlPr>
                    <w:rPr>
                      <w:rFonts w:ascii="Cambria Math" w:hAnsi="Cambria Math"/>
                      <w:lang w:val="en-US"/>
                    </w:rPr>
                  </m:ctrlPr>
                </m:accPr>
                <m:e>
                  <m:r>
                    <w:rPr>
                      <w:rFonts w:ascii="Cambria Math" w:hAnsi="Cambria Math"/>
                      <w:lang w:val="en-US"/>
                    </w:rPr>
                    <m:t>y</m:t>
                  </m:r>
                </m:e>
              </m:acc>
            </m:num>
            <m:den>
              <m:r>
                <w:rPr>
                  <w:rFonts w:ascii="Cambria Math" w:hAnsi="Cambria Math"/>
                  <w:lang w:val="en-US"/>
                </w:rPr>
                <m:t>n</m:t>
              </m:r>
              <m:r>
                <m:rPr>
                  <m:sty m:val="p"/>
                </m:rPr>
                <w:rPr>
                  <w:rFonts w:ascii="Cambria Math" w:hAnsi="Cambria Math"/>
                </w:rPr>
                <m:t>-1</m:t>
              </m:r>
            </m:den>
          </m:f>
          <m:r>
            <m:rPr>
              <m:sty m:val="p"/>
            </m:rPr>
            <w:rPr>
              <w:rFonts w:ascii="Cambria Math" w:hAnsi="Cambria Math"/>
            </w:rPr>
            <m:t>–</m:t>
          </m:r>
          <m:r>
            <m:rPr>
              <m:sty m:val="p"/>
            </m:rPr>
            <w:rPr>
              <w:rFonts w:ascii="Cambria Math" w:hAnsi="Cambria Math"/>
            </w:rPr>
            <w:br/>
          </m:r>
        </m:oMath>
      </m:oMathPara>
      <w:r w:rsidRPr="005E18BB">
        <w:t xml:space="preserve">это несмещенная остаточная дисперсия в регрессии с одной константой (там </w:t>
      </w:r>
      <m:oMath>
        <m:r>
          <w:rPr>
            <w:rFonts w:ascii="Cambria Math" w:hAnsi="Cambria Math"/>
            <w:lang w:val="en-US"/>
          </w:rPr>
          <m:t>n</m:t>
        </m:r>
        <m:r>
          <w:rPr>
            <w:rFonts w:ascii="Cambria Math" w:hAnsi="Cambria Math"/>
          </w:rPr>
          <m:t>-1</m:t>
        </m:r>
      </m:oMath>
      <w:r w:rsidRPr="005E18BB">
        <w:t xml:space="preserve"> степень свободы). Чем меньше </w:t>
      </w:r>
      <m:oMath>
        <m:r>
          <w:rPr>
            <w:rFonts w:ascii="Cambria Math" w:hAnsi="Cambria Math"/>
            <w:lang w:val="en-US"/>
          </w:rPr>
          <m:t>RSS</m:t>
        </m:r>
      </m:oMath>
      <w:r w:rsidRPr="005E18BB">
        <w:t xml:space="preserve"> (т. е. больше точность подгонки), тем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больше. Чем меньше количество объясняющих переменных </w:t>
      </w:r>
      <m:oMath>
        <m:r>
          <w:rPr>
            <w:rFonts w:ascii="Cambria Math" w:hAnsi="Cambria Math"/>
            <w:lang w:val="en-US"/>
          </w:rPr>
          <m:t>k</m:t>
        </m:r>
      </m:oMath>
      <w:r w:rsidRPr="005E18BB">
        <w:t xml:space="preserve">, тем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больше. Выбирается модель с наибольшим значением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(Заметим, что скорректированный </w:t>
      </w:r>
      <w:r w:rsidR="00D47C14" w:rsidRPr="00D47C14">
        <w:rPr>
          <w:i/>
          <w:lang w:val="en-US"/>
        </w:rPr>
        <w:t>R</w:t>
      </w:r>
      <w:r w:rsidRPr="005E18BB">
        <w:t>-квадрат в отличие от обычного при малой точности подгонки может быть отрицательным.)</w:t>
      </w:r>
    </w:p>
    <w:p w14:paraId="7C9F5CFF" w14:textId="77777777" w:rsidR="00D42834" w:rsidRPr="005E18BB" w:rsidRDefault="00D42834" w:rsidP="00D40F58">
      <w:r w:rsidRPr="005E18BB">
        <w:t xml:space="preserve">Вместо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можно использовать просто несмещенную остаточную дисперсию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s</m:t>
                </m:r>
              </m:e>
            </m:acc>
          </m:e>
          <m:sub>
            <m:r>
              <w:rPr>
                <w:rFonts w:ascii="Cambria Math" w:hAnsi="Cambria Math"/>
              </w:rPr>
              <m:t>e</m:t>
            </m:r>
          </m:sub>
          <m:sup>
            <m:r>
              <w:rPr>
                <w:rFonts w:ascii="Cambria Math" w:hAnsi="Cambria Math"/>
              </w:rPr>
              <m:t>2</m:t>
            </m:r>
          </m:sup>
        </m:sSubSup>
        <m:r>
          <w:rPr>
            <w:rFonts w:ascii="Cambria Math" w:hAnsi="Cambria Math"/>
          </w:rPr>
          <m:t>=</m:t>
        </m:r>
        <m:f>
          <m:fPr>
            <m:ctrlPr>
              <w:rPr>
                <w:rFonts w:ascii="Cambria Math" w:hAnsi="Cambria Math"/>
                <w:i/>
                <w:lang w:val="en-US"/>
              </w:rPr>
            </m:ctrlPr>
          </m:fPr>
          <m:num>
            <m:r>
              <w:rPr>
                <w:rFonts w:ascii="Cambria Math" w:hAnsi="Cambria Math"/>
                <w:lang w:val="en-US"/>
              </w:rPr>
              <m:t>RSS</m:t>
            </m:r>
          </m:num>
          <m:den>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den>
        </m:f>
      </m:oMath>
      <w:r w:rsidRPr="005E18BB">
        <w:t>. При этом выбирается модель с наименьшей диспер</w:t>
      </w:r>
      <w:r w:rsidRPr="005E18BB">
        <w:softHyphen/>
        <w:t>сией.</w:t>
      </w:r>
    </w:p>
    <w:p w14:paraId="08BFA684" w14:textId="77777777" w:rsidR="00D42834" w:rsidRPr="005E18BB" w:rsidRDefault="00D42834" w:rsidP="00D40F58">
      <w:r w:rsidRPr="005E18BB">
        <w:t xml:space="preserve">Скорректированный коэффициент детерминации обладает следующим свойством: при добавлении дополнительного регрессора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возрастает тогда и только тогда, когда соответствующая </w:t>
      </w:r>
      <w:r w:rsidRPr="005E18BB">
        <w:rPr>
          <w:i/>
          <w:iCs/>
          <w:lang w:val="en-US"/>
        </w:rPr>
        <w:t>t</w:t>
      </w:r>
      <w:r w:rsidRPr="005E18BB">
        <w:t>-стати</w:t>
      </w:r>
      <w:r w:rsidRPr="005E18BB">
        <w:softHyphen/>
        <w:t xml:space="preserve">стика для добавления переменной по модулю больше 1. При большом количестве степеней свободы такое критическое значение соответствует уровню значимости примерно 32 %. Таким образом, при использовании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для выбора регрессоров в модель будут включены не очень значимые переменные. Таким образом, хотя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включает штраф за количество переменных, но этот штраф не очень сильный.</w:t>
      </w:r>
    </w:p>
    <w:p w14:paraId="3B63BD71" w14:textId="77777777" w:rsidR="00D42834" w:rsidRPr="005E18BB" w:rsidRDefault="00D42834" w:rsidP="00D40F58">
      <w:r w:rsidRPr="005E18BB">
        <w:t>Другие и</w:t>
      </w:r>
      <w:r w:rsidR="000117A3" w:rsidRPr="005E18BB">
        <w:t>звестные числовые</w:t>
      </w:r>
      <w:r w:rsidRPr="005E18BB">
        <w:t xml:space="preserve"> показатели для выбора регрессоров – это так называемые информационные критерии. Самые популярные – это информационный критерий Акаике и байесовский информационный критерий.</w:t>
      </w:r>
    </w:p>
    <w:p w14:paraId="7C676752" w14:textId="77777777" w:rsidR="00D42834" w:rsidRPr="005E18BB" w:rsidRDefault="00D42834" w:rsidP="00D40F58">
      <w:r w:rsidRPr="005E18BB">
        <w:t>Информационный критерий Акаи́ке:</w:t>
      </w:r>
    </w:p>
    <w:p w14:paraId="25F3BBBD" w14:textId="77777777" w:rsidR="00D42834" w:rsidRPr="005E18BB" w:rsidRDefault="00D42834" w:rsidP="00D40F58">
      <m:oMathPara>
        <m:oMath>
          <m:r>
            <w:rPr>
              <w:rFonts w:ascii="Cambria Math" w:hAnsi="Cambria Math"/>
            </w:rPr>
            <m:t>AIC</m:t>
          </m:r>
          <m:r>
            <m:rPr>
              <m:sty m:val="p"/>
            </m:rPr>
            <w:rPr>
              <w:rFonts w:ascii="Cambria Math" w:hAnsi="Cambria Math"/>
            </w:rPr>
            <m:t>=-2</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L</m:t>
                  </m:r>
                </m:e>
              </m:d>
            </m:e>
          </m:func>
          <m:r>
            <m:rPr>
              <m:sty m:val="p"/>
            </m:rPr>
            <w:rPr>
              <w:rFonts w:ascii="Cambria Math" w:hAnsi="Cambria Math"/>
            </w:rPr>
            <m:t>+2</m:t>
          </m:r>
          <m:r>
            <w:rPr>
              <w:rFonts w:ascii="Cambria Math" w:hAnsi="Cambria Math"/>
            </w:rPr>
            <m:t>p</m:t>
          </m:r>
          <m:r>
            <m:rPr>
              <m:sty m:val="p"/>
            </m:rPr>
            <w:rPr>
              <w:rFonts w:ascii="Cambria Math" w:hAnsi="Cambria Math"/>
            </w:rPr>
            <m:t>.</m:t>
          </m:r>
        </m:oMath>
      </m:oMathPara>
    </w:p>
    <w:p w14:paraId="70B54B7A" w14:textId="2DBD1ED8" w:rsidR="00D42834" w:rsidRPr="005E18BB" w:rsidRDefault="00D42834" w:rsidP="00D40F58">
      <w:pPr>
        <w:rPr>
          <w:lang w:val="de-DE"/>
        </w:rPr>
      </w:pPr>
      <w:r w:rsidRPr="005E18BB">
        <w:t>Байесовский информационный критерий (информационный критерий Шварца):</w:t>
      </w:r>
      <w:r w:rsidR="002E284F">
        <w:br/>
      </w:r>
      <m:oMathPara>
        <m:oMath>
          <m:r>
            <w:rPr>
              <w:rFonts w:ascii="Cambria Math" w:hAnsi="Cambria Math"/>
              <w:lang w:val="de-DE"/>
            </w:rPr>
            <m:t>BIC</m:t>
          </m:r>
          <m:r>
            <m:rPr>
              <m:sty m:val="p"/>
            </m:rPr>
            <w:rPr>
              <w:rFonts w:ascii="Cambria Math" w:hAnsi="Cambria Math"/>
              <w:lang w:val="de-DE"/>
            </w:rPr>
            <m:t>=</m:t>
          </m:r>
          <m:r>
            <m:rPr>
              <m:sty m:val="p"/>
            </m:rPr>
            <w:rPr>
              <w:rFonts w:ascii="Cambria Math" w:hAnsi="Cambria Math"/>
            </w:rPr>
            <m:t>-2</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L</m:t>
                  </m:r>
                </m:e>
              </m:d>
            </m:e>
          </m:func>
          <m:r>
            <m:rPr>
              <m:sty m:val="p"/>
            </m:rPr>
            <w:rPr>
              <w:rFonts w:ascii="Cambria Math" w:hAnsi="Cambria Math"/>
            </w:rPr>
            <m:t>+</m:t>
          </m:r>
          <m:func>
            <m:funcPr>
              <m:ctrlPr>
                <w:rPr>
                  <w:rFonts w:ascii="Cambria Math" w:hAnsi="Cambria Math"/>
                  <w:lang w:val="de-DE"/>
                </w:rPr>
              </m:ctrlPr>
            </m:funcPr>
            <m:fName>
              <m:r>
                <m:rPr>
                  <m:sty m:val="p"/>
                </m:rPr>
                <w:rPr>
                  <w:rFonts w:ascii="Cambria Math" w:hAnsi="Cambria Math"/>
                  <w:lang w:val="de-DE"/>
                </w:rPr>
                <m:t>ln</m:t>
              </m:r>
            </m:fName>
            <m:e>
              <m:d>
                <m:dPr>
                  <m:ctrlPr>
                    <w:rPr>
                      <w:rFonts w:ascii="Cambria Math" w:hAnsi="Cambria Math"/>
                      <w:lang w:val="de-DE"/>
                    </w:rPr>
                  </m:ctrlPr>
                </m:dPr>
                <m:e>
                  <m:r>
                    <w:rPr>
                      <w:rFonts w:ascii="Cambria Math" w:hAnsi="Cambria Math"/>
                      <w:lang w:val="de-DE"/>
                    </w:rPr>
                    <m:t>n</m:t>
                  </m:r>
                </m:e>
              </m:d>
            </m:e>
          </m:func>
          <m:r>
            <w:rPr>
              <w:rFonts w:ascii="Cambria Math" w:hAnsi="Cambria Math"/>
            </w:rPr>
            <m:t>p</m:t>
          </m:r>
          <m:r>
            <m:rPr>
              <m:sty m:val="p"/>
            </m:rPr>
            <w:rPr>
              <w:rFonts w:ascii="Cambria Math" w:hAnsi="Cambria Math"/>
              <w:lang w:val="de-DE"/>
            </w:rPr>
            <m:t>.</m:t>
          </m:r>
          <m:r>
            <m:rPr>
              <m:sty m:val="p"/>
            </m:rPr>
            <w:br/>
          </m:r>
        </m:oMath>
      </m:oMathPara>
      <w:r w:rsidRPr="005E18BB">
        <w:t xml:space="preserve">где </w:t>
      </w:r>
      <m:oMath>
        <m:r>
          <w:rPr>
            <w:rFonts w:ascii="Cambria Math" w:hAnsi="Cambria Math"/>
            <w:lang w:val="de-DE"/>
          </w:rPr>
          <m:t>p</m:t>
        </m:r>
      </m:oMath>
      <w:r w:rsidRPr="005E18BB">
        <w:t xml:space="preserve"> – общее количество параметров в модели, </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L</m:t>
                </m:r>
              </m:e>
            </m:d>
          </m:e>
        </m:func>
      </m:oMath>
      <w:r w:rsidRPr="005E18BB">
        <w:t xml:space="preserve"> – значение функции правдоподобия в максимуме. В рассматриваемом нами случае регрессии с константой и неизвестной дисперсией количество параметров равно</w:t>
      </w:r>
      <w:r w:rsidR="002E284F">
        <w:br/>
      </w:r>
      <m:oMathPara>
        <m:oMath>
          <m:r>
            <w:rPr>
              <w:rFonts w:ascii="Cambria Math" w:hAnsi="Cambria Math"/>
              <w:lang w:val="de-DE"/>
            </w:rPr>
            <m:t>p</m:t>
          </m:r>
          <m:r>
            <m:rPr>
              <m:sty m:val="p"/>
            </m:rPr>
            <w:rPr>
              <w:rFonts w:ascii="Cambria Math" w:hAnsi="Cambria Math"/>
              <w:lang w:val="de-DE"/>
            </w:rPr>
            <m:t>=</m:t>
          </m:r>
          <m:r>
            <w:rPr>
              <w:rFonts w:ascii="Cambria Math" w:hAnsi="Cambria Math"/>
              <w:lang w:val="en-US"/>
            </w:rPr>
            <m:t>k</m:t>
          </m:r>
          <m:r>
            <m:rPr>
              <m:sty m:val="p"/>
            </m:rPr>
            <w:rPr>
              <w:rFonts w:ascii="Cambria Math" w:hAnsi="Cambria Math"/>
              <w:lang w:val="de-DE"/>
            </w:rPr>
            <m:t>+2.</m:t>
          </m:r>
        </m:oMath>
      </m:oMathPara>
    </w:p>
    <w:p w14:paraId="6155E5EE" w14:textId="17064196" w:rsidR="00D42834" w:rsidRPr="005E18BB" w:rsidRDefault="00D42834" w:rsidP="00D40F58">
      <w:r w:rsidRPr="005E18BB">
        <w:t>Максимум функции правдоподобия для классической модели регрессии с нормальными ошибками равен</w:t>
      </w:r>
      <w:r w:rsidR="002E284F">
        <w:br/>
      </w:r>
      <m:oMathPara>
        <m:oMath>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w:rPr>
                      <w:rFonts w:ascii="Cambria Math" w:hAnsi="Cambria Math"/>
                    </w:rPr>
                    <m:t>L</m:t>
                  </m:r>
                </m:e>
              </m:d>
            </m:e>
          </m:func>
          <m:r>
            <m:rPr>
              <m:sty m:val="p"/>
            </m:rPr>
            <w:rPr>
              <w:rFonts w:ascii="Cambria Math" w:hAnsi="Cambria Math"/>
            </w:rPr>
            <m:t>=-</m:t>
          </m:r>
          <m:f>
            <m:fPr>
              <m:ctrlPr>
                <w:rPr>
                  <w:rFonts w:ascii="Cambria Math" w:hAnsi="Cambria Math"/>
                  <w:lang w:val="en-US"/>
                </w:rPr>
              </m:ctrlPr>
            </m:fPr>
            <m:num>
              <m:r>
                <w:rPr>
                  <w:rFonts w:ascii="Cambria Math" w:hAnsi="Cambria Math"/>
                </w:rPr>
                <m:t>n</m:t>
              </m:r>
              <m:ctrlPr>
                <w:rPr>
                  <w:rFonts w:ascii="Cambria Math" w:hAnsi="Cambria Math"/>
                </w:rPr>
              </m:ctrlPr>
            </m:num>
            <m:den>
              <m:r>
                <m:rPr>
                  <m:sty m:val="p"/>
                </m:rPr>
                <w:rPr>
                  <w:rFonts w:ascii="Cambria Math" w:hAnsi="Cambria Math"/>
                </w:rPr>
                <m:t>2</m:t>
              </m:r>
            </m:den>
          </m:f>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lang w:val="en-US"/>
                    </w:rPr>
                  </m:ctrlPr>
                </m:dPr>
                <m:e>
                  <m:r>
                    <m:rPr>
                      <m:sty m:val="p"/>
                    </m:rPr>
                    <w:rPr>
                      <w:rFonts w:ascii="Cambria Math" w:hAnsi="Cambria Math"/>
                    </w:rPr>
                    <m:t>2</m:t>
                  </m:r>
                  <m:r>
                    <w:rPr>
                      <w:rFonts w:ascii="Cambria Math" w:hAnsi="Cambria Math"/>
                      <w:lang w:val="en-US"/>
                    </w:rPr>
                    <m:t>π</m:t>
                  </m:r>
                  <m:f>
                    <m:fPr>
                      <m:ctrlPr>
                        <w:rPr>
                          <w:rFonts w:ascii="Cambria Math" w:hAnsi="Cambria Math"/>
                          <w:lang w:val="en-US"/>
                        </w:rPr>
                      </m:ctrlPr>
                    </m:fPr>
                    <m:num>
                      <m:r>
                        <w:rPr>
                          <w:rFonts w:ascii="Cambria Math" w:hAnsi="Cambria Math"/>
                          <w:lang w:val="en-US"/>
                        </w:rPr>
                        <m:t>RSS</m:t>
                      </m:r>
                    </m:num>
                    <m:den>
                      <m:r>
                        <w:rPr>
                          <w:rFonts w:ascii="Cambria Math" w:hAnsi="Cambria Math"/>
                          <w:lang w:val="en-US"/>
                        </w:rPr>
                        <m:t>n</m:t>
                      </m:r>
                    </m:den>
                  </m:f>
                </m:e>
              </m:d>
            </m:e>
          </m:func>
          <m:r>
            <m:rPr>
              <m:sty m:val="p"/>
            </m:rPr>
            <w:rPr>
              <w:rFonts w:ascii="Cambria Math" w:hAnsi="Cambria Math"/>
            </w:rPr>
            <m:t>-</m:t>
          </m:r>
          <m:f>
            <m:fPr>
              <m:ctrlPr>
                <w:rPr>
                  <w:rFonts w:ascii="Cambria Math" w:hAnsi="Cambria Math"/>
                  <w:lang w:val="en-US"/>
                </w:rPr>
              </m:ctrlPr>
            </m:fPr>
            <m:num>
              <m:r>
                <w:rPr>
                  <w:rFonts w:ascii="Cambria Math" w:hAnsi="Cambria Math"/>
                  <w:lang w:val="en-US"/>
                </w:rPr>
                <m:t>n</m:t>
              </m:r>
            </m:num>
            <m:den>
              <m:r>
                <m:rPr>
                  <m:sty m:val="p"/>
                </m:rPr>
                <w:rPr>
                  <w:rFonts w:ascii="Cambria Math" w:hAnsi="Cambria Math"/>
                </w:rPr>
                <m:t>2</m:t>
              </m:r>
            </m:den>
          </m:f>
          <m:r>
            <m:rPr>
              <m:sty m:val="p"/>
            </m:rPr>
            <w:rPr>
              <w:rFonts w:ascii="Cambria Math" w:hAnsi="Cambria Math"/>
            </w:rPr>
            <m:t>.</m:t>
          </m:r>
        </m:oMath>
      </m:oMathPara>
    </w:p>
    <w:p w14:paraId="6555A8A7" w14:textId="63957AD9" w:rsidR="00D42834" w:rsidRPr="005E18BB" w:rsidRDefault="00D42834" w:rsidP="00D40F58">
      <w:r w:rsidRPr="005E18BB">
        <w:t>Таким образом,</w:t>
      </w:r>
      <w:r w:rsidR="002E284F">
        <w:br/>
      </w:r>
      <m:oMathPara>
        <m:oMath>
          <m:r>
            <w:rPr>
              <w:rFonts w:ascii="Cambria Math" w:hAnsi="Cambria Math"/>
            </w:rPr>
            <m:t>AIC</m:t>
          </m:r>
          <m:r>
            <m:rPr>
              <m:sty m:val="p"/>
            </m:rPr>
            <w:rPr>
              <w:rFonts w:ascii="Cambria Math" w:hAnsi="Cambria Math"/>
            </w:rPr>
            <m:t>=</m:t>
          </m:r>
          <m:r>
            <w:rPr>
              <w:rFonts w:ascii="Cambria Math" w:hAnsi="Cambria Math"/>
            </w:rPr>
            <m:t>n</m:t>
          </m:r>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lang w:val="en-US"/>
                    </w:rPr>
                  </m:ctrlPr>
                </m:dPr>
                <m:e>
                  <m:r>
                    <m:rPr>
                      <m:sty m:val="p"/>
                    </m:rPr>
                    <w:rPr>
                      <w:rFonts w:ascii="Cambria Math" w:hAnsi="Cambria Math"/>
                    </w:rPr>
                    <m:t>2</m:t>
                  </m:r>
                  <m:r>
                    <w:rPr>
                      <w:rFonts w:ascii="Cambria Math" w:hAnsi="Cambria Math"/>
                      <w:lang w:val="en-US"/>
                    </w:rPr>
                    <m:t>π</m:t>
                  </m:r>
                  <m:f>
                    <m:fPr>
                      <m:ctrlPr>
                        <w:rPr>
                          <w:rFonts w:ascii="Cambria Math" w:hAnsi="Cambria Math"/>
                          <w:lang w:val="en-US"/>
                        </w:rPr>
                      </m:ctrlPr>
                    </m:fPr>
                    <m:num>
                      <m:r>
                        <w:rPr>
                          <w:rFonts w:ascii="Cambria Math" w:hAnsi="Cambria Math"/>
                          <w:lang w:val="en-US"/>
                        </w:rPr>
                        <m:t>RSS</m:t>
                      </m:r>
                    </m:num>
                    <m:den>
                      <m:r>
                        <w:rPr>
                          <w:rFonts w:ascii="Cambria Math" w:hAnsi="Cambria Math"/>
                          <w:lang w:val="en-US"/>
                        </w:rPr>
                        <m:t>n</m:t>
                      </m:r>
                    </m:den>
                  </m:f>
                </m:e>
              </m:d>
            </m:e>
          </m:func>
          <m:r>
            <m:rPr>
              <m:sty m:val="p"/>
            </m:rPr>
            <w:rPr>
              <w:rFonts w:ascii="Cambria Math" w:hAnsi="Cambria Math"/>
            </w:rPr>
            <m:t>+</m:t>
          </m:r>
          <m:r>
            <w:rPr>
              <w:rFonts w:ascii="Cambria Math" w:hAnsi="Cambria Math"/>
              <w:lang w:val="en-US"/>
            </w:rPr>
            <m:t>n</m:t>
          </m:r>
          <m:r>
            <m:rPr>
              <m:sty m:val="p"/>
            </m:rPr>
            <w:rPr>
              <w:rFonts w:ascii="Cambria Math" w:hAnsi="Cambria Math"/>
            </w:rPr>
            <m:t>+2</m:t>
          </m:r>
          <m:d>
            <m:dPr>
              <m:ctrlPr>
                <w:rPr>
                  <w:rFonts w:ascii="Cambria Math" w:hAnsi="Cambria Math"/>
                </w:rPr>
              </m:ctrlPr>
            </m:dPr>
            <m:e>
              <m:r>
                <w:rPr>
                  <w:rFonts w:ascii="Cambria Math" w:hAnsi="Cambria Math"/>
                  <w:lang w:val="en-US"/>
                </w:rPr>
                <m:t>k</m:t>
              </m:r>
              <m:r>
                <m:rPr>
                  <m:sty m:val="p"/>
                </m:rPr>
                <w:rPr>
                  <w:rFonts w:ascii="Cambria Math" w:hAnsi="Cambria Math"/>
                </w:rPr>
                <m:t>+2</m:t>
              </m:r>
            </m:e>
          </m:d>
          <m:r>
            <m:rPr>
              <m:sty m:val="p"/>
            </m:rPr>
            <w:rPr>
              <w:rFonts w:ascii="Cambria Math" w:hAnsi="Cambria Math"/>
            </w:rPr>
            <m:t>=</m:t>
          </m:r>
          <m:r>
            <w:rPr>
              <w:rFonts w:ascii="Cambria Math" w:hAnsi="Cambria Math"/>
            </w:rPr>
            <m:t>n</m:t>
          </m:r>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lang w:val="en-US"/>
                    </w:rPr>
                  </m:ctrlPr>
                </m:dPr>
                <m:e>
                  <m:r>
                    <w:rPr>
                      <w:rFonts w:ascii="Cambria Math" w:hAnsi="Cambria Math"/>
                      <w:lang w:val="en-US"/>
                    </w:rPr>
                    <m:t>RSS</m:t>
                  </m:r>
                </m:e>
              </m:d>
            </m:e>
          </m:func>
          <m:r>
            <m:rPr>
              <m:sty m:val="p"/>
            </m:rPr>
            <w:rPr>
              <w:rFonts w:ascii="Cambria Math" w:hAnsi="Cambria Math"/>
            </w:rPr>
            <m:t>+2</m:t>
          </m:r>
          <m:d>
            <m:dPr>
              <m:ctrlPr>
                <w:rPr>
                  <w:rFonts w:ascii="Cambria Math" w:hAnsi="Cambria Math"/>
                </w:rPr>
              </m:ctrlPr>
            </m:dPr>
            <m:e>
              <m:r>
                <w:rPr>
                  <w:rFonts w:ascii="Cambria Math" w:hAnsi="Cambria Math"/>
                  <w:lang w:val="en-US"/>
                </w:rPr>
                <m:t>k</m:t>
              </m:r>
              <m:r>
                <m:rPr>
                  <m:sty m:val="p"/>
                </m:rPr>
                <w:rPr>
                  <w:rFonts w:ascii="Cambria Math" w:hAnsi="Cambria Math"/>
                </w:rPr>
                <m:t>+2</m:t>
              </m:r>
            </m:e>
          </m:d>
          <m:r>
            <m:rPr>
              <m:sty m:val="p"/>
            </m:rPr>
            <w:rPr>
              <w:rFonts w:ascii="Cambria Math" w:hAnsi="Cambria Math"/>
            </w:rPr>
            <m:t>+</m:t>
          </m:r>
          <m:r>
            <w:rPr>
              <w:rFonts w:ascii="Cambria Math" w:hAnsi="Cambria Math"/>
            </w:rPr>
            <m:t>const</m:t>
          </m:r>
          <m:r>
            <m:rPr>
              <m:sty m:val="p"/>
            </m:rPr>
            <w:rPr>
              <w:rFonts w:ascii="Cambria Math" w:hAnsi="Cambria Math"/>
            </w:rPr>
            <m:t>.</m:t>
          </m:r>
        </m:oMath>
      </m:oMathPara>
    </w:p>
    <w:p w14:paraId="22340761" w14:textId="77777777" w:rsidR="00D42834" w:rsidRPr="005E18BB" w:rsidRDefault="00D42834" w:rsidP="00D40F58">
      <w:pPr>
        <w:rPr>
          <w:lang w:val="de-DE"/>
        </w:rPr>
      </w:pPr>
      <m:oMathPara>
        <m:oMath>
          <m:r>
            <w:rPr>
              <w:rFonts w:ascii="Cambria Math" w:hAnsi="Cambria Math"/>
              <w:lang w:val="de-DE"/>
            </w:rPr>
            <m:t>BIC</m:t>
          </m:r>
          <m:r>
            <m:rPr>
              <m:sty m:val="p"/>
            </m:rPr>
            <w:rPr>
              <w:rFonts w:ascii="Cambria Math" w:hAnsi="Cambria Math"/>
              <w:lang w:val="de-DE"/>
            </w:rPr>
            <m:t>=</m:t>
          </m:r>
          <m:r>
            <w:rPr>
              <w:rFonts w:ascii="Cambria Math" w:hAnsi="Cambria Math"/>
            </w:rPr>
            <m:t>n</m:t>
          </m:r>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lang w:val="en-US"/>
                    </w:rPr>
                  </m:ctrlPr>
                </m:dPr>
                <m:e>
                  <m:r>
                    <m:rPr>
                      <m:sty m:val="p"/>
                    </m:rPr>
                    <w:rPr>
                      <w:rFonts w:ascii="Cambria Math" w:hAnsi="Cambria Math"/>
                      <w:lang w:val="en-US"/>
                    </w:rPr>
                    <m:t>2</m:t>
                  </m:r>
                  <m:r>
                    <w:rPr>
                      <w:rFonts w:ascii="Cambria Math" w:hAnsi="Cambria Math"/>
                      <w:lang w:val="en-US"/>
                    </w:rPr>
                    <m:t>π</m:t>
                  </m:r>
                  <m:f>
                    <m:fPr>
                      <m:ctrlPr>
                        <w:rPr>
                          <w:rFonts w:ascii="Cambria Math" w:hAnsi="Cambria Math"/>
                          <w:lang w:val="en-US"/>
                        </w:rPr>
                      </m:ctrlPr>
                    </m:fPr>
                    <m:num>
                      <m:r>
                        <w:rPr>
                          <w:rFonts w:ascii="Cambria Math" w:hAnsi="Cambria Math"/>
                          <w:lang w:val="en-US"/>
                        </w:rPr>
                        <m:t>RSS</m:t>
                      </m:r>
                    </m:num>
                    <m:den>
                      <m:r>
                        <w:rPr>
                          <w:rFonts w:ascii="Cambria Math" w:hAnsi="Cambria Math"/>
                          <w:lang w:val="en-US"/>
                        </w:rPr>
                        <m:t>n</m:t>
                      </m:r>
                    </m:den>
                  </m:f>
                </m:e>
              </m:d>
            </m:e>
          </m:func>
          <m:r>
            <m:rPr>
              <m:sty m:val="p"/>
            </m:rPr>
            <w:rPr>
              <w:rFonts w:ascii="Cambria Math" w:hAnsi="Cambria Math"/>
              <w:lang w:val="en-US"/>
            </w:rPr>
            <m:t>+</m:t>
          </m:r>
          <m:r>
            <w:rPr>
              <w:rFonts w:ascii="Cambria Math" w:hAnsi="Cambria Math"/>
              <w:lang w:val="en-US"/>
            </w:rPr>
            <m:t>n</m:t>
          </m:r>
          <m:r>
            <m:rPr>
              <m:sty m:val="p"/>
            </m:rPr>
            <w:rPr>
              <w:rFonts w:ascii="Cambria Math" w:hAnsi="Cambria Math"/>
            </w:rPr>
            <m:t>+</m:t>
          </m:r>
          <m:func>
            <m:funcPr>
              <m:ctrlPr>
                <w:rPr>
                  <w:rFonts w:ascii="Cambria Math" w:hAnsi="Cambria Math"/>
                  <w:lang w:val="de-DE"/>
                </w:rPr>
              </m:ctrlPr>
            </m:funcPr>
            <m:fName>
              <m:r>
                <m:rPr>
                  <m:sty m:val="p"/>
                </m:rPr>
                <w:rPr>
                  <w:rFonts w:ascii="Cambria Math" w:hAnsi="Cambria Math"/>
                  <w:lang w:val="de-DE"/>
                </w:rPr>
                <m:t>ln</m:t>
              </m:r>
            </m:fName>
            <m:e>
              <m:d>
                <m:dPr>
                  <m:ctrlPr>
                    <w:rPr>
                      <w:rFonts w:ascii="Cambria Math" w:hAnsi="Cambria Math"/>
                      <w:lang w:val="de-DE"/>
                    </w:rPr>
                  </m:ctrlPr>
                </m:dPr>
                <m:e>
                  <m:r>
                    <w:rPr>
                      <w:rFonts w:ascii="Cambria Math" w:hAnsi="Cambria Math"/>
                      <w:lang w:val="de-DE"/>
                    </w:rPr>
                    <m:t>n</m:t>
                  </m:r>
                </m:e>
              </m:d>
            </m:e>
          </m:func>
          <m:d>
            <m:dPr>
              <m:ctrlPr>
                <w:rPr>
                  <w:rFonts w:ascii="Cambria Math" w:hAnsi="Cambria Math"/>
                </w:rPr>
              </m:ctrlPr>
            </m:dPr>
            <m:e>
              <m:r>
                <w:rPr>
                  <w:rFonts w:ascii="Cambria Math" w:hAnsi="Cambria Math"/>
                </w:rPr>
                <m:t>k</m:t>
              </m:r>
              <m:r>
                <m:rPr>
                  <m:sty m:val="p"/>
                </m:rPr>
                <w:rPr>
                  <w:rFonts w:ascii="Cambria Math" w:hAnsi="Cambria Math"/>
                </w:rPr>
                <m:t>+2</m:t>
              </m:r>
            </m:e>
          </m:d>
          <m:r>
            <m:rPr>
              <m:sty m:val="p"/>
            </m:rPr>
            <w:rPr>
              <w:rFonts w:ascii="Cambria Math" w:hAnsi="Cambria Math"/>
            </w:rPr>
            <m:t>=</m:t>
          </m:r>
          <m:r>
            <w:rPr>
              <w:rFonts w:ascii="Cambria Math" w:hAnsi="Cambria Math"/>
            </w:rPr>
            <m:t>n</m:t>
          </m:r>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lang w:val="en-US"/>
                    </w:rPr>
                  </m:ctrlPr>
                </m:dPr>
                <m:e>
                  <m:r>
                    <w:rPr>
                      <w:rFonts w:ascii="Cambria Math" w:hAnsi="Cambria Math"/>
                      <w:lang w:val="en-US"/>
                    </w:rPr>
                    <m:t>RSS</m:t>
                  </m:r>
                </m:e>
              </m:d>
            </m:e>
          </m:func>
          <m:r>
            <m:rPr>
              <m:sty m:val="p"/>
            </m:rPr>
            <w:rPr>
              <w:rFonts w:ascii="Cambria Math" w:hAnsi="Cambria Math"/>
              <w:lang w:val="en-US"/>
            </w:rPr>
            <m:t>+</m:t>
          </m:r>
          <m:func>
            <m:funcPr>
              <m:ctrlPr>
                <w:rPr>
                  <w:rFonts w:ascii="Cambria Math" w:hAnsi="Cambria Math"/>
                  <w:lang w:val="de-DE"/>
                </w:rPr>
              </m:ctrlPr>
            </m:funcPr>
            <m:fName>
              <m:r>
                <m:rPr>
                  <m:sty m:val="p"/>
                </m:rPr>
                <w:rPr>
                  <w:rFonts w:ascii="Cambria Math" w:hAnsi="Cambria Math"/>
                  <w:lang w:val="de-DE"/>
                </w:rPr>
                <m:t>ln</m:t>
              </m:r>
            </m:fName>
            <m:e>
              <m:d>
                <m:dPr>
                  <m:ctrlPr>
                    <w:rPr>
                      <w:rFonts w:ascii="Cambria Math" w:hAnsi="Cambria Math"/>
                      <w:lang w:val="de-DE"/>
                    </w:rPr>
                  </m:ctrlPr>
                </m:dPr>
                <m:e>
                  <m:r>
                    <w:rPr>
                      <w:rFonts w:ascii="Cambria Math" w:hAnsi="Cambria Math"/>
                      <w:lang w:val="de-DE"/>
                    </w:rPr>
                    <m:t>n</m:t>
                  </m:r>
                </m:e>
              </m:d>
            </m:e>
          </m:func>
          <m:d>
            <m:dPr>
              <m:ctrlPr>
                <w:rPr>
                  <w:rFonts w:ascii="Cambria Math" w:hAnsi="Cambria Math"/>
                </w:rPr>
              </m:ctrlPr>
            </m:dPr>
            <m:e>
              <m:r>
                <w:rPr>
                  <w:rFonts w:ascii="Cambria Math" w:hAnsi="Cambria Math"/>
                </w:rPr>
                <m:t>k</m:t>
              </m:r>
              <m:r>
                <m:rPr>
                  <m:sty m:val="p"/>
                </m:rPr>
                <w:rPr>
                  <w:rFonts w:ascii="Cambria Math" w:hAnsi="Cambria Math"/>
                </w:rPr>
                <m:t>+2</m:t>
              </m:r>
            </m:e>
          </m:d>
          <m:r>
            <m:rPr>
              <m:sty m:val="p"/>
            </m:rPr>
            <w:rPr>
              <w:rFonts w:ascii="Cambria Math" w:hAnsi="Cambria Math"/>
            </w:rPr>
            <m:t>+</m:t>
          </m:r>
          <m:r>
            <w:rPr>
              <w:rFonts w:ascii="Cambria Math" w:hAnsi="Cambria Math"/>
            </w:rPr>
            <m:t>const</m:t>
          </m:r>
          <m:r>
            <m:rPr>
              <m:sty m:val="p"/>
            </m:rPr>
            <w:rPr>
              <w:rFonts w:ascii="Cambria Math" w:hAnsi="Cambria Math"/>
            </w:rPr>
            <m:t>.</m:t>
          </m:r>
        </m:oMath>
      </m:oMathPara>
    </w:p>
    <w:p w14:paraId="410BDF9E" w14:textId="77777777" w:rsidR="00D42834" w:rsidRPr="005E18BB" w:rsidRDefault="00D42834" w:rsidP="00D40F58">
      <w:r w:rsidRPr="005E18BB">
        <w:t xml:space="preserve">Определения данных критериев в разных источниках несколько отличаются. Например, иногда при подсчете количества параметров не учитывают дисперсию, т. е. </w:t>
      </w:r>
      <w:r w:rsidRPr="005E18BB">
        <w:lastRenderedPageBreak/>
        <w:t xml:space="preserve">берут </w:t>
      </w:r>
      <m:oMath>
        <m:r>
          <w:rPr>
            <w:rFonts w:ascii="Cambria Math" w:hAnsi="Cambria Math"/>
            <w:lang w:val="de-DE"/>
          </w:rPr>
          <m:t>p</m:t>
        </m:r>
        <m:r>
          <w:rPr>
            <w:rFonts w:ascii="Cambria Math" w:hAnsi="Cambria Math"/>
          </w:rPr>
          <m:t>=</m:t>
        </m:r>
        <m:r>
          <w:rPr>
            <w:rFonts w:ascii="Cambria Math" w:hAnsi="Cambria Math"/>
            <w:lang w:val="en-US"/>
          </w:rPr>
          <m:t>k</m:t>
        </m:r>
        <m:r>
          <w:rPr>
            <w:rFonts w:ascii="Cambria Math" w:hAnsi="Cambria Math"/>
          </w:rPr>
          <m:t>+1</m:t>
        </m:r>
      </m:oMath>
      <w:r w:rsidRPr="005E18BB">
        <w:t xml:space="preserve">. Иногда приведенные выше величины делят дополнительно на количество наблюдений </w:t>
      </w:r>
      <m:oMath>
        <m:r>
          <w:rPr>
            <w:rFonts w:ascii="Cambria Math" w:hAnsi="Cambria Math"/>
            <w:lang w:val="en-US"/>
          </w:rPr>
          <m:t>n</m:t>
        </m:r>
      </m:oMath>
      <w:r w:rsidRPr="005E18BB">
        <w:t>.</w:t>
      </w:r>
    </w:p>
    <w:p w14:paraId="7F8E7FE5" w14:textId="77777777" w:rsidR="00D42834" w:rsidRPr="005E18BB" w:rsidRDefault="00D42834" w:rsidP="00D40F58">
      <w:r w:rsidRPr="005E18BB">
        <w:t xml:space="preserve">Из нескольких сравниваемых регрессий выбирается такая, которая соответствует наименьшему значению </w:t>
      </w:r>
      <w:r w:rsidRPr="005E18BB">
        <w:rPr>
          <w:lang w:val="en-US"/>
        </w:rPr>
        <w:t>AIC</w:t>
      </w:r>
      <w:r w:rsidRPr="005E18BB">
        <w:t xml:space="preserve"> (или </w:t>
      </w:r>
      <w:r w:rsidRPr="005E18BB">
        <w:rPr>
          <w:lang w:val="en-US"/>
        </w:rPr>
        <w:t>BIC</w:t>
      </w:r>
      <w:r w:rsidRPr="005E18BB">
        <w:t xml:space="preserve">). Оба критерия при прочих равных условиях отдают предпочтение моделям с малой величиной </w:t>
      </w:r>
      <m:oMath>
        <m:r>
          <w:rPr>
            <w:rFonts w:ascii="Cambria Math" w:hAnsi="Cambria Math"/>
          </w:rPr>
          <m:t>RSS</m:t>
        </m:r>
      </m:oMath>
      <w:r w:rsidRPr="005E18BB">
        <w:t xml:space="preserve"> и малым числом переменных </w:t>
      </w:r>
      <m:oMath>
        <m:r>
          <w:rPr>
            <w:rFonts w:ascii="Cambria Math" w:hAnsi="Cambria Math"/>
            <w:lang w:val="en-US"/>
          </w:rPr>
          <m:t>k</m:t>
        </m:r>
      </m:oMath>
      <w:r w:rsidRPr="005E18BB">
        <w:t>. При не очень малом числе наблюдений (</w:t>
      </w:r>
      <m:oMath>
        <m:r>
          <w:rPr>
            <w:rFonts w:ascii="Cambria Math" w:hAnsi="Cambria Math"/>
            <w:lang w:val="en-US"/>
          </w:rPr>
          <m:t>n</m:t>
        </m:r>
        <m:r>
          <w:rPr>
            <w:rFonts w:ascii="Cambria Math" w:hAnsi="Cambria Math"/>
          </w:rPr>
          <m:t>≥8</m:t>
        </m:r>
      </m:oMath>
      <w:r w:rsidRPr="005E18BB">
        <w:t xml:space="preserve">) </w:t>
      </w:r>
      <w:r w:rsidRPr="005E18BB">
        <w:rPr>
          <w:lang w:val="en-US"/>
        </w:rPr>
        <w:t>BIC</w:t>
      </w:r>
      <w:r w:rsidRPr="005E18BB">
        <w:t xml:space="preserve"> является более жестким критерием, чем </w:t>
      </w:r>
      <w:r w:rsidRPr="005E18BB">
        <w:rPr>
          <w:lang w:val="en-US"/>
        </w:rPr>
        <w:t>AIC</w:t>
      </w:r>
      <w:r w:rsidRPr="005E18BB">
        <w:t xml:space="preserve"> так как коэффициент при штрафном слагаемом у него больше (</w:t>
      </w:r>
      <m:oMath>
        <m:func>
          <m:funcPr>
            <m:ctrlPr>
              <w:rPr>
                <w:rFonts w:ascii="Cambria Math" w:hAnsi="Cambria Math"/>
                <w:i/>
                <w:lang w:val="de-DE"/>
              </w:rPr>
            </m:ctrlPr>
          </m:funcPr>
          <m:fName>
            <m:r>
              <m:rPr>
                <m:sty m:val="p"/>
              </m:rPr>
              <w:rPr>
                <w:rFonts w:ascii="Cambria Math" w:hAnsi="Cambria Math"/>
                <w:lang w:val="de-DE"/>
              </w:rPr>
              <m:t>ln</m:t>
            </m:r>
          </m:fName>
          <m:e>
            <m:d>
              <m:dPr>
                <m:ctrlPr>
                  <w:rPr>
                    <w:rFonts w:ascii="Cambria Math" w:hAnsi="Cambria Math"/>
                    <w:i/>
                    <w:lang w:val="de-DE"/>
                  </w:rPr>
                </m:ctrlPr>
              </m:dPr>
              <m:e>
                <m:r>
                  <w:rPr>
                    <w:rFonts w:ascii="Cambria Math" w:hAnsi="Cambria Math"/>
                    <w:lang w:val="de-DE"/>
                  </w:rPr>
                  <m:t>n</m:t>
                </m:r>
              </m:e>
            </m:d>
          </m:e>
        </m:func>
        <m:r>
          <w:rPr>
            <w:rFonts w:ascii="Cambria Math" w:hAnsi="Cambria Math"/>
          </w:rPr>
          <m:t>&gt;2</m:t>
        </m:r>
      </m:oMath>
      <w:r w:rsidRPr="005E18BB">
        <w:t>).</w:t>
      </w:r>
    </w:p>
    <w:p w14:paraId="18CD69AF" w14:textId="77777777" w:rsidR="00D42834" w:rsidRDefault="00D42834" w:rsidP="00D40F58">
      <w:r w:rsidRPr="005E18BB">
        <w:t xml:space="preserve">Информационным критериям, так же как и показателю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можно сопоставить уровень значимости для тестирования добавления одной переменной, но здесь уровень значимости сильнее зависит от количества наблюдений. Асимптотически при большом </w:t>
      </w:r>
      <m:oMath>
        <m:r>
          <w:rPr>
            <w:rFonts w:ascii="Cambria Math" w:hAnsi="Cambria Math"/>
          </w:rPr>
          <m:t>n</m:t>
        </m:r>
      </m:oMath>
      <w:r w:rsidRPr="005E18BB">
        <w:t xml:space="preserve"> для </w:t>
      </w:r>
      <w:r w:rsidRPr="005E18BB">
        <w:rPr>
          <w:lang w:val="en-US"/>
        </w:rPr>
        <w:t>AIC</w:t>
      </w:r>
      <w:r w:rsidRPr="005E18BB">
        <w:t xml:space="preserve"> уровень будет примерно 16 %. Для </w:t>
      </w:r>
      <w:r w:rsidRPr="005E18BB">
        <w:rPr>
          <w:lang w:val="en-US"/>
        </w:rPr>
        <w:t>BIC</w:t>
      </w:r>
      <w:r w:rsidRPr="005E18BB">
        <w:t xml:space="preserve"> такого асимптотического значения нет, этот критерий с ростом </w:t>
      </w:r>
      <m:oMath>
        <m:r>
          <w:rPr>
            <w:rFonts w:ascii="Cambria Math" w:hAnsi="Cambria Math"/>
          </w:rPr>
          <m:t>n</m:t>
        </m:r>
      </m:oMath>
      <w:r w:rsidRPr="005E18BB">
        <w:t xml:space="preserve"> становится все жестче и жестче. В правдоподобном случае, когда </w:t>
      </w:r>
      <m:oMath>
        <m:r>
          <w:rPr>
            <w:rFonts w:ascii="Cambria Math" w:hAnsi="Cambria Math"/>
          </w:rPr>
          <m:t>n=100</m:t>
        </m:r>
      </m:oMath>
      <w:r w:rsidRPr="005E18BB">
        <w:t xml:space="preserve"> и </w:t>
      </w:r>
      <m:oMath>
        <m:r>
          <w:rPr>
            <w:rFonts w:ascii="Cambria Math" w:hAnsi="Cambria Math"/>
          </w:rPr>
          <m:t>k=5</m:t>
        </m:r>
      </m:oMath>
      <w:r w:rsidRPr="005E18BB">
        <w:t xml:space="preserve">, </w:t>
      </w:r>
      <w:r w:rsidRPr="005E18BB">
        <w:rPr>
          <w:lang w:val="en-US"/>
        </w:rPr>
        <w:t>BIC</w:t>
      </w:r>
      <w:r w:rsidRPr="005E18BB">
        <w:t xml:space="preserve"> соответствует уровень значимости примерно 4 %. Таким образом, часто используемый в статистике уровень значимости 5 % может при использовании шаговой процедуры «сверху вниз» давать результаты, похожие на </w:t>
      </w:r>
      <w:r w:rsidRPr="005E18BB">
        <w:rPr>
          <w:lang w:val="en-US"/>
        </w:rPr>
        <w:t>BIC</w:t>
      </w:r>
      <w:r w:rsidRPr="005E18BB">
        <w:t xml:space="preserve">. Если же </w:t>
      </w:r>
      <m:oMath>
        <m:r>
          <w:rPr>
            <w:rFonts w:ascii="Cambria Math" w:hAnsi="Cambria Math"/>
          </w:rPr>
          <m:t>n=1000</m:t>
        </m:r>
      </m:oMath>
      <w:r w:rsidRPr="005E18BB">
        <w:t xml:space="preserve"> и </w:t>
      </w:r>
      <m:oMath>
        <m:r>
          <w:rPr>
            <w:rFonts w:ascii="Cambria Math" w:hAnsi="Cambria Math"/>
          </w:rPr>
          <m:t>k=5</m:t>
        </m:r>
      </m:oMath>
      <w:r w:rsidRPr="005E18BB">
        <w:t xml:space="preserve">, то </w:t>
      </w:r>
      <w:r w:rsidRPr="005E18BB">
        <w:rPr>
          <w:lang w:val="en-US"/>
        </w:rPr>
        <w:t>BIC</w:t>
      </w:r>
      <w:r w:rsidRPr="005E18BB">
        <w:t xml:space="preserve"> соответствует уровень значимости меньше 1 %.</w:t>
      </w:r>
    </w:p>
    <w:p w14:paraId="1B5C0ADC" w14:textId="77777777" w:rsidR="00D42834" w:rsidRPr="005E18BB" w:rsidRDefault="00D42834" w:rsidP="00D43F1B">
      <w:pPr>
        <w:pStyle w:val="3"/>
      </w:pPr>
      <w:bookmarkStart w:id="104" w:name="_Toc94641074"/>
      <w:r w:rsidRPr="005E18BB">
        <w:t>Проблемы с процедурами выбора регрессоров и используемыми в них статистиками</w:t>
      </w:r>
      <w:bookmarkEnd w:id="104"/>
    </w:p>
    <w:p w14:paraId="54A3AAED" w14:textId="13514459" w:rsidR="00E914D2" w:rsidRPr="00B96891" w:rsidRDefault="00E914D2" w:rsidP="00E914D2">
      <w:r w:rsidRPr="005E18BB">
        <w:t xml:space="preserve">Рассмотренные процедуры выбора регрессоров </w:t>
      </w:r>
      <w:r>
        <w:t xml:space="preserve">становятся ненадежными, когда количество регрессоров сопоставимо с количеством наблюдений. Например, можно проделать эксперимент, в котором все регрессоры (кроме константы) генерируются с помощью датчика случайных чисел и никак не связаны с зависимой переменной. При большом количестве регрессоров разброс значений показателя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t xml:space="preserve"> будет очень большим и с довольно большой вероятностью будет получаться «статистически значимая» по </w:t>
      </w:r>
      <w:r w:rsidRPr="00FA01FC">
        <w:rPr>
          <w:i/>
          <w:lang w:val="en-US"/>
        </w:rPr>
        <w:t>F</w:t>
      </w:r>
      <w:r w:rsidRPr="00FA01FC">
        <w:t>-</w:t>
      </w:r>
      <w:r>
        <w:t xml:space="preserve">статистике регрессия. В пределе, когда количество степеней свободы </w:t>
      </w:r>
      <m:oMath>
        <m:r>
          <w:rPr>
            <w:rFonts w:ascii="Cambria Math" w:hAnsi="Cambria Math"/>
          </w:rPr>
          <m:t>n-k-1</m:t>
        </m:r>
      </m:oMath>
      <w:r>
        <w:t xml:space="preserve"> очень маленькое, заметная доля сгенерированных регрессий будет иметь</w:t>
      </w:r>
      <w:r w:rsidRPr="00B96891">
        <w:t xml:space="preserve"> </w:t>
      </w:r>
      <w:r>
        <w:t>очень высокий</w:t>
      </w:r>
      <w:r w:rsidRPr="00B96891">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t>.</w:t>
      </w:r>
    </w:p>
    <w:p w14:paraId="35195AD0" w14:textId="48D81DB7" w:rsidR="00D42834" w:rsidRPr="005E18BB" w:rsidRDefault="00B25585" w:rsidP="00D40F58">
      <w:r>
        <w:t>Боле того, р</w:t>
      </w:r>
      <w:r w:rsidR="00D42834" w:rsidRPr="005E18BB">
        <w:t xml:space="preserve">ассмотренные процедуры выбора регрессоров правильно работают только тогда, когда для исходного набора регрессоров модель правильно специфицирована, то есть выполнены предположения классической модели линейной регрессии. В противном случае </w:t>
      </w:r>
      <w:r w:rsidR="00AA2B53">
        <w:t xml:space="preserve">здесь </w:t>
      </w:r>
      <w:r w:rsidR="00D42834" w:rsidRPr="005E18BB">
        <w:t>можно получить некорректный результат.</w:t>
      </w:r>
    </w:p>
    <w:p w14:paraId="28BD9C94" w14:textId="5832EC0F" w:rsidR="00D42834" w:rsidRPr="005E18BB" w:rsidRDefault="00D42834" w:rsidP="00D40F58">
      <w:r w:rsidRPr="005E18BB">
        <w:t xml:space="preserve">Следует понимать, что хотя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и </w:t>
      </w:r>
      <w:r w:rsidRPr="00324C85">
        <w:t>информационные критерии в определенном</w:t>
      </w:r>
      <w:r w:rsidRPr="005E18BB">
        <w:t xml:space="preserve"> </w:t>
      </w:r>
      <w:r w:rsidR="000117A3" w:rsidRPr="00217282">
        <w:t>смысле</w:t>
      </w:r>
      <w:r w:rsidR="00217282">
        <w:t xml:space="preserve"> </w:t>
      </w:r>
      <w:r w:rsidRPr="005E18BB">
        <w:t xml:space="preserve">используются для выбора «наиболее удачной» модели, но они ни в коем случае </w:t>
      </w:r>
      <w:r w:rsidRPr="005E18BB">
        <w:rPr>
          <w:i/>
          <w:iCs/>
        </w:rPr>
        <w:t>не отражают качество модели</w:t>
      </w:r>
      <w:r w:rsidRPr="005E18BB">
        <w:t xml:space="preserve">. Если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большой, то это не значит, что модель «хорошая», а если маленький, то «плохая».</w:t>
      </w:r>
      <w:r w:rsidR="006905ED">
        <w:t xml:space="preserve"> </w:t>
      </w:r>
      <w:r w:rsidRPr="005E18BB">
        <w:t>Коэффициент детерминации показывает, насколько близко мы аппроксимировали зависимую переменную с помощью регрессоров, но он ничего не говорит о корректности самой модели, из которой мы исходим. Так же точно, если в регрессии переменные значимы, то это не значит, что модель «хорошая», а если незначимы, то «плохая».</w:t>
      </w:r>
    </w:p>
    <w:p w14:paraId="0D2CAA64" w14:textId="07E9CCA8" w:rsidR="00D42834" w:rsidRPr="005E18BB" w:rsidRDefault="00D42834" w:rsidP="00D40F58">
      <w:r w:rsidRPr="005E18BB">
        <w:t xml:space="preserve">Если взять произвольную переменную в качестве зависимой и произвольный набор </w:t>
      </w:r>
      <w:r w:rsidRPr="005E18BB">
        <w:lastRenderedPageBreak/>
        <w:t xml:space="preserve">других переменных той же </w:t>
      </w:r>
      <w:r w:rsidR="00827E14">
        <w:t>длины</w:t>
      </w:r>
      <w:r w:rsidRPr="005E18BB">
        <w:t xml:space="preserve"> в качестве регрессоров, то всегда можно применить к этим данным МНК, получить оценки коэффициентов и разные статистики. Далее можно к любой регрессии применить процедуры выбора регрессоров. Однако далеко не всякая подобная регрессия будет правильно специфицирована и иметь хоть какой-то содержательный смысл.</w:t>
      </w:r>
    </w:p>
    <w:p w14:paraId="6988AF1E" w14:textId="77777777" w:rsidR="00FA01FC" w:rsidRDefault="00D42834" w:rsidP="00D40F58">
      <w:r w:rsidRPr="005E18BB">
        <w:t xml:space="preserve">В принципе совсем не сложно построить регрессию, в которой будет высокий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все переменные будут значимыми, но сама регрессия будет полностью некорректной и бессмысленной.</w:t>
      </w:r>
    </w:p>
    <w:p w14:paraId="5D7FF24F" w14:textId="3A9E1738" w:rsidR="0053501F" w:rsidRDefault="0053501F" w:rsidP="0053501F">
      <w:r>
        <w:t xml:space="preserve">Выше мы уже обсуждали эксперимент, в котором регрессоры генерируются с помощью датчика случайных чисел и никак не связаны с зависимой переменной, причем количество регрессоров сопоставимо с количеством наблюдений (например, </w:t>
      </w:r>
      <m:oMath>
        <m:r>
          <w:rPr>
            <w:rFonts w:ascii="Cambria Math" w:hAnsi="Cambria Math"/>
          </w:rPr>
          <m:t>n=100</m:t>
        </m:r>
      </m:oMath>
      <w:r>
        <w:t xml:space="preserve">, </w:t>
      </w:r>
      <m:oMath>
        <m:r>
          <w:rPr>
            <w:rFonts w:ascii="Cambria Math" w:hAnsi="Cambria Math"/>
          </w:rPr>
          <m:t>k=50</m:t>
        </m:r>
      </m:oMath>
      <w:r>
        <w:t xml:space="preserve">). Применим к каждой </w:t>
      </w:r>
      <w:r w:rsidR="00A96F3C">
        <w:t xml:space="preserve">такой </w:t>
      </w:r>
      <w:r>
        <w:t xml:space="preserve">регрессии шаговую процедуру и оставим только значимые переменные (например, на уровне </w:t>
      </w:r>
      <w:r w:rsidR="00A96F3C">
        <w:t>10</w:t>
      </w:r>
      <w:r>
        <w:t xml:space="preserve"> %). С очень большой вероятностью мы получим модель с несколькими «статистически значимыми» переменными, которая сильно «статистически значима» по </w:t>
      </w:r>
      <w:r w:rsidRPr="00FA01FC">
        <w:rPr>
          <w:i/>
          <w:lang w:val="en-US"/>
        </w:rPr>
        <w:t>F</w:t>
      </w:r>
      <w:r w:rsidRPr="00FA01FC">
        <w:t>-</w:t>
      </w:r>
      <w:r>
        <w:t>статистике. А если взять</w:t>
      </w:r>
      <w:r w:rsidR="00520235">
        <w:t xml:space="preserve"> исходное количество переменных</w:t>
      </w:r>
      <w:r>
        <w:t xml:space="preserve"> </w:t>
      </w:r>
      <m:oMath>
        <m:r>
          <w:rPr>
            <w:rFonts w:ascii="Cambria Math" w:hAnsi="Cambria Math"/>
          </w:rPr>
          <m:t>k</m:t>
        </m:r>
      </m:oMath>
      <w:r>
        <w:t xml:space="preserve"> близким к </w:t>
      </w:r>
      <m:oMath>
        <m:r>
          <w:rPr>
            <w:rFonts w:ascii="Cambria Math" w:hAnsi="Cambria Math"/>
          </w:rPr>
          <m:t>n</m:t>
        </m:r>
      </m:oMath>
      <w:r>
        <w:t xml:space="preserve">, то получаемые бессмысленные регрессии еще и будут </w:t>
      </w:r>
      <w:r w:rsidR="00277DED">
        <w:t>достаточно</w:t>
      </w:r>
      <w:r w:rsidR="00520235">
        <w:t xml:space="preserve"> часто </w:t>
      </w:r>
      <w:r>
        <w:t>иметь</w:t>
      </w:r>
      <w:r w:rsidRPr="00B96891">
        <w:t xml:space="preserve"> </w:t>
      </w:r>
      <w:r>
        <w:t>высокий</w:t>
      </w:r>
      <w:r w:rsidRPr="00B96891">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t>.</w:t>
      </w:r>
    </w:p>
    <w:p w14:paraId="49D640C0" w14:textId="37DA89BA" w:rsidR="002F0916" w:rsidRDefault="00580E04" w:rsidP="00D40F58">
      <w:r>
        <w:t>Кроме того, следует учесть, что е</w:t>
      </w:r>
      <w:r w:rsidR="00D42834" w:rsidRPr="005E18BB">
        <w:t>сли, добавив переменную в регрессию,</w:t>
      </w:r>
      <w:r w:rsidR="005A19A9" w:rsidRPr="005E18BB">
        <w:t xml:space="preserve"> мы</w:t>
      </w:r>
      <w:r w:rsidR="00D42834" w:rsidRPr="005E18BB">
        <w:t xml:space="preserve"> существенно повысили коэффициент детерминации, то мы получили более близкую аппроксимацию для зависимой переменой, </w:t>
      </w:r>
      <w:r w:rsidR="000117A3" w:rsidRPr="005E18BB">
        <w:t>но не более того. Для полученной</w:t>
      </w:r>
      <w:r w:rsidR="00D42834" w:rsidRPr="005E18BB">
        <w:t xml:space="preserve"> модели могут перестать выполняться нужные предположения.</w:t>
      </w:r>
      <w:r w:rsidR="00461E27" w:rsidRPr="005E18BB">
        <w:t xml:space="preserve"> Если модель неверно специфицирована, то оценки коэффициентов могут оказаться сильно смещенными, а </w:t>
      </w:r>
      <w:r w:rsidR="00461E27" w:rsidRPr="005E18BB">
        <w:rPr>
          <w:i/>
          <w:iCs/>
          <w:lang w:val="en-US"/>
        </w:rPr>
        <w:t>t</w:t>
      </w:r>
      <w:r w:rsidR="00461E27" w:rsidRPr="005E18BB">
        <w:t xml:space="preserve">- и </w:t>
      </w:r>
      <w:r w:rsidR="00461E27" w:rsidRPr="005E18BB">
        <w:rPr>
          <w:i/>
          <w:iCs/>
          <w:lang w:val="en-US"/>
        </w:rPr>
        <w:t>F</w:t>
      </w:r>
      <w:r w:rsidR="00461E27" w:rsidRPr="005E18BB">
        <w:t>-статистики для них</w:t>
      </w:r>
      <w:r w:rsidR="007B119E">
        <w:t> </w:t>
      </w:r>
      <w:r w:rsidR="00461E27" w:rsidRPr="005E18BB">
        <w:t>– полностью некорректными.</w:t>
      </w:r>
    </w:p>
    <w:p w14:paraId="63AA9EB9" w14:textId="308DFA70" w:rsidR="00461E27" w:rsidRPr="00F33770" w:rsidRDefault="00D42834" w:rsidP="00D40F58">
      <w:r w:rsidRPr="005E18BB">
        <w:t xml:space="preserve">Особенно </w:t>
      </w:r>
      <w:r w:rsidR="00F33770">
        <w:t>«коварным» бывает</w:t>
      </w:r>
      <w:r w:rsidRPr="005E18BB">
        <w:t xml:space="preserve"> нарушение предположения об экзогенности регрессоров.</w:t>
      </w:r>
      <w:r w:rsidR="00461E27" w:rsidRPr="00461E27">
        <w:t xml:space="preserve"> </w:t>
      </w:r>
      <w:r w:rsidR="00F33770">
        <w:t xml:space="preserve">Например, можно </w:t>
      </w:r>
      <w:r w:rsidR="002F0916">
        <w:t xml:space="preserve">справа поставить зависимую переменную и получить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r>
          <w:rPr>
            <w:rFonts w:ascii="Cambria Math" w:hAnsi="Cambria Math"/>
          </w:rPr>
          <m:t>=1</m:t>
        </m:r>
      </m:oMath>
      <w:r w:rsidR="002F0916">
        <w:t xml:space="preserve">. Конечно, это бессмысленная модель и вряд ли кто-то ее станет оценивать. Но бывают и более тонкие случаи нарушения </w:t>
      </w:r>
      <w:r w:rsidR="002F0916" w:rsidRPr="005E18BB">
        <w:t>экзогенности</w:t>
      </w:r>
      <w:r w:rsidR="002F0916">
        <w:t xml:space="preserve">, когда наличие </w:t>
      </w:r>
      <w:r w:rsidR="00240196">
        <w:t xml:space="preserve">проблем с </w:t>
      </w:r>
      <w:r w:rsidR="002F0916" w:rsidRPr="005E18BB">
        <w:t>э</w:t>
      </w:r>
      <w:r w:rsidR="002F0916">
        <w:t>нд</w:t>
      </w:r>
      <w:r w:rsidR="002F0916" w:rsidRPr="005E18BB">
        <w:t>огенност</w:t>
      </w:r>
      <w:r w:rsidR="00240196">
        <w:t>ью</w:t>
      </w:r>
      <w:r w:rsidR="002F0916">
        <w:t xml:space="preserve"> неочевидно даже для человека, поднаторевшего в эконометрике.</w:t>
      </w:r>
    </w:p>
    <w:p w14:paraId="3B744CB0" w14:textId="516C76FF" w:rsidR="00D42834" w:rsidRPr="005E18BB" w:rsidRDefault="00D42834" w:rsidP="00D40F58">
      <w:r w:rsidRPr="005E18BB">
        <w:t xml:space="preserve">Коэффициент детерминации – это доля, т. е. безразмерная величина. Поэтому может показаться, что можно сравнивать с помощью него любые регрессии. Однако это совсем не так. Если в регрессиях разные зависимые переменные, то их нельзя сравнивать по </w:t>
      </w:r>
      <w:r w:rsidR="009726F2" w:rsidRPr="005E18BB">
        <w:t>коэффициент</w:t>
      </w:r>
      <w:r w:rsidR="009726F2">
        <w:t>у</w:t>
      </w:r>
      <w:r w:rsidR="009726F2" w:rsidRPr="005E18BB">
        <w:t xml:space="preserve"> детерминации</w:t>
      </w:r>
      <w:r w:rsidRPr="005E18BB">
        <w:t xml:space="preserve">. Например, если в одной регрессии зависимая переменная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(где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oMath>
      <w:r w:rsidRPr="005E18BB">
        <w:t xml:space="preserve">), а в другой – </w:t>
      </w:r>
      <m:oMath>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func>
      </m:oMath>
      <w:r w:rsidRPr="005E18BB">
        <w:t xml:space="preserve">, то коэффициенты детерминации в них </w:t>
      </w:r>
      <w:r w:rsidR="00892852">
        <w:t xml:space="preserve">совершенно </w:t>
      </w:r>
      <w:r w:rsidRPr="005E18BB">
        <w:t>несопоставимы.</w:t>
      </w:r>
    </w:p>
    <w:p w14:paraId="77AED2DA" w14:textId="526E443D" w:rsidR="00D42834" w:rsidRPr="005E18BB" w:rsidRDefault="00D42834" w:rsidP="00D40F58">
      <w:r w:rsidRPr="005E18BB">
        <w:t xml:space="preserve">Коэффициент детерминации мы определили для линейной регрессии. В то же время для многих широко используемых эконометрических моделей нет аналога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430F8E">
        <w:t xml:space="preserve"> и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2</m:t>
            </m:r>
          </m:sup>
        </m:sSup>
      </m:oMath>
      <w:r w:rsidRPr="005E18BB">
        <w:t xml:space="preserve">. Для ряда моделей аналоги </w:t>
      </w:r>
      <w:r w:rsidR="00430F8E">
        <w:t>коэффициента детерминации</w:t>
      </w:r>
      <w:r w:rsidRPr="005E18BB">
        <w:t xml:space="preserve"> предложены, но смысл их не очень понятен.</w:t>
      </w:r>
    </w:p>
    <w:p w14:paraId="08DBEA03" w14:textId="77777777" w:rsidR="00D42834" w:rsidRPr="005E18BB" w:rsidRDefault="00D42834" w:rsidP="00D40F58">
      <w:r w:rsidRPr="005E18BB">
        <w:t xml:space="preserve">В целом желательно не преувеличивать значение коэффициента детерминации.  Вербик: «величина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5E18BB">
        <w:t xml:space="preserve">, как правило, не самая важная характеристика наших результатов </w:t>
      </w:r>
      <w:r w:rsidRPr="005E18BB">
        <w:lastRenderedPageBreak/>
        <w:t>оценивания».</w:t>
      </w:r>
    </w:p>
    <w:p w14:paraId="77AD2F75" w14:textId="77777777" w:rsidR="00D42834" w:rsidRPr="005E18BB" w:rsidRDefault="00D42834" w:rsidP="009F1BBD">
      <w:pPr>
        <w:pStyle w:val="2"/>
        <w:rPr>
          <w:rFonts w:eastAsiaTheme="minorEastAsia"/>
        </w:rPr>
      </w:pPr>
      <w:bookmarkStart w:id="105" w:name="_Toc94641075"/>
      <w:r w:rsidRPr="005E18BB">
        <w:t>Мультиколлинеарность</w:t>
      </w:r>
      <w:bookmarkEnd w:id="105"/>
    </w:p>
    <w:p w14:paraId="4A028873" w14:textId="1787647B" w:rsidR="00D42834" w:rsidRDefault="00D42834" w:rsidP="00D40F58">
      <w:r w:rsidRPr="005E18BB">
        <w:t>Как мы видели, при наличии линейной зависимости между регрессорами (полной мультиколлинеарности регрессоров) возникает проблема однозначной идентификации коэффициентов регрессии. Проблема проявляется в неоднозначности как теоретической модели, так и оценок МНК, а также в невозможности применить обычную форму</w:t>
      </w:r>
      <w:r w:rsidR="00827E14">
        <w:t>лу для оценок МНК</w:t>
      </w:r>
    </w:p>
    <w:p w14:paraId="40268359" w14:textId="2089BDCF" w:rsidR="00827E14" w:rsidRPr="005E18BB" w:rsidRDefault="00827E14" w:rsidP="00D40F58">
      <m:oMathPara>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E3981D0" w14:textId="77777777" w:rsidR="00D42834" w:rsidRPr="005E18BB" w:rsidRDefault="00D42834" w:rsidP="00D40F58">
      <w:r w:rsidRPr="005E18BB">
        <w:t xml:space="preserve">Линейная зависимость между регрессорами наблюдается, например, когда количество наблюдений </w:t>
      </w:r>
      <m:oMath>
        <m:r>
          <w:rPr>
            <w:rFonts w:ascii="Cambria Math" w:hAnsi="Cambria Math"/>
          </w:rPr>
          <m:t>n</m:t>
        </m:r>
      </m:oMath>
      <w:r w:rsidRPr="005E18BB">
        <w:t xml:space="preserve"> меньше количества коэффициентов </w:t>
      </w:r>
      <m:oMath>
        <m:r>
          <w:rPr>
            <w:rFonts w:ascii="Cambria Math" w:hAnsi="Cambria Math"/>
          </w:rPr>
          <m:t>k+1</m:t>
        </m:r>
      </m:oMath>
      <w:r w:rsidRPr="005E18BB">
        <w:t xml:space="preserve">. Ранг матрицы регрессоров </w:t>
      </w:r>
      <m:oMath>
        <m:r>
          <w:rPr>
            <w:rFonts w:ascii="Cambria Math" w:hAnsi="Cambria Math"/>
          </w:rPr>
          <m:t>X</m:t>
        </m:r>
      </m:oMath>
      <w:r w:rsidRPr="005E18BB">
        <w:t xml:space="preserve"> не может быть больше числа строк </w:t>
      </w:r>
      <m:oMath>
        <m:r>
          <w:rPr>
            <w:rFonts w:ascii="Cambria Math" w:hAnsi="Cambria Math"/>
          </w:rPr>
          <m:t>n</m:t>
        </m:r>
      </m:oMath>
      <w:r w:rsidRPr="005E18BB">
        <w:t xml:space="preserve">, поэтому в рассматриваемом случае он будет меньше </w:t>
      </w:r>
      <m:oMath>
        <m:r>
          <w:rPr>
            <w:rFonts w:ascii="Cambria Math" w:hAnsi="Cambria Math"/>
          </w:rPr>
          <m:t>k+1</m:t>
        </m:r>
      </m:oMath>
      <w:r w:rsidRPr="005E18BB">
        <w:t xml:space="preserve">. Ясно, что если </w:t>
      </w:r>
      <m:oMath>
        <m:r>
          <w:rPr>
            <w:rFonts w:ascii="Cambria Math" w:hAnsi="Cambria Math"/>
          </w:rPr>
          <m:t>n&lt;k+1</m:t>
        </m:r>
      </m:oMath>
      <w:r w:rsidRPr="005E18BB">
        <w:t xml:space="preserve">, то у нас не хватает информации, чтобы однозначно оценить коэффициенты. Например, если </w:t>
      </w:r>
      <m:oMath>
        <m:r>
          <w:rPr>
            <w:rFonts w:ascii="Cambria Math" w:hAnsi="Cambria Math"/>
          </w:rPr>
          <m:t>k=1</m:t>
        </m:r>
      </m:oMath>
      <w:r w:rsidRPr="005E18BB">
        <w:t xml:space="preserve"> и </w:t>
      </w:r>
      <m:oMath>
        <m:r>
          <w:rPr>
            <w:rFonts w:ascii="Cambria Math" w:hAnsi="Cambria Math"/>
          </w:rPr>
          <m:t>n=1</m:t>
        </m:r>
      </m:oMath>
      <w:r w:rsidRPr="005E18BB">
        <w:t>, то мы имеем единственную точку, чтобы подобрать по ней линию регрессии; эта задача не имеет однозначного решения – через данную точку можно провести бесконечно много прямых с разными наклонами.</w:t>
      </w:r>
    </w:p>
    <w:p w14:paraId="5F35E0D4" w14:textId="77777777" w:rsidR="00D42834" w:rsidRPr="005E18BB" w:rsidRDefault="00D42834" w:rsidP="00D40F58">
      <w:r w:rsidRPr="005E18BB">
        <w:t xml:space="preserve">Дело здесь не в самом по себе количестве наблюдений, а в целом </w:t>
      </w:r>
      <w:r w:rsidR="000117A3" w:rsidRPr="005E18BB">
        <w:t xml:space="preserve">— </w:t>
      </w:r>
      <w:r w:rsidRPr="005E18BB">
        <w:t>в отсутствии адекватной информации для выявления изучаемой зависимости. Например, если исследователь хочет изучить влияние курения на производительность работников, но в его выборку не попал ни один курильщик, то зависимость будет невозможно оценить.</w:t>
      </w:r>
    </w:p>
    <w:p w14:paraId="30FEFDCF" w14:textId="77777777" w:rsidR="00D42834" w:rsidRPr="005E18BB" w:rsidRDefault="00D42834" w:rsidP="00D40F58">
      <w:r w:rsidRPr="005E18BB">
        <w:t>Проблема полной мультиколлинеарности может возникнуть также, если исследователь по ошибке включает в регрессию однозначно взаимосвязанные переменные. Например, если строится регрессия по регионам и в число объясняющих переменных входят доля работоспособного населения и доля неработоспособного населения, то возникает линейная зависимость: в сумме эти две переменные дают вектор из единиц. Здесь имеет место избыточность информации в данных: если мы знаем одну переменную, то можем однозначно рассчитать другую по линейной формуле. Достаточно оставить в регресси</w:t>
      </w:r>
      <w:r w:rsidR="000117A3" w:rsidRPr="005E18BB">
        <w:t>и</w:t>
      </w:r>
      <w:r w:rsidRPr="005E18BB">
        <w:t xml:space="preserve"> одну из двух переменных. Очень похожая проблема возникает при использовании в регрессии полного набора фиктивных переменных; об этом речь пойдет в соответствующем разделе.</w:t>
      </w:r>
    </w:p>
    <w:p w14:paraId="415BAB0B" w14:textId="77777777" w:rsidR="00D42834" w:rsidRPr="005E18BB" w:rsidRDefault="00D42834" w:rsidP="00D40F58">
      <w:r w:rsidRPr="005E18BB">
        <w:t xml:space="preserve">Кроме полной мультиколлинеарности бывают ситуации, когда набор регрессоров в некотором смысле близок к линейной зависимости. Обычно такую ситуацию и называют </w:t>
      </w:r>
      <w:r w:rsidRPr="005E18BB">
        <w:rPr>
          <w:b/>
          <w:bCs/>
        </w:rPr>
        <w:t>мультиколлинеарностью</w:t>
      </w:r>
      <w:r w:rsidRPr="005E18BB">
        <w:t>.</w:t>
      </w:r>
    </w:p>
    <w:p w14:paraId="74BD8B5A" w14:textId="77777777" w:rsidR="00D42834" w:rsidRPr="005E18BB" w:rsidRDefault="00D42834" w:rsidP="00D40F58">
      <w:r w:rsidRPr="005E18BB">
        <w:t xml:space="preserve">Самый распространенный случай мультиколлинеарности – это когда два регрессора (скажем </w:t>
      </w:r>
      <m:oMath>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j</m:t>
            </m:r>
          </m:sup>
        </m:sSup>
      </m:oMath>
      <w:r w:rsidRPr="005E18BB">
        <w:t xml:space="preserve"> и </w:t>
      </w:r>
      <m:oMath>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s</m:t>
            </m:r>
          </m:sup>
        </m:sSup>
      </m:oMath>
      <w:r w:rsidRPr="005E18BB">
        <w:t xml:space="preserve">) сильно коррелируют между собой, т. е. </w:t>
      </w:r>
      <m:oMath>
        <m:func>
          <m:funcPr>
            <m:ctrlPr>
              <w:rPr>
                <w:rFonts w:ascii="Cambria Math" w:hAnsi="Cambria Math"/>
                <w:i/>
                <w:lang w:val="en-US"/>
              </w:rPr>
            </m:ctrlPr>
          </m:funcPr>
          <m:fName>
            <m:acc>
              <m:accPr>
                <m:ctrlPr>
                  <w:rPr>
                    <w:rFonts w:ascii="Cambria Math" w:hAnsi="Cambria Math"/>
                    <w:lang w:val="en-US"/>
                  </w:rPr>
                </m:ctrlPr>
              </m:accPr>
              <m:e>
                <m:r>
                  <m:rPr>
                    <m:sty m:val="p"/>
                  </m:rPr>
                  <w:rPr>
                    <w:rFonts w:ascii="Cambria Math" w:hAnsi="Cambria Math"/>
                    <w:lang w:val="en-US"/>
                  </w:rPr>
                  <m:t>corr</m:t>
                </m:r>
                <m:ctrlPr>
                  <w:rPr>
                    <w:rFonts w:ascii="Cambria Math" w:hAnsi="Cambria Math"/>
                    <w:i/>
                    <w:lang w:val="en-US"/>
                  </w:rPr>
                </m:ctrlPr>
              </m:e>
            </m:acc>
          </m:fName>
          <m:e>
            <m:r>
              <w:rPr>
                <w:rFonts w:ascii="Cambria Math" w:hAnsi="Cambria Math"/>
              </w:rPr>
              <m:t>(</m:t>
            </m:r>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j</m:t>
                </m:r>
              </m:sup>
            </m:sSup>
            <m:r>
              <w:rPr>
                <w:rFonts w:ascii="Cambria Math" w:hAnsi="Cambria Math"/>
              </w:rPr>
              <m:t>,</m:t>
            </m:r>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s</m:t>
                </m:r>
              </m:sup>
            </m:sSup>
            <m:r>
              <w:rPr>
                <w:rFonts w:ascii="Cambria Math" w:hAnsi="Cambria Math"/>
              </w:rPr>
              <m:t>)</m:t>
            </m:r>
          </m:e>
        </m:func>
        <m:r>
          <w:rPr>
            <w:rFonts w:ascii="Cambria Math" w:hAnsi="Cambria Math"/>
          </w:rPr>
          <m:t>≈1</m:t>
        </m:r>
      </m:oMath>
      <w:r w:rsidRPr="005E18BB">
        <w:t xml:space="preserve"> (или </w:t>
      </w:r>
      <m:oMath>
        <m:r>
          <w:rPr>
            <w:rFonts w:ascii="Cambria Math" w:hAnsi="Cambria Math"/>
          </w:rPr>
          <m:t>≈-1</m:t>
        </m:r>
      </m:oMath>
      <w:r w:rsidRPr="005E18BB">
        <w:t xml:space="preserve">). При этом получается, что система </w:t>
      </w:r>
      <m:oMath>
        <m:r>
          <w:rPr>
            <w:rFonts w:ascii="Cambria Math" w:hAnsi="Cambria Math"/>
          </w:rPr>
          <m:t>(</m:t>
        </m:r>
        <m:r>
          <m:rPr>
            <m:sty m:val="bi"/>
          </m:rPr>
          <w:rPr>
            <w:rFonts w:ascii="Cambria Math" w:hAnsi="Cambria Math"/>
          </w:rPr>
          <m:t>1</m:t>
        </m:r>
        <m:r>
          <w:rPr>
            <w:rFonts w:ascii="Cambria Math" w:hAnsi="Cambria Math"/>
          </w:rPr>
          <m:t>,</m:t>
        </m:r>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j</m:t>
            </m:r>
          </m:sup>
        </m:sSup>
        <m:r>
          <w:rPr>
            <w:rFonts w:ascii="Cambria Math" w:hAnsi="Cambria Math"/>
          </w:rPr>
          <m:t>,</m:t>
        </m:r>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s</m:t>
            </m:r>
          </m:sup>
        </m:sSup>
        <m:r>
          <w:rPr>
            <w:rFonts w:ascii="Cambria Math" w:hAnsi="Cambria Math"/>
          </w:rPr>
          <m:t>)</m:t>
        </m:r>
      </m:oMath>
      <w:r w:rsidRPr="005E18BB">
        <w:t xml:space="preserve"> из этих двух регрессоров и вектора из единиц, соответствующего константе регрессии, близка к линейной зависимости.</w:t>
      </w:r>
    </w:p>
    <w:p w14:paraId="2697EB0A" w14:textId="77777777" w:rsidR="00D42834" w:rsidRPr="005E18BB" w:rsidRDefault="00D42834" w:rsidP="00D40F58">
      <w:r w:rsidRPr="005E18BB">
        <w:t xml:space="preserve">Например, если рассматривается зависимость цены квартиры от жилой площади и от общей площади, то для некоторых классов квартир два показателя площади будут сильно </w:t>
      </w:r>
      <w:r w:rsidRPr="005E18BB">
        <w:lastRenderedPageBreak/>
        <w:t>коррелировать.</w:t>
      </w:r>
    </w:p>
    <w:p w14:paraId="2D20B57A" w14:textId="77777777" w:rsidR="00D42834" w:rsidRPr="005E18BB" w:rsidRDefault="00D42834" w:rsidP="00D40F58">
      <w:r w:rsidRPr="005E18BB">
        <w:t>Наличие сильных корреляций между объясняющими переменными можно заметить, построив таблицу их попарных корреляций. Такая возможность есть в большинстве статистических компьютерных программ.</w:t>
      </w:r>
    </w:p>
    <w:p w14:paraId="5ADED0CD" w14:textId="77777777" w:rsidR="00D42834" w:rsidRPr="005E18BB" w:rsidRDefault="00D42834" w:rsidP="00D40F58">
      <w:r w:rsidRPr="005E18BB">
        <w:t>Если мультиколлинеарность затрагивает более двух объясняющих переменных, то парные корреляции могут не продемонстрировать ее наличия. Можно тогда рассмотреть серию регрессий, в каждой из которых зависимая переменная – это один из регрессоров (</w:t>
      </w:r>
      <m:oMath>
        <m:sSup>
          <m:sSupPr>
            <m:ctrlPr>
              <w:rPr>
                <w:rFonts w:ascii="Cambria Math" w:hAnsi="Cambria Math"/>
                <w:i/>
              </w:rPr>
            </m:ctrlPr>
          </m:sSupPr>
          <m:e>
            <m:r>
              <w:rPr>
                <w:rFonts w:ascii="Cambria Math" w:hAnsi="Cambria Math"/>
              </w:rPr>
              <m:t>x</m:t>
            </m:r>
          </m:e>
          <m:sup>
            <m:r>
              <w:rPr>
                <w:rFonts w:ascii="Cambria Math" w:hAnsi="Cambria Math"/>
              </w:rPr>
              <m:t>j</m:t>
            </m:r>
          </m:sup>
        </m:sSup>
      </m:oMath>
      <w:r w:rsidRPr="005E18BB">
        <w:t>), а регрессоры – остальные исходные регрессоры (</w:t>
      </w:r>
      <m:oMath>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 s≠j</m:t>
        </m:r>
      </m:oMath>
      <w:r w:rsidRPr="005E18BB">
        <w:t xml:space="preserve">) и константа. Если коэффициент детерминации в такой регрессии (обозначим его </w:t>
      </w:r>
      <m:oMath>
        <m:sSubSup>
          <m:sSubSupPr>
            <m:ctrlPr>
              <w:rPr>
                <w:rFonts w:ascii="Cambria Math" w:hAnsi="Cambria Math"/>
                <w:i/>
              </w:rPr>
            </m:ctrlPr>
          </m:sSubSupPr>
          <m:e>
            <m:r>
              <w:rPr>
                <w:rFonts w:ascii="Cambria Math" w:hAnsi="Cambria Math"/>
              </w:rPr>
              <m:t>R</m:t>
            </m:r>
          </m:e>
          <m:sub>
            <m:r>
              <w:rPr>
                <w:rFonts w:ascii="Cambria Math" w:hAnsi="Cambria Math"/>
              </w:rPr>
              <m:t>j</m:t>
            </m:r>
          </m:sub>
          <m:sup>
            <m:r>
              <w:rPr>
                <w:rFonts w:ascii="Cambria Math" w:hAnsi="Cambria Math"/>
              </w:rPr>
              <m:t>2</m:t>
            </m:r>
          </m:sup>
        </m:sSubSup>
      </m:oMath>
      <w:r w:rsidRPr="005E18BB">
        <w:t>) очень близок к единице, то это свидетельствует о наличии мультиколлинеарности.</w:t>
      </w:r>
    </w:p>
    <w:p w14:paraId="30FD2D41" w14:textId="77777777" w:rsidR="00D42834" w:rsidRPr="005E18BB" w:rsidRDefault="00D42834" w:rsidP="00D40F58">
      <w:r w:rsidRPr="005E18BB">
        <w:t xml:space="preserve">Следствием мультиколлинеарности является </w:t>
      </w:r>
      <w:r w:rsidRPr="005E18BB">
        <w:rPr>
          <w:b/>
          <w:bCs/>
        </w:rPr>
        <w:t>слабая идентификация</w:t>
      </w:r>
      <w:r w:rsidRPr="005E18BB">
        <w:t xml:space="preserve"> (неинформативность имеющихся наблюдений с точки зрения интересующей нас зависимости): мы не можем точно оценить коэффициенты регрессии. Мы можем понять, что цена квартиры, вообще говоря, сильно зависит от ее площади, но каждый из отдельных коэффициентов при двух регрессорах – общей и жилой площади – может иметь достаточно большую стандартную ошибку и даже быть незначимым по </w:t>
      </w:r>
      <w:r w:rsidRPr="005E18BB">
        <w:rPr>
          <w:i/>
          <w:iCs/>
          <w:lang w:val="en-US"/>
        </w:rPr>
        <w:t>t</w:t>
      </w:r>
      <w:r w:rsidRPr="005E18BB">
        <w:t>-статистике.</w:t>
      </w:r>
    </w:p>
    <w:p w14:paraId="7BBDD5D9" w14:textId="77777777" w:rsidR="00D42834" w:rsidRPr="005E18BB" w:rsidRDefault="00D42834" w:rsidP="00D40F58">
      <w:r w:rsidRPr="005E18BB">
        <w:t xml:space="preserve">С мультиколлинеарностью, среди прочего, связана необходимость использовать </w:t>
      </w:r>
      <w:r w:rsidRPr="005E18BB">
        <w:rPr>
          <w:i/>
          <w:iCs/>
          <w:lang w:val="en-US"/>
        </w:rPr>
        <w:t>F</w:t>
      </w:r>
      <w:r w:rsidRPr="005E18BB">
        <w:t>-ста</w:t>
      </w:r>
      <w:r w:rsidRPr="005E18BB">
        <w:softHyphen/>
        <w:t>тис</w:t>
      </w:r>
      <w:r w:rsidRPr="005E18BB">
        <w:softHyphen/>
        <w:t xml:space="preserve">тику для теста на значимость группы переменных, а также необходимость удалять незначимые по </w:t>
      </w:r>
      <w:r w:rsidRPr="005E18BB">
        <w:rPr>
          <w:i/>
          <w:iCs/>
          <w:lang w:val="en-US"/>
        </w:rPr>
        <w:t>t</w:t>
      </w:r>
      <w:r w:rsidRPr="005E18BB">
        <w:t>-статистикам переменные только по одной, а не все сразу. Достаточно часто бывает, что переменная, которая была незначимой, становится значимой при удалении другой незначимой переменной.</w:t>
      </w:r>
    </w:p>
    <w:p w14:paraId="3CC1F1B9" w14:textId="77777777" w:rsidR="00D42834" w:rsidRPr="005E18BB" w:rsidRDefault="00D42834" w:rsidP="00D40F58">
      <w:r w:rsidRPr="005E18BB">
        <w:t xml:space="preserve">В примере с общей и жилой площадью мы можем получить, что каждая из этих переменных по </w:t>
      </w:r>
      <w:r w:rsidRPr="005E18BB">
        <w:rPr>
          <w:i/>
          <w:iCs/>
          <w:lang w:val="en-US"/>
        </w:rPr>
        <w:t>t</w:t>
      </w:r>
      <w:r w:rsidRPr="005E18BB">
        <w:t xml:space="preserve">-статистике незначима, в то время как по </w:t>
      </w:r>
      <w:r w:rsidRPr="005E18BB">
        <w:rPr>
          <w:i/>
          <w:iCs/>
          <w:lang w:val="en-US"/>
        </w:rPr>
        <w:t>F</w:t>
      </w:r>
      <w:r w:rsidRPr="005E18BB">
        <w:t>-ста</w:t>
      </w:r>
      <w:r w:rsidRPr="005E18BB">
        <w:softHyphen/>
        <w:t>тис</w:t>
      </w:r>
      <w:r w:rsidRPr="005E18BB">
        <w:softHyphen/>
        <w:t xml:space="preserve">тике они в совокупности значимы. При удалении одной из этих переменных другая становится значима по </w:t>
      </w:r>
      <w:r w:rsidRPr="005E18BB">
        <w:rPr>
          <w:i/>
          <w:iCs/>
          <w:lang w:val="en-US"/>
        </w:rPr>
        <w:t>t</w:t>
      </w:r>
      <w:r w:rsidRPr="005E18BB">
        <w:t xml:space="preserve">-статистике. Мы совершили бы серьезную ошибку, если бы удалили из регрессии сразу обе переменные на том основании, что они не значимы по </w:t>
      </w:r>
      <w:r w:rsidRPr="005E18BB">
        <w:rPr>
          <w:i/>
          <w:iCs/>
          <w:lang w:val="en-US"/>
        </w:rPr>
        <w:t>t</w:t>
      </w:r>
      <w:r w:rsidRPr="005E18BB">
        <w:t>-статистикам.</w:t>
      </w:r>
    </w:p>
    <w:p w14:paraId="77E00B72" w14:textId="6B81D220" w:rsidR="00D42834" w:rsidRPr="005E18BB" w:rsidRDefault="00D42834" w:rsidP="00D40F58">
      <w:r w:rsidRPr="005E18BB">
        <w:t xml:space="preserve">О том, насколько сильно зависимость между регрессорами влияет на точность оценивания коэффициентов можно судить по показателю коэффициента увеличения дисперсии (англ. </w:t>
      </w:r>
      <w:r w:rsidRPr="005E18BB">
        <w:rPr>
          <w:i/>
          <w:iCs/>
          <w:lang w:val="en-US"/>
        </w:rPr>
        <w:t>variance</w:t>
      </w:r>
      <w:r w:rsidR="004C62FA" w:rsidRPr="004C62FA">
        <w:rPr>
          <w:i/>
          <w:iCs/>
        </w:rPr>
        <w:t xml:space="preserve"> </w:t>
      </w:r>
      <w:r w:rsidRPr="005E18BB">
        <w:rPr>
          <w:i/>
          <w:iCs/>
          <w:lang w:val="en-US"/>
        </w:rPr>
        <w:t>inflation</w:t>
      </w:r>
      <w:r w:rsidR="004C62FA" w:rsidRPr="004C62FA">
        <w:rPr>
          <w:i/>
          <w:iCs/>
        </w:rPr>
        <w:t xml:space="preserve"> </w:t>
      </w:r>
      <w:r w:rsidRPr="005E18BB">
        <w:rPr>
          <w:i/>
          <w:iCs/>
          <w:lang w:val="en-US"/>
        </w:rPr>
        <w:t>factor</w:t>
      </w:r>
      <w:r w:rsidRPr="005E18BB">
        <w:t xml:space="preserve">, </w:t>
      </w:r>
      <w:r w:rsidRPr="005E18BB">
        <w:rPr>
          <w:i/>
          <w:iCs/>
          <w:lang w:val="en-US"/>
        </w:rPr>
        <w:t>VIF</w:t>
      </w:r>
      <w:r w:rsidRPr="005E18BB">
        <w:t xml:space="preserve">). Коэффициент </w:t>
      </w:r>
      <m:oMath>
        <m:r>
          <w:rPr>
            <w:rFonts w:ascii="Cambria Math" w:hAnsi="Cambria Math"/>
            <w:lang w:val="en-US"/>
          </w:rPr>
          <m:t>VI</m:t>
        </m:r>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j</m:t>
            </m:r>
          </m:sub>
        </m:sSub>
      </m:oMath>
      <w:r w:rsidRPr="005E18BB">
        <w:rPr>
          <w:iCs/>
        </w:rPr>
        <w:t xml:space="preserve"> показывает, насколько дисперсия оценки коэффициента </w:t>
      </w:r>
      <m:oMath>
        <m:sSub>
          <m:sSubPr>
            <m:ctrlPr>
              <w:rPr>
                <w:rFonts w:ascii="Cambria Math" w:hAnsi="Cambria Math"/>
                <w:i/>
                <w:iCs/>
              </w:rPr>
            </m:ctrlPr>
          </m:sSubPr>
          <m:e>
            <m:r>
              <w:rPr>
                <w:rFonts w:ascii="Cambria Math" w:hAnsi="Cambria Math"/>
                <w:lang w:val="en-US"/>
              </w:rPr>
              <m:t>b</m:t>
            </m:r>
            <m:ctrlPr>
              <w:rPr>
                <w:rFonts w:ascii="Cambria Math" w:hAnsi="Cambria Math"/>
                <w:i/>
                <w:iCs/>
                <w:lang w:val="en-US"/>
              </w:rPr>
            </m:ctrlPr>
          </m:e>
          <m:sub>
            <m:r>
              <w:rPr>
                <w:rFonts w:ascii="Cambria Math" w:hAnsi="Cambria Math"/>
                <w:lang w:val="en-US"/>
              </w:rPr>
              <m:t>j</m:t>
            </m:r>
          </m:sub>
        </m:sSub>
      </m:oMath>
      <w:r w:rsidRPr="005E18BB">
        <w:rPr>
          <w:iCs/>
        </w:rPr>
        <w:t xml:space="preserve"> при переменной </w:t>
      </w:r>
      <m:oMath>
        <m:sSup>
          <m:sSupPr>
            <m:ctrlPr>
              <w:rPr>
                <w:rFonts w:ascii="Cambria Math" w:hAnsi="Cambria Math"/>
                <w:i/>
                <w:iCs/>
              </w:rPr>
            </m:ctrlPr>
          </m:sSupPr>
          <m:e>
            <m:r>
              <w:rPr>
                <w:rFonts w:ascii="Cambria Math" w:hAnsi="Cambria Math"/>
              </w:rPr>
              <m:t>x</m:t>
            </m:r>
          </m:e>
          <m:sup>
            <m:r>
              <w:rPr>
                <w:rFonts w:ascii="Cambria Math" w:hAnsi="Cambria Math"/>
              </w:rPr>
              <m:t>j</m:t>
            </m:r>
          </m:sup>
        </m:sSup>
      </m:oMath>
      <w:r w:rsidRPr="005E18BB">
        <w:rPr>
          <w:iCs/>
        </w:rPr>
        <w:t xml:space="preserve"> больше, чем дисперсия такой же оценки в гипотетической ситуации, когда переменная </w:t>
      </w:r>
      <m:oMath>
        <m:sSup>
          <m:sSupPr>
            <m:ctrlPr>
              <w:rPr>
                <w:rFonts w:ascii="Cambria Math" w:hAnsi="Cambria Math"/>
                <w:i/>
                <w:iCs/>
              </w:rPr>
            </m:ctrlPr>
          </m:sSupPr>
          <m:e>
            <m:r>
              <w:rPr>
                <w:rFonts w:ascii="Cambria Math" w:hAnsi="Cambria Math"/>
              </w:rPr>
              <m:t>x</m:t>
            </m:r>
          </m:e>
          <m:sup>
            <m:r>
              <w:rPr>
                <w:rFonts w:ascii="Cambria Math" w:hAnsi="Cambria Math"/>
              </w:rPr>
              <m:t>j</m:t>
            </m:r>
          </m:sup>
        </m:sSup>
      </m:oMath>
      <w:r w:rsidRPr="005E18BB">
        <w:rPr>
          <w:iCs/>
        </w:rPr>
        <w:t xml:space="preserve"> никак не связана с остальными объясняющими переменными, т. е. </w:t>
      </w:r>
      <m:oMath>
        <m:sSubSup>
          <m:sSubSupPr>
            <m:ctrlPr>
              <w:rPr>
                <w:rFonts w:ascii="Cambria Math" w:hAnsi="Cambria Math"/>
                <w:i/>
              </w:rPr>
            </m:ctrlPr>
          </m:sSubSupPr>
          <m:e>
            <m:r>
              <w:rPr>
                <w:rFonts w:ascii="Cambria Math" w:hAnsi="Cambria Math"/>
              </w:rPr>
              <m:t>R</m:t>
            </m:r>
          </m:e>
          <m:sub>
            <m:r>
              <w:rPr>
                <w:rFonts w:ascii="Cambria Math" w:hAnsi="Cambria Math"/>
              </w:rPr>
              <m:t>j</m:t>
            </m:r>
          </m:sub>
          <m:sup>
            <m:r>
              <w:rPr>
                <w:rFonts w:ascii="Cambria Math" w:hAnsi="Cambria Math"/>
              </w:rPr>
              <m:t>2</m:t>
            </m:r>
          </m:sup>
        </m:sSubSup>
        <m:r>
          <w:rPr>
            <w:rFonts w:ascii="Cambria Math" w:hAnsi="Cambria Math"/>
          </w:rPr>
          <m:t>=0</m:t>
        </m:r>
      </m:oMath>
      <w:r w:rsidRPr="005E18BB">
        <w:t xml:space="preserve"> в описанной выше регрессии</w:t>
      </w:r>
      <w:r w:rsidRPr="005E18BB">
        <w:rPr>
          <w:iCs/>
        </w:rPr>
        <w:t xml:space="preserve">. </w:t>
      </w:r>
      <w:r w:rsidRPr="005E18BB">
        <w:t>Коэффициент увеличения дисперсии можно рассчитать по формуле</w:t>
      </w:r>
      <w:r w:rsidR="009A1BF8">
        <w:br/>
      </w:r>
      <m:oMathPara>
        <m:oMath>
          <m:r>
            <w:rPr>
              <w:rFonts w:ascii="Cambria Math" w:hAnsi="Cambria Math"/>
              <w:lang w:val="en-US"/>
            </w:rPr>
            <m:t>VI</m:t>
          </m:r>
          <m:sSub>
            <m:sSubPr>
              <m:ctrlPr>
                <w:rPr>
                  <w:rFonts w:ascii="Cambria Math" w:hAnsi="Cambria Math"/>
                  <w:iCs/>
                  <w:lang w:val="en-US"/>
                </w:rPr>
              </m:ctrlPr>
            </m:sSubPr>
            <m:e>
              <m:r>
                <w:rPr>
                  <w:rFonts w:ascii="Cambria Math" w:hAnsi="Cambria Math"/>
                  <w:lang w:val="en-US"/>
                </w:rPr>
                <m:t>F</m:t>
              </m:r>
            </m:e>
            <m:sub>
              <m:r>
                <w:rPr>
                  <w:rFonts w:ascii="Cambria Math" w:hAnsi="Cambria Math"/>
                  <w:lang w:val="en-US"/>
                </w:rPr>
                <m:t>j</m:t>
              </m:r>
            </m:sub>
          </m:sSub>
          <m:r>
            <m:rPr>
              <m:sty m:val="p"/>
            </m:rPr>
            <w:rPr>
              <w:rFonts w:ascii="Cambria Math" w:hAnsi="Cambria Math"/>
            </w:rPr>
            <m:t>=</m:t>
          </m:r>
          <m:f>
            <m:fPr>
              <m:ctrlPr>
                <w:rPr>
                  <w:rFonts w:ascii="Cambria Math" w:hAnsi="Cambria Math"/>
                  <w:iCs/>
                  <w:lang w:val="en-US"/>
                </w:rPr>
              </m:ctrlPr>
            </m:fPr>
            <m:num>
              <m:r>
                <m:rPr>
                  <m:sty m:val="p"/>
                </m:rPr>
                <w:rPr>
                  <w:rFonts w:ascii="Cambria Math" w:hAnsi="Cambria Math"/>
                </w:rPr>
                <m:t>1</m:t>
              </m:r>
            </m:num>
            <m:den>
              <m:r>
                <m:rPr>
                  <m:sty m:val="p"/>
                </m:rPr>
                <w:rPr>
                  <w:rFonts w:ascii="Cambria Math" w:hAnsi="Cambria Math"/>
                </w:rPr>
                <m:t>1-</m:t>
              </m:r>
              <m:sSubSup>
                <m:sSubSupPr>
                  <m:ctrlPr>
                    <w:rPr>
                      <w:rFonts w:ascii="Cambria Math" w:hAnsi="Cambria Math"/>
                    </w:rPr>
                  </m:ctrlPr>
                </m:sSubSupPr>
                <m:e>
                  <m:r>
                    <w:rPr>
                      <w:rFonts w:ascii="Cambria Math" w:hAnsi="Cambria Math"/>
                    </w:rPr>
                    <m:t>R</m:t>
                  </m:r>
                </m:e>
                <m:sub>
                  <m:r>
                    <w:rPr>
                      <w:rFonts w:ascii="Cambria Math" w:hAnsi="Cambria Math"/>
                    </w:rPr>
                    <m:t>j</m:t>
                  </m:r>
                </m:sub>
                <m:sup>
                  <m:r>
                    <m:rPr>
                      <m:sty m:val="p"/>
                    </m:rPr>
                    <w:rPr>
                      <w:rFonts w:ascii="Cambria Math" w:hAnsi="Cambria Math"/>
                    </w:rPr>
                    <m:t>2</m:t>
                  </m:r>
                </m:sup>
              </m:sSubSup>
            </m:den>
          </m:f>
          <m:r>
            <m:rPr>
              <m:sty m:val="p"/>
            </m:rPr>
            <w:rPr>
              <w:rFonts w:ascii="Cambria Math" w:hAnsi="Cambria Math"/>
            </w:rPr>
            <m:t>.</m:t>
          </m:r>
          <m:r>
            <m:rPr>
              <m:sty m:val="p"/>
            </m:rPr>
            <w:br/>
          </m:r>
        </m:oMath>
      </m:oMathPara>
      <w:r w:rsidRPr="005E18BB">
        <w:t xml:space="preserve">Если </w:t>
      </w:r>
      <m:oMath>
        <m:r>
          <w:rPr>
            <w:rFonts w:ascii="Cambria Math" w:hAnsi="Cambria Math"/>
            <w:lang w:val="en-US"/>
          </w:rPr>
          <m:t>VI</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oMath>
      <w:r w:rsidRPr="005E18BB">
        <w:t xml:space="preserve"> очень большой, то дисперсия оценки </w:t>
      </w:r>
      <m:oMath>
        <m:sSub>
          <m:sSubPr>
            <m:ctrlPr>
              <w:rPr>
                <w:rFonts w:ascii="Cambria Math" w:hAnsi="Cambria Math"/>
                <w:i/>
              </w:rPr>
            </m:ctrlPr>
          </m:sSubPr>
          <m:e>
            <m:r>
              <w:rPr>
                <w:rFonts w:ascii="Cambria Math" w:hAnsi="Cambria Math"/>
                <w:lang w:val="en-US"/>
              </w:rPr>
              <m:t>b</m:t>
            </m:r>
            <m:ctrlPr>
              <w:rPr>
                <w:rFonts w:ascii="Cambria Math" w:hAnsi="Cambria Math"/>
                <w:i/>
                <w:lang w:val="en-US"/>
              </w:rPr>
            </m:ctrlPr>
          </m:e>
          <m:sub>
            <m:r>
              <w:rPr>
                <w:rFonts w:ascii="Cambria Math" w:hAnsi="Cambria Math"/>
                <w:lang w:val="en-US"/>
              </w:rPr>
              <m:t>j</m:t>
            </m:r>
          </m:sub>
        </m:sSub>
      </m:oMath>
      <w:r w:rsidRPr="005E18BB">
        <w:t xml:space="preserve"> во много раз больше, чем могла бы быть в гипотетической ситуации отсутствия мультиколлинеарности.</w:t>
      </w:r>
    </w:p>
    <w:p w14:paraId="6924088D" w14:textId="77777777" w:rsidR="00D42834" w:rsidRPr="005E18BB" w:rsidRDefault="00D42834" w:rsidP="00D40F58">
      <w:r w:rsidRPr="005E18BB">
        <w:t xml:space="preserve">Мы дали неформальное определение мультиколлинеарности, описали последствия и рассмотрели ряд показателей, по которым ее  можно обнаружить. Но здесь важно сделать </w:t>
      </w:r>
      <w:r w:rsidRPr="005E18BB">
        <w:lastRenderedPageBreak/>
        <w:t>несколько важных оговорок.</w:t>
      </w:r>
    </w:p>
    <w:p w14:paraId="2668F80B" w14:textId="096596EC" w:rsidR="00D42834" w:rsidRPr="005E18BB" w:rsidRDefault="00D42834" w:rsidP="00D40F58">
      <w:pPr>
        <w:pStyle w:val="a9"/>
        <w:numPr>
          <w:ilvl w:val="0"/>
          <w:numId w:val="14"/>
        </w:numPr>
      </w:pPr>
      <w:r w:rsidRPr="005E18BB">
        <w:t xml:space="preserve">Не существует каких-то определенных границ для рассмотренных показателей. Нельзя сказать, что если </w:t>
      </w:r>
      <m:oMath>
        <m:func>
          <m:funcPr>
            <m:ctrlPr>
              <w:rPr>
                <w:rFonts w:ascii="Cambria Math" w:hAnsi="Cambria Math"/>
                <w:i/>
                <w:lang w:val="en-US"/>
              </w:rPr>
            </m:ctrlPr>
          </m:funcPr>
          <m:fName>
            <m:acc>
              <m:accPr>
                <m:ctrlPr>
                  <w:rPr>
                    <w:rFonts w:ascii="Cambria Math" w:hAnsi="Cambria Math"/>
                    <w:lang w:val="en-US"/>
                  </w:rPr>
                </m:ctrlPr>
              </m:accPr>
              <m:e>
                <m:r>
                  <m:rPr>
                    <m:sty m:val="p"/>
                  </m:rPr>
                  <w:rPr>
                    <w:rFonts w:ascii="Cambria Math" w:hAnsi="Cambria Math"/>
                    <w:lang w:val="en-US"/>
                  </w:rPr>
                  <m:t>corr</m:t>
                </m:r>
                <m:ctrlPr>
                  <w:rPr>
                    <w:rFonts w:ascii="Cambria Math" w:hAnsi="Cambria Math"/>
                    <w:i/>
                    <w:lang w:val="en-US"/>
                  </w:rPr>
                </m:ctrlPr>
              </m:e>
            </m:acc>
          </m:fName>
          <m:e>
            <m:r>
              <w:rPr>
                <w:rFonts w:ascii="Cambria Math" w:hAnsi="Cambria Math"/>
              </w:rPr>
              <m:t>(</m:t>
            </m:r>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j</m:t>
                </m:r>
              </m:sup>
            </m:sSup>
            <m:r>
              <w:rPr>
                <w:rFonts w:ascii="Cambria Math" w:hAnsi="Cambria Math"/>
              </w:rPr>
              <m:t>,</m:t>
            </m:r>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s</m:t>
                </m:r>
              </m:sup>
            </m:sSup>
            <m:r>
              <w:rPr>
                <w:rFonts w:ascii="Cambria Math" w:hAnsi="Cambria Math"/>
              </w:rPr>
              <m:t>)</m:t>
            </m:r>
          </m:e>
        </m:func>
      </m:oMath>
      <w:r w:rsidRPr="005E18BB">
        <w:t xml:space="preserve"> по модулю больше, чем, скажем, </w:t>
      </w:r>
      <m:oMath>
        <m:r>
          <w:rPr>
            <w:rFonts w:ascii="Cambria Math" w:hAnsi="Cambria Math"/>
          </w:rPr>
          <m:t>0,8</m:t>
        </m:r>
      </m:oMath>
      <w:r w:rsidRPr="005E18BB">
        <w:t xml:space="preserve">, то это уже мультиколлинеарность. То же самое с </w:t>
      </w:r>
      <m:oMath>
        <m:sSubSup>
          <m:sSubSupPr>
            <m:ctrlPr>
              <w:rPr>
                <w:rFonts w:ascii="Cambria Math" w:hAnsi="Cambria Math"/>
                <w:i/>
              </w:rPr>
            </m:ctrlPr>
          </m:sSubSupPr>
          <m:e>
            <m:r>
              <w:rPr>
                <w:rFonts w:ascii="Cambria Math" w:hAnsi="Cambria Math"/>
              </w:rPr>
              <m:t>R</m:t>
            </m:r>
          </m:e>
          <m:sub>
            <m:r>
              <w:rPr>
                <w:rFonts w:ascii="Cambria Math" w:hAnsi="Cambria Math"/>
              </w:rPr>
              <m:t>j</m:t>
            </m:r>
          </m:sub>
          <m:sup>
            <m:r>
              <w:rPr>
                <w:rFonts w:ascii="Cambria Math" w:hAnsi="Cambria Math"/>
              </w:rPr>
              <m:t>2</m:t>
            </m:r>
          </m:sup>
        </m:sSubSup>
      </m:oMath>
      <w:r w:rsidRPr="005E18BB">
        <w:t xml:space="preserve"> и </w:t>
      </w:r>
      <m:oMath>
        <m:r>
          <w:rPr>
            <w:rFonts w:ascii="Cambria Math" w:hAnsi="Cambria Math"/>
            <w:lang w:val="en-US"/>
          </w:rPr>
          <m:t>VI</m:t>
        </m:r>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j</m:t>
            </m:r>
          </m:sub>
        </m:sSub>
      </m:oMath>
      <w:r w:rsidRPr="005E18BB">
        <w:rPr>
          <w:iCs/>
        </w:rPr>
        <w:t>.</w:t>
      </w:r>
    </w:p>
    <w:p w14:paraId="24008A46" w14:textId="77777777" w:rsidR="00D42834" w:rsidRPr="005E18BB" w:rsidRDefault="00D42834" w:rsidP="00D40F58">
      <w:pPr>
        <w:pStyle w:val="a9"/>
        <w:numPr>
          <w:ilvl w:val="0"/>
          <w:numId w:val="14"/>
        </w:numPr>
      </w:pPr>
      <w:r w:rsidRPr="005E18BB">
        <w:t>Мультиколлинеарность – это не нарушение предположений модели линейной регрессии. Можно рассмотреть все наши гипотезы (</w:t>
      </w:r>
      <w:r w:rsidRPr="005E18BB">
        <w:rPr>
          <w:lang w:val="en-US"/>
        </w:rPr>
        <w:t>A</w:t>
      </w:r>
      <w:r w:rsidRPr="005E18BB">
        <w:t>0)–(</w:t>
      </w:r>
      <w:r w:rsidRPr="005E18BB">
        <w:rPr>
          <w:lang w:val="en-US"/>
        </w:rPr>
        <w:t>A</w:t>
      </w:r>
      <w:r w:rsidRPr="005E18BB">
        <w:t>5). Ни в одной из них не говорится о мультиколлинеарности.</w:t>
      </w:r>
    </w:p>
    <w:p w14:paraId="43C575D2" w14:textId="130A8E83" w:rsidR="00D42834" w:rsidRPr="005E18BB" w:rsidRDefault="00D42834" w:rsidP="00D40F58">
      <w:pPr>
        <w:pStyle w:val="a9"/>
        <w:numPr>
          <w:ilvl w:val="0"/>
          <w:numId w:val="14"/>
        </w:numPr>
      </w:pPr>
      <w:r w:rsidRPr="005E18BB">
        <w:t>Хотя из-за мультиколлинеарности некоторые элементы ковариационной матрицы оценок МНК могут быть большими, и стандартные ошибки оценок некоторых коэффициентов могут быть большими, но мультиколлинеарность не приводит к некорректности оценок этих показателей. Да стандартная ошибка большая, но мы это видим по выдаваемым нашей компьютерной программой результатам.</w:t>
      </w:r>
    </w:p>
    <w:p w14:paraId="0945E3B1" w14:textId="77777777" w:rsidR="00D42834" w:rsidRPr="005E18BB" w:rsidRDefault="00D42834" w:rsidP="00D40F58">
      <w:pPr>
        <w:pStyle w:val="a9"/>
        <w:numPr>
          <w:ilvl w:val="0"/>
          <w:numId w:val="14"/>
        </w:numPr>
      </w:pPr>
      <w:r w:rsidRPr="005E18BB">
        <w:t>Проблема мультиколлинеарности во многом неправомерно раздута авторами некоторых учебников и руководств по регрессионному анализу. В то же время, многие уважаемые ученые-статистики призывают не преувеличивать значение этого явления.</w:t>
      </w:r>
    </w:p>
    <w:p w14:paraId="6315CFF0" w14:textId="77777777" w:rsidR="00290F98" w:rsidRDefault="00D42834" w:rsidP="00D40F58">
      <w:pPr>
        <w:pStyle w:val="a9"/>
        <w:numPr>
          <w:ilvl w:val="0"/>
          <w:numId w:val="14"/>
        </w:numPr>
      </w:pPr>
      <w:r w:rsidRPr="005E18BB">
        <w:t>Мультиколлинеарность – это проблема недостаточности имеющейся информации.</w:t>
      </w:r>
    </w:p>
    <w:p w14:paraId="07EF18A0" w14:textId="09F6FB5D" w:rsidR="00D42834" w:rsidRPr="00C14477" w:rsidRDefault="00D42834" w:rsidP="00D40F58">
      <w:r w:rsidRPr="005E18BB">
        <w:t xml:space="preserve">С практической точки зрения все это означает, что мы можем заниматься моделированием, не обращая особого внимания на мультиколлинеарность и не высчитывать каждый раз перечисленные выше показатели. Даже если мы видим, что коэффициент корреляции между </w:t>
      </w:r>
      <m:oMath>
        <m:sSup>
          <m:sSupPr>
            <m:ctrlPr>
              <w:rPr>
                <w:rFonts w:ascii="Cambria Math" w:hAnsi="Cambria Math"/>
              </w:rPr>
            </m:ctrlPr>
          </m:sSupPr>
          <m:e>
            <m:r>
              <w:rPr>
                <w:rFonts w:ascii="Cambria Math" w:hAnsi="Cambria Math"/>
                <w:lang w:val="en-US"/>
              </w:rPr>
              <m:t>x</m:t>
            </m:r>
            <m:ctrlPr>
              <w:rPr>
                <w:rFonts w:ascii="Cambria Math" w:hAnsi="Cambria Math"/>
                <w:lang w:val="en-US"/>
              </w:rPr>
            </m:ctrlPr>
          </m:e>
          <m:sup>
            <m:r>
              <w:rPr>
                <w:rFonts w:ascii="Cambria Math" w:hAnsi="Cambria Math"/>
                <w:lang w:val="en-US"/>
              </w:rPr>
              <m:t>j</m:t>
            </m:r>
          </m:sup>
        </m:sSup>
      </m:oMath>
      <w:r w:rsidRPr="005E18BB">
        <w:t xml:space="preserve">  и </w:t>
      </w:r>
      <m:oMath>
        <m:sSup>
          <m:sSupPr>
            <m:ctrlPr>
              <w:rPr>
                <w:rFonts w:ascii="Cambria Math" w:hAnsi="Cambria Math"/>
              </w:rPr>
            </m:ctrlPr>
          </m:sSupPr>
          <m:e>
            <m:r>
              <w:rPr>
                <w:rFonts w:ascii="Cambria Math" w:hAnsi="Cambria Math"/>
                <w:lang w:val="en-US"/>
              </w:rPr>
              <m:t>x</m:t>
            </m:r>
            <m:ctrlPr>
              <w:rPr>
                <w:rFonts w:ascii="Cambria Math" w:hAnsi="Cambria Math"/>
                <w:lang w:val="en-US"/>
              </w:rPr>
            </m:ctrlPr>
          </m:e>
          <m:sup>
            <m:r>
              <w:rPr>
                <w:rFonts w:ascii="Cambria Math" w:hAnsi="Cambria Math"/>
                <w:lang w:val="en-US"/>
              </w:rPr>
              <m:t>s</m:t>
            </m:r>
          </m:sup>
        </m:sSup>
      </m:oMath>
      <w:r w:rsidRPr="005E18BB">
        <w:t xml:space="preserve"> равен 0,9999, это вовсе не означает, что мы обязаны удалить одну из этих переменных из регрессии и вообще должны как-то волноваться по этому поводу.</w:t>
      </w:r>
    </w:p>
    <w:p w14:paraId="7A90600E" w14:textId="77777777" w:rsidR="00D42834" w:rsidRPr="005E18BB" w:rsidRDefault="00D42834" w:rsidP="00D40F58">
      <w:r w:rsidRPr="005E18BB">
        <w:t xml:space="preserve">Например, в примере с ценой квартир мы можем получать очень точный прогноз цены даже когда отдельные коэффициенты незначимы по </w:t>
      </w:r>
      <w:r w:rsidRPr="005E18BB">
        <w:rPr>
          <w:i/>
          <w:iCs/>
          <w:lang w:val="en-US"/>
        </w:rPr>
        <w:t>t</w:t>
      </w:r>
      <w:r w:rsidRPr="005E18BB">
        <w:t>-статистикам. Мы можем выбрать два пути. Один путь – оставить в регрессии как общую, так и жилую площадь. Это не помешает прогнозированию. Другой путь – удалить самую незначимую из двух переменных н</w:t>
      </w:r>
      <w:r w:rsidR="000117A3" w:rsidRPr="005E18BB">
        <w:t>а том основании, что информация фактически</w:t>
      </w:r>
      <w:r w:rsidRPr="005E18BB">
        <w:t xml:space="preserve"> дублируется и удаляемая переменная не помогает сколько-нибудь заметно улучшить прогноз цены.</w:t>
      </w:r>
    </w:p>
    <w:p w14:paraId="0FC1E031" w14:textId="77777777" w:rsidR="00D42834" w:rsidRPr="005E18BB" w:rsidRDefault="00D42834" w:rsidP="00D40F58">
      <w:r w:rsidRPr="005E18BB">
        <w:t xml:space="preserve">Если регрессия применяется не для прогнозирования, а для структурного анализа зависимостей, то бывает важно достаточно точно знать значения отдельных коэффициентов регрессии. Мультиколлинеарность может этому мешать. Но надо понимать, что поскольку мультиколлинеарность – это проблема недостаточности имеющейся информации, то </w:t>
      </w:r>
      <w:r w:rsidRPr="005E18BB">
        <w:rPr>
          <w:i/>
          <w:iCs/>
        </w:rPr>
        <w:t>без получения дополнительной информации с этой проблемой невозможно справиться</w:t>
      </w:r>
      <w:r w:rsidRPr="005E18BB">
        <w:t>. Если другой информации нет, то надо просто привести полученные оцени и их стандартные ошибки.</w:t>
      </w:r>
    </w:p>
    <w:p w14:paraId="1BC268E2" w14:textId="77777777" w:rsidR="00D42834" w:rsidRPr="005E18BB" w:rsidRDefault="00D42834" w:rsidP="00D40F58">
      <w:r w:rsidRPr="005E18BB">
        <w:t xml:space="preserve">Например, если </w:t>
      </w:r>
      <m:oMath>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j</m:t>
            </m:r>
          </m:sup>
        </m:sSup>
      </m:oMath>
      <w:r w:rsidRPr="005E18BB">
        <w:t xml:space="preserve">  и </w:t>
      </w:r>
      <m:oMath>
        <m:sSup>
          <m:sSupPr>
            <m:ctrlPr>
              <w:rPr>
                <w:rFonts w:ascii="Cambria Math" w:hAnsi="Cambria Math"/>
                <w:i/>
              </w:rPr>
            </m:ctrlPr>
          </m:sSupPr>
          <m:e>
            <m:r>
              <w:rPr>
                <w:rFonts w:ascii="Cambria Math" w:hAnsi="Cambria Math"/>
                <w:lang w:val="en-US"/>
              </w:rPr>
              <m:t>x</m:t>
            </m:r>
            <m:ctrlPr>
              <w:rPr>
                <w:rFonts w:ascii="Cambria Math" w:hAnsi="Cambria Math"/>
                <w:i/>
                <w:lang w:val="en-US"/>
              </w:rPr>
            </m:ctrlPr>
          </m:e>
          <m:sup>
            <m:r>
              <w:rPr>
                <w:rFonts w:ascii="Cambria Math" w:hAnsi="Cambria Math"/>
                <w:lang w:val="en-US"/>
              </w:rPr>
              <m:t>s</m:t>
            </m:r>
          </m:sup>
        </m:sSup>
      </m:oMath>
      <w:r w:rsidRPr="005E18BB">
        <w:t xml:space="preserve"> тесно коррелированы, то можно наложить ограничение, что коэффициент при одной из переменных равен нулю. Правда, тогда возникает вопрос: </w:t>
      </w:r>
      <w:r w:rsidRPr="005E18BB">
        <w:lastRenderedPageBreak/>
        <w:t>если мы заранее знали, что коэффициент при переменной равен нулю, то зачем мы ее вообще рассматривали как потенциальный регрессор? Такое произвольное внесение информаци</w:t>
      </w:r>
      <w:r w:rsidR="000117A3" w:rsidRPr="005E18BB">
        <w:t>и постфактум не очень обоснован</w:t>
      </w:r>
      <w:r w:rsidRPr="005E18BB">
        <w:t>о с методологической точки зрения.</w:t>
      </w:r>
    </w:p>
    <w:p w14:paraId="0C3E589B" w14:textId="77777777" w:rsidR="00D42834" w:rsidRPr="005E18BB" w:rsidRDefault="000117A3" w:rsidP="00D40F58">
      <w:r w:rsidRPr="005E18BB">
        <w:t>Более оправда</w:t>
      </w:r>
      <w:r w:rsidR="00D42834" w:rsidRPr="005E18BB">
        <w:t>ны усилия по поиску дополнительных наблюдений, которые могут содержать более полную информацию. Так в примере с курением можно попробовать найти дополнительные данные, которые бы включали работников-курильщиков.</w:t>
      </w:r>
    </w:p>
    <w:p w14:paraId="4ED9F61E" w14:textId="77777777" w:rsidR="00D42834" w:rsidRPr="005E18BB" w:rsidRDefault="00D42834" w:rsidP="00D40F58">
      <w:r w:rsidRPr="005E18BB">
        <w:t>Наиболее благоприятная ситуация с точки зрения получения дополнительной информации – это когда исследователь использует экспериментальные данные и сам выбирает значения объясняющих переменных в эксперименте. Можно так спланировать эксперимент, чтобы разные объясняющие переменные были между собой почти некоррелированны, а их значения колебались в достаточно широких пределах, чтобы экспериментальные данные были как можно более информативными с точки зрения оценки коэффициентов. К сожалению, такая ситуация довольно редка в экономических исследованиях.</w:t>
      </w:r>
    </w:p>
    <w:p w14:paraId="1AC3C580" w14:textId="77777777" w:rsidR="00D42834" w:rsidRDefault="00D42834" w:rsidP="009F1BBD">
      <w:pPr>
        <w:pStyle w:val="2"/>
      </w:pPr>
      <w:bookmarkStart w:id="106" w:name="_Toc94641076"/>
      <w:r w:rsidRPr="005E18BB">
        <w:t>Отчеты по моделям регрессии</w:t>
      </w:r>
      <w:bookmarkEnd w:id="106"/>
    </w:p>
    <w:p w14:paraId="378226C0" w14:textId="7B24B975" w:rsidR="005B2036" w:rsidRPr="005B2036" w:rsidRDefault="005B2036" w:rsidP="005B2036">
      <w:pPr>
        <w:rPr>
          <w:lang w:val="en-US"/>
        </w:rPr>
      </w:pPr>
      <w:r>
        <w:t xml:space="preserve">Мы уже видели, как представляют результаты расчетов по отдельной регрессии различные компьютерные программы. Часто при оформлении расчетных заданий или квалификационных работ студенты вставляют в текст такие выданные программой таблицы. Такой «ленивый» подход приводит к тому, что, во-первых, работа выглядит неэстетично, а, во-вторых, ее </w:t>
      </w:r>
      <w:r w:rsidR="006B4DFF">
        <w:t>сложно читать и воспринимать результаты. В целом это свидетельствует о непрофессионализме составителя отчета.</w:t>
      </w:r>
    </w:p>
    <w:p w14:paraId="3F743455" w14:textId="68B98C75" w:rsidR="005B2036" w:rsidRDefault="006B4DFF" w:rsidP="005B2036">
      <w:r>
        <w:t>Составление отчета по результатам эконометрического моделирования требует отдельных усилий и тщательного обдумывания. Надо, прежде всего, разобраться, какие сведения являются важными для потенциального читателя отчета, а какие являются неинформативными техническими деталями, которые только «захламляют» отчет. Ключевые сведения (например, использованную зависимую переменную) надо обязательно включить в отчет, а ненужную информацию (например, лишние знаки после запятой) исключить из него.</w:t>
      </w:r>
    </w:p>
    <w:p w14:paraId="5CB681E0" w14:textId="6B0006C6" w:rsidR="006B4DFF" w:rsidRPr="005B2036" w:rsidRDefault="006B4DFF" w:rsidP="005B2036">
      <w:r>
        <w:t xml:space="preserve">Отчет по результатам моделирования должен включать не только некое финальное уравнение регрессии, но и основные вехи самого процесса моделирования – какие данные использовались для оценивания, как </w:t>
      </w:r>
      <w:r w:rsidR="004A1A2B">
        <w:t>данные</w:t>
      </w:r>
      <w:r>
        <w:t xml:space="preserve"> анализировались и обрабатывались, на каком основании выбрано именно это уравнение и т. п. Часто имеет смысл привести несколько основных альтернативных моделей, вместе со статистиками, которые обосновывают выбор между ними, чтобы были достаточно ясно видны последствия выбора той или иной спецификации.</w:t>
      </w:r>
      <w:r w:rsidR="004A1A2B">
        <w:t xml:space="preserve"> Отчет можно дополнить основными сведениями о проведенных диагностических процедурах, информативными графиками. (О диагностике регрессии речь пойдет в дальнейшем.)</w:t>
      </w:r>
    </w:p>
    <w:p w14:paraId="637C88DA" w14:textId="627CF946" w:rsidR="00D42834" w:rsidRPr="005E18BB" w:rsidRDefault="006B4DFF" w:rsidP="00D40F58">
      <w:r>
        <w:t>Можно дать следующие общие р</w:t>
      </w:r>
      <w:r w:rsidR="00D42834" w:rsidRPr="005E18BB">
        <w:t>екомендации.</w:t>
      </w:r>
    </w:p>
    <w:p w14:paraId="3B9B0CBB" w14:textId="77777777" w:rsidR="00D42834" w:rsidRPr="005E18BB" w:rsidRDefault="00D42834" w:rsidP="00D40F58">
      <w:pPr>
        <w:pStyle w:val="a9"/>
        <w:numPr>
          <w:ilvl w:val="0"/>
          <w:numId w:val="15"/>
        </w:numPr>
      </w:pPr>
      <w:r w:rsidRPr="005E18BB">
        <w:t>Не использовать выдачу компьютерной программы, а самому оформить акку</w:t>
      </w:r>
      <w:r w:rsidRPr="005E18BB">
        <w:lastRenderedPageBreak/>
        <w:t>ратный ясный отчет.</w:t>
      </w:r>
    </w:p>
    <w:p w14:paraId="46442D3D" w14:textId="77777777" w:rsidR="00D42834" w:rsidRPr="005E18BB" w:rsidRDefault="00D42834" w:rsidP="00D40F58">
      <w:pPr>
        <w:pStyle w:val="a9"/>
        <w:numPr>
          <w:ilvl w:val="0"/>
          <w:numId w:val="15"/>
        </w:numPr>
      </w:pPr>
      <w:r w:rsidRPr="005E18BB">
        <w:t>Явно указать зависимую переменную регрессии.</w:t>
      </w:r>
    </w:p>
    <w:p w14:paraId="408845B1" w14:textId="77777777" w:rsidR="00D42834" w:rsidRPr="005E18BB" w:rsidRDefault="00D42834" w:rsidP="00D40F58">
      <w:pPr>
        <w:pStyle w:val="a9"/>
        <w:numPr>
          <w:ilvl w:val="0"/>
          <w:numId w:val="15"/>
        </w:numPr>
      </w:pPr>
      <w:r w:rsidRPr="005E18BB">
        <w:t>Указать, по каким наблюдениям строится регрессия, и сколько наблюдений было использовано. Для временных рядов указать период.</w:t>
      </w:r>
    </w:p>
    <w:p w14:paraId="46E66A8C" w14:textId="77777777" w:rsidR="00D42834" w:rsidRPr="005E18BB" w:rsidRDefault="00D42834" w:rsidP="00D40F58">
      <w:pPr>
        <w:pStyle w:val="a9"/>
        <w:numPr>
          <w:ilvl w:val="0"/>
          <w:numId w:val="15"/>
        </w:numPr>
      </w:pPr>
      <w:r w:rsidRPr="005E18BB">
        <w:t>Цифры округлить до небольшого числа значащих цифр. Например, коэффициенты до 3–5 цифр, стандартные ошибки до 2–4 цифр, и т. д.</w:t>
      </w:r>
    </w:p>
    <w:p w14:paraId="10924F22" w14:textId="49CBF1EC" w:rsidR="00D42834" w:rsidRPr="005E18BB" w:rsidRDefault="00D42834" w:rsidP="00D40F58">
      <w:pPr>
        <w:pStyle w:val="a9"/>
        <w:numPr>
          <w:ilvl w:val="0"/>
          <w:numId w:val="15"/>
        </w:numPr>
      </w:pPr>
      <w:r w:rsidRPr="005E18BB">
        <w:t>Для коэффициентов привести статистики, показывающие точность их оценивания. Лучше всего привести стандартные ошибки, но можно использовать и другие варианты (интервалы</w:t>
      </w:r>
      <w:r w:rsidR="0082639A">
        <w:t xml:space="preserve">, </w:t>
      </w:r>
      <w:r w:rsidR="0082639A" w:rsidRPr="005E18BB">
        <w:rPr>
          <w:i/>
          <w:iCs/>
          <w:lang w:val="en-US"/>
        </w:rPr>
        <w:t>t</w:t>
      </w:r>
      <w:r w:rsidR="0082639A" w:rsidRPr="005E18BB">
        <w:t xml:space="preserve">-статистики, </w:t>
      </w:r>
      <w:r w:rsidR="0082639A" w:rsidRPr="005E18BB">
        <w:rPr>
          <w:i/>
          <w:iCs/>
          <w:lang w:val="en-US"/>
        </w:rPr>
        <w:t>p</w:t>
      </w:r>
      <w:r w:rsidR="0082639A" w:rsidRPr="005E18BB">
        <w:t>-значения</w:t>
      </w:r>
      <w:r w:rsidRPr="005E18BB">
        <w:t xml:space="preserve">). </w:t>
      </w:r>
      <w:r w:rsidR="0082639A">
        <w:t>Н</w:t>
      </w:r>
      <w:r w:rsidRPr="005E18BB">
        <w:t>е следует давать все показатели сразу</w:t>
      </w:r>
      <w:r w:rsidR="0082639A">
        <w:t>, чтобы не загромождать отчет</w:t>
      </w:r>
      <w:r w:rsidRPr="005E18BB">
        <w:t>.</w:t>
      </w:r>
    </w:p>
    <w:p w14:paraId="57F28FC3" w14:textId="1EABF953" w:rsidR="00D42834" w:rsidRPr="005E18BB" w:rsidRDefault="00D42834" w:rsidP="00D40F58">
      <w:pPr>
        <w:pStyle w:val="a9"/>
        <w:numPr>
          <w:ilvl w:val="0"/>
          <w:numId w:val="15"/>
        </w:numPr>
      </w:pPr>
      <w:r w:rsidRPr="005E18BB">
        <w:t>Можно звездочками указать статистическую значимость оценок коэффициентов. Например, * – значим на уровне 5%, ** – значим на уровне 1%, и т. п.</w:t>
      </w:r>
      <w:r w:rsidR="0082639A">
        <w:t xml:space="preserve"> (При этом следует помнить, что большое количество звездочек не служит признаком качества модели, а статистическая значимость – это не то же, что практическая значимость.)</w:t>
      </w:r>
    </w:p>
    <w:p w14:paraId="0F81FF77" w14:textId="002F9C78" w:rsidR="00D42834" w:rsidRPr="005E18BB" w:rsidRDefault="00D42834" w:rsidP="00D40F58">
      <w:pPr>
        <w:pStyle w:val="a9"/>
        <w:numPr>
          <w:ilvl w:val="0"/>
          <w:numId w:val="15"/>
        </w:numPr>
      </w:pPr>
      <w:r w:rsidRPr="005E18BB">
        <w:t>Привести наиболее информативные статистики по регрессии в целом (</w:t>
      </w:r>
      <w:r w:rsidR="0082639A">
        <w:t xml:space="preserve">Например, </w:t>
      </w:r>
      <m:oMath>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oMath>
      <w:r w:rsidRPr="005E18BB">
        <w:t>,</w:t>
      </w:r>
      <w:r w:rsidR="0082639A">
        <w:t xml:space="preserve"> стандартную ошибку,</w:t>
      </w:r>
      <w:r w:rsidRPr="005E18BB">
        <w:t xml:space="preserve"> </w:t>
      </w:r>
      <w:r w:rsidRPr="005E18BB">
        <w:rPr>
          <w:lang w:val="en-US"/>
        </w:rPr>
        <w:t>AIC</w:t>
      </w:r>
      <w:r w:rsidRPr="005E18BB">
        <w:t xml:space="preserve"> и т. п.).</w:t>
      </w:r>
    </w:p>
    <w:p w14:paraId="0932209F" w14:textId="77777777" w:rsidR="00D42834" w:rsidRDefault="00D42834" w:rsidP="00D40F58">
      <w:pPr>
        <w:pStyle w:val="a9"/>
        <w:numPr>
          <w:ilvl w:val="0"/>
          <w:numId w:val="15"/>
        </w:numPr>
      </w:pPr>
      <w:r w:rsidRPr="005E18BB">
        <w:t>Можно использовать как запись в виде уравнения, так и таблицу. Таблица удобнее, если сравниваются несколько разных моделей. В такой таблице исключенные переменные указываются прочерками. В уравнении стандартные ошибки (или другие показатели) приводятся под коэффициентами в скобках. Часто так же поступают с таблицами.</w:t>
      </w:r>
    </w:p>
    <w:p w14:paraId="765231C7" w14:textId="47FAFF1F" w:rsidR="0082639A" w:rsidRPr="0082639A" w:rsidRDefault="0082639A" w:rsidP="0082639A">
      <w:r>
        <w:t>Чтобы пояснить сказанное, приведем несколько примеров оформления оцененных уравнений регрессии из известных учебников по эконометрике.</w:t>
      </w:r>
    </w:p>
    <w:p w14:paraId="631A2390" w14:textId="77777777" w:rsidR="00D42834" w:rsidRPr="005E18BB" w:rsidRDefault="00D42834" w:rsidP="00D40F58">
      <w:r w:rsidRPr="005E18BB">
        <w:t>Сток, Уотсон:</w:t>
      </w:r>
    </w:p>
    <w:p w14:paraId="7CD3472A" w14:textId="77777777" w:rsidR="00D42834" w:rsidRPr="005E18BB" w:rsidRDefault="00D42834" w:rsidP="00D40F58">
      <w:r w:rsidRPr="005E18BB">
        <w:rPr>
          <w:noProof/>
        </w:rPr>
        <w:drawing>
          <wp:inline distT="0" distB="0" distL="0" distR="0" wp14:anchorId="3FBF985E" wp14:editId="34451BC6">
            <wp:extent cx="4694830" cy="49618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695039" cy="496204"/>
                    </a:xfrm>
                    <a:prstGeom prst="rect">
                      <a:avLst/>
                    </a:prstGeom>
                  </pic:spPr>
                </pic:pic>
              </a:graphicData>
            </a:graphic>
          </wp:inline>
        </w:drawing>
      </w:r>
    </w:p>
    <w:p w14:paraId="505E2020" w14:textId="77777777" w:rsidR="00D42834" w:rsidRPr="005E18BB" w:rsidRDefault="00D42834" w:rsidP="00D40F58">
      <w:r w:rsidRPr="005E18BB">
        <w:rPr>
          <w:lang w:val="en-US"/>
        </w:rPr>
        <w:t>Wooldridge</w:t>
      </w:r>
      <w:r w:rsidRPr="005E18BB">
        <w:t>:</w:t>
      </w:r>
    </w:p>
    <w:p w14:paraId="46034DDB" w14:textId="77777777" w:rsidR="00D42834" w:rsidRPr="005E18BB" w:rsidRDefault="00D42834" w:rsidP="00D40F58">
      <w:r w:rsidRPr="005E18BB">
        <w:rPr>
          <w:noProof/>
        </w:rPr>
        <w:drawing>
          <wp:inline distT="0" distB="0" distL="0" distR="0" wp14:anchorId="5A475BA9" wp14:editId="7E944F56">
            <wp:extent cx="4346812" cy="142885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346170" cy="1428642"/>
                    </a:xfrm>
                    <a:prstGeom prst="rect">
                      <a:avLst/>
                    </a:prstGeom>
                  </pic:spPr>
                </pic:pic>
              </a:graphicData>
            </a:graphic>
          </wp:inline>
        </w:drawing>
      </w:r>
    </w:p>
    <w:p w14:paraId="07CEA96C" w14:textId="77777777" w:rsidR="00D42834" w:rsidRPr="005E18BB" w:rsidRDefault="00D42834" w:rsidP="00D40F58">
      <w:r w:rsidRPr="005E18BB">
        <w:t>Вербик (Таблица 3.1):</w:t>
      </w:r>
    </w:p>
    <w:p w14:paraId="1E464610" w14:textId="77777777" w:rsidR="00D42834" w:rsidRPr="005E18BB" w:rsidRDefault="00D42834" w:rsidP="00D40F58">
      <w:pPr>
        <w:rPr>
          <w:lang w:val="en-US"/>
        </w:rPr>
      </w:pPr>
      <w:r w:rsidRPr="005E18BB">
        <w:rPr>
          <w:noProof/>
        </w:rPr>
        <w:lastRenderedPageBreak/>
        <w:drawing>
          <wp:inline distT="0" distB="0" distL="0" distR="0" wp14:anchorId="1AB49A7E" wp14:editId="1D979E2E">
            <wp:extent cx="5940425" cy="3171006"/>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940425" cy="3171006"/>
                    </a:xfrm>
                    <a:prstGeom prst="rect">
                      <a:avLst/>
                    </a:prstGeom>
                  </pic:spPr>
                </pic:pic>
              </a:graphicData>
            </a:graphic>
          </wp:inline>
        </w:drawing>
      </w:r>
    </w:p>
    <w:p w14:paraId="08FAA5A3" w14:textId="77777777" w:rsidR="00D42834" w:rsidRPr="005E18BB" w:rsidRDefault="00D42834" w:rsidP="00D40F58">
      <w:r w:rsidRPr="005E18BB">
        <w:t>Сток, Уотсон:</w:t>
      </w:r>
    </w:p>
    <w:p w14:paraId="12B11F2E" w14:textId="77777777" w:rsidR="00D42834" w:rsidRPr="005E18BB" w:rsidRDefault="00D42834" w:rsidP="00D40F58">
      <w:r w:rsidRPr="005E18BB">
        <w:rPr>
          <w:noProof/>
        </w:rPr>
        <w:drawing>
          <wp:inline distT="0" distB="0" distL="0" distR="0" wp14:anchorId="5C9C0C59" wp14:editId="699290AA">
            <wp:extent cx="5940425" cy="4142786"/>
            <wp:effectExtent l="0" t="0" r="3175"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940425" cy="4142786"/>
                    </a:xfrm>
                    <a:prstGeom prst="rect">
                      <a:avLst/>
                    </a:prstGeom>
                  </pic:spPr>
                </pic:pic>
              </a:graphicData>
            </a:graphic>
          </wp:inline>
        </w:drawing>
      </w:r>
    </w:p>
    <w:p w14:paraId="3005EDB2" w14:textId="77777777" w:rsidR="00D42834" w:rsidRPr="005E18BB" w:rsidRDefault="00D42834" w:rsidP="00D40F58">
      <w:pPr>
        <w:rPr>
          <w:lang w:val="en-US"/>
        </w:rPr>
      </w:pPr>
      <w:r w:rsidRPr="005E18BB">
        <w:rPr>
          <w:lang w:val="en-US"/>
        </w:rPr>
        <w:t>Wooldridge:</w:t>
      </w:r>
    </w:p>
    <w:p w14:paraId="6E7C922A" w14:textId="77777777" w:rsidR="00D42834" w:rsidRPr="005E18BB" w:rsidRDefault="00D42834" w:rsidP="00D40F58">
      <w:pPr>
        <w:rPr>
          <w:lang w:val="en-US"/>
        </w:rPr>
      </w:pPr>
      <w:r w:rsidRPr="005E18BB">
        <w:rPr>
          <w:noProof/>
        </w:rPr>
        <w:lastRenderedPageBreak/>
        <w:drawing>
          <wp:inline distT="0" distB="0" distL="0" distR="0" wp14:anchorId="36C4BDE6" wp14:editId="34B5E8DD">
            <wp:extent cx="5940425" cy="3380690"/>
            <wp:effectExtent l="0" t="0" r="3175" b="0"/>
            <wp:docPr id="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940425" cy="3380690"/>
                    </a:xfrm>
                    <a:prstGeom prst="rect">
                      <a:avLst/>
                    </a:prstGeom>
                  </pic:spPr>
                </pic:pic>
              </a:graphicData>
            </a:graphic>
          </wp:inline>
        </w:drawing>
      </w:r>
    </w:p>
    <w:p w14:paraId="3C00408E" w14:textId="77777777" w:rsidR="00D42834" w:rsidRPr="005E18BB" w:rsidRDefault="00D42834" w:rsidP="00D40F58">
      <w:pPr>
        <w:rPr>
          <w:lang w:val="en-US"/>
        </w:rPr>
      </w:pPr>
      <w:r w:rsidRPr="005E18BB">
        <w:rPr>
          <w:lang w:val="en-US"/>
        </w:rPr>
        <w:br w:type="page"/>
      </w:r>
    </w:p>
    <w:p w14:paraId="70B9659E" w14:textId="77777777" w:rsidR="00D42834" w:rsidRPr="005E18BB" w:rsidRDefault="00D42834" w:rsidP="009F1BBD">
      <w:pPr>
        <w:pStyle w:val="2"/>
      </w:pPr>
      <w:bookmarkStart w:id="107" w:name="_Toc94641077"/>
      <w:r w:rsidRPr="005E18BB">
        <w:lastRenderedPageBreak/>
        <w:t>Контрольные вопросы</w:t>
      </w:r>
      <w:bookmarkEnd w:id="107"/>
    </w:p>
    <w:p w14:paraId="137C5D08" w14:textId="77777777" w:rsidR="00D42834" w:rsidRDefault="00D42834" w:rsidP="00D40F58">
      <w:pPr>
        <w:pStyle w:val="a9"/>
        <w:numPr>
          <w:ilvl w:val="0"/>
          <w:numId w:val="16"/>
        </w:numPr>
      </w:pPr>
      <w:r w:rsidRPr="005E18BB">
        <w:t>Как получена формула для коэффициента детерминации, скорректированного на число степеней свободы?</w:t>
      </w:r>
    </w:p>
    <w:p w14:paraId="2509AE7C" w14:textId="028AAEE1" w:rsidR="00A63957" w:rsidRPr="005E18BB" w:rsidRDefault="00A63957" w:rsidP="00D40F58">
      <w:pPr>
        <w:pStyle w:val="a9"/>
        <w:numPr>
          <w:ilvl w:val="0"/>
          <w:numId w:val="16"/>
        </w:numPr>
      </w:pPr>
      <w:r w:rsidRPr="00A63957">
        <w:t>Покажите, что для линейной модели регрессии при k &gt; 1 cкорректированный коэффициент детерминации не больше</w:t>
      </w:r>
      <w:r w:rsidR="004D0023">
        <w:t>,</w:t>
      </w:r>
      <w:r w:rsidRPr="00A63957">
        <w:t xml:space="preserve"> чем коэффициент детерминации.</w:t>
      </w:r>
    </w:p>
    <w:p w14:paraId="7F7795D2" w14:textId="2462DCDE" w:rsidR="00D42834" w:rsidRPr="005E18BB" w:rsidRDefault="00D42834" w:rsidP="00D40F58">
      <w:pPr>
        <w:pStyle w:val="a9"/>
        <w:numPr>
          <w:ilvl w:val="0"/>
          <w:numId w:val="16"/>
        </w:numPr>
      </w:pPr>
      <w:r w:rsidRPr="005E18BB">
        <w:t>Показать, что добавление новых факторов в регрессию не меняет оценки параметров при ранее введенных факторах (“с</w:t>
      </w:r>
      <w:r w:rsidR="00BA7067">
        <w:t>тарые” оценки параметров), если</w:t>
      </w:r>
    </w:p>
    <w:p w14:paraId="29BBA422" w14:textId="77777777" w:rsidR="00D42834" w:rsidRPr="005E18BB" w:rsidRDefault="00D42834" w:rsidP="00D40F58">
      <w:pPr>
        <w:pStyle w:val="a9"/>
        <w:numPr>
          <w:ilvl w:val="1"/>
          <w:numId w:val="16"/>
        </w:numPr>
      </w:pPr>
      <w:r w:rsidRPr="005E18BB">
        <w:t>коэффициент детерминаци</w:t>
      </w:r>
      <w:r w:rsidR="000117A3" w:rsidRPr="005E18BB">
        <w:t>и в регрессии по ранее введенным</w:t>
      </w:r>
      <w:r w:rsidRPr="005E18BB">
        <w:t xml:space="preserve"> фактора</w:t>
      </w:r>
      <w:r w:rsidR="000117A3" w:rsidRPr="005E18BB">
        <w:t>м</w:t>
      </w:r>
      <w:r w:rsidRPr="005E18BB">
        <w:t xml:space="preserve"> уже равен единице;</w:t>
      </w:r>
    </w:p>
    <w:p w14:paraId="1E947629" w14:textId="77777777" w:rsidR="00D42834" w:rsidRPr="005E18BB" w:rsidRDefault="00D42834" w:rsidP="00D40F58">
      <w:pPr>
        <w:pStyle w:val="a9"/>
        <w:numPr>
          <w:ilvl w:val="1"/>
          <w:numId w:val="16"/>
        </w:numPr>
      </w:pPr>
      <w:r w:rsidRPr="005E18BB">
        <w:t>вектор остатков в регрессии по ранее введенны</w:t>
      </w:r>
      <w:r w:rsidR="000117A3" w:rsidRPr="005E18BB">
        <w:t>м</w:t>
      </w:r>
      <w:r w:rsidRPr="005E18BB">
        <w:t xml:space="preserve"> фактора</w:t>
      </w:r>
      <w:r w:rsidR="000117A3" w:rsidRPr="005E18BB">
        <w:t>м</w:t>
      </w:r>
      <w:r w:rsidRPr="005E18BB">
        <w:t xml:space="preserve"> ортогонален новым факторам;</w:t>
      </w:r>
    </w:p>
    <w:p w14:paraId="4085B326" w14:textId="77777777" w:rsidR="00D42834" w:rsidRPr="005E18BB" w:rsidRDefault="00D42834" w:rsidP="00D40F58">
      <w:pPr>
        <w:pStyle w:val="a9"/>
        <w:numPr>
          <w:ilvl w:val="1"/>
          <w:numId w:val="16"/>
        </w:numPr>
      </w:pPr>
      <w:r w:rsidRPr="005E18BB">
        <w:t>новые факторы ортогональны ранее введенным факторам</w:t>
      </w:r>
      <w:r w:rsidR="000117A3" w:rsidRPr="005E18BB">
        <w:t>.</w:t>
      </w:r>
    </w:p>
    <w:p w14:paraId="643691BE" w14:textId="77777777" w:rsidR="00D42834" w:rsidRPr="005E18BB" w:rsidRDefault="00D42834" w:rsidP="00D40F58">
      <w:pPr>
        <w:pStyle w:val="a9"/>
        <w:numPr>
          <w:ilvl w:val="0"/>
          <w:numId w:val="16"/>
        </w:numPr>
        <w:rPr>
          <w:iCs/>
        </w:rPr>
      </w:pPr>
      <w:r w:rsidRPr="005E18BB">
        <w:t>Что такое мультиколлинеарност</w:t>
      </w:r>
      <w:r w:rsidR="000117A3" w:rsidRPr="005E18BB">
        <w:t>ь</w:t>
      </w:r>
      <w:r w:rsidRPr="005E18BB">
        <w:t>, и ее основные последствия?</w:t>
      </w:r>
    </w:p>
    <w:p w14:paraId="1C82172B" w14:textId="77777777" w:rsidR="00D42834" w:rsidRPr="005E18BB" w:rsidRDefault="00D42834" w:rsidP="00D40F58">
      <w:pPr>
        <w:pStyle w:val="a9"/>
        <w:numPr>
          <w:ilvl w:val="0"/>
          <w:numId w:val="16"/>
        </w:numPr>
      </w:pPr>
      <w:r w:rsidRPr="005E18BB">
        <w:t>Как можно проверить наличия мультиколлинеарности?</w:t>
      </w:r>
    </w:p>
    <w:p w14:paraId="45BF8ABD" w14:textId="77777777" w:rsidR="00D42834" w:rsidRPr="005E18BB" w:rsidRDefault="00D42834" w:rsidP="00D40F58">
      <w:pPr>
        <w:pStyle w:val="a9"/>
        <w:numPr>
          <w:ilvl w:val="0"/>
          <w:numId w:val="16"/>
        </w:numPr>
      </w:pPr>
      <w:r w:rsidRPr="005E18BB">
        <w:t>Перечислите наиболее характерные признаки мультиколлинеарности.</w:t>
      </w:r>
    </w:p>
    <w:p w14:paraId="603A3E63" w14:textId="77777777" w:rsidR="00D42834" w:rsidRPr="005E18BB" w:rsidRDefault="00D42834" w:rsidP="00D40F58">
      <w:pPr>
        <w:pStyle w:val="a9"/>
        <w:numPr>
          <w:ilvl w:val="0"/>
          <w:numId w:val="16"/>
        </w:numPr>
      </w:pPr>
      <w:r w:rsidRPr="005E18BB">
        <w:t>Пусть оценивается регрессия с 2</w:t>
      </w:r>
      <w:r w:rsidR="000117A3" w:rsidRPr="005E18BB">
        <w:t>-мя факторами. Как дисперсия МНК-оценки связана</w:t>
      </w:r>
      <w:r w:rsidRPr="005E18BB">
        <w:t xml:space="preserve"> с коэффицие</w:t>
      </w:r>
      <w:r w:rsidR="000117A3" w:rsidRPr="005E18BB">
        <w:t>нтом корреляции между факторами?</w:t>
      </w:r>
    </w:p>
    <w:p w14:paraId="357851FA" w14:textId="77777777" w:rsidR="00D42834" w:rsidRPr="005E18BB" w:rsidRDefault="00D42834" w:rsidP="009F1BBD">
      <w:pPr>
        <w:pStyle w:val="2"/>
      </w:pPr>
      <w:bookmarkStart w:id="108" w:name="_Toc94641078"/>
      <w:r w:rsidRPr="005E18BB">
        <w:t>Экзаменационные вопросы</w:t>
      </w:r>
      <w:bookmarkEnd w:id="108"/>
    </w:p>
    <w:p w14:paraId="63EDC0E1" w14:textId="77777777" w:rsidR="00D42834" w:rsidRPr="005E18BB" w:rsidRDefault="00D42834" w:rsidP="00D40F58">
      <w:pPr>
        <w:pStyle w:val="a9"/>
        <w:numPr>
          <w:ilvl w:val="0"/>
          <w:numId w:val="17"/>
        </w:numPr>
      </w:pPr>
      <w:r w:rsidRPr="005E18BB">
        <w:t>Выбор регрессоров с помощью проверки гипотез. Диагностика мультиколлинеарности (корреляции факторов, коэффициенты детерминации для факторов).</w:t>
      </w:r>
    </w:p>
    <w:p w14:paraId="12A847DF" w14:textId="77777777" w:rsidR="00290F98" w:rsidRDefault="00D42834" w:rsidP="00D40F58">
      <w:pPr>
        <w:pStyle w:val="a9"/>
        <w:numPr>
          <w:ilvl w:val="0"/>
          <w:numId w:val="17"/>
        </w:numPr>
      </w:pPr>
      <w:r w:rsidRPr="005E18BB">
        <w:t>Выбор регрессоров с помощью числовых показателей. Диагностика мультиколлинеарности (корреляции факторов, коэффициенты детерминации для факторов).</w:t>
      </w:r>
    </w:p>
    <w:p w14:paraId="246F04DE" w14:textId="56D70A05" w:rsidR="00D42834" w:rsidRPr="005E18BB" w:rsidRDefault="00A56AB7" w:rsidP="009F1BBD">
      <w:pPr>
        <w:pStyle w:val="2"/>
      </w:pPr>
      <w:bookmarkStart w:id="109" w:name="_Toc94641079"/>
      <w:r w:rsidRPr="005E18BB">
        <w:t>Литература</w:t>
      </w:r>
      <w:bookmarkEnd w:id="109"/>
    </w:p>
    <w:p w14:paraId="3123D7F6" w14:textId="77777777" w:rsidR="00290F98" w:rsidRDefault="00A56AB7" w:rsidP="00D40F58">
      <w:pPr>
        <w:pStyle w:val="a9"/>
        <w:numPr>
          <w:ilvl w:val="0"/>
          <w:numId w:val="20"/>
        </w:numPr>
      </w:pPr>
      <w:r w:rsidRPr="00217282">
        <w:t>Вербик М. Путеводитель по современной эконометрике. – М.: Научная книга,. 2008. [стр. 51-54, 81-86]</w:t>
      </w:r>
    </w:p>
    <w:p w14:paraId="4D16BC00" w14:textId="77777777" w:rsidR="00290F98" w:rsidRDefault="00A56AB7" w:rsidP="00D40F58">
      <w:pPr>
        <w:pStyle w:val="a9"/>
        <w:numPr>
          <w:ilvl w:val="0"/>
          <w:numId w:val="20"/>
        </w:numPr>
      </w:pPr>
      <w:r w:rsidRPr="00217282">
        <w:t>Магнус Я.</w:t>
      </w:r>
      <w:r w:rsidR="005525CD">
        <w:t xml:space="preserve"> </w:t>
      </w:r>
      <w:r w:rsidRPr="00217282">
        <w:t>Р., Катышев П.</w:t>
      </w:r>
      <w:r w:rsidR="005525CD">
        <w:t xml:space="preserve"> </w:t>
      </w:r>
      <w:r w:rsidRPr="00217282">
        <w:t>К., Пересецкий А.</w:t>
      </w:r>
      <w:r w:rsidR="005525CD">
        <w:t xml:space="preserve"> </w:t>
      </w:r>
      <w:r w:rsidRPr="00217282">
        <w:t>А. Эконометрика. Начальный курс:  – Учебник. – 6-е изд., перераб. и доп. – М.: Дело, 2004. [стр. 74-78, 109-112]</w:t>
      </w:r>
    </w:p>
    <w:p w14:paraId="72C7E370" w14:textId="4720B6EF" w:rsidR="00A56AB7" w:rsidRPr="00217282" w:rsidRDefault="00A56AB7" w:rsidP="00D40F58">
      <w:pPr>
        <w:pStyle w:val="a9"/>
        <w:numPr>
          <w:ilvl w:val="0"/>
          <w:numId w:val="20"/>
        </w:numPr>
      </w:pPr>
      <w:r w:rsidRPr="00217282">
        <w:t>Суслов В. И., Ибрагимов Н. М., Талышева Л. П., Цыплаков А. А. Эконометрия.– Новосибирск: СО РАН, 2005. [стр. 234-244]</w:t>
      </w:r>
    </w:p>
    <w:p w14:paraId="6B37B4D3" w14:textId="77777777" w:rsidR="00290F98" w:rsidRDefault="00A56AB7" w:rsidP="00D40F58">
      <w:pPr>
        <w:pStyle w:val="a9"/>
        <w:numPr>
          <w:ilvl w:val="0"/>
          <w:numId w:val="20"/>
        </w:numPr>
      </w:pPr>
      <w:r w:rsidRPr="00217282">
        <w:t>Картаев Ф.</w:t>
      </w:r>
      <w:r w:rsidR="005525CD">
        <w:t xml:space="preserve"> </w:t>
      </w:r>
      <w:r w:rsidRPr="00217282">
        <w:t>С. Введение в эконометрику. Учебник : – Москва: Проспект, 2019. [стр. 78-80,106-110]</w:t>
      </w:r>
    </w:p>
    <w:p w14:paraId="6B19EEF6" w14:textId="7C372948" w:rsidR="00FE788E" w:rsidRPr="005E18BB" w:rsidRDefault="00FE788E" w:rsidP="00D40F58">
      <w:pPr>
        <w:rPr>
          <w:noProof/>
        </w:rPr>
        <w:sectPr w:rsidR="00FE788E" w:rsidRPr="005E18BB" w:rsidSect="00C81392">
          <w:pgSz w:w="12240" w:h="15840"/>
          <w:pgMar w:top="1134" w:right="1134" w:bottom="1134" w:left="1134" w:header="720" w:footer="720" w:gutter="0"/>
          <w:cols w:space="720"/>
          <w:noEndnote/>
          <w:titlePg/>
          <w:docGrid w:linePitch="360"/>
        </w:sectPr>
      </w:pPr>
    </w:p>
    <w:p w14:paraId="5CF13D17" w14:textId="4EAF43FC" w:rsidR="00D42834" w:rsidRPr="00D47C14" w:rsidRDefault="00FF7766" w:rsidP="00D47C14">
      <w:pPr>
        <w:pStyle w:val="1"/>
      </w:pPr>
      <w:bookmarkStart w:id="110" w:name="_Toc94641080"/>
      <w:r w:rsidRPr="00D47C14">
        <w:lastRenderedPageBreak/>
        <w:t xml:space="preserve">Лекция:  </w:t>
      </w:r>
      <w:r>
        <w:t>Ф</w:t>
      </w:r>
      <w:r w:rsidRPr="00D47C14">
        <w:t xml:space="preserve">иктивные переменные </w:t>
      </w:r>
      <w:r w:rsidR="00D47C14" w:rsidRPr="00D47C14">
        <w:t>–</w:t>
      </w:r>
      <w:r w:rsidRPr="00D47C14">
        <w:t xml:space="preserve"> качественные объясняющие переменные в</w:t>
      </w:r>
      <w:r>
        <w:t> </w:t>
      </w:r>
      <w:r w:rsidRPr="00D47C14">
        <w:t>регрессии</w:t>
      </w:r>
      <w:bookmarkEnd w:id="110"/>
    </w:p>
    <w:p w14:paraId="2DC18096" w14:textId="77777777" w:rsidR="00D42834" w:rsidRPr="005E18BB" w:rsidRDefault="00D42834" w:rsidP="009F1BBD">
      <w:pPr>
        <w:pStyle w:val="2"/>
      </w:pPr>
      <w:bookmarkStart w:id="111" w:name="_Toc94641081"/>
      <w:r w:rsidRPr="005E18BB">
        <w:t>Фиктивные переменные</w:t>
      </w:r>
      <w:bookmarkEnd w:id="111"/>
    </w:p>
    <w:p w14:paraId="736EBD2D" w14:textId="77777777" w:rsidR="00D42834" w:rsidRPr="005E18BB" w:rsidRDefault="00D42834" w:rsidP="00D40F58">
      <w:r w:rsidRPr="005E18BB">
        <w:t>Переменные, которые используются в регрессиях, принимают числовые значения на действительной прямой. Это так называемые количественные переменные. Примеры из экономики: объем производства, цена, заработная плата, издержки и т. п. Можно ли учесть в регрессии качественную информацию? Да, можно.</w:t>
      </w:r>
    </w:p>
    <w:p w14:paraId="7A5C5A82" w14:textId="3C0101D9" w:rsidR="00D42834" w:rsidRDefault="00D42834" w:rsidP="00D40F58">
      <w:r w:rsidRPr="005E18BB">
        <w:t xml:space="preserve">Качественные информацию, как правило, учитывают путем разбиения наблюдений на определенные </w:t>
      </w:r>
      <w:r w:rsidRPr="005E18BB">
        <w:rPr>
          <w:b/>
          <w:bCs/>
        </w:rPr>
        <w:t>группы</w:t>
      </w:r>
      <w:r w:rsidRPr="005E18BB">
        <w:t xml:space="preserve"> (</w:t>
      </w:r>
      <w:r w:rsidRPr="005E18BB">
        <w:rPr>
          <w:b/>
          <w:bCs/>
        </w:rPr>
        <w:t>категории</w:t>
      </w:r>
      <w:r w:rsidRPr="005E18BB">
        <w:t xml:space="preserve">). Как правило, в исходном виде соответствующие </w:t>
      </w:r>
      <w:r w:rsidRPr="005E18BB">
        <w:rPr>
          <w:b/>
          <w:bCs/>
        </w:rPr>
        <w:t>качественные (категориальные) переменные</w:t>
      </w:r>
      <w:r w:rsidRPr="005E18BB">
        <w:t xml:space="preserve"> определенным образом кодируются. Например, у нас может быть переменная, в которой каждое наблюдение имеет метку «</w:t>
      </w:r>
      <w:r w:rsidRPr="005E18BB">
        <w:rPr>
          <w:lang w:val="en-US"/>
        </w:rPr>
        <w:t>A</w:t>
      </w:r>
      <w:r w:rsidRPr="005E18BB">
        <w:t>», «</w:t>
      </w:r>
      <w:r w:rsidRPr="005E18BB">
        <w:rPr>
          <w:lang w:val="en-US"/>
        </w:rPr>
        <w:t>B</w:t>
      </w:r>
      <w:r w:rsidRPr="005E18BB">
        <w:t xml:space="preserve">» и «С». Для мужчин и женщин могут использоваться метки «м», «ж». Также могут использоваться числовые коды (2, 3, 4, 5 для оценок по курсу).  На основе качественной переменной можно далее построить набор </w:t>
      </w:r>
      <w:r w:rsidRPr="005E18BB">
        <w:rPr>
          <w:b/>
          <w:bCs/>
        </w:rPr>
        <w:t>фиктивных переменных</w:t>
      </w:r>
      <w:r w:rsidRPr="005E18BB">
        <w:t xml:space="preserve"> (англ. </w:t>
      </w:r>
      <w:r w:rsidRPr="005E18BB">
        <w:rPr>
          <w:i/>
          <w:iCs/>
          <w:lang w:val="en-US"/>
        </w:rPr>
        <w:t>dummy</w:t>
      </w:r>
      <w:r w:rsidR="00B411C8" w:rsidRPr="00B411C8">
        <w:rPr>
          <w:i/>
          <w:iCs/>
        </w:rPr>
        <w:t xml:space="preserve"> </w:t>
      </w:r>
      <w:r w:rsidRPr="005E18BB">
        <w:rPr>
          <w:i/>
          <w:iCs/>
          <w:lang w:val="en-US"/>
        </w:rPr>
        <w:t>variable</w:t>
      </w:r>
      <w:r w:rsidRPr="005E18BB">
        <w:t xml:space="preserve"> или просто </w:t>
      </w:r>
      <w:r w:rsidRPr="005E18BB">
        <w:rPr>
          <w:i/>
          <w:iCs/>
          <w:lang w:val="en-US"/>
        </w:rPr>
        <w:t>dummy</w:t>
      </w:r>
      <w:r w:rsidRPr="005E18BB">
        <w:t>), по одной для каждой группы. Это переменные, принимающие значения 1 и 0: 1, если наблюдение принадлежит данной группе</w:t>
      </w:r>
      <w:r w:rsidR="00A42033" w:rsidRPr="005E18BB">
        <w:t>,</w:t>
      </w:r>
      <w:r w:rsidRPr="005E18BB">
        <w:t xml:space="preserve"> и 0 в противном случае. (Такие переменные также называют бинарными, индикаторным и т. п.)</w:t>
      </w:r>
      <w:r w:rsidR="00A42033" w:rsidRPr="005E18BB">
        <w:t>.</w:t>
      </w:r>
      <w:r w:rsidR="00FA4B21" w:rsidRPr="00FA4B21">
        <w:t xml:space="preserve"> </w:t>
      </w:r>
      <w:r w:rsidR="00A42033" w:rsidRPr="005E18BB">
        <w:t xml:space="preserve">Эти </w:t>
      </w:r>
      <w:r w:rsidRPr="005E18BB">
        <w:t>переменные уже можно непосредственно ввести в регрессию для отражения качественной информации.</w:t>
      </w:r>
    </w:p>
    <w:p w14:paraId="33C5E81F" w14:textId="5D548B64" w:rsidR="00FE76A5" w:rsidRPr="005E18BB" w:rsidRDefault="00FE76A5" w:rsidP="00FE76A5">
      <w:pPr>
        <w:pStyle w:val="3"/>
      </w:pPr>
      <w:r>
        <w:t>Случай одной качественной переменной</w:t>
      </w:r>
    </w:p>
    <w:p w14:paraId="44093479" w14:textId="77777777" w:rsidR="00D42834" w:rsidRPr="005E18BB" w:rsidRDefault="00D42834" w:rsidP="00D40F58">
      <w:r w:rsidRPr="005E18BB">
        <w:t xml:space="preserve">Пусть, например, требуется изучить влияние пола на заработную плату. Тогда в качестве зависимой переменной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Pr="005E18BB">
        <w:t xml:space="preserve"> можно взять заработную плату в рублях, а в качестве объясняющей – следующую фиктивную переменную:</w:t>
      </w:r>
    </w:p>
    <w:p w14:paraId="302EDA8D" w14:textId="6989112A" w:rsidR="00D42834" w:rsidRPr="005E18BB" w:rsidRDefault="00335C34" w:rsidP="00D40F58">
      <w:pPr>
        <w:rPr>
          <w:i/>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r>
            <w:rPr>
              <w:rFonts w:ascii="Cambria Math" w:hAnsi="Cambria Math"/>
            </w:rPr>
            <m:t>=</m:t>
          </m:r>
          <m:d>
            <m:dPr>
              <m:begChr m:val="{"/>
              <m:endChr m:val=""/>
              <m:ctrlPr>
                <w:rPr>
                  <w:rFonts w:ascii="Cambria Math" w:hAnsi="Cambria Math"/>
                  <w:i/>
                  <w:lang w:val="en-US"/>
                </w:rPr>
              </m:ctrlPr>
            </m:dPr>
            <m:e>
              <m:m>
                <m:mPr>
                  <m:mcs>
                    <m:mc>
                      <m:mcPr>
                        <m:count m:val="1"/>
                        <m:mcJc m:val="center"/>
                      </m:mcPr>
                    </m:mc>
                    <m:mc>
                      <m:mcPr>
                        <m:count m:val="1"/>
                        <m:mcJc m:val="left"/>
                      </m:mcPr>
                    </m:mc>
                  </m:mcs>
                  <m:ctrlPr>
                    <w:rPr>
                      <w:rFonts w:ascii="Cambria Math" w:hAnsi="Cambria Math"/>
                      <w:i/>
                      <w:lang w:val="en-US"/>
                    </w:rPr>
                  </m:ctrlPr>
                </m:mPr>
                <m:mr>
                  <m:e>
                    <m:r>
                      <w:rPr>
                        <w:rFonts w:ascii="Cambria Math" w:hAnsi="Cambria Math"/>
                      </w:rPr>
                      <m:t>1,</m:t>
                    </m:r>
                  </m:e>
                  <m:e>
                    <m:r>
                      <m:rPr>
                        <m:nor/>
                      </m:rPr>
                      <m:t>если наблюдение</m:t>
                    </m:r>
                    <m:r>
                      <m:rPr>
                        <m:nor/>
                      </m:rPr>
                      <w:rPr>
                        <w:rFonts w:ascii="Cambria Math"/>
                      </w:rPr>
                      <m:t xml:space="preserve"> </m:t>
                    </m:r>
                    <m:r>
                      <w:rPr>
                        <w:rFonts w:ascii="Cambria Math" w:hAnsi="Cambria Math"/>
                        <w:lang w:val="en-US"/>
                      </w:rPr>
                      <m:t xml:space="preserve">i </m:t>
                    </m:r>
                    <m:r>
                      <m:rPr>
                        <m:nor/>
                      </m:rPr>
                      <m:t>относится к женщине</m:t>
                    </m:r>
                    <m:r>
                      <w:rPr>
                        <w:rFonts w:ascii="Cambria Math" w:hAnsi="Cambria Math"/>
                      </w:rPr>
                      <m:t>,</m:t>
                    </m:r>
                  </m:e>
                </m:mr>
                <m:mr>
                  <m:e>
                    <m:r>
                      <w:rPr>
                        <w:rFonts w:ascii="Cambria Math" w:hAnsi="Cambria Math"/>
                      </w:rPr>
                      <m:t>0,</m:t>
                    </m:r>
                  </m:e>
                  <m:e>
                    <m:r>
                      <m:rPr>
                        <m:nor/>
                      </m:rPr>
                      <m:t>иначе</m:t>
                    </m:r>
                    <m:r>
                      <w:rPr>
                        <w:rFonts w:ascii="Cambria Math" w:hAnsi="Cambria Math"/>
                      </w:rPr>
                      <m:t>.</m:t>
                    </m:r>
                  </m:e>
                </m:mr>
              </m:m>
            </m:e>
          </m:d>
        </m:oMath>
      </m:oMathPara>
    </w:p>
    <w:p w14:paraId="10832FD6" w14:textId="77777777" w:rsidR="00D42834" w:rsidRPr="005E18BB" w:rsidRDefault="00D42834" w:rsidP="00D40F58">
      <w:r w:rsidRPr="005E18BB">
        <w:t xml:space="preserve">Кроме фиктивной переменной имеет смысл ввести количественные объясняющие переменные в роли контрольных переменных, поскольку, скорее всего, мы захотим изучить влияние пола </w:t>
      </w:r>
      <w:r w:rsidRPr="005E18BB">
        <w:rPr>
          <w:i/>
          <w:iCs/>
        </w:rPr>
        <w:t>при прочих равных условиях</w:t>
      </w:r>
      <w:r w:rsidRPr="005E18BB">
        <w:t xml:space="preserve">. Пусть, например, в регрессию будет входить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5E18BB">
        <w:t xml:space="preserve"> – стаж работы в годах. Другие объясняющие переменные для простоты не будем включать. Тогда модель будет иметь следующий вид:</w:t>
      </w:r>
    </w:p>
    <w:p w14:paraId="13CEEBB4" w14:textId="77777777" w:rsidR="00D42834"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γ</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oMath>
      </m:oMathPara>
    </w:p>
    <w:p w14:paraId="04350C65" w14:textId="77777777" w:rsidR="00D42834" w:rsidRPr="005E18BB" w:rsidRDefault="00D42834" w:rsidP="00D40F58">
      <w:r w:rsidRPr="005E18BB">
        <w:t xml:space="preserve">По виду это обычная линейная регрессия (выполнено предположение </w:t>
      </w:r>
      <w:r w:rsidRPr="005E18BB">
        <w:rPr>
          <w:lang w:val="en-US"/>
        </w:rPr>
        <w:t>A</w:t>
      </w:r>
      <w:r w:rsidRPr="005E18BB">
        <w:t xml:space="preserve">0). Если она удовлетворяет и другим предположениям классической модели регрессии, то можем применить МНК для ее оценки. Оценив модель, мы, в частности, получим оценку параметра </w:t>
      </w:r>
      <m:oMath>
        <m:r>
          <w:rPr>
            <w:rFonts w:ascii="Cambria Math" w:hAnsi="Cambria Math"/>
          </w:rPr>
          <m:t>γ</m:t>
        </m:r>
      </m:oMath>
      <w:r w:rsidRPr="005E18BB">
        <w:t xml:space="preserve">. По смыслу </w:t>
      </w:r>
      <m:oMath>
        <m:r>
          <w:rPr>
            <w:rFonts w:ascii="Cambria Math" w:hAnsi="Cambria Math"/>
          </w:rPr>
          <m:t>γ</m:t>
        </m:r>
      </m:oMath>
      <w:r w:rsidRPr="005E18BB">
        <w:t xml:space="preserve"> будет показывать, на сколько рублей зарплата женщины при прочих равных условиях отличается от зарплаты мужчины. Если </w:t>
      </w:r>
      <m:oMath>
        <m:r>
          <w:rPr>
            <w:rFonts w:ascii="Cambria Math" w:hAnsi="Cambria Math"/>
          </w:rPr>
          <m:t>γ&lt;0</m:t>
        </m:r>
      </m:oMath>
      <w:r w:rsidRPr="005E18BB">
        <w:t>, то зарплата женщин при прочих равных условиях ниже, чем зарплата мужчин. Поскольку это обычная модель регрессии, то можем использовать обычную проверку гипотез. Так можно про</w:t>
      </w:r>
      <w:r w:rsidRPr="005E18BB">
        <w:lastRenderedPageBreak/>
        <w:t xml:space="preserve">верить гипотезу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r>
          <w:rPr>
            <w:rFonts w:ascii="Cambria Math" w:hAnsi="Cambria Math"/>
          </w:rPr>
          <m:t>:</m:t>
        </m:r>
        <m:r>
          <w:rPr>
            <w:rFonts w:ascii="Cambria Math" w:hAnsi="Cambria Math"/>
            <w:lang w:val="en-US"/>
          </w:rPr>
          <m:t>γ</m:t>
        </m:r>
        <m:r>
          <w:rPr>
            <w:rFonts w:ascii="Cambria Math" w:hAnsi="Cambria Math"/>
          </w:rPr>
          <m:t>=0</m:t>
        </m:r>
      </m:oMath>
      <w:r w:rsidRPr="005E18BB">
        <w:t xml:space="preserve"> и тем самым выяснить, является ли различие в зарплатах мужчин и женщин статистически значимым.</w:t>
      </w:r>
    </w:p>
    <w:p w14:paraId="0229346B" w14:textId="77777777" w:rsidR="00D42834" w:rsidRPr="005E18BB" w:rsidRDefault="00D42834" w:rsidP="00D40F58">
      <w:r w:rsidRPr="005E18BB">
        <w:t xml:space="preserve">Другой характерный пример – </w:t>
      </w:r>
      <w:r w:rsidRPr="005E18BB">
        <w:rPr>
          <w:b/>
          <w:bCs/>
        </w:rPr>
        <w:t>сезонные фиктивные переменные</w:t>
      </w:r>
      <w:r w:rsidRPr="005E18BB">
        <w:t xml:space="preserve">. Пусть мы используем для оценки регрессии квартальные данные за несколько лет, и пусть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 объем продаж продукции фирмы,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5E18BB">
        <w:t xml:space="preserve"> – цена продукции. Если спрос на продукцию носит сезонный характер (например, это верно для пива), то продажи могут зависеть от квартала. Тогда можем ввести в модель четыре квартальные сезонные переменные, </w:t>
      </w:r>
      <m:oMath>
        <m:r>
          <w:rPr>
            <w:rFonts w:ascii="Cambria Math" w:hAnsi="Cambria Math"/>
            <w:lang w:val="en-US"/>
          </w:rPr>
          <m:t>j</m:t>
        </m:r>
        <m:r>
          <w:rPr>
            <w:rFonts w:ascii="Cambria Math" w:hAnsi="Cambria Math"/>
          </w:rPr>
          <m:t>=1, 2, 3, 4</m:t>
        </m:r>
      </m:oMath>
      <w:r w:rsidRPr="005E18BB">
        <w:t>:</w:t>
      </w:r>
    </w:p>
    <w:p w14:paraId="01CCA96B" w14:textId="77591960" w:rsidR="00D42834" w:rsidRPr="005E18BB" w:rsidRDefault="00335C34" w:rsidP="00D40F58">
      <m:oMathPara>
        <m:oMath>
          <m:sSubSup>
            <m:sSubSupPr>
              <m:ctrlPr>
                <w:rPr>
                  <w:rFonts w:ascii="Cambria Math" w:hAnsi="Cambria Math"/>
                  <w:lang w:val="en-US"/>
                </w:rPr>
              </m:ctrlPr>
            </m:sSubSupPr>
            <m:e>
              <m:r>
                <w:rPr>
                  <w:rFonts w:ascii="Cambria Math" w:hAnsi="Cambria Math"/>
                  <w:lang w:val="en-US"/>
                </w:rPr>
                <m:t>q</m:t>
              </m:r>
            </m:e>
            <m:sub>
              <m:r>
                <w:rPr>
                  <w:rFonts w:ascii="Cambria Math" w:hAnsi="Cambria Math"/>
                  <w:lang w:val="en-US"/>
                </w:rPr>
                <m:t>i</m:t>
              </m:r>
            </m:sub>
            <m:sup>
              <m:r>
                <w:rPr>
                  <w:rFonts w:ascii="Cambria Math" w:hAnsi="Cambria Math"/>
                  <w:lang w:val="en-US"/>
                </w:rPr>
                <m:t>j</m:t>
              </m:r>
            </m:sup>
          </m:sSubSup>
          <m:r>
            <m:rPr>
              <m:sty m:val="p"/>
            </m:rPr>
            <w:rPr>
              <w:rFonts w:ascii="Cambria Math" w:hAnsi="Cambria Math"/>
            </w:rPr>
            <m:t>=</m:t>
          </m:r>
          <m:d>
            <m:dPr>
              <m:begChr m:val="{"/>
              <m:endChr m:val=""/>
              <m:ctrlPr>
                <w:rPr>
                  <w:rFonts w:ascii="Cambria Math" w:hAnsi="Cambria Math"/>
                  <w:lang w:val="en-US"/>
                </w:rPr>
              </m:ctrlPr>
            </m:dPr>
            <m:e>
              <m:m>
                <m:mPr>
                  <m:mcs>
                    <m:mc>
                      <m:mcPr>
                        <m:count m:val="1"/>
                        <m:mcJc m:val="center"/>
                      </m:mcPr>
                    </m:mc>
                    <m:mc>
                      <m:mcPr>
                        <m:count m:val="1"/>
                        <m:mcJc m:val="left"/>
                      </m:mcPr>
                    </m:mc>
                  </m:mcs>
                  <m:ctrlPr>
                    <w:rPr>
                      <w:rFonts w:ascii="Cambria Math" w:hAnsi="Cambria Math"/>
                      <w:lang w:val="en-US"/>
                    </w:rPr>
                  </m:ctrlPr>
                </m:mPr>
                <m:mr>
                  <m:e>
                    <m:r>
                      <m:rPr>
                        <m:sty m:val="p"/>
                      </m:rPr>
                      <w:rPr>
                        <w:rFonts w:ascii="Cambria Math" w:hAnsi="Cambria Math"/>
                      </w:rPr>
                      <m:t>1,</m:t>
                    </m:r>
                  </m:e>
                  <m:e>
                    <m:r>
                      <m:rPr>
                        <m:nor/>
                      </m:rPr>
                      <m:t>если наблюдение</m:t>
                    </m:r>
                    <m:r>
                      <m:rPr>
                        <m:nor/>
                      </m:rPr>
                      <w:rPr>
                        <w:rFonts w:ascii="Cambria Math"/>
                      </w:rPr>
                      <m:t xml:space="preserve"> </m:t>
                    </m:r>
                    <m:r>
                      <w:rPr>
                        <w:rFonts w:ascii="Cambria Math" w:hAnsi="Cambria Math"/>
                        <w:lang w:val="en-US"/>
                      </w:rPr>
                      <m:t>i</m:t>
                    </m:r>
                    <m:r>
                      <m:rPr>
                        <m:sty m:val="p"/>
                      </m:rPr>
                      <w:rPr>
                        <w:rFonts w:ascii="Cambria Math" w:hAnsi="Cambria Math"/>
                      </w:rPr>
                      <m:t xml:space="preserve"> относится к кварталу </m:t>
                    </m:r>
                    <m:r>
                      <w:rPr>
                        <w:rFonts w:ascii="Cambria Math" w:hAnsi="Cambria Math"/>
                        <w:lang w:val="en-US"/>
                      </w:rPr>
                      <m:t>j</m:t>
                    </m:r>
                    <m:r>
                      <m:rPr>
                        <m:sty m:val="p"/>
                      </m:rPr>
                      <w:rPr>
                        <w:rFonts w:ascii="Cambria Math" w:hAnsi="Cambria Math"/>
                      </w:rPr>
                      <m:t>,</m:t>
                    </m:r>
                  </m:e>
                </m:mr>
                <m:mr>
                  <m:e>
                    <m:r>
                      <m:rPr>
                        <m:sty m:val="p"/>
                      </m:rPr>
                      <w:rPr>
                        <w:rFonts w:ascii="Cambria Math" w:hAnsi="Cambria Math"/>
                      </w:rPr>
                      <m:t>0,</m:t>
                    </m:r>
                  </m:e>
                  <m:e>
                    <m:r>
                      <m:rPr>
                        <m:nor/>
                      </m:rPr>
                      <m:t>иначе</m:t>
                    </m:r>
                    <m:r>
                      <m:rPr>
                        <m:sty m:val="p"/>
                      </m:rPr>
                      <w:rPr>
                        <w:rFonts w:ascii="Cambria Math" w:hAnsi="Cambria Math"/>
                      </w:rPr>
                      <m:t>.</m:t>
                    </m:r>
                  </m:e>
                </m:mr>
              </m:m>
            </m:e>
          </m:d>
        </m:oMath>
      </m:oMathPara>
    </w:p>
    <w:p w14:paraId="238C185C" w14:textId="77777777" w:rsidR="00D42834" w:rsidRPr="005E18BB" w:rsidRDefault="00D42834" w:rsidP="00D40F58">
      <w:r w:rsidRPr="005E18BB">
        <w:t>В результате модель будет иметь вид</w:t>
      </w:r>
    </w:p>
    <w:p w14:paraId="508F4B85" w14:textId="77777777" w:rsidR="00D42834"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m:rPr>
                  <m:sty m:val="p"/>
                </m:rPr>
                <w:rPr>
                  <w:rFonts w:ascii="Cambria Math" w:hAnsi="Cambria Math"/>
                  <w:lang w:val="en-US"/>
                </w:rPr>
                <m:t>1</m:t>
              </m:r>
            </m:sub>
          </m:sSub>
          <m:sSubSup>
            <m:sSubSupPr>
              <m:ctrlPr>
                <w:rPr>
                  <w:rFonts w:ascii="Cambria Math" w:hAnsi="Cambria Math"/>
                  <w:lang w:val="en-US"/>
                </w:rPr>
              </m:ctrlPr>
            </m:sSubSupPr>
            <m:e>
              <m:r>
                <w:rPr>
                  <w:rFonts w:ascii="Cambria Math" w:hAnsi="Cambria Math"/>
                  <w:lang w:val="en-US"/>
                </w:rPr>
                <m:t>q</m:t>
              </m:r>
            </m:e>
            <m:sub>
              <m:r>
                <w:rPr>
                  <w:rFonts w:ascii="Cambria Math" w:hAnsi="Cambria Math"/>
                  <w:lang w:val="en-US"/>
                </w:rPr>
                <m:t>i</m:t>
              </m:r>
            </m:sub>
            <m:sup>
              <m:r>
                <m:rPr>
                  <m:sty m:val="p"/>
                </m:rPr>
                <w:rPr>
                  <w:rFonts w:ascii="Cambria Math" w:hAnsi="Cambria Math"/>
                  <w:lang w:val="en-US"/>
                </w:rPr>
                <m:t>1</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m:rPr>
                  <m:sty m:val="p"/>
                </m:rPr>
                <w:rPr>
                  <w:rFonts w:ascii="Cambria Math" w:hAnsi="Cambria Math"/>
                  <w:lang w:val="en-US"/>
                </w:rPr>
                <m:t>2</m:t>
              </m:r>
            </m:sub>
          </m:sSub>
          <m:sSubSup>
            <m:sSubSupPr>
              <m:ctrlPr>
                <w:rPr>
                  <w:rFonts w:ascii="Cambria Math" w:hAnsi="Cambria Math"/>
                  <w:lang w:val="en-US"/>
                </w:rPr>
              </m:ctrlPr>
            </m:sSubSupPr>
            <m:e>
              <m:r>
                <w:rPr>
                  <w:rFonts w:ascii="Cambria Math" w:hAnsi="Cambria Math"/>
                  <w:lang w:val="en-US"/>
                </w:rPr>
                <m:t>q</m:t>
              </m:r>
            </m:e>
            <m:sub>
              <m:r>
                <w:rPr>
                  <w:rFonts w:ascii="Cambria Math" w:hAnsi="Cambria Math"/>
                  <w:lang w:val="en-US"/>
                </w:rPr>
                <m:t>i</m:t>
              </m:r>
            </m:sub>
            <m:sup>
              <m:r>
                <m:rPr>
                  <m:sty m:val="p"/>
                </m:rPr>
                <w:rPr>
                  <w:rFonts w:ascii="Cambria Math" w:hAnsi="Cambria Math"/>
                  <w:lang w:val="en-US"/>
                </w:rPr>
                <m:t>2</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m:rPr>
                  <m:sty m:val="p"/>
                </m:rPr>
                <w:rPr>
                  <w:rFonts w:ascii="Cambria Math" w:hAnsi="Cambria Math"/>
                  <w:lang w:val="en-US"/>
                </w:rPr>
                <m:t>3</m:t>
              </m:r>
            </m:sub>
          </m:sSub>
          <m:sSubSup>
            <m:sSubSupPr>
              <m:ctrlPr>
                <w:rPr>
                  <w:rFonts w:ascii="Cambria Math" w:hAnsi="Cambria Math"/>
                  <w:lang w:val="en-US"/>
                </w:rPr>
              </m:ctrlPr>
            </m:sSubSupPr>
            <m:e>
              <m:r>
                <w:rPr>
                  <w:rFonts w:ascii="Cambria Math" w:hAnsi="Cambria Math"/>
                  <w:lang w:val="en-US"/>
                </w:rPr>
                <m:t>q</m:t>
              </m:r>
            </m:e>
            <m:sub>
              <m:r>
                <w:rPr>
                  <w:rFonts w:ascii="Cambria Math" w:hAnsi="Cambria Math"/>
                  <w:lang w:val="en-US"/>
                </w:rPr>
                <m:t>i</m:t>
              </m:r>
            </m:sub>
            <m:sup>
              <m:r>
                <m:rPr>
                  <m:sty m:val="p"/>
                </m:rPr>
                <w:rPr>
                  <w:rFonts w:ascii="Cambria Math" w:hAnsi="Cambria Math"/>
                  <w:lang w:val="en-US"/>
                </w:rPr>
                <m:t>3</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m:rPr>
                  <m:sty m:val="p"/>
                </m:rPr>
                <w:rPr>
                  <w:rFonts w:ascii="Cambria Math" w:hAnsi="Cambria Math"/>
                  <w:lang w:val="en-US"/>
                </w:rPr>
                <m:t>4</m:t>
              </m:r>
            </m:sub>
          </m:sSub>
          <m:sSubSup>
            <m:sSubSupPr>
              <m:ctrlPr>
                <w:rPr>
                  <w:rFonts w:ascii="Cambria Math" w:hAnsi="Cambria Math"/>
                  <w:lang w:val="en-US"/>
                </w:rPr>
              </m:ctrlPr>
            </m:sSubSupPr>
            <m:e>
              <m:r>
                <w:rPr>
                  <w:rFonts w:ascii="Cambria Math" w:hAnsi="Cambria Math"/>
                  <w:lang w:val="en-US"/>
                </w:rPr>
                <m:t>q</m:t>
              </m:r>
            </m:e>
            <m:sub>
              <m:r>
                <w:rPr>
                  <w:rFonts w:ascii="Cambria Math" w:hAnsi="Cambria Math"/>
                  <w:lang w:val="en-US"/>
                </w:rPr>
                <m:t>i</m:t>
              </m:r>
            </m:sub>
            <m:sup>
              <m:r>
                <m:rPr>
                  <m:sty m:val="p"/>
                </m:rPr>
                <w:rPr>
                  <w:rFonts w:ascii="Cambria Math" w:hAnsi="Cambria Math"/>
                  <w:lang w:val="en-US"/>
                </w:rPr>
                <m:t>4</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oMath>
      </m:oMathPara>
    </w:p>
    <w:p w14:paraId="5618DDD8" w14:textId="6E5F8459" w:rsidR="00D42834" w:rsidRPr="005E18BB" w:rsidRDefault="00D42834" w:rsidP="00D40F58">
      <w:r w:rsidRPr="005E18BB">
        <w:t xml:space="preserve">При использовании фиктивных переменных в регрессии надо учитывать некоторые особенности. Мы рассмотрим их на примере, но особенности имеют общий характер. Пусть зависимая переменная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количественная объясняющая переменная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5E18BB">
        <w:t xml:space="preserve">, а наблюдения разбиты на три группы: </w:t>
      </w:r>
      <m:oMath>
        <m:r>
          <w:rPr>
            <w:rFonts w:ascii="Cambria Math" w:hAnsi="Cambria Math"/>
          </w:rPr>
          <m:t>A</m:t>
        </m:r>
      </m:oMath>
      <w:r w:rsidRPr="005E18BB">
        <w:t xml:space="preserve">, </w:t>
      </w:r>
      <m:oMath>
        <m:r>
          <w:rPr>
            <w:rFonts w:ascii="Cambria Math" w:hAnsi="Cambria Math"/>
          </w:rPr>
          <m:t>B</m:t>
        </m:r>
      </m:oMath>
      <w:r w:rsidRPr="005E18BB">
        <w:t xml:space="preserve"> и </w:t>
      </w:r>
      <m:oMath>
        <m:r>
          <w:rPr>
            <w:rFonts w:ascii="Cambria Math" w:hAnsi="Cambria Math"/>
          </w:rPr>
          <m:t>C</m:t>
        </m:r>
      </m:oMath>
      <w:r w:rsidRPr="005E18BB">
        <w:t xml:space="preserve">. Для каждой из групп имеется соответствующая фиктивная переменная. Например, для группы </w:t>
      </w:r>
      <m:oMath>
        <m:r>
          <w:rPr>
            <w:rFonts w:ascii="Cambria Math" w:hAnsi="Cambria Math"/>
            <w:lang w:val="en-US"/>
          </w:rPr>
          <m:t>A</m:t>
        </m:r>
      </m:oMath>
      <w:r w:rsidR="002C59C2">
        <w:rPr>
          <w:lang w:val="en-US"/>
        </w:rPr>
        <w:br/>
      </w:r>
      <m:oMathPara>
        <m:oMath>
          <m:sSubSup>
            <m:sSubSupPr>
              <m:ctrlPr>
                <w:rPr>
                  <w:rFonts w:ascii="Cambria Math" w:hAnsi="Cambria Math"/>
                </w:rPr>
              </m:ctrlPr>
            </m:sSubSupPr>
            <m:e>
              <m:r>
                <w:rPr>
                  <w:rFonts w:ascii="Cambria Math" w:hAnsi="Cambria Math"/>
                  <w:lang w:val="en-US"/>
                </w:rPr>
                <m:t>d</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A</m:t>
              </m:r>
            </m:sup>
          </m:sSubSup>
          <m:r>
            <m:rPr>
              <m:sty m:val="p"/>
            </m:rPr>
            <w:rPr>
              <w:rFonts w:ascii="Cambria Math" w:hAnsi="Cambria Math"/>
            </w:rPr>
            <m:t>=</m:t>
          </m:r>
          <m:d>
            <m:dPr>
              <m:begChr m:val="{"/>
              <m:endChr m:val=""/>
              <m:ctrlPr>
                <w:rPr>
                  <w:rFonts w:ascii="Cambria Math" w:hAnsi="Cambria Math"/>
                  <w:lang w:val="en-US"/>
                </w:rPr>
              </m:ctrlPr>
            </m:dPr>
            <m:e>
              <m:m>
                <m:mPr>
                  <m:mcs>
                    <m:mc>
                      <m:mcPr>
                        <m:count m:val="1"/>
                        <m:mcJc m:val="center"/>
                      </m:mcPr>
                    </m:mc>
                    <m:mc>
                      <m:mcPr>
                        <m:count m:val="1"/>
                        <m:mcJc m:val="left"/>
                      </m:mcPr>
                    </m:mc>
                  </m:mcs>
                  <m:ctrlPr>
                    <w:rPr>
                      <w:rFonts w:ascii="Cambria Math" w:hAnsi="Cambria Math"/>
                      <w:lang w:val="en-US"/>
                    </w:rPr>
                  </m:ctrlPr>
                </m:mPr>
                <m:mr>
                  <m:e>
                    <m:r>
                      <m:rPr>
                        <m:sty m:val="p"/>
                      </m:rPr>
                      <w:rPr>
                        <w:rFonts w:ascii="Cambria Math" w:hAnsi="Cambria Math"/>
                      </w:rPr>
                      <m:t>1,</m:t>
                    </m:r>
                  </m:e>
                  <m:e>
                    <m:r>
                      <w:rPr>
                        <w:rFonts w:ascii="Cambria Math" w:hAnsi="Cambria Math"/>
                        <w:lang w:val="en-US"/>
                      </w:rPr>
                      <m:t>i</m:t>
                    </m:r>
                    <m:r>
                      <m:rPr>
                        <m:sty m:val="p"/>
                      </m:rPr>
                      <w:rPr>
                        <w:rFonts w:ascii="Cambria Math" w:hAnsi="Cambria Math"/>
                      </w:rPr>
                      <m:t>∈</m:t>
                    </m:r>
                    <m:r>
                      <w:rPr>
                        <w:rFonts w:ascii="Cambria Math" w:hAnsi="Cambria Math"/>
                        <w:lang w:val="en-US"/>
                      </w:rPr>
                      <m:t>A</m:t>
                    </m:r>
                    <m:r>
                      <m:rPr>
                        <m:sty m:val="p"/>
                      </m:rPr>
                      <w:rPr>
                        <w:rFonts w:ascii="Cambria Math" w:hAnsi="Cambria Math"/>
                      </w:rPr>
                      <m:t>,</m:t>
                    </m:r>
                  </m:e>
                </m:mr>
                <m:mr>
                  <m:e>
                    <m:r>
                      <m:rPr>
                        <m:sty m:val="p"/>
                      </m:rPr>
                      <w:rPr>
                        <w:rFonts w:ascii="Cambria Math" w:hAnsi="Cambria Math"/>
                      </w:rPr>
                      <m:t>0,</m:t>
                    </m:r>
                  </m:e>
                  <m:e>
                    <m:r>
                      <w:rPr>
                        <w:rFonts w:ascii="Cambria Math" w:hAnsi="Cambria Math"/>
                        <w:lang w:val="en-US"/>
                      </w:rPr>
                      <m:t>i</m:t>
                    </m:r>
                    <m:r>
                      <m:rPr>
                        <m:sty m:val="p"/>
                      </m:rPr>
                      <w:rPr>
                        <w:rFonts w:ascii="Cambria Math" w:hAnsi="Cambria Math"/>
                      </w:rPr>
                      <m:t>∉</m:t>
                    </m:r>
                    <m:r>
                      <w:rPr>
                        <w:rFonts w:ascii="Cambria Math" w:hAnsi="Cambria Math"/>
                        <w:lang w:val="en-US"/>
                      </w:rPr>
                      <m:t>A</m:t>
                    </m:r>
                    <m:r>
                      <m:rPr>
                        <m:sty m:val="p"/>
                      </m:rPr>
                      <w:rPr>
                        <w:rFonts w:ascii="Cambria Math" w:hAnsi="Cambria Math"/>
                      </w:rPr>
                      <m:t>.</m:t>
                    </m:r>
                  </m:e>
                </m:mr>
              </m:m>
            </m:e>
          </m:d>
        </m:oMath>
      </m:oMathPara>
    </w:p>
    <w:p w14:paraId="79FB371D" w14:textId="77E5B65F" w:rsidR="00D42834" w:rsidRPr="005E18BB" w:rsidRDefault="00D42834" w:rsidP="00D40F58">
      <w:r w:rsidRPr="005E18BB">
        <w:t>Уравнение регрессии имеет вид</w:t>
      </w:r>
      <w:r w:rsidR="002C59C2">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r>
            <m:rPr>
              <m:sty m:val="p"/>
            </m:rPr>
            <w:rPr>
              <w:lang w:val="en-US"/>
            </w:rPr>
            <w:br/>
          </m:r>
        </m:oMath>
      </m:oMathPara>
      <w:r w:rsidRPr="005E18BB">
        <w:t xml:space="preserve">Коэффициенты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oMath>
      <w:r w:rsidRPr="005E18BB">
        <w:t xml:space="preserve"> и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C</m:t>
            </m:r>
          </m:sub>
        </m:sSub>
      </m:oMath>
      <w:r w:rsidRPr="005E18BB">
        <w:t xml:space="preserve"> в данной модели интерпретируются как </w:t>
      </w:r>
      <w:r w:rsidRPr="005E18BB">
        <w:rPr>
          <w:b/>
          <w:bCs/>
        </w:rPr>
        <w:t>эффекты групп</w:t>
      </w:r>
      <m:oMath>
        <m:r>
          <m:rPr>
            <m:sty m:val="bi"/>
          </m:rPr>
          <w:rPr>
            <w:rFonts w:ascii="Cambria Math" w:hAnsi="Cambria Math"/>
          </w:rPr>
          <m:t xml:space="preserve"> </m:t>
        </m:r>
        <m:r>
          <w:rPr>
            <w:rFonts w:ascii="Cambria Math" w:hAnsi="Cambria Math"/>
          </w:rPr>
          <m:t>A</m:t>
        </m:r>
      </m:oMath>
      <w:r w:rsidRPr="005E18BB">
        <w:t xml:space="preserve">, </w:t>
      </w:r>
      <m:oMath>
        <m:r>
          <w:rPr>
            <w:rFonts w:ascii="Cambria Math" w:hAnsi="Cambria Math"/>
          </w:rPr>
          <m:t>B</m:t>
        </m:r>
      </m:oMath>
      <w:r w:rsidRPr="005E18BB">
        <w:t xml:space="preserve"> и </w:t>
      </w:r>
      <m:oMath>
        <m:r>
          <w:rPr>
            <w:rFonts w:ascii="Cambria Math" w:hAnsi="Cambria Math"/>
          </w:rPr>
          <m:t>C</m:t>
        </m:r>
      </m:oMath>
      <w:r w:rsidRPr="005E18BB">
        <w:t xml:space="preserve">. Они показывают, как влияет на зависимую переменную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принадлежность к той или иной группе.</w:t>
      </w:r>
    </w:p>
    <w:p w14:paraId="69D93353" w14:textId="1B8E1A05" w:rsidR="00D42834" w:rsidRPr="005E18BB" w:rsidRDefault="00D42834" w:rsidP="00D40F58">
      <w:r w:rsidRPr="005E18BB">
        <w:t xml:space="preserve">В этой регрессии имеет место </w:t>
      </w:r>
      <w:r w:rsidRPr="005E18BB">
        <w:rPr>
          <w:i/>
          <w:iCs/>
        </w:rPr>
        <w:t>линейная зависимость между регрессорами</w:t>
      </w:r>
      <w:r w:rsidRPr="005E18BB">
        <w:t xml:space="preserve"> (полная мультиколлинеарность). Сумма трех фиктивных переменных равна единице:</w:t>
      </w:r>
      <w:r w:rsidR="002C59C2">
        <w:br/>
      </w:r>
      <m:oMathPara>
        <m:oMath>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m:rPr>
              <m:sty m:val="p"/>
            </m:rPr>
            <w:rPr>
              <w:rFonts w:ascii="Cambria Math" w:hAnsi="Cambria Math"/>
              <w:lang w:val="en-US"/>
            </w:rPr>
            <m:t>=1.</m:t>
          </m:r>
          <m:r>
            <m:rPr>
              <m:sty m:val="p"/>
            </m:rPr>
            <w:rPr>
              <w:lang w:val="en-US"/>
            </w:rPr>
            <w:br/>
          </m:r>
        </m:oMath>
      </m:oMathPara>
      <w:r w:rsidRPr="005E18BB">
        <w:t xml:space="preserve">Это связано с тем, что каждое наблюдение принадлежит одной и только одной из категорий </w:t>
      </w:r>
      <m:oMath>
        <m:r>
          <w:rPr>
            <w:rFonts w:ascii="Cambria Math" w:hAnsi="Cambria Math"/>
          </w:rPr>
          <m:t>A</m:t>
        </m:r>
      </m:oMath>
      <w:r w:rsidRPr="005E18BB">
        <w:t xml:space="preserve">, </w:t>
      </w:r>
      <m:oMath>
        <m:r>
          <w:rPr>
            <w:rFonts w:ascii="Cambria Math" w:hAnsi="Cambria Math"/>
          </w:rPr>
          <m:t>B</m:t>
        </m:r>
      </m:oMath>
      <w:r w:rsidRPr="005E18BB">
        <w:t xml:space="preserve"> и </w:t>
      </w:r>
      <m:oMath>
        <m:r>
          <w:rPr>
            <w:rFonts w:ascii="Cambria Math" w:hAnsi="Cambria Math"/>
          </w:rPr>
          <m:t>C</m:t>
        </m:r>
      </m:oMath>
      <w:r w:rsidRPr="005E18BB">
        <w:t>. Если мы знаем значение двух из фиктивных переменных, то можем вычислить и значение третьей. Матрица регрессоров имеет вид</w:t>
      </w:r>
      <w:r w:rsidR="002C59C2">
        <w:br/>
      </w:r>
      <m:oMathPara>
        <m:oMath>
          <m:r>
            <w:rPr>
              <w:rFonts w:ascii="Cambria Math" w:hAnsi="Cambria Math"/>
            </w:rPr>
            <m:t>X</m:t>
          </m:r>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1</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A</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B</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C</m:t>
                  </m:r>
                </m:sup>
              </m:sSup>
            </m:e>
          </m:d>
          <m:r>
            <m:rPr>
              <m:sty m:val="p"/>
            </m:rPr>
            <w:rPr>
              <w:rFonts w:ascii="Cambria Math" w:hAnsi="Cambria Math"/>
            </w:rPr>
            <m:t>.</m:t>
          </m:r>
          <m:r>
            <m:rPr>
              <m:sty m:val="p"/>
            </m:rPr>
            <w:br/>
          </m:r>
        </m:oMath>
      </m:oMathPara>
      <w:r w:rsidRPr="005E18BB">
        <w:t xml:space="preserve">В ней столбцы </w:t>
      </w:r>
      <m:oMath>
        <m:r>
          <m:rPr>
            <m:sty m:val="bi"/>
          </m:rPr>
          <w:rPr>
            <w:rFonts w:ascii="Cambria Math" w:hAnsi="Cambria Math"/>
          </w:rPr>
          <m:t>1</m:t>
        </m:r>
      </m:oMath>
      <w:r w:rsidRPr="005E18BB">
        <w:rPr>
          <w:b/>
          <w:bCs/>
        </w:rPr>
        <w:t>,</w:t>
      </w:r>
      <m:oMath>
        <m:sSup>
          <m:sSupPr>
            <m:ctrlPr>
              <w:rPr>
                <w:rFonts w:ascii="Cambria Math" w:hAnsi="Cambria Math"/>
                <w:i/>
              </w:rPr>
            </m:ctrlPr>
          </m:sSupPr>
          <m:e>
            <m:r>
              <w:rPr>
                <w:rFonts w:ascii="Cambria Math" w:hAnsi="Cambria Math"/>
              </w:rPr>
              <m:t xml:space="preserve"> d</m:t>
            </m:r>
          </m:e>
          <m:sup>
            <m:r>
              <w:rPr>
                <w:rFonts w:ascii="Cambria Math" w:hAnsi="Cambria Math"/>
              </w:rPr>
              <m:t>A</m:t>
            </m:r>
          </m:sup>
        </m:sSup>
      </m:oMath>
      <w:r w:rsidRPr="005E18BB">
        <w:t xml:space="preserve">, </w:t>
      </w:r>
      <m:oMath>
        <m:sSup>
          <m:sSupPr>
            <m:ctrlPr>
              <w:rPr>
                <w:rFonts w:ascii="Cambria Math" w:hAnsi="Cambria Math"/>
                <w:i/>
              </w:rPr>
            </m:ctrlPr>
          </m:sSupPr>
          <m:e>
            <m:r>
              <w:rPr>
                <w:rFonts w:ascii="Cambria Math" w:hAnsi="Cambria Math"/>
              </w:rPr>
              <m:t>d</m:t>
            </m:r>
          </m:e>
          <m:sup>
            <m:r>
              <w:rPr>
                <w:rFonts w:ascii="Cambria Math" w:hAnsi="Cambria Math"/>
              </w:rPr>
              <m:t>B</m:t>
            </m:r>
          </m:sup>
        </m:sSup>
      </m:oMath>
      <w:r w:rsidRPr="005E18BB">
        <w:t xml:space="preserve"> и </w:t>
      </w:r>
      <m:oMath>
        <m:sSup>
          <m:sSupPr>
            <m:ctrlPr>
              <w:rPr>
                <w:rFonts w:ascii="Cambria Math" w:hAnsi="Cambria Math"/>
                <w:i/>
              </w:rPr>
            </m:ctrlPr>
          </m:sSupPr>
          <m:e>
            <m:r>
              <w:rPr>
                <w:rFonts w:ascii="Cambria Math" w:hAnsi="Cambria Math"/>
              </w:rPr>
              <m:t>d</m:t>
            </m:r>
          </m:e>
          <m:sup>
            <m:r>
              <w:rPr>
                <w:rFonts w:ascii="Cambria Math" w:hAnsi="Cambria Math"/>
              </w:rPr>
              <m:t>C</m:t>
            </m:r>
          </m:sup>
        </m:sSup>
      </m:oMath>
      <w:r w:rsidRPr="005E18BB">
        <w:t xml:space="preserve"> линейно зависимы между собой. Оценки МНК нельзя рассчитать по обычной формуле, так как матрица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oMath>
      <w:r w:rsidRPr="005E18BB">
        <w:t xml:space="preserve"> не имеет обратной.</w:t>
      </w:r>
    </w:p>
    <w:p w14:paraId="4C92F602" w14:textId="77777777" w:rsidR="00D42834" w:rsidRPr="005E18BB" w:rsidRDefault="00D42834" w:rsidP="00D40F58">
      <w:r w:rsidRPr="005E18BB">
        <w:t xml:space="preserve">Проблема в том, что коэффициенты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oMath>
      <w:r w:rsidRPr="005E18BB">
        <w:t xml:space="preserve"> и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C</m:t>
            </m:r>
          </m:sub>
        </m:sSub>
      </m:oMath>
      <w:r w:rsidRPr="005E18BB">
        <w:t xml:space="preserve"> нельзя идентифицировать однозначно. Нужно наложить какое-нибудь подходящее ограничение на коэффициенты, чтобы обеспечить идентификацию.</w:t>
      </w:r>
    </w:p>
    <w:p w14:paraId="7703CDFF" w14:textId="3BB49306" w:rsidR="00D42834" w:rsidRPr="005E18BB" w:rsidRDefault="00D42834" w:rsidP="00D40F58">
      <w:r w:rsidRPr="005E18BB">
        <w:t xml:space="preserve">Есть несколько удобных для практического применения ограничений. Самый простой и распространенный подход состоит в том, что одна из групп берется в качестве базовой и коэффициент при ней приравнивается к нулю. Например, примем группу </w:t>
      </w:r>
      <m:oMath>
        <m:r>
          <w:rPr>
            <w:rFonts w:ascii="Cambria Math" w:hAnsi="Cambria Math"/>
          </w:rPr>
          <m:t>C</m:t>
        </m:r>
      </m:oMath>
      <w:r w:rsidRPr="005E18BB">
        <w:t xml:space="preserve"> за базовую и наложим ограничение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C</m:t>
            </m:r>
          </m:sub>
        </m:sSub>
        <m:r>
          <w:rPr>
            <w:rFonts w:ascii="Cambria Math" w:hAnsi="Cambria Math"/>
          </w:rPr>
          <m:t>=0</m:t>
        </m:r>
      </m:oMath>
      <w:r w:rsidRPr="005E18BB">
        <w:t xml:space="preserve">. Это означает, что мы исключаем фиктивную переменную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oMath>
      <w:r w:rsidRPr="005E18BB">
        <w:t xml:space="preserve"> из модели:</w:t>
      </w:r>
      <w:r w:rsidR="002C59C2">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r>
            <m:rPr>
              <m:sty m:val="p"/>
            </m:rPr>
            <w:rPr>
              <w:lang w:val="en-US"/>
            </w:rPr>
            <w:br/>
          </m:r>
        </m:oMath>
      </m:oMathPara>
      <w:r w:rsidRPr="005E18BB">
        <w:t xml:space="preserve">В полученной модели переменные </w:t>
      </w:r>
      <m:oMath>
        <m:r>
          <m:rPr>
            <m:sty m:val="bi"/>
          </m:rPr>
          <w:rPr>
            <w:rFonts w:ascii="Cambria Math" w:hAnsi="Cambria Math"/>
          </w:rPr>
          <m:t>1</m:t>
        </m:r>
      </m:oMath>
      <w:r w:rsidRPr="005E18BB">
        <w:rPr>
          <w:b/>
          <w:bCs/>
        </w:rPr>
        <w:t>,</w:t>
      </w:r>
      <m:oMath>
        <m:r>
          <m:rPr>
            <m:sty m:val="bi"/>
          </m:rP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A</m:t>
            </m:r>
          </m:sup>
        </m:sSup>
      </m:oMath>
      <w:r w:rsidRPr="005E18BB">
        <w:t xml:space="preserve"> и </w:t>
      </w:r>
      <m:oMath>
        <m:sSup>
          <m:sSupPr>
            <m:ctrlPr>
              <w:rPr>
                <w:rFonts w:ascii="Cambria Math" w:hAnsi="Cambria Math"/>
                <w:i/>
              </w:rPr>
            </m:ctrlPr>
          </m:sSupPr>
          <m:e>
            <m:r>
              <w:rPr>
                <w:rFonts w:ascii="Cambria Math" w:hAnsi="Cambria Math"/>
              </w:rPr>
              <m:t>d</m:t>
            </m:r>
          </m:e>
          <m:sup>
            <m:r>
              <w:rPr>
                <w:rFonts w:ascii="Cambria Math" w:hAnsi="Cambria Math"/>
              </w:rPr>
              <m:t>B</m:t>
            </m:r>
          </m:sup>
        </m:sSup>
      </m:oMath>
      <w:r w:rsidRPr="005E18BB">
        <w:t xml:space="preserve"> линейно независимы, поэтому проблема исчезает.</w:t>
      </w:r>
    </w:p>
    <w:p w14:paraId="6802A75F" w14:textId="110B4E65" w:rsidR="00D42834" w:rsidRPr="005E18BB" w:rsidRDefault="00D42834" w:rsidP="00D40F58">
      <w:r w:rsidRPr="005E18BB">
        <w:t xml:space="preserve">Коэффициенты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oMath>
      <w:r w:rsidRPr="005E18BB">
        <w:t xml:space="preserve"> – это эффекты групп </w:t>
      </w:r>
      <m:oMath>
        <m:r>
          <w:rPr>
            <w:rFonts w:ascii="Cambria Math" w:hAnsi="Cambria Math"/>
          </w:rPr>
          <m:t>A</m:t>
        </m:r>
      </m:oMath>
      <w:r w:rsidRPr="005E18BB">
        <w:t xml:space="preserve"> и </w:t>
      </w:r>
      <m:oMath>
        <m:r>
          <w:rPr>
            <w:rFonts w:ascii="Cambria Math" w:hAnsi="Cambria Math"/>
          </w:rPr>
          <m:t>B</m:t>
        </m:r>
      </m:oMath>
      <w:r w:rsidRPr="005E18BB">
        <w:t xml:space="preserve">, и они являются </w:t>
      </w:r>
      <w:r w:rsidRPr="005E18BB">
        <w:rPr>
          <w:i/>
          <w:iCs/>
        </w:rPr>
        <w:t>относительными</w:t>
      </w:r>
      <w:r w:rsidRPr="005E18BB">
        <w:t xml:space="preserve">. То есть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oMath>
      <w:r w:rsidRPr="005E18BB">
        <w:t xml:space="preserve"> показывает, насколько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выше в группе </w:t>
      </w:r>
      <m:oMath>
        <m:r>
          <w:rPr>
            <w:rFonts w:ascii="Cambria Math" w:hAnsi="Cambria Math"/>
          </w:rPr>
          <m:t>A</m:t>
        </m:r>
      </m:oMath>
      <w:r w:rsidRPr="005E18BB">
        <w:t xml:space="preserve"> по сравнению с группой </w:t>
      </w:r>
      <m:oMath>
        <m:r>
          <w:rPr>
            <w:rFonts w:ascii="Cambria Math" w:hAnsi="Cambria Math"/>
          </w:rPr>
          <m:t>C</m:t>
        </m:r>
      </m:oMath>
      <w:r w:rsidRPr="005E18BB">
        <w:t xml:space="preserve">, а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oMath>
      <w:r w:rsidRPr="005E18BB">
        <w:t xml:space="preserve"> показывает, насколько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выше в группе </w:t>
      </w:r>
      <m:oMath>
        <m:r>
          <w:rPr>
            <w:rFonts w:ascii="Cambria Math" w:hAnsi="Cambria Math"/>
          </w:rPr>
          <m:t>B</m:t>
        </m:r>
      </m:oMath>
      <w:r w:rsidRPr="005E18BB">
        <w:t xml:space="preserve"> по сравнению с группой </w:t>
      </w:r>
      <m:oMath>
        <m:r>
          <w:rPr>
            <w:rFonts w:ascii="Cambria Math" w:hAnsi="Cambria Math"/>
          </w:rPr>
          <m:t>C</m:t>
        </m:r>
      </m:oMath>
      <w:r w:rsidRPr="005E18BB">
        <w:t xml:space="preserve"> при прочих равных условиях</w:t>
      </w:r>
      <w:r w:rsidR="002C59C2">
        <w:rPr>
          <w:lang w:val="en-US"/>
        </w:rPr>
        <w:t xml:space="preserve"> (</w:t>
      </w:r>
      <w:r w:rsidR="002C59C2">
        <w:t xml:space="preserve">рис. </w:t>
      </w:r>
      <w:r w:rsidR="002C59C2">
        <w:fldChar w:fldCharType="begin"/>
      </w:r>
      <w:r w:rsidR="002C59C2">
        <w:instrText xml:space="preserve"> REF рис_фикт_базов_C \h </w:instrText>
      </w:r>
      <w:r w:rsidR="002C59C2">
        <w:fldChar w:fldCharType="separate"/>
      </w:r>
      <w:r w:rsidR="0049745C">
        <w:rPr>
          <w:noProof/>
        </w:rPr>
        <w:t>26</w:t>
      </w:r>
      <w:r w:rsidR="002C59C2">
        <w:fldChar w:fldCharType="end"/>
      </w:r>
      <w:r w:rsidR="002C59C2">
        <w:rPr>
          <w:lang w:val="en-US"/>
        </w:rPr>
        <w:t>)</w:t>
      </w:r>
      <w:r w:rsidRPr="005E18BB">
        <w:t>.</w:t>
      </w:r>
    </w:p>
    <w:p w14:paraId="6C073855" w14:textId="77777777" w:rsidR="004C62FA" w:rsidRDefault="00AA7EBD" w:rsidP="004C62FA">
      <w:pPr>
        <w:keepNext/>
        <w:ind w:firstLine="0"/>
        <w:jc w:val="center"/>
      </w:pPr>
      <w:r>
        <w:rPr>
          <w:rFonts w:eastAsiaTheme="minorHAnsi"/>
          <w:noProof/>
        </w:rPr>
        <mc:AlternateContent>
          <mc:Choice Requires="wpc">
            <w:drawing>
              <wp:inline distT="0" distB="0" distL="0" distR="0" wp14:anchorId="1090ECC3" wp14:editId="5B07986D">
                <wp:extent cx="3640455" cy="2158365"/>
                <wp:effectExtent l="0" t="38100" r="0" b="13335"/>
                <wp:docPr id="258" name="Полотно 7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6" name="Прямая со стрелкой 1"/>
                        <wps:cNvCnPr>
                          <a:cxnSpLocks noChangeShapeType="1"/>
                        </wps:cNvCnPr>
                        <wps:spPr bwMode="auto">
                          <a:xfrm flipV="1">
                            <a:off x="234004" y="1950859"/>
                            <a:ext cx="2735141" cy="100"/>
                          </a:xfrm>
                          <a:prstGeom prst="straightConnector1">
                            <a:avLst/>
                          </a:prstGeom>
                          <a:noFill/>
                          <a:ln w="9525">
                            <a:solidFill>
                              <a:schemeClr val="dk1">
                                <a:lumMod val="95000"/>
                                <a:lumOff val="0"/>
                              </a:schemeClr>
                            </a:solidFill>
                            <a:round/>
                            <a:headEnd/>
                            <a:tailEnd type="arrow" w="sm" len="med"/>
                          </a:ln>
                          <a:extLst>
                            <a:ext uri="{909E8E84-426E-40DD-AFC4-6F175D3DCCD1}">
                              <a14:hiddenFill xmlns:a14="http://schemas.microsoft.com/office/drawing/2010/main">
                                <a:noFill/>
                              </a14:hiddenFill>
                            </a:ext>
                          </a:extLst>
                        </wps:spPr>
                        <wps:bodyPr/>
                      </wps:wsp>
                      <wps:wsp>
                        <wps:cNvPr id="217" name="Прямая со стрелкой 2"/>
                        <wps:cNvCnPr>
                          <a:cxnSpLocks noChangeShapeType="1"/>
                        </wps:cNvCnPr>
                        <wps:spPr bwMode="auto">
                          <a:xfrm flipV="1">
                            <a:off x="229803" y="52802"/>
                            <a:ext cx="0" cy="1898757"/>
                          </a:xfrm>
                          <a:prstGeom prst="straightConnector1">
                            <a:avLst/>
                          </a:prstGeom>
                          <a:noFill/>
                          <a:ln w="9525">
                            <a:solidFill>
                              <a:schemeClr val="dk1">
                                <a:lumMod val="95000"/>
                                <a:lumOff val="0"/>
                              </a:schemeClr>
                            </a:solidFill>
                            <a:round/>
                            <a:headEnd/>
                            <a:tailEnd type="arrow" w="sm" len="med"/>
                          </a:ln>
                          <a:extLst>
                            <a:ext uri="{909E8E84-426E-40DD-AFC4-6F175D3DCCD1}">
                              <a14:hiddenFill xmlns:a14="http://schemas.microsoft.com/office/drawing/2010/main">
                                <a:noFill/>
                              </a14:hiddenFill>
                            </a:ext>
                          </a:extLst>
                        </wps:spPr>
                        <wps:bodyPr/>
                      </wps:wsp>
                      <wps:wsp>
                        <wps:cNvPr id="218" name="Шестиугольник 4"/>
                        <wps:cNvSpPr>
                          <a:spLocks noChangeArrowheads="1"/>
                        </wps:cNvSpPr>
                        <wps:spPr bwMode="auto">
                          <a:xfrm>
                            <a:off x="465407" y="583318"/>
                            <a:ext cx="51001" cy="45701"/>
                          </a:xfrm>
                          <a:prstGeom prst="hexagon">
                            <a:avLst>
                              <a:gd name="adj" fmla="val 25011"/>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220" name="Прямая соединительная линия 5"/>
                        <wps:cNvCnPr>
                          <a:cxnSpLocks noChangeShapeType="1"/>
                        </wps:cNvCnPr>
                        <wps:spPr bwMode="auto">
                          <a:xfrm flipH="1">
                            <a:off x="234004" y="716522"/>
                            <a:ext cx="2660540" cy="65952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221" name="Прямая соединительная линия 6"/>
                        <wps:cNvCnPr>
                          <a:cxnSpLocks noChangeShapeType="1"/>
                        </wps:cNvCnPr>
                        <wps:spPr bwMode="auto">
                          <a:xfrm flipH="1">
                            <a:off x="234604" y="156105"/>
                            <a:ext cx="2659940" cy="65872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222" name="Прямая соединительная линия 11"/>
                        <wps:cNvCnPr>
                          <a:cxnSpLocks noChangeShapeType="1"/>
                        </wps:cNvCnPr>
                        <wps:spPr bwMode="auto">
                          <a:xfrm flipH="1">
                            <a:off x="234004" y="1128834"/>
                            <a:ext cx="2660540" cy="65952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224" name="Шестиугольник 19"/>
                        <wps:cNvSpPr>
                          <a:spLocks noChangeArrowheads="1"/>
                        </wps:cNvSpPr>
                        <wps:spPr bwMode="auto">
                          <a:xfrm>
                            <a:off x="935114" y="768923"/>
                            <a:ext cx="51001" cy="45701"/>
                          </a:xfrm>
                          <a:prstGeom prst="hexagon">
                            <a:avLst>
                              <a:gd name="adj" fmla="val 25011"/>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225" name="Шестиугольник 20"/>
                        <wps:cNvSpPr>
                          <a:spLocks noChangeArrowheads="1"/>
                        </wps:cNvSpPr>
                        <wps:spPr bwMode="auto">
                          <a:xfrm>
                            <a:off x="1444722" y="537516"/>
                            <a:ext cx="51001" cy="45801"/>
                          </a:xfrm>
                          <a:prstGeom prst="hexagon">
                            <a:avLst>
                              <a:gd name="adj" fmla="val 24957"/>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226" name="Шестиугольник 21"/>
                        <wps:cNvSpPr>
                          <a:spLocks noChangeArrowheads="1"/>
                        </wps:cNvSpPr>
                        <wps:spPr bwMode="auto">
                          <a:xfrm>
                            <a:off x="1805927" y="247207"/>
                            <a:ext cx="51001" cy="45701"/>
                          </a:xfrm>
                          <a:prstGeom prst="hexagon">
                            <a:avLst>
                              <a:gd name="adj" fmla="val 25011"/>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228" name="Шестиугольник 22"/>
                        <wps:cNvSpPr>
                          <a:spLocks noChangeArrowheads="1"/>
                        </wps:cNvSpPr>
                        <wps:spPr bwMode="auto">
                          <a:xfrm>
                            <a:off x="2648140" y="326110"/>
                            <a:ext cx="51101" cy="45701"/>
                          </a:xfrm>
                          <a:prstGeom prst="hexagon">
                            <a:avLst>
                              <a:gd name="adj" fmla="val 25060"/>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229" name="Шестиугольник 23"/>
                        <wps:cNvSpPr>
                          <a:spLocks noChangeArrowheads="1"/>
                        </wps:cNvSpPr>
                        <wps:spPr bwMode="auto">
                          <a:xfrm>
                            <a:off x="2597239" y="72302"/>
                            <a:ext cx="51001" cy="45701"/>
                          </a:xfrm>
                          <a:prstGeom prst="hexagon">
                            <a:avLst>
                              <a:gd name="adj" fmla="val 25011"/>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230" name="Ромб 24"/>
                        <wps:cNvSpPr>
                          <a:spLocks noChangeArrowheads="1"/>
                        </wps:cNvSpPr>
                        <wps:spPr bwMode="auto">
                          <a:xfrm>
                            <a:off x="683010" y="1572647"/>
                            <a:ext cx="55801" cy="54802"/>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231" name="Ромб 25"/>
                        <wps:cNvSpPr>
                          <a:spLocks noChangeArrowheads="1"/>
                        </wps:cNvSpPr>
                        <wps:spPr bwMode="auto">
                          <a:xfrm>
                            <a:off x="561508" y="1788254"/>
                            <a:ext cx="55901" cy="54702"/>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232" name="Ромб 40"/>
                        <wps:cNvSpPr>
                          <a:spLocks noChangeArrowheads="1"/>
                        </wps:cNvSpPr>
                        <wps:spPr bwMode="auto">
                          <a:xfrm>
                            <a:off x="2140532" y="1122434"/>
                            <a:ext cx="55901" cy="54702"/>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233" name="Ромб 41"/>
                        <wps:cNvSpPr>
                          <a:spLocks noChangeArrowheads="1"/>
                        </wps:cNvSpPr>
                        <wps:spPr bwMode="auto">
                          <a:xfrm>
                            <a:off x="1444722" y="1607948"/>
                            <a:ext cx="55801" cy="54802"/>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234" name="Ромб 42"/>
                        <wps:cNvSpPr>
                          <a:spLocks noChangeArrowheads="1"/>
                        </wps:cNvSpPr>
                        <wps:spPr bwMode="auto">
                          <a:xfrm>
                            <a:off x="2857043" y="1032331"/>
                            <a:ext cx="55901" cy="54702"/>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235" name="Ромб 43"/>
                        <wps:cNvSpPr>
                          <a:spLocks noChangeArrowheads="1"/>
                        </wps:cNvSpPr>
                        <wps:spPr bwMode="auto">
                          <a:xfrm>
                            <a:off x="1777227" y="1261038"/>
                            <a:ext cx="55901" cy="54802"/>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236" name="Ромб 49"/>
                        <wps:cNvSpPr>
                          <a:spLocks noChangeArrowheads="1"/>
                        </wps:cNvSpPr>
                        <wps:spPr bwMode="auto">
                          <a:xfrm>
                            <a:off x="2292735" y="1356941"/>
                            <a:ext cx="55801" cy="54802"/>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237" name="Умножение 50"/>
                        <wps:cNvSpPr>
                          <a:spLocks/>
                        </wps:cNvSpPr>
                        <wps:spPr bwMode="auto">
                          <a:xfrm>
                            <a:off x="465407" y="1127034"/>
                            <a:ext cx="102402" cy="114103"/>
                          </a:xfrm>
                          <a:custGeom>
                            <a:avLst/>
                            <a:gdLst>
                              <a:gd name="T0" fmla="*/ 15614 w 102315"/>
                              <a:gd name="T1" fmla="*/ 35445 h 114129"/>
                              <a:gd name="T2" fmla="*/ 33534 w 102315"/>
                              <a:gd name="T3" fmla="*/ 19380 h 114129"/>
                              <a:gd name="T4" fmla="*/ 51160 w 102315"/>
                              <a:gd name="T5" fmla="*/ 39041 h 114129"/>
                              <a:gd name="T6" fmla="*/ 68784 w 102315"/>
                              <a:gd name="T7" fmla="*/ 19380 h 114129"/>
                              <a:gd name="T8" fmla="*/ 86704 w 102315"/>
                              <a:gd name="T9" fmla="*/ 35445 h 114129"/>
                              <a:gd name="T10" fmla="*/ 67319 w 102315"/>
                              <a:gd name="T11" fmla="*/ 57068 h 114129"/>
                              <a:gd name="T12" fmla="*/ 86704 w 102315"/>
                              <a:gd name="T13" fmla="*/ 78690 h 114129"/>
                              <a:gd name="T14" fmla="*/ 68784 w 102315"/>
                              <a:gd name="T15" fmla="*/ 94755 h 114129"/>
                              <a:gd name="T16" fmla="*/ 51160 w 102315"/>
                              <a:gd name="T17" fmla="*/ 75094 h 114129"/>
                              <a:gd name="T18" fmla="*/ 33534 w 102315"/>
                              <a:gd name="T19" fmla="*/ 94755 h 114129"/>
                              <a:gd name="T20" fmla="*/ 15614 w 102315"/>
                              <a:gd name="T21" fmla="*/ 78690 h 114129"/>
                              <a:gd name="T22" fmla="*/ 34999 w 102315"/>
                              <a:gd name="T23" fmla="*/ 57068 h 114129"/>
                              <a:gd name="T24" fmla="*/ 15614 w 102315"/>
                              <a:gd name="T25" fmla="*/ 3544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38" name="Умножение 51"/>
                        <wps:cNvSpPr>
                          <a:spLocks/>
                        </wps:cNvSpPr>
                        <wps:spPr bwMode="auto">
                          <a:xfrm>
                            <a:off x="1289619" y="982730"/>
                            <a:ext cx="102302" cy="114203"/>
                          </a:xfrm>
                          <a:custGeom>
                            <a:avLst/>
                            <a:gdLst>
                              <a:gd name="T0" fmla="*/ 15614 w 102315"/>
                              <a:gd name="T1" fmla="*/ 35476 h 114129"/>
                              <a:gd name="T2" fmla="*/ 33534 w 102315"/>
                              <a:gd name="T3" fmla="*/ 19397 h 114129"/>
                              <a:gd name="T4" fmla="*/ 51160 w 102315"/>
                              <a:gd name="T5" fmla="*/ 39075 h 114129"/>
                              <a:gd name="T6" fmla="*/ 68784 w 102315"/>
                              <a:gd name="T7" fmla="*/ 19397 h 114129"/>
                              <a:gd name="T8" fmla="*/ 86704 w 102315"/>
                              <a:gd name="T9" fmla="*/ 35476 h 114129"/>
                              <a:gd name="T10" fmla="*/ 67319 w 102315"/>
                              <a:gd name="T11" fmla="*/ 57118 h 114129"/>
                              <a:gd name="T12" fmla="*/ 86704 w 102315"/>
                              <a:gd name="T13" fmla="*/ 78759 h 114129"/>
                              <a:gd name="T14" fmla="*/ 68784 w 102315"/>
                              <a:gd name="T15" fmla="*/ 94838 h 114129"/>
                              <a:gd name="T16" fmla="*/ 51160 w 102315"/>
                              <a:gd name="T17" fmla="*/ 75160 h 114129"/>
                              <a:gd name="T18" fmla="*/ 33534 w 102315"/>
                              <a:gd name="T19" fmla="*/ 94838 h 114129"/>
                              <a:gd name="T20" fmla="*/ 15614 w 102315"/>
                              <a:gd name="T21" fmla="*/ 78759 h 114129"/>
                              <a:gd name="T22" fmla="*/ 34999 w 102315"/>
                              <a:gd name="T23" fmla="*/ 57118 h 114129"/>
                              <a:gd name="T24" fmla="*/ 15614 w 102315"/>
                              <a:gd name="T25" fmla="*/ 35476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39" name="Умножение 52"/>
                        <wps:cNvSpPr>
                          <a:spLocks/>
                        </wps:cNvSpPr>
                        <wps:spPr bwMode="auto">
                          <a:xfrm>
                            <a:off x="2661440" y="773823"/>
                            <a:ext cx="102302" cy="114103"/>
                          </a:xfrm>
                          <a:custGeom>
                            <a:avLst/>
                            <a:gdLst>
                              <a:gd name="T0" fmla="*/ 15614 w 102315"/>
                              <a:gd name="T1" fmla="*/ 35445 h 114129"/>
                              <a:gd name="T2" fmla="*/ 33534 w 102315"/>
                              <a:gd name="T3" fmla="*/ 19380 h 114129"/>
                              <a:gd name="T4" fmla="*/ 51160 w 102315"/>
                              <a:gd name="T5" fmla="*/ 39041 h 114129"/>
                              <a:gd name="T6" fmla="*/ 68784 w 102315"/>
                              <a:gd name="T7" fmla="*/ 19380 h 114129"/>
                              <a:gd name="T8" fmla="*/ 86704 w 102315"/>
                              <a:gd name="T9" fmla="*/ 35445 h 114129"/>
                              <a:gd name="T10" fmla="*/ 67319 w 102315"/>
                              <a:gd name="T11" fmla="*/ 57068 h 114129"/>
                              <a:gd name="T12" fmla="*/ 86704 w 102315"/>
                              <a:gd name="T13" fmla="*/ 78690 h 114129"/>
                              <a:gd name="T14" fmla="*/ 68784 w 102315"/>
                              <a:gd name="T15" fmla="*/ 94755 h 114129"/>
                              <a:gd name="T16" fmla="*/ 51160 w 102315"/>
                              <a:gd name="T17" fmla="*/ 75094 h 114129"/>
                              <a:gd name="T18" fmla="*/ 33534 w 102315"/>
                              <a:gd name="T19" fmla="*/ 94755 h 114129"/>
                              <a:gd name="T20" fmla="*/ 15614 w 102315"/>
                              <a:gd name="T21" fmla="*/ 78690 h 114129"/>
                              <a:gd name="T22" fmla="*/ 34999 w 102315"/>
                              <a:gd name="T23" fmla="*/ 57068 h 114129"/>
                              <a:gd name="T24" fmla="*/ 15614 w 102315"/>
                              <a:gd name="T25" fmla="*/ 3544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40" name="Умножение 53"/>
                        <wps:cNvSpPr>
                          <a:spLocks/>
                        </wps:cNvSpPr>
                        <wps:spPr bwMode="auto">
                          <a:xfrm>
                            <a:off x="2768542" y="583218"/>
                            <a:ext cx="102402" cy="114303"/>
                          </a:xfrm>
                          <a:custGeom>
                            <a:avLst/>
                            <a:gdLst>
                              <a:gd name="T0" fmla="*/ 15614 w 102315"/>
                              <a:gd name="T1" fmla="*/ 35476 h 114129"/>
                              <a:gd name="T2" fmla="*/ 33534 w 102315"/>
                              <a:gd name="T3" fmla="*/ 19397 h 114129"/>
                              <a:gd name="T4" fmla="*/ 51160 w 102315"/>
                              <a:gd name="T5" fmla="*/ 39075 h 114129"/>
                              <a:gd name="T6" fmla="*/ 68784 w 102315"/>
                              <a:gd name="T7" fmla="*/ 19397 h 114129"/>
                              <a:gd name="T8" fmla="*/ 86704 w 102315"/>
                              <a:gd name="T9" fmla="*/ 35476 h 114129"/>
                              <a:gd name="T10" fmla="*/ 67319 w 102315"/>
                              <a:gd name="T11" fmla="*/ 57118 h 114129"/>
                              <a:gd name="T12" fmla="*/ 86704 w 102315"/>
                              <a:gd name="T13" fmla="*/ 78759 h 114129"/>
                              <a:gd name="T14" fmla="*/ 68784 w 102315"/>
                              <a:gd name="T15" fmla="*/ 94838 h 114129"/>
                              <a:gd name="T16" fmla="*/ 51160 w 102315"/>
                              <a:gd name="T17" fmla="*/ 75160 h 114129"/>
                              <a:gd name="T18" fmla="*/ 33534 w 102315"/>
                              <a:gd name="T19" fmla="*/ 94838 h 114129"/>
                              <a:gd name="T20" fmla="*/ 15614 w 102315"/>
                              <a:gd name="T21" fmla="*/ 78759 h 114129"/>
                              <a:gd name="T22" fmla="*/ 34999 w 102315"/>
                              <a:gd name="T23" fmla="*/ 57118 h 114129"/>
                              <a:gd name="T24" fmla="*/ 15614 w 102315"/>
                              <a:gd name="T25" fmla="*/ 35476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41" name="Умножение 54"/>
                        <wps:cNvSpPr>
                          <a:spLocks/>
                        </wps:cNvSpPr>
                        <wps:spPr bwMode="auto">
                          <a:xfrm>
                            <a:off x="870813" y="1276038"/>
                            <a:ext cx="102302" cy="114203"/>
                          </a:xfrm>
                          <a:custGeom>
                            <a:avLst/>
                            <a:gdLst>
                              <a:gd name="T0" fmla="*/ 15614 w 102315"/>
                              <a:gd name="T1" fmla="*/ 35445 h 114129"/>
                              <a:gd name="T2" fmla="*/ 33534 w 102315"/>
                              <a:gd name="T3" fmla="*/ 19380 h 114129"/>
                              <a:gd name="T4" fmla="*/ 51160 w 102315"/>
                              <a:gd name="T5" fmla="*/ 39041 h 114129"/>
                              <a:gd name="T6" fmla="*/ 68784 w 102315"/>
                              <a:gd name="T7" fmla="*/ 19380 h 114129"/>
                              <a:gd name="T8" fmla="*/ 86704 w 102315"/>
                              <a:gd name="T9" fmla="*/ 35445 h 114129"/>
                              <a:gd name="T10" fmla="*/ 67319 w 102315"/>
                              <a:gd name="T11" fmla="*/ 57068 h 114129"/>
                              <a:gd name="T12" fmla="*/ 86704 w 102315"/>
                              <a:gd name="T13" fmla="*/ 78690 h 114129"/>
                              <a:gd name="T14" fmla="*/ 68784 w 102315"/>
                              <a:gd name="T15" fmla="*/ 94755 h 114129"/>
                              <a:gd name="T16" fmla="*/ 51160 w 102315"/>
                              <a:gd name="T17" fmla="*/ 75094 h 114129"/>
                              <a:gd name="T18" fmla="*/ 33534 w 102315"/>
                              <a:gd name="T19" fmla="*/ 94755 h 114129"/>
                              <a:gd name="T20" fmla="*/ 15614 w 102315"/>
                              <a:gd name="T21" fmla="*/ 78690 h 114129"/>
                              <a:gd name="T22" fmla="*/ 34999 w 102315"/>
                              <a:gd name="T23" fmla="*/ 57068 h 114129"/>
                              <a:gd name="T24" fmla="*/ 15614 w 102315"/>
                              <a:gd name="T25" fmla="*/ 3544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42" name="Умножение 55"/>
                        <wps:cNvSpPr>
                          <a:spLocks/>
                        </wps:cNvSpPr>
                        <wps:spPr bwMode="auto">
                          <a:xfrm>
                            <a:off x="1957330" y="927828"/>
                            <a:ext cx="102302" cy="114303"/>
                          </a:xfrm>
                          <a:custGeom>
                            <a:avLst/>
                            <a:gdLst>
                              <a:gd name="T0" fmla="*/ 15614 w 102315"/>
                              <a:gd name="T1" fmla="*/ 35476 h 114129"/>
                              <a:gd name="T2" fmla="*/ 33534 w 102315"/>
                              <a:gd name="T3" fmla="*/ 19397 h 114129"/>
                              <a:gd name="T4" fmla="*/ 51160 w 102315"/>
                              <a:gd name="T5" fmla="*/ 39075 h 114129"/>
                              <a:gd name="T6" fmla="*/ 68784 w 102315"/>
                              <a:gd name="T7" fmla="*/ 19397 h 114129"/>
                              <a:gd name="T8" fmla="*/ 86704 w 102315"/>
                              <a:gd name="T9" fmla="*/ 35476 h 114129"/>
                              <a:gd name="T10" fmla="*/ 67319 w 102315"/>
                              <a:gd name="T11" fmla="*/ 57118 h 114129"/>
                              <a:gd name="T12" fmla="*/ 86704 w 102315"/>
                              <a:gd name="T13" fmla="*/ 78759 h 114129"/>
                              <a:gd name="T14" fmla="*/ 68784 w 102315"/>
                              <a:gd name="T15" fmla="*/ 94838 h 114129"/>
                              <a:gd name="T16" fmla="*/ 51160 w 102315"/>
                              <a:gd name="T17" fmla="*/ 75160 h 114129"/>
                              <a:gd name="T18" fmla="*/ 33534 w 102315"/>
                              <a:gd name="T19" fmla="*/ 94838 h 114129"/>
                              <a:gd name="T20" fmla="*/ 15614 w 102315"/>
                              <a:gd name="T21" fmla="*/ 78759 h 114129"/>
                              <a:gd name="T22" fmla="*/ 34999 w 102315"/>
                              <a:gd name="T23" fmla="*/ 57118 h 114129"/>
                              <a:gd name="T24" fmla="*/ 15614 w 102315"/>
                              <a:gd name="T25" fmla="*/ 35476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43" name="Умножение 56"/>
                        <wps:cNvSpPr>
                          <a:spLocks/>
                        </wps:cNvSpPr>
                        <wps:spPr bwMode="auto">
                          <a:xfrm>
                            <a:off x="2588739" y="676320"/>
                            <a:ext cx="102302" cy="114203"/>
                          </a:xfrm>
                          <a:custGeom>
                            <a:avLst/>
                            <a:gdLst>
                              <a:gd name="T0" fmla="*/ 15614 w 102315"/>
                              <a:gd name="T1" fmla="*/ 35476 h 114129"/>
                              <a:gd name="T2" fmla="*/ 33534 w 102315"/>
                              <a:gd name="T3" fmla="*/ 19397 h 114129"/>
                              <a:gd name="T4" fmla="*/ 51160 w 102315"/>
                              <a:gd name="T5" fmla="*/ 39075 h 114129"/>
                              <a:gd name="T6" fmla="*/ 68784 w 102315"/>
                              <a:gd name="T7" fmla="*/ 19397 h 114129"/>
                              <a:gd name="T8" fmla="*/ 86704 w 102315"/>
                              <a:gd name="T9" fmla="*/ 35476 h 114129"/>
                              <a:gd name="T10" fmla="*/ 67319 w 102315"/>
                              <a:gd name="T11" fmla="*/ 57118 h 114129"/>
                              <a:gd name="T12" fmla="*/ 86704 w 102315"/>
                              <a:gd name="T13" fmla="*/ 78759 h 114129"/>
                              <a:gd name="T14" fmla="*/ 68784 w 102315"/>
                              <a:gd name="T15" fmla="*/ 94838 h 114129"/>
                              <a:gd name="T16" fmla="*/ 51160 w 102315"/>
                              <a:gd name="T17" fmla="*/ 75160 h 114129"/>
                              <a:gd name="T18" fmla="*/ 33534 w 102315"/>
                              <a:gd name="T19" fmla="*/ 94838 h 114129"/>
                              <a:gd name="T20" fmla="*/ 15614 w 102315"/>
                              <a:gd name="T21" fmla="*/ 78759 h 114129"/>
                              <a:gd name="T22" fmla="*/ 34999 w 102315"/>
                              <a:gd name="T23" fmla="*/ 57118 h 114129"/>
                              <a:gd name="T24" fmla="*/ 15614 w 102315"/>
                              <a:gd name="T25" fmla="*/ 35476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44" name="Поле 41"/>
                        <wps:cNvSpPr txBox="1">
                          <a:spLocks noChangeArrowheads="1"/>
                        </wps:cNvSpPr>
                        <wps:spPr bwMode="auto">
                          <a:xfrm>
                            <a:off x="3442252" y="537616"/>
                            <a:ext cx="172603" cy="325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C543BD" w14:textId="77777777" w:rsidR="0049745C" w:rsidRDefault="00335C34" w:rsidP="00E974F5">
                              <w:pPr>
                                <w:pStyle w:val="afe"/>
                                <w:rPr>
                                  <w:rFonts w:eastAsia="Calibri"/>
                                </w:rPr>
                              </w:pPr>
                              <m:oMathPara>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B</m:t>
                                      </m:r>
                                    </m:sub>
                                  </m:sSub>
                                </m:oMath>
                              </m:oMathPara>
                            </w:p>
                            <w:p w14:paraId="04873E00" w14:textId="284F7196" w:rsidR="0049745C" w:rsidRDefault="0049745C" w:rsidP="00E974F5">
                              <w:pPr>
                                <w:pStyle w:val="afe"/>
                              </w:pPr>
                            </w:p>
                          </w:txbxContent>
                        </wps:txbx>
                        <wps:bodyPr rot="0" vert="horz" wrap="square" lIns="0" tIns="0" rIns="0" bIns="0" anchor="t" anchorCtr="0" upright="1">
                          <a:noAutofit/>
                        </wps:bodyPr>
                      </wps:wsp>
                      <wps:wsp>
                        <wps:cNvPr id="245" name="Поле 41"/>
                        <wps:cNvSpPr txBox="1">
                          <a:spLocks noChangeArrowheads="1"/>
                        </wps:cNvSpPr>
                        <wps:spPr bwMode="auto">
                          <a:xfrm>
                            <a:off x="25400" y="2000"/>
                            <a:ext cx="291704" cy="325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C071AAF" w14:textId="77777777" w:rsidR="0049745C" w:rsidRPr="00694789" w:rsidRDefault="00335C34" w:rsidP="00E974F5">
                              <w:pPr>
                                <w:pStyle w:val="afe"/>
                              </w:pPr>
                              <m:oMathPara>
                                <m:oMathParaPr>
                                  <m:jc m:val="left"/>
                                </m:oMathParaPr>
                                <m:oMath>
                                  <m:sSub>
                                    <m:sSubPr>
                                      <m:ctrlPr>
                                        <w:rPr>
                                          <w:rFonts w:ascii="Cambria Math" w:eastAsia="Calibri" w:hAnsi="Cambria Math"/>
                                        </w:rPr>
                                      </m:ctrlPr>
                                    </m:sSubPr>
                                    <m:e>
                                      <m:r>
                                        <w:rPr>
                                          <w:rFonts w:ascii="Cambria Math" w:eastAsia="Calibri" w:hAnsi="Cambria Math"/>
                                        </w:rPr>
                                        <m:t>y</m:t>
                                      </m:r>
                                    </m:e>
                                    <m:sub>
                                      <m:r>
                                        <w:rPr>
                                          <w:rFonts w:ascii="Cambria Math" w:eastAsia="Calibri" w:hAnsi="Cambria Math"/>
                                        </w:rPr>
                                        <m:t>i</m:t>
                                      </m:r>
                                    </m:sub>
                                  </m:sSub>
                                </m:oMath>
                              </m:oMathPara>
                            </w:p>
                            <w:p w14:paraId="246F56CD" w14:textId="77777777" w:rsidR="0049745C" w:rsidRDefault="0049745C" w:rsidP="00E974F5">
                              <w:pPr>
                                <w:pStyle w:val="afe"/>
                                <w:rPr>
                                  <w:rFonts w:eastAsia="Calibri"/>
                                </w:rPr>
                              </w:pPr>
                            </w:p>
                            <w:p w14:paraId="3797B07F" w14:textId="4CC45EA2" w:rsidR="0049745C" w:rsidRDefault="0049745C" w:rsidP="00E974F5">
                              <w:pPr>
                                <w:pStyle w:val="afe"/>
                              </w:pPr>
                            </w:p>
                          </w:txbxContent>
                        </wps:txbx>
                        <wps:bodyPr rot="0" vert="horz" wrap="square" lIns="0" tIns="0" rIns="0" bIns="0" anchor="t" anchorCtr="0" upright="1">
                          <a:noAutofit/>
                        </wps:bodyPr>
                      </wps:wsp>
                      <wps:wsp>
                        <wps:cNvPr id="246" name="Поле 41"/>
                        <wps:cNvSpPr txBox="1">
                          <a:spLocks noChangeArrowheads="1"/>
                        </wps:cNvSpPr>
                        <wps:spPr bwMode="auto">
                          <a:xfrm>
                            <a:off x="3120146" y="799524"/>
                            <a:ext cx="200904" cy="325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58F25FA" w14:textId="77777777" w:rsidR="0049745C" w:rsidRDefault="00335C34" w:rsidP="00E974F5">
                              <w:pPr>
                                <w:pStyle w:val="afe"/>
                              </w:pPr>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A</m:t>
                                    </m:r>
                                  </m:sub>
                                </m:sSub>
                              </m:oMath>
                              <w:r w:rsidR="0049745C">
                                <w:rPr>
                                  <w:rFonts w:eastAsia="Calibri"/>
                                </w:rPr>
                                <w:t> </w:t>
                              </w:r>
                            </w:p>
                          </w:txbxContent>
                        </wps:txbx>
                        <wps:bodyPr rot="0" vert="horz" wrap="square" lIns="0" tIns="0" rIns="0" bIns="0" anchor="t" anchorCtr="0" upright="1">
                          <a:noAutofit/>
                        </wps:bodyPr>
                      </wps:wsp>
                      <wps:wsp>
                        <wps:cNvPr id="247" name="Поле 41"/>
                        <wps:cNvSpPr txBox="1">
                          <a:spLocks noChangeArrowheads="1"/>
                        </wps:cNvSpPr>
                        <wps:spPr bwMode="auto">
                          <a:xfrm>
                            <a:off x="12700" y="1694551"/>
                            <a:ext cx="291704" cy="325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D23DD1" w14:textId="77777777" w:rsidR="0049745C" w:rsidRDefault="00335C34" w:rsidP="00E974F5">
                              <w:pPr>
                                <w:pStyle w:val="afe"/>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49745C">
                                <w:rPr>
                                  <w:rFonts w:eastAsia="Calibri" w:cs="Arial"/>
                                </w:rPr>
                                <w:t> </w:t>
                              </w:r>
                            </w:p>
                          </w:txbxContent>
                        </wps:txbx>
                        <wps:bodyPr rot="0" vert="horz" wrap="square" lIns="0" tIns="0" rIns="0" bIns="0" anchor="t" anchorCtr="0" upright="1">
                          <a:noAutofit/>
                        </wps:bodyPr>
                      </wps:wsp>
                      <wps:wsp>
                        <wps:cNvPr id="248" name="Поле 41"/>
                        <wps:cNvSpPr txBox="1">
                          <a:spLocks noChangeArrowheads="1"/>
                        </wps:cNvSpPr>
                        <wps:spPr bwMode="auto">
                          <a:xfrm>
                            <a:off x="2768542" y="1954959"/>
                            <a:ext cx="291804" cy="204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27F4E3A" w14:textId="77777777" w:rsidR="0049745C" w:rsidRPr="00694789" w:rsidRDefault="00335C34" w:rsidP="00D40F58">
                              <w:pPr>
                                <w:pStyle w:val="af"/>
                              </w:pPr>
                              <m:oMathPara>
                                <m:oMathParaPr>
                                  <m:jc m:val="left"/>
                                </m:oMathParaPr>
                                <m:oMath>
                                  <m:sSub>
                                    <m:sSubPr>
                                      <m:ctrlPr>
                                        <w:rPr>
                                          <w:rFonts w:ascii="Cambria Math" w:eastAsia="Calibri" w:hAnsi="Cambria Math"/>
                                          <w:iCs/>
                                        </w:rPr>
                                      </m:ctrlPr>
                                    </m:sSubPr>
                                    <m:e>
                                      <m:r>
                                        <w:rPr>
                                          <w:rFonts w:ascii="Cambria Math" w:eastAsia="Calibri" w:hAnsi="Cambria Math"/>
                                        </w:rPr>
                                        <m:t>x</m:t>
                                      </m:r>
                                    </m:e>
                                    <m:sub>
                                      <m:r>
                                        <w:rPr>
                                          <w:rFonts w:ascii="Cambria Math" w:eastAsia="Calibri" w:hAnsi="Cambria Math"/>
                                        </w:rPr>
                                        <m:t>i</m:t>
                                      </m:r>
                                    </m:sub>
                                  </m:sSub>
                                </m:oMath>
                              </m:oMathPara>
                            </w:p>
                            <w:p w14:paraId="68E8BC31" w14:textId="77777777" w:rsidR="0049745C" w:rsidRDefault="0049745C" w:rsidP="00D40F58">
                              <w:pPr>
                                <w:pStyle w:val="af"/>
                              </w:pPr>
                              <w:r>
                                <w:rPr>
                                  <w:rFonts w:eastAsia="Calibri"/>
                                </w:rPr>
                                <w:t> </w:t>
                              </w:r>
                            </w:p>
                          </w:txbxContent>
                        </wps:txbx>
                        <wps:bodyPr rot="0" vert="horz" wrap="square" lIns="0" tIns="0" rIns="0" bIns="0" anchor="t" anchorCtr="0" upright="1">
                          <a:noAutofit/>
                        </wps:bodyPr>
                      </wps:wsp>
                      <wps:wsp>
                        <wps:cNvPr id="250" name="Правая фигурная скобка 63"/>
                        <wps:cNvSpPr>
                          <a:spLocks/>
                        </wps:cNvSpPr>
                        <wps:spPr bwMode="auto">
                          <a:xfrm>
                            <a:off x="2930144" y="712221"/>
                            <a:ext cx="155902" cy="414512"/>
                          </a:xfrm>
                          <a:prstGeom prst="rightBrace">
                            <a:avLst>
                              <a:gd name="adj1" fmla="val 8333"/>
                              <a:gd name="adj2" fmla="val 50000"/>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1" name="Правая фигурная скобка 64"/>
                        <wps:cNvSpPr>
                          <a:spLocks/>
                        </wps:cNvSpPr>
                        <wps:spPr bwMode="auto">
                          <a:xfrm>
                            <a:off x="3264149" y="156105"/>
                            <a:ext cx="156002" cy="974729"/>
                          </a:xfrm>
                          <a:prstGeom prst="rightBrace">
                            <a:avLst>
                              <a:gd name="adj1" fmla="val 8331"/>
                              <a:gd name="adj2" fmla="val 50000"/>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2" name="Поле 41"/>
                        <wps:cNvSpPr txBox="1">
                          <a:spLocks noChangeArrowheads="1"/>
                        </wps:cNvSpPr>
                        <wps:spPr bwMode="auto">
                          <a:xfrm>
                            <a:off x="391406" y="57302"/>
                            <a:ext cx="125002" cy="2046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C99164" w14:textId="77777777" w:rsidR="0049745C" w:rsidRPr="00045A5E" w:rsidRDefault="0049745C" w:rsidP="00D40F58">
                              <w:pPr>
                                <w:pStyle w:val="af"/>
                                <w:rPr>
                                  <w:lang w:val="en-US"/>
                                </w:rPr>
                              </w:pPr>
                              <w:r w:rsidRPr="00045A5E">
                                <w:rPr>
                                  <w:lang w:val="en-US"/>
                                </w:rPr>
                                <w:t>A</w:t>
                              </w:r>
                            </w:p>
                            <w:p w14:paraId="51DB9D17" w14:textId="77777777" w:rsidR="0049745C" w:rsidRDefault="0049745C" w:rsidP="00D40F58">
                              <w:pPr>
                                <w:pStyle w:val="af"/>
                              </w:pPr>
                              <w:r>
                                <w:rPr>
                                  <w:rFonts w:eastAsia="Calibri"/>
                                </w:rPr>
                                <w:t> </w:t>
                              </w:r>
                            </w:p>
                          </w:txbxContent>
                        </wps:txbx>
                        <wps:bodyPr rot="0" vert="horz" wrap="square" lIns="0" tIns="0" rIns="0" bIns="0" anchor="t" anchorCtr="0" upright="1">
                          <a:noAutofit/>
                        </wps:bodyPr>
                      </wps:wsp>
                      <wps:wsp>
                        <wps:cNvPr id="253" name="Поле 41"/>
                        <wps:cNvSpPr txBox="1">
                          <a:spLocks noChangeArrowheads="1"/>
                        </wps:cNvSpPr>
                        <wps:spPr bwMode="auto">
                          <a:xfrm>
                            <a:off x="1661788" y="261493"/>
                            <a:ext cx="125102" cy="204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4846AC" w14:textId="77777777" w:rsidR="0049745C" w:rsidRPr="00F56B65" w:rsidRDefault="0049745C" w:rsidP="00E974F5">
                              <w:pPr>
                                <w:pStyle w:val="afe"/>
                                <w:rPr>
                                  <w:rFonts w:ascii="Cambria Math" w:hAnsi="Cambria Math"/>
                                  <w:lang w:val="en-US"/>
                                  <w:oMath/>
                                </w:rPr>
                              </w:pPr>
                              <m:oMathPara>
                                <m:oMathParaPr>
                                  <m:jc m:val="left"/>
                                </m:oMathParaPr>
                                <m:oMath>
                                  <m:r>
                                    <w:rPr>
                                      <w:rFonts w:ascii="Cambria Math" w:hAnsi="Cambria Math"/>
                                    </w:rPr>
                                    <m:t>B</m:t>
                                  </m:r>
                                </m:oMath>
                              </m:oMathPara>
                            </w:p>
                            <w:p w14:paraId="71CC337C" w14:textId="77777777" w:rsidR="0049745C" w:rsidRDefault="0049745C" w:rsidP="00D40F58">
                              <w:pPr>
                                <w:pStyle w:val="af"/>
                              </w:pPr>
                              <w:r>
                                <w:rPr>
                                  <w:rFonts w:eastAsia="Calibri"/>
                                </w:rPr>
                                <w:t> </w:t>
                              </w:r>
                            </w:p>
                          </w:txbxContent>
                        </wps:txbx>
                        <wps:bodyPr rot="0" vert="horz" wrap="square" lIns="0" tIns="0" rIns="0" bIns="0" anchor="t" anchorCtr="0" upright="1">
                          <a:noAutofit/>
                        </wps:bodyPr>
                      </wps:wsp>
                      <wps:wsp>
                        <wps:cNvPr id="255" name="Поле 41"/>
                        <wps:cNvSpPr txBox="1">
                          <a:spLocks noChangeArrowheads="1"/>
                        </wps:cNvSpPr>
                        <wps:spPr bwMode="auto">
                          <a:xfrm>
                            <a:off x="1538989" y="837425"/>
                            <a:ext cx="125002" cy="204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F93CF6" w14:textId="77777777" w:rsidR="0049745C" w:rsidRPr="00F56B65" w:rsidRDefault="0049745C" w:rsidP="00E974F5">
                              <w:pPr>
                                <w:pStyle w:val="afe"/>
                                <w:rPr>
                                  <w:rFonts w:ascii="Cambria Math" w:hAnsi="Cambria Math"/>
                                  <w:lang w:val="en-US"/>
                                  <w:oMath/>
                                </w:rPr>
                              </w:pPr>
                              <m:oMathPara>
                                <m:oMathParaPr>
                                  <m:jc m:val="left"/>
                                </m:oMathParaPr>
                                <m:oMath>
                                  <m:r>
                                    <w:rPr>
                                      <w:rFonts w:ascii="Cambria Math" w:hAnsi="Cambria Math"/>
                                    </w:rPr>
                                    <m:t>A</m:t>
                                  </m:r>
                                </m:oMath>
                              </m:oMathPara>
                            </w:p>
                            <w:p w14:paraId="10A47F8A" w14:textId="77777777" w:rsidR="0049745C" w:rsidRDefault="0049745C" w:rsidP="00E974F5">
                              <w:pPr>
                                <w:pStyle w:val="afe"/>
                              </w:pPr>
                              <w:r>
                                <w:rPr>
                                  <w:rFonts w:eastAsia="Calibri"/>
                                </w:rPr>
                                <w:t> </w:t>
                              </w:r>
                            </w:p>
                          </w:txbxContent>
                        </wps:txbx>
                        <wps:bodyPr rot="0" vert="horz" wrap="square" lIns="0" tIns="0" rIns="0" bIns="0" anchor="t" anchorCtr="0" upright="1">
                          <a:noAutofit/>
                        </wps:bodyPr>
                      </wps:wsp>
                      <wps:wsp>
                        <wps:cNvPr id="257" name="Поле 41"/>
                        <wps:cNvSpPr txBox="1">
                          <a:spLocks noChangeArrowheads="1"/>
                        </wps:cNvSpPr>
                        <wps:spPr bwMode="auto">
                          <a:xfrm>
                            <a:off x="1637988" y="1241137"/>
                            <a:ext cx="125102" cy="243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DEE6DD9" w14:textId="77777777" w:rsidR="0049745C" w:rsidRPr="00F56B65" w:rsidRDefault="0049745C" w:rsidP="00E974F5">
                              <w:pPr>
                                <w:pStyle w:val="afe"/>
                                <w:rPr>
                                  <w:rFonts w:ascii="Cambria Math" w:hAnsi="Cambria Math"/>
                                  <w:lang w:val="en-US"/>
                                  <w:oMath/>
                                </w:rPr>
                              </w:pPr>
                              <m:oMathPara>
                                <m:oMathParaPr>
                                  <m:jc m:val="left"/>
                                </m:oMathParaPr>
                                <m:oMath>
                                  <m:r>
                                    <w:rPr>
                                      <w:rFonts w:ascii="Cambria Math" w:hAnsi="Cambria Math"/>
                                    </w:rPr>
                                    <m:t>C</m:t>
                                  </m:r>
                                </m:oMath>
                              </m:oMathPara>
                            </w:p>
                            <w:p w14:paraId="2EF8D9B3" w14:textId="77777777" w:rsidR="0049745C" w:rsidRDefault="0049745C" w:rsidP="00E974F5">
                              <w:pPr>
                                <w:pStyle w:val="afe"/>
                              </w:pPr>
                              <w:r>
                                <w:rPr>
                                  <w:rFonts w:eastAsia="Calibri"/>
                                </w:rPr>
                                <w:t> </w:t>
                              </w:r>
                            </w:p>
                          </w:txbxContent>
                        </wps:txbx>
                        <wps:bodyPr rot="0" vert="horz" wrap="square" lIns="0" tIns="0" rIns="0" bIns="0" anchor="t" anchorCtr="0" upright="1">
                          <a:noAutofit/>
                        </wps:bodyPr>
                      </wps:wsp>
                    </wpc:wpc>
                  </a:graphicData>
                </a:graphic>
              </wp:inline>
            </w:drawing>
          </mc:Choice>
          <mc:Fallback>
            <w:pict>
              <v:group w14:anchorId="1090ECC3" id="Полотно 73" o:spid="_x0000_s1206" editas="canvas" style="width:286.65pt;height:169.95pt;mso-position-horizontal-relative:char;mso-position-vertical-relative:line" coordsize="36404,21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unBEAADHRAAAOAAAAZHJzL2Uyb0RvYy54bWzsXVuP28YVfi/Q/0DoscBmObxTyDqw99IG&#10;cNMA3vadK3FXTChSpbgXJwiQNH0s4J+QAn3po9M0RZrbb9D+o35nhpehVhyvZVlW6gkQiysdDocz&#10;cy7fOWfOvPvezTQ1ruJinuTZwYC9Yw6MOBvl4yS7OBj88fRkLxgY8zLKxlGaZ/HB4Gk8H7z34Ne/&#10;evd6NoytfJKn47gw0Eg2H17PDgaTspwN9/fno0k8jebv5LM4w4/neTGNSvxZXOyPi+garU/Tfcs0&#10;vf3rvBjPinwUz+f49kj8OHjA2z8/j0flH87P53FppAcD9K3k/xb83zP6d//Bu9Hwoohmk2RUdSNa&#10;oxfTKMnw0Kapo6iMjMsiudPUNBkV+Tw/L98Z5dP9/Pw8GcX8HfA2zFx6m8Mou4rm/GVGGJ26g7ja&#10;YLtnF9TvLD9J0hSjsY/Wh/QdfV5jfmJ8eT3D7MxnzTzNX+35TybRLOavNR+OPrj6sDCS8cHAYt7A&#10;yKIpVsniq9vPb58tflw8v31m3H6x+Bn/3P7l9vPFt4sfFt8vfl7812A0ddQvNHCYfVjQS4xusiez&#10;x/no47mR5YeTKLuI+aNOn87QKL8DryfdQn/MZ3j+2fXv8zFoossy5/N4c15MjfM0mf2JbqTGMVfG&#10;DXppO6bpDIyn+D50zcANxRqKb0pjRL/7tsscNjBGRGHyFbYfDak9amVWzMvfxvnUoIuDwbwsouRi&#10;Uh7mWYa1mhfiWdHV43lJk9He0JmkaJhmxvXBIHQtl3dunqfJmGaQyDjzxIdpYVxFWPbjj0Wj6eUU&#10;Lym+Q89F19DS5RQsIr6ue9u0wLvQabzIL7MxuhYNJ3E0Pq6uyyhJcW2UfKSjosivB9TB+XRgpDEk&#10;wzQe0zjhhdKMbsZw4RWrK8Epn4ZmeBwcB86eY3nHe455dLT38OTQ2fNOmO8e2UeHh0fsM3pd5gwn&#10;yXgcZ/TGNdcy536LspIfgt8avm3Xf7d13mV0tv7kneaLiNaNWIFn+fjphwW9XcUnW2MY/yUYxnpT&#10;DGOFgWlzhnGtwOTd4PPP2QUymTNKEAa+61dLRDOLZpaOGfBSWrNPu8ASqbTLPxffkj5ZfHf75eIb&#10;aJMfbv+2+Gnx3eJ7w5GY5AlncIjTJZXykKQbCT9owY5OETeodQpJvEqTOJ7rmOBg6Ak3sG0W0LNb&#10;znChPCo14rg+LoX47OGNSXwTXeTCBuHag5q6GFdvHI0/Ghjn0xSmDVSCYbkm4+1JJFfnMgVjruPX&#10;2qBqb0kZdbRCozCEHknLuyoHr7OuzhHKjlk+dBa9V/fRxcVZo+tM85Hp1v3ukE2TEoZmmkwPBoHU&#10;kxVKrFVTK+W8UeTCioTVi4tJXnwCVQcLEtruz5dREUPjvZ9hbYTMccjk5H9gCi38Uci/nMm/RNkI&#10;TR0MRmUxMMQfh6UwVC9nBdkItSGS5Q9hpZwn3ECg1Sb0z/bVD71Qj70GQ+3fYCgwFdgMRhtnMDLm&#10;YL+Jr58ZrsRrr9OC+109cHctOJ95rrWkkSzPM8GYQi95Lkysej31sF6aZGTMRsNfqtXWLnhtl72z&#10;CVVjQW6/AmN4b44xvBrauB4zOYO2CskCM4QtYwQk0JQ6STOGBiwCbdcIH7L2VRhDGC2k8l4z6Feo&#10;DMasILC5nSizhtYZte3KvV4ay/c69XrgiQWf0gvhCePOpooBXjc+CeHIYsLT5XtBaNkk7ds1r/FJ&#10;43DT+GQ38Yl7D5YSRsyWWAqI0PFJCRLmt30XHu9+ngo2i/mdUPjXNObXmP8esac+NdXGaPq9aMA/&#10;WNbb4qnAdENL+NEscBdcav08pf1ocIZoPxp31+yOH+0+nmnhptoST1meEzCC+tBTtuUxxpG+bPux&#10;1+ib9qqnNe5r7ZseVgFWSLYqhKp90yLjo09Phfex/Tik2RZPuaFv2egWeAoXy4FQDac0nNrtcI/d&#10;hnv+jqDpj4uvDTgttmfoeYGNFCnOPwzRNM9ZNvRcQkw8ncB1qkQDCMueqM04iaZ5NlYFbjrxwzcZ&#10;4aRkuDafJxqN4myzAVYdHN14uoHdxoAabpEjnq/be4cADrLTBLf4QWC5Sy5r1w1bbvGFNtLcUqWE&#10;YiAafucWV0cUaG7ZPLe0gaGaWwA/tqdbLKAd1xaOOUR4LGc5wqPZZe3sHc0um2cX5FNWwaKGXbbq&#10;c5P82Mwz/dBZTl7Ttti6yW6aXTbPLm1stWEXOR36ddtiVoAETkfkQDPTtpDsueSj1saYZped8Ufb&#10;bdy0YZdtesqY7yNIKiI6DN5n076jXSTsopH+y2zf0dpl89qlDYk27LLNPB3LQviTeBaOZWa7Xojd&#10;Z90IqDbGtHbZHe3Sblr7B5zIP8GV/B9sEaD9N98aYu/G6ogMxb46v9Af897dm5SrdnenDcC9by6D&#10;e2ZaDjxgYicaNm9iuxo9rPUdjy7Frk05y5/yaKotjE2g8hTuabHN5jf7BoMLzjGuDbRusyqXuqWE&#10;e7ChtF3HcY2JgXQ7ZlX7SVtKdKyltF27v01YmA0lC+3A7G0TBnFDiSw/z+ztJ+RKQ2mHpsN624QY&#10;bCi9wA/6+4kV0FCq+wkHZkMZeDCie/uJwFpDqR5PiiE0pJ5vs7C3USQct6Sw4b2g9+2ZPE3qrjJ5&#10;nvzAC/vnifIv274qBxVLrCUNHd/tX1G00bppVT39TJ4r3zVDp38E5MmylQsVeaxtB9R9pU1GTV/V&#10;LEXbLhpS9bhSDl5Dajth2L8GkPfakqrXAOXwNq2+oK/ybKnXqyXPlml45IgzPNe1q+RBSVLIk6Wm&#10;lOdKTSlPlZKS4oPN26sp5YlSU8rzpKaUp0lNKc+SmlKeJDXlvefIvvccAfUoxhPaqdE/0USUC+AV&#10;ECqdhFoI2EaIIhynWD+kt2b5nOoXkIqCoXjKbUQ0Ajr6VSL3O+SYACKvNeJd8qBDjrElcq7uVrYe&#10;dsgxbEReb/y+0zrWlNx3jAiRcxW5qnX4VWTyKlp8KvaNrLzB6t5QvS0ktDAA7nbI7t5Qva/Q7yuf&#10;4HRvqN4YcrXvCaKiQz1d2BbM31mk/q98Qnd+SWDSIIkkzJU3LM1w9dIiwX/lDd05JjHHn9CZZXFj&#10;tfoKFLNYLrlSDAyUXDkT2GQWlbRo+WzhkmpFVHaSMcGlMITo12l+FZ/mnK6k9cvFKn8+Sc16nlqq&#10;NJOpSQ1BMKC3sDP8et3UNPXnjLcMReiKwYadg0QdMT81Tf0paMm+EcP24nbJGIDAQx/kHtft1Z9V&#10;uzBHICBAS5qmHt+apv4UtG270HUBVwaYg5qm/lzuL2nbet9eTVN/Ctp2HEjfq2nb8X1xu+3Mvbi/&#10;pJLFXLx4HNp2V43vKM3nVMIGQ0Nrrrngi4/WrGTad6K8TQD4DWxpX5XwISSVXMTlFXbUK6u41Au/&#10;wlsEseRCJ3oDfL2dkTR0FYZbAWUVATka4fWgLHYfhh6ZzxARYQC/T5UrW5cfIiEqQVnrDUBZ3+uF&#10;CBCZjYWoRgiyNQcRG/q9bcrWnBrLyNYcRLzfD5Bka+6loKyin1grzbur8aFscUOkKcZzfSjL2OuA&#10;sr4b9s7T+lA2sBV9ladKPf1LUJacHn0uFzK6mslSL9QlKKvq6/pQVjWu60NZ1Rp4BSirWK8aylIJ&#10;HvgG1WBSFn5qSln4qSll4aemlDlKTamhrISrK2DXj+s0lBUW/amGsgJorQYuGspqKLvaVaChbAog&#10;Cszewekaym6iZBVtTOuHsopkufWhLAqtiQp5gLK+bwfLBUaWoKyOyrb1HOFfl/CJjsr2AznZ46BG&#10;3ToquwRlVRHk9aGsKtq9PpRVReZfAcqqsjLuDZMok7FxJigBlSW7HdSUso9ISamjsveC3PeeIx2V&#10;RTBYQ1kNZXVUtoo0d6OnOiqrcm7UY6WhrIayCIDe78QOOuJn1fE4PaVfqG5RP5TlGSOd2GtT4f8V&#10;oCwKZLqOSAhBLX9ruZY/oKycYGzrqGybtLgEZXVUticNfP0EY1X0UEdl14eyqnFdH8rqqGxferOG&#10;shrKnla5p3Vq5J0EXeyfkVOAdVT2zghhq6A8QjrBWCcY17Cs/hQQTkNZDWXX3Tiro7KbiMpiJ7cC&#10;yiqKL64PZQPfDCgUhqAstsp6d2ovLEVl30SCsSoqI4Va1Hmbco6deg+qnGOnzjBdgrJ6r+zGoawq&#10;erg+lFVFOvVe2fWhrI7Kaih7d5cyvrlnPFzvlZWBmoayGsrSFka9V1bAMirdoffKIlVY75VdLo6u&#10;98oCvXEv386UfaLoaH9UlrtzNx2VZTjxzKagAe2VtbBhf6mM4BKU1VHZ/gRjHZXdOJRVRQ/Xh7Kq&#10;/afrQ1m9V1ZHZTWU1VAWAKwuKtUtCaSjsktVtFBiUsbuJHphhZzqsk+67FNOC6MbadVQVkB6DWXv&#10;nPOloezuQVnEDvuhLN+9vmkoa7lB4FeHR3q+ZyNpESHe9kDWJSj7JqKyqrIvksP/paKyinJKa0dl&#10;NZTVULZvBOT9l+qFurRXVgW7dYKxLvt0r8RdOSVFvadXFn5qSjklRU2po7KiPrKGshrKwrLSFYy5&#10;/4JXRm4TgVdV2NVQVlSc7o6DhrIayubFYbnbZ7o70HYVlP0KB/H8gCN4xOlREoA1yptHOVVe5x7N&#10;+exxPvp4bmT54QTnC8QPiyK/nsTRGJt5xZkC0q2ibPS9zuixHcey3GoLre178Jh2ES5OfMe2WX5G&#10;j225PkrfUpJze0bPrBBn9Bh0cTAg+c07HF2h1LcgrUlIsmX5SZKm/BEpV3jNF2hTfIOaylWJeqqu&#10;fFkkB4NPQzM8Do4DZ8+xvOM9xzw62nt4cujseSfMd4/so8PDI/YZPZc5w0kyHscZPca4mabZfIgv&#10;77fjeVxE10l2ITY9T6MkE0Ofp8mYmqP+z4uLs8O0EMXJT/h/1YBI1dH2u93g44V3ofulV2LYnPzI&#10;CvdOUOp4zzlx3L0QSeB7JgsfhZ7phM7RSfeVHidZ/OqvRHlMno1i9Px1et+Njjsx68mW3g1HAyRl&#10;XBhpMj0YBA1RNKTFeJyN+dSWUZKKa2koqPvtUGC664nmNbnbcuflzdmNkYyRPNBsGj/Lx09R/bvI&#10;scKQWHAVF7iY5MUnA+O6iGYHg/mfL6MiHhjp+xkYAiRlfVHUF2f1RZSNcOvBoBwgqEKXOy8tgCZ2&#10;Q1rgOHusCQqpWNXiaH1hVshwUJSWFFpSNMJye5Ki2ZPzlksKeBN2Q1LYzDKZI8Kvfhi6qAbHNQPp&#10;vxGsGsgP1E9spEWg7QptV2zNrmjSHt9yaYE07t2QFnQ6qLArGM7Rdd2lk3S1adGtvaxByBZBSBNY&#10;fsuFBYJ0uyEssD26qfqFXHMndKuzexvbImRBbVtYpoMT3bTPQvsstuSz4AeRkC/u7RYX8C814uL2&#10;88Xzxb8Wz2+fGbd/xXnj39x+ia9+El98sfgeHtCv8e9zw2scPqMPrp7w8+82USUwtAFFgDXgtvCZ&#10;ZYkTOlvHBXPdsD67zWGOi4pvwm95c15MyUlW+y9rF2dyMSkfFdEobh2dRNbU1ovGHzUn7V5FqRHY&#10;OAyTox+ZpCmRTiSu5GzjnlPuKKsfTK03flJyk5IPD5hKVBTqOOeWjk8sb4T7eLvnF7auPTHK/1c+&#10;3H7H5UtyfCiOYRCeSsf1KWFFeCurX4THsvql9lqOyuKX4reEGb+GDGhcOZuUAbblgbXF+Y10/o/J&#10;IaAsA3C+NzhyBBkR+o6PcmYblwEVqNEy4Jcfx9EygJn7VB94VuSjeD5H0KynKjCFFncDNtiQqkAC&#10;ZAVgfyqYveOPZBZUcCUAgBk8jRm0P3Jr/ki+QVpjBrdN8H/DWREMZ2T5gThswsJxWSISLZkLlovU&#10;f2EuaA+DzooAPtterJObplpauDuTFcFcOwgDAS4C23eAy1W2hfZH6hyqrUkLJnK4tLhwdyfY6dl+&#10;WBkXyAFkDPX2luVFa104yGjm3kNgzj6HpM65JHdpJ/WzTTTsuCB1zmWVXNuXc8lM7qbaZXmBro+G&#10;+J9P8QXSPyfJ6CgqI/lvXF/PhrGVT/J0HBcP/icAAAAA//8DAFBLAwQUAAYACAAAACEAXy46ztwA&#10;AAAFAQAADwAAAGRycy9kb3ducmV2LnhtbEyPzU7DMBCE70h9B2srcaMOhLYkZFPxIwRSTy29cHPi&#10;JYlqr6PYbcLbY7jAZaXRjGa+LTaTNeJMg+8cI1wvEhDEtdMdNwiH95erOxA+KNbKOCaEL/KwKWcX&#10;hcq1G3lH531oRCxhnyuENoQ+l9LXLVnlF64njt6nG6wKUQ6N1IMaY7k18iZJVtKqjuNCq3p6aqk+&#10;7k8WYXV8bg5vu+l2DI/SVEzLbPv6gXg5nx7uQQSawl8YfvAjOpSRqXIn1l4YhPhI+L3RW67TFESF&#10;kKZZBrIs5H/68hsAAP//AwBQSwECLQAUAAYACAAAACEAtoM4kv4AAADhAQAAEwAAAAAAAAAAAAAA&#10;AAAAAAAAW0NvbnRlbnRfVHlwZXNdLnhtbFBLAQItABQABgAIAAAAIQA4/SH/1gAAAJQBAAALAAAA&#10;AAAAAAAAAAAAAC8BAABfcmVscy8ucmVsc1BLAQItABQABgAIAAAAIQDsd/PunBEAADHRAAAOAAAA&#10;AAAAAAAAAAAAAC4CAABkcnMvZTJvRG9jLnhtbFBLAQItABQABgAIAAAAIQBfLjrO3AAAAAUBAAAP&#10;AAAAAAAAAAAAAAAAAPYTAABkcnMvZG93bnJldi54bWxQSwUGAAAAAAQABADzAAAA/xQAAAAA&#10;">
                <v:shape id="_x0000_s1207" type="#_x0000_t75" style="position:absolute;width:36404;height:21583;visibility:visible;mso-wrap-style:square">
                  <v:fill o:detectmouseclick="t"/>
                  <v:path o:connecttype="none"/>
                </v:shape>
                <v:shape id="Прямая со стрелкой 1" o:spid="_x0000_s1208" type="#_x0000_t32" style="position:absolute;left:2340;top:19508;width:27351;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0LdMUAAADcAAAADwAAAGRycy9kb3ducmV2LnhtbESPQWvCQBSE74L/YXlCL6IbtYhEVylC&#10;IbQgaFu9PrPPJJh9G3a3Jv57Vyj0OMzMN8xq05la3Mj5yrKCyTgBQZxbXXGh4PvrfbQA4QOyxtoy&#10;KbiTh82631thqm3Le7odQiEihH2KCsoQmlRKn5dk0I9tQxy9i3UGQ5SukNphG+GmltMkmUuDFceF&#10;EhvalpRfD79GgaXLcOG2Px9Z+5rt7sfz7DOZnZR6GXRvSxCBuvAf/mtnWsF0MofnmXgE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0LdMUAAADcAAAADwAAAAAAAAAA&#10;AAAAAAChAgAAZHJzL2Rvd25yZXYueG1sUEsFBgAAAAAEAAQA+QAAAJMDAAAAAA==&#10;" strokecolor="black [3040]">
                  <v:stroke endarrow="open" endarrowwidth="narrow"/>
                </v:shape>
                <v:shape id="Прямая со стрелкой 2" o:spid="_x0000_s1209" type="#_x0000_t32" style="position:absolute;left:2298;top:528;width:0;height:189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Gu78YAAADcAAAADwAAAGRycy9kb3ducmV2LnhtbESP3WrCQBSE7wu+w3KE3hTdqKVK6ioi&#10;FEKFgtaf29PsMQlmz4bdrYlv7xYKXg4z8w0zX3amFldyvrKsYDRMQBDnVldcKNh/fwxmIHxA1lhb&#10;JgU38rBc9J7mmGrb8pauu1CICGGfooIyhCaV0uclGfRD2xBH72ydwRClK6R22Ea4qeU4Sd6kwYrj&#10;QokNrUvKL7tfo8DS+WXm1ofPrH3Nvm7Hn8kmmZyUeu53q3cQgbrwCP+3M61gPJrC35l4BOTi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Rru/GAAAA3AAAAA8AAAAAAAAA&#10;AAAAAAAAoQIAAGRycy9kb3ducmV2LnhtbFBLBQYAAAAABAAEAPkAAACUAwAAAAA=&#10;" strokecolor="black [3040]">
                  <v:stroke endarrow="open" endarrowwidth="narrow"/>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Шестиугольник 4" o:spid="_x0000_s1210" type="#_x0000_t9" style="position:absolute;left:4654;top:5833;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KGMIA&#10;AADcAAAADwAAAGRycy9kb3ducmV2LnhtbERPy4rCMBTdC/5DuII7TRV80DGK+BiEQdA6s3B3aa5p&#10;meamNBmtfz9ZCC4P571YtbYSd2p86VjBaJiAIM6dLtko+L7sB3MQPiBrrByTgid5WC27nQWm2j34&#10;TPcsGBFD2KeooAihTqX0eUEW/dDVxJG7ucZiiLAxUjf4iOG2kuMkmUqLJceGAmvaFJT/Zn9WAWf7&#10;0wHtNdt9Xm8/2y9tjpOZUarfa9cfIAK14S1+uQ9awXgU18Y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pUoYwgAAANwAAAAPAAAAAAAAAAAAAAAAAJgCAABkcnMvZG93&#10;bnJldi54bWxQSwUGAAAAAAQABAD1AAAAhwMAAAAA&#10;" adj="4841" fillcolor="white [3201]" strokecolor="#00b050" strokeweight="1pt"/>
                <v:line id="Прямая соединительная линия 5" o:spid="_x0000_s1211" style="position:absolute;flip:x;visibility:visible;mso-wrap-style:square" from="2340,7165" to="28945,13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SkRsAAAADcAAAADwAAAGRycy9kb3ducmV2LnhtbERPy4rCMBTdC/5DuII7Te3CkWoUEQRR&#10;HNQZF+4uze0Dm5vSRFv/3iwEl4fzXqw6U4knNa60rGAyjkAQp1aXnCv4/9uOZiCcR9ZYWSYFL3Kw&#10;WvZ7C0y0bflMz4vPRQhhl6CCwvs6kdKlBRl0Y1sTBy6zjUEfYJNL3WAbwk0l4yiaSoMlh4YCa9oU&#10;lN4vD6Mgc496c7tqn/3sj+djdsh/sT0pNRx06zkIT53/ij/unVYQx2F+OBOO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MEpEbAAAAA3AAAAA8AAAAAAAAAAAAAAAAA&#10;oQIAAGRycy9kb3ducmV2LnhtbFBLBQYAAAAABAAEAPkAAACOAwAAAAA=&#10;" strokecolor="black [3040]"/>
                <v:line id="Прямая соединительная линия 6" o:spid="_x0000_s1212" style="position:absolute;flip:x;visibility:visible;mso-wrap-style:square" from="2346,1561" to="28945,8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B3cQAAADcAAAADwAAAGRycy9kb3ducmV2LnhtbESPT4vCMBTE7wt+h/AEb2tqD7pUo4gg&#10;LCvKWvXg7dG8/sHmpTTR1m9vhIU9DjPzG2ax6k0tHtS6yrKCyTgCQZxZXXGh4Hzafn6BcB5ZY22Z&#10;FDzJwWo5+Fhgom3HR3qkvhABwi5BBaX3TSKly0oy6Ma2IQ5ebluDPsi2kLrFLsBNLeMomkqDFYeF&#10;EhvalJTd0rtRkLt7s7letM9nP/vjPt8VB+x+lRoN+/UchKfe/4f/2t9aQRxP4H0mHAG5f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SAHdxAAAANwAAAAPAAAAAAAAAAAA&#10;AAAAAKECAABkcnMvZG93bnJldi54bWxQSwUGAAAAAAQABAD5AAAAkgMAAAAA&#10;" strokecolor="black [3040]"/>
                <v:line id="Прямая соединительная линия 11" o:spid="_x0000_s1213" style="position:absolute;flip:x;visibility:visible;mso-wrap-style:square" from="2340,11288" to="28945,17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fqsMAAADcAAAADwAAAGRycy9kb3ducmV2LnhtbESPS4vCQBCE7wv+h6EFb+vEHHSJjiKC&#10;sKwoPg/emkzngZmekBlN/PeOIOyxqKqvqNmiM5V4UONKywpGwwgEcWp1ybmC82n9/QPCeWSNlWVS&#10;8CQHi3nva4aJti0f6HH0uQgQdgkqKLyvEyldWpBBN7Q1cfAy2xj0QTa51A22AW4qGUfRWBosOSwU&#10;WNOqoPR2vBsFmbvXq+tF+2zytz1ss02+w3av1KDfLacgPHX+P/xp/2oFcRzD+0w4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n6rDAAAA3AAAAA8AAAAAAAAAAAAA&#10;AAAAoQIAAGRycy9kb3ducmV2LnhtbFBLBQYAAAAABAAEAPkAAACRAwAAAAA=&#10;" strokecolor="black [3040]"/>
                <v:shape id="Шестиугольник 19" o:spid="_x0000_s1214" type="#_x0000_t9" style="position:absolute;left:9351;top:7689;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SKoMYA&#10;AADcAAAADwAAAGRycy9kb3ducmV2LnhtbESPT2vCQBTE74V+h+UVvJlNg7YldRXxH4IIbdoevD2y&#10;z01o9m3Irhq/vVsQehxm5jfMZNbbRpyp87VjBc9JCoK4dLpmo+D7az18A+EDssbGMSm4kofZ9PFh&#10;grl2F/6kcxGMiBD2OSqoQmhzKX1ZkUWfuJY4ekfXWQxRdkbqDi8RbhuZpemLtFhzXKiwpUVF5W9x&#10;sgq4WH9s0R6K1eZw/FnutNmPX41Sg6d+/g4iUB/+w/f2VivIshH8nYlH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SKoMYAAADcAAAADwAAAAAAAAAAAAAAAACYAgAAZHJz&#10;L2Rvd25yZXYueG1sUEsFBgAAAAAEAAQA9QAAAIsDAAAAAA==&#10;" adj="4841" fillcolor="white [3201]" strokecolor="#00b050" strokeweight="1pt"/>
                <v:shape id="Шестиугольник 20" o:spid="_x0000_s1215" type="#_x0000_t9" style="position:absolute;left:14447;top:5375;width:51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vO8UA&#10;AADcAAAADwAAAGRycy9kb3ducmV2LnhtbESPT2vCQBTE7wW/w/IEb3VjQFuiqxT/IZSCjXrw9sg+&#10;N6HZtyG7avz2bqHQ4zAzv2Fmi87W4katrxwrGA0TEMSF0xUbBcfD5vUdhA/IGmvHpOBBHhbz3ssM&#10;M+3u/E23PBgRIewzVFCG0GRS+qIki37oGuLoXVxrMUTZGqlbvEe4rWWaJBNpseK4UGJDy5KKn/xq&#10;FXC+2e/QnvP19nw5rT61+Rq/GaUG/e5jCiJQF/7Df+2dVpCmY/g9E4+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C87xQAAANwAAAAPAAAAAAAAAAAAAAAAAJgCAABkcnMv&#10;ZG93bnJldi54bWxQSwUGAAAAAAQABAD1AAAAigMAAAAA&#10;" adj="4841" fillcolor="white [3201]" strokecolor="#00b050" strokeweight="1pt"/>
                <v:shape id="Шестиугольник 21" o:spid="_x0000_s1216" type="#_x0000_t9" style="position:absolute;left:18059;top:2472;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qxTMUA&#10;AADcAAAADwAAAGRycy9kb3ducmV2LnhtbESPQWvCQBSE74L/YXmCt7oxoJboKsVWEYpgox68PbLP&#10;TWj2bciumv77bqHgcZiZb5jFqrO1uFPrK8cKxqMEBHHhdMVGwem4eXkF4QOyxtoxKfghD6tlv7fA&#10;TLsHf9E9D0ZECPsMFZQhNJmUvijJoh+5hjh6V9daDFG2RuoWHxFua5kmyVRarDgulNjQuqTiO79Z&#10;BZxvDju0l/xje7me3z+12U9mRqnhoHubgwjUhWf4v73TCtJ0C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rFMxQAAANwAAAAPAAAAAAAAAAAAAAAAAJgCAABkcnMv&#10;ZG93bnJldi54bWxQSwUGAAAAAAQABAD1AAAAigMAAAAA&#10;" adj="4841" fillcolor="white [3201]" strokecolor="#00b050" strokeweight="1pt"/>
                <v:shape id="Шестиугольник 22" o:spid="_x0000_s1217" type="#_x0000_t9" style="position:absolute;left:26481;top:3261;width:51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mApcIA&#10;AADcAAAADwAAAGRycy9kb3ducmV2LnhtbERPz2vCMBS+C/sfwhO82dSCc1SjyDaHMARX9eDt0TzT&#10;YvNSmky7/345CB4/vt+LVW8bcaPO144VTJIUBHHpdM1GwfGwGb+B8AFZY+OYFPyRh9XyZbDAXLs7&#10;/9CtCEbEEPY5KqhCaHMpfVmRRZ+4ljhyF9dZDBF2RuoO7zHcNjJL01dpsebYUGFL7xWV1+LXKuBi&#10;s9+iPRefX+fL6eNbm910ZpQaDfv1HESgPjzFD/dWK8iyuDa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YClwgAAANwAAAAPAAAAAAAAAAAAAAAAAJgCAABkcnMvZG93&#10;bnJldi54bWxQSwUGAAAAAAQABAD1AAAAhwMAAAAA&#10;" adj="4841" fillcolor="white [3201]" strokecolor="#00b050" strokeweight="1pt"/>
                <v:shape id="Шестиугольник 23" o:spid="_x0000_s1218" type="#_x0000_t9" style="position:absolute;left:25972;top:723;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UlPsYA&#10;AADcAAAADwAAAGRycy9kb3ducmV2LnhtbESPT2vCQBTE74V+h+UVvJlNA9o2dRXxH4IIbdoevD2y&#10;z01o9m3Irhq/vVsQehxm5jfMZNbbRpyp87VjBc9JCoK4dLpmo+D7az18BeEDssbGMSm4kofZ9PFh&#10;grl2F/6kcxGMiBD2OSqoQmhzKX1ZkUWfuJY4ekfXWQxRdkbqDi8RbhuZpelYWqw5LlTY0qKi8rc4&#10;WQVcrD+2aA/FanM4/ix32uxHL0apwVM/fwcRqA//4Xt7qxVk2Rv8nYlH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UlPsYAAADcAAAADwAAAAAAAAAAAAAAAACYAgAAZHJz&#10;L2Rvd25yZXYueG1sUEsFBgAAAAAEAAQA9QAAAIsDAAAAAA==&#10;" adj="4841" fillcolor="white [3201]" strokecolor="#00b050" strokeweight="1pt"/>
                <v:shapetype id="_x0000_t4" coordsize="21600,21600" o:spt="4" path="m10800,l,10800,10800,21600,21600,10800xe">
                  <v:stroke joinstyle="miter"/>
                  <v:path gradientshapeok="t" o:connecttype="rect" textboxrect="5400,5400,16200,16200"/>
                </v:shapetype>
                <v:shape id="Ромб 24" o:spid="_x0000_s1219" type="#_x0000_t4" style="position:absolute;left:6830;top:15726;width:55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A2cQA&#10;AADcAAAADwAAAGRycy9kb3ducmV2LnhtbERPW2vCMBR+F/Yfwhn4ImuqwpSuUWQwmCCIdWPs7dCc&#10;XlhzUpOo9d+bh4GPH989Xw+mExdyvrWsYJqkIIhLq1uuFXwdP16WIHxA1thZJgU38rBePY1yzLS9&#10;8oEuRahFDGGfoYImhD6T0pcNGfSJ7YkjV1lnMEToaqkdXmO46eQsTV+lwZZjQ4M9vTdU/hVno2Dx&#10;fazKn/1hXrlzsVsO+ndzmmyVGj8PmzcQgYbwEP+7P7WC2TzOj2fi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lANnEAAAA3AAAAA8AAAAAAAAAAAAAAAAAmAIAAGRycy9k&#10;b3ducmV2LnhtbFBLBQYAAAAABAAEAPUAAACJAwAAAAA=&#10;" fillcolor="white [3201]" strokecolor="#4f81bd [3204]" strokeweight="1pt"/>
                <v:shape id="Ромб 25" o:spid="_x0000_s1220" type="#_x0000_t4" style="position:absolute;left:5615;top:17882;width:559;height: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mlQsYA&#10;AADcAAAADwAAAGRycy9kb3ducmV2LnhtbESP3WoCMRSE7wt9h3CE3hTNqqCyNYoUhBYKxVWR3h02&#10;Z39wc7ImUde3NwXBy2FmvmHmy8404kLO15YVDAcJCOLc6ppLBbvtuj8D4QOyxsYyKbiRh+Xi9WWO&#10;qbZX3tAlC6WIEPYpKqhCaFMpfV6RQT+wLXH0CusMhihdKbXDa4SbRo6SZCIN1hwXKmzps6L8mJ2N&#10;gul+W+SH3824cOfsZ9bpv9Xp/Vupt163+gARqAvP8KP9pRWMxkP4Px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mlQsYAAADcAAAADwAAAAAAAAAAAAAAAACYAgAAZHJz&#10;L2Rvd25yZXYueG1sUEsFBgAAAAAEAAQA9QAAAIsDAAAAAA==&#10;" fillcolor="white [3201]" strokecolor="#4f81bd [3204]" strokeweight="1pt"/>
                <v:shape id="Ромб 40" o:spid="_x0000_s1221" type="#_x0000_t4" style="position:absolute;left:21405;top:11224;width:559;height: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s7NccA&#10;AADcAAAADwAAAGRycy9kb3ducmV2LnhtbESP3WoCMRSE74W+QziF3kjNuoKVrVFEKLRQEHdbSu8O&#10;m7M/dHOyTaKub28EwcthZr5hluvBdOJIzreWFUwnCQji0uqWawVfxdvzAoQPyBo7y6TgTB7Wq4fR&#10;EjNtT7ynYx5qESHsM1TQhNBnUvqyIYN+Ynvi6FXWGQxRulpqh6cIN51Mk2QuDbYcFxrsadtQ+Zcf&#10;jIKX76Iqf3b7WeUO+edi0L+b//GHUk+Pw+YVRKAh3MO39rtWkM5S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7OzXHAAAA3AAAAA8AAAAAAAAAAAAAAAAAmAIAAGRy&#10;cy9kb3ducmV2LnhtbFBLBQYAAAAABAAEAPUAAACMAwAAAAA=&#10;" fillcolor="white [3201]" strokecolor="#4f81bd [3204]" strokeweight="1pt"/>
                <v:shape id="Ромб 41" o:spid="_x0000_s1222" type="#_x0000_t4" style="position:absolute;left:14447;top:16079;width:55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erscA&#10;AADcAAAADwAAAGRycy9kb3ducmV2LnhtbESP3WoCMRSE7wt9h3AKvSk1qwtWtkYRQWihIO62lN4d&#10;Nmd/6OZkTaKub28EwcthZr5h5svBdOJIzreWFYxHCQji0uqWawXfxeZ1BsIHZI2dZVJwJg/LxePD&#10;HDNtT7yjYx5qESHsM1TQhNBnUvqyIYN+ZHvi6FXWGQxRulpqh6cIN52cJMlUGmw5LjTY07qh8j8/&#10;GAVvP0VV/m53aeUO+dds0H+r/cunUs9Pw+odRKAh3MO39odWMElTuJ6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3nq7HAAAA3AAAAA8AAAAAAAAAAAAAAAAAmAIAAGRy&#10;cy9kb3ducmV2LnhtbFBLBQYAAAAABAAEAPUAAACMAwAAAAA=&#10;" fillcolor="white [3201]" strokecolor="#4f81bd [3204]" strokeweight="1pt"/>
                <v:shape id="Ромб 42" o:spid="_x0000_s1223" type="#_x0000_t4" style="position:absolute;left:28570;top:10323;width:559;height: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4G2scA&#10;AADcAAAADwAAAGRycy9kb3ducmV2LnhtbESPW2sCMRSE3wv+h3AKfSma9UKV1ShSKLRQENeK+HbY&#10;nL3Qzck2ibr990YQfBxm5htmsepMI87kfG1ZwXCQgCDOra65VPCz++jPQPiArLGxTAr+ycNq2Xta&#10;YKrthbd0zkIpIoR9igqqENpUSp9XZNAPbEscvcI6gyFKV0rt8BLhppGjJHmTBmuOCxW29F5R/pud&#10;jILpflfkh812XLhT9j3r9HH99/ql1Mtzt56DCNSFR/je/tQKRuMJ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eBtrHAAAA3AAAAA8AAAAAAAAAAAAAAAAAmAIAAGRy&#10;cy9kb3ducmV2LnhtbFBLBQYAAAAABAAEAPUAAACMAwAAAAA=&#10;" fillcolor="white [3201]" strokecolor="#4f81bd [3204]" strokeweight="1pt"/>
                <v:shape id="Ромб 43" o:spid="_x0000_s1224" type="#_x0000_t4" style="position:absolute;left:17772;top:12610;width:559;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jQcYA&#10;AADcAAAADwAAAGRycy9kb3ducmV2LnhtbESP3WoCMRSE7wu+QziF3hTNqlhlNYoUCi0UxLUi3h02&#10;Z3/o5mSbRN2+vREEL4eZ+YZZrDrTiDM5X1tWMBwkIIhzq2suFfzsPvozED4ga2wsk4J/8rBa9p4W&#10;mGp74S2ds1CKCGGfooIqhDaV0ucVGfQD2xJHr7DOYIjSlVI7vES4aeQoSd6kwZrjQoUtvVeU/2Yn&#10;o2C63xX5YbMdF+6Ufc86fVz/vX4p9fLcrecgAnXhEb63P7WC0XgC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KjQcYAAADcAAAADwAAAAAAAAAAAAAAAACYAgAAZHJz&#10;L2Rvd25yZXYueG1sUEsFBgAAAAAEAAQA9QAAAIsDAAAAAA==&#10;" fillcolor="white [3201]" strokecolor="#4f81bd [3204]" strokeweight="1pt"/>
                <v:shape id="Ромб 49" o:spid="_x0000_s1225" type="#_x0000_t4" style="position:absolute;left:22927;top:13569;width:55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A9NsYA&#10;AADcAAAADwAAAGRycy9kb3ducmV2LnhtbESP3WoCMRSE7wt9h3AEb4pmq6CyNYoUBAWhuCrSu8Pm&#10;7A9uTrZJ1PXtm0LBy2FmvmHmy8404kbO15YVvA8TEMS51TWXCo6H9WAGwgdkjY1lUvAgD8vF68sc&#10;U23vvKdbFkoRIexTVFCF0KZS+rwig35oW+LoFdYZDFG6UmqH9wg3jRwlyUQarDkuVNjSZ0X5Jbsa&#10;BdPTocjPX/tx4a7Zbtbp79XP21apfq9bfYAI1IVn+L+90QpG4wn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A9NsYAAADcAAAADwAAAAAAAAAAAAAAAACYAgAAZHJz&#10;L2Rvd25yZXYueG1sUEsFBgAAAAAEAAQA9QAAAIsDAAAAAA==&#10;" fillcolor="white [3201]" strokecolor="#4f81bd [3204]" strokeweight="1pt"/>
                <v:shape id="Умножение 50" o:spid="_x0000_s1226" style="position:absolute;left:4654;top:11270;width:1024;height:1141;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w4cQA&#10;AADcAAAADwAAAGRycy9kb3ducmV2LnhtbESPQWsCMRSE70L/Q3gFL1KztWjLapQi2K540vbQ43Pz&#10;3A1uXpYk1fXfG0HwOMzMN8xs0dlGnMgH41jB6zADQVw6bbhS8PuzevkAESKyxsYxKbhQgMX8qTfD&#10;XLszb+m0i5VIEA45KqhjbHMpQ1mTxTB0LXHyDs5bjEn6SmqP5wS3jRxl2URaNJwWamxpWVN53P3b&#10;RJm0g6qh/fqvMKtibC4b8/Xtleo/d59TEJG6+Ajf24VWMHp7h9uZd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dsOH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27,35437;33563,19376;51204,39032;68842,19376;86778,35437;67376,57055;86778,78672;68842,94733;51204,75077;33563,94733;15627,78672;35029,57055;15627,35437" o:connectangles="0,0,0,0,0,0,0,0,0,0,0,0,0"/>
                </v:shape>
                <v:shape id="Умножение 51" o:spid="_x0000_s1227" style="position:absolute;left:12896;top:9827;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kk8UA&#10;AADcAAAADwAAAGRycy9kb3ducmV2LnhtbESPwWoCMRCG74W+Q5hCL0WzVSplNUopWFd6qu3B47gZ&#10;d4ObyZKkur69cyj0OPzzfzPfYjX4Tp0pJhfYwPO4AEVcB+u4MfDzvR69gkoZ2WIXmAxcKcFqeX+3&#10;wNKGC3/ReZcbJRBOJRpoc+5LrVPdksc0Dj2xZMcQPWYZY6NtxIvAfacnRTHTHh3LhRZ7em+pPu1+&#10;vVBm/VPT0WG7r9y6enHXT/exicY8Pgxvc1CZhvy//NeurIHJVL4VGREBv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iST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12,35499;33530,19410;51153,39100;68775,19410;86693,35499;67310,57155;86693,78810;68775,94899;51153,75209;33530,94899;15612,78810;34995,57155;15612,35499" o:connectangles="0,0,0,0,0,0,0,0,0,0,0,0,0"/>
                </v:shape>
                <v:shape id="Умножение 52" o:spid="_x0000_s1228" style="position:absolute;left:26614;top:7738;width:1023;height:1141;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BCMQA&#10;AADcAAAADwAAAGRycy9kb3ducmV2LnhtbESPQWsCMRSE70L/Q3gFL1KztSjtapQi2K540vbQ43Pz&#10;3A1uXpYk1fXfG0HwOMzMN8xs0dlGnMgH41jB6zADQVw6bbhS8PuzenkHESKyxsYxKbhQgMX8qTfD&#10;XLszb+m0i5VIEA45KqhjbHMpQ1mTxTB0LXHyDs5bjEn6SmqP5wS3jRxl2URaNJwWamxpWVN53P3b&#10;RJm0g6qh/fqvMKtibC4b8/Xtleo/d59TEJG6+Ajf24VWMHr7gNuZd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OgQj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12,35437;33530,19376;51153,39032;68775,19376;86693,35437;67310,57055;86693,78672;68775,94733;51153,75077;33530,94733;15612,78672;34995,57055;15612,35437" o:connectangles="0,0,0,0,0,0,0,0,0,0,0,0,0"/>
                </v:shape>
                <v:shape id="Умножение 53" o:spid="_x0000_s1229" style="position:absolute;left:27685;top:5832;width:1024;height:1143;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b6MUA&#10;AADcAAAADwAAAGRycy9kb3ducmV2LnhtbESPwWoCMRCG74W+Q5hCL0WzFStlNUopWFd6qu3B47gZ&#10;d4ObyZKkur69cyj0OPzzfzPfYjX4Tp0pJhfYwPO4AEVcB+u4MfDzvR69gkoZ2WIXmAxcKcFqeX+3&#10;wNKGC3/ReZcbJRBOJRpoc+5LrVPdksc0Dj2xZMcQPWYZY6NtxIvAfacnRTHTHh3LhRZ7em+pPu1+&#10;vVBm/VPT0WG7r9y6enHXT/exicY8Pgxvc1CZhvy//NeurIHJVN4XGREBv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lvo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27,35530;33563,19427;51204,39135;68842,19427;86778,35530;67376,57205;86778,78879;68842,94983;51204,75275;33563,94983;15627,78879;35029,57205;15627,35530" o:connectangles="0,0,0,0,0,0,0,0,0,0,0,0,0"/>
                </v:shape>
                <v:shape id="Умножение 54" o:spid="_x0000_s1230" style="position:absolute;left:8708;top:12760;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7+c8UA&#10;AADcAAAADwAAAGRycy9kb3ducmV2LnhtbESPQWsCMRSE70L/Q3iFXkSzShVZNyulYLviSdtDj6+b&#10;527o5mVJUl3/vSkUPA4z8w1TbAbbiTP5YBwrmE0zEMS104YbBZ8f28kKRIjIGjvHpOBKATblw6jA&#10;XLsLH+h8jI1IEA45Kmhj7HMpQ92SxTB1PXHyTs5bjEn6RmqPlwS3nZxn2VJaNJwWWuzptaX65/hr&#10;E2XZj5uOvndfldlWC3Pdm7d3r9TT4/CyBhFpiPfwf7vSCubPM/g7k46AL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v5z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12,35468;33530,19393;51153,39066;68775,19393;86693,35468;67310,57105;86693,78741;68775,94816;51153,75143;33530,94816;15612,78741;34995,57105;15612,35468" o:connectangles="0,0,0,0,0,0,0,0,0,0,0,0,0"/>
                </v:shape>
                <v:shape id="Умножение 55" o:spid="_x0000_s1231" style="position:absolute;left:19573;top:9278;width:1023;height:1143;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gBMQA&#10;AADcAAAADwAAAGRycy9kb3ducmV2LnhtbESPQWsCMRSE74L/ITyhF9FslyqyGkUE2y2eaj14fG5e&#10;d0M3L0uS6vrvm0LB4zAz3zCrTW9bcSUfjGMFz9MMBHHltOFawelzP1mACBFZY+uYFNwpwGY9HKyw&#10;0O7GH3Q9xlokCIcCFTQxdoWUoWrIYpi6jjh5X85bjEn6WmqPtwS3rcyzbC4tGk4LDXa0a6j6Pv7Y&#10;RJl347qly/u5NPtyZu4H8/rmlXoa9dsliEh9fIT/26VWkL/k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sYAT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12,35530;33530,19427;51153,39135;68775,19427;86693,35530;67310,57205;86693,78879;68775,94983;51153,75275;33530,94983;15612,78879;34995,57205;15612,35530" o:connectangles="0,0,0,0,0,0,0,0,0,0,0,0,0"/>
                </v:shape>
                <v:shape id="Умножение 56" o:spid="_x0000_s1232" style="position:absolute;left:25887;top:6763;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Fn8QA&#10;AADcAAAADwAAAGRycy9kb3ducmV2LnhtbESPQWsCMRSE70L/Q3gFL1KztVbKapQi2K540vbQ43Pz&#10;3A1uXpYk1fXfG0HwOMzMN8xs0dlGnMgH41jB6zADQVw6bbhS8PuzevkAESKyxsYxKbhQgMX8qTfD&#10;XLszb+m0i5VIEA45KqhjbHMpQ1mTxTB0LXHyDs5bjEn6SmqP5wS3jRxl2URaNJwWamxpWVN53P3b&#10;RJm0g6qh/fqvMKvi3Vw25uvbK9V/7j6nICJ18RG+twutYDR+g9uZdAT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xZ/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12,35499;33530,19410;51153,39100;68775,19410;86693,35499;67310,57155;86693,78810;68775,94899;51153,75209;33530,94899;15612,78810;34995,57155;15612,35499" o:connectangles="0,0,0,0,0,0,0,0,0,0,0,0,0"/>
                </v:shape>
                <v:shape id="Поле 41" o:spid="_x0000_s1233" type="#_x0000_t202" style="position:absolute;left:34422;top:5376;width:1726;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TlMcA&#10;AADcAAAADwAAAGRycy9kb3ducmV2LnhtbESPX2vCQBDE3wv9DscWfKsXRUpJPUWsgg/9Y61C+7bN&#10;bZPQ3F64W2P89l6h0MdhZn7DTOe9a1RHIdaeDYyGGSjiwtuaSwP79/XtPagoyBYbz2TgTBHms+ur&#10;KebWn/iNup2UKkE45migEmlzrWNRkcM49C1x8r59cChJhlLbgKcEd40eZ9mddlhzWqiwpWVFxc/u&#10;6Aw0HzE8fWXy2T2Wz7J91cfDavRizOCmXzyAEurlP/zX3lgD48kEfs+kI6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VE5THAAAA3AAAAA8AAAAAAAAAAAAAAAAAmAIAAGRy&#10;cy9kb3ducmV2LnhtbFBLBQYAAAAABAAEAPUAAACMAwAAAAA=&#10;" filled="f" stroked="f" strokeweight=".5pt">
                  <v:textbox inset="0,0,0,0">
                    <w:txbxContent>
                      <w:p w14:paraId="0AC543BD" w14:textId="77777777" w:rsidR="0049745C" w:rsidRDefault="00335C34" w:rsidP="00E974F5">
                        <w:pPr>
                          <w:pStyle w:val="afe"/>
                          <w:rPr>
                            <w:rFonts w:eastAsia="Calibri"/>
                          </w:rPr>
                        </w:pPr>
                        <m:oMathPara>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B</m:t>
                                </m:r>
                              </m:sub>
                            </m:sSub>
                          </m:oMath>
                        </m:oMathPara>
                      </w:p>
                      <w:p w14:paraId="04873E00" w14:textId="284F7196" w:rsidR="0049745C" w:rsidRDefault="0049745C" w:rsidP="00E974F5">
                        <w:pPr>
                          <w:pStyle w:val="afe"/>
                        </w:pPr>
                      </w:p>
                    </w:txbxContent>
                  </v:textbox>
                </v:shape>
                <v:shape id="Поле 41" o:spid="_x0000_s1234" type="#_x0000_t202" style="position:absolute;left:254;top:20;width:2917;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2D8cA&#10;AADcAAAADwAAAGRycy9kb3ducmV2LnhtbESPQUvDQBSE74X+h+UJvbWblioldlukKnhQW9sKentm&#10;n0kw+zbsvqbx37uC4HGYmW+Y5bp3jeooxNqzgekkA0VceFtzaeB4uB8vQEVBtth4JgPfFGG9Gg6W&#10;mFt/5hfq9lKqBOGYo4FKpM21jkVFDuPEt8TJ+/TBoSQZSm0DnhPcNXqWZVfaYc1pocKWNhUVX/uT&#10;M9C8xfD4kcl7d1s+yW6rT69302djRhf9zTUooV7+w3/tB2tgNr+E3zPpCO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Ztg/HAAAA3AAAAA8AAAAAAAAAAAAAAAAAmAIAAGRy&#10;cy9kb3ducmV2LnhtbFBLBQYAAAAABAAEAPUAAACMAwAAAAA=&#10;" filled="f" stroked="f" strokeweight=".5pt">
                  <v:textbox inset="0,0,0,0">
                    <w:txbxContent>
                      <w:p w14:paraId="7C071AAF" w14:textId="77777777" w:rsidR="0049745C" w:rsidRPr="00694789" w:rsidRDefault="00335C34" w:rsidP="00E974F5">
                        <w:pPr>
                          <w:pStyle w:val="afe"/>
                        </w:pPr>
                        <m:oMathPara>
                          <m:oMathParaPr>
                            <m:jc m:val="left"/>
                          </m:oMathParaPr>
                          <m:oMath>
                            <m:sSub>
                              <m:sSubPr>
                                <m:ctrlPr>
                                  <w:rPr>
                                    <w:rFonts w:ascii="Cambria Math" w:eastAsia="Calibri" w:hAnsi="Cambria Math"/>
                                  </w:rPr>
                                </m:ctrlPr>
                              </m:sSubPr>
                              <m:e>
                                <m:r>
                                  <w:rPr>
                                    <w:rFonts w:ascii="Cambria Math" w:eastAsia="Calibri" w:hAnsi="Cambria Math"/>
                                  </w:rPr>
                                  <m:t>y</m:t>
                                </m:r>
                              </m:e>
                              <m:sub>
                                <m:r>
                                  <w:rPr>
                                    <w:rFonts w:ascii="Cambria Math" w:eastAsia="Calibri" w:hAnsi="Cambria Math"/>
                                  </w:rPr>
                                  <m:t>i</m:t>
                                </m:r>
                              </m:sub>
                            </m:sSub>
                          </m:oMath>
                        </m:oMathPara>
                      </w:p>
                      <w:p w14:paraId="246F56CD" w14:textId="77777777" w:rsidR="0049745C" w:rsidRDefault="0049745C" w:rsidP="00E974F5">
                        <w:pPr>
                          <w:pStyle w:val="afe"/>
                          <w:rPr>
                            <w:rFonts w:eastAsia="Calibri"/>
                          </w:rPr>
                        </w:pPr>
                      </w:p>
                      <w:p w14:paraId="3797B07F" w14:textId="4CC45EA2" w:rsidR="0049745C" w:rsidRDefault="0049745C" w:rsidP="00E974F5">
                        <w:pPr>
                          <w:pStyle w:val="afe"/>
                        </w:pPr>
                      </w:p>
                    </w:txbxContent>
                  </v:textbox>
                </v:shape>
                <v:shape id="Поле 41" o:spid="_x0000_s1235" type="#_x0000_t202" style="position:absolute;left:31201;top:7995;width:200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oeMcA&#10;AADcAAAADwAAAGRycy9kb3ducmV2LnhtbESPX0vDQBDE3wt+h2OFvrWXFikSey3iH/ChrTW2oG9r&#10;bk2Cub1wt03jt/cEwcdhZn7DLNeDa1VPITaeDcymGSji0tuGKwOH18fJNagoyBZbz2TgmyKsVxej&#10;JebWn/mF+kIqlSAcczRQi3S51rGsyWGc+o44eZ8+OJQkQ6VtwHOCu1bPs2yhHTacFmrs6K6m8qs4&#10;OQPtWwybj0ze+/tqK/tnfTo+zHbGjC+H2xtQQoP8h//aT9bA/GoB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LKHjHAAAA3AAAAA8AAAAAAAAAAAAAAAAAmAIAAGRy&#10;cy9kb3ducmV2LnhtbFBLBQYAAAAABAAEAPUAAACMAwAAAAA=&#10;" filled="f" stroked="f" strokeweight=".5pt">
                  <v:textbox inset="0,0,0,0">
                    <w:txbxContent>
                      <w:p w14:paraId="258F25FA" w14:textId="77777777" w:rsidR="0049745C" w:rsidRDefault="00335C34" w:rsidP="00E974F5">
                        <w:pPr>
                          <w:pStyle w:val="afe"/>
                        </w:pPr>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A</m:t>
                              </m:r>
                            </m:sub>
                          </m:sSub>
                        </m:oMath>
                        <w:r w:rsidR="0049745C">
                          <w:rPr>
                            <w:rFonts w:eastAsia="Calibri"/>
                          </w:rPr>
                          <w:t> </w:t>
                        </w:r>
                      </w:p>
                    </w:txbxContent>
                  </v:textbox>
                </v:shape>
                <v:shape id="Поле 41" o:spid="_x0000_s1236" type="#_x0000_t202" style="position:absolute;left:127;top:16945;width:2917;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N48cA&#10;AADcAAAADwAAAGRycy9kb3ducmV2LnhtbESPQUvDQBSE74X+h+UJvbWblqIldlukKnhQW9sKentm&#10;n0kw+zbsvqbx37uC4HGYmW+Y5bp3jeooxNqzgekkA0VceFtzaeB4uB8vQEVBtth4JgPfFGG9Gg6W&#10;mFt/5hfq9lKqBOGYo4FKpM21jkVFDuPEt8TJ+/TBoSQZSm0DnhPcNXqWZZfaYc1pocKWNhUVX/uT&#10;M9C8xfD4kcl7d1s+yW6rT69302djRhf9zTUooV7+w3/tB2tgNr+C3zPpCO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HjePHAAAA3AAAAA8AAAAAAAAAAAAAAAAAmAIAAGRy&#10;cy9kb3ducmV2LnhtbFBLBQYAAAAABAAEAPUAAACMAwAAAAA=&#10;" filled="f" stroked="f" strokeweight=".5pt">
                  <v:textbox inset="0,0,0,0">
                    <w:txbxContent>
                      <w:p w14:paraId="35D23DD1" w14:textId="77777777" w:rsidR="0049745C" w:rsidRDefault="00335C34" w:rsidP="00E974F5">
                        <w:pPr>
                          <w:pStyle w:val="afe"/>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49745C">
                          <w:rPr>
                            <w:rFonts w:eastAsia="Calibri" w:cs="Arial"/>
                          </w:rPr>
                          <w:t> </w:t>
                        </w:r>
                      </w:p>
                    </w:txbxContent>
                  </v:textbox>
                </v:shape>
                <v:shape id="Поле 41" o:spid="_x0000_s1237" type="#_x0000_t202" style="position:absolute;left:27685;top:19549;width:291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gZkcMA&#10;AADcAAAADwAAAGRycy9kb3ducmV2LnhtbERPS0vDQBC+C/6HZQRvdtNSRGK3RWwLPWhfKuhtzI5J&#10;aHY27E7T9N93D0KPH997MutdozoKsfZsYDjIQBEX3tZcGvj8WD48gYqCbLHxTAbOFGE2vb2ZYG79&#10;iXfU7aVUKYRjjgYqkTbXOhYVOYwD3xIn7s8Hh5JgKLUNeErhrtGjLHvUDmtODRW29FpRcdgfnYHm&#10;O4a330x+unn5LtuNPn4thmtj7u/6l2dQQr1cxf/ulTUwGqe16Uw6Anp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gZkcMAAADcAAAADwAAAAAAAAAAAAAAAACYAgAAZHJzL2Rv&#10;d25yZXYueG1sUEsFBgAAAAAEAAQA9QAAAIgDAAAAAA==&#10;" filled="f" stroked="f" strokeweight=".5pt">
                  <v:textbox inset="0,0,0,0">
                    <w:txbxContent>
                      <w:p w14:paraId="027F4E3A" w14:textId="77777777" w:rsidR="0049745C" w:rsidRPr="00694789" w:rsidRDefault="00335C34" w:rsidP="00D40F58">
                        <w:pPr>
                          <w:pStyle w:val="af"/>
                        </w:pPr>
                        <m:oMathPara>
                          <m:oMathParaPr>
                            <m:jc m:val="left"/>
                          </m:oMathParaPr>
                          <m:oMath>
                            <m:sSub>
                              <m:sSubPr>
                                <m:ctrlPr>
                                  <w:rPr>
                                    <w:rFonts w:ascii="Cambria Math" w:eastAsia="Calibri" w:hAnsi="Cambria Math"/>
                                    <w:iCs/>
                                  </w:rPr>
                                </m:ctrlPr>
                              </m:sSubPr>
                              <m:e>
                                <m:r>
                                  <w:rPr>
                                    <w:rFonts w:ascii="Cambria Math" w:eastAsia="Calibri" w:hAnsi="Cambria Math"/>
                                  </w:rPr>
                                  <m:t>x</m:t>
                                </m:r>
                              </m:e>
                              <m:sub>
                                <m:r>
                                  <w:rPr>
                                    <w:rFonts w:ascii="Cambria Math" w:eastAsia="Calibri" w:hAnsi="Cambria Math"/>
                                  </w:rPr>
                                  <m:t>i</m:t>
                                </m:r>
                              </m:sub>
                            </m:sSub>
                          </m:oMath>
                        </m:oMathPara>
                      </w:p>
                      <w:p w14:paraId="68E8BC31" w14:textId="77777777" w:rsidR="0049745C" w:rsidRDefault="0049745C" w:rsidP="00D40F58">
                        <w:pPr>
                          <w:pStyle w:val="af"/>
                        </w:pPr>
                        <w:r>
                          <w:rPr>
                            <w:rFonts w:eastAsia="Calibri"/>
                          </w:rPr>
                          <w:t> </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63" o:spid="_x0000_s1238" type="#_x0000_t88" style="position:absolute;left:29301;top:7122;width:1559;height:4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u7MMA&#10;AADcAAAADwAAAGRycy9kb3ducmV2LnhtbERPW2vCMBR+H+w/hDPwTVMVh3RG2QaCuyCuDp8PzbEp&#10;bU5qE9v675cHYY8f3321GWwtOmp96VjBdJKAIM6dLrlQ8HvcjpcgfEDWWDsmBTfysFk/Pqww1a7n&#10;H+qyUIgYwj5FBSaEJpXS54Ys+olriCN3dq3FEGFbSN1iH8NtLWdJ8iwtlhwbDDb0biivsqtVMD9O&#10;P79PX/n51HfVh7lU2WH/Vio1ehpeX0AEGsK/+O7eaQWzRZwf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Pu7MMAAADcAAAADwAAAAAAAAAAAAAAAACYAgAAZHJzL2Rv&#10;d25yZXYueG1sUEsFBgAAAAAEAAQA9QAAAIgDAAAAAA==&#10;" adj="677" strokecolor="black [3213]"/>
                <v:shape id="Правая фигурная скобка 64" o:spid="_x0000_s1239" type="#_x0000_t88" style="position:absolute;left:32641;top:1561;width:1560;height:9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DMbcMA&#10;AADcAAAADwAAAGRycy9kb3ducmV2LnhtbESP3WoCMRCF7wXfIUzBO01WUJbVKFJQvKpofYBhM/uD&#10;yWTZpOu2T28KhV4ezpzvzNnuR2fFQH1oPWvIFgoEcelNy7WG++dxnoMIEdmg9UwavinAfjedbLEw&#10;/slXGm6xFgnCoUANTYxdIWUoG3IYFr4jTl7le4cxyb6Wpsdngjsrl0qtpcOWU0ODHb03VD5uXy69&#10;cR5VG4fqoHL7k2eVrT5Op4vWs7fxsAERaYz/x3/ps9GwXGXwOyYR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DMbcMAAADcAAAADwAAAAAAAAAAAAAAAACYAgAAZHJzL2Rv&#10;d25yZXYueG1sUEsFBgAAAAAEAAQA9QAAAIgDAAAAAA==&#10;" adj="288" strokecolor="black [3213]"/>
                <v:shape id="Поле 41" o:spid="_x0000_s1240" type="#_x0000_t202" style="position:absolute;left:3914;top:573;width:1250;height:2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m4psYA&#10;AADcAAAADwAAAGRycy9kb3ducmV2LnhtbESPS2vDMBCE74X+B7GF3Bo5hpTgRAmhD+ihzzSB9La1&#10;NraptTLSxnH/fVUI9DjMzDfMYjW4VvUUYuPZwGScgSIuvW24MrD9eLiegYqCbLH1TAZ+KMJqeXmx&#10;wML6E79Tv5FKJQjHAg3UIl2hdSxrchjHviNO3sEHh5JkqLQNeEpw1+o8y260w4bTQo0d3dZUfm+O&#10;zkC7j+HpK5PP/q56lrdXfdzdT16MGV0N6zkooUH+w+f2ozWQT3P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m4psYAAADcAAAADwAAAAAAAAAAAAAAAACYAgAAZHJz&#10;L2Rvd25yZXYueG1sUEsFBgAAAAAEAAQA9QAAAIsDAAAAAA==&#10;" filled="f" stroked="f" strokeweight=".5pt">
                  <v:textbox inset="0,0,0,0">
                    <w:txbxContent>
                      <w:p w14:paraId="6AC99164" w14:textId="77777777" w:rsidR="0049745C" w:rsidRPr="00045A5E" w:rsidRDefault="0049745C" w:rsidP="00D40F58">
                        <w:pPr>
                          <w:pStyle w:val="af"/>
                          <w:rPr>
                            <w:lang w:val="en-US"/>
                          </w:rPr>
                        </w:pPr>
                        <w:r w:rsidRPr="00045A5E">
                          <w:rPr>
                            <w:lang w:val="en-US"/>
                          </w:rPr>
                          <w:t>A</w:t>
                        </w:r>
                      </w:p>
                      <w:p w14:paraId="51DB9D17" w14:textId="77777777" w:rsidR="0049745C" w:rsidRDefault="0049745C" w:rsidP="00D40F58">
                        <w:pPr>
                          <w:pStyle w:val="af"/>
                        </w:pPr>
                        <w:r>
                          <w:rPr>
                            <w:rFonts w:eastAsia="Calibri"/>
                          </w:rPr>
                          <w:t> </w:t>
                        </w:r>
                      </w:p>
                    </w:txbxContent>
                  </v:textbox>
                </v:shape>
                <v:shape id="Поле 41" o:spid="_x0000_s1241" type="#_x0000_t202" style="position:absolute;left:16617;top:2614;width:1251;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UdPccA&#10;AADcAAAADwAAAGRycy9kb3ducmV2LnhtbESPQUvDQBSE74X+h+UJvbWbtigldlukKnhQW9sKentm&#10;n0kw+zbsvqbx37uC4HGYmW+Y5bp3jeooxNqzgekkA0VceFtzaeB4uB8vQEVBtth4JgPfFGG9Gg6W&#10;mFt/5hfq9lKqBOGYo4FKpM21jkVFDuPEt8TJ+/TBoSQZSm0DnhPcNXqWZVfaYc1pocKWNhUVX/uT&#10;M9C8xfD4kcl7d1s+yW6rT69302djRhf9zTUooV7+w3/tB2tgdjmH3zPpCO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lHT3HAAAA3AAAAA8AAAAAAAAAAAAAAAAAmAIAAGRy&#10;cy9kb3ducmV2LnhtbFBLBQYAAAAABAAEAPUAAACMAwAAAAA=&#10;" filled="f" stroked="f" strokeweight=".5pt">
                  <v:textbox inset="0,0,0,0">
                    <w:txbxContent>
                      <w:p w14:paraId="6A4846AC" w14:textId="77777777" w:rsidR="0049745C" w:rsidRPr="00F56B65" w:rsidRDefault="0049745C" w:rsidP="00E974F5">
                        <w:pPr>
                          <w:pStyle w:val="afe"/>
                          <w:rPr>
                            <w:rFonts w:ascii="Cambria Math" w:hAnsi="Cambria Math"/>
                            <w:lang w:val="en-US"/>
                            <w:oMath/>
                          </w:rPr>
                        </w:pPr>
                        <m:oMathPara>
                          <m:oMathParaPr>
                            <m:jc m:val="left"/>
                          </m:oMathParaPr>
                          <m:oMath>
                            <m:r>
                              <w:rPr>
                                <w:rFonts w:ascii="Cambria Math" w:hAnsi="Cambria Math"/>
                              </w:rPr>
                              <m:t>B</m:t>
                            </m:r>
                          </m:oMath>
                        </m:oMathPara>
                      </w:p>
                      <w:p w14:paraId="71CC337C" w14:textId="77777777" w:rsidR="0049745C" w:rsidRDefault="0049745C" w:rsidP="00D40F58">
                        <w:pPr>
                          <w:pStyle w:val="af"/>
                        </w:pPr>
                        <w:r>
                          <w:rPr>
                            <w:rFonts w:eastAsia="Calibri"/>
                          </w:rPr>
                          <w:t> </w:t>
                        </w:r>
                      </w:p>
                    </w:txbxContent>
                  </v:textbox>
                </v:shape>
                <v:shape id="Поле 41" o:spid="_x0000_s1242" type="#_x0000_t202" style="position:absolute;left:15389;top:8374;width:1250;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g0scA&#10;AADcAAAADwAAAGRycy9kb3ducmV2LnhtbESPX2vCQBDE3wv9DscWfKsXBUtJPUWsgg/9Y61C+7bN&#10;bZPQ3F64W2P89l6h0MdhZn7DTOe9a1RHIdaeDYyGGSjiwtuaSwP79/XtPagoyBYbz2TgTBHms+ur&#10;KebWn/iNup2UKkE45migEmlzrWNRkcM49C1x8r59cChJhlLbgKcEd40eZ9mddlhzWqiwpWVFxc/u&#10;6Aw0HzE8fWXy2T2Wz7J91cfDavRizOCmXzyAEurlP/zX3lgD48kEfs+kI6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AINLHAAAA3AAAAA8AAAAAAAAAAAAAAAAAmAIAAGRy&#10;cy9kb3ducmV2LnhtbFBLBQYAAAAABAAEAPUAAACMAwAAAAA=&#10;" filled="f" stroked="f" strokeweight=".5pt">
                  <v:textbox inset="0,0,0,0">
                    <w:txbxContent>
                      <w:p w14:paraId="4CF93CF6" w14:textId="77777777" w:rsidR="0049745C" w:rsidRPr="00F56B65" w:rsidRDefault="0049745C" w:rsidP="00E974F5">
                        <w:pPr>
                          <w:pStyle w:val="afe"/>
                          <w:rPr>
                            <w:rFonts w:ascii="Cambria Math" w:hAnsi="Cambria Math"/>
                            <w:lang w:val="en-US"/>
                            <w:oMath/>
                          </w:rPr>
                        </w:pPr>
                        <m:oMathPara>
                          <m:oMathParaPr>
                            <m:jc m:val="left"/>
                          </m:oMathParaPr>
                          <m:oMath>
                            <m:r>
                              <w:rPr>
                                <w:rFonts w:ascii="Cambria Math" w:hAnsi="Cambria Math"/>
                              </w:rPr>
                              <m:t>A</m:t>
                            </m:r>
                          </m:oMath>
                        </m:oMathPara>
                      </w:p>
                      <w:p w14:paraId="10A47F8A" w14:textId="77777777" w:rsidR="0049745C" w:rsidRDefault="0049745C" w:rsidP="00E974F5">
                        <w:pPr>
                          <w:pStyle w:val="afe"/>
                        </w:pPr>
                        <w:r>
                          <w:rPr>
                            <w:rFonts w:eastAsia="Calibri"/>
                          </w:rPr>
                          <w:t> </w:t>
                        </w:r>
                      </w:p>
                    </w:txbxContent>
                  </v:textbox>
                </v:shape>
                <v:shape id="Поле 41" o:spid="_x0000_s1243" type="#_x0000_t202" style="position:absolute;left:16379;top:12411;width:1251;height:2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bPscA&#10;AADcAAAADwAAAGRycy9kb3ducmV2LnhtbESPQUvDQBSE74X+h+UJvbWbFqoldlukKnhQW9sKentm&#10;n0kw+zbsvqbx37uC4HGYmW+Y5bp3jeooxNqzgekkA0VceFtzaeB4uB8vQEVBtth4JgPfFGG9Gg6W&#10;mFt/5hfq9lKqBOGYo4FKpM21jkVFDuPEt8TJ+/TBoSQZSm0DnhPcNXqWZZfaYc1pocKWNhUVX/uT&#10;M9C8xfD4kcl7d1s+yW6rT69302djRhf9zTUooV7+w3/tB2tgNr+C3zPpCO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Gz7HAAAA3AAAAA8AAAAAAAAAAAAAAAAAmAIAAGRy&#10;cy9kb3ducmV2LnhtbFBLBQYAAAAABAAEAPUAAACMAwAAAAA=&#10;" filled="f" stroked="f" strokeweight=".5pt">
                  <v:textbox inset="0,0,0,0">
                    <w:txbxContent>
                      <w:p w14:paraId="2DEE6DD9" w14:textId="77777777" w:rsidR="0049745C" w:rsidRPr="00F56B65" w:rsidRDefault="0049745C" w:rsidP="00E974F5">
                        <w:pPr>
                          <w:pStyle w:val="afe"/>
                          <w:rPr>
                            <w:rFonts w:ascii="Cambria Math" w:hAnsi="Cambria Math"/>
                            <w:lang w:val="en-US"/>
                            <w:oMath/>
                          </w:rPr>
                        </w:pPr>
                        <m:oMathPara>
                          <m:oMathParaPr>
                            <m:jc m:val="left"/>
                          </m:oMathParaPr>
                          <m:oMath>
                            <m:r>
                              <w:rPr>
                                <w:rFonts w:ascii="Cambria Math" w:hAnsi="Cambria Math"/>
                              </w:rPr>
                              <m:t>C</m:t>
                            </m:r>
                          </m:oMath>
                        </m:oMathPara>
                      </w:p>
                      <w:p w14:paraId="2EF8D9B3" w14:textId="77777777" w:rsidR="0049745C" w:rsidRDefault="0049745C" w:rsidP="00E974F5">
                        <w:pPr>
                          <w:pStyle w:val="afe"/>
                        </w:pPr>
                        <w:r>
                          <w:rPr>
                            <w:rFonts w:eastAsia="Calibri"/>
                          </w:rPr>
                          <w:t> </w:t>
                        </w:r>
                      </w:p>
                    </w:txbxContent>
                  </v:textbox>
                </v:shape>
                <w10:anchorlock/>
              </v:group>
            </w:pict>
          </mc:Fallback>
        </mc:AlternateContent>
      </w:r>
    </w:p>
    <w:p w14:paraId="48DBCB8A" w14:textId="3C4957BA" w:rsidR="00D42834" w:rsidRPr="002C59C2" w:rsidRDefault="004C62FA" w:rsidP="004C62FA">
      <w:pPr>
        <w:pStyle w:val="af2"/>
      </w:pPr>
      <w:r w:rsidRPr="002C59C2">
        <w:t xml:space="preserve">Рисунок </w:t>
      </w:r>
      <w:bookmarkStart w:id="112" w:name="рис_фикт_базов_C"/>
      <w:r w:rsidR="00593B24" w:rsidRPr="002C59C2">
        <w:fldChar w:fldCharType="begin"/>
      </w:r>
      <w:r w:rsidR="00593B24" w:rsidRPr="002C59C2">
        <w:instrText xml:space="preserve"> SEQ Рисунок \* ARABIC </w:instrText>
      </w:r>
      <w:r w:rsidR="00593B24" w:rsidRPr="002C59C2">
        <w:fldChar w:fldCharType="separate"/>
      </w:r>
      <w:r w:rsidR="0049745C">
        <w:rPr>
          <w:noProof/>
        </w:rPr>
        <w:t>26</w:t>
      </w:r>
      <w:r w:rsidR="00593B24" w:rsidRPr="002C59C2">
        <w:fldChar w:fldCharType="end"/>
      </w:r>
      <w:bookmarkEnd w:id="112"/>
      <w:r w:rsidR="002C59C2" w:rsidRPr="002C59C2">
        <w:t>. Иллю</w:t>
      </w:r>
      <w:r w:rsidR="002C59C2">
        <w:t>с</w:t>
      </w:r>
      <w:r w:rsidR="002C59C2" w:rsidRPr="002C59C2">
        <w:t xml:space="preserve">трация </w:t>
      </w:r>
      <w:r w:rsidR="002C59C2">
        <w:t xml:space="preserve">регрессии, в которой группа </w:t>
      </w:r>
      <m:oMath>
        <m:r>
          <m:rPr>
            <m:sty m:val="bi"/>
          </m:rPr>
          <w:rPr>
            <w:rFonts w:ascii="Cambria Math" w:hAnsi="Cambria Math"/>
          </w:rPr>
          <m:t>C</m:t>
        </m:r>
      </m:oMath>
      <w:r w:rsidR="002C59C2">
        <w:rPr>
          <w:rFonts w:eastAsiaTheme="minorEastAsia"/>
          <w:lang w:val="en-US"/>
        </w:rPr>
        <w:t xml:space="preserve"> </w:t>
      </w:r>
      <w:r w:rsidR="002C59C2">
        <w:rPr>
          <w:rFonts w:eastAsiaTheme="minorEastAsia"/>
        </w:rPr>
        <w:t>является базовой</w:t>
      </w:r>
    </w:p>
    <w:p w14:paraId="331C59C8" w14:textId="77777777" w:rsidR="00D42834" w:rsidRPr="005E18BB" w:rsidRDefault="00D42834" w:rsidP="00D40F58">
      <w:r w:rsidRPr="005E18BB">
        <w:t xml:space="preserve">Можно взять и другую группу в качестве </w:t>
      </w:r>
      <w:r w:rsidRPr="005E18BB">
        <w:rPr>
          <w:b/>
          <w:bCs/>
        </w:rPr>
        <w:t>базовой</w:t>
      </w:r>
      <w:r w:rsidRPr="005E18BB">
        <w:t xml:space="preserve">. При этом модель останется по сути такой же, но интерпретация эффектов групп поменяется. Положим, например,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r>
          <w:rPr>
            <w:rFonts w:ascii="Cambria Math" w:hAnsi="Cambria Math"/>
          </w:rPr>
          <m:t>=0</m:t>
        </m:r>
      </m:oMath>
      <w:r w:rsidRPr="005E18BB">
        <w:t>. Запишем соответствующее уравнение, пометив коэффициенты в нем штрихами:</w:t>
      </w:r>
    </w:p>
    <w:p w14:paraId="61AD0FAB" w14:textId="77777777" w:rsidR="00D42834"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lang w:val="en-US"/>
                </w:rPr>
              </m:ctrlPr>
            </m:sSubSupPr>
            <m:e>
              <m:r>
                <w:rPr>
                  <w:rFonts w:ascii="Cambria Math" w:hAnsi="Cambria Math"/>
                </w:rPr>
                <m:t>β</m:t>
              </m:r>
              <m:ctrlPr>
                <w:rPr>
                  <w:rFonts w:ascii="Cambria Math" w:hAnsi="Cambria Math"/>
                </w:rPr>
              </m:ctrlPr>
            </m:e>
            <m:sub>
              <m:r>
                <m:rPr>
                  <m:sty m:val="p"/>
                </m:rPr>
                <w:rPr>
                  <w:rFonts w:ascii="Cambria Math" w:hAnsi="Cambria Math"/>
                </w:rPr>
                <m:t>0</m:t>
              </m:r>
              <m:ctrlPr>
                <w:rPr>
                  <w:rFonts w:ascii="Cambria Math" w:hAnsi="Cambria Math"/>
                </w:rPr>
              </m:ctrlPr>
            </m:sub>
            <m:sup>
              <m:r>
                <m:rPr>
                  <m:sty m:val="p"/>
                </m:rPr>
                <w:rPr>
                  <w:rFonts w:ascii="Cambria Math" w:hAnsi="Cambria Math"/>
                  <w:lang w:val="en-US"/>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β</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B</m:t>
              </m:r>
            </m:sub>
            <m:sup>
              <m:r>
                <m:rPr>
                  <m:sty m:val="p"/>
                </m:rPr>
                <w:rPr>
                  <w:rFonts w:ascii="Cambria Math" w:hAnsi="Cambria Math"/>
                  <w:lang w:val="en-US"/>
                </w:rPr>
                <m:t>'</m:t>
              </m:r>
            </m:sup>
          </m:sSubSup>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C</m:t>
              </m:r>
            </m:sub>
            <m:sup>
              <m:r>
                <m:rPr>
                  <m:sty m:val="p"/>
                </m:rPr>
                <w:rPr>
                  <w:rFonts w:ascii="Cambria Math" w:hAnsi="Cambria Math"/>
                  <w:lang w:val="en-US"/>
                </w:rPr>
                <m:t>'</m:t>
              </m:r>
            </m:sup>
          </m:sSubSup>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oMath>
      </m:oMathPara>
    </w:p>
    <w:p w14:paraId="473EEDEF" w14:textId="77777777" w:rsidR="00D42834" w:rsidRPr="005E18BB" w:rsidRDefault="00D42834" w:rsidP="00D40F58">
      <w:r w:rsidRPr="005E18BB">
        <w:t>Мы можем однозначно пересчитать коэффициент одной модели в коэффициенты другой, что и доказывает их эквивалентность.</w:t>
      </w:r>
    </w:p>
    <w:p w14:paraId="3B0A4267" w14:textId="79CB20A0" w:rsidR="00D42834" w:rsidRPr="005E18BB" w:rsidRDefault="00D42834" w:rsidP="00D40F58">
      <w:r w:rsidRPr="005E18BB">
        <w:t xml:space="preserve">Действительно, заметим, что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caps/>
                <w:lang w:val="en-US"/>
              </w:rPr>
              <m:t>A</m:t>
            </m:r>
          </m:sup>
        </m:sSubSup>
        <m:r>
          <w:rPr>
            <w:rFonts w:ascii="Cambria Math" w:hAnsi="Cambria Math"/>
          </w:rPr>
          <m:t>=1-</m:t>
        </m:r>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w:rPr>
            <w:rFonts w:ascii="Cambria Math" w:hAnsi="Cambria Math"/>
          </w:rPr>
          <m:t>,</m:t>
        </m:r>
      </m:oMath>
      <w:r w:rsidRPr="005E18BB">
        <w:t xml:space="preserve"> и подставим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caps/>
                <w:lang w:val="en-US"/>
              </w:rPr>
              <m:t>A</m:t>
            </m:r>
          </m:sup>
        </m:sSubSup>
      </m:oMath>
      <w:r w:rsidR="002C59C2">
        <w:t xml:space="preserve"> </w:t>
      </w:r>
      <w:r w:rsidRPr="005E18BB">
        <w:t>в уравнение первой модели:</w:t>
      </w:r>
      <w:r w:rsidR="00BA7067">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d>
            <m:dPr>
              <m:ctrlPr>
                <w:rPr>
                  <w:rFonts w:ascii="Cambria Math" w:hAnsi="Cambria Math"/>
                  <w:lang w:val="en-US"/>
                </w:rPr>
              </m:ctrlPr>
            </m:dPr>
            <m:e>
              <m:r>
                <m:rPr>
                  <m:sty m:val="p"/>
                </m:rPr>
                <w:rPr>
                  <w:rFonts w:ascii="Cambria Math" w:hAnsi="Cambria Math"/>
                </w:rPr>
                <m:t>1-</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e>
          </m:d>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br/>
          </m:r>
        </m:oMath>
      </m:oMathPara>
      <w:r w:rsidRPr="005E18BB">
        <w:t>что можно переписать в виде</w:t>
      </w:r>
      <w:r w:rsidR="00BA7067">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e>
          </m:d>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rPr>
            <m:t>.</m:t>
          </m:r>
          <m:r>
            <m:rPr>
              <m:sty m:val="p"/>
            </m:rPr>
            <w:br/>
          </m:r>
        </m:oMath>
      </m:oMathPara>
      <w:r w:rsidRPr="005E18BB">
        <w:t>Приравнивая коэффициенты при соответствующих переменных, получим систему, взаимно-однозначно связывающую два набора коэффициентов:</w:t>
      </w:r>
    </w:p>
    <w:p w14:paraId="51519FCA" w14:textId="6AAF4679" w:rsidR="00D42834" w:rsidRPr="005E18BB" w:rsidRDefault="00335C34" w:rsidP="00D40F58">
      <m:oMathPara>
        <m:oMath>
          <m:m>
            <m:mPr>
              <m:mcs>
                <m:mc>
                  <m:mcPr>
                    <m:count m:val="1"/>
                    <m:mcJc m:val="left"/>
                  </m:mcPr>
                </m:mc>
              </m:mcs>
              <m:ctrlPr>
                <w:rPr>
                  <w:rFonts w:ascii="Cambria Math" w:hAnsi="Cambria Math"/>
                </w:rPr>
              </m:ctrlPr>
            </m:mPr>
            <m:mr>
              <m:e>
                <m:sSubSup>
                  <m:sSubSupPr>
                    <m:ctrlPr>
                      <w:rPr>
                        <w:rFonts w:ascii="Cambria Math" w:hAnsi="Cambria Math"/>
                        <w:lang w:val="en-US"/>
                      </w:rPr>
                    </m:ctrlPr>
                  </m:sSubSupPr>
                  <m:e>
                    <m:r>
                      <w:rPr>
                        <w:rFonts w:ascii="Cambria Math" w:hAnsi="Cambria Math"/>
                      </w:rPr>
                      <m:t>β</m:t>
                    </m:r>
                    <m:ctrlPr>
                      <w:rPr>
                        <w:rFonts w:ascii="Cambria Math" w:hAnsi="Cambria Math"/>
                      </w:rPr>
                    </m:ctrlPr>
                  </m:e>
                  <m:sub>
                    <m:r>
                      <m:rPr>
                        <m:sty m:val="p"/>
                      </m:rPr>
                      <w:rPr>
                        <w:rFonts w:ascii="Cambria Math" w:hAnsi="Cambria Math"/>
                      </w:rPr>
                      <m:t>0</m:t>
                    </m:r>
                    <m:ctrlPr>
                      <w:rPr>
                        <w:rFonts w:ascii="Cambria Math" w:hAnsi="Cambria Math"/>
                      </w:rPr>
                    </m:ctrlPr>
                  </m:sub>
                  <m:sup>
                    <m:r>
                      <m:rPr>
                        <m:sty m:val="p"/>
                      </m:rPr>
                      <w:rPr>
                        <w:rFonts w:ascii="Cambria Math" w:hAnsi="Cambria Math"/>
                        <w:lang w:val="en-US"/>
                      </w:rPr>
                      <m:t>'</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r>
                      <m:rPr>
                        <m:sty m:val="p"/>
                      </m:rPr>
                      <w:rPr>
                        <w:rFonts w:ascii="Cambria Math" w:hAnsi="Cambria Math"/>
                        <w:lang w:val="en-US"/>
                      </w:rPr>
                      <m:t>,</m:t>
                    </m:r>
                  </m:sub>
                </m:sSub>
              </m:e>
            </m:mr>
            <m:mr>
              <m:e>
                <m:sSubSup>
                  <m:sSubSupPr>
                    <m:ctrlPr>
                      <w:rPr>
                        <w:rFonts w:ascii="Cambria Math" w:hAnsi="Cambria Math"/>
                      </w:rPr>
                    </m:ctrlPr>
                  </m:sSubSupPr>
                  <m:e>
                    <m:r>
                      <w:rPr>
                        <w:rFonts w:ascii="Cambria Math" w:hAnsi="Cambria Math"/>
                      </w:rPr>
                      <m:t>β</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ctrlPr>
                  <w:rPr>
                    <w:rFonts w:ascii="Cambria Math" w:eastAsia="Cambria Math" w:hAnsi="Cambria Math"/>
                  </w:rPr>
                </m:ctrlPr>
              </m:e>
            </m:mr>
            <m:mr>
              <m:e>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B</m:t>
                    </m:r>
                  </m:sub>
                  <m:sup>
                    <m:r>
                      <m:rPr>
                        <m:sty m:val="p"/>
                      </m:rPr>
                      <w:rPr>
                        <w:rFonts w:ascii="Cambria Math" w:hAnsi="Cambria Math"/>
                        <w:lang w:val="en-US"/>
                      </w:rPr>
                      <m:t>'</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r>
                  <m:rPr>
                    <m:sty m:val="p"/>
                  </m:rPr>
                  <w:rPr>
                    <w:rFonts w:ascii="Cambria Math" w:hAnsi="Cambria Math"/>
                    <w:lang w:val="en-US"/>
                  </w:rPr>
                  <m:t>,</m:t>
                </m:r>
              </m:e>
            </m:mr>
            <m:mr>
              <m:e>
                <m:sSubSup>
                  <m:sSubSupPr>
                    <m:ctrlPr>
                      <w:rPr>
                        <w:rFonts w:ascii="Cambria Math" w:hAnsi="Cambria Math"/>
                        <w:lang w:val="en-US"/>
                      </w:rPr>
                    </m:ctrlPr>
                  </m:sSubSupPr>
                  <m:e>
                    <m:r>
                      <w:rPr>
                        <w:rFonts w:ascii="Cambria Math" w:hAnsi="Cambria Math"/>
                        <w:lang w:val="en-US"/>
                      </w:rPr>
                      <m:t>γ</m:t>
                    </m:r>
                  </m:e>
                  <m:sub>
                    <m:r>
                      <w:rPr>
                        <w:rFonts w:ascii="Cambria Math" w:hAnsi="Cambria Math"/>
                        <w:lang w:val="en-US"/>
                      </w:rPr>
                      <m:t>C</m:t>
                    </m:r>
                  </m:sub>
                  <m:sup>
                    <m:r>
                      <m:rPr>
                        <m:sty m:val="p"/>
                      </m:rPr>
                      <w:rPr>
                        <w:rFonts w:ascii="Cambria Math" w:hAnsi="Cambria Math"/>
                        <w:lang w:val="en-US"/>
                      </w:rPr>
                      <m:t>'</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r>
                  <m:rPr>
                    <m:sty m:val="p"/>
                  </m:rPr>
                  <w:rPr>
                    <w:rFonts w:ascii="Cambria Math" w:hAnsi="Cambria Math"/>
                    <w:lang w:val="en-US"/>
                  </w:rPr>
                  <m:t>.</m:t>
                </m:r>
              </m:e>
            </m:mr>
          </m:m>
          <m:r>
            <m:rPr>
              <m:sty m:val="p"/>
            </m:rPr>
            <w:br/>
          </m:r>
        </m:oMath>
      </m:oMathPara>
      <w:r w:rsidR="00D42834" w:rsidRPr="005E18BB">
        <w:t xml:space="preserve">При этом пересчитывается только константа и коэффициенты при фиктивных переменных, а коэффициент при количественной переменной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00D42834" w:rsidRPr="005E18BB">
        <w:t xml:space="preserve"> одинаковый в обеих моделях.</w:t>
      </w:r>
    </w:p>
    <w:p w14:paraId="436BDDE0" w14:textId="77777777" w:rsidR="00D42834" w:rsidRPr="005E18BB" w:rsidRDefault="00D42834" w:rsidP="00D40F58">
      <w:r w:rsidRPr="005E18BB">
        <w:t xml:space="preserve">Другой подход состоит в том, чтобы наложить ограничение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=0</m:t>
        </m:r>
      </m:oMath>
      <w:r w:rsidRPr="005E18BB">
        <w:t xml:space="preserve"> и удалить кон</w:t>
      </w:r>
      <w:r w:rsidRPr="005E18BB">
        <w:lastRenderedPageBreak/>
        <w:t>станту из регрессии:</w:t>
      </w:r>
    </w:p>
    <w:p w14:paraId="1C2BBDE2" w14:textId="77777777" w:rsidR="00D42834"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oMath>
      </m:oMathPara>
    </w:p>
    <w:p w14:paraId="552042F8" w14:textId="18605BC1" w:rsidR="00D42834" w:rsidRPr="005E18BB" w:rsidRDefault="00D42834" w:rsidP="00D40F58">
      <w:r w:rsidRPr="005E18BB">
        <w:t>В такой модели получается как бы несколько разных констант – по одной константе для каждой из групп</w:t>
      </w:r>
      <w:r w:rsidR="0061309A">
        <w:t xml:space="preserve"> (рис. </w:t>
      </w:r>
      <w:r w:rsidR="0061309A">
        <w:fldChar w:fldCharType="begin"/>
      </w:r>
      <w:r w:rsidR="0061309A">
        <w:instrText xml:space="preserve"> REF рис_фикт_без_конст \h </w:instrText>
      </w:r>
      <w:r w:rsidR="0061309A">
        <w:fldChar w:fldCharType="separate"/>
      </w:r>
      <w:r w:rsidR="0049745C">
        <w:rPr>
          <w:noProof/>
        </w:rPr>
        <w:t>27</w:t>
      </w:r>
      <w:r w:rsidR="0061309A">
        <w:fldChar w:fldCharType="end"/>
      </w:r>
      <w:r w:rsidR="0061309A">
        <w:t>)</w:t>
      </w:r>
      <w:r w:rsidRPr="005E18BB">
        <w:t>.</w:t>
      </w:r>
    </w:p>
    <w:p w14:paraId="22CC4554" w14:textId="77777777" w:rsidR="004C62FA" w:rsidRDefault="00AA7EBD" w:rsidP="004C62FA">
      <w:pPr>
        <w:keepNext/>
        <w:ind w:firstLine="0"/>
        <w:jc w:val="center"/>
      </w:pPr>
      <w:r>
        <w:rPr>
          <w:noProof/>
        </w:rPr>
        <mc:AlternateContent>
          <mc:Choice Requires="wpc">
            <w:drawing>
              <wp:inline distT="0" distB="0" distL="0" distR="0" wp14:anchorId="48BF81CF" wp14:editId="59767E3D">
                <wp:extent cx="3082925" cy="2159000"/>
                <wp:effectExtent l="0" t="38100" r="3175" b="12700"/>
                <wp:docPr id="214" name="Полотно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8" name="Прямая со стрелкой 7"/>
                        <wps:cNvCnPr>
                          <a:cxnSpLocks noChangeShapeType="1"/>
                        </wps:cNvCnPr>
                        <wps:spPr bwMode="auto">
                          <a:xfrm flipV="1">
                            <a:off x="234002" y="1950200"/>
                            <a:ext cx="2734622" cy="100"/>
                          </a:xfrm>
                          <a:prstGeom prst="straightConnector1">
                            <a:avLst/>
                          </a:prstGeom>
                          <a:noFill/>
                          <a:ln w="9525">
                            <a:solidFill>
                              <a:schemeClr val="dk1">
                                <a:lumMod val="95000"/>
                                <a:lumOff val="0"/>
                              </a:schemeClr>
                            </a:solidFill>
                            <a:round/>
                            <a:headEnd/>
                            <a:tailEnd type="arrow" w="sm" len="med"/>
                          </a:ln>
                          <a:extLst>
                            <a:ext uri="{909E8E84-426E-40DD-AFC4-6F175D3DCCD1}">
                              <a14:hiddenFill xmlns:a14="http://schemas.microsoft.com/office/drawing/2010/main">
                                <a:noFill/>
                              </a14:hiddenFill>
                            </a:ext>
                          </a:extLst>
                        </wps:spPr>
                        <wps:bodyPr/>
                      </wps:wsp>
                      <wps:wsp>
                        <wps:cNvPr id="179" name="Прямая со стрелкой 8"/>
                        <wps:cNvCnPr>
                          <a:cxnSpLocks noChangeShapeType="1"/>
                        </wps:cNvCnPr>
                        <wps:spPr bwMode="auto">
                          <a:xfrm flipV="1">
                            <a:off x="229802" y="52800"/>
                            <a:ext cx="0" cy="1898100"/>
                          </a:xfrm>
                          <a:prstGeom prst="straightConnector1">
                            <a:avLst/>
                          </a:prstGeom>
                          <a:noFill/>
                          <a:ln w="9525">
                            <a:solidFill>
                              <a:schemeClr val="dk1">
                                <a:lumMod val="95000"/>
                                <a:lumOff val="0"/>
                              </a:schemeClr>
                            </a:solidFill>
                            <a:round/>
                            <a:headEnd/>
                            <a:tailEnd type="arrow" w="sm" len="med"/>
                          </a:ln>
                          <a:extLst>
                            <a:ext uri="{909E8E84-426E-40DD-AFC4-6F175D3DCCD1}">
                              <a14:hiddenFill xmlns:a14="http://schemas.microsoft.com/office/drawing/2010/main">
                                <a:noFill/>
                              </a14:hiddenFill>
                            </a:ext>
                          </a:extLst>
                        </wps:spPr>
                        <wps:bodyPr/>
                      </wps:wsp>
                      <wps:wsp>
                        <wps:cNvPr id="180" name="Шестиугольник 9"/>
                        <wps:cNvSpPr>
                          <a:spLocks noChangeArrowheads="1"/>
                        </wps:cNvSpPr>
                        <wps:spPr bwMode="auto">
                          <a:xfrm>
                            <a:off x="465404" y="583200"/>
                            <a:ext cx="51000" cy="45700"/>
                          </a:xfrm>
                          <a:prstGeom prst="hexagon">
                            <a:avLst>
                              <a:gd name="adj" fmla="val 25006"/>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181" name="Прямая соединительная линия 10"/>
                        <wps:cNvCnPr>
                          <a:cxnSpLocks noChangeShapeType="1"/>
                        </wps:cNvCnPr>
                        <wps:spPr bwMode="auto">
                          <a:xfrm flipH="1">
                            <a:off x="234002" y="716300"/>
                            <a:ext cx="2660022" cy="65930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2" name="Прямая соединительная линия 12"/>
                        <wps:cNvCnPr>
                          <a:cxnSpLocks noChangeShapeType="1"/>
                        </wps:cNvCnPr>
                        <wps:spPr bwMode="auto">
                          <a:xfrm flipH="1">
                            <a:off x="234602" y="156100"/>
                            <a:ext cx="2659422" cy="65850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3" name="Прямая соединительная линия 13"/>
                        <wps:cNvCnPr>
                          <a:cxnSpLocks noChangeShapeType="1"/>
                        </wps:cNvCnPr>
                        <wps:spPr bwMode="auto">
                          <a:xfrm flipH="1">
                            <a:off x="234002" y="1128500"/>
                            <a:ext cx="2660022" cy="65930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4" name="Шестиугольник 14"/>
                        <wps:cNvSpPr>
                          <a:spLocks noChangeArrowheads="1"/>
                        </wps:cNvSpPr>
                        <wps:spPr bwMode="auto">
                          <a:xfrm>
                            <a:off x="935008" y="768700"/>
                            <a:ext cx="51000" cy="45700"/>
                          </a:xfrm>
                          <a:prstGeom prst="hexagon">
                            <a:avLst>
                              <a:gd name="adj" fmla="val 25006"/>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185" name="Шестиугольник 15"/>
                        <wps:cNvSpPr>
                          <a:spLocks noChangeArrowheads="1"/>
                        </wps:cNvSpPr>
                        <wps:spPr bwMode="auto">
                          <a:xfrm>
                            <a:off x="1444512" y="537400"/>
                            <a:ext cx="51000" cy="45800"/>
                          </a:xfrm>
                          <a:prstGeom prst="hexagon">
                            <a:avLst>
                              <a:gd name="adj" fmla="val 24951"/>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186" name="Шестиугольник 16"/>
                        <wps:cNvSpPr>
                          <a:spLocks noChangeArrowheads="1"/>
                        </wps:cNvSpPr>
                        <wps:spPr bwMode="auto">
                          <a:xfrm>
                            <a:off x="1805615" y="247200"/>
                            <a:ext cx="51000" cy="45700"/>
                          </a:xfrm>
                          <a:prstGeom prst="hexagon">
                            <a:avLst>
                              <a:gd name="adj" fmla="val 25006"/>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187" name="Шестиугольник 17"/>
                        <wps:cNvSpPr>
                          <a:spLocks noChangeArrowheads="1"/>
                        </wps:cNvSpPr>
                        <wps:spPr bwMode="auto">
                          <a:xfrm>
                            <a:off x="2647721" y="326000"/>
                            <a:ext cx="51100" cy="45700"/>
                          </a:xfrm>
                          <a:prstGeom prst="hexagon">
                            <a:avLst>
                              <a:gd name="adj" fmla="val 25055"/>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188" name="Шестиугольник 18"/>
                        <wps:cNvSpPr>
                          <a:spLocks noChangeArrowheads="1"/>
                        </wps:cNvSpPr>
                        <wps:spPr bwMode="auto">
                          <a:xfrm>
                            <a:off x="2596821" y="72300"/>
                            <a:ext cx="51000" cy="45700"/>
                          </a:xfrm>
                          <a:prstGeom prst="hexagon">
                            <a:avLst>
                              <a:gd name="adj" fmla="val 25006"/>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189" name="Ромб 26"/>
                        <wps:cNvSpPr>
                          <a:spLocks noChangeArrowheads="1"/>
                        </wps:cNvSpPr>
                        <wps:spPr bwMode="auto">
                          <a:xfrm>
                            <a:off x="682906" y="1572200"/>
                            <a:ext cx="55800" cy="54700"/>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190" name="Ромб 27"/>
                        <wps:cNvSpPr>
                          <a:spLocks noChangeArrowheads="1"/>
                        </wps:cNvSpPr>
                        <wps:spPr bwMode="auto">
                          <a:xfrm>
                            <a:off x="561405" y="1787700"/>
                            <a:ext cx="55900" cy="54700"/>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191" name="Ромб 28"/>
                        <wps:cNvSpPr>
                          <a:spLocks noChangeArrowheads="1"/>
                        </wps:cNvSpPr>
                        <wps:spPr bwMode="auto">
                          <a:xfrm>
                            <a:off x="2140217" y="1122100"/>
                            <a:ext cx="55900" cy="54700"/>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193" name="Ромб 29"/>
                        <wps:cNvSpPr>
                          <a:spLocks noChangeArrowheads="1"/>
                        </wps:cNvSpPr>
                        <wps:spPr bwMode="auto">
                          <a:xfrm>
                            <a:off x="1444512" y="1607500"/>
                            <a:ext cx="55800" cy="54700"/>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194" name="Ромб 30"/>
                        <wps:cNvSpPr>
                          <a:spLocks noChangeArrowheads="1"/>
                        </wps:cNvSpPr>
                        <wps:spPr bwMode="auto">
                          <a:xfrm>
                            <a:off x="2856523" y="1032000"/>
                            <a:ext cx="55900" cy="54700"/>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195" name="Ромб 31"/>
                        <wps:cNvSpPr>
                          <a:spLocks noChangeArrowheads="1"/>
                        </wps:cNvSpPr>
                        <wps:spPr bwMode="auto">
                          <a:xfrm>
                            <a:off x="1776914" y="1260700"/>
                            <a:ext cx="55900" cy="54700"/>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196" name="Ромб 32"/>
                        <wps:cNvSpPr>
                          <a:spLocks noChangeArrowheads="1"/>
                        </wps:cNvSpPr>
                        <wps:spPr bwMode="auto">
                          <a:xfrm>
                            <a:off x="2292319" y="1356500"/>
                            <a:ext cx="55800" cy="54800"/>
                          </a:xfrm>
                          <a:prstGeom prst="diamond">
                            <a:avLst/>
                          </a:prstGeom>
                          <a:solidFill>
                            <a:schemeClr val="lt1">
                              <a:lumMod val="100000"/>
                              <a:lumOff val="0"/>
                            </a:schemeClr>
                          </a:solid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197" name="Умножение 33"/>
                        <wps:cNvSpPr>
                          <a:spLocks/>
                        </wps:cNvSpPr>
                        <wps:spPr bwMode="auto">
                          <a:xfrm>
                            <a:off x="465404" y="1126700"/>
                            <a:ext cx="102301" cy="114100"/>
                          </a:xfrm>
                          <a:custGeom>
                            <a:avLst/>
                            <a:gdLst>
                              <a:gd name="T0" fmla="*/ 15612 w 102315"/>
                              <a:gd name="T1" fmla="*/ 35434 h 114129"/>
                              <a:gd name="T2" fmla="*/ 33528 w 102315"/>
                              <a:gd name="T3" fmla="*/ 19374 h 114129"/>
                              <a:gd name="T4" fmla="*/ 51151 w 102315"/>
                              <a:gd name="T5" fmla="*/ 39029 h 114129"/>
                              <a:gd name="T6" fmla="*/ 68773 w 102315"/>
                              <a:gd name="T7" fmla="*/ 19374 h 114129"/>
                              <a:gd name="T8" fmla="*/ 86689 w 102315"/>
                              <a:gd name="T9" fmla="*/ 35434 h 114129"/>
                              <a:gd name="T10" fmla="*/ 67308 w 102315"/>
                              <a:gd name="T11" fmla="*/ 57050 h 114129"/>
                              <a:gd name="T12" fmla="*/ 86689 w 102315"/>
                              <a:gd name="T13" fmla="*/ 78666 h 114129"/>
                              <a:gd name="T14" fmla="*/ 68773 w 102315"/>
                              <a:gd name="T15" fmla="*/ 94726 h 114129"/>
                              <a:gd name="T16" fmla="*/ 51151 w 102315"/>
                              <a:gd name="T17" fmla="*/ 75071 h 114129"/>
                              <a:gd name="T18" fmla="*/ 33528 w 102315"/>
                              <a:gd name="T19" fmla="*/ 94726 h 114129"/>
                              <a:gd name="T20" fmla="*/ 15612 w 102315"/>
                              <a:gd name="T21" fmla="*/ 78666 h 114129"/>
                              <a:gd name="T22" fmla="*/ 34993 w 102315"/>
                              <a:gd name="T23" fmla="*/ 57050 h 114129"/>
                              <a:gd name="T24" fmla="*/ 15612 w 102315"/>
                              <a:gd name="T25" fmla="*/ 35434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198" name="Умножение 34"/>
                        <wps:cNvSpPr>
                          <a:spLocks/>
                        </wps:cNvSpPr>
                        <wps:spPr bwMode="auto">
                          <a:xfrm>
                            <a:off x="1289410" y="982400"/>
                            <a:ext cx="102301" cy="114200"/>
                          </a:xfrm>
                          <a:custGeom>
                            <a:avLst/>
                            <a:gdLst>
                              <a:gd name="T0" fmla="*/ 15612 w 102315"/>
                              <a:gd name="T1" fmla="*/ 35465 h 114129"/>
                              <a:gd name="T2" fmla="*/ 33528 w 102315"/>
                              <a:gd name="T3" fmla="*/ 19391 h 114129"/>
                              <a:gd name="T4" fmla="*/ 51151 w 102315"/>
                              <a:gd name="T5" fmla="*/ 39063 h 114129"/>
                              <a:gd name="T6" fmla="*/ 68773 w 102315"/>
                              <a:gd name="T7" fmla="*/ 19391 h 114129"/>
                              <a:gd name="T8" fmla="*/ 86689 w 102315"/>
                              <a:gd name="T9" fmla="*/ 35465 h 114129"/>
                              <a:gd name="T10" fmla="*/ 67308 w 102315"/>
                              <a:gd name="T11" fmla="*/ 57101 h 114129"/>
                              <a:gd name="T12" fmla="*/ 86689 w 102315"/>
                              <a:gd name="T13" fmla="*/ 78735 h 114129"/>
                              <a:gd name="T14" fmla="*/ 68773 w 102315"/>
                              <a:gd name="T15" fmla="*/ 94809 h 114129"/>
                              <a:gd name="T16" fmla="*/ 51151 w 102315"/>
                              <a:gd name="T17" fmla="*/ 75137 h 114129"/>
                              <a:gd name="T18" fmla="*/ 33528 w 102315"/>
                              <a:gd name="T19" fmla="*/ 94809 h 114129"/>
                              <a:gd name="T20" fmla="*/ 15612 w 102315"/>
                              <a:gd name="T21" fmla="*/ 78735 h 114129"/>
                              <a:gd name="T22" fmla="*/ 34993 w 102315"/>
                              <a:gd name="T23" fmla="*/ 57101 h 114129"/>
                              <a:gd name="T24" fmla="*/ 15612 w 102315"/>
                              <a:gd name="T25" fmla="*/ 3546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199" name="Умножение 35"/>
                        <wps:cNvSpPr>
                          <a:spLocks/>
                        </wps:cNvSpPr>
                        <wps:spPr bwMode="auto">
                          <a:xfrm>
                            <a:off x="2661022" y="773600"/>
                            <a:ext cx="102301" cy="114100"/>
                          </a:xfrm>
                          <a:custGeom>
                            <a:avLst/>
                            <a:gdLst>
                              <a:gd name="T0" fmla="*/ 15612 w 102315"/>
                              <a:gd name="T1" fmla="*/ 35434 h 114129"/>
                              <a:gd name="T2" fmla="*/ 33528 w 102315"/>
                              <a:gd name="T3" fmla="*/ 19374 h 114129"/>
                              <a:gd name="T4" fmla="*/ 51151 w 102315"/>
                              <a:gd name="T5" fmla="*/ 39029 h 114129"/>
                              <a:gd name="T6" fmla="*/ 68773 w 102315"/>
                              <a:gd name="T7" fmla="*/ 19374 h 114129"/>
                              <a:gd name="T8" fmla="*/ 86689 w 102315"/>
                              <a:gd name="T9" fmla="*/ 35434 h 114129"/>
                              <a:gd name="T10" fmla="*/ 67308 w 102315"/>
                              <a:gd name="T11" fmla="*/ 57050 h 114129"/>
                              <a:gd name="T12" fmla="*/ 86689 w 102315"/>
                              <a:gd name="T13" fmla="*/ 78666 h 114129"/>
                              <a:gd name="T14" fmla="*/ 68773 w 102315"/>
                              <a:gd name="T15" fmla="*/ 94726 h 114129"/>
                              <a:gd name="T16" fmla="*/ 51151 w 102315"/>
                              <a:gd name="T17" fmla="*/ 75071 h 114129"/>
                              <a:gd name="T18" fmla="*/ 33528 w 102315"/>
                              <a:gd name="T19" fmla="*/ 94726 h 114129"/>
                              <a:gd name="T20" fmla="*/ 15612 w 102315"/>
                              <a:gd name="T21" fmla="*/ 78666 h 114129"/>
                              <a:gd name="T22" fmla="*/ 34993 w 102315"/>
                              <a:gd name="T23" fmla="*/ 57050 h 114129"/>
                              <a:gd name="T24" fmla="*/ 15612 w 102315"/>
                              <a:gd name="T25" fmla="*/ 35434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00" name="Умножение 36"/>
                        <wps:cNvSpPr>
                          <a:spLocks/>
                        </wps:cNvSpPr>
                        <wps:spPr bwMode="auto">
                          <a:xfrm>
                            <a:off x="2768122" y="583100"/>
                            <a:ext cx="102301" cy="114200"/>
                          </a:xfrm>
                          <a:custGeom>
                            <a:avLst/>
                            <a:gdLst>
                              <a:gd name="T0" fmla="*/ 15612 w 102315"/>
                              <a:gd name="T1" fmla="*/ 35465 h 114129"/>
                              <a:gd name="T2" fmla="*/ 33528 w 102315"/>
                              <a:gd name="T3" fmla="*/ 19391 h 114129"/>
                              <a:gd name="T4" fmla="*/ 51151 w 102315"/>
                              <a:gd name="T5" fmla="*/ 39063 h 114129"/>
                              <a:gd name="T6" fmla="*/ 68773 w 102315"/>
                              <a:gd name="T7" fmla="*/ 19391 h 114129"/>
                              <a:gd name="T8" fmla="*/ 86689 w 102315"/>
                              <a:gd name="T9" fmla="*/ 35465 h 114129"/>
                              <a:gd name="T10" fmla="*/ 67308 w 102315"/>
                              <a:gd name="T11" fmla="*/ 57101 h 114129"/>
                              <a:gd name="T12" fmla="*/ 86689 w 102315"/>
                              <a:gd name="T13" fmla="*/ 78735 h 114129"/>
                              <a:gd name="T14" fmla="*/ 68773 w 102315"/>
                              <a:gd name="T15" fmla="*/ 94809 h 114129"/>
                              <a:gd name="T16" fmla="*/ 51151 w 102315"/>
                              <a:gd name="T17" fmla="*/ 75137 h 114129"/>
                              <a:gd name="T18" fmla="*/ 33528 w 102315"/>
                              <a:gd name="T19" fmla="*/ 94809 h 114129"/>
                              <a:gd name="T20" fmla="*/ 15612 w 102315"/>
                              <a:gd name="T21" fmla="*/ 78735 h 114129"/>
                              <a:gd name="T22" fmla="*/ 34993 w 102315"/>
                              <a:gd name="T23" fmla="*/ 57101 h 114129"/>
                              <a:gd name="T24" fmla="*/ 15612 w 102315"/>
                              <a:gd name="T25" fmla="*/ 3546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02" name="Умножение 37"/>
                        <wps:cNvSpPr>
                          <a:spLocks/>
                        </wps:cNvSpPr>
                        <wps:spPr bwMode="auto">
                          <a:xfrm>
                            <a:off x="870707" y="1275700"/>
                            <a:ext cx="102301" cy="114100"/>
                          </a:xfrm>
                          <a:custGeom>
                            <a:avLst/>
                            <a:gdLst>
                              <a:gd name="T0" fmla="*/ 15612 w 102315"/>
                              <a:gd name="T1" fmla="*/ 35434 h 114129"/>
                              <a:gd name="T2" fmla="*/ 33528 w 102315"/>
                              <a:gd name="T3" fmla="*/ 19374 h 114129"/>
                              <a:gd name="T4" fmla="*/ 51151 w 102315"/>
                              <a:gd name="T5" fmla="*/ 39029 h 114129"/>
                              <a:gd name="T6" fmla="*/ 68773 w 102315"/>
                              <a:gd name="T7" fmla="*/ 19374 h 114129"/>
                              <a:gd name="T8" fmla="*/ 86689 w 102315"/>
                              <a:gd name="T9" fmla="*/ 35434 h 114129"/>
                              <a:gd name="T10" fmla="*/ 67308 w 102315"/>
                              <a:gd name="T11" fmla="*/ 57050 h 114129"/>
                              <a:gd name="T12" fmla="*/ 86689 w 102315"/>
                              <a:gd name="T13" fmla="*/ 78666 h 114129"/>
                              <a:gd name="T14" fmla="*/ 68773 w 102315"/>
                              <a:gd name="T15" fmla="*/ 94726 h 114129"/>
                              <a:gd name="T16" fmla="*/ 51151 w 102315"/>
                              <a:gd name="T17" fmla="*/ 75071 h 114129"/>
                              <a:gd name="T18" fmla="*/ 33528 w 102315"/>
                              <a:gd name="T19" fmla="*/ 94726 h 114129"/>
                              <a:gd name="T20" fmla="*/ 15612 w 102315"/>
                              <a:gd name="T21" fmla="*/ 78666 h 114129"/>
                              <a:gd name="T22" fmla="*/ 34993 w 102315"/>
                              <a:gd name="T23" fmla="*/ 57050 h 114129"/>
                              <a:gd name="T24" fmla="*/ 15612 w 102315"/>
                              <a:gd name="T25" fmla="*/ 35434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03" name="Умножение 38"/>
                        <wps:cNvSpPr>
                          <a:spLocks/>
                        </wps:cNvSpPr>
                        <wps:spPr bwMode="auto">
                          <a:xfrm>
                            <a:off x="1957016" y="927600"/>
                            <a:ext cx="102301" cy="114200"/>
                          </a:xfrm>
                          <a:custGeom>
                            <a:avLst/>
                            <a:gdLst>
                              <a:gd name="T0" fmla="*/ 15612 w 102315"/>
                              <a:gd name="T1" fmla="*/ 35465 h 114129"/>
                              <a:gd name="T2" fmla="*/ 33528 w 102315"/>
                              <a:gd name="T3" fmla="*/ 19391 h 114129"/>
                              <a:gd name="T4" fmla="*/ 51151 w 102315"/>
                              <a:gd name="T5" fmla="*/ 39063 h 114129"/>
                              <a:gd name="T6" fmla="*/ 68773 w 102315"/>
                              <a:gd name="T7" fmla="*/ 19391 h 114129"/>
                              <a:gd name="T8" fmla="*/ 86689 w 102315"/>
                              <a:gd name="T9" fmla="*/ 35465 h 114129"/>
                              <a:gd name="T10" fmla="*/ 67308 w 102315"/>
                              <a:gd name="T11" fmla="*/ 57101 h 114129"/>
                              <a:gd name="T12" fmla="*/ 86689 w 102315"/>
                              <a:gd name="T13" fmla="*/ 78735 h 114129"/>
                              <a:gd name="T14" fmla="*/ 68773 w 102315"/>
                              <a:gd name="T15" fmla="*/ 94809 h 114129"/>
                              <a:gd name="T16" fmla="*/ 51151 w 102315"/>
                              <a:gd name="T17" fmla="*/ 75137 h 114129"/>
                              <a:gd name="T18" fmla="*/ 33528 w 102315"/>
                              <a:gd name="T19" fmla="*/ 94809 h 114129"/>
                              <a:gd name="T20" fmla="*/ 15612 w 102315"/>
                              <a:gd name="T21" fmla="*/ 78735 h 114129"/>
                              <a:gd name="T22" fmla="*/ 34993 w 102315"/>
                              <a:gd name="T23" fmla="*/ 57101 h 114129"/>
                              <a:gd name="T24" fmla="*/ 15612 w 102315"/>
                              <a:gd name="T25" fmla="*/ 3546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04" name="Умножение 39"/>
                        <wps:cNvSpPr>
                          <a:spLocks/>
                        </wps:cNvSpPr>
                        <wps:spPr bwMode="auto">
                          <a:xfrm>
                            <a:off x="2588321" y="676100"/>
                            <a:ext cx="102301" cy="114200"/>
                          </a:xfrm>
                          <a:custGeom>
                            <a:avLst/>
                            <a:gdLst>
                              <a:gd name="T0" fmla="*/ 15612 w 102315"/>
                              <a:gd name="T1" fmla="*/ 35465 h 114129"/>
                              <a:gd name="T2" fmla="*/ 33528 w 102315"/>
                              <a:gd name="T3" fmla="*/ 19391 h 114129"/>
                              <a:gd name="T4" fmla="*/ 51151 w 102315"/>
                              <a:gd name="T5" fmla="*/ 39063 h 114129"/>
                              <a:gd name="T6" fmla="*/ 68773 w 102315"/>
                              <a:gd name="T7" fmla="*/ 19391 h 114129"/>
                              <a:gd name="T8" fmla="*/ 86689 w 102315"/>
                              <a:gd name="T9" fmla="*/ 35465 h 114129"/>
                              <a:gd name="T10" fmla="*/ 67308 w 102315"/>
                              <a:gd name="T11" fmla="*/ 57101 h 114129"/>
                              <a:gd name="T12" fmla="*/ 86689 w 102315"/>
                              <a:gd name="T13" fmla="*/ 78735 h 114129"/>
                              <a:gd name="T14" fmla="*/ 68773 w 102315"/>
                              <a:gd name="T15" fmla="*/ 94809 h 114129"/>
                              <a:gd name="T16" fmla="*/ 51151 w 102315"/>
                              <a:gd name="T17" fmla="*/ 75137 h 114129"/>
                              <a:gd name="T18" fmla="*/ 33528 w 102315"/>
                              <a:gd name="T19" fmla="*/ 94809 h 114129"/>
                              <a:gd name="T20" fmla="*/ 15612 w 102315"/>
                              <a:gd name="T21" fmla="*/ 78735 h 114129"/>
                              <a:gd name="T22" fmla="*/ 34993 w 102315"/>
                              <a:gd name="T23" fmla="*/ 57101 h 114129"/>
                              <a:gd name="T24" fmla="*/ 15612 w 102315"/>
                              <a:gd name="T25" fmla="*/ 3546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205" name="Поле 41"/>
                        <wps:cNvSpPr txBox="1">
                          <a:spLocks noChangeArrowheads="1"/>
                        </wps:cNvSpPr>
                        <wps:spPr bwMode="auto">
                          <a:xfrm>
                            <a:off x="14300" y="697300"/>
                            <a:ext cx="177470" cy="32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D778AA7" w14:textId="77777777" w:rsidR="0049745C" w:rsidRDefault="00335C34" w:rsidP="00E974F5">
                              <w:pPr>
                                <w:pStyle w:val="afe"/>
                              </w:pPr>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B</m:t>
                                    </m:r>
                                  </m:sub>
                                </m:sSub>
                              </m:oMath>
                              <w:r w:rsidR="0049745C">
                                <w:rPr>
                                  <w:rFonts w:eastAsia="Calibri"/>
                                </w:rPr>
                                <w:t> </w:t>
                              </w:r>
                            </w:p>
                          </w:txbxContent>
                        </wps:txbx>
                        <wps:bodyPr rot="0" vert="horz" wrap="square" lIns="0" tIns="0" rIns="0" bIns="0" anchor="t" anchorCtr="0" upright="1">
                          <a:noAutofit/>
                        </wps:bodyPr>
                      </wps:wsp>
                      <wps:wsp>
                        <wps:cNvPr id="206" name="Поле 41"/>
                        <wps:cNvSpPr txBox="1">
                          <a:spLocks noChangeArrowheads="1"/>
                        </wps:cNvSpPr>
                        <wps:spPr bwMode="auto">
                          <a:xfrm>
                            <a:off x="25400" y="2000"/>
                            <a:ext cx="291702" cy="32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6C3286" w14:textId="77777777" w:rsidR="0049745C" w:rsidRPr="00694789" w:rsidRDefault="00335C34" w:rsidP="00E974F5">
                              <w:pPr>
                                <w:pStyle w:val="afe"/>
                              </w:pPr>
                              <m:oMathPara>
                                <m:oMathParaPr>
                                  <m:jc m:val="left"/>
                                </m:oMathParaPr>
                                <m:oMath>
                                  <m:sSub>
                                    <m:sSubPr>
                                      <m:ctrlPr>
                                        <w:rPr>
                                          <w:rFonts w:ascii="Cambria Math" w:eastAsia="Calibri" w:hAnsi="Cambria Math"/>
                                        </w:rPr>
                                      </m:ctrlPr>
                                    </m:sSubPr>
                                    <m:e>
                                      <m:r>
                                        <w:rPr>
                                          <w:rFonts w:ascii="Cambria Math" w:eastAsia="Calibri" w:hAnsi="Cambria Math"/>
                                        </w:rPr>
                                        <m:t>y</m:t>
                                      </m:r>
                                    </m:e>
                                    <m:sub>
                                      <m:r>
                                        <w:rPr>
                                          <w:rFonts w:ascii="Cambria Math" w:eastAsia="Calibri" w:hAnsi="Cambria Math"/>
                                        </w:rPr>
                                        <m:t>i</m:t>
                                      </m:r>
                                    </m:sub>
                                  </m:sSub>
                                </m:oMath>
                              </m:oMathPara>
                            </w:p>
                            <w:p w14:paraId="12DB04AA" w14:textId="77777777" w:rsidR="0049745C" w:rsidRDefault="0049745C" w:rsidP="00D40F58">
                              <w:pPr>
                                <w:pStyle w:val="af"/>
                              </w:pPr>
                              <w:r>
                                <w:rPr>
                                  <w:rFonts w:eastAsia="Calibri"/>
                                </w:rPr>
                                <w:t> </w:t>
                              </w:r>
                            </w:p>
                          </w:txbxContent>
                        </wps:txbx>
                        <wps:bodyPr rot="0" vert="horz" wrap="square" lIns="0" tIns="0" rIns="0" bIns="0" anchor="t" anchorCtr="0" upright="1">
                          <a:noAutofit/>
                        </wps:bodyPr>
                      </wps:wsp>
                      <wps:wsp>
                        <wps:cNvPr id="207" name="Поле 41"/>
                        <wps:cNvSpPr txBox="1">
                          <a:spLocks noChangeArrowheads="1"/>
                        </wps:cNvSpPr>
                        <wps:spPr bwMode="auto">
                          <a:xfrm>
                            <a:off x="12700" y="1231200"/>
                            <a:ext cx="217102" cy="32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4C6147" w14:textId="77777777" w:rsidR="0049745C" w:rsidRPr="007A52B5" w:rsidRDefault="00335C34" w:rsidP="00E974F5">
                              <w:pPr>
                                <w:pStyle w:val="afe"/>
                                <w:rPr>
                                  <w:lang w:val="en-US"/>
                                </w:rPr>
                              </w:pPr>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A</m:t>
                                    </m:r>
                                  </m:sub>
                                </m:sSub>
                              </m:oMath>
                              <w:r w:rsidR="0049745C">
                                <w:rPr>
                                  <w:rFonts w:eastAsia="Calibri"/>
                                </w:rPr>
                                <w:t> </w:t>
                              </w:r>
                            </w:p>
                          </w:txbxContent>
                        </wps:txbx>
                        <wps:bodyPr rot="0" vert="horz" wrap="square" lIns="0" tIns="0" rIns="0" bIns="0" anchor="t" anchorCtr="0" upright="1">
                          <a:noAutofit/>
                        </wps:bodyPr>
                      </wps:wsp>
                      <wps:wsp>
                        <wps:cNvPr id="208" name="Поле 41"/>
                        <wps:cNvSpPr txBox="1">
                          <a:spLocks noChangeArrowheads="1"/>
                        </wps:cNvSpPr>
                        <wps:spPr bwMode="auto">
                          <a:xfrm>
                            <a:off x="12700" y="1694000"/>
                            <a:ext cx="217102" cy="32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AB1E580" w14:textId="77777777" w:rsidR="0049745C" w:rsidRDefault="00335C34" w:rsidP="00E974F5">
                              <w:pPr>
                                <w:pStyle w:val="afe"/>
                              </w:pPr>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C</m:t>
                                    </m:r>
                                  </m:sub>
                                </m:sSub>
                              </m:oMath>
                              <w:r w:rsidR="0049745C">
                                <w:rPr>
                                  <w:rFonts w:eastAsia="Calibri"/>
                                </w:rPr>
                                <w:t> </w:t>
                              </w:r>
                            </w:p>
                          </w:txbxContent>
                        </wps:txbx>
                        <wps:bodyPr rot="0" vert="horz" wrap="square" lIns="0" tIns="0" rIns="0" bIns="0" anchor="t" anchorCtr="0" upright="1">
                          <a:noAutofit/>
                        </wps:bodyPr>
                      </wps:wsp>
                      <wps:wsp>
                        <wps:cNvPr id="209" name="Поле 41"/>
                        <wps:cNvSpPr txBox="1">
                          <a:spLocks noChangeArrowheads="1"/>
                        </wps:cNvSpPr>
                        <wps:spPr bwMode="auto">
                          <a:xfrm>
                            <a:off x="2768122" y="1954300"/>
                            <a:ext cx="291702" cy="20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C2944D" w14:textId="77777777" w:rsidR="0049745C" w:rsidRPr="00694789" w:rsidRDefault="00335C34" w:rsidP="00E974F5">
                              <w:pPr>
                                <w:pStyle w:val="afe"/>
                              </w:pPr>
                              <m:oMathPara>
                                <m:oMathParaPr>
                                  <m:jc m:val="left"/>
                                </m:oMathParaPr>
                                <m:oMath>
                                  <m:sSub>
                                    <m:sSubPr>
                                      <m:ctrlPr>
                                        <w:rPr>
                                          <w:rFonts w:ascii="Cambria Math" w:eastAsia="Calibri" w:hAnsi="Cambria Math"/>
                                        </w:rPr>
                                      </m:ctrlPr>
                                    </m:sSubPr>
                                    <m:e>
                                      <m:r>
                                        <w:rPr>
                                          <w:rFonts w:ascii="Cambria Math" w:eastAsia="Calibri" w:hAnsi="Cambria Math"/>
                                        </w:rPr>
                                        <m:t>x</m:t>
                                      </m:r>
                                    </m:e>
                                    <m:sub>
                                      <m:r>
                                        <w:rPr>
                                          <w:rFonts w:ascii="Cambria Math" w:eastAsia="Calibri" w:hAnsi="Cambria Math"/>
                                        </w:rPr>
                                        <m:t>i</m:t>
                                      </m:r>
                                    </m:sub>
                                  </m:sSub>
                                </m:oMath>
                              </m:oMathPara>
                            </w:p>
                            <w:p w14:paraId="5EC03AB1" w14:textId="77777777" w:rsidR="0049745C" w:rsidRDefault="0049745C" w:rsidP="00E974F5">
                              <w:pPr>
                                <w:pStyle w:val="afe"/>
                              </w:pPr>
                              <w:r>
                                <w:rPr>
                                  <w:rFonts w:eastAsia="Calibri"/>
                                </w:rPr>
                                <w:t> </w:t>
                              </w:r>
                            </w:p>
                          </w:txbxContent>
                        </wps:txbx>
                        <wps:bodyPr rot="0" vert="horz" wrap="square" lIns="0" tIns="0" rIns="0" bIns="0" anchor="t" anchorCtr="0" upright="1">
                          <a:noAutofit/>
                        </wps:bodyPr>
                      </wps:wsp>
                      <wps:wsp>
                        <wps:cNvPr id="210" name="Поле 41"/>
                        <wps:cNvSpPr txBox="1">
                          <a:spLocks noChangeArrowheads="1"/>
                        </wps:cNvSpPr>
                        <wps:spPr bwMode="auto">
                          <a:xfrm>
                            <a:off x="1578610" y="247200"/>
                            <a:ext cx="124501" cy="20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989BA2" w14:textId="77777777" w:rsidR="0049745C" w:rsidRDefault="0049745C" w:rsidP="00E974F5">
                              <w:pPr>
                                <w:pStyle w:val="afe"/>
                              </w:pPr>
                              <m:oMathPara>
                                <m:oMathParaPr>
                                  <m:jc m:val="centerGroup"/>
                                </m:oMathParaPr>
                                <m:oMath>
                                  <m:r>
                                    <w:rPr>
                                      <w:rFonts w:ascii="Cambria Math" w:eastAsia="Times New Roman" w:hAnsi="Cambria Math"/>
                                    </w:rPr>
                                    <m:t>B</m:t>
                                  </m:r>
                                </m:oMath>
                              </m:oMathPara>
                            </w:p>
                            <w:p w14:paraId="1E9775C3" w14:textId="77777777" w:rsidR="0049745C" w:rsidRDefault="0049745C" w:rsidP="00E974F5">
                              <w:pPr>
                                <w:pStyle w:val="afe"/>
                              </w:pPr>
                              <w:r>
                                <w:rPr>
                                  <w:rFonts w:eastAsia="Calibri"/>
                                </w:rPr>
                                <w:t> </w:t>
                              </w:r>
                            </w:p>
                          </w:txbxContent>
                        </wps:txbx>
                        <wps:bodyPr rot="0" vert="horz" wrap="square" lIns="0" tIns="0" rIns="0" bIns="0" anchor="t" anchorCtr="0" upright="1">
                          <a:noAutofit/>
                        </wps:bodyPr>
                      </wps:wsp>
                      <wps:wsp>
                        <wps:cNvPr id="212" name="Поле 41"/>
                        <wps:cNvSpPr txBox="1">
                          <a:spLocks noChangeArrowheads="1"/>
                        </wps:cNvSpPr>
                        <wps:spPr bwMode="auto">
                          <a:xfrm>
                            <a:off x="1578610" y="802280"/>
                            <a:ext cx="124401" cy="20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876CFD" w14:textId="77777777" w:rsidR="0049745C" w:rsidRPr="00E974F5" w:rsidRDefault="0049745C" w:rsidP="00E974F5">
                              <w:pPr>
                                <w:pStyle w:val="afe"/>
                              </w:pPr>
                              <m:oMathPara>
                                <m:oMathParaPr>
                                  <m:jc m:val="centerGroup"/>
                                </m:oMathParaPr>
                                <m:oMath>
                                  <m:r>
                                    <w:rPr>
                                      <w:rFonts w:ascii="Cambria Math" w:hAnsi="Cambria Math"/>
                                    </w:rPr>
                                    <m:t>A</m:t>
                                  </m:r>
                                </m:oMath>
                              </m:oMathPara>
                            </w:p>
                            <w:p w14:paraId="246D127C" w14:textId="77777777" w:rsidR="0049745C" w:rsidRPr="00E974F5" w:rsidRDefault="0049745C" w:rsidP="00E974F5">
                              <w:pPr>
                                <w:pStyle w:val="afe"/>
                              </w:pPr>
                              <w:r w:rsidRPr="00E974F5">
                                <w:t> </w:t>
                              </w:r>
                            </w:p>
                          </w:txbxContent>
                        </wps:txbx>
                        <wps:bodyPr rot="0" vert="horz" wrap="square" lIns="0" tIns="0" rIns="0" bIns="0" anchor="t" anchorCtr="0" upright="1">
                          <a:noAutofit/>
                        </wps:bodyPr>
                      </wps:wsp>
                      <wps:wsp>
                        <wps:cNvPr id="213" name="Поле 41"/>
                        <wps:cNvSpPr txBox="1">
                          <a:spLocks noChangeArrowheads="1"/>
                        </wps:cNvSpPr>
                        <wps:spPr bwMode="auto">
                          <a:xfrm>
                            <a:off x="1489883" y="1240700"/>
                            <a:ext cx="124501" cy="20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93D834B" w14:textId="77777777" w:rsidR="0049745C" w:rsidRDefault="0049745C" w:rsidP="00E974F5">
                              <w:pPr>
                                <w:pStyle w:val="afe"/>
                              </w:pPr>
                              <m:oMathPara>
                                <m:oMathParaPr>
                                  <m:jc m:val="centerGroup"/>
                                </m:oMathParaPr>
                                <m:oMath>
                                  <m:r>
                                    <w:rPr>
                                      <w:rFonts w:ascii="Cambria Math" w:eastAsia="Times New Roman" w:hAnsi="Cambria Math"/>
                                    </w:rPr>
                                    <m:t>C</m:t>
                                  </m:r>
                                </m:oMath>
                              </m:oMathPara>
                            </w:p>
                            <w:p w14:paraId="37E28D0B" w14:textId="77777777" w:rsidR="0049745C" w:rsidRDefault="0049745C" w:rsidP="00E974F5">
                              <w:pPr>
                                <w:pStyle w:val="afe"/>
                              </w:pPr>
                              <w:r>
                                <w:rPr>
                                  <w:rFonts w:eastAsia="Calibri"/>
                                </w:rPr>
                                <w:t> </w:t>
                              </w:r>
                            </w:p>
                          </w:txbxContent>
                        </wps:txbx>
                        <wps:bodyPr rot="0" vert="horz" wrap="square" lIns="0" tIns="0" rIns="0" bIns="0" anchor="t" anchorCtr="0" upright="1">
                          <a:noAutofit/>
                        </wps:bodyPr>
                      </wps:wsp>
                    </wpc:wpc>
                  </a:graphicData>
                </a:graphic>
              </wp:inline>
            </w:drawing>
          </mc:Choice>
          <mc:Fallback>
            <w:pict>
              <v:group w14:anchorId="48BF81CF" id="Полотно 3" o:spid="_x0000_s1244" editas="canvas" style="width:242.75pt;height:170pt;mso-position-horizontal-relative:char;mso-position-vertical-relative:line" coordsize="30829,2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NP5ZxAAAALFAAAOAAAAZHJzL2Uyb0RvYy54bWzsXdmO48YVfQ+QfyD4GKCnuS+CNcaMujsx&#10;MEkGcCfvbIndYiyRMslexoYBJ3kN4E9wgLzkMUHiwPH2Deo/yrlVXIqSWK1Wr8FUjExruSoWq+ou&#10;52784MOr+Uy7iPMiydKhbr4wdC1Ox9kkSc+G+u+Oj/YCXSvKKJ1EsyyNh/q7uNA/fPnzn31wuRjE&#10;VjbNZpM41zBIWgwuF0N9WpaLwf5+MZ7G86h4kS3iFF+eZvk8KvE2P9uf5NElRp/P9i3D8PYvs3yy&#10;yLNxXBT49IB/qb9k45+exuPyt6enRVxqs6GOuZXs35z9e0L/7r/8IBqc5dFimoyraUQ7zGIeJSku&#10;2gx1EJWRdp4na0PNk3GeFdlp+WKczfez09NkHLN7wN2YxsrdjKL0IirYzYyxOvUE8eoexz05o3mn&#10;2VEym2E19jH6gD6jv5fYnxgfXi6wO8Wi2afibtf/eBotYnZbxWD8m4u3uZZMcHh8nJU0muOULL++&#10;/vL6q+UPy39cf6Vd/3H5E/65/tP1l8tvlt8vv1v+tPyv5tPW0bwwwCh9m9NNjK/SjxdvsvEnhZZm&#10;o2mUnsXsUsfvFhjUpF/g9oSf0JtigeufXP46m4AmOi8zto9Xp/lcO50li9/TD2lw7JV2NdQt2zEM&#10;S9fe4fPQNXAG+RmKr0ptTN/7tuNZIBgTBf92PxrQeDTKIi/KX8bZXKMXQ70o8yg5m5ajLE1xVrOc&#10;Xyu6eFOUNNv2B51NigazVLsc6qFruWxyRTZLJrSDRMaYJx7Ncu0iwrGffMIHnZ3PcZP8M8y8njg+&#10;Bovwj9m94KLNCGwKncHz7DydYGrRYBpHk8PqdRklM7zWSrbSUZ5nlzpNsJjr2iyGZJjHE7b8NHP6&#10;MZYLt1i94pzyeWiEh8Fh4Ow5lne45xgHB3uvjkbOnndk+u6BfTAaHZhf0O2azmCaTCZxSndcc63p&#10;bHcoK/nB+a3h2/b8d0dnC4DJ1n/ZpNkhonPDT+BJNnn3Nq8PF/jk0RgmvAXDBLT+ndP/SAxjhUHF&#10;MK4V1KeuZhfIZMYoQRgoZlHMwqyAh9EuAY5apV3+vvyG9Mny2+s/L/8FbfL99V+WPy6/XX6nhQKT&#10;fMwYHMJwRaW8IulGwg/z7OgU/gO5TiGJV2kSx3Mdw2GaxA3sNUXigh8q7nBc/yZFMo2vorOM2yBM&#10;e9CFzibVHUeTP+ja6XwG0wYqQbMg/T26U4Hk4lSkME3X8WttUI23oow6WqFRGFyPzMp1lUO3U3P/&#10;LXUOV3amRatAk+5eOj87aXSdYbw23HreHbJ5UsLQnCXzoQ4h1MxkgxIjQc7V1EY5r+UZtyJh9eLF&#10;NMs/g6qDBQlt9+l5lMfQeB+lOBuh6ThkcrI32EILb3LxmxPxmygdY6ihPi5zXeNvRiU3VM8XOdkI&#10;tSGSZq9gpZwmzECg08b1D2ZNbx5R/QRmw1Gr9hoMtX+DocBUYDMYbYzByJiD/cY//koz2T49gkb6&#10;Vb1y6yacb3p2fShrlWR5Hiy8yoLz3LAiwJnoMeJmSUrWbDT4fzXb2hOvDLMXt0JoPUgmwOnpQTJb&#10;cYYlqKGHBDcbOMOrwY3rVQYZOxMc24AbnJYzAqgRmqjiDAVZ1nwXfZxh340z7KfjjAb2m1Z98kXW&#10;UEqDVCApUeb3Umi+163XxxrAAjcCFNMRGOChEUpoQ8LDKQdPlu8FFQZpz7xCKI3LTSGU54lQ3G1Y&#10;yn1ElgImdFwT5iF4yrV9+JLp4j08VXnL+u2r26F+J3SZv0KhfoX6t4g+9akpbxueYu6lCts/tJoy&#10;AwNgBawOnrIc+FlkPKU8afCGKE8a89c8H0+avw1PiSHPh+Ypy3N834KDDzxlW8A2azxF3gEWu3kA&#10;77TLVLLSU0pP3UFPtdkE/fEeU4yKPjhPuaEXVDzlW2t+ZwWnFJx65gGfNt/grwib/rD8p2Y9pqEH&#10;7gkRuCSdZCKetm7ouYSYmFKi8OUNzulJEs2zdCKL3HQiiE8Z46R0uDajJxqP4/R+Q6wqPNrJO7yP&#10;IFCIo1j58xpueUwTDpjIMTgqQmqdv+6+c0PFLZVZe8uEBMUt988tbTJBwy2PapyBWSwTOIyUi2lZ&#10;a8FPV7FLgwIVu1DY+ylzb8I2jtqwy2Mmr4l+bNMz/CoVQHBkK1tMscuzcbCFbWy1Zhebqf5HclEj&#10;Y8BzLfAsaReDkj1X/WlKuzRrorTLk2uXNm7asAsLHT4Su5i+7yF9lrMLvM8KuyBEDLZo6nfukEyt&#10;sMv9Y5c2JNqwi5jC+eCOZSu0bBPOOdIuNjTNunYRHGM3ZhUox5hQTKfY5f7ZpY12/g1O5B/hSv4P&#10;0qKpAucbzRYzPFcYp1aLKPnk35A6KnrrNymvZr3WBuDeW9MnpoF4DDwQrBbNdCrwLyTejM953aaY&#10;5k/xyaqIsam0OYbTjxfa/GJfM+GCs7RLVDqAPVdDmse4XENpu47taFPNxLUthuOE4Ocx0oVaShtV&#10;dL1jwsJsKM0Q+UW9Y0K5NpQuyn3M3jFhCzSUdmhYYe+YEIMNJfIFfbt3TJyAhlI+T0TxGsrA84Kw&#10;d0zIv4ZSvp6oPGlJPd82+hfUFHcJZViu0Xv3lNXVTEA+VVPcJx+0Xv+o4kbJF5VSYJoJhEiEkYwq&#10;bpV8+8kn1owKnO+b/XMVN8uWHlTSVs2o8rlS3VRDKmcpCq42pPJ1pTKGhtR2wrD/sBJua0jlZ8AS&#10;d+uGuYq7JT+vCLK1EzA0ysbAv65rrxbxHVviZskpxb2SU4pbJaUEpN5ynra4UfIxxX2SU4rbJKcU&#10;d0lOKW6SnHLrPbK33iNbukfQTo3+iaa8YQAr6a50ErohoJAQbTiOcX5Iby2ygjoYkIqCoQj9Q/qU&#10;/YK+Fcj9Djk2gMiZXt5IHnTIsbZEztTdRvKwQ45lI3IWGNtEjjMlzh0rQuRMRW4k54Wn9a2SpCd6&#10;iPGem7WtzvhVau4xJHTfD+zuD6r75fp945Sc7g+qO4Zc7bsC7+nQ3EN1zxCZfT/o7i8JTLppSMO+&#10;H6zscLXFEHR9P+juMYk5doXOLvObr05fjnYWq01Xcl1D05UTughOY1TSoa1fUreIyk7SphSCYYYQ&#10;fTvPLuLjjNGVdH5JrPLrQ2o69ZRbqlkqUkMNwaSk2ZKdUS9hTVP/XbCRSRHyxYadY8tpoYqpym+r&#10;cQMYnBB4oBVnXF+7/svnAHOkikJB03j1+tY09V9O244LXRcwZYA9qGnqv9W4zXyhbZsS6Zqm/ru6&#10;DqBEGJsfipqm/stp2/W9edx2526eL6lkvhc3r0M77qb1Hc+ygprYYGnozDUv2OGjMyuY9s864YNL&#10;qntyA0n7uNQbXgW5CGKJrU5UCXzdsoiOaJXjsQHKSmq1aIU7ztStoSyqD0MAVCZOwsBaqyBZgbJV&#10;khTOeV29Lp73umJdMCXuAcp6bi9EgMhsTGk5QhCtOYjusB92QBk0Y8qxjGjNQcR7du88RWtOjrpE&#10;a04+T5yVZp5yfCha3BBpkvXcHcqaRv+K7g5lfbt/70lrNwsgX9QVKBsY/U4HU9wq+favQFnT9nv3&#10;H4nB7VzlB3UFysrmujuUla3r7lBWdgbuAGUl51VBWWrCA9+gHEyKwk9OKfKUnFIUfnJKkaPklKLw&#10;k1OK/LRGCe2koOwVa4zXwnD4SBjoqVC7grIbnRXwpoirRLKQIdMaF2I96XthWRWUbSDiKjS8GSK3&#10;kHMT1OpCQwVlK4isoOxq7YKCsvBHMcH1fFLkADr6oSxzRHUAa9MYcXcoi05rQKtcYiNaiLgGdw3W&#10;ndhWoKyKyrYdHeFfF/CJisr2AznR4yBH3SoquwJlZRHk3aGsLNq9O5SVRebvAGVlWRlbwyQVld0K&#10;9CooS5HKvhAcDlEH6HCc0wtzrC7MwdoSLKrjSWuoCElH4ug42kTeH6JUUVk4NGiJVFSWg5zNMTgV&#10;lVVR2c1RbxWVneUsFN0JOauo7D1U3lPIUwJlJR0r7gBl0SATVcNMJ6Cb/1r18AqUVVHZfiirorI9&#10;aeAqKquisneAsioquzFlGgmgrSdtLTIplmFQHmGTvyCnVFBWQdkq+VolGCMTmRtGxyrBWCUYUwp3&#10;m2itEozb0OijPjVrU0c5FZV9blFZi57G0x+VlbST2x3K4kEP+I8hWTSKRva9isoKdp88w1RFZdlD&#10;BpHfKK+T3B3KyqKHuycYyyKduycYq1pZFZXtq9RVtbJbxYRVgjGVSlYpwCoquxa3tlWtrKqVBaBU&#10;tbI89HTjOmyO09eJ2yoqq6KyyPLFY63L+277ZBlwn/dDWUmv592hrBlCMJD9jkyd0PJvSjBWUVkV&#10;lY3mMYUuxP40ri+rk9wdyspqOneHsrL6092hrKqVlZ0BFZXdMi4qspU8gqqisj11wqpWdkPLKlUr&#10;iyCravvEUthZK6e2LdHNNa1tNFK1feJZ7Soqq6KyvLOuavu0iFEZU1W+Vm2fLAP5Xf1QljWOu/da&#10;WTcI7OrhkZ6Pull5VFZBWQVlFZStVkAMIvmugrIKyqqo7HrvaHyybXqzyFByGK/aPh2rDsZUtqFq&#10;ZVtwujkGp2plVa2sqpU91S6i2VCvm043D91WtbIPFJVFymoFZb/Gg3i+xyN4HNaDQgCwWnn1OqPO&#10;66xHRLF4k40/KbQ0G03xfIH4VZ5nl9M4mmCCvHuF8FMOnbd6Ro/p2FS4C0XhhXgmyyq+9X080p0/&#10;oce23CqUK7Q1XuT8CT0avRjq1H+eTbducQzSmoQkcZodJbMZQsvUML3zAQj5J2hDVTWop4ZU53ky&#10;1D8PjfAwOAycPcfyDvcc4+Bg79XRyNnzjkzfPbAPRqMD8wu6rukMpslkEqd0Ge1qPkuLAT7cLrI+&#10;yaPLJD3btwzT2J9HScoXPhOeS1XkZyejWc655Yj9r+ocIhSU73enwXgI90K3K9ySiSbSr61w7wg9&#10;efecI8fdC30j2DPM8HXoGU7oHBx1b+lNksZ3vyXq+O/ZaEVP0xEmjTfivdHDTvhhwMZ0yG75aK5m&#10;R2j67VJg1HqjWUfuttl5eXVypSUTnGpk4eOk0LE+ySbv4AXKMxwxnMaLOMeLaZZ/pmuXebQY6sWn&#10;51Ee69rsoxT8AJKyfpHXL07qF1E6xk+HeqmjVoxejkq8w2/OF3lyNsXIz6tHnGUAIjwPYWG51Pic&#10;hAU8XSuiwgpNn+om6GFeSlSssJMSFY08iQaktQ7TCdMCZZTM+GtBau4gKlhHJiUqqILoeYgKFDFV&#10;osLEY/gqx3j7oHLLRHqPkhYTslOYJhaVr5IWDywtmkeEvOeGBTxEz05aeCFsjFXbQkmLjg3eMdWV&#10;tHhgadF0YX7PpUXbqvqJfRbIKW/afiHZnHkwmDVJ8HoMl4mIRZA2UBVTA3PWT2OqfRLKbdF6NwQD&#10;nFslHKMrt8Vt3RZNq7v3W17Qo1OeiXXh4smH1ZNcLDyhedW8gCvOrZ9DDnFRPdxNiQsWE1DmxQOb&#10;F007kfdcXLQ9V57YvDAFcRHgSRnBChqBuHCUuEiU76JdgkcMijQlm++5uGjrWp9aXDhBiCxhFhah&#10;oN5666aueeFy80OZF8q8SOZDPXhg86LJi3+u8gLx3/EA/2fB4TOEc6fJ+CAqI/E9Xl8uBrGVTbPZ&#10;JM5f/k8AAAAA//8DAFBLAwQUAAYACAAAACEAEZrIy9kAAAAFAQAADwAAAGRycy9kb3ducmV2Lnht&#10;bEyOwU7DMBBE70j8g7VI3KjdpkVRGqdCSBw4tlTq1Y2XJKq9TmOnCX/PwgUuK41m9PaVu9k7ccMh&#10;doE0LBcKBFIdbEeNhuPH21MOIiZD1rhAqOELI+yq+7vSFDZMtMfbITWCIRQLo6FNqS+kjHWL3sRF&#10;6JG4+wyDN4nj0Eg7mInh3smVUs/Sm474Q2t6fG2xvhxGr0FdVy67znZM++PS9+H9lLdTpvXjw/yy&#10;BZFwTn9j+NFndajY6RxGslE4ZvDu93K3zjcbEGcN2VopkFUp/9tX3wAAAP//AwBQSwECLQAUAAYA&#10;CAAAACEAtoM4kv4AAADhAQAAEwAAAAAAAAAAAAAAAAAAAAAAW0NvbnRlbnRfVHlwZXNdLnhtbFBL&#10;AQItABQABgAIAAAAIQA4/SH/1gAAAJQBAAALAAAAAAAAAAAAAAAAAC8BAABfcmVscy8ucmVsc1BL&#10;AQItABQABgAIAAAAIQBEJNP5ZxAAAALFAAAOAAAAAAAAAAAAAAAAAC4CAABkcnMvZTJvRG9jLnht&#10;bFBLAQItABQABgAIAAAAIQARmsjL2QAAAAUBAAAPAAAAAAAAAAAAAAAAAMESAABkcnMvZG93bnJl&#10;di54bWxQSwUGAAAAAAQABADzAAAAxxMAAAAA&#10;">
                <v:shape id="_x0000_s1245" type="#_x0000_t75" style="position:absolute;width:30829;height:21590;visibility:visible;mso-wrap-style:square">
                  <v:fill o:detectmouseclick="t"/>
                  <v:path o:connecttype="none"/>
                </v:shape>
                <v:shape id="Прямая со стрелкой 7" o:spid="_x0000_s1246" type="#_x0000_t32" style="position:absolute;left:2340;top:19502;width:27346;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S+QccAAADcAAAADwAAAGRycy9kb3ducmV2LnhtbESPQWvCQBCF74X+h2UKvYhuWqVK6ipF&#10;KIQWBK2212l2TEKzs2F3a+K/7xyE3mZ4b977ZrkeXKvOFGLj2cDDJANFXHrbcGXg8PE6XoCKCdli&#10;65kMXCjCenV7s8Tc+p53dN6nSkkIxxwN1Cl1udaxrMlhnPiOWLSTDw6TrKHSNmAv4a7Vj1n2pB02&#10;LA01drSpqfzZ/zoDnk6jRdgc34p+Vmwvn9/T92z6Zcz93fDyDCrRkP7N1+vCCv5c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tL5BxwAAANwAAAAPAAAAAAAA&#10;AAAAAAAAAKECAABkcnMvZG93bnJldi54bWxQSwUGAAAAAAQABAD5AAAAlQMAAAAA&#10;" strokecolor="black [3040]">
                  <v:stroke endarrow="open" endarrowwidth="narrow"/>
                </v:shape>
                <v:shape id="Прямая со стрелкой 8" o:spid="_x0000_s1247" type="#_x0000_t32" style="position:absolute;left:2298;top:528;width:0;height:189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gb2sQAAADcAAAADwAAAGRycy9kb3ducmV2LnhtbERP32vCMBB+F/Y/hBvsZWg6lU2rUUQY&#10;FAfCnJuvZ3O2Zc2lJNHW/34RBr7dx/fz5svO1OJCzleWFbwMEhDEudUVFwr2X+/9CQgfkDXWlknB&#10;lTwsFw+9OabatvxJl10oRAxhn6KCMoQmldLnJRn0A9sQR+5kncEQoSukdtjGcFPLYZK8SoMVx4YS&#10;G1qXlP/uzkaBpdPzxK2/N1k7zrbXn+PoIxkdlHp67FYzEIG6cBf/uzMd579N4fZMvE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BvaxAAAANwAAAAPAAAAAAAAAAAA&#10;AAAAAKECAABkcnMvZG93bnJldi54bWxQSwUGAAAAAAQABAD5AAAAkgMAAAAA&#10;" strokecolor="black [3040]">
                  <v:stroke endarrow="open" endarrowwidth="narrow"/>
                </v:shape>
                <v:shape id="Шестиугольник 9" o:spid="_x0000_s1248" type="#_x0000_t9" style="position:absolute;left:4654;top:5832;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KqMUA&#10;AADcAAAADwAAAGRycy9kb3ducmV2LnhtbESPTU/DMAyG70j8h8hI3FgKSFNVlk0TAgkOHNh62c1r&#10;vKaicUqSrR2/Hh8m7WbL78fjxWryvTpRTF1gA4+zAhRxE2zHrYF6+/5QgkoZ2WIfmAycKcFqeXuz&#10;wMqGkb/ptMmtkhBOFRpwOQ+V1qlx5DHNwkAst0OIHrOssdU24ijhvtdPRTHXHjuWBocDvTpqfjZH&#10;L72H+vh5Hn935V8/un16tnH99mXM/d20fgGVacpX8cX9YQW/FHx5Rib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3MqoxQAAANwAAAAPAAAAAAAAAAAAAAAAAJgCAABkcnMv&#10;ZG93bnJldi54bWxQSwUGAAAAAAQABAD1AAAAigMAAAAA&#10;" adj="4840" fillcolor="white [3201]" strokecolor="#00b050" strokeweight="1pt"/>
                <v:line id="Прямая соединительная линия 10" o:spid="_x0000_s1249" style="position:absolute;flip:x;visibility:visible;mso-wrap-style:square" from="2340,7163" to="28940,13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s/m8MAAADcAAAADwAAAGRycy9kb3ducmV2LnhtbERPTWvCQBC9C/6HZQrezEYPKqmrFEGQ&#10;FqVGe/A2ZGeTYHY2ZFeT/vtuodDbPN7nrLeDbcSTOl87VjBLUhDEhdM1lwqul/10BcIHZI2NY1Lw&#10;TR62m/FojZl2PZ/pmYdSxBD2GSqoQmgzKX1RkUWfuJY4csZ1FkOEXSl1h30Mt42cp+lCWqw5NlTY&#10;0q6i4p4/rALjH+3u9qWDWb4fz0fzUZ6w/1Rq8jK8vYIINIR/8Z/7oOP81Qx+n4kX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LP5vDAAAA3AAAAA8AAAAAAAAAAAAA&#10;AAAAoQIAAGRycy9kb3ducmV2LnhtbFBLBQYAAAAABAAEAPkAAACRAwAAAAA=&#10;" strokecolor="black [3040]"/>
                <v:line id="Прямая соединительная линия 12" o:spid="_x0000_s1250" style="position:absolute;flip:x;visibility:visible;mso-wrap-style:square" from="2346,1561" to="28940,8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mh7MAAAADcAAAADwAAAGRycy9kb3ducmV2LnhtbERPy6rCMBDdX/AfwgjurqkuvFKNIoIg&#10;ihefC3dDM31gMylNtPXvjSC4m8N5znTemlI8qHaFZQWDfgSCOLG64EzB+bT6HYNwHlljaZkUPMnB&#10;fNb5mWKsbcMHehx9JkIIuxgV5N5XsZQuycmg69uKOHCprQ36AOtM6hqbEG5KOYyikTRYcGjIsaJl&#10;TsnteDcKUnevlteL9unfZnfYpdvsH5u9Ur1uu5iA8NT6r/jjXuswfzyE9zPhAjl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ZoezAAAAA3AAAAA8AAAAAAAAAAAAAAAAA&#10;oQIAAGRycy9kb3ducmV2LnhtbFBLBQYAAAAABAAEAPkAAACOAwAAAAA=&#10;" strokecolor="black [3040]"/>
                <v:line id="Прямая соединительная линия 13" o:spid="_x0000_s1251" style="position:absolute;flip:x;visibility:visible;mso-wrap-style:square" from="2340,11285" to="28940,1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UEd8MAAADcAAAADwAAAGRycy9kb3ducmV2LnhtbERPS2vCQBC+C/6HZYTezMYWaoiuUgSh&#10;tKSY2B68DdnJg2ZnQ3Y16b/vFgre5uN7znY/mU7caHCtZQWrKAZBXFrdcq3g83xcJiCcR9bYWSYF&#10;P+Rgv5vPtphqO3JOt8LXIoSwS1FB432fSunKhgy6yPbEgavsYNAHONRSDziGcNPJxzh+lgZbDg0N&#10;9nRoqPwurkZB5a794fKlfbV+y/Kseq8/cDwp9bCYXjYgPE3+Lv53v+owP3mCv2fCB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VBHfDAAAA3AAAAA8AAAAAAAAAAAAA&#10;AAAAoQIAAGRycy9kb3ducmV2LnhtbFBLBQYAAAAABAAEAPkAAACRAwAAAAA=&#10;" strokecolor="black [3040]"/>
                <v:shape id="Шестиугольник 14" o:spid="_x0000_s1252" type="#_x0000_t9" style="position:absolute;left:9350;top:7687;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q8YA&#10;AADcAAAADwAAAGRycy9kb3ducmV2LnhtbESPQWsCMRCF7wX/Q5iCt5ptK2VZjSJioR48aL30Nt2M&#10;m8XNZE2iu/rrjVDobYb35n1vpvPeNuJCPtSOFbyOMhDEpdM1Vwr2358vOYgQkTU2jknBlQLMZ4On&#10;KRbadbylyy5WIoVwKFCBibEtpAylIYth5FripB2ctxjT6iupPXYp3DbyLcs+pMWaE8FgS0tD5XF3&#10;tol72J/X1+70k9+azvyGd+0Xq41Sw+d+MQERqY//5r/rL53q52N4PJMm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Mq8YAAADcAAAADwAAAAAAAAAAAAAAAACYAgAAZHJz&#10;L2Rvd25yZXYueG1sUEsFBgAAAAAEAAQA9QAAAIsDAAAAAA==&#10;" adj="4840" fillcolor="white [3201]" strokecolor="#00b050" strokeweight="1pt"/>
                <v:shape id="Шестиугольник 15" o:spid="_x0000_s1253" type="#_x0000_t9" style="position:absolute;left:14445;top:5374;width:51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tpMMYA&#10;AADcAAAADwAAAGRycy9kb3ducmV2LnhtbESPQWsCMRCF7wX/Q5iCt5pti2VZjSJioR48aL30Nt2M&#10;m8XNZE2iu/rrjVDobYb35n1vpvPeNuJCPtSOFbyOMhDEpdM1Vwr2358vOYgQkTU2jknBlQLMZ4On&#10;KRbadbylyy5WIoVwKFCBibEtpAylIYth5FripB2ctxjT6iupPXYp3DbyLcs+pMWaE8FgS0tD5XF3&#10;tol72J/X1+70k9+azvyGd+0Xq41Sw+d+MQERqY//5r/rL53q52N4PJMm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tpMMYAAADcAAAADwAAAAAAAAAAAAAAAACYAgAAZHJz&#10;L2Rvd25yZXYueG1sUEsFBgAAAAAEAAQA9QAAAIsDAAAAAA==&#10;" adj="4840" fillcolor="white [3201]" strokecolor="#00b050" strokeweight="1pt"/>
                <v:shape id="Шестиугольник 16" o:spid="_x0000_s1254" type="#_x0000_t9" style="position:absolute;left:18056;top:2472;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n3R8UA&#10;AADcAAAADwAAAGRycy9kb3ducmV2LnhtbESPQWsCMRCF74X+hzCF3mpWC7JsjSKi0B48VL14Gzfj&#10;ZulmsibRXf31jSB4m+G9ed+byay3jbiQD7VjBcNBBoK4dLrmSsFuu/rIQYSIrLFxTAquFGA2fX2Z&#10;YKFdx7902cRKpBAOBSowMbaFlKE0ZDEMXEuctKPzFmNafSW1xy6F20aOsmwsLdacCAZbWhgq/zZn&#10;m7jH3fnn2p32+a3pzCF8aj9frpV6f+vnXyAi9fFpflx/61Q/H8P9mTS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fdHxQAAANwAAAAPAAAAAAAAAAAAAAAAAJgCAABkcnMv&#10;ZG93bnJldi54bWxQSwUGAAAAAAQABAD1AAAAigMAAAAA&#10;" adj="4840" fillcolor="white [3201]" strokecolor="#00b050" strokeweight="1pt"/>
                <v:shape id="Шестиугольник 17" o:spid="_x0000_s1255" type="#_x0000_t9" style="position:absolute;left:26477;top:3260;width:51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VS3MYA&#10;AADcAAAADwAAAGRycy9kb3ducmV2LnhtbESPQWsCMRCF7wX/Q5iCt5ptC3ZZjSJioR48aL30Nt2M&#10;m8XNZE2iu/rrjVDobYb35n1vpvPeNuJCPtSOFbyOMhDEpdM1Vwr2358vOYgQkTU2jknBlQLMZ4On&#10;KRbadbylyy5WIoVwKFCBibEtpAylIYth5FripB2ctxjT6iupPXYp3DbyLcvG0mLNiWCwpaWh8rg7&#10;28Q97M/ra3f6yW9NZ37Du/aL1Uap4XO/mICI1Md/89/1l0718w94PJMm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VS3MYAAADcAAAADwAAAAAAAAAAAAAAAACYAgAAZHJz&#10;L2Rvd25yZXYueG1sUEsFBgAAAAAEAAQA9QAAAIsDAAAAAA==&#10;" adj="4840" fillcolor="white [3201]" strokecolor="#00b050" strokeweight="1pt"/>
                <v:shape id="Шестиугольник 18" o:spid="_x0000_s1256" type="#_x0000_t9" style="position:absolute;left:25968;top:723;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GrsUA&#10;AADcAAAADwAAAGRycy9kb3ducmV2LnhtbESPTU/DMAyG70j8h8hI3FgKSFNVlk0TAgkOHNh62c1r&#10;vKaicUqSrR2/Hh8m7WbL78fjxWryvTpRTF1gA4+zAhRxE2zHrYF6+/5QgkoZ2WIfmAycKcFqeXuz&#10;wMqGkb/ptMmtkhBOFRpwOQ+V1qlx5DHNwkAst0OIHrOssdU24ijhvtdPRTHXHjuWBocDvTpqfjZH&#10;L72H+vh5Hn935V8/un16tnH99mXM/d20fgGVacpX8cX9YQW/FFp5Rib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sauxQAAANwAAAAPAAAAAAAAAAAAAAAAAJgCAABkcnMv&#10;ZG93bnJldi54bWxQSwUGAAAAAAQABAD1AAAAigMAAAAA&#10;" adj="4840" fillcolor="white [3201]" strokecolor="#00b050" strokeweight="1pt"/>
                <v:shape id="Ромб 26" o:spid="_x0000_s1257" type="#_x0000_t4" style="position:absolute;left:6829;top:15722;width:558;height: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UB38QA&#10;AADcAAAADwAAAGRycy9kb3ducmV2LnhtbERP22oCMRB9L/gPYYS+FM3aQl1Xo0ih0IJQXBXxbdjM&#10;XnAz2SZR179vCoW+zeFcZ7HqTSuu5HxjWcFknIAgLqxuuFKw372PUhA+IGtsLZOCO3lYLQcPC8y0&#10;vfGWrnmoRAxhn6GCOoQuk9IXNRn0Y9sRR660zmCI0FVSO7zFcNPK5yR5lQYbjg01dvRWU3HOL0bB&#10;9LAri+PX9qV0l3yT9vq0/n76VOpx2K/nIAL14V/85/7QcX46g99n4gV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FAd/EAAAA3AAAAA8AAAAAAAAAAAAAAAAAmAIAAGRycy9k&#10;b3ducmV2LnhtbFBLBQYAAAAABAAEAPUAAACJAwAAAAA=&#10;" fillcolor="white [3201]" strokecolor="#4f81bd [3204]" strokeweight="1pt"/>
                <v:shape id="Ромб 27" o:spid="_x0000_s1258" type="#_x0000_t4" style="position:absolute;left:5614;top:17877;width:559;height: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n8gA&#10;AADcAAAADwAAAGRycy9kb3ducmV2LnhtbESPT2sCQQzF74V+hyGFXorO1kKrW0eRgtCCUFwr0lvY&#10;yf6hO5ntzKjrt28OBW8J7+W9X+bLwXXqRCG2ng08jjNQxKW3LdcGvnbr0RRUTMgWO89k4EIRlovb&#10;mznm1p95S6ci1UpCOOZooEmpz7WOZUMO49j3xKJVPjhMsoZa24BnCXednmTZs3bYsjQ02NNbQ+VP&#10;cXQGXva7qjx8bp+qcCw208F+r34fPoy5vxtWr6ASDelq/r9+t4I/E3x5Ri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j6fyAAAANwAAAAPAAAAAAAAAAAAAAAAAJgCAABk&#10;cnMvZG93bnJldi54bWxQSwUGAAAAAAQABAD1AAAAjQMAAAAA&#10;" fillcolor="white [3201]" strokecolor="#4f81bd [3204]" strokeweight="1pt"/>
                <v:shape id="Ромб 28" o:spid="_x0000_s1259" type="#_x0000_t4" style="position:absolute;left:21402;top:11221;width:559;height: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BMQA&#10;AADcAAAADwAAAGRycy9kb3ducmV2LnhtbERP22oCMRB9F/yHMEJfRLNaaHVrFCkILRSKqyK+DZvZ&#10;C91MtknU7d8bQejbHM51FqvONOJCzteWFUzGCQji3OqaSwX73WY0A+EDssbGMin4Iw+rZb+3wFTb&#10;K2/pkoVSxBD2KSqoQmhTKX1ekUE/ti1x5ArrDIYIXSm1w2sMN42cJsmLNFhzbKiwpfeK8p/sbBS8&#10;HnZFfvzePhfunH3NOn1a/w4/lXoadOs3EIG68C9+uD90nD+fwP2Ze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qmwTEAAAA3AAAAA8AAAAAAAAAAAAAAAAAmAIAAGRycy9k&#10;b3ducmV2LnhtbFBLBQYAAAAABAAEAPUAAACJAwAAAAA=&#10;" fillcolor="white [3201]" strokecolor="#4f81bd [3204]" strokeweight="1pt"/>
                <v:shape id="Ромб 29" o:spid="_x0000_s1260" type="#_x0000_t4" style="position:absolute;left:14445;top:16075;width:558;height: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g6MQA&#10;AADcAAAADwAAAGRycy9kb3ducmV2LnhtbERP22oCMRB9L/QfwhR8KZqtgtXVKFIotFAQV0V8Gzaz&#10;F9xMtknU7d8bQejbHM515svONOJCzteWFbwNEhDEudU1lwp228/+BIQPyBoby6TgjzwsF89Pc0y1&#10;vfKGLlkoRQxhn6KCKoQ2ldLnFRn0A9sSR66wzmCI0JVSO7zGcNPIYZKMpcGaY0OFLX1UlJ+ys1Hw&#10;vt8W+WG9GRXunP1MOn1c/b5+K9V76VYzEIG68C9+uL90nD8dwf2ZeIF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0oOjEAAAA3AAAAA8AAAAAAAAAAAAAAAAAmAIAAGRycy9k&#10;b3ducmV2LnhtbFBLBQYAAAAABAAEAPUAAACJAwAAAAA=&#10;" fillcolor="white [3201]" strokecolor="#4f81bd [3204]" strokeweight="1pt"/>
                <v:shape id="Ромб 30" o:spid="_x0000_s1261" type="#_x0000_t4" style="position:absolute;left:28565;top:10320;width:559;height: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04nMQA&#10;AADcAAAADwAAAGRycy9kb3ducmV2LnhtbERP22oCMRB9F/yHMEJfpGZtS2u3RhGh0EJBXBXxbdjM&#10;XnAzWZOo69+bQqFvczjXmc4704gLOV9bVjAeJSCIc6trLhVsN5+PExA+IGtsLJOCG3mYz/q9Kaba&#10;XnlNlyyUIoawT1FBFUKbSunzigz6kW2JI1dYZzBE6EqpHV5juGnkU5K8SoM1x4YKW1pWlB+zs1Hw&#10;ttsU+X61fi7cOfuZdPqwOA2/lXoYdIsPEIG68C/+c3/pOP/9BX6fiR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dOJzEAAAA3AAAAA8AAAAAAAAAAAAAAAAAmAIAAGRycy9k&#10;b3ducmV2LnhtbFBLBQYAAAAABAAEAPUAAACJAwAAAAA=&#10;" fillcolor="white [3201]" strokecolor="#4f81bd [3204]" strokeweight="1pt"/>
                <v:shape id="Ромб 31" o:spid="_x0000_s1262" type="#_x0000_t4" style="position:absolute;left:17769;top:12607;width:559;height: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dB8QA&#10;AADcAAAADwAAAGRycy9kb3ducmV2LnhtbERP22oCMRB9F/yHMEJfpGZtaWu3RhGh0EJBXBXxbdjM&#10;XnAzWZOo69+bQqFvczjXmc4704gLOV9bVjAeJSCIc6trLhVsN5+PExA+IGtsLJOCG3mYz/q9Kaba&#10;XnlNlyyUIoawT1FBFUKbSunzigz6kW2JI1dYZzBE6EqpHV5juGnkU5K8SoM1x4YKW1pWlB+zs1Hw&#10;ttsU+X61fi7cOfuZdPqwOA2/lXoYdIsPEIG68C/+c3/pOP/9BX6fiR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RnQfEAAAA3AAAAA8AAAAAAAAAAAAAAAAAmAIAAGRycy9k&#10;b3ducmV2LnhtbFBLBQYAAAAABAAEAPUAAACJAwAAAAA=&#10;" fillcolor="white [3201]" strokecolor="#4f81bd [3204]" strokeweight="1pt"/>
                <v:shape id="Ромб 32" o:spid="_x0000_s1263" type="#_x0000_t4" style="position:absolute;left:22923;top:13565;width:558;height: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DcMQA&#10;AADcAAAADwAAAGRycy9kb3ducmV2LnhtbERP22oCMRB9L/gPYYS+FM22BaurUUQQWhCKqyK+DZvZ&#10;C24m2yTq9u8bQejbHM51ZovONOJKzteWFbwOExDEudU1lwr2u/VgDMIHZI2NZVLwSx4W897TDFNt&#10;b7ylaxZKEUPYp6igCqFNpfR5RQb90LbEkSusMxgidKXUDm8x3DTyLUlG0mDNsaHCllYV5efsYhR8&#10;HHZFfvzevhfukm3GnT4tf16+lHrud8spiEBd+Bc/3J86zp+M4P5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DA3DEAAAA3AAAAA8AAAAAAAAAAAAAAAAAmAIAAGRycy9k&#10;b3ducmV2LnhtbFBLBQYAAAAABAAEAPUAAACJAwAAAAA=&#10;" fillcolor="white [3201]" strokecolor="#4f81bd [3204]" strokeweight="1pt"/>
                <v:shape id="Умножение 33" o:spid="_x0000_s1264" style="position:absolute;left:4654;top:11267;width:1023;height:1141;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6Op8UA&#10;AADcAAAADwAAAGRycy9kb3ducmV2LnhtbESPQWsCMRCF70L/Q5iCl1KzFbR2a5QiqCueqj30ON2M&#10;u8HNZEmirv/eCAVvM7z3vnkznXe2EWfywThW8DbIQBCXThuuFPzsl68TECEia2wck4IrBZjPnnpT&#10;zLW78Dedd7ESCcIhRwV1jG0uZShrshgGriVO2sF5izGtvpLa4yXBbSOHWTaWFg2nCzW2tKipPO5O&#10;NlHG7UvV0N/mtzDLYmSuW7Nae6X6z93XJ4hIXXyY/9OFTvU/3uH+TJp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o6n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10,35425;33523,19369;51144,39019;68764,19369;86677,35425;67299,57036;86677,78646;68764,94702;51144,75052;33523,94702;15610,78646;34988,57036;15610,35425" o:connectangles="0,0,0,0,0,0,0,0,0,0,0,0,0"/>
                </v:shape>
                <v:shape id="Умножение 34" o:spid="_x0000_s1265" style="position:absolute;left:12894;top:9824;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a1cUA&#10;AADcAAAADwAAAGRycy9kb3ducmV2LnhtbESPQWsCMRCF74X+hzAFL0WzFSp1NUopqFt60nrwOG6m&#10;u6GbyZKkuv77zqHQ2xvmzTfvLdeD79SFYnKBDTxNClDEdbCOGwPHz834BVTKyBa7wGTgRgnWq/u7&#10;JZY2XHlPl0NulEA4lWigzbkvtU51Sx7TJPTEsvsK0WOWMTbaRrwK3Hd6WhQz7dGxfGixp7eW6u/D&#10;jxfKrH9sOjq/nyq3qZ7d7cNtd9GY0cPwugCVacj/5r/rykr8uaSVMqJ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RrV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10,35487;33523,19403;51144,39087;68764,19403;86677,35487;67299,57137;86677,78784;68764,94868;51144,75184;33523,94868;15610,78784;34988,57137;15610,35487" o:connectangles="0,0,0,0,0,0,0,0,0,0,0,0,0"/>
                </v:shape>
                <v:shape id="Умножение 35" o:spid="_x0000_s1266" style="position:absolute;left:26610;top:7736;width:1023;height:1141;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2/TsQA&#10;AADcAAAADwAAAGRycy9kb3ducmV2LnhtbESPQWsCMRCF74L/IYzQi2i2BaVujSIF64onrYcep5vp&#10;bnAzWZJU139vBMHbDO+9b97Ml51txJl8MI4VvI4zEMSl04YrBcfv9egdRIjIGhvHpOBKAZaLfm+O&#10;uXYX3tP5ECuRIBxyVFDH2OZShrImi2HsWuKk/TlvMabVV1J7vCS4beRblk2lRcPpQo0tfdZUng7/&#10;NlGm7bBq6Hf7U5h1MTHXnfnaeKVeBt3qA0SkLj7Nj3ShU/3ZDO7PpAn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Nv07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10,35425;33523,19369;51144,39019;68764,19369;86677,35425;67299,57036;86677,78646;68764,94702;51144,75052;33523,94702;15610,78646;34988,57036;15610,35425" o:connectangles="0,0,0,0,0,0,0,0,0,0,0,0,0"/>
                </v:shape>
                <v:shape id="Умножение 36" o:spid="_x0000_s1267" style="position:absolute;left:27681;top:5831;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KMQA&#10;AADcAAAADwAAAGRycy9kb3ducmV2LnhtbESPT2sCMRTE74LfITyhF6nZFiqyGkWErVt68s+hx+fm&#10;dTd087IkcV2/fVMoeBxm5jfMajPYVvTkg3Gs4GWWgSCunDZcKzifiucFiBCRNbaOScGdAmzW49EK&#10;c+1ufKD+GGuRIBxyVNDE2OVShqohi2HmOuLkfTtvMSbpa6k93hLctvI1y+bSouG00GBHu4aqn+PV&#10;Jsq8m9YtXT6+SlOUb+b+ad73XqmnybBdgog0xEf4v11qBYkIf2fS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Y4ij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10,35487;33523,19403;51144,39087;68764,19403;86677,35487;67299,57137;86677,78784;68764,94868;51144,75184;33523,94868;15610,78784;34988,57137;15610,35487" o:connectangles="0,0,0,0,0,0,0,0,0,0,0,0,0"/>
                </v:shape>
                <v:shape id="Умножение 37" o:spid="_x0000_s1268" style="position:absolute;left:8707;top:12757;width:1023;height:1141;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ZxMQA&#10;AADcAAAADwAAAGRycy9kb3ducmV2LnhtbESPQWsCMRSE7wX/Q3iCl6JZFyplNYoI1pWeaj14fG6e&#10;u8HNy5Kkuv57Uyj0OMzMN8xi1dtW3MgH41jBdJKBIK6cNlwrOH5vx+8gQkTW2DomBQ8KsFoOXhZY&#10;aHfnL7odYi0ShEOBCpoYu0LKUDVkMUxcR5y8i/MWY5K+ltrjPcFtK/Msm0mLhtNCgx1tGqquhx+b&#10;KLPutW7pvD+VZlu+mcen+dh5pUbDfj0HEamP/+G/dqkV5FkOv2fS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G2cT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10,35425;33523,19369;51144,39019;68764,19369;86677,35425;67299,57036;86677,78646;68764,94702;51144,75052;33523,94702;15610,78646;34988,57036;15610,35425" o:connectangles="0,0,0,0,0,0,0,0,0,0,0,0,0"/>
                </v:shape>
                <v:shape id="Умножение 38" o:spid="_x0000_s1269" style="position:absolute;left:19570;top:9276;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8X8QA&#10;AADcAAAADwAAAGRycy9kb3ducmV2LnhtbESPQWsCMRSE7wX/Q3hCL0WzVRRZjVIK1i2eaj14fG6e&#10;u8HNy5Kkuv77RhA8DjPzDbNYdbYRF/LBOFbwPsxAEJdOG64U7H/XgxmIEJE1No5JwY0CrJa9lwXm&#10;2l35hy67WIkE4ZCjgjrGNpcylDVZDEPXEifv5LzFmKSvpPZ4TXDbyFGWTaVFw2mhxpY+ayrPuz+b&#10;KNP2rWro+H0ozLqYmNvWfG28Uq/97mMOIlIXn+FHu9AKRtkY7mfS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fF/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10,35487;33523,19403;51144,39087;68764,19403;86677,35487;67299,57137;86677,78784;68764,94868;51144,75184;33523,94868;15610,78784;34988,57137;15610,35487" o:connectangles="0,0,0,0,0,0,0,0,0,0,0,0,0"/>
                </v:shape>
                <v:shape id="Умножение 39" o:spid="_x0000_s1270" style="position:absolute;left:25883;top:6761;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PkK8QA&#10;AADcAAAADwAAAGRycy9kb3ducmV2LnhtbESPQWsCMRSE7wX/Q3hCL0WzFRVZjVIK1i2eaj14fG6e&#10;u8HNy5Kkuv77RhA8DjPzDbNYdbYRF/LBOFbwPsxAEJdOG64U7H/XgxmIEJE1No5JwY0CrJa9lwXm&#10;2l35hy67WIkE4ZCjgjrGNpcylDVZDEPXEifv5LzFmKSvpPZ4TXDbyFGWTaVFw2mhxpY+ayrPuz+b&#10;KNP2rWro+H0ozLqYmNvWfG28Uq/97mMOIlIXn+FHu9AKRtkY7mfS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j5Cv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10,35487;33523,19403;51144,39087;68764,19403;86677,35487;67299,57137;86677,78784;68764,94868;51144,75184;33523,94868;15610,78784;34988,57137;15610,35487" o:connectangles="0,0,0,0,0,0,0,0,0,0,0,0,0"/>
                </v:shape>
                <v:shape id="Поле 41" o:spid="_x0000_s1271" type="#_x0000_t202" style="position:absolute;left:143;top:6973;width:1774;height:3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Pz8YA&#10;AADcAAAADwAAAGRycy9kb3ducmV2LnhtbESPQUsDMRSE74L/ITzBm01aUGRtWsRW8NBarQp6e26e&#10;u4ublyV53W7/fVMQPA4z8w0znQ++VT3F1AS2MB4ZUMRlcA1XFt7fHq9uQSVBdtgGJgsHSjCfnZ9N&#10;sXBhz6/Ub6VSGcKpQAu1SFdoncqaPKZR6Iiz9xOiR8kyVtpF3Ge4b/XEmBvtseG8UGNHDzWVv9ud&#10;t9B+prj6NvLVL6q1vGz07mM5frb28mK4vwMlNMh/+K/95CxMzDWczuQjoGd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MPz8YAAADcAAAADwAAAAAAAAAAAAAAAACYAgAAZHJz&#10;L2Rvd25yZXYueG1sUEsFBgAAAAAEAAQA9QAAAIsDAAAAAA==&#10;" filled="f" stroked="f" strokeweight=".5pt">
                  <v:textbox inset="0,0,0,0">
                    <w:txbxContent>
                      <w:p w14:paraId="5D778AA7" w14:textId="77777777" w:rsidR="0049745C" w:rsidRDefault="00335C34" w:rsidP="00E974F5">
                        <w:pPr>
                          <w:pStyle w:val="afe"/>
                        </w:pPr>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B</m:t>
                              </m:r>
                            </m:sub>
                          </m:sSub>
                        </m:oMath>
                        <w:r w:rsidR="0049745C">
                          <w:rPr>
                            <w:rFonts w:eastAsia="Calibri"/>
                          </w:rPr>
                          <w:t> </w:t>
                        </w:r>
                      </w:p>
                    </w:txbxContent>
                  </v:textbox>
                </v:shape>
                <v:shape id="Поле 41" o:spid="_x0000_s1272" type="#_x0000_t202" style="position:absolute;left:254;top:20;width:2917;height:3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RuMYA&#10;AADcAAAADwAAAGRycy9kb3ducmV2LnhtbESPT0sDMRTE74LfITyhN5u0hyJr0yK1BQ/WP1VBb8/N&#10;6+7i5mVJXrfrt28KgsdhZn7DzJeDb1VPMTWBLUzGBhRxGVzDlYX3t831DagkyA7bwGThlxIsF5cX&#10;cyxcOPIr9TupVIZwKtBCLdIVWqeyJo9pHDri7O1D9ChZxkq7iMcM962eGjPTHhvOCzV2tKqp/Nkd&#10;vIX2M8XHbyNf/X21lZdnffhYT56sHV0Nd7eghAb5D/+1H5yFqZnB+Uw+Anpx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RuMYAAADcAAAADwAAAAAAAAAAAAAAAACYAgAAZHJz&#10;L2Rvd25yZXYueG1sUEsFBgAAAAAEAAQA9QAAAIsDAAAAAA==&#10;" filled="f" stroked="f" strokeweight=".5pt">
                  <v:textbox inset="0,0,0,0">
                    <w:txbxContent>
                      <w:p w14:paraId="356C3286" w14:textId="77777777" w:rsidR="0049745C" w:rsidRPr="00694789" w:rsidRDefault="00335C34" w:rsidP="00E974F5">
                        <w:pPr>
                          <w:pStyle w:val="afe"/>
                        </w:pPr>
                        <m:oMathPara>
                          <m:oMathParaPr>
                            <m:jc m:val="left"/>
                          </m:oMathParaPr>
                          <m:oMath>
                            <m:sSub>
                              <m:sSubPr>
                                <m:ctrlPr>
                                  <w:rPr>
                                    <w:rFonts w:ascii="Cambria Math" w:eastAsia="Calibri" w:hAnsi="Cambria Math"/>
                                  </w:rPr>
                                </m:ctrlPr>
                              </m:sSubPr>
                              <m:e>
                                <m:r>
                                  <w:rPr>
                                    <w:rFonts w:ascii="Cambria Math" w:eastAsia="Calibri" w:hAnsi="Cambria Math"/>
                                  </w:rPr>
                                  <m:t>y</m:t>
                                </m:r>
                              </m:e>
                              <m:sub>
                                <m:r>
                                  <w:rPr>
                                    <w:rFonts w:ascii="Cambria Math" w:eastAsia="Calibri" w:hAnsi="Cambria Math"/>
                                  </w:rPr>
                                  <m:t>i</m:t>
                                </m:r>
                              </m:sub>
                            </m:sSub>
                          </m:oMath>
                        </m:oMathPara>
                      </w:p>
                      <w:p w14:paraId="12DB04AA" w14:textId="77777777" w:rsidR="0049745C" w:rsidRDefault="0049745C" w:rsidP="00D40F58">
                        <w:pPr>
                          <w:pStyle w:val="af"/>
                        </w:pPr>
                        <w:r>
                          <w:rPr>
                            <w:rFonts w:eastAsia="Calibri"/>
                          </w:rPr>
                          <w:t> </w:t>
                        </w:r>
                      </w:p>
                    </w:txbxContent>
                  </v:textbox>
                </v:shape>
                <v:shape id="Поле 41" o:spid="_x0000_s1273" type="#_x0000_t202" style="position:absolute;left:127;top:12312;width:2171;height:3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0I8YA&#10;AADcAAAADwAAAGRycy9kb3ducmV2LnhtbESPQUsDMRSE74L/ITzBm03ag8ratIit4KG1WhX09tw8&#10;dxc3L0vyut3++6YgeBxm5htmOh98q3qKqQlsYTwyoIjL4BquLLy/PV7dgkqC7LANTBYOlGA+Oz+b&#10;YuHCnl+p30qlMoRTgRZqka7QOpU1eUyj0BFn7ydEj5JlrLSLuM9w3+qJMdfaY8N5ocaOHmoqf7c7&#10;b6H9THH1beSrX1Rredno3cdy/Gzt5cVwfwdKaJD/8F/7yVmYmBs4nclHQM+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00I8YAAADcAAAADwAAAAAAAAAAAAAAAACYAgAAZHJz&#10;L2Rvd25yZXYueG1sUEsFBgAAAAAEAAQA9QAAAIsDAAAAAA==&#10;" filled="f" stroked="f" strokeweight=".5pt">
                  <v:textbox inset="0,0,0,0">
                    <w:txbxContent>
                      <w:p w14:paraId="224C6147" w14:textId="77777777" w:rsidR="0049745C" w:rsidRPr="007A52B5" w:rsidRDefault="00335C34" w:rsidP="00E974F5">
                        <w:pPr>
                          <w:pStyle w:val="afe"/>
                          <w:rPr>
                            <w:lang w:val="en-US"/>
                          </w:rPr>
                        </w:pPr>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A</m:t>
                              </m:r>
                            </m:sub>
                          </m:sSub>
                        </m:oMath>
                        <w:r w:rsidR="0049745C">
                          <w:rPr>
                            <w:rFonts w:eastAsia="Calibri"/>
                          </w:rPr>
                          <w:t> </w:t>
                        </w:r>
                      </w:p>
                    </w:txbxContent>
                  </v:textbox>
                </v:shape>
                <v:shape id="Поле 41" o:spid="_x0000_s1274" type="#_x0000_t202" style="position:absolute;left:127;top:16940;width:2171;height:3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gUcMA&#10;AADcAAAADwAAAGRycy9kb3ducmV2LnhtbERPS08CMRC+m/gfmjHxJi0ciFkphPhIPKAiSgK3YTvs&#10;btxON+2wrP+eHkw8fvnes8XgW9VTTE1gC+ORAUVcBtdwZeH76+XuHlQSZIdtYLLwSwkW8+urGRYu&#10;nPmT+o1UKodwKtBCLdIVWqeyJo9pFDrizB1D9CgZxkq7iOcc7ls9MWaqPTacG2rs6LGm8mdz8hba&#10;XYqrg5F9/1S9yfpDn7bP43drb2+G5QMooUH+xX/uV2dhYvLafCYfAT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gUcMAAADcAAAADwAAAAAAAAAAAAAAAACYAgAAZHJzL2Rv&#10;d25yZXYueG1sUEsFBgAAAAAEAAQA9QAAAIgDAAAAAA==&#10;" filled="f" stroked="f" strokeweight=".5pt">
                  <v:textbox inset="0,0,0,0">
                    <w:txbxContent>
                      <w:p w14:paraId="1AB1E580" w14:textId="77777777" w:rsidR="0049745C" w:rsidRDefault="00335C34" w:rsidP="00E974F5">
                        <w:pPr>
                          <w:pStyle w:val="afe"/>
                        </w:pPr>
                        <m:oMath>
                          <m:sSub>
                            <m:sSubPr>
                              <m:ctrlPr>
                                <w:rPr>
                                  <w:rFonts w:ascii="Cambria Math" w:eastAsia="Calibri" w:hAnsi="Cambria Math"/>
                                </w:rPr>
                              </m:ctrlPr>
                            </m:sSubPr>
                            <m:e>
                              <m:r>
                                <w:rPr>
                                  <w:rFonts w:ascii="Cambria Math" w:eastAsia="Calibri" w:hAnsi="Cambria Math"/>
                                  <w:lang w:val="en-US"/>
                                </w:rPr>
                                <m:t>γ</m:t>
                              </m:r>
                            </m:e>
                            <m:sub>
                              <m:r>
                                <w:rPr>
                                  <w:rFonts w:ascii="Cambria Math" w:eastAsia="Calibri" w:hAnsi="Cambria Math"/>
                                  <w:lang w:val="en-US"/>
                                </w:rPr>
                                <m:t>C</m:t>
                              </m:r>
                            </m:sub>
                          </m:sSub>
                        </m:oMath>
                        <w:r w:rsidR="0049745C">
                          <w:rPr>
                            <w:rFonts w:eastAsia="Calibri"/>
                          </w:rPr>
                          <w:t> </w:t>
                        </w:r>
                      </w:p>
                    </w:txbxContent>
                  </v:textbox>
                </v:shape>
                <v:shape id="Поле 41" o:spid="_x0000_s1275" type="#_x0000_t202" style="position:absolute;left:27681;top:19543;width:2917;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FysYA&#10;AADcAAAADwAAAGRycy9kb3ducmV2LnhtbESPQUsDMRSE74L/ITzBm03ag+jatIit4KG1WhX09tw8&#10;dxc3L0vyut3++6YgeBxm5htmOh98q3qKqQlsYTwyoIjL4BquLLy/PV7dgEqC7LANTBYOlGA+Oz+b&#10;YuHCnl+p30qlMoRTgRZqka7QOpU1eUyj0BFn7ydEj5JlrLSLuM9w3+qJMdfaY8N5ocaOHmoqf7c7&#10;b6H9THH1beSrX1Rredno3cdy/Gzt5cVwfwdKaJD/8F/7yVmYmFs4nclHQM+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4FysYAAADcAAAADwAAAAAAAAAAAAAAAACYAgAAZHJz&#10;L2Rvd25yZXYueG1sUEsFBgAAAAAEAAQA9QAAAIsDAAAAAA==&#10;" filled="f" stroked="f" strokeweight=".5pt">
                  <v:textbox inset="0,0,0,0">
                    <w:txbxContent>
                      <w:p w14:paraId="57C2944D" w14:textId="77777777" w:rsidR="0049745C" w:rsidRPr="00694789" w:rsidRDefault="00335C34" w:rsidP="00E974F5">
                        <w:pPr>
                          <w:pStyle w:val="afe"/>
                        </w:pPr>
                        <m:oMathPara>
                          <m:oMathParaPr>
                            <m:jc m:val="left"/>
                          </m:oMathParaPr>
                          <m:oMath>
                            <m:sSub>
                              <m:sSubPr>
                                <m:ctrlPr>
                                  <w:rPr>
                                    <w:rFonts w:ascii="Cambria Math" w:eastAsia="Calibri" w:hAnsi="Cambria Math"/>
                                  </w:rPr>
                                </m:ctrlPr>
                              </m:sSubPr>
                              <m:e>
                                <m:r>
                                  <w:rPr>
                                    <w:rFonts w:ascii="Cambria Math" w:eastAsia="Calibri" w:hAnsi="Cambria Math"/>
                                  </w:rPr>
                                  <m:t>x</m:t>
                                </m:r>
                              </m:e>
                              <m:sub>
                                <m:r>
                                  <w:rPr>
                                    <w:rFonts w:ascii="Cambria Math" w:eastAsia="Calibri" w:hAnsi="Cambria Math"/>
                                  </w:rPr>
                                  <m:t>i</m:t>
                                </m:r>
                              </m:sub>
                            </m:sSub>
                          </m:oMath>
                        </m:oMathPara>
                      </w:p>
                      <w:p w14:paraId="5EC03AB1" w14:textId="77777777" w:rsidR="0049745C" w:rsidRDefault="0049745C" w:rsidP="00E974F5">
                        <w:pPr>
                          <w:pStyle w:val="afe"/>
                        </w:pPr>
                        <w:r>
                          <w:rPr>
                            <w:rFonts w:eastAsia="Calibri"/>
                          </w:rPr>
                          <w:t> </w:t>
                        </w:r>
                      </w:p>
                    </w:txbxContent>
                  </v:textbox>
                </v:shape>
                <v:shape id="Поле 41" o:spid="_x0000_s1276" type="#_x0000_t202" style="position:absolute;left:15786;top:2472;width:1245;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06isMA&#10;AADcAAAADwAAAGRycy9kb3ducmV2LnhtbERPTU/CQBC9k/gfNmPiTbblQExlIQYk4YCigInexu7Y&#10;NnZnm92hlH/vHkw4vrzv2WJwreopxMazgXycgSIuvW24MnA8rO8fQEVBtth6JgMXirCY34xmWFh/&#10;5nfq91KpFMKxQAO1SFdoHcuaHMax74gT9+ODQ0kwVNoGPKdw1+pJlk21w4ZTQ40dLWsqf/cnZ6D9&#10;jGH7nclXv6pe5G2nTx/P+asxd7fD0yMooUGu4n/3xhqY5Gl+OpOOg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06isMAAADcAAAADwAAAAAAAAAAAAAAAACYAgAAZHJzL2Rv&#10;d25yZXYueG1sUEsFBgAAAAAEAAQA9QAAAIgDAAAAAA==&#10;" filled="f" stroked="f" strokeweight=".5pt">
                  <v:textbox inset="0,0,0,0">
                    <w:txbxContent>
                      <w:p w14:paraId="69989BA2" w14:textId="77777777" w:rsidR="0049745C" w:rsidRDefault="0049745C" w:rsidP="00E974F5">
                        <w:pPr>
                          <w:pStyle w:val="afe"/>
                        </w:pPr>
                        <m:oMathPara>
                          <m:oMathParaPr>
                            <m:jc m:val="centerGroup"/>
                          </m:oMathParaPr>
                          <m:oMath>
                            <m:r>
                              <w:rPr>
                                <w:rFonts w:ascii="Cambria Math" w:eastAsia="Times New Roman" w:hAnsi="Cambria Math"/>
                              </w:rPr>
                              <m:t>B</m:t>
                            </m:r>
                          </m:oMath>
                        </m:oMathPara>
                      </w:p>
                      <w:p w14:paraId="1E9775C3" w14:textId="77777777" w:rsidR="0049745C" w:rsidRDefault="0049745C" w:rsidP="00E974F5">
                        <w:pPr>
                          <w:pStyle w:val="afe"/>
                        </w:pPr>
                        <w:r>
                          <w:rPr>
                            <w:rFonts w:eastAsia="Calibri"/>
                          </w:rPr>
                          <w:t> </w:t>
                        </w:r>
                      </w:p>
                    </w:txbxContent>
                  </v:textbox>
                </v:shape>
                <v:shape id="Поле 41" o:spid="_x0000_s1277" type="#_x0000_t202" style="position:absolute;left:15786;top:8022;width:1244;height:2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BZsYA&#10;AADcAAAADwAAAGRycy9kb3ducmV2LnhtbESPS2vDMBCE74X8B7GB3hrZPoTiRAmlD+ghfSRtob1t&#10;ra1taq2MtHHcfx8FCjkOM/MNs1yPrlMDhdh6NpDPMlDElbct1wbe3x6urkFFQbbYeSYDfxRhvZpc&#10;LLG0/sBbGnZSqwThWKKBRqQvtY5VQw7jzPfEyfvxwaEkGWptAx4S3HW6yLK5dthyWmiwp9uGqt/d&#10;3hnoPmPYfGfyNdzVT/L6ovcf9/mzMZfT8WYBSmiUc/i//WgNFHkBpzPpCOjVE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MBZsYAAADcAAAADwAAAAAAAAAAAAAAAACYAgAAZHJz&#10;L2Rvd25yZXYueG1sUEsFBgAAAAAEAAQA9QAAAIsDAAAAAA==&#10;" filled="f" stroked="f" strokeweight=".5pt">
                  <v:textbox inset="0,0,0,0">
                    <w:txbxContent>
                      <w:p w14:paraId="56876CFD" w14:textId="77777777" w:rsidR="0049745C" w:rsidRPr="00E974F5" w:rsidRDefault="0049745C" w:rsidP="00E974F5">
                        <w:pPr>
                          <w:pStyle w:val="afe"/>
                        </w:pPr>
                        <m:oMathPara>
                          <m:oMathParaPr>
                            <m:jc m:val="centerGroup"/>
                          </m:oMathParaPr>
                          <m:oMath>
                            <m:r>
                              <w:rPr>
                                <w:rFonts w:ascii="Cambria Math" w:hAnsi="Cambria Math"/>
                              </w:rPr>
                              <m:t>A</m:t>
                            </m:r>
                          </m:oMath>
                        </m:oMathPara>
                      </w:p>
                      <w:p w14:paraId="246D127C" w14:textId="77777777" w:rsidR="0049745C" w:rsidRPr="00E974F5" w:rsidRDefault="0049745C" w:rsidP="00E974F5">
                        <w:pPr>
                          <w:pStyle w:val="afe"/>
                        </w:pPr>
                        <w:r w:rsidRPr="00E974F5">
                          <w:t> </w:t>
                        </w:r>
                      </w:p>
                    </w:txbxContent>
                  </v:textbox>
                </v:shape>
                <v:shape id="Поле 41" o:spid="_x0000_s1278" type="#_x0000_t202" style="position:absolute;left:14898;top:12407;width:1245;height:2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k/cYA&#10;AADcAAAADwAAAGRycy9kb3ducmV2LnhtbESPS2vDMBCE74X+B7GF3BrZCZTgRAmhD+ihzzSB9La1&#10;NraptTLSxnH/fVUI9DjMzDfMYjW4VvUUYuPZQD7OQBGX3jZcGdh+PFzPQEVBtth6JgM/FGG1vLxY&#10;YGH9id+p30ilEoRjgQZqka7QOpY1OYxj3xEn7+CDQ0kyVNoGPCW4a/Uky260w4bTQo0d3dZUfm+O&#10;zkC7j+HpK5PP/q56lrdXfdzd5y/GjK6G9RyU0CD/4XP70RqY5FP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k+k/cYAAADcAAAADwAAAAAAAAAAAAAAAACYAgAAZHJz&#10;L2Rvd25yZXYueG1sUEsFBgAAAAAEAAQA9QAAAIsDAAAAAA==&#10;" filled="f" stroked="f" strokeweight=".5pt">
                  <v:textbox inset="0,0,0,0">
                    <w:txbxContent>
                      <w:p w14:paraId="293D834B" w14:textId="77777777" w:rsidR="0049745C" w:rsidRDefault="0049745C" w:rsidP="00E974F5">
                        <w:pPr>
                          <w:pStyle w:val="afe"/>
                        </w:pPr>
                        <m:oMathPara>
                          <m:oMathParaPr>
                            <m:jc m:val="centerGroup"/>
                          </m:oMathParaPr>
                          <m:oMath>
                            <m:r>
                              <w:rPr>
                                <w:rFonts w:ascii="Cambria Math" w:eastAsia="Times New Roman" w:hAnsi="Cambria Math"/>
                              </w:rPr>
                              <m:t>C</m:t>
                            </m:r>
                          </m:oMath>
                        </m:oMathPara>
                      </w:p>
                      <w:p w14:paraId="37E28D0B" w14:textId="77777777" w:rsidR="0049745C" w:rsidRDefault="0049745C" w:rsidP="00E974F5">
                        <w:pPr>
                          <w:pStyle w:val="afe"/>
                        </w:pPr>
                        <w:r>
                          <w:rPr>
                            <w:rFonts w:eastAsia="Calibri"/>
                          </w:rPr>
                          <w:t> </w:t>
                        </w:r>
                      </w:p>
                    </w:txbxContent>
                  </v:textbox>
                </v:shape>
                <w10:anchorlock/>
              </v:group>
            </w:pict>
          </mc:Fallback>
        </mc:AlternateContent>
      </w:r>
    </w:p>
    <w:p w14:paraId="51B602F4" w14:textId="244F6D48" w:rsidR="00D42834" w:rsidRPr="0061309A" w:rsidRDefault="004C62FA" w:rsidP="004C62FA">
      <w:pPr>
        <w:pStyle w:val="af2"/>
      </w:pPr>
      <w:r w:rsidRPr="0061309A">
        <w:t xml:space="preserve">Рисунок </w:t>
      </w:r>
      <w:bookmarkStart w:id="113" w:name="рис_фикт_без_конст"/>
      <w:r w:rsidR="00593B24" w:rsidRPr="0061309A">
        <w:fldChar w:fldCharType="begin"/>
      </w:r>
      <w:r w:rsidR="00593B24" w:rsidRPr="0061309A">
        <w:instrText xml:space="preserve"> SEQ Рисунок \* ARABIC </w:instrText>
      </w:r>
      <w:r w:rsidR="00593B24" w:rsidRPr="0061309A">
        <w:fldChar w:fldCharType="separate"/>
      </w:r>
      <w:r w:rsidR="0049745C">
        <w:rPr>
          <w:noProof/>
        </w:rPr>
        <w:t>27</w:t>
      </w:r>
      <w:r w:rsidR="00593B24" w:rsidRPr="0061309A">
        <w:fldChar w:fldCharType="end"/>
      </w:r>
      <w:bookmarkEnd w:id="113"/>
      <w:r w:rsidR="0061309A">
        <w:t>. Иллюстрация регрессии без общей константы</w:t>
      </w:r>
    </w:p>
    <w:p w14:paraId="4E9C22D5" w14:textId="77777777" w:rsidR="00D42834" w:rsidRPr="005E18BB" w:rsidRDefault="00D42834" w:rsidP="00D40F58">
      <w:r w:rsidRPr="005E18BB">
        <w:t xml:space="preserve">Еще один подход состоит в том, чтобы сделать средний эффект равным нулю. Тогда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5E18BB">
        <w:t xml:space="preserve"> можно интерпретировать как общую для всех групп константу, а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C</m:t>
            </m:r>
          </m:sub>
        </m:sSub>
      </m:oMath>
      <w:r w:rsidRPr="005E18BB">
        <w:t xml:space="preserve"> – как отклонения от общего уровня в ту или иную сторону в зависимости от принадлежности наблюдения к определенной группе. Пусть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oMath>
      <w:r w:rsidRPr="005E18BB">
        <w:t xml:space="preserv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5E18BB">
        <w:t xml:space="preserve"> – количество наблюдений в каждой из групп. Накладывается ограничение, что среднее взвешенное эффектов групп равно нулю:</w:t>
      </w:r>
    </w:p>
    <w:p w14:paraId="56F11733" w14:textId="77777777" w:rsidR="00D42834" w:rsidRPr="005E18BB" w:rsidRDefault="00335C34" w:rsidP="00D40F58">
      <m:oMathPara>
        <m:oMath>
          <m:f>
            <m:fPr>
              <m:ctrlPr>
                <w:rPr>
                  <w:rFonts w:ascii="Cambria Math" w:hAnsi="Cambria Math"/>
                  <w:lang w:val="en-US"/>
                </w:rPr>
              </m:ctrlPr>
            </m:fPr>
            <m:num>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lang w:val="en-US"/>
                    </w:rPr>
                    <m:t>B</m:t>
                  </m:r>
                </m:sub>
              </m:sSub>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m:t>
                  </m:r>
                </m:sub>
              </m:sSub>
              <m:ctrlPr>
                <w:rPr>
                  <w:rFonts w:ascii="Cambria Math" w:hAnsi="Cambria Math"/>
                </w:rPr>
              </m:ctrlPr>
            </m:num>
            <m:den>
              <m:sSub>
                <m:sSubPr>
                  <m:ctrlPr>
                    <w:rPr>
                      <w:rFonts w:ascii="Cambria Math" w:hAnsi="Cambria Math"/>
                    </w:rPr>
                  </m:ctrlPr>
                </m:sSubPr>
                <m:e>
                  <m:r>
                    <w:rPr>
                      <w:rFonts w:ascii="Cambria Math" w:hAnsi="Cambria Math"/>
                    </w:rPr>
                    <m:t>n</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lang w:val="en-US"/>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den>
          </m:f>
          <m:r>
            <m:rPr>
              <m:sty m:val="p"/>
            </m:rPr>
            <w:rPr>
              <w:rFonts w:ascii="Cambria Math" w:hAnsi="Cambria Math"/>
            </w:rPr>
            <m:t>=0.</m:t>
          </m:r>
        </m:oMath>
      </m:oMathPara>
    </w:p>
    <w:p w14:paraId="7A13E6DA" w14:textId="77777777" w:rsidR="00D42834" w:rsidRPr="005E18BB" w:rsidRDefault="00D42834" w:rsidP="00D40F58">
      <w:r w:rsidRPr="005E18BB">
        <w:t>Для оценивания можно выразить один эффект через остальные и подставить в исходное уравнение. Например,</w:t>
      </w:r>
    </w:p>
    <w:p w14:paraId="688C258A" w14:textId="77777777" w:rsidR="00D42834" w:rsidRPr="005E18BB" w:rsidRDefault="00335C34" w:rsidP="00D40F58">
      <m:oMathPara>
        <m:oMath>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m:t>
              </m:r>
            </m:sub>
          </m:sSub>
          <m:r>
            <m:rPr>
              <m:sty m:val="p"/>
            </m:rPr>
            <w:rPr>
              <w:rFonts w:ascii="Cambria Math" w:hAnsi="Cambria Math"/>
              <w:lang w:val="en-US"/>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lang w:val="en-US"/>
                    </w:rPr>
                    <m:t>B</m:t>
                  </m:r>
                </m:sub>
              </m:sSub>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ctrlPr>
                <w:rPr>
                  <w:rFonts w:ascii="Cambria Math" w:hAnsi="Cambria Math"/>
                  <w:lang w:val="en-US"/>
                </w:rPr>
              </m:ctrlPr>
            </m:num>
            <m:den>
              <m:sSub>
                <m:sSubPr>
                  <m:ctrlPr>
                    <w:rPr>
                      <w:rFonts w:ascii="Cambria Math" w:hAnsi="Cambria Math"/>
                    </w:rPr>
                  </m:ctrlPr>
                </m:sSubPr>
                <m:e>
                  <m:r>
                    <w:rPr>
                      <w:rFonts w:ascii="Cambria Math" w:hAnsi="Cambria Math"/>
                    </w:rPr>
                    <m:t>n</m:t>
                  </m:r>
                </m:e>
                <m:sub>
                  <m:r>
                    <w:rPr>
                      <w:rFonts w:ascii="Cambria Math" w:hAnsi="Cambria Math"/>
                    </w:rPr>
                    <m:t>C</m:t>
                  </m:r>
                </m:sub>
              </m:sSub>
            </m:den>
          </m:f>
          <m:r>
            <m:rPr>
              <m:sty m:val="p"/>
            </m:rPr>
            <w:rPr>
              <w:rFonts w:ascii="Cambria Math" w:hAnsi="Cambria Math"/>
            </w:rPr>
            <m:t>,</m:t>
          </m:r>
        </m:oMath>
      </m:oMathPara>
    </w:p>
    <w:p w14:paraId="63891225" w14:textId="77777777" w:rsidR="00D42834"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lang w:val="en-US"/>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lang w:val="en-US"/>
                    </w:rPr>
                    <m:t>B</m:t>
                  </m:r>
                </m:sub>
              </m:sSub>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ctrlPr>
                <w:rPr>
                  <w:rFonts w:ascii="Cambria Math" w:hAnsi="Cambria Math"/>
                  <w:lang w:val="en-US"/>
                </w:rPr>
              </m:ctrlPr>
            </m:num>
            <m:den>
              <m:sSub>
                <m:sSubPr>
                  <m:ctrlPr>
                    <w:rPr>
                      <w:rFonts w:ascii="Cambria Math" w:hAnsi="Cambria Math"/>
                    </w:rPr>
                  </m:ctrlPr>
                </m:sSubPr>
                <m:e>
                  <m:r>
                    <w:rPr>
                      <w:rFonts w:ascii="Cambria Math" w:hAnsi="Cambria Math"/>
                    </w:rPr>
                    <m:t>n</m:t>
                  </m:r>
                </m:e>
                <m:sub>
                  <m:r>
                    <w:rPr>
                      <w:rFonts w:ascii="Cambria Math" w:hAnsi="Cambria Math"/>
                    </w:rPr>
                    <m:t>C</m:t>
                  </m:r>
                </m:sub>
              </m:sSub>
            </m:den>
          </m:f>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oMath>
      </m:oMathPara>
    </w:p>
    <w:p w14:paraId="7FC0E497" w14:textId="4AF09F75" w:rsidR="00D42834" w:rsidRPr="005E18BB" w:rsidRDefault="00D42834" w:rsidP="00D40F58">
      <w:r w:rsidRPr="005E18BB">
        <w:t>Получим модель</w:t>
      </w:r>
      <w:r w:rsidR="00641D42">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lang w:val="en-US"/>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m:t>
                      </m:r>
                    </m:sub>
                  </m:sSub>
                  <m:ctrlPr>
                    <w:rPr>
                      <w:rFonts w:ascii="Cambria Math" w:hAnsi="Cambria Math"/>
                      <w:lang w:val="en-US"/>
                    </w:rPr>
                  </m:ctrlPr>
                </m:num>
                <m:den>
                  <m:sSub>
                    <m:sSubPr>
                      <m:ctrlPr>
                        <w:rPr>
                          <w:rFonts w:ascii="Cambria Math" w:hAnsi="Cambria Math"/>
                        </w:rPr>
                      </m:ctrlPr>
                    </m:sSubPr>
                    <m:e>
                      <m:r>
                        <w:rPr>
                          <w:rFonts w:ascii="Cambria Math" w:hAnsi="Cambria Math"/>
                        </w:rPr>
                        <m:t>n</m:t>
                      </m:r>
                    </m:e>
                    <m:sub>
                      <m:r>
                        <w:rPr>
                          <w:rFonts w:ascii="Cambria Math" w:hAnsi="Cambria Math"/>
                        </w:rPr>
                        <m:t>C</m:t>
                      </m:r>
                    </m:sub>
                  </m:sSub>
                </m:den>
              </m:f>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e>
          </m:d>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d>
            <m:dPr>
              <m:ctrlPr>
                <w:rPr>
                  <w:rFonts w:ascii="Cambria Math" w:hAnsi="Cambria Math"/>
                  <w:lang w:val="en-US"/>
                </w:rPr>
              </m:ctrlPr>
            </m:dPr>
            <m:e>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lang w:val="en-US"/>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B</m:t>
                      </m:r>
                    </m:sub>
                  </m:sSub>
                  <m:ctrlPr>
                    <w:rPr>
                      <w:rFonts w:ascii="Cambria Math" w:hAnsi="Cambria Math"/>
                      <w:lang w:val="en-US"/>
                    </w:rPr>
                  </m:ctrlPr>
                </m:num>
                <m:den>
                  <m:sSub>
                    <m:sSubPr>
                      <m:ctrlPr>
                        <w:rPr>
                          <w:rFonts w:ascii="Cambria Math" w:hAnsi="Cambria Math"/>
                        </w:rPr>
                      </m:ctrlPr>
                    </m:sSubPr>
                    <m:e>
                      <m:r>
                        <w:rPr>
                          <w:rFonts w:ascii="Cambria Math" w:hAnsi="Cambria Math"/>
                        </w:rPr>
                        <m:t>n</m:t>
                      </m:r>
                    </m:e>
                    <m:sub>
                      <m:r>
                        <w:rPr>
                          <w:rFonts w:ascii="Cambria Math" w:hAnsi="Cambria Math"/>
                        </w:rPr>
                        <m:t>C</m:t>
                      </m:r>
                    </m:sub>
                  </m:sSub>
                </m:den>
              </m:f>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e>
          </m:d>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r>
            <m:rPr>
              <m:sty m:val="p"/>
            </m:rPr>
            <w:rPr>
              <w:lang w:val="en-US"/>
            </w:rPr>
            <w:br/>
          </m:r>
        </m:oMath>
      </m:oMathPara>
      <w:r w:rsidRPr="005E18BB">
        <w:t xml:space="preserve">Здесь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oMath>
      <w:r w:rsidRPr="005E18BB">
        <w:t xml:space="preserve"> исключается из регрессии, а в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oMath>
      <w:r w:rsidRPr="005E18BB">
        <w:t xml:space="preserve"> и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oMath>
      <w:r w:rsidRPr="005E18BB">
        <w:t xml:space="preserve"> вносятся поправки. После оценивания модели мы будем иметь оценки для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oMath>
      <w:r w:rsidRPr="005E18BB">
        <w:t xml:space="preserve"> и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oMath>
      <w:r w:rsidRPr="005E18BB">
        <w:t xml:space="preserve">, а оценку для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C</m:t>
            </m:r>
          </m:sub>
        </m:sSub>
      </m:oMath>
      <w:r w:rsidRPr="005E18BB">
        <w:t xml:space="preserve"> найдем из приведенной выше формулы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ctrlPr>
              <w:rPr>
                <w:rFonts w:ascii="Cambria Math" w:hAnsi="Cambria Math"/>
                <w:i/>
                <w:lang w:val="en-US"/>
              </w:rPr>
            </m:ctrlPr>
          </m:num>
          <m:den>
            <m:sSub>
              <m:sSubPr>
                <m:ctrlPr>
                  <w:rPr>
                    <w:rFonts w:ascii="Cambria Math" w:hAnsi="Cambria Math"/>
                    <w:i/>
                  </w:rPr>
                </m:ctrlPr>
              </m:sSubPr>
              <m:e>
                <m:r>
                  <w:rPr>
                    <w:rFonts w:ascii="Cambria Math" w:hAnsi="Cambria Math"/>
                  </w:rPr>
                  <m:t>n</m:t>
                </m:r>
              </m:e>
              <m:sub>
                <m:r>
                  <w:rPr>
                    <w:rFonts w:ascii="Cambria Math" w:hAnsi="Cambria Math"/>
                  </w:rPr>
                  <m:t>C</m:t>
                </m:r>
              </m:sub>
            </m:sSub>
          </m:den>
        </m:f>
      </m:oMath>
      <w:r w:rsidRPr="005E18BB">
        <w:t>.</w:t>
      </w:r>
    </w:p>
    <w:p w14:paraId="1277202B" w14:textId="61ADA39B" w:rsidR="00D42834" w:rsidRPr="005E18BB" w:rsidRDefault="00D42834" w:rsidP="00D40F58">
      <w:r w:rsidRPr="005E18BB">
        <w:t>Если в группах примерно равное число наблюдений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oMath>
      <w:r w:rsidRPr="005E18BB">
        <w:t>), то удобнее использовать ограничение, что среднее арифметическое эффектов равно нулю, т. е.</w:t>
      </w:r>
      <w:r w:rsidR="00FC458C">
        <w:br/>
      </w:r>
      <m:oMathPara>
        <m:oMath>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m:t>
              </m:r>
            </m:sub>
          </m:sSub>
          <m:r>
            <m:rPr>
              <m:sty m:val="p"/>
            </m:rPr>
            <w:rPr>
              <w:rFonts w:ascii="Cambria Math" w:hAnsi="Cambria Math"/>
            </w:rPr>
            <m:t>=0.</m:t>
          </m:r>
        </m:oMath>
      </m:oMathPara>
    </w:p>
    <w:p w14:paraId="7F19BC54" w14:textId="77777777" w:rsidR="00D42834" w:rsidRPr="005E18BB" w:rsidRDefault="00D42834" w:rsidP="00D40F58">
      <w:r w:rsidRPr="005E18BB">
        <w:lastRenderedPageBreak/>
        <w:t xml:space="preserve">В каждом из рассмотренных вариантов на коэффициенты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oMath>
      <w:r w:rsidRPr="005E18BB">
        <w:t xml:space="preserve"> и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C</m:t>
            </m:r>
          </m:sub>
        </m:sSub>
      </m:oMath>
      <w:r w:rsidRPr="005E18BB">
        <w:t xml:space="preserve"> накладывается одно линейное ограничение, которое позволяет обеспечить идентификации. </w:t>
      </w:r>
      <w:r w:rsidRPr="005E18BB">
        <w:rPr>
          <w:i/>
        </w:rPr>
        <w:t>Все эти варианты эквивалентны между собой и различаются только интерпретацией коэффициентов</w:t>
      </w:r>
      <w:r w:rsidRPr="005E18BB">
        <w:t>.</w:t>
      </w:r>
    </w:p>
    <w:p w14:paraId="195AD0E3" w14:textId="77777777" w:rsidR="00D42834" w:rsidRPr="005E18BB" w:rsidRDefault="00D42834" w:rsidP="00D40F58">
      <w:r w:rsidRPr="005E18BB">
        <w:t>Здесь важно следить, чтобы в каждой из групп было достаточно много наблюдений для оценивания модели. По крайней мере, количества наблюдений в каждой группе должны быть не равны нулю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&gt;0,</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&gt;0</m:t>
        </m:r>
      </m:oMath>
      <w:r w:rsidRPr="005E18BB">
        <w:t xml:space="preserve">, </w:t>
      </w:r>
      <m:oMath>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&gt;0</m:t>
        </m:r>
      </m:oMath>
      <w:r w:rsidRPr="005E18BB">
        <w:t>).</w:t>
      </w:r>
    </w:p>
    <w:p w14:paraId="4C0C5D5F" w14:textId="77777777" w:rsidR="00D42834" w:rsidRPr="005E18BB" w:rsidRDefault="00D42834" w:rsidP="00D40F58">
      <w:r w:rsidRPr="005E18BB">
        <w:t>Вернемся к рассмотренным ранее примерам.</w:t>
      </w:r>
    </w:p>
    <w:p w14:paraId="1166D53D" w14:textId="77777777" w:rsidR="00D42834" w:rsidRPr="005E18BB" w:rsidRDefault="00D42834" w:rsidP="00D40F58">
      <w:r w:rsidRPr="005E18BB">
        <w:t xml:space="preserve">В примере с заработной платой мужчин и женщин мы ввели одну фиктивную переменную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oMath>
      <w:r w:rsidRPr="005E18BB">
        <w:t xml:space="preserve"> – для женщин. К ней существует парная </w:t>
      </w:r>
      <m:oMath>
        <m:r>
          <w:rPr>
            <w:rFonts w:ascii="Cambria Math" w:hAnsi="Cambria Math"/>
          </w:rPr>
          <m:t>1-</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oMath>
      <w:r w:rsidRPr="005E18BB">
        <w:t xml:space="preserve">, которая принимает значение 1 для мужчин. Поскольку </w:t>
      </w:r>
      <m:oMath>
        <m:r>
          <w:rPr>
            <w:rFonts w:ascii="Cambria Math" w:hAnsi="Cambria Math"/>
          </w:rPr>
          <m:t>1-</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oMath>
      <w:r w:rsidRPr="005E18BB">
        <w:t xml:space="preserve"> не вводилась в регрессию, то в ней не было линейной зависимости. Фактически, мы просто взяли мужчин за базовую группу.</w:t>
      </w:r>
    </w:p>
    <w:p w14:paraId="310F42D4" w14:textId="77777777" w:rsidR="00D42834" w:rsidRPr="005E18BB" w:rsidRDefault="00D42834" w:rsidP="00D40F58">
      <w:r w:rsidRPr="005E18BB">
        <w:t>В примере с квартальными данными и сезонностью в записанном уравнении есть линейная зависимость. Чтобы от нее избавиться, мы можем, например, взять один из кварталов за базовый, или принять среднюю сезонность за ноль, т. е. наложить ограничение</w:t>
      </w:r>
    </w:p>
    <w:p w14:paraId="3183854D" w14:textId="77777777" w:rsidR="00D42834" w:rsidRPr="005E18BB" w:rsidRDefault="00335C34" w:rsidP="00D40F58">
      <m:oMathPara>
        <m:oMath>
          <m:sSub>
            <m:sSubPr>
              <m:ctrlPr>
                <w:rPr>
                  <w:rFonts w:ascii="Cambria Math" w:hAnsi="Cambria Math"/>
                  <w:lang w:val="en-US"/>
                </w:rPr>
              </m:ctrlPr>
            </m:sSubPr>
            <m:e>
              <m:r>
                <w:rPr>
                  <w:rFonts w:ascii="Cambria Math" w:hAnsi="Cambria Math"/>
                  <w:lang w:val="en-US"/>
                </w:rPr>
                <m:t>γ</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m:rPr>
                  <m:sty m:val="p"/>
                </m:rPr>
                <w:rPr>
                  <w:rFonts w:ascii="Cambria Math" w:hAnsi="Cambria Math"/>
                  <w:lang w:val="en-US"/>
                </w:rPr>
                <m:t>4</m:t>
              </m:r>
            </m:sub>
          </m:sSub>
          <m:r>
            <m:rPr>
              <m:sty m:val="p"/>
            </m:rPr>
            <w:rPr>
              <w:rFonts w:ascii="Cambria Math" w:hAnsi="Cambria Math"/>
              <w:lang w:val="en-US"/>
            </w:rPr>
            <m:t>=0.</m:t>
          </m:r>
        </m:oMath>
      </m:oMathPara>
    </w:p>
    <w:p w14:paraId="1D9D9CFD" w14:textId="77777777" w:rsidR="00D42834" w:rsidRPr="005E18BB" w:rsidRDefault="00D42834" w:rsidP="00D40F58">
      <w:r w:rsidRPr="005E18BB">
        <w:t>Второй вариант может быть более удобным с точки зрения интерпретации, но его несколько сложнее оценивать.</w:t>
      </w:r>
    </w:p>
    <w:p w14:paraId="429C4A5C" w14:textId="77777777" w:rsidR="00D42834" w:rsidRPr="005E18BB" w:rsidRDefault="00D42834" w:rsidP="00D40F58">
      <w:r w:rsidRPr="005E18BB">
        <w:t>Мы рассмотрели случай с одной качественной переменной. Можно учесть в регрессии сразу несколько качественных переменных. Например, для регрессии с заработной платой можно рассмотреть одновременно пол человека и уровень образования (начальное, среднее, высшее).</w:t>
      </w:r>
    </w:p>
    <w:p w14:paraId="4E95A15C" w14:textId="351FA513" w:rsidR="00FE76A5" w:rsidRPr="005E18BB" w:rsidRDefault="00FE76A5" w:rsidP="00FE76A5">
      <w:pPr>
        <w:pStyle w:val="3"/>
      </w:pPr>
      <w:r>
        <w:t>Случай двух качественных переменных</w:t>
      </w:r>
    </w:p>
    <w:p w14:paraId="00DD8AF6" w14:textId="77777777" w:rsidR="00D42834" w:rsidRPr="005E18BB" w:rsidRDefault="00D42834" w:rsidP="00D40F58">
      <w:r w:rsidRPr="005E18BB">
        <w:t xml:space="preserve">Рассмотрим более подробно случай двух качественных переменных: </w:t>
      </w:r>
      <m:oMath>
        <m:r>
          <w:rPr>
            <w:rFonts w:ascii="Cambria Math" w:hAnsi="Cambria Math"/>
          </w:rPr>
          <m:t>A</m:t>
        </m:r>
      </m:oMath>
      <w:r w:rsidRPr="005E18BB">
        <w:t xml:space="preserve">, </w:t>
      </w:r>
      <m:oMath>
        <m:r>
          <w:rPr>
            <w:rFonts w:ascii="Cambria Math" w:hAnsi="Cambria Math"/>
          </w:rPr>
          <m:t>B</m:t>
        </m:r>
      </m:oMath>
      <w:r w:rsidRPr="005E18BB">
        <w:t xml:space="preserve">, </w:t>
      </w:r>
      <m:oMath>
        <m:r>
          <w:rPr>
            <w:rFonts w:ascii="Cambria Math" w:hAnsi="Cambria Math"/>
          </w:rPr>
          <m:t>C</m:t>
        </m:r>
      </m:oMath>
      <w:r w:rsidRPr="005E18BB">
        <w:t xml:space="preserve"> (3 категории) и </w:t>
      </w:r>
      <m:oMath>
        <m:r>
          <w:rPr>
            <w:rFonts w:ascii="Cambria Math" w:hAnsi="Cambria Math"/>
          </w:rPr>
          <m:t>K</m:t>
        </m:r>
      </m:oMath>
      <w:r w:rsidRPr="005E18BB">
        <w:t xml:space="preserve">, </w:t>
      </w:r>
      <m:oMath>
        <m:r>
          <w:rPr>
            <w:rFonts w:ascii="Cambria Math" w:hAnsi="Cambria Math"/>
          </w:rPr>
          <m:t>L</m:t>
        </m:r>
      </m:oMath>
      <w:r w:rsidRPr="005E18BB">
        <w:t xml:space="preserve"> (2 категории). Исходная модель будет иметь вид</w:t>
      </w:r>
    </w:p>
    <w:p w14:paraId="4E28A32F" w14:textId="77777777" w:rsidR="00D42834"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K</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K</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L</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L</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oMath>
      </m:oMathPara>
    </w:p>
    <w:p w14:paraId="5548AE31" w14:textId="30D6ED85" w:rsidR="00D42834" w:rsidRPr="004001EC" w:rsidRDefault="00D42834" w:rsidP="00D40F58">
      <w:r w:rsidRPr="005E18BB">
        <w:t>В данной модели две линейные зависимости между регрессорами:</w:t>
      </w:r>
      <w:r w:rsidR="00F36078">
        <w:br/>
      </w:r>
      <m:oMathPara>
        <m:oMath>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m:rPr>
              <m:sty m:val="p"/>
            </m:rPr>
            <w:rPr>
              <w:rFonts w:ascii="Cambria Math" w:hAnsi="Cambria Math"/>
            </w:rPr>
            <m:t>=1</m:t>
          </m:r>
          <m:r>
            <m:rPr>
              <m:sty m:val="p"/>
            </m:rPr>
            <w:br/>
          </m:r>
        </m:oMath>
      </m:oMathPara>
      <w:r w:rsidRPr="005E18BB">
        <w:t>и</w:t>
      </w:r>
      <w:r w:rsidR="00F36078">
        <w:br/>
      </w:r>
      <m:oMathPara>
        <m:oMath>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K</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L</m:t>
              </m:r>
            </m:sup>
          </m:sSubSup>
          <m:r>
            <m:rPr>
              <m:sty m:val="p"/>
            </m:rPr>
            <w:rPr>
              <w:rFonts w:ascii="Cambria Math" w:hAnsi="Cambria Math"/>
            </w:rPr>
            <m:t>=1.</m:t>
          </m:r>
        </m:oMath>
      </m:oMathPara>
    </w:p>
    <w:p w14:paraId="604F768D" w14:textId="77777777" w:rsidR="00D42834" w:rsidRPr="005E18BB" w:rsidRDefault="00D42834" w:rsidP="00D40F58">
      <w:r w:rsidRPr="005E18BB">
        <w:t xml:space="preserve">Заметим сразу, что не получится избавится от линейных зависимостей, наложив ограничение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=0</m:t>
        </m:r>
      </m:oMath>
      <w:r w:rsidRPr="005E18BB">
        <w:t xml:space="preserve">. Требуется наложить </w:t>
      </w:r>
      <w:r w:rsidRPr="005E18BB">
        <w:rPr>
          <w:i/>
          <w:iCs/>
        </w:rPr>
        <w:t>два</w:t>
      </w:r>
      <w:r w:rsidRPr="005E18BB">
        <w:t xml:space="preserve"> ограничения на коэффициенты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A</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C</m:t>
            </m:r>
          </m:sub>
        </m:sSub>
      </m:oMath>
      <w:r w:rsidRPr="005E18BB">
        <w:t xml:space="preserv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K</m:t>
            </m:r>
          </m:sub>
        </m:sSub>
      </m:oMath>
      <w:r w:rsidRPr="005E18BB">
        <w:t xml:space="preserve"> и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L</m:t>
            </m:r>
          </m:sub>
        </m:sSub>
      </m:oMath>
      <w:r w:rsidRPr="005E18BB">
        <w:t>. Самый простой подход – исключить по одной фиктивной переменной из каждого набора. Например, можно наложить ограничения</w:t>
      </w:r>
    </w:p>
    <w:p w14:paraId="6383E1FA" w14:textId="77777777" w:rsidR="00D42834" w:rsidRPr="005E18BB" w:rsidRDefault="00335C34" w:rsidP="00D40F58">
      <m:oMathPara>
        <m:oMath>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m:t>
              </m:r>
            </m:sub>
          </m:sSub>
          <m:r>
            <m:rPr>
              <m:sty m:val="p"/>
            </m:rPr>
            <w:rPr>
              <w:rFonts w:ascii="Cambria Math" w:hAnsi="Cambria Math"/>
              <w:lang w:val="en-US"/>
            </w:rPr>
            <m:t xml:space="preserve">=0,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L</m:t>
              </m:r>
            </m:sub>
          </m:sSub>
          <m:r>
            <m:rPr>
              <m:sty m:val="p"/>
            </m:rPr>
            <w:rPr>
              <w:rFonts w:ascii="Cambria Math" w:hAnsi="Cambria Math"/>
              <w:lang w:val="en-US"/>
            </w:rPr>
            <m:t>=0.</m:t>
          </m:r>
        </m:oMath>
      </m:oMathPara>
    </w:p>
    <w:p w14:paraId="55811D18" w14:textId="77777777" w:rsidR="00D42834" w:rsidRPr="005E18BB" w:rsidRDefault="00D42834" w:rsidP="00D40F58">
      <w:r w:rsidRPr="005E18BB">
        <w:t>Модель примет вид</w:t>
      </w:r>
    </w:p>
    <w:p w14:paraId="5546036D" w14:textId="77777777" w:rsidR="00D42834"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K</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K</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lang w:val="en-US"/>
            </w:rPr>
            <m:t>.</m:t>
          </m:r>
        </m:oMath>
      </m:oMathPara>
    </w:p>
    <w:p w14:paraId="79FE410A" w14:textId="77777777" w:rsidR="00D42834" w:rsidRPr="005E18BB" w:rsidRDefault="00A42033" w:rsidP="00D40F58">
      <w:r w:rsidRPr="005E18BB">
        <w:t>При проверке на значимость</w:t>
      </w:r>
      <w:r w:rsidR="00D42834" w:rsidRPr="005E18BB">
        <w:t xml:space="preserve"> качественной переменной имеет смысл проверять ко</w:t>
      </w:r>
      <w:r w:rsidR="00D42834" w:rsidRPr="005E18BB">
        <w:lastRenderedPageBreak/>
        <w:t xml:space="preserve">эффициенты при всех фиктивных переменных из соответствующего набора одновременно. В рассматриваемой модели, исключена переменная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oMath>
      <w:r w:rsidR="00D42834" w:rsidRPr="005E18BB">
        <w:t xml:space="preserve">, поэтому следует проверить на равенство нулю коэффициенты при оставшихся переменных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oMath>
      <w:r w:rsidR="00D42834" w:rsidRPr="005E18BB">
        <w:t xml:space="preserve"> и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oMath>
      <w:r w:rsidR="00D42834" w:rsidRPr="005E18BB">
        <w:t xml:space="preserve">. Поскольку коэффициентов больше одного, для проверки следует использовать </w:t>
      </w:r>
      <w:r w:rsidR="00D42834" w:rsidRPr="005E18BB">
        <w:rPr>
          <w:i/>
          <w:iCs/>
          <w:lang w:val="en-US"/>
        </w:rPr>
        <w:t>F</w:t>
      </w:r>
      <w:r w:rsidR="00D42834" w:rsidRPr="005E18BB">
        <w:t xml:space="preserve">-статистику. Для качественной переменной </w:t>
      </w:r>
      <m:oMath>
        <m:r>
          <w:rPr>
            <w:rFonts w:ascii="Cambria Math" w:hAnsi="Cambria Math"/>
          </w:rPr>
          <m:t>K</m:t>
        </m:r>
      </m:oMath>
      <w:r w:rsidR="00D42834" w:rsidRPr="005E18BB">
        <w:t xml:space="preserve">, </w:t>
      </w:r>
      <m:oMath>
        <m:r>
          <w:rPr>
            <w:rFonts w:ascii="Cambria Math" w:hAnsi="Cambria Math"/>
          </w:rPr>
          <m:t>L</m:t>
        </m:r>
      </m:oMath>
      <w:r w:rsidR="00D42834" w:rsidRPr="005E18BB">
        <w:t xml:space="preserve"> можно проверять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K</m:t>
            </m:r>
          </m:sub>
        </m:sSub>
        <m:r>
          <w:rPr>
            <w:rFonts w:ascii="Cambria Math" w:hAnsi="Cambria Math"/>
          </w:rPr>
          <m:t>=0</m:t>
        </m:r>
      </m:oMath>
      <w:r w:rsidR="00D42834" w:rsidRPr="005E18BB">
        <w:t xml:space="preserve"> по </w:t>
      </w:r>
      <w:r w:rsidR="00D42834" w:rsidRPr="005E18BB">
        <w:rPr>
          <w:i/>
          <w:iCs/>
          <w:lang w:val="en-US"/>
        </w:rPr>
        <w:t>t</w:t>
      </w:r>
      <w:r w:rsidR="00D42834" w:rsidRPr="005E18BB">
        <w:t>-статистике.</w:t>
      </w:r>
    </w:p>
    <w:p w14:paraId="2A1211AC" w14:textId="77777777" w:rsidR="00D42834" w:rsidRPr="005E18BB" w:rsidRDefault="00D42834" w:rsidP="00D40F58">
      <w:r w:rsidRPr="005E18BB">
        <w:t xml:space="preserve">Можно усложнить модель, включив </w:t>
      </w:r>
      <w:r w:rsidRPr="005E18BB">
        <w:rPr>
          <w:b/>
          <w:bCs/>
        </w:rPr>
        <w:t>эффекты взаимодействия</w:t>
      </w:r>
      <w:r w:rsidRPr="005E18BB">
        <w:t xml:space="preserve"> между качественными переменными (эффекты второго порядка), т. е. совместного влияния качественных факторов. Это может быть в случае, если сочетания признаков позволяют улучшить объяснение зависимой переменной. Например, в примере с зарплатой женщина с высшим образованием может иметь дополнительный бонус к зарплате, который не сводится просто к сумме эффектов пола и образования. Исходная модель с эффектами взаимодействия будет иметь следующий вид:</w:t>
      </w:r>
    </w:p>
    <w:p w14:paraId="400B4CEE" w14:textId="0B31CD28" w:rsidR="00D42834"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K</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K</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L</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L</m:t>
              </m:r>
            </m:sup>
          </m:sSubSup>
          <m:r>
            <m:rPr>
              <m:sty m:val="p"/>
            </m:rPr>
            <w:rPr>
              <w:rFonts w:ascii="Cambria Math" w:hAnsi="Cambria Math"/>
            </w:rPr>
            <m:t>+</m:t>
          </m:r>
          <m:r>
            <m:rPr>
              <m:sty m:val="p"/>
            </m:rPr>
            <w:rPr>
              <w:rFonts w:ascii="Cambria Math" w:hAnsi="Cambria Math"/>
            </w:rPr>
            <w:br/>
          </m:r>
        </m:oMath>
        <m:oMath>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AK</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AK</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BK</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BK</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CK</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CK</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AL</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AL</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BL</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BL</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CL</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CL</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rPr>
            <m:t>.</m:t>
          </m:r>
          <m:r>
            <m:rPr>
              <m:sty m:val="p"/>
            </m:rPr>
            <w:br/>
          </m:r>
        </m:oMath>
      </m:oMathPara>
      <w:r w:rsidR="00D42834" w:rsidRPr="005E18BB">
        <w:t xml:space="preserve">Здесь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AK</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K</m:t>
            </m:r>
          </m:sup>
        </m:sSubSup>
      </m:oMath>
      <w:r w:rsidR="00D42834" w:rsidRPr="005E18BB">
        <w:t xml:space="preserve"> и т. д. Включаются эффекты как первого порядка (</w:t>
      </w:r>
      <m:oMath>
        <m:r>
          <w:rPr>
            <w:rFonts w:ascii="Cambria Math" w:hAnsi="Cambria Math"/>
            <w:lang w:val="en-US"/>
          </w:rPr>
          <m:t>A</m:t>
        </m:r>
      </m:oMath>
      <w:r w:rsidR="00D42834" w:rsidRPr="005E18BB">
        <w:t xml:space="preserve">, </w:t>
      </w:r>
      <m:oMath>
        <m:r>
          <w:rPr>
            <w:rFonts w:ascii="Cambria Math" w:hAnsi="Cambria Math"/>
            <w:lang w:val="en-US"/>
          </w:rPr>
          <m:t>B</m:t>
        </m:r>
      </m:oMath>
      <w:r w:rsidR="00D42834" w:rsidRPr="005E18BB">
        <w:t xml:space="preserve">, </w:t>
      </w:r>
      <m:oMath>
        <m:r>
          <w:rPr>
            <w:rFonts w:ascii="Cambria Math" w:hAnsi="Cambria Math"/>
            <w:lang w:val="en-US"/>
          </w:rPr>
          <m:t>C</m:t>
        </m:r>
      </m:oMath>
      <w:r w:rsidR="00D42834" w:rsidRPr="005E18BB">
        <w:t xml:space="preserve"> и </w:t>
      </w:r>
      <m:oMath>
        <m:r>
          <w:rPr>
            <w:rFonts w:ascii="Cambria Math" w:hAnsi="Cambria Math"/>
            <w:lang w:val="en-US"/>
          </w:rPr>
          <m:t>K</m:t>
        </m:r>
      </m:oMath>
      <w:r w:rsidR="00D42834" w:rsidRPr="005E18BB">
        <w:t xml:space="preserve">, </w:t>
      </w:r>
      <m:oMath>
        <m:r>
          <w:rPr>
            <w:rFonts w:ascii="Cambria Math" w:hAnsi="Cambria Math"/>
            <w:lang w:val="en-US"/>
          </w:rPr>
          <m:t>L</m:t>
        </m:r>
      </m:oMath>
      <w:r w:rsidR="00D42834" w:rsidRPr="005E18BB">
        <w:t>), так и эффекты второго порядка (</w:t>
      </w:r>
      <m:oMath>
        <m:r>
          <w:rPr>
            <w:rFonts w:ascii="Cambria Math" w:hAnsi="Cambria Math"/>
          </w:rPr>
          <m:t>AK</m:t>
        </m:r>
      </m:oMath>
      <w:r w:rsidR="00D42834" w:rsidRPr="005E18BB">
        <w:t xml:space="preserve"> и т. д.).</w:t>
      </w:r>
    </w:p>
    <w:p w14:paraId="0C93215A" w14:textId="77777777" w:rsidR="00D42834" w:rsidRPr="005E18BB" w:rsidRDefault="00D42834" w:rsidP="00D40F58">
      <w:r w:rsidRPr="005E18BB">
        <w:t xml:space="preserve">В подобной модели будет сразу несколько линейных зависимостей. Самый простой способ избавиться от линейных зависимостей – исключить по одной категории из каждой классификации и удалить из модели соответствующие фиктивные переменные. Например, можем исключить </w:t>
      </w:r>
      <m:oMath>
        <m:r>
          <w:rPr>
            <w:rFonts w:ascii="Cambria Math" w:hAnsi="Cambria Math"/>
          </w:rPr>
          <m:t>C</m:t>
        </m:r>
      </m:oMath>
      <w:r w:rsidRPr="005E18BB">
        <w:t xml:space="preserve"> и </w:t>
      </w:r>
      <m:oMath>
        <m:r>
          <w:rPr>
            <w:rFonts w:ascii="Cambria Math" w:hAnsi="Cambria Math"/>
          </w:rPr>
          <m:t>L</m:t>
        </m:r>
      </m:oMath>
      <w:r w:rsidRPr="005E18BB">
        <w:t>:</w:t>
      </w:r>
    </w:p>
    <w:p w14:paraId="037339D7" w14:textId="77777777" w:rsidR="00D42834"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K</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K</m:t>
              </m:r>
            </m:sup>
          </m:sSubSup>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AK</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AK</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BK</m:t>
              </m:r>
            </m:sub>
          </m:sSub>
          <m:sSubSup>
            <m:sSubSupPr>
              <m:ctrlPr>
                <w:rPr>
                  <w:rFonts w:ascii="Cambria Math" w:hAnsi="Cambria Math"/>
                  <w:lang w:val="en-US"/>
                </w:rPr>
              </m:ctrlPr>
            </m:sSubSupPr>
            <m:e>
              <m:r>
                <w:rPr>
                  <w:rFonts w:ascii="Cambria Math" w:hAnsi="Cambria Math"/>
                  <w:lang w:val="en-US"/>
                </w:rPr>
                <m:t>d</m:t>
              </m:r>
            </m:e>
            <m:sub>
              <m:r>
                <w:rPr>
                  <w:rFonts w:ascii="Cambria Math" w:hAnsi="Cambria Math"/>
                  <w:lang w:val="en-US"/>
                </w:rPr>
                <m:t>i</m:t>
              </m:r>
            </m:sub>
            <m:sup>
              <m:r>
                <w:rPr>
                  <w:rFonts w:ascii="Cambria Math" w:hAnsi="Cambria Math"/>
                  <w:lang w:val="en-US"/>
                </w:rPr>
                <m:t>BK</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t</m:t>
              </m:r>
            </m:sub>
          </m:sSub>
          <m:r>
            <m:rPr>
              <m:sty m:val="p"/>
            </m:rPr>
            <w:rPr>
              <w:rFonts w:ascii="Cambria Math" w:hAnsi="Cambria Math"/>
            </w:rPr>
            <m:t>.</m:t>
          </m:r>
        </m:oMath>
      </m:oMathPara>
    </w:p>
    <w:p w14:paraId="767E8CCC" w14:textId="77777777" w:rsidR="00D42834" w:rsidRPr="005E18BB" w:rsidRDefault="00D42834" w:rsidP="00D40F58">
      <w:r w:rsidRPr="005E18BB">
        <w:t>При использовании эффектов взаимодействия следует следить, чтобы наблюдений для каждой группы, соответствующей сочетанию признаков, (</w:t>
      </w:r>
      <m:oMath>
        <m:r>
          <w:rPr>
            <w:rFonts w:ascii="Cambria Math" w:hAnsi="Cambria Math"/>
          </w:rPr>
          <m:t>AK</m:t>
        </m:r>
      </m:oMath>
      <w:r w:rsidRPr="005E18BB">
        <w:t xml:space="preserve"> и т. д.), было не очень мало. Если наблюдений для одного из сочетаний не найдется, то модель не получится оценить.</w:t>
      </w:r>
    </w:p>
    <w:p w14:paraId="6FEC67F1" w14:textId="77777777" w:rsidR="00D42834" w:rsidRPr="005E18BB" w:rsidRDefault="00D42834" w:rsidP="00D40F58">
      <w:r w:rsidRPr="005E18BB">
        <w:t>В рассматриваемой модели можем проверить гипотезу об отсутствии эффектов взаимодействий:</w:t>
      </w:r>
    </w:p>
    <w:p w14:paraId="5B5C6FE0" w14:textId="77777777" w:rsidR="00D42834" w:rsidRPr="005E18BB" w:rsidRDefault="00335C34" w:rsidP="00D40F58">
      <m:oMathPara>
        <m:oMath>
          <m:sSub>
            <m:sSubPr>
              <m:ctrlPr>
                <w:rPr>
                  <w:rFonts w:ascii="Cambria Math" w:hAnsi="Cambria Math"/>
                  <w:lang w:val="en-US"/>
                </w:rPr>
              </m:ctrlPr>
            </m:sSubPr>
            <m:e>
              <m:r>
                <w:rPr>
                  <w:rFonts w:ascii="Cambria Math" w:hAnsi="Cambria Math"/>
                  <w:lang w:val="en-US"/>
                </w:rPr>
                <m:t>H</m:t>
              </m:r>
            </m:e>
            <m:sub>
              <m:r>
                <m:rPr>
                  <m:sty m:val="p"/>
                </m:rPr>
                <w:rPr>
                  <w:rFonts w:ascii="Cambria Math" w:hAnsi="Cambria Math"/>
                  <w:lang w:val="en-US"/>
                </w:rPr>
                <m:t>0</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AK</m:t>
              </m:r>
            </m:sub>
          </m:sSub>
          <m:r>
            <m:rPr>
              <m:sty m:val="p"/>
            </m:rPr>
            <w:rPr>
              <w:rFonts w:ascii="Cambria Math" w:hAnsi="Cambria Math"/>
              <w:lang w:val="en-US"/>
            </w:rPr>
            <m:t xml:space="preserve">=0,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BK</m:t>
              </m:r>
            </m:sub>
          </m:sSub>
          <m:r>
            <m:rPr>
              <m:sty m:val="p"/>
            </m:rPr>
            <w:rPr>
              <w:rFonts w:ascii="Cambria Math" w:hAnsi="Cambria Math"/>
              <w:lang w:val="en-US"/>
            </w:rPr>
            <m:t>=0.</m:t>
          </m:r>
        </m:oMath>
      </m:oMathPara>
    </w:p>
    <w:p w14:paraId="043CD0CD" w14:textId="77777777" w:rsidR="00D42834" w:rsidRPr="005E18BB" w:rsidRDefault="00D42834" w:rsidP="00D40F58">
      <w:r w:rsidRPr="005E18BB">
        <w:t xml:space="preserve">Также можно проверить гипотезу об отсутствии влияния одной из качественных переменных. Отсутствие влияния </w:t>
      </w:r>
      <m:oMath>
        <m:r>
          <w:rPr>
            <w:rFonts w:ascii="Cambria Math" w:hAnsi="Cambria Math"/>
          </w:rPr>
          <m:t>K</m:t>
        </m:r>
      </m:oMath>
      <w:r w:rsidRPr="005E18BB">
        <w:t xml:space="preserve">, </w:t>
      </w:r>
      <m:oMath>
        <m:r>
          <w:rPr>
            <w:rFonts w:ascii="Cambria Math" w:hAnsi="Cambria Math"/>
            <w:lang w:val="en-US"/>
          </w:rPr>
          <m:t>L</m:t>
        </m:r>
      </m:oMath>
      <w:r w:rsidRPr="005E18BB">
        <w:t>:</w:t>
      </w:r>
    </w:p>
    <w:p w14:paraId="543415F1" w14:textId="39B691E4" w:rsidR="00D42834" w:rsidRPr="005E18BB" w:rsidRDefault="00335C34" w:rsidP="00D40F58">
      <m:oMathPara>
        <m:oMath>
          <m:sSub>
            <m:sSubPr>
              <m:ctrlPr>
                <w:rPr>
                  <w:rFonts w:ascii="Cambria Math" w:hAnsi="Cambria Math"/>
                  <w:lang w:val="en-US"/>
                </w:rPr>
              </m:ctrlPr>
            </m:sSubPr>
            <m:e>
              <m:r>
                <w:rPr>
                  <w:rFonts w:ascii="Cambria Math" w:hAnsi="Cambria Math"/>
                  <w:lang w:val="en-US"/>
                </w:rPr>
                <m:t>H</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K</m:t>
              </m:r>
            </m:sub>
          </m:sSub>
          <m:r>
            <m:rPr>
              <m:sty m:val="p"/>
            </m:rPr>
            <w:rPr>
              <w:rFonts w:ascii="Cambria Math" w:hAnsi="Cambria Math"/>
            </w:rPr>
            <m:t xml:space="preserve">=0,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AK</m:t>
              </m:r>
            </m:sub>
          </m:sSub>
          <m:r>
            <m:rPr>
              <m:sty m:val="p"/>
            </m:rPr>
            <w:rPr>
              <w:rFonts w:ascii="Cambria Math" w:hAnsi="Cambria Math"/>
            </w:rPr>
            <m:t xml:space="preserve">=0,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BK</m:t>
              </m:r>
            </m:sub>
          </m:sSub>
          <m:r>
            <m:rPr>
              <m:sty m:val="p"/>
            </m:rPr>
            <w:rPr>
              <w:rFonts w:ascii="Cambria Math" w:hAnsi="Cambria Math"/>
            </w:rPr>
            <m:t>=0.</m:t>
          </m:r>
          <m:r>
            <m:rPr>
              <m:sty m:val="p"/>
            </m:rPr>
            <w:br/>
          </m:r>
        </m:oMath>
      </m:oMathPara>
      <w:r w:rsidR="00D42834" w:rsidRPr="005E18BB">
        <w:t xml:space="preserve">Отсутствие влияния </w:t>
      </w:r>
      <m:oMath>
        <m:r>
          <w:rPr>
            <w:rFonts w:ascii="Cambria Math" w:hAnsi="Cambria Math"/>
          </w:rPr>
          <m:t>A</m:t>
        </m:r>
      </m:oMath>
      <w:r w:rsidR="00D42834" w:rsidRPr="005E18BB">
        <w:t xml:space="preserve">, </w:t>
      </w:r>
      <m:oMath>
        <m:r>
          <w:rPr>
            <w:rFonts w:ascii="Cambria Math" w:hAnsi="Cambria Math"/>
            <w:lang w:val="en-US"/>
          </w:rPr>
          <m:t>B</m:t>
        </m:r>
      </m:oMath>
      <w:r w:rsidR="00D42834" w:rsidRPr="005E18BB">
        <w:t xml:space="preserve">, </w:t>
      </w:r>
      <m:oMath>
        <m:r>
          <w:rPr>
            <w:rFonts w:ascii="Cambria Math" w:hAnsi="Cambria Math"/>
          </w:rPr>
          <m:t>C</m:t>
        </m:r>
      </m:oMath>
      <w:r w:rsidR="00D42834" w:rsidRPr="005E18BB">
        <w:t>:</w:t>
      </w:r>
    </w:p>
    <w:p w14:paraId="6D3A9CF5" w14:textId="77777777" w:rsidR="00D42834" w:rsidRPr="005E18BB" w:rsidRDefault="00335C34" w:rsidP="00D40F58">
      <m:oMathPara>
        <m:oMath>
          <m:sSub>
            <m:sSubPr>
              <m:ctrlPr>
                <w:rPr>
                  <w:rFonts w:ascii="Cambria Math" w:hAnsi="Cambria Math"/>
                  <w:lang w:val="en-US"/>
                </w:rPr>
              </m:ctrlPr>
            </m:sSubPr>
            <m:e>
              <m:r>
                <w:rPr>
                  <w:rFonts w:ascii="Cambria Math" w:hAnsi="Cambria Math"/>
                  <w:lang w:val="en-US"/>
                </w:rPr>
                <m:t>H</m:t>
              </m:r>
            </m:e>
            <m:sub>
              <m:r>
                <m:rPr>
                  <m:sty m:val="p"/>
                </m:rPr>
                <w:rPr>
                  <w:rFonts w:ascii="Cambria Math" w:hAnsi="Cambria Math"/>
                  <w:lang w:val="en-US"/>
                </w:rPr>
                <m:t>0</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m:t>
              </m:r>
            </m:sub>
          </m:sSub>
          <m:r>
            <m:rPr>
              <m:sty m:val="p"/>
            </m:rPr>
            <w:rPr>
              <w:rFonts w:ascii="Cambria Math" w:hAnsi="Cambria Math"/>
              <w:lang w:val="en-US"/>
            </w:rPr>
            <m:t xml:space="preserve">=0,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m:t>
              </m:r>
            </m:sub>
          </m:sSub>
          <m:r>
            <m:rPr>
              <m:sty m:val="p"/>
            </m:rPr>
            <w:rPr>
              <w:rFonts w:ascii="Cambria Math" w:hAnsi="Cambria Math"/>
              <w:lang w:val="en-US"/>
            </w:rPr>
            <m:t xml:space="preserve">=0,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AK</m:t>
              </m:r>
            </m:sub>
          </m:sSub>
          <m:r>
            <m:rPr>
              <m:sty m:val="p"/>
            </m:rPr>
            <w:rPr>
              <w:rFonts w:ascii="Cambria Math" w:hAnsi="Cambria Math"/>
              <w:lang w:val="en-US"/>
            </w:rPr>
            <m:t xml:space="preserve">=0, </m:t>
          </m:r>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BK</m:t>
              </m:r>
            </m:sub>
          </m:sSub>
          <m:r>
            <m:rPr>
              <m:sty m:val="p"/>
            </m:rPr>
            <w:rPr>
              <w:rFonts w:ascii="Cambria Math" w:hAnsi="Cambria Math"/>
              <w:lang w:val="en-US"/>
            </w:rPr>
            <m:t>=0.</m:t>
          </m:r>
        </m:oMath>
      </m:oMathPara>
    </w:p>
    <w:p w14:paraId="7CA45E1C" w14:textId="77777777" w:rsidR="00D42834" w:rsidRPr="005E18BB" w:rsidRDefault="00D42834" w:rsidP="009F1BBD">
      <w:pPr>
        <w:pStyle w:val="2"/>
      </w:pPr>
      <w:bookmarkStart w:id="114" w:name="_Toc94641082"/>
      <w:r w:rsidRPr="005E18BB">
        <w:t>Контрольные вопросы</w:t>
      </w:r>
      <w:bookmarkEnd w:id="114"/>
    </w:p>
    <w:p w14:paraId="48BB42CB" w14:textId="77777777" w:rsidR="00D42834" w:rsidRPr="005E18BB" w:rsidRDefault="00D42834" w:rsidP="00D40F58">
      <w:pPr>
        <w:pStyle w:val="a9"/>
        <w:numPr>
          <w:ilvl w:val="0"/>
          <w:numId w:val="21"/>
        </w:numPr>
      </w:pPr>
      <w:r w:rsidRPr="005E18BB">
        <w:t>Для чего нужны в регрессии фиктивные переменные?</w:t>
      </w:r>
    </w:p>
    <w:p w14:paraId="52FE51DE" w14:textId="4140C2CD" w:rsidR="00D42834" w:rsidRPr="005E18BB" w:rsidRDefault="00D42834" w:rsidP="00D40F58">
      <w:pPr>
        <w:pStyle w:val="a9"/>
        <w:numPr>
          <w:ilvl w:val="0"/>
          <w:numId w:val="21"/>
        </w:numPr>
      </w:pPr>
      <w:r w:rsidRPr="005E18BB">
        <w:t>Какие из перечисленных факторов учитываются в регрессии с помощью фиктивных переменных: а) профессия; б) курс доллара; в) численность населения;</w:t>
      </w:r>
      <w:r w:rsidR="00290F98">
        <w:br/>
      </w:r>
      <w:r w:rsidRPr="005E18BB">
        <w:t>г) размер среднемесячных потребительских расходов?</w:t>
      </w:r>
    </w:p>
    <w:p w14:paraId="34BC5A34" w14:textId="77777777" w:rsidR="00290F98" w:rsidRDefault="00D42834" w:rsidP="00D40F58">
      <w:pPr>
        <w:pStyle w:val="a9"/>
        <w:numPr>
          <w:ilvl w:val="0"/>
          <w:numId w:val="21"/>
        </w:numPr>
      </w:pPr>
      <w:r w:rsidRPr="005E18BB">
        <w:lastRenderedPageBreak/>
        <w:t>Запишите исходную форму регрессии с фиктивными переменными, в случае поквартальных наблюдений.</w:t>
      </w:r>
    </w:p>
    <w:p w14:paraId="2E6D24F8" w14:textId="532104A7" w:rsidR="00D42834" w:rsidRPr="005E18BB" w:rsidRDefault="00D42834" w:rsidP="00D40F58">
      <w:pPr>
        <w:pStyle w:val="a9"/>
        <w:numPr>
          <w:ilvl w:val="0"/>
          <w:numId w:val="21"/>
        </w:numPr>
      </w:pPr>
      <w:r w:rsidRPr="005E18BB">
        <w:t>Почему невозможна оценка параметров МНК непосредственно по исходной форме регрессии с фиктивными переменными?</w:t>
      </w:r>
    </w:p>
    <w:p w14:paraId="1BFC50A3" w14:textId="77777777" w:rsidR="00290F98" w:rsidRDefault="00D42834" w:rsidP="00D40F58">
      <w:pPr>
        <w:pStyle w:val="a9"/>
        <w:numPr>
          <w:ilvl w:val="0"/>
          <w:numId w:val="21"/>
        </w:numPr>
      </w:pPr>
      <w:r w:rsidRPr="005E18BB">
        <w:t>Основные практические способы включения ф</w:t>
      </w:r>
      <w:r w:rsidR="00A42033" w:rsidRPr="005E18BB">
        <w:t>иктивных переменных в регрессию</w:t>
      </w:r>
      <w:r w:rsidRPr="005E18BB">
        <w:t xml:space="preserve"> в случае поквартальных наблюдений. Как</w:t>
      </w:r>
      <w:r w:rsidR="00A42033" w:rsidRPr="005E18BB">
        <w:t xml:space="preserve"> проверяется значимость фактора?</w:t>
      </w:r>
      <w:r w:rsidRPr="005E18BB">
        <w:t xml:space="preserve"> Интерпретация оценки коэффициентов в зависимости от способа включения этих факторов.</w:t>
      </w:r>
    </w:p>
    <w:p w14:paraId="4C88E3B2" w14:textId="38DD4712" w:rsidR="00D42834" w:rsidRPr="005E18BB" w:rsidRDefault="00D42834" w:rsidP="00D40F58">
      <w:pPr>
        <w:pStyle w:val="a9"/>
        <w:numPr>
          <w:ilvl w:val="0"/>
          <w:numId w:val="21"/>
        </w:numPr>
      </w:pPr>
      <w:r w:rsidRPr="005E18BB">
        <w:t>Запишите переменную совместного влияния (взаимодействия) факторов пола (два уровня: мужской и женский) и образования (четыре уровня: нет образования, образование начальное, среднее, высшее).</w:t>
      </w:r>
    </w:p>
    <w:p w14:paraId="3A93FC31" w14:textId="77777777" w:rsidR="00D42834" w:rsidRPr="005E18BB" w:rsidRDefault="00D42834" w:rsidP="00D40F58">
      <w:pPr>
        <w:pStyle w:val="a9"/>
        <w:numPr>
          <w:ilvl w:val="0"/>
          <w:numId w:val="21"/>
        </w:numPr>
      </w:pPr>
      <w:r w:rsidRPr="005E18BB">
        <w:t>В уравнение регрессии для доходов населения вводятся два качественных фактора: пола (два уровня: мужской и женский) и образования (четыре уровня: нет образования, образование начальное, среднее, высшее). Сколько фиктивных переменных (с учетом взаимодействия факторов) в исходной и преобразованной (после устранения линейных зависимостей) форме уравнения?</w:t>
      </w:r>
    </w:p>
    <w:p w14:paraId="5A3EC1C2" w14:textId="77777777" w:rsidR="00D42834" w:rsidRPr="005E18BB" w:rsidRDefault="00D42834" w:rsidP="009F1BBD">
      <w:pPr>
        <w:pStyle w:val="2"/>
      </w:pPr>
      <w:bookmarkStart w:id="115" w:name="_Toc94641083"/>
      <w:r w:rsidRPr="005E18BB">
        <w:t>Экзаменационные вопросы</w:t>
      </w:r>
      <w:bookmarkEnd w:id="115"/>
    </w:p>
    <w:p w14:paraId="349C2723" w14:textId="77777777" w:rsidR="00D42834" w:rsidRPr="005E18BB" w:rsidRDefault="00D42834" w:rsidP="00D40F58">
      <w:pPr>
        <w:pStyle w:val="a9"/>
        <w:numPr>
          <w:ilvl w:val="0"/>
          <w:numId w:val="22"/>
        </w:numPr>
        <w:rPr>
          <w:iCs/>
        </w:rPr>
      </w:pPr>
      <w:r w:rsidRPr="005E18BB">
        <w:t>Качественные факторы в регрессии. Фиктивные переменные. Способы включения фиктивных переменных в регрессию. Интерпретация коэффициентов при фиктивных переменных.</w:t>
      </w:r>
    </w:p>
    <w:p w14:paraId="659646A0" w14:textId="77777777" w:rsidR="00D42834" w:rsidRPr="005E18BB" w:rsidRDefault="00D42834" w:rsidP="00D40F58">
      <w:pPr>
        <w:pStyle w:val="a9"/>
        <w:numPr>
          <w:ilvl w:val="0"/>
          <w:numId w:val="22"/>
        </w:numPr>
        <w:rPr>
          <w:iCs/>
        </w:rPr>
      </w:pPr>
      <w:r w:rsidRPr="005E18BB">
        <w:t>Способы включения фиктивных переменных в регрессию. Взаимосвязь оценок коэффициентов для разных способов.</w:t>
      </w:r>
    </w:p>
    <w:p w14:paraId="51204AF4" w14:textId="77777777" w:rsidR="00D42834" w:rsidRPr="005E18BB" w:rsidRDefault="00D42834" w:rsidP="00D40F58">
      <w:pPr>
        <w:pStyle w:val="a9"/>
        <w:numPr>
          <w:ilvl w:val="0"/>
          <w:numId w:val="22"/>
        </w:numPr>
        <w:rPr>
          <w:iCs/>
        </w:rPr>
      </w:pPr>
      <w:r w:rsidRPr="005E18BB">
        <w:t>Качественные факторы в регрессии. Фиктивные переменные. Способы включения совместного влияния качественных факторов (эффекты второго порядка) в регрессию. Пример.</w:t>
      </w:r>
    </w:p>
    <w:p w14:paraId="5EE862E2" w14:textId="77777777" w:rsidR="00A56AB7" w:rsidRPr="005E18BB" w:rsidRDefault="00A56AB7" w:rsidP="009F1BBD">
      <w:pPr>
        <w:pStyle w:val="2"/>
      </w:pPr>
      <w:bookmarkStart w:id="116" w:name="_Toc94641084"/>
      <w:r w:rsidRPr="005E18BB">
        <w:t>Литература</w:t>
      </w:r>
      <w:bookmarkEnd w:id="116"/>
    </w:p>
    <w:p w14:paraId="142655B1" w14:textId="7CB738ED" w:rsidR="00A56AB7" w:rsidRPr="004539B0" w:rsidRDefault="00A56AB7" w:rsidP="00D40F58">
      <w:pPr>
        <w:pStyle w:val="a9"/>
        <w:numPr>
          <w:ilvl w:val="0"/>
          <w:numId w:val="23"/>
        </w:numPr>
      </w:pPr>
      <w:r w:rsidRPr="004539B0">
        <w:t>Магнус Я.</w:t>
      </w:r>
      <w:r w:rsidR="005525CD">
        <w:t xml:space="preserve"> </w:t>
      </w:r>
      <w:r w:rsidRPr="004539B0">
        <w:t>Р., Катышев П.</w:t>
      </w:r>
      <w:r w:rsidR="005525CD">
        <w:t xml:space="preserve"> </w:t>
      </w:r>
      <w:r w:rsidRPr="004539B0">
        <w:t>К., Пересецкий А.</w:t>
      </w:r>
      <w:r w:rsidR="005525CD">
        <w:t xml:space="preserve"> </w:t>
      </w:r>
      <w:r w:rsidRPr="004539B0">
        <w:t>А. Эконометрика. Начальный курс:– Учебник. – 6-е изд., перераб. и доп. – М.: Дело, 2004. [стр. 112-118]</w:t>
      </w:r>
    </w:p>
    <w:p w14:paraId="1DB215C2" w14:textId="77777777" w:rsidR="00A56AB7" w:rsidRPr="004539B0" w:rsidRDefault="00A56AB7" w:rsidP="00D40F58">
      <w:pPr>
        <w:pStyle w:val="a9"/>
        <w:numPr>
          <w:ilvl w:val="0"/>
          <w:numId w:val="23"/>
        </w:numPr>
      </w:pPr>
      <w:r w:rsidRPr="004539B0">
        <w:t xml:space="preserve">Суслов В. И., Ибрагимов Н. М., Талышева Л. П., Цыплаков А. А. </w:t>
      </w:r>
      <w:r w:rsidRPr="004539B0">
        <w:rPr>
          <w:i/>
          <w:iCs/>
        </w:rPr>
        <w:t>Эконометрия</w:t>
      </w:r>
      <w:r w:rsidRPr="004539B0">
        <w:t>. – Новосибирск: СО РАН, 2005. [</w:t>
      </w:r>
      <w:r w:rsidRPr="004539B0">
        <w:rPr>
          <w:i/>
          <w:iCs/>
        </w:rPr>
        <w:t>стр. 289-295]</w:t>
      </w:r>
    </w:p>
    <w:p w14:paraId="53F97EA1" w14:textId="1C0FD09D" w:rsidR="00A56AB7" w:rsidRPr="004539B0" w:rsidRDefault="00335C34" w:rsidP="00D40F58">
      <w:pPr>
        <w:pStyle w:val="a9"/>
        <w:numPr>
          <w:ilvl w:val="0"/>
          <w:numId w:val="23"/>
        </w:numPr>
        <w:rPr>
          <w:i/>
          <w:iCs/>
        </w:rPr>
      </w:pPr>
      <w:hyperlink r:id="rId41" w:history="1">
        <w:r w:rsidR="00A56AB7" w:rsidRPr="004539B0">
          <w:t>Картаев Ф.</w:t>
        </w:r>
        <w:r w:rsidR="005525CD">
          <w:t xml:space="preserve"> </w:t>
        </w:r>
        <w:r w:rsidR="00A56AB7" w:rsidRPr="004539B0">
          <w:t>С.</w:t>
        </w:r>
      </w:hyperlink>
      <w:r w:rsidR="00A56AB7" w:rsidRPr="004539B0">
        <w:rPr>
          <w:i/>
          <w:iCs/>
        </w:rPr>
        <w:t>Введение в эконометрику. Учебник :</w:t>
      </w:r>
      <w:r w:rsidR="00A56AB7" w:rsidRPr="004539B0">
        <w:t>– Москва: Проспект, 2019. [</w:t>
      </w:r>
      <w:r w:rsidR="00A56AB7" w:rsidRPr="004539B0">
        <w:rPr>
          <w:i/>
          <w:iCs/>
        </w:rPr>
        <w:t>стр. 110-116]</w:t>
      </w:r>
    </w:p>
    <w:p w14:paraId="257BC773" w14:textId="77777777" w:rsidR="00FE788E" w:rsidRPr="005E18BB" w:rsidRDefault="00FE788E" w:rsidP="00D40F58">
      <w:pPr>
        <w:rPr>
          <w:noProof/>
        </w:rPr>
        <w:sectPr w:rsidR="00FE788E" w:rsidRPr="005E18BB" w:rsidSect="00C81392">
          <w:pgSz w:w="12240" w:h="15840"/>
          <w:pgMar w:top="1134" w:right="1134" w:bottom="1134" w:left="1134" w:header="720" w:footer="720" w:gutter="0"/>
          <w:cols w:space="720"/>
          <w:noEndnote/>
          <w:titlePg/>
          <w:docGrid w:linePitch="360"/>
        </w:sectPr>
      </w:pPr>
    </w:p>
    <w:p w14:paraId="189F3BE7" w14:textId="2BC5D3FC" w:rsidR="00D42834" w:rsidRPr="005E18BB" w:rsidRDefault="00FF7766" w:rsidP="00D40F58">
      <w:pPr>
        <w:pStyle w:val="1"/>
        <w:rPr>
          <w:bCs/>
        </w:rPr>
      </w:pPr>
      <w:bookmarkStart w:id="117" w:name="_Toc94641085"/>
      <w:r w:rsidRPr="005E18BB">
        <w:lastRenderedPageBreak/>
        <w:t xml:space="preserve">Лекция: – </w:t>
      </w:r>
      <w:r>
        <w:t>П</w:t>
      </w:r>
      <w:r w:rsidRPr="005E18BB">
        <w:t>рогнозирование в модели линейной регрессии</w:t>
      </w:r>
      <w:bookmarkEnd w:id="117"/>
    </w:p>
    <w:p w14:paraId="2FC9DE71" w14:textId="77777777" w:rsidR="00D42834" w:rsidRPr="005E18BB" w:rsidRDefault="00D42834" w:rsidP="009F1BBD">
      <w:pPr>
        <w:pStyle w:val="2"/>
      </w:pPr>
      <w:bookmarkStart w:id="118" w:name="_Toc94641086"/>
      <w:r w:rsidRPr="005E18BB">
        <w:t>Прогнозирование в классической модели линейной регрессии</w:t>
      </w:r>
      <w:bookmarkEnd w:id="118"/>
    </w:p>
    <w:p w14:paraId="6E676080" w14:textId="77777777" w:rsidR="00D42834" w:rsidRPr="005E18BB" w:rsidRDefault="00D42834" w:rsidP="00D40F58">
      <w:r w:rsidRPr="005E18BB">
        <w:t xml:space="preserve">Одно из направлений использования регрессионного анализа – это прогнозирование. Пусть мы получили оценку МНК </w:t>
      </w:r>
      <m:oMath>
        <m:r>
          <w:rPr>
            <w:rFonts w:ascii="Cambria Math" w:hAnsi="Cambria Math"/>
            <w:lang w:val="en-US"/>
          </w:rPr>
          <m:t>b</m:t>
        </m:r>
      </m:oMath>
      <w:r w:rsidRPr="005E18BB">
        <w:t>, используя имеющиеся наблюдения</w:t>
      </w:r>
    </w:p>
    <w:p w14:paraId="0EEE0B55" w14:textId="77777777" w:rsidR="00D42834" w:rsidRPr="005E18BB" w:rsidRDefault="00335C34" w:rsidP="00D40F58">
      <w:pPr>
        <w:rPr>
          <w:lang w:val="en-US"/>
        </w:rPr>
      </w:pPr>
      <m:oMathPara>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oMath>
      </m:oMathPara>
    </w:p>
    <w:p w14:paraId="056B8075" w14:textId="222947FD" w:rsidR="00D42834" w:rsidRPr="00765AAE" w:rsidRDefault="00D42834" w:rsidP="00D40F58">
      <w:r w:rsidRPr="005E18BB">
        <w:t>Есл</w:t>
      </w:r>
      <w:r w:rsidR="00BA7067">
        <w:t>и известны значения регрессоров</w:t>
      </w:r>
      <w:r w:rsidR="00BA7067">
        <w:br/>
      </w:r>
      <m:oMathPara>
        <m:oMath>
          <m:sSub>
            <m:sSubPr>
              <m:ctrlPr>
                <w:rPr>
                  <w:rFonts w:ascii="Cambria Math" w:hAnsi="Cambria Math"/>
                </w:rPr>
              </m:ctrlPr>
            </m:sSubPr>
            <m:e>
              <m:r>
                <w:rPr>
                  <w:rFonts w:ascii="Cambria Math" w:hAnsi="Cambria Math"/>
                </w:rPr>
                <m:t>X</m:t>
              </m:r>
            </m:e>
            <m:sub>
              <m:r>
                <w:rPr>
                  <w:rFonts w:ascii="Cambria Math" w:hAnsi="Cambria Math"/>
                  <w:lang w:val="en-US"/>
                </w:rPr>
                <m:t>r</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r</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rk</m:t>
              </m:r>
            </m:sub>
          </m:sSub>
          <m:r>
            <m:rPr>
              <m:sty m:val="p"/>
            </m:rPr>
            <w:rPr>
              <w:rFonts w:ascii="Cambria Math" w:hAnsi="Cambria Math"/>
            </w:rPr>
            <m:t>)</m:t>
          </m:r>
          <m:r>
            <m:rPr>
              <m:sty m:val="p"/>
            </m:rPr>
            <w:br/>
          </m:r>
        </m:oMath>
      </m:oMathPara>
      <w:r w:rsidRPr="005E18BB">
        <w:t xml:space="preserve">для некоторого нового наблюдения с номером </w:t>
      </w:r>
      <m:oMath>
        <m:r>
          <w:rPr>
            <w:rFonts w:ascii="Cambria Math" w:hAnsi="Cambria Math"/>
          </w:rPr>
          <m:t>r</m:t>
        </m:r>
      </m:oMath>
      <w:r w:rsidRPr="005E18BB">
        <w:t xml:space="preserve">, где </w:t>
      </w:r>
      <m:oMath>
        <m:r>
          <w:rPr>
            <w:rFonts w:ascii="Cambria Math" w:hAnsi="Cambria Math"/>
          </w:rPr>
          <m:t>r=</m:t>
        </m:r>
        <m:r>
          <w:rPr>
            <w:rFonts w:ascii="Cambria Math" w:hAnsi="Cambria Math"/>
            <w:lang w:val="en-US"/>
          </w:rPr>
          <m:t>n</m:t>
        </m:r>
        <m:r>
          <w:rPr>
            <w:rFonts w:ascii="Cambria Math" w:hAnsi="Cambria Math"/>
          </w:rPr>
          <m:t>+1,n+2,…</m:t>
        </m:r>
      </m:oMath>
      <w:r w:rsidRPr="005E18BB">
        <w:t xml:space="preserve">, то можно использовать полученную оценку для построения </w:t>
      </w:r>
      <w:r w:rsidRPr="005E18BB">
        <w:rPr>
          <w:b/>
          <w:bCs/>
        </w:rPr>
        <w:t>прогноза</w:t>
      </w:r>
      <w:r w:rsidRPr="005E18BB">
        <w:t xml:space="preserve"> величины </w:t>
      </w:r>
      <m:oMath>
        <m:sSub>
          <m:sSubPr>
            <m:ctrlPr>
              <w:rPr>
                <w:rFonts w:ascii="Cambria Math" w:hAnsi="Cambria Math"/>
                <w:i/>
              </w:rPr>
            </m:ctrlPr>
          </m:sSubPr>
          <m:e>
            <m:r>
              <w:rPr>
                <w:rFonts w:ascii="Cambria Math" w:hAnsi="Cambria Math"/>
              </w:rPr>
              <m:t>y</m:t>
            </m:r>
          </m:e>
          <m:sub>
            <m:r>
              <w:rPr>
                <w:rFonts w:ascii="Cambria Math" w:hAnsi="Cambria Math"/>
              </w:rPr>
              <m:t>r</m:t>
            </m:r>
          </m:sub>
        </m:sSub>
      </m:oMath>
      <w:r w:rsidRPr="005E18BB">
        <w:t>. Для этого требуется просто подставить новые данные в оцененное уравнение регрессии:</w:t>
      </w:r>
      <w:r w:rsidR="00BA7067">
        <w:br/>
      </w:r>
      <m:oMathPara>
        <m:oMath>
          <m:sSubSup>
            <m:sSubSupPr>
              <m:ctrlPr>
                <w:rPr>
                  <w:rFonts w:ascii="Cambria Math" w:hAnsi="Cambria Math"/>
                  <w:lang w:val="en-US"/>
                </w:rPr>
              </m:ctrlPr>
            </m:sSubSupPr>
            <m:e>
              <m:r>
                <w:rPr>
                  <w:rFonts w:ascii="Cambria Math" w:hAnsi="Cambria Math"/>
                  <w:lang w:val="en-US"/>
                </w:rPr>
                <m:t>y</m:t>
              </m:r>
            </m:e>
            <m:sub>
              <m:r>
                <w:rPr>
                  <w:rFonts w:ascii="Cambria Math" w:hAnsi="Cambria Math"/>
                  <w:lang w:val="en-US"/>
                </w:rPr>
                <m:t>r</m:t>
              </m:r>
            </m:sub>
            <m:sup>
              <m:r>
                <w:rPr>
                  <w:rFonts w:ascii="Cambria Math" w:hAnsi="Cambria Math"/>
                  <w:lang w:val="en-US"/>
                </w:rPr>
                <m:t>p</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r>
            <w:rPr>
              <w:rFonts w:ascii="Cambria Math" w:hAnsi="Cambria Math"/>
              <w:lang w:val="en-US"/>
            </w:rPr>
            <m:t>b</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r</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k</m:t>
              </m:r>
            </m:sub>
          </m:sSub>
          <m:sSub>
            <m:sSubPr>
              <m:ctrlPr>
                <w:rPr>
                  <w:rFonts w:ascii="Cambria Math" w:hAnsi="Cambria Math"/>
                </w:rPr>
              </m:ctrlPr>
            </m:sSubPr>
            <m:e>
              <m:r>
                <w:rPr>
                  <w:rFonts w:ascii="Cambria Math" w:hAnsi="Cambria Math"/>
                </w:rPr>
                <m:t>x</m:t>
              </m:r>
            </m:e>
            <m:sub>
              <m:r>
                <w:rPr>
                  <w:rFonts w:ascii="Cambria Math" w:hAnsi="Cambria Math"/>
                </w:rPr>
                <m:t>rk</m:t>
              </m:r>
            </m:sub>
          </m:sSub>
          <m:r>
            <m:rPr>
              <m:sty m:val="p"/>
            </m:rPr>
            <w:rPr>
              <w:rFonts w:ascii="Cambria Math" w:hAnsi="Cambria Math"/>
            </w:rPr>
            <m:t>.</m:t>
          </m:r>
        </m:oMath>
      </m:oMathPara>
    </w:p>
    <w:p w14:paraId="082BAD99" w14:textId="30625D68" w:rsidR="00D42834" w:rsidRPr="005E18BB" w:rsidRDefault="00D42834" w:rsidP="00D40F58">
      <w:r w:rsidRPr="005E18BB">
        <w:t xml:space="preserve">Какими теоретическими свойствами будет обладать подобный прогноз? Свойства эти связаны с теоретическими характеристиками </w:t>
      </w:r>
      <w:r w:rsidRPr="005E18BB">
        <w:rPr>
          <w:b/>
          <w:bCs/>
        </w:rPr>
        <w:t>ошибки прогноза</w:t>
      </w:r>
      <w:r w:rsidR="005C0599" w:rsidRPr="005C0599">
        <w:rPr>
          <w:b/>
          <w:bCs/>
        </w:rPr>
        <w:t xml:space="preserve"> </w:t>
      </w:r>
      <m:oMath>
        <m:sSubSup>
          <m:sSubSupPr>
            <m:ctrlPr>
              <w:rPr>
                <w:rFonts w:ascii="Cambria Math" w:hAnsi="Cambria Math"/>
                <w:i/>
              </w:rPr>
            </m:ctrlPr>
          </m:sSubSupPr>
          <m:e>
            <m:r>
              <w:rPr>
                <w:rFonts w:ascii="Cambria Math" w:hAnsi="Cambria Math"/>
              </w:rPr>
              <m:t>ε</m:t>
            </m:r>
          </m:e>
          <m:sub>
            <m:r>
              <w:rPr>
                <w:rFonts w:ascii="Cambria Math" w:hAnsi="Cambria Math"/>
              </w:rPr>
              <m:t>r</m:t>
            </m:r>
          </m:sub>
          <m:sup>
            <m:r>
              <w:rPr>
                <w:rFonts w:ascii="Cambria Math" w:hAnsi="Cambria Math"/>
              </w:rPr>
              <m:t>p</m:t>
            </m:r>
          </m:sup>
        </m:sSubSup>
      </m:oMath>
      <w:r w:rsidR="00C00574">
        <w:t>, равной разности</w:t>
      </w:r>
      <w:r w:rsidR="00C00574" w:rsidRPr="00C00574">
        <w:t xml:space="preserve"> </w:t>
      </w:r>
      <w:r w:rsidRPr="00C00574">
        <w:t>фактической величины</w:t>
      </w:r>
      <w:r w:rsidRPr="005E18BB">
        <w:t xml:space="preserve"> </w:t>
      </w:r>
      <m:oMath>
        <m:sSub>
          <m:sSubPr>
            <m:ctrlPr>
              <w:rPr>
                <w:rFonts w:ascii="Cambria Math" w:hAnsi="Cambria Math"/>
                <w:i/>
              </w:rPr>
            </m:ctrlPr>
          </m:sSubPr>
          <m:e>
            <m:r>
              <w:rPr>
                <w:rFonts w:ascii="Cambria Math" w:hAnsi="Cambria Math"/>
              </w:rPr>
              <m:t>y</m:t>
            </m:r>
          </m:e>
          <m:sub>
            <m:r>
              <w:rPr>
                <w:rFonts w:ascii="Cambria Math" w:hAnsi="Cambria Math"/>
              </w:rPr>
              <m:t>r</m:t>
            </m:r>
          </m:sub>
        </m:sSub>
      </m:oMath>
      <w:r w:rsidRPr="005E18BB">
        <w:t xml:space="preserve"> и прогнозной:</w:t>
      </w:r>
    </w:p>
    <w:p w14:paraId="0EAF76B0" w14:textId="77777777" w:rsidR="00D42834" w:rsidRPr="005E18BB" w:rsidRDefault="00335C34" w:rsidP="00D40F58">
      <m:oMathPara>
        <m:oMath>
          <m:sSubSup>
            <m:sSubSupPr>
              <m:ctrlPr>
                <w:rPr>
                  <w:rFonts w:ascii="Cambria Math" w:hAnsi="Cambria Math"/>
                </w:rPr>
              </m:ctrlPr>
            </m:sSubSupPr>
            <m:e>
              <m:r>
                <w:rPr>
                  <w:rFonts w:ascii="Cambria Math" w:hAnsi="Cambria Math"/>
                </w:rPr>
                <m:t>ε</m:t>
              </m:r>
            </m:e>
            <m:sub>
              <m:r>
                <w:rPr>
                  <w:rFonts w:ascii="Cambria Math" w:hAnsi="Cambria Math"/>
                </w:rPr>
                <m:t>r</m:t>
              </m:r>
            </m:sub>
            <m:sup>
              <m:r>
                <w:rPr>
                  <w:rFonts w:ascii="Cambria Math" w:hAnsi="Cambria Math"/>
                </w:rPr>
                <m:t>p</m:t>
              </m:r>
            </m:sup>
          </m:sSub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r</m:t>
              </m:r>
            </m:sub>
          </m:sSub>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y</m:t>
              </m:r>
            </m:e>
            <m:sub>
              <m:r>
                <w:rPr>
                  <w:rFonts w:ascii="Cambria Math" w:hAnsi="Cambria Math"/>
                  <w:lang w:val="en-US"/>
                </w:rPr>
                <m:t>r</m:t>
              </m:r>
            </m:sub>
            <m:sup>
              <m:r>
                <w:rPr>
                  <w:rFonts w:ascii="Cambria Math" w:hAnsi="Cambria Math"/>
                  <w:lang w:val="en-US"/>
                </w:rPr>
                <m:t>p</m:t>
              </m:r>
            </m:sup>
          </m:sSubSup>
          <m:r>
            <m:rPr>
              <m:sty m:val="p"/>
            </m:rPr>
            <w:rPr>
              <w:rFonts w:ascii="Cambria Math" w:hAnsi="Cambria Math"/>
              <w:lang w:val="en-US"/>
            </w:rPr>
            <m:t>.</m:t>
          </m:r>
        </m:oMath>
      </m:oMathPara>
    </w:p>
    <w:p w14:paraId="7C6908F0" w14:textId="77777777" w:rsidR="00D42834" w:rsidRPr="005E18BB" w:rsidRDefault="00D42834" w:rsidP="00D40F58">
      <w:pPr>
        <w:rPr>
          <w:i/>
        </w:rPr>
      </w:pPr>
      <w:r w:rsidRPr="005E18BB">
        <w:t>Для анализа свойств прогноза мы должны сделать ряд предположений. Фактически, это те предположения (</w:t>
      </w:r>
      <w:r w:rsidRPr="005E18BB">
        <w:rPr>
          <w:lang w:val="en-US"/>
        </w:rPr>
        <w:t>A</w:t>
      </w:r>
      <w:r w:rsidRPr="005E18BB">
        <w:t>0)–(</w:t>
      </w:r>
      <w:r w:rsidRPr="005E18BB">
        <w:rPr>
          <w:lang w:val="en-US"/>
        </w:rPr>
        <w:t>A</w:t>
      </w:r>
      <w:r w:rsidRPr="005E18BB">
        <w:t xml:space="preserve">4), которые мы делали ранее, но соответствующим образом модифицированные для расширенного набора наблюдений </w:t>
      </w:r>
      <m:oMath>
        <m:r>
          <w:rPr>
            <w:rFonts w:ascii="Cambria Math" w:hAnsi="Cambria Math"/>
          </w:rPr>
          <m:t>i=1,…,n,r.</m:t>
        </m:r>
      </m:oMath>
      <w:r w:rsidRPr="005E18BB">
        <w:t xml:space="preserve"> Как мы видели ранее, если для наблюдений </w:t>
      </w:r>
      <m:oMath>
        <m:r>
          <w:rPr>
            <w:rFonts w:ascii="Cambria Math" w:hAnsi="Cambria Math"/>
          </w:rPr>
          <m:t>i=1,…,n</m:t>
        </m:r>
      </m:oMath>
      <w:r w:rsidRPr="005E18BB">
        <w:t xml:space="preserve"> выполнены предположения (</w:t>
      </w:r>
      <w:r w:rsidRPr="005E18BB">
        <w:rPr>
          <w:lang w:val="en-US"/>
        </w:rPr>
        <w:t>A</w:t>
      </w:r>
      <w:r w:rsidRPr="005E18BB">
        <w:t>0)–(</w:t>
      </w:r>
      <w:r w:rsidRPr="005E18BB">
        <w:rPr>
          <w:lang w:val="en-US"/>
        </w:rPr>
        <w:t>A</w:t>
      </w:r>
      <w:r w:rsidRPr="005E18BB">
        <w:t xml:space="preserve">4), то для оценок </w:t>
      </w:r>
      <m:oMath>
        <m:r>
          <w:rPr>
            <w:rFonts w:ascii="Cambria Math" w:hAnsi="Cambria Math"/>
          </w:rPr>
          <m:t>b</m:t>
        </m:r>
      </m:oMath>
      <w:r w:rsidRPr="005E18BB">
        <w:t xml:space="preserve"> имеем  </w:t>
      </w:r>
      <m:oMath>
        <m:func>
          <m:funcPr>
            <m:ctrlPr>
              <w:rPr>
                <w:rFonts w:ascii="Cambria Math" w:hAnsi="Cambria Math"/>
                <w:i/>
                <w:lang w:val="en-US"/>
              </w:rPr>
            </m:ctrlPr>
          </m:funcPr>
          <m:fName>
            <m:r>
              <m:rPr>
                <m:sty m:val="p"/>
              </m:rPr>
              <w:rPr>
                <w:rFonts w:ascii="Cambria Math" w:hAnsi="Cambria Math"/>
                <w:lang w:val="en-US"/>
              </w:rPr>
              <m:t>E</m:t>
            </m:r>
          </m:fName>
          <m:e>
            <m:r>
              <w:rPr>
                <w:rFonts w:ascii="Cambria Math" w:hAnsi="Cambria Math"/>
              </w:rPr>
              <m:t>(b)</m:t>
            </m:r>
          </m:e>
        </m:func>
        <m:r>
          <w:rPr>
            <w:rFonts w:ascii="Cambria Math" w:hAnsi="Cambria Math"/>
          </w:rPr>
          <m:t>=0</m:t>
        </m:r>
      </m:oMath>
      <w:r w:rsidRPr="005E18BB">
        <w:t xml:space="preserve"> и </w:t>
      </w:r>
      <m:oMath>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rPr>
                </m:ctrlPr>
              </m:dPr>
              <m:e>
                <m:r>
                  <w:rPr>
                    <w:rFonts w:ascii="Cambria Math" w:hAnsi="Cambria Math"/>
                  </w:rPr>
                  <m:t>b</m:t>
                </m:r>
              </m:e>
            </m:d>
          </m:e>
        </m:func>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rsidRPr="005E18BB">
        <w:t xml:space="preserve">. Относительно нового наблюдения </w:t>
      </w:r>
      <m:oMath>
        <m:r>
          <w:rPr>
            <w:rFonts w:ascii="Cambria Math" w:hAnsi="Cambria Math"/>
          </w:rPr>
          <m:t>i=r</m:t>
        </m:r>
      </m:oMath>
      <w:r w:rsidRPr="005E18BB">
        <w:t xml:space="preserve"> будем предполагать следующее.</w:t>
      </w:r>
    </w:p>
    <w:p w14:paraId="6488D892" w14:textId="77777777" w:rsidR="00D42834" w:rsidRPr="005E18BB" w:rsidRDefault="00D42834" w:rsidP="00D40F58">
      <w:r w:rsidRPr="005E18BB">
        <w:t>(</w:t>
      </w:r>
      <w:r w:rsidRPr="005E18BB">
        <w:rPr>
          <w:lang w:val="en-US"/>
        </w:rPr>
        <w:t>A</w:t>
      </w:r>
      <w:r w:rsidRPr="005E18BB">
        <w:t xml:space="preserve">0) Новое значение </w:t>
      </w:r>
      <m:oMath>
        <m:sSub>
          <m:sSubPr>
            <m:ctrlPr>
              <w:rPr>
                <w:rFonts w:ascii="Cambria Math" w:hAnsi="Cambria Math"/>
                <w:i/>
              </w:rPr>
            </m:ctrlPr>
          </m:sSubPr>
          <m:e>
            <m:r>
              <w:rPr>
                <w:rFonts w:ascii="Cambria Math" w:hAnsi="Cambria Math"/>
              </w:rPr>
              <m:t>y</m:t>
            </m:r>
          </m:e>
          <m:sub>
            <m:r>
              <w:rPr>
                <w:rFonts w:ascii="Cambria Math" w:hAnsi="Cambria Math"/>
              </w:rPr>
              <m:t>r</m:t>
            </m:r>
          </m:sub>
        </m:sSub>
      </m:oMath>
      <w:r w:rsidRPr="005E18BB">
        <w:t xml:space="preserve"> получается по той же формуле регрессии, что и предыдущие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w:t>
      </w:r>
      <m:oMath>
        <m:r>
          <w:rPr>
            <w:rFonts w:ascii="Cambria Math" w:hAnsi="Cambria Math"/>
          </w:rPr>
          <m:t>i=1,…n</m:t>
        </m:r>
      </m:oMath>
      <w:r w:rsidRPr="005E18BB">
        <w:t>:</w:t>
      </w:r>
    </w:p>
    <w:p w14:paraId="6D158ADF" w14:textId="77777777" w:rsidR="00290F98" w:rsidRDefault="00335C34" w:rsidP="00D40F58">
      <w:pPr>
        <w:rPr>
          <w:rFonts w:ascii="Cambria Math" w:hAnsi="Cambria Math"/>
          <w:oMath/>
        </w:rPr>
      </w:pP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r</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r</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r>
            <m:rPr>
              <m:sty m:val="p"/>
            </m:rPr>
            <w:rPr>
              <w:rFonts w:ascii="Cambria Math" w:hAnsi="Cambria Math"/>
            </w:rPr>
            <m:t>.</m:t>
          </m:r>
        </m:oMath>
      </m:oMathPara>
    </w:p>
    <w:p w14:paraId="3ECD2257" w14:textId="39AE418D" w:rsidR="00D42834" w:rsidRPr="005E18BB" w:rsidRDefault="00D42834" w:rsidP="00D40F58">
      <w:r w:rsidRPr="005E18BB">
        <w:t>(</w:t>
      </w:r>
      <w:r w:rsidRPr="005E18BB">
        <w:rPr>
          <w:lang w:val="en-US"/>
        </w:rPr>
        <w:t>A</w:t>
      </w:r>
      <w:r w:rsidRPr="005E18BB">
        <w:t>1) Ошибка нового наблюдения в среднем равна нулю:</w:t>
      </w:r>
    </w:p>
    <w:p w14:paraId="5EAB3640" w14:textId="77777777" w:rsidR="00D42834" w:rsidRPr="005E18BB" w:rsidRDefault="00335C34" w:rsidP="00D40F58">
      <w:pPr>
        <w:rPr>
          <w:lang w:val="en-US"/>
        </w:rPr>
      </w:pPr>
      <m:oMathPara>
        <m:oMath>
          <m:func>
            <m:funcPr>
              <m:ctrlPr>
                <w:rPr>
                  <w:rFonts w:ascii="Cambria Math" w:hAnsi="Cambria Math"/>
                </w:rPr>
              </m:ctrlPr>
            </m:funcPr>
            <m:fName>
              <m:r>
                <m:rPr>
                  <m:sty m:val="p"/>
                </m:rPr>
                <w:rPr>
                  <w:rFonts w:ascii="Cambria Math" w:hAnsi="Cambria Math"/>
                </w:rPr>
                <m:t>E</m:t>
              </m:r>
            </m:fName>
            <m:e>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r>
                <m:rPr>
                  <m:sty m:val="p"/>
                </m:rPr>
                <w:rPr>
                  <w:rFonts w:ascii="Cambria Math" w:hAnsi="Cambria Math"/>
                </w:rPr>
                <m:t>)</m:t>
              </m:r>
            </m:e>
          </m:func>
          <m:r>
            <m:rPr>
              <m:sty m:val="p"/>
            </m:rPr>
            <w:rPr>
              <w:rFonts w:ascii="Cambria Math" w:hAnsi="Cambria Math"/>
            </w:rPr>
            <m:t>=0.</m:t>
          </m:r>
        </m:oMath>
      </m:oMathPara>
    </w:p>
    <w:p w14:paraId="694D1C80" w14:textId="77777777" w:rsidR="00D42834" w:rsidRPr="005E18BB" w:rsidRDefault="00D42834" w:rsidP="00D40F58">
      <w:r w:rsidRPr="005E18BB">
        <w:t>(</w:t>
      </w:r>
      <w:r w:rsidRPr="005E18BB">
        <w:rPr>
          <w:lang w:val="en-US"/>
        </w:rPr>
        <w:t>A</w:t>
      </w:r>
      <w:r w:rsidRPr="005E18BB">
        <w:t xml:space="preserve">2) Значения регрессоров в новой точке </w:t>
      </w:r>
      <m:oMath>
        <m:sSub>
          <m:sSubPr>
            <m:ctrlPr>
              <w:rPr>
                <w:rFonts w:ascii="Cambria Math" w:hAnsi="Cambria Math"/>
                <w:i/>
              </w:rPr>
            </m:ctrlPr>
          </m:sSubPr>
          <m:e>
            <m:r>
              <w:rPr>
                <w:rFonts w:ascii="Cambria Math" w:hAnsi="Cambria Math"/>
              </w:rPr>
              <m:t>X</m:t>
            </m:r>
          </m:e>
          <m:sub>
            <m:r>
              <w:rPr>
                <w:rFonts w:ascii="Cambria Math" w:hAnsi="Cambria Math"/>
                <w:lang w:val="en-US"/>
              </w:rPr>
              <m:t>r</m:t>
            </m:r>
          </m:sub>
        </m:sSub>
      </m:oMath>
      <w:r w:rsidRPr="005E18BB">
        <w:t xml:space="preserve"> являются детерминированными.</w:t>
      </w:r>
    </w:p>
    <w:p w14:paraId="4E4B3FE1" w14:textId="77777777" w:rsidR="00D42834" w:rsidRPr="005E18BB" w:rsidRDefault="00D42834" w:rsidP="00D40F58">
      <w:r w:rsidRPr="005E18BB">
        <w:t>(</w:t>
      </w:r>
      <w:r w:rsidRPr="005E18BB">
        <w:rPr>
          <w:lang w:val="en-US"/>
        </w:rPr>
        <w:t>A</w:t>
      </w:r>
      <w:r w:rsidRPr="005E18BB">
        <w:t>3) Дисперсия ошибки нового наблюдения такая же, как и у предыдущих наблюдений:</w:t>
      </w:r>
    </w:p>
    <w:p w14:paraId="37DE6B5D" w14:textId="77777777" w:rsidR="00D42834" w:rsidRPr="005E18BB" w:rsidRDefault="00335C34" w:rsidP="00D40F58">
      <m:oMathPara>
        <m:oMath>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oMath>
      </m:oMathPara>
    </w:p>
    <w:p w14:paraId="6AC99358" w14:textId="77777777" w:rsidR="00D42834" w:rsidRPr="005E18BB" w:rsidRDefault="00D42834" w:rsidP="00D40F58">
      <w:r w:rsidRPr="005E18BB">
        <w:t>(</w:t>
      </w:r>
      <w:r w:rsidRPr="005E18BB">
        <w:rPr>
          <w:lang w:val="en-US"/>
        </w:rPr>
        <w:t>A</w:t>
      </w:r>
      <w:r w:rsidRPr="005E18BB">
        <w:t>4) Ошибка нового наблюдения не коррелирует с ошибками предыдущих наблюдений:</w:t>
      </w:r>
    </w:p>
    <w:p w14:paraId="52267886" w14:textId="77777777" w:rsidR="00D42834" w:rsidRPr="005E18BB" w:rsidRDefault="00335C34" w:rsidP="00D40F58">
      <m:oMathPara>
        <m:oMath>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lang w:val="en-US"/>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r>
                <m:rPr>
                  <m:sty m:val="p"/>
                </m:rPr>
                <w:rPr>
                  <w:rFonts w:ascii="Cambria Math" w:hAnsi="Cambria Math"/>
                </w:rPr>
                <m:t>)</m:t>
              </m:r>
            </m:e>
          </m:func>
          <m:r>
            <m:rPr>
              <m:sty m:val="p"/>
            </m:rPr>
            <w:rPr>
              <w:rFonts w:ascii="Cambria Math" w:hAnsi="Cambria Math"/>
            </w:rPr>
            <m:t xml:space="preserve">=0,  </m:t>
          </m:r>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oMath>
      </m:oMathPara>
    </w:p>
    <w:p w14:paraId="28EA99B4" w14:textId="77777777" w:rsidR="00D42834" w:rsidRPr="005E18BB" w:rsidRDefault="00D42834" w:rsidP="00D40F58">
      <w:r w:rsidRPr="005E18BB">
        <w:t>Можем записать ошибку прогноза в виде</w:t>
      </w:r>
    </w:p>
    <w:p w14:paraId="57ED404F" w14:textId="00C63B19" w:rsidR="00D42834" w:rsidRPr="005E18BB" w:rsidRDefault="00335C34" w:rsidP="00D40F58">
      <m:oMathPara>
        <m:oMath>
          <m:sSubSup>
            <m:sSubSupPr>
              <m:ctrlPr>
                <w:rPr>
                  <w:rFonts w:ascii="Cambria Math" w:hAnsi="Cambria Math"/>
                </w:rPr>
              </m:ctrlPr>
            </m:sSubSupPr>
            <m:e>
              <m:r>
                <w:rPr>
                  <w:rFonts w:ascii="Cambria Math" w:hAnsi="Cambria Math"/>
                </w:rPr>
                <m:t>ε</m:t>
              </m:r>
            </m:e>
            <m:sub>
              <m:r>
                <w:rPr>
                  <w:rFonts w:ascii="Cambria Math" w:hAnsi="Cambria Math"/>
                </w:rPr>
                <m:t>r</m:t>
              </m:r>
            </m:sub>
            <m:sup>
              <m:r>
                <w:rPr>
                  <w:rFonts w:ascii="Cambria Math" w:hAnsi="Cambria Math"/>
                </w:rPr>
                <m:t>p</m:t>
              </m:r>
            </m:sup>
          </m:sSub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r</m:t>
              </m:r>
            </m:sub>
          </m:sSub>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y</m:t>
              </m:r>
            </m:e>
            <m:sub>
              <m:r>
                <w:rPr>
                  <w:rFonts w:ascii="Cambria Math" w:hAnsi="Cambria Math"/>
                  <w:lang w:val="en-US"/>
                </w:rPr>
                <m:t>r</m:t>
              </m:r>
            </m:sub>
            <m:sup>
              <m:r>
                <w:rPr>
                  <w:rFonts w:ascii="Cambria Math" w:hAnsi="Cambria Math"/>
                  <w:lang w:val="en-US"/>
                </w:rPr>
                <m:t>p</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r</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r>
            <w:rPr>
              <w:rFonts w:ascii="Cambria Math" w:hAnsi="Cambria Math"/>
              <w:lang w:val="en-US"/>
            </w:rPr>
            <m:t>b</m:t>
          </m:r>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d>
            <m:dPr>
              <m:ctrlPr>
                <w:rPr>
                  <w:rFonts w:ascii="Cambria Math" w:hAnsi="Cambria Math"/>
                  <w:lang w:val="en-US"/>
                </w:rPr>
              </m:ctrlPr>
            </m:dPr>
            <m:e>
              <m:r>
                <w:rPr>
                  <w:rFonts w:ascii="Cambria Math" w:hAnsi="Cambria Math"/>
                  <w:lang w:val="en-US"/>
                </w:rPr>
                <m:t>b</m:t>
              </m:r>
              <m:r>
                <m:rPr>
                  <m:sty m:val="p"/>
                </m:rPr>
                <w:rPr>
                  <w:rFonts w:ascii="Cambria Math" w:hAnsi="Cambria Math"/>
                </w:rPr>
                <m:t>-</m:t>
              </m:r>
              <m:r>
                <w:rPr>
                  <w:rFonts w:ascii="Cambria Math" w:hAnsi="Cambria Math"/>
                </w:rPr>
                <m:t>β</m:t>
              </m:r>
              <m:ctrlPr>
                <w:rPr>
                  <w:rFonts w:ascii="Cambria Math" w:hAnsi="Cambria Math"/>
                </w:rPr>
              </m:ctrlPr>
            </m:e>
          </m:d>
          <m:r>
            <m:rPr>
              <m:sty m:val="p"/>
            </m:rPr>
            <w:rPr>
              <w:rFonts w:ascii="Cambria Math" w:hAnsi="Cambria Math"/>
            </w:rPr>
            <m:t>.</m:t>
          </m:r>
          <m:r>
            <m:rPr>
              <m:sty m:val="p"/>
            </m:rPr>
            <w:br/>
          </m:r>
        </m:oMath>
      </m:oMathPara>
      <w:r w:rsidR="00D42834" w:rsidRPr="005E18BB">
        <w:t xml:space="preserve">Данная ошибка состоит из двух частей. Это ошибка регрессии для нового наблюдения </w:t>
      </w:r>
      <m:oMath>
        <m:sSub>
          <m:sSubPr>
            <m:ctrlPr>
              <w:rPr>
                <w:rFonts w:ascii="Cambria Math" w:hAnsi="Cambria Math"/>
                <w:i/>
              </w:rPr>
            </m:ctrlPr>
          </m:sSubPr>
          <m:e>
            <m:r>
              <w:rPr>
                <w:rFonts w:ascii="Cambria Math" w:hAnsi="Cambria Math"/>
              </w:rPr>
              <m:t>ε</m:t>
            </m:r>
            <m:ctrlPr>
              <w:rPr>
                <w:rFonts w:ascii="Cambria Math" w:hAnsi="Cambria Math"/>
                <w:i/>
                <w:lang w:val="en-US"/>
              </w:rPr>
            </m:ctrlPr>
          </m:e>
          <m:sub>
            <m:r>
              <w:rPr>
                <w:rFonts w:ascii="Cambria Math" w:hAnsi="Cambria Math"/>
                <w:lang w:val="en-US"/>
              </w:rPr>
              <m:t>r</m:t>
            </m:r>
          </m:sub>
        </m:sSub>
      </m:oMath>
      <w:r w:rsidR="00D42834" w:rsidRPr="005E18BB">
        <w:t xml:space="preserve"> и добавка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r</m:t>
            </m:r>
          </m:sub>
        </m:sSub>
        <m:d>
          <m:dPr>
            <m:ctrlPr>
              <w:rPr>
                <w:rFonts w:ascii="Cambria Math" w:hAnsi="Cambria Math"/>
                <w:i/>
                <w:lang w:val="en-US"/>
              </w:rPr>
            </m:ctrlPr>
          </m:dPr>
          <m:e>
            <m:r>
              <w:rPr>
                <w:rFonts w:ascii="Cambria Math" w:hAnsi="Cambria Math"/>
                <w:lang w:val="en-US"/>
              </w:rPr>
              <m:t>b</m:t>
            </m:r>
            <m:r>
              <w:rPr>
                <w:rFonts w:ascii="Cambria Math" w:hAnsi="Cambria Math"/>
              </w:rPr>
              <m:t>-β</m:t>
            </m:r>
            <m:ctrlPr>
              <w:rPr>
                <w:rFonts w:ascii="Cambria Math" w:hAnsi="Cambria Math"/>
                <w:i/>
              </w:rPr>
            </m:ctrlPr>
          </m:e>
        </m:d>
      </m:oMath>
      <w:r w:rsidR="00D42834" w:rsidRPr="005E18BB">
        <w:t xml:space="preserve">, которая связана с тем, что мы не знаем истинные коэффициенты </w:t>
      </w:r>
      <m:oMath>
        <m:r>
          <w:rPr>
            <w:rFonts w:ascii="Cambria Math" w:hAnsi="Cambria Math"/>
          </w:rPr>
          <m:t>β</m:t>
        </m:r>
      </m:oMath>
      <w:r w:rsidR="00D42834" w:rsidRPr="005E18BB">
        <w:t xml:space="preserve"> и берем вместо них оценку </w:t>
      </w:r>
      <m:oMath>
        <m:r>
          <w:rPr>
            <w:rFonts w:ascii="Cambria Math" w:hAnsi="Cambria Math"/>
          </w:rPr>
          <m:t>b</m:t>
        </m:r>
      </m:oMath>
      <w:r w:rsidR="00D42834" w:rsidRPr="005E18BB">
        <w:t>.</w:t>
      </w:r>
    </w:p>
    <w:p w14:paraId="12ED122F" w14:textId="4FC1BEC9" w:rsidR="00D42834" w:rsidRPr="005E18BB" w:rsidRDefault="00D42834" w:rsidP="00D40F58">
      <w:r w:rsidRPr="005E18BB">
        <w:lastRenderedPageBreak/>
        <w:t xml:space="preserve">Первое простое свойство состоит в том, что </w:t>
      </w:r>
      <w:r w:rsidRPr="005E18BB">
        <w:rPr>
          <w:i/>
          <w:iCs/>
        </w:rPr>
        <w:t>прогноз является несмещенным</w:t>
      </w:r>
      <w:r w:rsidRPr="005E18BB">
        <w:t>, т. е. ошибка прогноза в среднем равна нулю:</w:t>
      </w:r>
      <w:r w:rsidR="00892242">
        <w:br/>
      </w:r>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sSubSup>
                <m:sSubSupPr>
                  <m:ctrlPr>
                    <w:rPr>
                      <w:rFonts w:ascii="Cambria Math" w:hAnsi="Cambria Math"/>
                    </w:rPr>
                  </m:ctrlPr>
                </m:sSubSupPr>
                <m:e>
                  <m:r>
                    <w:rPr>
                      <w:rFonts w:ascii="Cambria Math" w:hAnsi="Cambria Math"/>
                    </w:rPr>
                    <m:t>ε</m:t>
                  </m:r>
                </m:e>
                <m:sub>
                  <m:r>
                    <w:rPr>
                      <w:rFonts w:ascii="Cambria Math" w:hAnsi="Cambria Math"/>
                    </w:rPr>
                    <m:t>r</m:t>
                  </m:r>
                </m:sub>
                <m:sup>
                  <m:r>
                    <w:rPr>
                      <w:rFonts w:ascii="Cambria Math" w:hAnsi="Cambria Math"/>
                    </w:rPr>
                    <m:t>p</m:t>
                  </m:r>
                </m:sup>
              </m:sSubSup>
              <m:r>
                <m:rPr>
                  <m:sty m:val="p"/>
                </m:rPr>
                <w:rPr>
                  <w:rFonts w:ascii="Cambria Math" w:hAnsi="Cambria Math"/>
                </w:rPr>
                <m:t>)</m:t>
              </m:r>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r>
                <m:rPr>
                  <m:sty m:val="p"/>
                </m:rPr>
                <w:rPr>
                  <w:rFonts w:ascii="Cambria Math" w:hAnsi="Cambria Math"/>
                </w:rPr>
                <m:t>)</m:t>
              </m:r>
            </m:e>
          </m:func>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rPr>
                  </m:ctrlPr>
                </m:dPr>
                <m:e>
                  <m:r>
                    <w:rPr>
                      <w:rFonts w:ascii="Cambria Math" w:hAnsi="Cambria Math"/>
                      <w:lang w:val="en-US"/>
                    </w:rPr>
                    <m:t>b</m:t>
                  </m:r>
                  <m:r>
                    <m:rPr>
                      <m:sty m:val="p"/>
                    </m:rPr>
                    <w:rPr>
                      <w:rFonts w:ascii="Cambria Math" w:hAnsi="Cambria Math"/>
                    </w:rPr>
                    <m:t>-</m:t>
                  </m:r>
                  <m:r>
                    <w:rPr>
                      <w:rFonts w:ascii="Cambria Math" w:hAnsi="Cambria Math"/>
                    </w:rPr>
                    <m:t>β</m:t>
                  </m:r>
                </m:e>
              </m:d>
            </m:e>
          </m:func>
          <m:r>
            <m:rPr>
              <m:sty m:val="p"/>
            </m:rPr>
            <w:rPr>
              <w:rFonts w:ascii="Cambria Math" w:hAnsi="Cambria Math"/>
            </w:rPr>
            <m:t>=0.</m:t>
          </m:r>
          <m:r>
            <m:rPr>
              <m:sty m:val="p"/>
            </m:rPr>
            <w:br/>
          </m:r>
        </m:oMath>
      </m:oMathPara>
      <w:r w:rsidRPr="005E18BB">
        <w:t>Здесь мы использовали предположения (</w:t>
      </w:r>
      <w:r w:rsidRPr="005E18BB">
        <w:rPr>
          <w:lang w:val="en-US"/>
        </w:rPr>
        <w:t>A</w:t>
      </w:r>
      <w:r w:rsidRPr="005E18BB">
        <w:t>0), (</w:t>
      </w:r>
      <w:r w:rsidRPr="005E18BB">
        <w:rPr>
          <w:lang w:val="en-US"/>
        </w:rPr>
        <w:t>A</w:t>
      </w:r>
      <w:r w:rsidRPr="005E18BB">
        <w:t>1) и (</w:t>
      </w:r>
      <w:r w:rsidRPr="005E18BB">
        <w:rPr>
          <w:lang w:val="en-US"/>
        </w:rPr>
        <w:t>A</w:t>
      </w:r>
      <w:r w:rsidRPr="005E18BB">
        <w:t>2).</w:t>
      </w:r>
    </w:p>
    <w:p w14:paraId="33DD2DA2" w14:textId="46A77C74" w:rsidR="00D42834" w:rsidRPr="005E18BB" w:rsidRDefault="00D42834" w:rsidP="00D40F58">
      <w:r w:rsidRPr="005E18BB">
        <w:t>Далее, дисперсия ошибки прогноза равна</w:t>
      </w:r>
      <w:r w:rsidR="00892242">
        <w:br/>
      </w:r>
      <m:oMathPara>
        <m:oMath>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r</m:t>
              </m:r>
            </m:sub>
            <m:sup>
              <m:r>
                <w:rPr>
                  <w:rFonts w:ascii="Cambria Math" w:hAnsi="Cambria Math"/>
                  <w:lang w:val="en-US"/>
                </w:rPr>
                <m:t>p</m:t>
              </m:r>
              <m:r>
                <m:rPr>
                  <m:sty m:val="p"/>
                </m:rPr>
                <w:rPr>
                  <w:rFonts w:ascii="Cambria Math" w:hAnsi="Cambria Math"/>
                </w:rPr>
                <m:t>2</m:t>
              </m:r>
            </m:sup>
          </m:sSubSup>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Sup>
                    <m:sSubSupPr>
                      <m:ctrlPr>
                        <w:rPr>
                          <w:rFonts w:ascii="Cambria Math" w:hAnsi="Cambria Math"/>
                        </w:rPr>
                      </m:ctrlPr>
                    </m:sSubSupPr>
                    <m:e>
                      <m:r>
                        <w:rPr>
                          <w:rFonts w:ascii="Cambria Math" w:hAnsi="Cambria Math"/>
                        </w:rPr>
                        <m:t>ε</m:t>
                      </m:r>
                    </m:e>
                    <m:sub>
                      <m:r>
                        <w:rPr>
                          <w:rFonts w:ascii="Cambria Math" w:hAnsi="Cambria Math"/>
                        </w:rPr>
                        <m:t>r</m:t>
                      </m:r>
                    </m:sub>
                    <m:sup>
                      <m:r>
                        <w:rPr>
                          <w:rFonts w:ascii="Cambria Math" w:hAnsi="Cambria Math"/>
                        </w:rPr>
                        <m:t>p</m:t>
                      </m:r>
                    </m:sup>
                  </m:sSubSup>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d>
                    <m:dPr>
                      <m:ctrlPr>
                        <w:rPr>
                          <w:rFonts w:ascii="Cambria Math" w:hAnsi="Cambria Math"/>
                          <w:lang w:val="en-US"/>
                        </w:rPr>
                      </m:ctrlPr>
                    </m:dPr>
                    <m:e>
                      <m:r>
                        <w:rPr>
                          <w:rFonts w:ascii="Cambria Math" w:hAnsi="Cambria Math"/>
                          <w:lang w:val="en-US"/>
                        </w:rPr>
                        <m:t>b</m:t>
                      </m:r>
                      <m:r>
                        <m:rPr>
                          <m:sty m:val="p"/>
                        </m:rPr>
                        <w:rPr>
                          <w:rFonts w:ascii="Cambria Math" w:hAnsi="Cambria Math"/>
                        </w:rPr>
                        <m:t>-</m:t>
                      </m:r>
                      <m:r>
                        <w:rPr>
                          <w:rFonts w:ascii="Cambria Math" w:hAnsi="Cambria Math"/>
                        </w:rPr>
                        <m:t>β</m:t>
                      </m:r>
                      <m:ctrlPr>
                        <w:rPr>
                          <w:rFonts w:ascii="Cambria Math" w:hAnsi="Cambria Math"/>
                        </w:rPr>
                      </m:ctrlPr>
                    </m:e>
                  </m:d>
                </m:e>
              </m:d>
            </m:e>
          </m:func>
          <m:r>
            <m:rPr>
              <m:sty m:val="p"/>
            </m:rPr>
            <w:rPr>
              <w:rFonts w:ascii="Cambria Math" w:hAnsi="Cambria Math"/>
            </w:rPr>
            <m:t>=</m:t>
          </m:r>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lang w:val="en-US"/>
                        </w:rPr>
                        <m:t>r</m:t>
                      </m:r>
                    </m:sub>
                  </m:sSub>
                  <m:d>
                    <m:dPr>
                      <m:ctrlPr>
                        <w:rPr>
                          <w:rFonts w:ascii="Cambria Math" w:hAnsi="Cambria Math"/>
                          <w:lang w:val="en-US"/>
                        </w:rPr>
                      </m:ctrlPr>
                    </m:dPr>
                    <m:e>
                      <m:r>
                        <w:rPr>
                          <w:rFonts w:ascii="Cambria Math" w:hAnsi="Cambria Math"/>
                          <w:lang w:val="en-US"/>
                        </w:rPr>
                        <m:t>b</m:t>
                      </m:r>
                      <m:r>
                        <m:rPr>
                          <m:sty m:val="p"/>
                        </m:rPr>
                        <w:rPr>
                          <w:rFonts w:ascii="Cambria Math" w:hAnsi="Cambria Math"/>
                        </w:rPr>
                        <m:t>-</m:t>
                      </m:r>
                      <m:r>
                        <w:rPr>
                          <w:rFonts w:ascii="Cambria Math" w:hAnsi="Cambria Math"/>
                        </w:rPr>
                        <m:t>β</m:t>
                      </m:r>
                      <m:ctrlPr>
                        <w:rPr>
                          <w:rFonts w:ascii="Cambria Math" w:hAnsi="Cambria Math"/>
                        </w:rPr>
                      </m:ctrlPr>
                    </m:e>
                  </m:d>
                  <m:sSup>
                    <m:sSupPr>
                      <m:ctrlPr>
                        <w:rPr>
                          <w:rFonts w:ascii="Cambria Math" w:hAnsi="Cambria Math"/>
                        </w:rPr>
                      </m:ctrlPr>
                    </m:sSupPr>
                    <m:e>
                      <m:d>
                        <m:dPr>
                          <m:ctrlPr>
                            <w:rPr>
                              <w:rFonts w:ascii="Cambria Math" w:hAnsi="Cambria Math"/>
                              <w:lang w:val="en-US"/>
                            </w:rPr>
                          </m:ctrlPr>
                        </m:dPr>
                        <m:e>
                          <m:r>
                            <w:rPr>
                              <w:rFonts w:ascii="Cambria Math" w:hAnsi="Cambria Math"/>
                              <w:lang w:val="en-US"/>
                            </w:rPr>
                            <m:t>b</m:t>
                          </m:r>
                          <m:r>
                            <m:rPr>
                              <m:sty m:val="p"/>
                            </m:rPr>
                            <w:rPr>
                              <w:rFonts w:ascii="Cambria Math" w:hAnsi="Cambria Math"/>
                            </w:rPr>
                            <m:t>-</m:t>
                          </m:r>
                          <m:r>
                            <w:rPr>
                              <w:rFonts w:ascii="Cambria Math" w:hAnsi="Cambria Math"/>
                            </w:rPr>
                            <m:t>β</m:t>
                          </m:r>
                          <m:ctrlPr>
                            <w:rPr>
                              <w:rFonts w:ascii="Cambria Math" w:hAnsi="Cambria Math"/>
                            </w:rPr>
                          </m:ctrlPr>
                        </m:e>
                      </m:d>
                    </m:e>
                    <m:sup>
                      <m:r>
                        <w:rPr>
                          <w:rFonts w:ascii="Cambria Math" w:hAnsi="Cambria Math"/>
                        </w:rPr>
                        <m:t>T</m:t>
                      </m:r>
                    </m:sup>
                  </m:sSup>
                  <m:sSubSup>
                    <m:sSubSupPr>
                      <m:ctrlPr>
                        <w:rPr>
                          <w:rFonts w:ascii="Cambria Math" w:hAnsi="Cambria Math"/>
                        </w:rPr>
                      </m:ctrlPr>
                    </m:sSubSupPr>
                    <m:e>
                      <m:r>
                        <w:rPr>
                          <w:rFonts w:ascii="Cambria Math" w:hAnsi="Cambria Math"/>
                        </w:rPr>
                        <m:t>X</m:t>
                      </m:r>
                    </m:e>
                    <m:sub>
                      <m:r>
                        <w:rPr>
                          <w:rFonts w:ascii="Cambria Math" w:hAnsi="Cambria Math"/>
                          <w:lang w:val="en-US"/>
                        </w:rPr>
                        <m:t>r</m:t>
                      </m:r>
                      <m:ctrlPr>
                        <w:rPr>
                          <w:rFonts w:ascii="Cambria Math" w:hAnsi="Cambria Math"/>
                          <w:lang w:val="en-US"/>
                        </w:rPr>
                      </m:ctrlPr>
                    </m:sub>
                    <m:sup>
                      <m:r>
                        <w:rPr>
                          <w:rFonts w:ascii="Cambria Math" w:hAnsi="Cambria Math"/>
                        </w:rPr>
                        <m:t>T</m:t>
                      </m:r>
                    </m:sup>
                  </m:sSubSup>
                </m:e>
              </m:d>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rPr>
                  </m:ctrlPr>
                </m:dPr>
                <m:e>
                  <m:d>
                    <m:dPr>
                      <m:ctrlPr>
                        <w:rPr>
                          <w:rFonts w:ascii="Cambria Math" w:hAnsi="Cambria Math"/>
                          <w:lang w:val="en-US"/>
                        </w:rPr>
                      </m:ctrlPr>
                    </m:dPr>
                    <m:e>
                      <m:r>
                        <w:rPr>
                          <w:rFonts w:ascii="Cambria Math" w:hAnsi="Cambria Math"/>
                          <w:lang w:val="en-US"/>
                        </w:rPr>
                        <m:t>b</m:t>
                      </m:r>
                      <m:r>
                        <m:rPr>
                          <m:sty m:val="p"/>
                        </m:rPr>
                        <w:rPr>
                          <w:rFonts w:ascii="Cambria Math" w:hAnsi="Cambria Math"/>
                        </w:rPr>
                        <m:t>-</m:t>
                      </m:r>
                      <m:r>
                        <w:rPr>
                          <w:rFonts w:ascii="Cambria Math" w:hAnsi="Cambria Math"/>
                        </w:rPr>
                        <m:t>β</m:t>
                      </m:r>
                      <m:ctrlPr>
                        <w:rPr>
                          <w:rFonts w:ascii="Cambria Math" w:hAnsi="Cambria Math"/>
                        </w:rPr>
                      </m:ctrlPr>
                    </m:e>
                  </m:d>
                  <m:sSup>
                    <m:sSupPr>
                      <m:ctrlPr>
                        <w:rPr>
                          <w:rFonts w:ascii="Cambria Math" w:hAnsi="Cambria Math"/>
                        </w:rPr>
                      </m:ctrlPr>
                    </m:sSupPr>
                    <m:e>
                      <m:d>
                        <m:dPr>
                          <m:ctrlPr>
                            <w:rPr>
                              <w:rFonts w:ascii="Cambria Math" w:hAnsi="Cambria Math"/>
                              <w:lang w:val="en-US"/>
                            </w:rPr>
                          </m:ctrlPr>
                        </m:dPr>
                        <m:e>
                          <m:r>
                            <w:rPr>
                              <w:rFonts w:ascii="Cambria Math" w:hAnsi="Cambria Math"/>
                              <w:lang w:val="en-US"/>
                            </w:rPr>
                            <m:t>b</m:t>
                          </m:r>
                          <m:r>
                            <m:rPr>
                              <m:sty m:val="p"/>
                            </m:rPr>
                            <w:rPr>
                              <w:rFonts w:ascii="Cambria Math" w:hAnsi="Cambria Math"/>
                            </w:rPr>
                            <m:t>-</m:t>
                          </m:r>
                          <m:r>
                            <w:rPr>
                              <w:rFonts w:ascii="Cambria Math" w:hAnsi="Cambria Math"/>
                            </w:rPr>
                            <m:t>β</m:t>
                          </m:r>
                          <m:ctrlPr>
                            <w:rPr>
                              <w:rFonts w:ascii="Cambria Math" w:hAnsi="Cambria Math"/>
                            </w:rPr>
                          </m:ctrlPr>
                        </m:e>
                      </m:d>
                    </m:e>
                    <m:sup>
                      <m:r>
                        <w:rPr>
                          <w:rFonts w:ascii="Cambria Math" w:hAnsi="Cambria Math"/>
                        </w:rPr>
                        <m:t>T</m:t>
                      </m:r>
                    </m:sup>
                  </m:sSup>
                </m:e>
              </m:d>
            </m:e>
          </m:func>
          <m:sSubSup>
            <m:sSubSupPr>
              <m:ctrlPr>
                <w:rPr>
                  <w:rFonts w:ascii="Cambria Math" w:hAnsi="Cambria Math"/>
                </w:rPr>
              </m:ctrlPr>
            </m:sSubSupPr>
            <m:e>
              <m:r>
                <w:rPr>
                  <w:rFonts w:ascii="Cambria Math" w:hAnsi="Cambria Math"/>
                </w:rPr>
                <m:t>X</m:t>
              </m:r>
            </m:e>
            <m:sub>
              <m:r>
                <w:rPr>
                  <w:rFonts w:ascii="Cambria Math" w:hAnsi="Cambria Math"/>
                  <w:lang w:val="en-US"/>
                </w:rPr>
                <m:t>r</m:t>
              </m:r>
              <m:ctrlPr>
                <w:rPr>
                  <w:rFonts w:ascii="Cambria Math" w:hAnsi="Cambria Math"/>
                  <w:lang w:val="en-US"/>
                </w:rPr>
              </m:ctrlPr>
            </m:sub>
            <m:sup>
              <m:r>
                <w:rPr>
                  <w:rFonts w:ascii="Cambria Math" w:hAnsi="Cambria Math"/>
                </w:rPr>
                <m:t>T</m:t>
              </m:r>
            </m:sup>
          </m:sSubSup>
          <m:r>
            <m:rPr>
              <m:sty m:val="p"/>
            </m:rPr>
            <w:rPr>
              <w:rFonts w:ascii="Cambria Math" w:hAnsi="Cambria Math"/>
            </w:rPr>
            <m:t>=</m:t>
          </m:r>
        </m:oMath>
      </m:oMathPara>
    </w:p>
    <w:p w14:paraId="0CC47553" w14:textId="168073E9" w:rsidR="00D42834" w:rsidRPr="005E18BB" w:rsidRDefault="00D42834" w:rsidP="00D40F58">
      <m:oMathPara>
        <m:oMath>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r>
                    <w:rPr>
                      <w:rFonts w:ascii="Cambria Math" w:hAnsi="Cambria Math"/>
                    </w:rPr>
                    <m:t>b</m:t>
                  </m:r>
                </m:e>
              </m:d>
            </m:e>
          </m:func>
          <m:sSubSup>
            <m:sSubSupPr>
              <m:ctrlPr>
                <w:rPr>
                  <w:rFonts w:ascii="Cambria Math" w:hAnsi="Cambria Math"/>
                </w:rPr>
              </m:ctrlPr>
            </m:sSubSupPr>
            <m:e>
              <m:r>
                <w:rPr>
                  <w:rFonts w:ascii="Cambria Math" w:hAnsi="Cambria Math"/>
                </w:rPr>
                <m:t>X</m:t>
              </m:r>
            </m:e>
            <m:sub>
              <m:r>
                <w:rPr>
                  <w:rFonts w:ascii="Cambria Math" w:hAnsi="Cambria Math"/>
                  <w:lang w:val="en-US"/>
                </w:rPr>
                <m:t>r</m:t>
              </m:r>
              <m:ctrlPr>
                <w:rPr>
                  <w:rFonts w:ascii="Cambria Math" w:hAnsi="Cambria Math"/>
                  <w:lang w:val="en-US"/>
                </w:rPr>
              </m:ctrlPr>
            </m:sub>
            <m:sup>
              <m:r>
                <w:rPr>
                  <w:rFonts w:ascii="Cambria Math" w:hAnsi="Cambria Math"/>
                </w:rPr>
                <m:t>T</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X</m:t>
              </m:r>
            </m:e>
            <m:sub>
              <m:r>
                <w:rPr>
                  <w:rFonts w:ascii="Cambria Math" w:hAnsi="Cambria Math"/>
                  <w:lang w:val="en-US"/>
                </w:rPr>
                <m:t>r</m:t>
              </m:r>
            </m:sub>
          </m:sSub>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X</m:t>
              </m:r>
            </m:e>
            <m:sub>
              <m:r>
                <w:rPr>
                  <w:rFonts w:ascii="Cambria Math" w:hAnsi="Cambria Math"/>
                  <w:lang w:val="en-US"/>
                </w:rPr>
                <m:t>r</m:t>
              </m:r>
              <m:ctrlPr>
                <w:rPr>
                  <w:rFonts w:ascii="Cambria Math" w:hAnsi="Cambria Math"/>
                  <w:lang w:val="en-US"/>
                </w:rPr>
              </m:ctrlPr>
            </m:sub>
            <m:sup>
              <m:r>
                <w:rPr>
                  <w:rFonts w:ascii="Cambria Math" w:hAnsi="Cambria Math"/>
                </w:rPr>
                <m:t>T</m:t>
              </m:r>
            </m:sup>
          </m:sSubSup>
          <m:r>
            <m:rPr>
              <m:sty m:val="p"/>
            </m:rPr>
            <w:rPr>
              <w:rFonts w:ascii="Cambria Math" w:hAnsi="Cambria Math"/>
            </w:rPr>
            <m:t>.</m:t>
          </m:r>
          <m:r>
            <m:rPr>
              <m:sty m:val="p"/>
            </m:rPr>
            <w:br/>
          </m:r>
        </m:oMath>
      </m:oMathPara>
      <w:r w:rsidRPr="005E18BB">
        <w:t>При выводе этой формулы мы использовали предположения (</w:t>
      </w:r>
      <w:r w:rsidRPr="005E18BB">
        <w:rPr>
          <w:lang w:val="en-US"/>
        </w:rPr>
        <w:t>A</w:t>
      </w:r>
      <w:r w:rsidRPr="005E18BB">
        <w:t>0)–(</w:t>
      </w:r>
      <w:r w:rsidRPr="005E18BB">
        <w:rPr>
          <w:lang w:val="en-US"/>
        </w:rPr>
        <w:t>A</w:t>
      </w:r>
      <w:r w:rsidRPr="005E18BB">
        <w:t>4). В частности, два слагаемых ошибки прогноза некоррелируют по предположению (</w:t>
      </w:r>
      <w:r w:rsidRPr="005E18BB">
        <w:rPr>
          <w:lang w:val="en-US"/>
        </w:rPr>
        <w:t>A</w:t>
      </w:r>
      <w:r w:rsidRPr="005E18BB">
        <w:t xml:space="preserve">4), поэтому дисперсия </w:t>
      </w:r>
      <m:oMath>
        <m:sSubSup>
          <m:sSubSupPr>
            <m:ctrlPr>
              <w:rPr>
                <w:rFonts w:ascii="Cambria Math" w:hAnsi="Cambria Math"/>
                <w:i/>
              </w:rPr>
            </m:ctrlPr>
          </m:sSubSupPr>
          <m:e>
            <m:r>
              <w:rPr>
                <w:rFonts w:ascii="Cambria Math" w:hAnsi="Cambria Math"/>
              </w:rPr>
              <m:t>ε</m:t>
            </m:r>
          </m:e>
          <m:sub>
            <m:r>
              <w:rPr>
                <w:rFonts w:ascii="Cambria Math" w:hAnsi="Cambria Math"/>
              </w:rPr>
              <m:t>r</m:t>
            </m:r>
          </m:sub>
          <m:sup>
            <m:r>
              <w:rPr>
                <w:rFonts w:ascii="Cambria Math" w:hAnsi="Cambria Math"/>
              </w:rPr>
              <m:t>p</m:t>
            </m:r>
          </m:sup>
        </m:sSubSup>
      </m:oMath>
      <w:r w:rsidRPr="005E18BB">
        <w:t xml:space="preserve"> равна сумме их дисперсий.</w:t>
      </w:r>
    </w:p>
    <w:p w14:paraId="33336414" w14:textId="30513E88" w:rsidR="00D42834" w:rsidRPr="005E18BB" w:rsidRDefault="00D42834" w:rsidP="00D40F58">
      <w:r w:rsidRPr="005E18BB">
        <w:rPr>
          <w:b/>
          <w:bCs/>
        </w:rPr>
        <w:t>Точность прогноза</w:t>
      </w:r>
      <w:r w:rsidRPr="005E18BB">
        <w:t xml:space="preserve"> можно измерить </w:t>
      </w:r>
      <w:r w:rsidRPr="005E18BB">
        <w:rPr>
          <w:b/>
          <w:bCs/>
        </w:rPr>
        <w:t>средним квадратом ошибки прогноза</w:t>
      </w:r>
      <w:r w:rsidRPr="005E18BB">
        <w:t xml:space="preserve"> (англ. </w:t>
      </w:r>
      <w:r w:rsidRPr="005E18BB">
        <w:rPr>
          <w:i/>
          <w:iCs/>
          <w:lang w:val="en-US"/>
        </w:rPr>
        <w:t>mean</w:t>
      </w:r>
      <w:r w:rsidR="00B411C8" w:rsidRPr="00B411C8">
        <w:rPr>
          <w:i/>
          <w:iCs/>
        </w:rPr>
        <w:t xml:space="preserve"> </w:t>
      </w:r>
      <w:r w:rsidRPr="005E18BB">
        <w:rPr>
          <w:i/>
          <w:iCs/>
          <w:lang w:val="en-US"/>
        </w:rPr>
        <w:t>squared</w:t>
      </w:r>
      <w:r w:rsidR="004539B0">
        <w:rPr>
          <w:i/>
          <w:iCs/>
        </w:rPr>
        <w:t xml:space="preserve"> </w:t>
      </w:r>
      <w:r w:rsidRPr="005E18BB">
        <w:rPr>
          <w:i/>
          <w:iCs/>
          <w:lang w:val="en-US"/>
        </w:rPr>
        <w:t>error</w:t>
      </w:r>
      <w:r w:rsidRPr="005E18BB">
        <w:t xml:space="preserve">, </w:t>
      </w:r>
      <w:r w:rsidRPr="005E18BB">
        <w:rPr>
          <w:lang w:val="en-US"/>
        </w:rPr>
        <w:t>MSE</w:t>
      </w:r>
      <w:r w:rsidRPr="005E18BB">
        <w:t>). Этот показатель из-за несмещенности совпадет с дисперсией ошибки прогноза:</w:t>
      </w:r>
      <w:r w:rsidR="00513A60">
        <w:br/>
      </w:r>
      <m:oMathPara>
        <m:oMath>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sSup>
                    <m:sSupPr>
                      <m:ctrlPr>
                        <w:rPr>
                          <w:rFonts w:ascii="Cambria Math" w:hAnsi="Cambria Math"/>
                          <w:lang w:val="en-US"/>
                        </w:rPr>
                      </m:ctrlPr>
                    </m:sSupPr>
                    <m:e>
                      <m:d>
                        <m:dPr>
                          <m:ctrlPr>
                            <w:rPr>
                              <w:rFonts w:ascii="Cambria Math" w:hAnsi="Cambria Math"/>
                              <w:lang w:val="en-US"/>
                            </w:rPr>
                          </m:ctrlPr>
                        </m:dPr>
                        <m:e>
                          <m:sSubSup>
                            <m:sSubSupPr>
                              <m:ctrlPr>
                                <w:rPr>
                                  <w:rFonts w:ascii="Cambria Math" w:hAnsi="Cambria Math"/>
                                </w:rPr>
                              </m:ctrlPr>
                            </m:sSubSupPr>
                            <m:e>
                              <m:r>
                                <w:rPr>
                                  <w:rFonts w:ascii="Cambria Math" w:hAnsi="Cambria Math"/>
                                </w:rPr>
                                <m:t>ε</m:t>
                              </m:r>
                            </m:e>
                            <m:sub>
                              <m:r>
                                <w:rPr>
                                  <w:rFonts w:ascii="Cambria Math" w:hAnsi="Cambria Math"/>
                                </w:rPr>
                                <m:t>r</m:t>
                              </m:r>
                            </m:sub>
                            <m:sup>
                              <m:r>
                                <w:rPr>
                                  <w:rFonts w:ascii="Cambria Math" w:hAnsi="Cambria Math"/>
                                </w:rPr>
                                <m:t>p</m:t>
                              </m:r>
                            </m:sup>
                          </m:sSubSup>
                        </m:e>
                      </m:d>
                    </m:e>
                    <m:sup>
                      <m:r>
                        <m:rPr>
                          <m:sty m:val="p"/>
                        </m:rPr>
                        <w:rPr>
                          <w:rFonts w:ascii="Cambria Math" w:hAnsi="Cambria Math"/>
                        </w:rPr>
                        <m:t>2</m:t>
                      </m:r>
                    </m:sup>
                  </m:sSup>
                </m:e>
              </m:d>
            </m:e>
          </m:func>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r</m:t>
              </m:r>
            </m:sub>
            <m:sup>
              <m:r>
                <w:rPr>
                  <w:rFonts w:ascii="Cambria Math" w:hAnsi="Cambria Math"/>
                  <w:lang w:val="en-US"/>
                </w:rPr>
                <m:t>p</m:t>
              </m:r>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r>
                    <w:rPr>
                      <w:rFonts w:ascii="Cambria Math" w:hAnsi="Cambria Math"/>
                    </w:rPr>
                    <m:t>b</m:t>
                  </m:r>
                </m:e>
              </m:d>
            </m:e>
          </m:func>
          <m:sSubSup>
            <m:sSubSupPr>
              <m:ctrlPr>
                <w:rPr>
                  <w:rFonts w:ascii="Cambria Math" w:hAnsi="Cambria Math"/>
                </w:rPr>
              </m:ctrlPr>
            </m:sSubSupPr>
            <m:e>
              <m:r>
                <w:rPr>
                  <w:rFonts w:ascii="Cambria Math" w:hAnsi="Cambria Math"/>
                </w:rPr>
                <m:t>X</m:t>
              </m:r>
            </m:e>
            <m:sub>
              <m:r>
                <w:rPr>
                  <w:rFonts w:ascii="Cambria Math" w:hAnsi="Cambria Math"/>
                  <w:lang w:val="en-US"/>
                </w:rPr>
                <m:t>r</m:t>
              </m:r>
              <m:ctrlPr>
                <w:rPr>
                  <w:rFonts w:ascii="Cambria Math" w:hAnsi="Cambria Math"/>
                  <w:lang w:val="en-US"/>
                </w:rPr>
              </m:ctrlPr>
            </m:sub>
            <m:sup>
              <m:r>
                <w:rPr>
                  <w:rFonts w:ascii="Cambria Math" w:hAnsi="Cambria Math"/>
                </w:rPr>
                <m:t>T</m:t>
              </m:r>
            </m:sup>
          </m:sSubSup>
          <m:r>
            <m:rPr>
              <m:sty m:val="p"/>
            </m:rPr>
            <w:rPr>
              <w:rFonts w:ascii="Cambria Math" w:hAnsi="Cambria Math"/>
            </w:rPr>
            <m:t>.</m:t>
          </m:r>
          <m:r>
            <m:rPr>
              <m:sty m:val="p"/>
            </m:rPr>
            <w:br/>
          </m:r>
        </m:oMath>
      </m:oMathPara>
      <w:r w:rsidRPr="005E18BB">
        <w:t>Чем меньше этот показатель, тем более точным является прогноз. Как видим, он, как и ошибка прогноза, состо</w:t>
      </w:r>
      <w:r w:rsidR="00A42033" w:rsidRPr="005E18BB">
        <w:t>ит из двух слагаемых: дисперсии</w:t>
      </w:r>
      <w:r w:rsidRPr="005E18BB">
        <w:t xml:space="preserve"> ошибки нового наблюдения и дополнительного слагаемого, связанного с точностью оценки коэффициентов </w:t>
      </w:r>
      <m:oMath>
        <m:r>
          <w:rPr>
            <w:rFonts w:ascii="Cambria Math" w:hAnsi="Cambria Math"/>
          </w:rPr>
          <m:t>b</m:t>
        </m:r>
      </m:oMath>
      <w:r w:rsidRPr="005E18BB">
        <w:t>.</w:t>
      </w:r>
    </w:p>
    <w:p w14:paraId="208907EB" w14:textId="515390DB" w:rsidR="00D42834" w:rsidRPr="005E18BB" w:rsidRDefault="00D42834" w:rsidP="00D40F58">
      <w:r w:rsidRPr="005E18BB">
        <w:t>Без доказательства отметим, что в случае парной регрессии (</w:t>
      </w:r>
      <m:oMath>
        <m:r>
          <w:rPr>
            <w:rFonts w:ascii="Cambria Math" w:hAnsi="Cambria Math"/>
          </w:rPr>
          <m:t>k=1</m:t>
        </m:r>
      </m:oMath>
      <w:r w:rsidRPr="005E18BB">
        <w:t xml:space="preserve">) можно рассчитать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r</m:t>
            </m:r>
          </m:sub>
          <m:sup>
            <m:r>
              <w:rPr>
                <w:rFonts w:ascii="Cambria Math" w:hAnsi="Cambria Math"/>
                <w:lang w:val="en-US"/>
              </w:rPr>
              <m:t>p</m:t>
            </m:r>
            <m:r>
              <w:rPr>
                <w:rFonts w:ascii="Cambria Math" w:hAnsi="Cambria Math"/>
              </w:rPr>
              <m:t>2</m:t>
            </m:r>
          </m:sup>
        </m:sSubSup>
      </m:oMath>
      <w:r w:rsidRPr="005E18BB">
        <w:t xml:space="preserve"> по следующей упрощенной формуле:</w:t>
      </w:r>
      <w:r w:rsidR="00892242">
        <w:br/>
      </w:r>
      <m:oMathPara>
        <m:oMath>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r</m:t>
              </m:r>
            </m:sub>
            <m:sup>
              <m:r>
                <w:rPr>
                  <w:rFonts w:ascii="Cambria Math" w:hAnsi="Cambria Math"/>
                  <w:lang w:val="en-US"/>
                </w:rPr>
                <m:t>p</m:t>
              </m:r>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
            <m:dPr>
              <m:ctrlPr>
                <w:rPr>
                  <w:rFonts w:ascii="Cambria Math" w:hAnsi="Cambria Math"/>
                </w:rPr>
              </m:ctrlPr>
            </m:dPr>
            <m:e>
              <m:f>
                <m:fPr>
                  <m:ctrlPr>
                    <w:rPr>
                      <w:rFonts w:ascii="Cambria Math" w:hAnsi="Cambria Math"/>
                      <w:lang w:val="en-US"/>
                    </w:rPr>
                  </m:ctrlPr>
                </m:fPr>
                <m:num>
                  <m:r>
                    <m:rPr>
                      <m:sty m:val="p"/>
                    </m:rPr>
                    <w:rPr>
                      <w:rFonts w:ascii="Cambria Math" w:hAnsi="Cambria Math"/>
                    </w:rPr>
                    <m:t>1</m:t>
                  </m:r>
                  <m:ctrlPr>
                    <w:rPr>
                      <w:rFonts w:ascii="Cambria Math" w:hAnsi="Cambria Math"/>
                    </w:rPr>
                  </m:ctrlPr>
                </m:num>
                <m:den>
                  <m:r>
                    <w:rPr>
                      <w:rFonts w:ascii="Cambria Math" w:hAnsi="Cambria Math"/>
                      <w:lang w:val="en-US"/>
                    </w:rPr>
                    <m:t>n</m:t>
                  </m:r>
                </m:den>
              </m:f>
              <m:r>
                <m:rPr>
                  <m:sty m:val="p"/>
                </m:rPr>
                <w:rPr>
                  <w:rFonts w:ascii="Cambria Math" w:hAnsi="Cambria Math"/>
                </w:rPr>
                <m:t>+</m:t>
              </m:r>
              <m:f>
                <m:fPr>
                  <m:ctrlPr>
                    <w:rPr>
                      <w:rFonts w:ascii="Cambria Math" w:hAnsi="Cambria Math"/>
                      <w:lang w:val="en-US"/>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r</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m:rPr>
                          <m:sty m:val="p"/>
                        </m:rPr>
                        <w:rPr>
                          <w:rFonts w:ascii="Cambria Math" w:hAnsi="Cambria Math"/>
                        </w:rPr>
                        <m:t>2</m:t>
                      </m:r>
                    </m:sup>
                  </m:sSup>
                  <m:ctrlPr>
                    <w:rPr>
                      <w:rFonts w:ascii="Cambria Math" w:hAnsi="Cambria Math"/>
                    </w:rPr>
                  </m:ctrlPr>
                </m:num>
                <m:den>
                  <m:r>
                    <w:rPr>
                      <w:rFonts w:ascii="Cambria Math" w:hAnsi="Cambria Math"/>
                      <w:lang w:val="en-US"/>
                    </w:rPr>
                    <m:t>n</m:t>
                  </m:r>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x</m:t>
                      </m:r>
                    </m:sub>
                    <m:sup>
                      <m:r>
                        <m:rPr>
                          <m:sty m:val="p"/>
                        </m:rPr>
                        <w:rPr>
                          <w:rFonts w:ascii="Cambria Math" w:hAnsi="Cambria Math"/>
                        </w:rPr>
                        <m:t>2</m:t>
                      </m:r>
                    </m:sup>
                  </m:sSubSup>
                </m:den>
              </m:f>
            </m:e>
          </m:d>
          <m:r>
            <m:rPr>
              <m:sty m:val="p"/>
            </m:rPr>
            <w:rPr>
              <w:rFonts w:ascii="Cambria Math" w:hAnsi="Cambria Math"/>
            </w:rPr>
            <m:t>,</m:t>
          </m:r>
          <m:r>
            <m:rPr>
              <m:sty m:val="p"/>
            </m:rPr>
            <w:br/>
          </m:r>
        </m:oMath>
      </m:oMathPara>
      <w:r w:rsidRPr="005E18BB">
        <w:t xml:space="preserve">где </w:t>
      </w:r>
      <m:oMath>
        <m:acc>
          <m:accPr>
            <m:chr m:val="̅"/>
            <m:ctrlPr>
              <w:rPr>
                <w:rFonts w:ascii="Cambria Math" w:hAnsi="Cambria Math"/>
                <w:i/>
              </w:rPr>
            </m:ctrlPr>
          </m:accPr>
          <m:e>
            <m:r>
              <w:rPr>
                <w:rFonts w:ascii="Cambria Math" w:hAnsi="Cambria Math"/>
              </w:rPr>
              <m:t>x</m:t>
            </m:r>
          </m:e>
        </m:acc>
      </m:oMath>
      <w:r w:rsidRPr="005E18BB">
        <w:t xml:space="preserve"> – выборочное среднее, а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x</m:t>
            </m:r>
          </m:sub>
          <m:sup>
            <m:r>
              <w:rPr>
                <w:rFonts w:ascii="Cambria Math" w:hAnsi="Cambria Math"/>
              </w:rPr>
              <m:t>2</m:t>
            </m:r>
          </m:sup>
        </m:sSubSup>
      </m:oMath>
      <w:r w:rsidRPr="005E18BB">
        <w:t xml:space="preserve"> – выборочная дисперсия объясняющей переменной </w:t>
      </w:r>
      <m:oMath>
        <m:r>
          <w:rPr>
            <w:rFonts w:ascii="Cambria Math" w:hAnsi="Cambria Math"/>
          </w:rPr>
          <m:t>x</m:t>
        </m:r>
      </m:oMath>
      <w:r w:rsidRPr="005E18BB">
        <w:t xml:space="preserve"> по наблюдениям </w:t>
      </w:r>
      <m:oMath>
        <m:r>
          <w:rPr>
            <w:rFonts w:ascii="Cambria Math" w:hAnsi="Cambria Math"/>
          </w:rPr>
          <m:t>i=1,…,n</m:t>
        </m:r>
      </m:oMath>
      <w:r w:rsidRPr="005E18BB">
        <w:t xml:space="preserve">. Формула показывает, что чем дальше новая точка </w:t>
      </w:r>
      <m:oMath>
        <m:sSub>
          <m:sSubPr>
            <m:ctrlPr>
              <w:rPr>
                <w:rFonts w:ascii="Cambria Math" w:hAnsi="Cambria Math"/>
                <w:i/>
              </w:rPr>
            </m:ctrlPr>
          </m:sSubPr>
          <m:e>
            <m:r>
              <w:rPr>
                <w:rFonts w:ascii="Cambria Math" w:hAnsi="Cambria Math"/>
              </w:rPr>
              <m:t>x</m:t>
            </m:r>
          </m:e>
          <m:sub>
            <m:r>
              <w:rPr>
                <w:rFonts w:ascii="Cambria Math" w:hAnsi="Cambria Math"/>
              </w:rPr>
              <m:t>r</m:t>
            </m:r>
          </m:sub>
        </m:sSub>
      </m:oMath>
      <w:r w:rsidRPr="005E18BB">
        <w:t xml:space="preserve"> от среднего </w:t>
      </w:r>
      <m:oMath>
        <m:acc>
          <m:accPr>
            <m:chr m:val="̅"/>
            <m:ctrlPr>
              <w:rPr>
                <w:rFonts w:ascii="Cambria Math" w:hAnsi="Cambria Math"/>
                <w:i/>
              </w:rPr>
            </m:ctrlPr>
          </m:accPr>
          <m:e>
            <m:r>
              <w:rPr>
                <w:rFonts w:ascii="Cambria Math" w:hAnsi="Cambria Math"/>
              </w:rPr>
              <m:t>x</m:t>
            </m:r>
          </m:e>
        </m:acc>
      </m:oMath>
      <w:r w:rsidRPr="005E18BB">
        <w:t>, тем менее точен прогноз.</w:t>
      </w:r>
    </w:p>
    <w:p w14:paraId="440193D1" w14:textId="77777777" w:rsidR="00D42834" w:rsidRPr="005E18BB" w:rsidRDefault="00D42834" w:rsidP="00D40F58">
      <w:r w:rsidRPr="005E18BB">
        <w:t xml:space="preserve">Дисперсию ошибки прогноза мы точно не знаем, поскольку не знаем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E18BB">
        <w:t>, но можем получить оценку на основе остаточной дисперсии:</w:t>
      </w:r>
    </w:p>
    <w:p w14:paraId="0B90A3C7" w14:textId="77777777" w:rsidR="00D42834" w:rsidRPr="005E18BB" w:rsidRDefault="00335C34" w:rsidP="00D40F58">
      <m:oMathPara>
        <m:oMath>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r>
                <m:rPr>
                  <m:sty m:val="p"/>
                </m:rPr>
                <w:rPr>
                  <w:rFonts w:ascii="Cambria Math" w:hAnsi="Cambria Math"/>
                  <w:lang w:val="en-US"/>
                </w:rPr>
                <m:t>2</m:t>
              </m:r>
            </m:sup>
          </m:sSubSup>
          <m:r>
            <m:rPr>
              <m:sty m:val="p"/>
            </m:rPr>
            <w:rPr>
              <w:rFonts w:ascii="Cambria Math" w:hAnsi="Cambria Math"/>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lang w:val="en-US"/>
                </w:rPr>
                <m:t>2</m:t>
              </m:r>
            </m:sup>
          </m:sSubSup>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lang w:val="en-US"/>
                </w:rPr>
                <m:t>r</m:t>
              </m:r>
            </m:sub>
          </m:sSub>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X</m:t>
              </m:r>
            </m:e>
            <m:sub>
              <m:r>
                <w:rPr>
                  <w:rFonts w:ascii="Cambria Math" w:hAnsi="Cambria Math"/>
                  <w:lang w:val="en-US"/>
                </w:rPr>
                <m:t>r</m:t>
              </m:r>
              <m:ctrlPr>
                <w:rPr>
                  <w:rFonts w:ascii="Cambria Math" w:hAnsi="Cambria Math"/>
                  <w:lang w:val="en-US"/>
                </w:rPr>
              </m:ctrlPr>
            </m:sub>
            <m:sup>
              <m:r>
                <w:rPr>
                  <w:rFonts w:ascii="Cambria Math" w:hAnsi="Cambria Math"/>
                </w:rPr>
                <m:t>T</m:t>
              </m:r>
            </m:sup>
          </m:sSubSup>
          <m:r>
            <m:rPr>
              <m:sty m:val="p"/>
            </m:rPr>
            <w:rPr>
              <w:rFonts w:ascii="Cambria Math" w:hAnsi="Cambria Math"/>
            </w:rPr>
            <m:t>)</m:t>
          </m:r>
          <m:r>
            <m:rPr>
              <m:sty m:val="p"/>
            </m:rPr>
            <w:rPr>
              <w:rFonts w:ascii="Cambria Math" w:hAnsi="Cambria Math"/>
              <w:lang w:val="en-US"/>
            </w:rPr>
            <m:t>.</m:t>
          </m:r>
        </m:oMath>
      </m:oMathPara>
    </w:p>
    <w:p w14:paraId="16E05776" w14:textId="0487C122" w:rsidR="00D42834" w:rsidRPr="005E18BB" w:rsidRDefault="00D42834" w:rsidP="00D40F58">
      <w:r w:rsidRPr="005E18BB">
        <w:t>Точечный прогноз и его стандартную ошибку</w:t>
      </w:r>
      <w:r w:rsidR="00C6000E">
        <w:br/>
      </w:r>
      <m:oMathPara>
        <m:oMath>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lang w:val="en-US"/>
                    </w:rPr>
                  </m:ctrlPr>
                </m:accPr>
                <m:e>
                  <m:r>
                    <w:rPr>
                      <w:rFonts w:ascii="Cambria Math" w:hAnsi="Cambria Math"/>
                      <w:lang w:val="en-US"/>
                    </w:rPr>
                    <m:t>s</m:t>
                  </m:r>
                </m:e>
              </m:acc>
              <m:ctrlPr>
                <w:rPr>
                  <w:rFonts w:ascii="Cambria Math" w:hAnsi="Cambria Math"/>
                  <w:lang w:val="en-US"/>
                </w:rPr>
              </m:ctrlPr>
            </m:e>
            <m:sub>
              <m:r>
                <w:rPr>
                  <w:rFonts w:ascii="Cambria Math" w:hAnsi="Cambria Math"/>
                  <w:lang w:val="en-US"/>
                </w:rPr>
                <m:t>e</m:t>
              </m:r>
            </m:sub>
          </m:sSub>
          <m:rad>
            <m:radPr>
              <m:degHide m:val="1"/>
              <m:ctrlPr>
                <w:rPr>
                  <w:rFonts w:ascii="Cambria Math" w:hAnsi="Cambria Math"/>
                </w:rPr>
              </m:ctrlPr>
            </m:radPr>
            <m:deg>
              <m:ctrlPr>
                <w:rPr>
                  <w:rFonts w:ascii="Cambria Math" w:hAnsi="Cambria Math"/>
                  <w:lang w:val="en-US"/>
                </w:rPr>
              </m:ctrlPr>
            </m:deg>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lang w:val="en-US"/>
                    </w:rPr>
                    <m:t>r</m:t>
                  </m:r>
                </m:sub>
              </m:sSub>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X</m:t>
                  </m:r>
                </m:e>
                <m:sub>
                  <m:r>
                    <w:rPr>
                      <w:rFonts w:ascii="Cambria Math" w:hAnsi="Cambria Math"/>
                      <w:lang w:val="en-US"/>
                    </w:rPr>
                    <m:t>r</m:t>
                  </m:r>
                  <m:ctrlPr>
                    <w:rPr>
                      <w:rFonts w:ascii="Cambria Math" w:hAnsi="Cambria Math"/>
                      <w:lang w:val="en-US"/>
                    </w:rPr>
                  </m:ctrlPr>
                </m:sub>
                <m:sup>
                  <m:r>
                    <w:rPr>
                      <w:rFonts w:ascii="Cambria Math" w:hAnsi="Cambria Math"/>
                    </w:rPr>
                    <m:t>T</m:t>
                  </m:r>
                </m:sup>
              </m:sSubSup>
            </m:e>
          </m:rad>
          <m:r>
            <m:rPr>
              <m:sty m:val="p"/>
            </m:rPr>
            <w:br/>
          </m:r>
        </m:oMath>
      </m:oMathPara>
      <w:r w:rsidRPr="005E18BB">
        <w:t>можно получить в любой компьютерной программе, которая считает регрессии, использовав вспомогательную регрессию со следующими переменными:</w:t>
      </w:r>
    </w:p>
    <w:p w14:paraId="75E11838" w14:textId="4DA1399B" w:rsidR="00D42834" w:rsidRPr="005E18BB" w:rsidRDefault="00335C34" w:rsidP="00D40F58">
      <m:oMathPara>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r>
                      <m:rPr>
                        <m:sty m:val="p"/>
                      </m:rPr>
                      <w:rPr>
                        <w:rFonts w:ascii="Cambria Math" w:hAnsi="Cambria Math"/>
                      </w:rPr>
                      <m:t>0</m:t>
                    </m:r>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X</m:t>
                    </m:r>
                  </m:e>
                  <m:e>
                    <m:sSub>
                      <m:sSubPr>
                        <m:ctrlPr>
                          <w:rPr>
                            <w:rFonts w:ascii="Cambria Math" w:hAnsi="Cambria Math"/>
                          </w:rPr>
                        </m:ctrlPr>
                      </m:sSubPr>
                      <m:e>
                        <m:r>
                          <m:rPr>
                            <m:sty m:val="p"/>
                          </m:rPr>
                          <w:rPr>
                            <w:rFonts w:ascii="Cambria Math" w:hAnsi="Cambria Math"/>
                          </w:rPr>
                          <m:t>0</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r</m:t>
                        </m:r>
                      </m:sub>
                    </m:sSub>
                  </m:e>
                  <m:e>
                    <m:r>
                      <m:rPr>
                        <m:sty m:val="p"/>
                      </m:rPr>
                      <w:rPr>
                        <w:rFonts w:ascii="Cambria Math" w:hAnsi="Cambria Math"/>
                      </w:rPr>
                      <m:t>-1</m:t>
                    </m:r>
                  </m:e>
                </m:mr>
              </m:m>
            </m:e>
          </m:d>
          <m:r>
            <m:rPr>
              <m:sty m:val="p"/>
            </m:rPr>
            <w:rPr>
              <w:rFonts w:ascii="Cambria Math" w:hAnsi="Cambria Math"/>
            </w:rPr>
            <m:t>.</m:t>
          </m:r>
          <m:r>
            <m:rPr>
              <m:sty m:val="p"/>
            </m:rPr>
            <w:br/>
          </m:r>
        </m:oMath>
      </m:oMathPara>
      <w:r w:rsidR="00D42834" w:rsidRPr="005E18BB">
        <w:t xml:space="preserve">Здесь зависимая переменная дополнена нулем, матрица регрессоров дополнена строкой </w:t>
      </w:r>
      <m:oMath>
        <m:sSub>
          <m:sSubPr>
            <m:ctrlPr>
              <w:rPr>
                <w:rFonts w:ascii="Cambria Math" w:hAnsi="Cambria Math"/>
                <w:i/>
              </w:rPr>
            </m:ctrlPr>
          </m:sSubPr>
          <m:e>
            <m:r>
              <w:rPr>
                <w:rFonts w:ascii="Cambria Math" w:hAnsi="Cambria Math"/>
              </w:rPr>
              <m:t>X</m:t>
            </m:r>
          </m:e>
          <m:sub>
            <m:r>
              <w:rPr>
                <w:rFonts w:ascii="Cambria Math" w:hAnsi="Cambria Math"/>
              </w:rPr>
              <m:t>r</m:t>
            </m:r>
          </m:sub>
        </m:sSub>
      </m:oMath>
      <w:r w:rsidR="00D42834" w:rsidRPr="005E18BB">
        <w:t xml:space="preserve">, а также добавлен регрессор, равный </w:t>
      </w:r>
      <m:oMath>
        <m:r>
          <w:rPr>
            <w:rFonts w:ascii="Cambria Math" w:hAnsi="Cambria Math"/>
          </w:rPr>
          <m:t>-1</m:t>
        </m:r>
      </m:oMath>
      <w:r w:rsidR="00D42834" w:rsidRPr="005E18BB">
        <w:t xml:space="preserve"> для нового наблюдения и 0 в остальных случаях. Коэффициент при добавленной переменной будет равен прогнозу </w:t>
      </w:r>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r</m:t>
            </m:r>
          </m:sub>
          <m:sup>
            <m:r>
              <w:rPr>
                <w:rFonts w:ascii="Cambria Math" w:hAnsi="Cambria Math"/>
                <w:lang w:val="en-US"/>
              </w:rPr>
              <m:t>p</m:t>
            </m:r>
          </m:sup>
        </m:sSubSup>
      </m:oMath>
      <w:r w:rsidR="00D42834" w:rsidRPr="005E18BB">
        <w:t xml:space="preserve">, а стандартная ошибка этого коэффициента – стандартной ошибке прогноза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oMath>
      <w:r w:rsidR="00D42834" w:rsidRPr="005E18BB">
        <w:t>. (Доказательство в приложении.)</w:t>
      </w:r>
    </w:p>
    <w:p w14:paraId="576B0072" w14:textId="77777777" w:rsidR="00D42834" w:rsidRPr="005E18BB" w:rsidRDefault="00D42834" w:rsidP="00D40F58">
      <w:r w:rsidRPr="005E18BB">
        <w:lastRenderedPageBreak/>
        <w:t xml:space="preserve">Мы рассмотрели прогноз в виде одного числа, то есть </w:t>
      </w:r>
      <w:r w:rsidRPr="005E18BB">
        <w:rPr>
          <w:b/>
          <w:bCs/>
        </w:rPr>
        <w:t>точечный прогноз</w:t>
      </w:r>
      <w:r w:rsidRPr="005E18BB">
        <w:t>. Поскольку любой прогноз неточен, более полную информацию дают интервальные прогнозы, а еще более полную информацию – плотностные прогнозы, то есть прогнозы в виде функции распределения. Для построения таких прогнозов нам следует дополнительно принять предположение о нормальности ошибки регрессии.</w:t>
      </w:r>
    </w:p>
    <w:p w14:paraId="7C2CAE4B" w14:textId="672D1C76" w:rsidR="00D42834" w:rsidRPr="005E18BB" w:rsidRDefault="00D42834" w:rsidP="00D40F58">
      <w:r w:rsidRPr="005E18BB">
        <w:t>(</w:t>
      </w:r>
      <w:r w:rsidRPr="005E18BB">
        <w:rPr>
          <w:lang w:val="en-US"/>
        </w:rPr>
        <w:t>A</w:t>
      </w:r>
      <w:r w:rsidRPr="005E18BB">
        <w:t>5) Ошибка нового наблюдения имеет нормальное распределение:</w:t>
      </w:r>
      <w:r w:rsidR="00F36078">
        <w:br/>
      </w:r>
      <m:oMathPara>
        <m:oMath>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r>
            <m:rPr>
              <m:sty m:val="p"/>
            </m:rPr>
            <w:rPr>
              <w:rFonts w:ascii="Cambria Math" w:hAnsi="Cambria Math"/>
            </w:rPr>
            <m:t>∼</m:t>
          </m:r>
          <m:r>
            <w:rPr>
              <w:rFonts w:ascii="Cambria Math" w:hAnsi="Cambria Math"/>
              <w:lang w:val="en-US"/>
            </w:rPr>
            <m:t>N</m:t>
          </m:r>
          <m:d>
            <m:dPr>
              <m:ctrlPr>
                <w:rPr>
                  <w:rFonts w:ascii="Cambria Math" w:hAnsi="Cambria Math"/>
                  <w:lang w:val="en-US"/>
                </w:rPr>
              </m:ctrlPr>
            </m:dPr>
            <m:e>
              <m:r>
                <m:rPr>
                  <m:sty m:val="p"/>
                </m:rPr>
                <w:rPr>
                  <w:rFonts w:ascii="Cambria Math" w:hAnsi="Cambria Math"/>
                </w:rPr>
                <m:t>0,</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ctrlPr>
                <w:rPr>
                  <w:rFonts w:ascii="Cambria Math" w:hAnsi="Cambria Math"/>
                </w:rPr>
              </m:ctrlPr>
            </m:e>
          </m:d>
          <m:r>
            <m:rPr>
              <m:sty m:val="p"/>
            </m:rPr>
            <w:rPr>
              <w:rFonts w:ascii="Cambria Math" w:hAnsi="Cambria Math"/>
            </w:rPr>
            <m:t>,</m:t>
          </m:r>
          <m:r>
            <m:rPr>
              <m:sty m:val="p"/>
            </m:rPr>
            <w:br/>
          </m:r>
        </m:oMath>
      </m:oMathPara>
      <w:r w:rsidRPr="005E18BB">
        <w:t>а в целом вектор всех ошибок регрессии имеет многомерное нормальное распределение:</w:t>
      </w:r>
    </w:p>
    <w:p w14:paraId="5927759F" w14:textId="77777777" w:rsidR="00D42834" w:rsidRPr="005E18BB" w:rsidRDefault="00335C34" w:rsidP="00D40F58">
      <w:pPr>
        <w:rPr>
          <w:lang w:val="en-US"/>
        </w:rPr>
      </w:pPr>
      <m:oMathPara>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ε</m:t>
                    </m:r>
                  </m:e>
                </m:mr>
                <m:mr>
                  <m:e>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r</m:t>
                        </m:r>
                      </m:sub>
                    </m:sSub>
                  </m:e>
                </m:mr>
              </m:m>
            </m:e>
          </m:d>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m:rPr>
                      <m:sty m:val="p"/>
                    </m:rPr>
                    <w:rPr>
                      <w:rFonts w:ascii="Cambria Math" w:hAnsi="Cambria Math"/>
                    </w:rPr>
                    <m:t>0</m:t>
                  </m:r>
                </m:e>
                <m:sub>
                  <m:r>
                    <w:rPr>
                      <w:rFonts w:ascii="Cambria Math" w:hAnsi="Cambria Math"/>
                    </w:rPr>
                    <m:t>n</m:t>
                  </m:r>
                  <m:r>
                    <m:rPr>
                      <m:sty m:val="p"/>
                    </m:rPr>
                    <w:rPr>
                      <w:rFonts w:ascii="Cambria Math" w:hAnsi="Cambria Math"/>
                    </w:rPr>
                    <m:t>+1</m:t>
                  </m:r>
                </m:sub>
              </m:sSub>
              <m:r>
                <m:rPr>
                  <m:sty m:val="p"/>
                </m:rPr>
                <w:rPr>
                  <w:rFonts w:ascii="Cambria Math" w:hAnsi="Cambria Math"/>
                </w:rPr>
                <m:t xml:space="preserve"> ,</m:t>
              </m:r>
              <m:sSup>
                <m:sSupPr>
                  <m:ctrlPr>
                    <w:rPr>
                      <w:rFonts w:ascii="Cambria Math" w:hAnsi="Cambria Math"/>
                      <w:lang w:val="en-US"/>
                    </w:rPr>
                  </m:ctrlPr>
                </m:sSupPr>
                <m:e>
                  <m:r>
                    <w:rPr>
                      <w:rFonts w:ascii="Cambria Math" w:hAnsi="Cambria Math"/>
                      <w:lang w:val="en-US"/>
                    </w:rPr>
                    <m:t>σ</m:t>
                  </m:r>
                  <m:ctrlPr>
                    <w:rPr>
                      <w:rFonts w:ascii="Cambria Math" w:hAnsi="Cambria Math"/>
                    </w:rPr>
                  </m:ctrlPr>
                </m:e>
                <m:sup>
                  <m:r>
                    <m:rPr>
                      <m:sty m:val="p"/>
                    </m:rPr>
                    <w:rPr>
                      <w:rFonts w:ascii="Cambria Math" w:hAnsi="Cambria Math"/>
                      <w:lang w:val="en-US"/>
                    </w:rPr>
                    <m:t>2</m:t>
                  </m:r>
                </m:sup>
              </m:sSup>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n</m:t>
                  </m:r>
                  <m:r>
                    <m:rPr>
                      <m:sty m:val="p"/>
                    </m:rPr>
                    <w:rPr>
                      <w:rFonts w:ascii="Cambria Math" w:hAnsi="Cambria Math"/>
                      <w:lang w:val="en-US"/>
                    </w:rPr>
                    <m:t>+1</m:t>
                  </m:r>
                </m:sub>
              </m:sSub>
              <m:ctrlPr>
                <w:rPr>
                  <w:rFonts w:ascii="Cambria Math" w:hAnsi="Cambria Math"/>
                  <w:lang w:val="en-US"/>
                </w:rPr>
              </m:ctrlPr>
            </m:e>
          </m:d>
          <m:r>
            <m:rPr>
              <m:sty m:val="p"/>
            </m:rPr>
            <w:rPr>
              <w:rFonts w:ascii="Cambria Math" w:hAnsi="Cambria Math"/>
              <w:lang w:val="en-US"/>
            </w:rPr>
            <m:t>.</m:t>
          </m:r>
        </m:oMath>
      </m:oMathPara>
    </w:p>
    <w:p w14:paraId="59D830B3" w14:textId="77777777" w:rsidR="00D42834" w:rsidRPr="005E18BB" w:rsidRDefault="00D42834" w:rsidP="00D40F58">
      <w:r w:rsidRPr="005E18BB">
        <w:t>В условиях предположений (</w:t>
      </w:r>
      <w:r w:rsidRPr="005E18BB">
        <w:rPr>
          <w:lang w:val="en-US"/>
        </w:rPr>
        <w:t>A</w:t>
      </w:r>
      <w:r w:rsidRPr="005E18BB">
        <w:t>0)–(</w:t>
      </w:r>
      <w:r w:rsidRPr="005E18BB">
        <w:rPr>
          <w:lang w:val="en-US"/>
        </w:rPr>
        <w:t>A</w:t>
      </w:r>
      <w:r w:rsidRPr="005E18BB">
        <w:t>5) ошибка прогноза имеет нормальное распределение:</w:t>
      </w:r>
    </w:p>
    <w:p w14:paraId="55D117FF" w14:textId="77777777" w:rsidR="00D42834" w:rsidRPr="005E18BB" w:rsidRDefault="00335C34" w:rsidP="00D40F58">
      <w:pPr>
        <w:rPr>
          <w:lang w:val="en-US"/>
        </w:rPr>
      </w:pPr>
      <m:oMathPara>
        <m:oMath>
          <m:sSubSup>
            <m:sSubSupPr>
              <m:ctrlPr>
                <w:rPr>
                  <w:rFonts w:ascii="Cambria Math" w:hAnsi="Cambria Math"/>
                </w:rPr>
              </m:ctrlPr>
            </m:sSubSupPr>
            <m:e>
              <m:r>
                <w:rPr>
                  <w:rFonts w:ascii="Cambria Math" w:hAnsi="Cambria Math"/>
                </w:rPr>
                <m:t>ε</m:t>
              </m:r>
            </m:e>
            <m:sub>
              <m:r>
                <w:rPr>
                  <w:rFonts w:ascii="Cambria Math" w:hAnsi="Cambria Math"/>
                </w:rPr>
                <m:t>r</m:t>
              </m:r>
            </m:sub>
            <m:sup>
              <m:r>
                <w:rPr>
                  <w:rFonts w:ascii="Cambria Math" w:hAnsi="Cambria Math"/>
                </w:rPr>
                <m:t>p</m:t>
              </m:r>
            </m:sup>
          </m:sSubSup>
          <m:r>
            <m:rPr>
              <m:sty m:val="p"/>
            </m:rPr>
            <w:rPr>
              <w:rFonts w:ascii="Cambria Math" w:hAnsi="Cambria Math"/>
            </w:rPr>
            <m:t>∼</m:t>
          </m:r>
          <m:r>
            <w:rPr>
              <w:rFonts w:ascii="Cambria Math" w:hAnsi="Cambria Math"/>
              <w:lang w:val="en-US"/>
            </w:rPr>
            <m:t>N</m:t>
          </m:r>
          <m:d>
            <m:dPr>
              <m:ctrlPr>
                <w:rPr>
                  <w:rFonts w:ascii="Cambria Math" w:hAnsi="Cambria Math"/>
                  <w:lang w:val="en-US"/>
                </w:rPr>
              </m:ctrlPr>
            </m:dPr>
            <m:e>
              <m:r>
                <m:rPr>
                  <m:sty m:val="p"/>
                </m:rPr>
                <w:rPr>
                  <w:rFonts w:ascii="Cambria Math" w:hAnsi="Cambria Math"/>
                  <w:lang w:val="en-US"/>
                </w:rPr>
                <m:t>0,</m:t>
              </m:r>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r</m:t>
                  </m:r>
                </m:sub>
                <m:sup>
                  <m:r>
                    <w:rPr>
                      <w:rFonts w:ascii="Cambria Math" w:hAnsi="Cambria Math"/>
                      <w:lang w:val="en-US"/>
                    </w:rPr>
                    <m:t>p</m:t>
                  </m:r>
                  <m:r>
                    <m:rPr>
                      <m:sty m:val="p"/>
                    </m:rPr>
                    <w:rPr>
                      <w:rFonts w:ascii="Cambria Math" w:hAnsi="Cambria Math"/>
                      <w:lang w:val="en-US"/>
                    </w:rPr>
                    <m:t>2</m:t>
                  </m:r>
                </m:sup>
              </m:sSubSup>
            </m:e>
          </m:d>
          <m:r>
            <m:rPr>
              <m:sty m:val="p"/>
            </m:rPr>
            <w:rPr>
              <w:rFonts w:ascii="Cambria Math" w:hAnsi="Cambria Math"/>
              <w:lang w:val="en-US"/>
            </w:rPr>
            <m:t>.</m:t>
          </m:r>
        </m:oMath>
      </m:oMathPara>
    </w:p>
    <w:p w14:paraId="7C16997A" w14:textId="1DB657C5" w:rsidR="00D42834" w:rsidRPr="005E18BB" w:rsidRDefault="00D42834" w:rsidP="00D40F58">
      <w:r w:rsidRPr="005E18BB">
        <w:t xml:space="preserve">Поскольку истинное значение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r</m:t>
            </m:r>
          </m:sub>
          <m:sup>
            <m:r>
              <w:rPr>
                <w:rFonts w:ascii="Cambria Math" w:hAnsi="Cambria Math"/>
                <w:lang w:val="en-US"/>
              </w:rPr>
              <m:t>p</m:t>
            </m:r>
            <m:r>
              <w:rPr>
                <w:rFonts w:ascii="Cambria Math" w:hAnsi="Cambria Math"/>
              </w:rPr>
              <m:t>2</m:t>
            </m:r>
          </m:sup>
        </m:sSubSup>
      </m:oMath>
      <w:r w:rsidRPr="005E18BB">
        <w:t xml:space="preserve"> неизвестно, мы не можем использовать этот факт для построения плотностного прогноза. По аналогии с выводом распределения </w:t>
      </w:r>
      <w:r w:rsidRPr="005E18BB">
        <w:rPr>
          <w:i/>
          <w:iCs/>
          <w:lang w:val="en-US"/>
        </w:rPr>
        <w:t>t</w:t>
      </w:r>
      <w:r w:rsidRPr="005E18BB">
        <w:t xml:space="preserve">-статистики мы можем здесь вывести, что величина </w:t>
      </w:r>
      <m:oMath>
        <m:f>
          <m:fPr>
            <m:ctrlPr>
              <w:rPr>
                <w:rFonts w:ascii="Cambria Math" w:hAnsi="Cambria Math"/>
                <w:i/>
                <w:lang w:val="en-US"/>
              </w:rPr>
            </m:ctrlPr>
          </m:fPr>
          <m:num>
            <m:sSubSup>
              <m:sSubSupPr>
                <m:ctrlPr>
                  <w:rPr>
                    <w:rFonts w:ascii="Cambria Math" w:hAnsi="Cambria Math"/>
                    <w:i/>
                  </w:rPr>
                </m:ctrlPr>
              </m:sSubSupPr>
              <m:e>
                <m:r>
                  <w:rPr>
                    <w:rFonts w:ascii="Cambria Math" w:hAnsi="Cambria Math"/>
                  </w:rPr>
                  <m:t>ε</m:t>
                </m:r>
              </m:e>
              <m:sub>
                <m:r>
                  <w:rPr>
                    <w:rFonts w:ascii="Cambria Math" w:hAnsi="Cambria Math"/>
                  </w:rPr>
                  <m:t>r</m:t>
                </m:r>
              </m:sub>
              <m:sup>
                <m:r>
                  <w:rPr>
                    <w:rFonts w:ascii="Cambria Math" w:hAnsi="Cambria Math"/>
                  </w:rPr>
                  <m:t>p</m:t>
                </m:r>
              </m:sup>
            </m:sSubSup>
            <m:ctrlPr>
              <w:rPr>
                <w:rFonts w:ascii="Cambria Math" w:hAnsi="Cambria Math"/>
                <w:i/>
              </w:rPr>
            </m:ctrlPr>
          </m:num>
          <m:den>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den>
        </m:f>
      </m:oMath>
      <w:r w:rsidRPr="005E18BB">
        <w:t xml:space="preserve"> имеет распределение Стьюдента:</w:t>
      </w:r>
      <w:r w:rsidR="00C6000E">
        <w:br/>
      </w:r>
      <m:oMathPara>
        <m:oMath>
          <m:f>
            <m:fPr>
              <m:ctrlPr>
                <w:rPr>
                  <w:rFonts w:ascii="Cambria Math" w:hAnsi="Cambria Math"/>
                  <w:lang w:val="en-US"/>
                </w:rPr>
              </m:ctrlPr>
            </m:fPr>
            <m:num>
              <m:sSubSup>
                <m:sSubSupPr>
                  <m:ctrlPr>
                    <w:rPr>
                      <w:rFonts w:ascii="Cambria Math" w:hAnsi="Cambria Math"/>
                    </w:rPr>
                  </m:ctrlPr>
                </m:sSubSupPr>
                <m:e>
                  <m:r>
                    <w:rPr>
                      <w:rFonts w:ascii="Cambria Math" w:hAnsi="Cambria Math"/>
                    </w:rPr>
                    <m:t>ε</m:t>
                  </m:r>
                </m:e>
                <m:sub>
                  <m:r>
                    <w:rPr>
                      <w:rFonts w:ascii="Cambria Math" w:hAnsi="Cambria Math"/>
                    </w:rPr>
                    <m:t>r</m:t>
                  </m:r>
                </m:sub>
                <m:sup>
                  <m:r>
                    <w:rPr>
                      <w:rFonts w:ascii="Cambria Math" w:hAnsi="Cambria Math"/>
                    </w:rPr>
                    <m:t>p</m:t>
                  </m:r>
                </m:sup>
              </m:sSubSup>
              <m:ctrlPr>
                <w:rPr>
                  <w:rFonts w:ascii="Cambria Math" w:hAnsi="Cambria Math"/>
                </w:rPr>
              </m:ctrlPr>
            </m:num>
            <m:den>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den>
          </m:f>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sub>
          </m:sSub>
          <m:r>
            <m:rPr>
              <m:sty m:val="p"/>
            </m:rPr>
            <w:rPr>
              <w:rFonts w:ascii="Cambria Math" w:hAnsi="Cambria Math"/>
            </w:rPr>
            <m:t>,</m:t>
          </m:r>
          <m:r>
            <m:rPr>
              <m:sty m:val="p"/>
            </m:rPr>
            <w:br/>
          </m:r>
        </m:oMath>
      </m:oMathPara>
      <w:r w:rsidRPr="005E18BB">
        <w:t xml:space="preserve">где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oMath>
      <w:r w:rsidRPr="005E18BB">
        <w:t xml:space="preserve"> – стандартная ошибка прогноза. Это свойство позволяет предложить следующее прогнозное распределение (</w:t>
      </w:r>
      <w:r w:rsidRPr="005E18BB">
        <w:rPr>
          <w:b/>
          <w:bCs/>
        </w:rPr>
        <w:t>плотностной прогноз</w:t>
      </w:r>
      <w:r w:rsidRPr="005E18BB">
        <w:t>):</w:t>
      </w:r>
      <w:r w:rsidR="00C6000E">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r</m:t>
              </m:r>
            </m:sub>
            <m:sup>
              <m:r>
                <w:rPr>
                  <w:rFonts w:ascii="Cambria Math" w:hAnsi="Cambria Math"/>
                </w:rPr>
                <m:t>p</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sub>
          </m:sSub>
          <m:r>
            <m:rPr>
              <m:sty m:val="p"/>
            </m:rPr>
            <w:rPr>
              <w:rFonts w:ascii="Cambria Math" w:hAnsi="Cambria Math"/>
            </w:rPr>
            <m:t>.</m:t>
          </m:r>
          <m:r>
            <m:rPr>
              <m:sty m:val="p"/>
            </m:rPr>
            <w:br/>
          </m:r>
        </m:oMath>
      </m:oMathPara>
      <w:r w:rsidRPr="005E18BB">
        <w:t xml:space="preserve">Данную запись следует понимать следующим образом: для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oMath>
      <w:r w:rsidRPr="005E18BB">
        <w:t xml:space="preserve"> дается прогноз в виде распределения Стьюдента со степенями свободы </w:t>
      </w:r>
      <m:oMath>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oMath>
      <w:r w:rsidRPr="005E18BB">
        <w:t xml:space="preserve">, масштабированного на величину стандартной ошибки прогноза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oMath>
      <w:r w:rsidRPr="005E18BB">
        <w:t xml:space="preserve"> и сдвинутого на величину точечного прогноза </w:t>
      </w:r>
      <m:oMath>
        <m:sSubSup>
          <m:sSubSupPr>
            <m:ctrlPr>
              <w:rPr>
                <w:rFonts w:ascii="Cambria Math" w:hAnsi="Cambria Math"/>
                <w:i/>
              </w:rPr>
            </m:ctrlPr>
          </m:sSubSupPr>
          <m:e>
            <m:r>
              <w:rPr>
                <w:rFonts w:ascii="Cambria Math" w:hAnsi="Cambria Math"/>
              </w:rPr>
              <m:t>y</m:t>
            </m:r>
          </m:e>
          <m:sub>
            <m:r>
              <w:rPr>
                <w:rFonts w:ascii="Cambria Math" w:hAnsi="Cambria Math"/>
              </w:rPr>
              <m:t>r</m:t>
            </m:r>
          </m:sub>
          <m:sup>
            <m:r>
              <w:rPr>
                <w:rFonts w:ascii="Cambria Math" w:hAnsi="Cambria Math"/>
              </w:rPr>
              <m:t>p</m:t>
            </m:r>
          </m:sup>
        </m:sSubSup>
      </m:oMath>
      <w:r w:rsidRPr="005E18BB">
        <w:t>.</w:t>
      </w:r>
    </w:p>
    <w:p w14:paraId="75B16E33" w14:textId="49C4325E" w:rsidR="00D42834" w:rsidRPr="005E18BB" w:rsidRDefault="00D42834" w:rsidP="00D40F58">
      <w:r w:rsidRPr="005E18BB">
        <w:t xml:space="preserve">Из плотностного прогноза можно получить другие виды прогнозов. В частности, </w:t>
      </w:r>
      <w:r w:rsidRPr="005E18BB">
        <w:rPr>
          <w:b/>
          <w:bCs/>
        </w:rPr>
        <w:t>интервальный прогноз</w:t>
      </w:r>
      <w:r w:rsidRPr="005E18BB">
        <w:t xml:space="preserve"> можно получить, взяв соответствующие квантили прогнозного распределения:</w:t>
      </w:r>
      <w:r w:rsidR="00C6000E">
        <w:br/>
      </w:r>
      <m:oMathPara>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r</m:t>
                  </m:r>
                </m:sub>
                <m:sup>
                  <m:r>
                    <w:rPr>
                      <w:rFonts w:ascii="Cambria Math" w:hAnsi="Cambria Math"/>
                    </w:rPr>
                    <m:t>p</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sSub>
                <m:sSubPr>
                  <m:ctrlPr>
                    <w:rPr>
                      <w:rFonts w:ascii="Cambria Math" w:hAnsi="Cambria Math"/>
                      <w:lang w:val="en-US"/>
                    </w:rPr>
                  </m:ctrlPr>
                </m:sSubPr>
                <m:e>
                  <m:r>
                    <w:rPr>
                      <w:rFonts w:ascii="Cambria Math" w:hAnsi="Cambria Math"/>
                      <w:lang w:val="en-US"/>
                    </w:rPr>
                    <m:t>t</m:t>
                  </m:r>
                </m:e>
                <m:sub>
                  <m:r>
                    <m:rPr>
                      <m:nor/>
                    </m:rPr>
                    <m:t>табл</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r</m:t>
                  </m:r>
                </m:sub>
                <m:sup>
                  <m:r>
                    <w:rPr>
                      <w:rFonts w:ascii="Cambria Math" w:hAnsi="Cambria Math"/>
                    </w:rPr>
                    <m:t>p</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sSub>
                <m:sSubPr>
                  <m:ctrlPr>
                    <w:rPr>
                      <w:rFonts w:ascii="Cambria Math" w:hAnsi="Cambria Math"/>
                      <w:lang w:val="en-US"/>
                    </w:rPr>
                  </m:ctrlPr>
                </m:sSubPr>
                <m:e>
                  <m:r>
                    <w:rPr>
                      <w:rFonts w:ascii="Cambria Math" w:hAnsi="Cambria Math"/>
                      <w:lang w:val="en-US"/>
                    </w:rPr>
                    <m:t>t</m:t>
                  </m:r>
                </m:e>
                <m:sub>
                  <m:r>
                    <m:rPr>
                      <m:nor/>
                    </m:rPr>
                    <m:t>табл</m:t>
                  </m:r>
                </m:sub>
              </m:sSub>
            </m:e>
          </m:d>
          <m:r>
            <m:rPr>
              <m:sty m:val="p"/>
            </m:rPr>
            <w:rPr>
              <w:rFonts w:ascii="Cambria Math" w:hAnsi="Cambria Math"/>
            </w:rPr>
            <m:t>.</m:t>
          </m:r>
          <m:r>
            <m:rPr>
              <m:sty m:val="p"/>
            </m:rPr>
            <w:br/>
          </m:r>
        </m:oMath>
      </m:oMathPara>
      <w:r w:rsidRPr="005E18BB">
        <w:t xml:space="preserve">Здесь </w:t>
      </w:r>
      <m:oMath>
        <m:sSub>
          <m:sSubPr>
            <m:ctrlPr>
              <w:rPr>
                <w:rFonts w:ascii="Cambria Math" w:hAnsi="Cambria Math"/>
                <w:i/>
                <w:lang w:val="en-US"/>
              </w:rPr>
            </m:ctrlPr>
          </m:sSubPr>
          <m:e>
            <m:r>
              <w:rPr>
                <w:rFonts w:ascii="Cambria Math" w:hAnsi="Cambria Math"/>
                <w:lang w:val="en-US"/>
              </w:rPr>
              <m:t>t</m:t>
            </m:r>
          </m:e>
          <m:sub>
            <m:r>
              <m:rPr>
                <m:nor/>
              </m:rPr>
              <m:t>табл</m:t>
            </m:r>
          </m:sub>
        </m:sSub>
      </m:oMath>
      <w:r w:rsidRPr="005E18BB">
        <w:t xml:space="preserve"> – это двусторонняя квантиль распределения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sub>
        </m:sSub>
      </m:oMath>
      <w:r w:rsidRPr="005E18BB">
        <w:t>, соответствующая некоторой достаточно большой вероятности средней части распределения (50%, 75%, 90% и т. п.).</w:t>
      </w:r>
    </w:p>
    <w:p w14:paraId="32DD9F60" w14:textId="77777777" w:rsidR="00D42834" w:rsidRPr="005E18BB" w:rsidRDefault="00D42834" w:rsidP="009F1BBD">
      <w:pPr>
        <w:pStyle w:val="2"/>
        <w:rPr>
          <w:rFonts w:eastAsiaTheme="minorEastAsia"/>
        </w:rPr>
      </w:pPr>
      <w:bookmarkStart w:id="119" w:name="_Toc94641087"/>
      <w:r w:rsidRPr="005E18BB">
        <w:rPr>
          <w:rFonts w:eastAsiaTheme="minorEastAsia"/>
        </w:rPr>
        <w:t>Приложение. Вывод вспомогательной регрессии для получения прогноза</w:t>
      </w:r>
      <w:bookmarkEnd w:id="119"/>
    </w:p>
    <w:p w14:paraId="2BA15773" w14:textId="34B75BCA" w:rsidR="00D42834" w:rsidRPr="004001EC" w:rsidRDefault="00D42834" w:rsidP="00D40F58">
      <w:r w:rsidRPr="005E18BB">
        <w:t>Рассмотрим следующую вспомогательную регрессию:</w:t>
      </w:r>
      <w:r w:rsidR="00F36078">
        <w:br/>
      </w:r>
      <m:oMathPara>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r>
                      <m:rPr>
                        <m:sty m:val="p"/>
                      </m:rPr>
                      <w:rPr>
                        <w:rFonts w:ascii="Cambria Math" w:hAnsi="Cambria Math"/>
                      </w:rPr>
                      <m:t>0</m:t>
                    </m:r>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X</m:t>
                    </m:r>
                  </m:e>
                  <m:e>
                    <m:sSub>
                      <m:sSubPr>
                        <m:ctrlPr>
                          <w:rPr>
                            <w:rFonts w:ascii="Cambria Math" w:hAnsi="Cambria Math"/>
                          </w:rPr>
                        </m:ctrlPr>
                      </m:sSubPr>
                      <m:e>
                        <m:r>
                          <m:rPr>
                            <m:sty m:val="p"/>
                          </m:rPr>
                          <w:rPr>
                            <w:rFonts w:ascii="Cambria Math" w:hAnsi="Cambria Math"/>
                          </w:rPr>
                          <m:t>0</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r</m:t>
                        </m:r>
                      </m:sub>
                    </m:sSub>
                  </m:e>
                  <m:e>
                    <m:r>
                      <m:rPr>
                        <m:sty m:val="p"/>
                      </m:rPr>
                      <w:rPr>
                        <w:rFonts w:ascii="Cambria Math" w:hAnsi="Cambria Math"/>
                      </w:rPr>
                      <m:t>-1</m:t>
                    </m:r>
                  </m:e>
                </m:mr>
              </m:m>
            </m:e>
          </m:d>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b</m:t>
                    </m:r>
                  </m:e>
                </m:mr>
                <m:mr>
                  <m:e>
                    <m:r>
                      <w:rPr>
                        <w:rFonts w:ascii="Cambria Math" w:hAnsi="Cambria Math"/>
                      </w:rPr>
                      <m:t>d</m:t>
                    </m:r>
                  </m:e>
                </m:mr>
              </m:m>
            </m:e>
          </m:d>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e</m:t>
                    </m:r>
                  </m:e>
                </m:mr>
                <m:mr>
                  <m:e>
                    <m:sSub>
                      <m:sSubPr>
                        <m:ctrlPr>
                          <w:rPr>
                            <w:rFonts w:ascii="Cambria Math" w:hAnsi="Cambria Math"/>
                          </w:rPr>
                        </m:ctrlPr>
                      </m:sSubPr>
                      <m:e>
                        <m:r>
                          <w:rPr>
                            <w:rFonts w:ascii="Cambria Math" w:hAnsi="Cambria Math"/>
                          </w:rPr>
                          <m:t>e</m:t>
                        </m:r>
                      </m:e>
                      <m:sub>
                        <m:r>
                          <w:rPr>
                            <w:rFonts w:ascii="Cambria Math" w:hAnsi="Cambria Math"/>
                          </w:rPr>
                          <m:t>d</m:t>
                        </m:r>
                      </m:sub>
                    </m:sSub>
                  </m:e>
                </m:mr>
              </m:m>
            </m:e>
          </m:d>
          <m:r>
            <m:rPr>
              <m:sty m:val="p"/>
            </m:rPr>
            <w:br/>
          </m:r>
        </m:oMath>
      </m:oMathPara>
      <w:r w:rsidRPr="005E18BB">
        <w:t>или</w:t>
      </w:r>
      <w:r w:rsidR="00F36078">
        <w:br/>
      </w:r>
      <m:oMathPara>
        <m:oMath>
          <m:d>
            <m:dPr>
              <m:begChr m:val="{"/>
              <m:endChr m:val=""/>
              <m:ctrlPr>
                <w:rPr>
                  <w:rFonts w:ascii="Cambria Math" w:hAnsi="Cambria Math"/>
                </w:rPr>
              </m:ctrlPr>
            </m:dPr>
            <m:e>
              <m:m>
                <m:mPr>
                  <m:mcs>
                    <m:mc>
                      <m:mcPr>
                        <m:count m:val="1"/>
                        <m:mcJc m:val="left"/>
                      </m:mcPr>
                    </m:mc>
                  </m:mcs>
                  <m:ctrlPr>
                    <w:rPr>
                      <w:rFonts w:ascii="Cambria Math" w:hAnsi="Cambria Math"/>
                    </w:rPr>
                  </m:ctrlPr>
                </m:mPr>
                <m:mr>
                  <m:e>
                    <m:r>
                      <w:rPr>
                        <w:rFonts w:ascii="Cambria Math" w:hAnsi="Cambria Math"/>
                        <w:lang w:val="en-US"/>
                      </w:rPr>
                      <m:t>y</m:t>
                    </m:r>
                    <m:r>
                      <m:rPr>
                        <m:sty m:val="p"/>
                      </m:rPr>
                      <w:rPr>
                        <w:rFonts w:ascii="Cambria Math" w:hAnsi="Cambria Math"/>
                      </w:rPr>
                      <m:t>=</m:t>
                    </m:r>
                    <m:r>
                      <w:rPr>
                        <w:rFonts w:ascii="Cambria Math" w:hAnsi="Cambria Math"/>
                        <w:lang w:val="en-US"/>
                      </w:rPr>
                      <m:t>Xb</m:t>
                    </m:r>
                    <m:r>
                      <m:rPr>
                        <m:sty m:val="p"/>
                      </m:rPr>
                      <w:rPr>
                        <w:rFonts w:ascii="Cambria Math" w:hAnsi="Cambria Math"/>
                      </w:rPr>
                      <m:t>+</m:t>
                    </m:r>
                    <m:r>
                      <w:rPr>
                        <w:rFonts w:ascii="Cambria Math" w:hAnsi="Cambria Math"/>
                        <w:lang w:val="en-US"/>
                      </w:rPr>
                      <m:t>e</m:t>
                    </m:r>
                    <m:r>
                      <m:rPr>
                        <m:sty m:val="p"/>
                      </m:rPr>
                      <w:rPr>
                        <w:rFonts w:ascii="Cambria Math" w:hAnsi="Cambria Math"/>
                      </w:rPr>
                      <m:t>,</m:t>
                    </m:r>
                  </m:e>
                </m:mr>
                <m:mr>
                  <m:e>
                    <m:r>
                      <m:rPr>
                        <m:sty m:val="p"/>
                      </m:rPr>
                      <w:rPr>
                        <w:rFonts w:ascii="Cambria Math" w:hAnsi="Cambria Math"/>
                      </w:rPr>
                      <m:t>0=</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b</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d</m:t>
                        </m:r>
                      </m:sub>
                    </m:sSub>
                    <m:r>
                      <m:rPr>
                        <m:sty m:val="p"/>
                      </m:rPr>
                      <w:rPr>
                        <w:rFonts w:ascii="Cambria Math" w:hAnsi="Cambria Math"/>
                      </w:rPr>
                      <m:t>.</m:t>
                    </m:r>
                  </m:e>
                </m:mr>
              </m:m>
            </m:e>
          </m:d>
        </m:oMath>
      </m:oMathPara>
    </w:p>
    <w:p w14:paraId="67A493D8" w14:textId="77777777" w:rsidR="00D42834" w:rsidRPr="005E18BB" w:rsidRDefault="00D42834" w:rsidP="00D40F58">
      <w:r w:rsidRPr="005E18BB">
        <w:t xml:space="preserve">Применим к этой регрессии МНК. Сумма квадратов остатков как функция от </w:t>
      </w:r>
      <m:oMath>
        <m:r>
          <w:rPr>
            <w:rFonts w:ascii="Cambria Math" w:hAnsi="Cambria Math"/>
          </w:rPr>
          <m:t>b</m:t>
        </m:r>
      </m:oMath>
      <w:r w:rsidRPr="005E18BB">
        <w:t xml:space="preserve"> и </w:t>
      </w:r>
      <m:oMath>
        <m:r>
          <w:rPr>
            <w:rFonts w:ascii="Cambria Math" w:hAnsi="Cambria Math"/>
          </w:rPr>
          <m:t>d</m:t>
        </m:r>
      </m:oMath>
      <w:r w:rsidRPr="005E18BB">
        <w:t xml:space="preserve"> равна</w:t>
      </w:r>
    </w:p>
    <w:p w14:paraId="2FC8A0BC" w14:textId="77777777" w:rsidR="00D42834" w:rsidRPr="005E18BB" w:rsidRDefault="00D42834" w:rsidP="00D40F58">
      <w:pPr>
        <w:rPr>
          <w:lang w:val="en-US"/>
        </w:rPr>
      </w:pPr>
      <m:oMathPara>
        <m:oMath>
          <m:r>
            <w:rPr>
              <w:rFonts w:ascii="Cambria Math" w:hAnsi="Cambria Math"/>
            </w:rPr>
            <m:t>RSS</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d</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lang w:val="en-US"/>
                    </w:rPr>
                    <m:t>y</m:t>
                  </m:r>
                  <m:r>
                    <m:rPr>
                      <m:sty m:val="p"/>
                    </m:rPr>
                    <w:rPr>
                      <w:rFonts w:ascii="Cambria Math" w:hAnsi="Cambria Math"/>
                      <w:lang w:val="en-US"/>
                    </w:rPr>
                    <m:t>-</m:t>
                  </m:r>
                  <m:r>
                    <w:rPr>
                      <w:rFonts w:ascii="Cambria Math" w:hAnsi="Cambria Math"/>
                      <w:lang w:val="en-US"/>
                    </w:rPr>
                    <m:t>Xb</m:t>
                  </m:r>
                </m:e>
              </m:d>
            </m:e>
            <m:sup>
              <m:r>
                <w:rPr>
                  <w:rFonts w:ascii="Cambria Math" w:hAnsi="Cambria Math"/>
                </w:rPr>
                <m:t>T</m:t>
              </m:r>
            </m:sup>
          </m:sSup>
          <m:d>
            <m:dPr>
              <m:ctrlPr>
                <w:rPr>
                  <w:rFonts w:ascii="Cambria Math" w:hAnsi="Cambria Math"/>
                </w:rPr>
              </m:ctrlPr>
            </m:dPr>
            <m:e>
              <m:r>
                <w:rPr>
                  <w:rFonts w:ascii="Cambria Math" w:hAnsi="Cambria Math"/>
                  <w:lang w:val="en-US"/>
                </w:rPr>
                <m:t>y</m:t>
              </m:r>
              <m:r>
                <m:rPr>
                  <m:sty m:val="p"/>
                </m:rPr>
                <w:rPr>
                  <w:rFonts w:ascii="Cambria Math" w:hAnsi="Cambria Math"/>
                  <w:lang w:val="en-US"/>
                </w:rPr>
                <m:t>-</m:t>
              </m:r>
              <m:r>
                <w:rPr>
                  <w:rFonts w:ascii="Cambria Math" w:hAnsi="Cambria Math"/>
                  <w:lang w:val="en-US"/>
                </w:rPr>
                <m:t>Xb</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b</m:t>
                  </m:r>
                  <m:r>
                    <m:rPr>
                      <m:sty m:val="p"/>
                    </m:rPr>
                    <w:rPr>
                      <w:rFonts w:ascii="Cambria Math" w:hAnsi="Cambria Math"/>
                    </w:rPr>
                    <m:t>+</m:t>
                  </m:r>
                  <m:r>
                    <w:rPr>
                      <w:rFonts w:ascii="Cambria Math" w:hAnsi="Cambria Math"/>
                    </w:rPr>
                    <m:t>d</m:t>
                  </m:r>
                </m:e>
              </m:d>
            </m:e>
            <m:sup>
              <m:r>
                <m:rPr>
                  <m:sty m:val="p"/>
                </m:rPr>
                <w:rPr>
                  <w:rFonts w:ascii="Cambria Math" w:hAnsi="Cambria Math"/>
                </w:rPr>
                <m:t>2</m:t>
              </m:r>
            </m:sup>
          </m:sSup>
          <m:r>
            <m:rPr>
              <m:sty m:val="p"/>
            </m:rPr>
            <w:rPr>
              <w:rFonts w:ascii="Cambria Math" w:hAnsi="Cambria Math"/>
            </w:rPr>
            <m:t>.</m:t>
          </m:r>
        </m:oMath>
      </m:oMathPara>
    </w:p>
    <w:p w14:paraId="425503FF" w14:textId="0D9B431D" w:rsidR="00D42834" w:rsidRPr="005E18BB" w:rsidRDefault="00D42834" w:rsidP="004B3FCF">
      <w:r w:rsidRPr="005E18BB">
        <w:t xml:space="preserve">Удобно минимизировать эту функцию в два этапа – сначала найти минимум по </w:t>
      </w:r>
      <m:oMath>
        <m:r>
          <w:rPr>
            <w:rFonts w:ascii="Cambria Math" w:hAnsi="Cambria Math"/>
          </w:rPr>
          <m:t>d</m:t>
        </m:r>
      </m:oMath>
      <w:r w:rsidRPr="005E18BB">
        <w:t xml:space="preserve"> при фиксированном </w:t>
      </w:r>
      <m:oMath>
        <m:r>
          <w:rPr>
            <w:rFonts w:ascii="Cambria Math" w:hAnsi="Cambria Math"/>
          </w:rPr>
          <m:t>b</m:t>
        </m:r>
      </m:oMath>
      <w:r w:rsidRPr="005E18BB">
        <w:t xml:space="preserve">, а затем подставить полученное значение </w:t>
      </w:r>
      <m:oMath>
        <m:r>
          <w:rPr>
            <w:rFonts w:ascii="Cambria Math" w:hAnsi="Cambria Math"/>
          </w:rPr>
          <m:t>d</m:t>
        </m:r>
      </m:oMath>
      <w:r w:rsidRPr="005E18BB">
        <w:t xml:space="preserve"> и минимизировать по </w:t>
      </w:r>
      <m:oMath>
        <m:r>
          <w:rPr>
            <w:rFonts w:ascii="Cambria Math" w:hAnsi="Cambria Math"/>
          </w:rPr>
          <m:t>b</m:t>
        </m:r>
      </m:oMath>
      <w:r w:rsidRPr="005E18BB">
        <w:t>.</w:t>
      </w:r>
      <w:r w:rsidR="004B3FCF" w:rsidRPr="004B3FCF">
        <w:t xml:space="preserve"> </w:t>
      </w:r>
      <w:r w:rsidR="004B3FCF">
        <w:t xml:space="preserve">Поскольку первое слагаемое не зависит от </w:t>
      </w:r>
      <m:oMath>
        <m:r>
          <w:rPr>
            <w:rFonts w:ascii="Cambria Math" w:hAnsi="Cambria Math"/>
          </w:rPr>
          <m:t>d</m:t>
        </m:r>
      </m:oMath>
      <w:r w:rsidR="004B3FCF">
        <w:t xml:space="preserve">, следует минимизировать по </w:t>
      </w:r>
      <m:oMath>
        <m:r>
          <w:rPr>
            <w:rFonts w:ascii="Cambria Math" w:hAnsi="Cambria Math"/>
          </w:rPr>
          <m:t>d</m:t>
        </m:r>
      </m:oMath>
      <w:r w:rsidR="004B3FCF">
        <w:t xml:space="preserve"> второе слагаемое </w:t>
      </w:r>
      <m:oMath>
        <m:sSup>
          <m:sSupPr>
            <m:ctrlPr>
              <w:rPr>
                <w:rFonts w:ascii="Cambria Math" w:hAnsi="Cambria Math"/>
              </w:rPr>
            </m:ctrlPr>
          </m:sSupPr>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b</m:t>
                </m:r>
                <m:r>
                  <m:rPr>
                    <m:sty m:val="p"/>
                  </m:rPr>
                  <w:rPr>
                    <w:rFonts w:ascii="Cambria Math" w:hAnsi="Cambria Math"/>
                  </w:rPr>
                  <m:t>+</m:t>
                </m:r>
                <m:r>
                  <w:rPr>
                    <w:rFonts w:ascii="Cambria Math" w:hAnsi="Cambria Math"/>
                  </w:rPr>
                  <m:t>d</m:t>
                </m:r>
              </m:e>
            </m:d>
          </m:e>
          <m:sup>
            <m:r>
              <m:rPr>
                <m:sty m:val="p"/>
              </m:rPr>
              <w:rPr>
                <w:rFonts w:ascii="Cambria Math" w:hAnsi="Cambria Math"/>
              </w:rPr>
              <m:t>2</m:t>
            </m:r>
          </m:sup>
        </m:sSup>
      </m:oMath>
      <w:r w:rsidR="004B3FCF">
        <w:t xml:space="preserve">. </w:t>
      </w:r>
      <w:r w:rsidRPr="005E18BB">
        <w:t xml:space="preserve">Минимум по </w:t>
      </w:r>
      <m:oMath>
        <m:r>
          <w:rPr>
            <w:rFonts w:ascii="Cambria Math" w:hAnsi="Cambria Math"/>
          </w:rPr>
          <m:t>d</m:t>
        </m:r>
      </m:oMath>
      <w:r w:rsidRPr="005E18BB">
        <w:t xml:space="preserve"> достигается при </w:t>
      </w:r>
      <m:oMath>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b</m:t>
        </m:r>
      </m:oMath>
      <w:r w:rsidRPr="005E18BB">
        <w:t>.</w:t>
      </w:r>
    </w:p>
    <w:p w14:paraId="03FDAB45" w14:textId="319AA2FE" w:rsidR="00D42834" w:rsidRPr="005E18BB" w:rsidRDefault="00D42834" w:rsidP="00D40F58">
      <w:r w:rsidRPr="005E18BB">
        <w:t>Далее после подстановки получим</w:t>
      </w:r>
      <w:r w:rsidR="00F36078">
        <w:br/>
      </w:r>
      <m:oMathPara>
        <m:oMath>
          <m:r>
            <w:rPr>
              <w:rFonts w:ascii="Cambria Math" w:hAnsi="Cambria Math"/>
            </w:rPr>
            <m:t>RSS</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lang w:val="en-US"/>
                    </w:rPr>
                    <m:t>y</m:t>
                  </m:r>
                  <m:r>
                    <m:rPr>
                      <m:sty m:val="p"/>
                    </m:rPr>
                    <w:rPr>
                      <w:rFonts w:ascii="Cambria Math" w:hAnsi="Cambria Math"/>
                    </w:rPr>
                    <m:t>-</m:t>
                  </m:r>
                  <m:r>
                    <w:rPr>
                      <w:rFonts w:ascii="Cambria Math" w:hAnsi="Cambria Math"/>
                      <w:lang w:val="en-US"/>
                    </w:rPr>
                    <m:t>Xb</m:t>
                  </m:r>
                </m:e>
              </m:d>
            </m:e>
            <m:sup>
              <m:r>
                <w:rPr>
                  <w:rFonts w:ascii="Cambria Math" w:hAnsi="Cambria Math"/>
                </w:rPr>
                <m:t>T</m:t>
              </m:r>
            </m:sup>
          </m:sSup>
          <m:d>
            <m:dPr>
              <m:ctrlPr>
                <w:rPr>
                  <w:rFonts w:ascii="Cambria Math" w:hAnsi="Cambria Math"/>
                </w:rPr>
              </m:ctrlPr>
            </m:dPr>
            <m:e>
              <m:r>
                <w:rPr>
                  <w:rFonts w:ascii="Cambria Math" w:hAnsi="Cambria Math"/>
                  <w:lang w:val="en-US"/>
                </w:rPr>
                <m:t>y</m:t>
              </m:r>
              <m:r>
                <m:rPr>
                  <m:sty m:val="p"/>
                </m:rPr>
                <w:rPr>
                  <w:rFonts w:ascii="Cambria Math" w:hAnsi="Cambria Math"/>
                </w:rPr>
                <m:t>-</m:t>
              </m:r>
              <m:r>
                <w:rPr>
                  <w:rFonts w:ascii="Cambria Math" w:hAnsi="Cambria Math"/>
                  <w:lang w:val="en-US"/>
                </w:rPr>
                <m:t>Xb</m:t>
              </m:r>
            </m:e>
          </m:d>
          <m:r>
            <m:rPr>
              <m:sty m:val="p"/>
            </m:rPr>
            <w:rPr>
              <w:rFonts w:ascii="Cambria Math" w:hAnsi="Cambria Math"/>
            </w:rPr>
            <m:t>+0,</m:t>
          </m:r>
          <m:r>
            <m:rPr>
              <m:sty m:val="p"/>
            </m:rPr>
            <w:br/>
          </m:r>
        </m:oMath>
      </m:oMathPara>
      <w:r w:rsidRPr="005E18BB">
        <w:t xml:space="preserve">то есть сумму квадратов остатков из регрессии </w:t>
      </w:r>
      <m:oMath>
        <m:r>
          <w:rPr>
            <w:rFonts w:ascii="Cambria Math" w:hAnsi="Cambria Math"/>
            <w:lang w:val="en-US"/>
          </w:rPr>
          <m:t>y</m:t>
        </m:r>
      </m:oMath>
      <w:r w:rsidRPr="005E18BB">
        <w:t xml:space="preserve"> по </w:t>
      </w:r>
      <m:oMath>
        <m:r>
          <w:rPr>
            <w:rFonts w:ascii="Cambria Math" w:hAnsi="Cambria Math"/>
            <w:lang w:val="en-US"/>
          </w:rPr>
          <m:t>X</m:t>
        </m:r>
      </m:oMath>
      <w:r w:rsidRPr="005E18BB">
        <w:t>, откуда</w:t>
      </w:r>
      <w:r w:rsidR="00F36078">
        <w:br/>
      </w:r>
      <m:oMathPara>
        <m:oMath>
          <m:r>
            <w:rPr>
              <w:rFonts w:ascii="Cambria Math" w:hAnsi="Cambria Math"/>
              <w:lang w:val="en-US"/>
            </w:rPr>
            <m:t>b</m:t>
          </m:r>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m:t>
                  </m:r>
                </m:e>
              </m:d>
              <m:ctrlPr>
                <w:rPr>
                  <w:rFonts w:ascii="Cambria Math" w:hAnsi="Cambria Math"/>
                </w:rPr>
              </m:ctrlPr>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r>
            <m:rPr>
              <m:sty m:val="p"/>
            </m:rPr>
            <w:rPr>
              <w:rFonts w:ascii="Cambria Math" w:hAnsi="Cambria Math"/>
            </w:rPr>
            <m:t>.</m:t>
          </m:r>
          <m:r>
            <m:rPr>
              <m:sty m:val="p"/>
            </m:rPr>
            <w:br/>
          </m:r>
        </m:oMath>
      </m:oMathPara>
      <w:r w:rsidR="00F36078">
        <w:t>Это означает</w:t>
      </w:r>
      <w:r w:rsidRPr="005E18BB">
        <w:t>,</w:t>
      </w:r>
      <w:r w:rsidR="00F36078">
        <w:t xml:space="preserve"> что</w:t>
      </w:r>
      <w:r w:rsidRPr="005E18BB">
        <w:t xml:space="preserve"> </w:t>
      </w:r>
      <m:oMath>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b=</m:t>
        </m:r>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r</m:t>
            </m:r>
          </m:sub>
          <m:sup>
            <m:r>
              <w:rPr>
                <w:rFonts w:ascii="Cambria Math" w:hAnsi="Cambria Math"/>
                <w:lang w:val="en-US"/>
              </w:rPr>
              <m:t>P</m:t>
            </m:r>
          </m:sup>
        </m:sSubSup>
      </m:oMath>
      <w:r w:rsidRPr="005E18BB">
        <w:t xml:space="preserve"> – коэффициент при добавочной переменной будет равен прогнозу.</w:t>
      </w:r>
    </w:p>
    <w:p w14:paraId="63FB7AC5" w14:textId="1C2CDD81" w:rsidR="00D42834" w:rsidRPr="005E18BB" w:rsidRDefault="00D42834" w:rsidP="00D40F58">
      <w:r w:rsidRPr="005E18BB">
        <w:t xml:space="preserve">Осталось вывести стандартную ошибку для </w:t>
      </w:r>
      <m:oMath>
        <m:r>
          <w:rPr>
            <w:rFonts w:ascii="Cambria Math" w:hAnsi="Cambria Math"/>
          </w:rPr>
          <m:t>d</m:t>
        </m:r>
      </m:oMath>
      <w:r w:rsidRPr="005E18BB">
        <w:t>. Мы видим, что во вспомогательной регрессии остатки будут равны</w:t>
      </w:r>
      <w:r w:rsidR="00F36078">
        <w:br/>
      </w:r>
      <m:oMathPara>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lang w:val="en-US"/>
                      </w:rPr>
                      <m:t>e</m:t>
                    </m:r>
                  </m:e>
                </m:mr>
                <m:mr>
                  <m:e>
                    <m:r>
                      <m:rPr>
                        <m:sty m:val="p"/>
                      </m:rPr>
                      <w:rPr>
                        <w:rFonts w:ascii="Cambria Math" w:hAnsi="Cambria Math"/>
                      </w:rPr>
                      <m:t>0</m:t>
                    </m:r>
                  </m:e>
                </m:mr>
              </m:m>
            </m:e>
          </m:d>
          <m:r>
            <m:rPr>
              <m:sty m:val="p"/>
            </m:rPr>
            <w:rPr>
              <w:rFonts w:ascii="Cambria Math" w:hAnsi="Cambria Math"/>
            </w:rPr>
            <m:t>,</m:t>
          </m:r>
          <m:r>
            <m:rPr>
              <m:sty m:val="p"/>
            </m:rPr>
            <w:br/>
          </m:r>
        </m:oMath>
      </m:oMathPara>
      <w:r w:rsidRPr="005E18BB">
        <w:t xml:space="preserve">где </w:t>
      </w:r>
      <m:oMath>
        <m:r>
          <w:rPr>
            <w:rFonts w:ascii="Cambria Math" w:hAnsi="Cambria Math"/>
            <w:lang w:val="en-US"/>
          </w:rPr>
          <m:t>e</m:t>
        </m:r>
      </m:oMath>
      <w:r w:rsidRPr="005E18BB">
        <w:t xml:space="preserve"> – остатки из исходной регрессии </w:t>
      </w:r>
      <m:oMath>
        <m:r>
          <w:rPr>
            <w:rFonts w:ascii="Cambria Math" w:hAnsi="Cambria Math"/>
            <w:lang w:val="en-US"/>
          </w:rPr>
          <m:t>y</m:t>
        </m:r>
      </m:oMath>
      <w:r w:rsidRPr="005E18BB">
        <w:t xml:space="preserve"> по </w:t>
      </w:r>
      <m:oMath>
        <m:r>
          <w:rPr>
            <w:rFonts w:ascii="Cambria Math" w:hAnsi="Cambria Math"/>
            <w:lang w:val="en-US"/>
          </w:rPr>
          <m:t>X</m:t>
        </m:r>
      </m:oMath>
      <w:r w:rsidRPr="005E18BB">
        <w:t>. Вспомогательная регрессия будет иметь</w:t>
      </w:r>
      <w:r w:rsidR="00F36078">
        <w:br/>
      </w:r>
      <m:oMathPara>
        <m:oMath>
          <m:d>
            <m:dPr>
              <m:ctrlPr>
                <w:rPr>
                  <w:rFonts w:ascii="Cambria Math" w:hAnsi="Cambria Math"/>
                </w:rPr>
              </m:ctrlPr>
            </m:dPr>
            <m:e>
              <m:r>
                <w:rPr>
                  <w:rFonts w:ascii="Cambria Math" w:hAnsi="Cambria Math"/>
                </w:rPr>
                <m:t>n</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+1+1</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r>
            <m:rPr>
              <m:sty m:val="p"/>
            </m:rPr>
            <w:br/>
          </m:r>
        </m:oMath>
      </m:oMathPara>
      <w:r w:rsidRPr="005E18BB">
        <w:t>степеней свободы, и несмещенная остаточная дисперсия во вспомогательной регрессии равна</w:t>
      </w:r>
      <w:r w:rsidR="00F36078">
        <w:br/>
      </w: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T</m:t>
                  </m:r>
                </m:sup>
              </m:sSup>
              <m:r>
                <w:rPr>
                  <w:rFonts w:ascii="Cambria Math" w:hAnsi="Cambria Math"/>
                </w:rPr>
                <m:t>e</m:t>
              </m:r>
            </m:num>
            <m:den>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-1</m:t>
              </m:r>
            </m:den>
          </m:f>
          <m:r>
            <m:rPr>
              <m:sty m:val="p"/>
            </m:rPr>
            <w:rPr>
              <w:rFonts w:ascii="Cambria Math" w:hAnsi="Cambria Math"/>
            </w:rPr>
            <m:t>,</m:t>
          </m:r>
          <m:r>
            <m:rPr>
              <m:sty m:val="p"/>
            </m:rPr>
            <w:br/>
          </m:r>
        </m:oMath>
      </m:oMathPara>
      <w:r w:rsidRPr="005E18BB">
        <w:t>как и в исходной.</w:t>
      </w:r>
    </w:p>
    <w:p w14:paraId="1AC4BBA1" w14:textId="25D2D9E2" w:rsidR="00D42834" w:rsidRPr="004001EC" w:rsidRDefault="00D42834" w:rsidP="00D40F58">
      <w:r w:rsidRPr="005E18BB">
        <w:t>Обозначим</w:t>
      </w:r>
      <w:r w:rsidR="00F36078">
        <w:br/>
      </w:r>
      <m:oMathPara>
        <m:oMath>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X</m:t>
                    </m:r>
                  </m:e>
                  <m:e>
                    <m:sSub>
                      <m:sSubPr>
                        <m:ctrlPr>
                          <w:rPr>
                            <w:rFonts w:ascii="Cambria Math" w:hAnsi="Cambria Math"/>
                          </w:rPr>
                        </m:ctrlPr>
                      </m:sSubPr>
                      <m:e>
                        <m:r>
                          <m:rPr>
                            <m:sty m:val="p"/>
                          </m:rPr>
                          <w:rPr>
                            <w:rFonts w:ascii="Cambria Math" w:hAnsi="Cambria Math"/>
                          </w:rPr>
                          <m:t>0</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r</m:t>
                        </m:r>
                      </m:sub>
                    </m:sSub>
                  </m:e>
                  <m:e>
                    <m:r>
                      <m:rPr>
                        <m:sty m:val="p"/>
                      </m:rPr>
                      <w:rPr>
                        <w:rFonts w:ascii="Cambria Math" w:hAnsi="Cambria Math"/>
                      </w:rPr>
                      <m:t>-1</m:t>
                    </m:r>
                  </m:e>
                </m:mr>
              </m:m>
            </m:e>
          </m:d>
          <m:r>
            <m:rPr>
              <m:sty m:val="p"/>
            </m:rPr>
            <w:rPr>
              <w:rFonts w:ascii="Cambria Math" w:hAnsi="Cambria Math"/>
            </w:rPr>
            <m:t>.</m:t>
          </m:r>
          <m:r>
            <m:rPr>
              <m:sty m:val="p"/>
            </m:rPr>
            <w:br/>
          </m:r>
        </m:oMath>
      </m:oMathPara>
      <w:r w:rsidRPr="005E18BB">
        <w:t xml:space="preserve">Нам требуется найти правый нижний элемент матрицы </w:t>
      </w:r>
      <m:oMath>
        <m:sSup>
          <m:sSupPr>
            <m:ctrlPr>
              <w:rPr>
                <w:rFonts w:ascii="Cambria Math" w:hAnsi="Cambria Math"/>
                <w:i/>
                <w:lang w:val="en-US"/>
              </w:rPr>
            </m:ctrlPr>
          </m:sSup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s</m:t>
                    </m:r>
                  </m:e>
                </m:acc>
              </m:e>
              <m:sub>
                <m:r>
                  <w:rPr>
                    <w:rFonts w:ascii="Cambria Math" w:hAnsi="Cambria Math"/>
                  </w:rPr>
                  <m:t>e</m:t>
                </m:r>
              </m:sub>
              <m:sup>
                <m:r>
                  <w:rPr>
                    <w:rFonts w:ascii="Cambria Math" w:hAnsi="Cambria Math"/>
                  </w:rPr>
                  <m:t>2</m:t>
                </m:r>
              </m:sup>
            </m:sSubSup>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rPr>
                      <m:t>*</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X</m:t>
                    </m:r>
                  </m:e>
                  <m:sub>
                    <m:r>
                      <w:rPr>
                        <w:rFonts w:ascii="Cambria Math" w:hAnsi="Cambria Math"/>
                      </w:rPr>
                      <m:t>*</m:t>
                    </m:r>
                  </m:sub>
                </m:sSub>
                <m:ctrlPr>
                  <w:rPr>
                    <w:rFonts w:ascii="Cambria Math" w:hAnsi="Cambria Math"/>
                    <w:i/>
                    <w:lang w:val="en-US"/>
                  </w:rPr>
                </m:ctrlPr>
              </m:e>
            </m:d>
          </m:e>
          <m:sup>
            <m:r>
              <w:rPr>
                <w:rFonts w:ascii="Cambria Math" w:hAnsi="Cambria Math"/>
              </w:rPr>
              <m:t>-1</m:t>
            </m:r>
          </m:sup>
        </m:sSup>
      </m:oMath>
      <w:r w:rsidRPr="005E18BB">
        <w:t>. Здесь</w:t>
      </w:r>
      <w:r w:rsidR="00F36078">
        <w:br/>
      </w:r>
      <m:oMathPara>
        <m:oMath>
          <m:sSubSup>
            <m:sSubSupPr>
              <m:ctrlPr>
                <w:rPr>
                  <w:rFonts w:ascii="Cambria Math" w:hAnsi="Cambria Math"/>
                  <w:lang w:val="en-US"/>
                </w:rPr>
              </m:ctrlPr>
            </m:sSubSupPr>
            <m:e>
              <m:r>
                <w:rPr>
                  <w:rFonts w:ascii="Cambria Math" w:hAnsi="Cambria Math"/>
                  <w:lang w:val="en-US"/>
                </w:rPr>
                <m:t>X</m:t>
              </m:r>
            </m:e>
            <m:sub>
              <m:r>
                <m:rPr>
                  <m:sty m:val="p"/>
                </m:rPr>
                <w:rPr>
                  <w:rFonts w:ascii="Cambria Math" w:hAnsi="Cambria Math"/>
                </w:rPr>
                <m:t>*</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m:t>
              </m:r>
            </m:sub>
          </m:sSub>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lang w:val="en-US"/>
                          </w:rPr>
                        </m:ctrlPr>
                      </m:sSupPr>
                      <m:e>
                        <m:r>
                          <w:rPr>
                            <w:rFonts w:ascii="Cambria Math" w:hAnsi="Cambria Math"/>
                          </w:rPr>
                          <m:t>X</m:t>
                        </m:r>
                        <m:ctrlPr>
                          <w:rPr>
                            <w:rFonts w:ascii="Cambria Math" w:hAnsi="Cambria Math"/>
                          </w:rPr>
                        </m:ctrlPr>
                      </m:e>
                      <m:sup>
                        <m:r>
                          <w:rPr>
                            <w:rFonts w:ascii="Cambria Math" w:hAnsi="Cambria Math"/>
                            <w:lang w:val="en-US"/>
                          </w:rPr>
                          <m:t>T</m:t>
                        </m:r>
                      </m:sup>
                    </m:sSup>
                  </m:e>
                  <m:e>
                    <m:sSub>
                      <m:sSubPr>
                        <m:ctrlPr>
                          <w:rPr>
                            <w:rFonts w:ascii="Cambria Math" w:hAnsi="Cambria Math"/>
                          </w:rPr>
                        </m:ctrlPr>
                      </m:sSubPr>
                      <m:e>
                        <m:r>
                          <w:rPr>
                            <w:rFonts w:ascii="Cambria Math" w:hAnsi="Cambria Math"/>
                          </w:rPr>
                          <m:t>X</m:t>
                        </m:r>
                      </m:e>
                      <m:sub>
                        <m:r>
                          <w:rPr>
                            <w:rFonts w:ascii="Cambria Math" w:hAnsi="Cambria Math"/>
                          </w:rPr>
                          <m:t>r</m:t>
                        </m:r>
                      </m:sub>
                    </m:sSub>
                  </m:e>
                </m:mr>
                <m:mr>
                  <m:e>
                    <m:sSubSup>
                      <m:sSubSupPr>
                        <m:ctrlPr>
                          <w:rPr>
                            <w:rFonts w:ascii="Cambria Math" w:hAnsi="Cambria Math"/>
                          </w:rPr>
                        </m:ctrlPr>
                      </m:sSubSupPr>
                      <m:e>
                        <m:r>
                          <m:rPr>
                            <m:sty m:val="p"/>
                          </m:rPr>
                          <w:rPr>
                            <w:rFonts w:ascii="Cambria Math" w:hAnsi="Cambria Math"/>
                          </w:rPr>
                          <m:t>0</m:t>
                        </m:r>
                      </m:e>
                      <m:sub>
                        <m:r>
                          <w:rPr>
                            <w:rFonts w:ascii="Cambria Math" w:hAnsi="Cambria Math"/>
                          </w:rPr>
                          <m:t>n</m:t>
                        </m:r>
                      </m:sub>
                      <m:sup>
                        <m:r>
                          <w:rPr>
                            <w:rFonts w:ascii="Cambria Math" w:hAnsi="Cambria Math"/>
                          </w:rPr>
                          <m:t>T</m:t>
                        </m:r>
                      </m:sup>
                    </m:sSubSup>
                  </m:e>
                  <m:e>
                    <m:r>
                      <m:rPr>
                        <m:sty m:val="p"/>
                      </m:rPr>
                      <w:rPr>
                        <w:rFonts w:ascii="Cambria Math" w:hAnsi="Cambria Math"/>
                      </w:rPr>
                      <m:t>-1</m:t>
                    </m:r>
                  </m:e>
                </m:mr>
              </m:m>
            </m:e>
          </m:d>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X</m:t>
                    </m:r>
                  </m:e>
                  <m:e>
                    <m:sSub>
                      <m:sSubPr>
                        <m:ctrlPr>
                          <w:rPr>
                            <w:rFonts w:ascii="Cambria Math" w:hAnsi="Cambria Math"/>
                          </w:rPr>
                        </m:ctrlPr>
                      </m:sSubPr>
                      <m:e>
                        <m:r>
                          <m:rPr>
                            <m:sty m:val="p"/>
                          </m:rPr>
                          <w:rPr>
                            <w:rFonts w:ascii="Cambria Math" w:hAnsi="Cambria Math"/>
                          </w:rPr>
                          <m:t>0</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r</m:t>
                        </m:r>
                      </m:sub>
                    </m:sSub>
                  </m:e>
                  <m:e>
                    <m:r>
                      <m:rPr>
                        <m:sty m:val="p"/>
                      </m:rPr>
                      <w:rPr>
                        <w:rFonts w:ascii="Cambria Math" w:hAnsi="Cambria Math"/>
                      </w:rPr>
                      <m:t>-1</m:t>
                    </m:r>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lang w:val="en-US"/>
                          </w:rPr>
                        </m:ctrlPr>
                      </m:sSupPr>
                      <m:e>
                        <m:r>
                          <w:rPr>
                            <w:rFonts w:ascii="Cambria Math" w:hAnsi="Cambria Math"/>
                          </w:rPr>
                          <m:t>X</m:t>
                        </m:r>
                        <m:ctrlPr>
                          <w:rPr>
                            <w:rFonts w:ascii="Cambria Math" w:hAnsi="Cambria Math"/>
                          </w:rPr>
                        </m:ctrlPr>
                      </m:e>
                      <m:sup>
                        <m:r>
                          <w:rPr>
                            <w:rFonts w:ascii="Cambria Math" w:hAnsi="Cambria Math"/>
                            <w:lang w:val="en-US"/>
                          </w:rPr>
                          <m:t>T</m:t>
                        </m:r>
                      </m:sup>
                    </m:sSup>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r</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r</m:t>
                        </m:r>
                      </m:sub>
                    </m:sSub>
                  </m:e>
                  <m:e>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r</m:t>
                        </m:r>
                      </m:sub>
                      <m:sup>
                        <m:r>
                          <w:rPr>
                            <w:rFonts w:ascii="Cambria Math" w:hAnsi="Cambria Math"/>
                          </w:rPr>
                          <m:t>T</m:t>
                        </m:r>
                      </m:sup>
                    </m:sSubSup>
                  </m:e>
                </m:mr>
                <m:mr>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r</m:t>
                        </m:r>
                      </m:sub>
                    </m:sSub>
                  </m:e>
                  <m:e>
                    <m:r>
                      <m:rPr>
                        <m:sty m:val="p"/>
                      </m:rPr>
                      <w:rPr>
                        <w:rFonts w:ascii="Cambria Math" w:hAnsi="Cambria Math"/>
                      </w:rPr>
                      <m:t>1</m:t>
                    </m:r>
                  </m:e>
                </m:mr>
              </m:m>
            </m:e>
          </m:d>
          <m:r>
            <m:rPr>
              <m:sty m:val="p"/>
            </m:rPr>
            <w:rPr>
              <w:rFonts w:ascii="Cambria Math" w:hAnsi="Cambria Math"/>
            </w:rPr>
            <m:t>.</m:t>
          </m:r>
        </m:oMath>
      </m:oMathPara>
    </w:p>
    <w:p w14:paraId="085EE0B7" w14:textId="77777777" w:rsidR="00D42834" w:rsidRPr="005E18BB" w:rsidRDefault="00D42834" w:rsidP="00D40F58">
      <w:r w:rsidRPr="005E18BB">
        <w:t>По правилам обращения блочной матрицы (см. Математическое приложение) получим</w:t>
      </w:r>
    </w:p>
    <w:p w14:paraId="2AA73267" w14:textId="5A1E1374" w:rsidR="00D42834" w:rsidRPr="005E18BB" w:rsidRDefault="00335C34" w:rsidP="00D40F58">
      <m:oMathPara>
        <m:oMath>
          <m:sSup>
            <m:sSupPr>
              <m:ctrlPr>
                <w:rPr>
                  <w:rFonts w:ascii="Cambria Math" w:hAnsi="Cambria Math"/>
                  <w:lang w:val="en-US"/>
                </w:rPr>
              </m:ctrlPr>
            </m:sSupPr>
            <m:e>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X</m:t>
                      </m:r>
                    </m:e>
                    <m:sub>
                      <m:r>
                        <m:rPr>
                          <m:sty m:val="p"/>
                        </m:rPr>
                        <w:rPr>
                          <w:rFonts w:ascii="Cambria Math" w:hAnsi="Cambria Math"/>
                        </w:rPr>
                        <m:t>*</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m:t>
                      </m:r>
                    </m:sub>
                  </m:sSub>
                  <m:ctrlPr>
                    <w:rPr>
                      <w:rFonts w:ascii="Cambria Math" w:hAnsi="Cambria Math"/>
                      <w:lang w:val="en-US"/>
                    </w:rPr>
                  </m:ctrlPr>
                </m:e>
              </m:d>
            </m:e>
            <m:sup>
              <m:r>
                <m:rPr>
                  <m:sty m:val="p"/>
                </m:rPr>
                <w:rPr>
                  <w:rFonts w:ascii="Cambria Math" w:hAnsi="Cambria Math"/>
                </w:rPr>
                <m:t>-1</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lang w:val="en-US"/>
                              </w:rPr>
                            </m:ctrlPr>
                          </m:sSupPr>
                          <m:e>
                            <m:r>
                              <w:rPr>
                                <w:rFonts w:ascii="Cambria Math" w:hAnsi="Cambria Math"/>
                              </w:rPr>
                              <m:t>X</m:t>
                            </m:r>
                            <m:ctrlPr>
                              <w:rPr>
                                <w:rFonts w:ascii="Cambria Math" w:hAnsi="Cambria Math"/>
                              </w:rPr>
                            </m:ctrlPr>
                          </m:e>
                          <m:sup>
                            <m:r>
                              <w:rPr>
                                <w:rFonts w:ascii="Cambria Math" w:hAnsi="Cambria Math"/>
                                <w:lang w:val="en-US"/>
                              </w:rPr>
                              <m:t>T</m:t>
                            </m:r>
                          </m:sup>
                        </m:sSup>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r</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r</m:t>
                            </m:r>
                          </m:sub>
                        </m:sSub>
                      </m:e>
                      <m:e>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r</m:t>
                            </m:r>
                          </m:sub>
                          <m:sup>
                            <m:r>
                              <w:rPr>
                                <w:rFonts w:ascii="Cambria Math" w:hAnsi="Cambria Math"/>
                              </w:rPr>
                              <m:t>T</m:t>
                            </m:r>
                          </m:sup>
                        </m:sSubSup>
                      </m:e>
                    </m:mr>
                    <m:mr>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r</m:t>
                            </m:r>
                          </m:sub>
                        </m:sSub>
                      </m:e>
                      <m:e>
                        <m:r>
                          <m:rPr>
                            <m:sty m:val="p"/>
                          </m:rPr>
                          <w:rPr>
                            <w:rFonts w:ascii="Cambria Math" w:hAnsi="Cambria Math"/>
                          </w:rPr>
                          <m:t>1</m:t>
                        </m:r>
                      </m:e>
                    </m:mr>
                  </m:m>
                </m:e>
              </m:d>
              <m:ctrlPr>
                <w:rPr>
                  <w:rFonts w:ascii="Cambria Math" w:hAnsi="Cambria Math"/>
                </w:rPr>
              </m:ctrlP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rPr>
                                  <m:t>X</m:t>
                                </m:r>
                                <m:ctrlPr>
                                  <w:rPr>
                                    <w:rFonts w:ascii="Cambria Math" w:hAnsi="Cambria Math"/>
                                  </w:rPr>
                                </m:ctrlP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e>
                  <m:e>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rPr>
                                  <m:t>X</m:t>
                                </m:r>
                                <m:ctrlPr>
                                  <w:rPr>
                                    <w:rFonts w:ascii="Cambria Math" w:hAnsi="Cambria Math"/>
                                  </w:rPr>
                                </m:ctrlP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X</m:t>
                        </m:r>
                      </m:e>
                      <m:sub>
                        <m:r>
                          <w:rPr>
                            <w:rFonts w:ascii="Cambria Math" w:hAnsi="Cambria Math"/>
                          </w:rPr>
                          <m:t>r</m:t>
                        </m:r>
                      </m:sub>
                      <m:sup>
                        <m:r>
                          <w:rPr>
                            <w:rFonts w:ascii="Cambria Math" w:hAnsi="Cambria Math"/>
                          </w:rPr>
                          <m:t>T</m:t>
                        </m:r>
                      </m:sup>
                    </m:sSubSup>
                  </m:e>
                </m:mr>
                <m:mr>
                  <m:e>
                    <m:sSub>
                      <m:sSubPr>
                        <m:ctrlPr>
                          <w:rPr>
                            <w:rFonts w:ascii="Cambria Math" w:hAnsi="Cambria Math"/>
                          </w:rPr>
                        </m:ctrlPr>
                      </m:sSubPr>
                      <m:e>
                        <m:r>
                          <w:rPr>
                            <w:rFonts w:ascii="Cambria Math" w:hAnsi="Cambria Math"/>
                          </w:rPr>
                          <m:t>X</m:t>
                        </m:r>
                      </m:e>
                      <m:sub>
                        <m:r>
                          <w:rPr>
                            <w:rFonts w:ascii="Cambria Math" w:hAnsi="Cambria Math"/>
                          </w:rPr>
                          <m:t>r</m:t>
                        </m:r>
                      </m:sub>
                    </m:sSub>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rPr>
                                  <m:t>X</m:t>
                                </m:r>
                                <m:ctrlPr>
                                  <w:rPr>
                                    <w:rFonts w:ascii="Cambria Math" w:hAnsi="Cambria Math"/>
                                  </w:rPr>
                                </m:ctrlP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e>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r</m:t>
                        </m:r>
                      </m:sub>
                    </m:sSub>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rPr>
                                  <m:t>X</m:t>
                                </m:r>
                                <m:ctrlPr>
                                  <w:rPr>
                                    <w:rFonts w:ascii="Cambria Math" w:hAnsi="Cambria Math"/>
                                  </w:rPr>
                                </m:ctrlP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X</m:t>
                        </m:r>
                      </m:e>
                      <m:sub>
                        <m:r>
                          <w:rPr>
                            <w:rFonts w:ascii="Cambria Math" w:hAnsi="Cambria Math"/>
                          </w:rPr>
                          <m:t>r</m:t>
                        </m:r>
                      </m:sub>
                      <m:sup>
                        <m:r>
                          <w:rPr>
                            <w:rFonts w:ascii="Cambria Math" w:hAnsi="Cambria Math"/>
                          </w:rPr>
                          <m:t>T</m:t>
                        </m:r>
                      </m:sup>
                    </m:sSubSup>
                  </m:e>
                </m:mr>
              </m:m>
            </m:e>
          </m:d>
          <m:r>
            <m:rPr>
              <m:sty m:val="p"/>
            </m:rPr>
            <w:rPr>
              <w:rFonts w:ascii="Cambria Math" w:hAnsi="Cambria Math"/>
            </w:rPr>
            <m:t>.</m:t>
          </m:r>
          <m:r>
            <m:rPr>
              <m:sty m:val="p"/>
            </m:rPr>
            <w:br/>
          </m:r>
        </m:oMath>
      </m:oMathPara>
      <w:r w:rsidR="00D42834" w:rsidRPr="005E18BB">
        <w:t xml:space="preserve">(Можно проверить, что при умножении </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rPr>
              <m:t>*</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X</m:t>
            </m:r>
          </m:e>
          <m:sub>
            <m:r>
              <w:rPr>
                <w:rFonts w:ascii="Cambria Math" w:hAnsi="Cambria Math"/>
              </w:rPr>
              <m:t>*</m:t>
            </m:r>
          </m:sub>
        </m:sSub>
      </m:oMath>
      <w:r w:rsidR="00D42834" w:rsidRPr="005E18BB">
        <w:t xml:space="preserve"> на указанную матрицу получается </w:t>
      </w:r>
      <m:oMath>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n</m:t>
                      </m:r>
                    </m:sub>
                  </m:sSub>
                </m:e>
                <m:e>
                  <m:sSub>
                    <m:sSubPr>
                      <m:ctrlPr>
                        <w:rPr>
                          <w:rFonts w:ascii="Cambria Math" w:hAnsi="Cambria Math"/>
                          <w:i/>
                        </w:rPr>
                      </m:ctrlPr>
                    </m:sSubPr>
                    <m:e>
                      <m:r>
                        <w:rPr>
                          <w:rFonts w:ascii="Cambria Math" w:hAnsi="Cambria Math"/>
                        </w:rPr>
                        <m:t>0</m:t>
                      </m:r>
                    </m:e>
                    <m:sub>
                      <m:r>
                        <w:rPr>
                          <w:rFonts w:ascii="Cambria Math" w:hAnsi="Cambria Math"/>
                        </w:rPr>
                        <m:t>n</m:t>
                      </m:r>
                    </m:sub>
                  </m:sSub>
                </m:e>
              </m:mr>
              <m:mr>
                <m:e>
                  <m:sSubSup>
                    <m:sSubSupPr>
                      <m:ctrlPr>
                        <w:rPr>
                          <w:rFonts w:ascii="Cambria Math" w:hAnsi="Cambria Math"/>
                          <w:i/>
                        </w:rPr>
                      </m:ctrlPr>
                    </m:sSubSupPr>
                    <m:e>
                      <m:r>
                        <w:rPr>
                          <w:rFonts w:ascii="Cambria Math" w:hAnsi="Cambria Math"/>
                        </w:rPr>
                        <m:t>0</m:t>
                      </m:r>
                    </m:e>
                    <m:sub>
                      <m:r>
                        <w:rPr>
                          <w:rFonts w:ascii="Cambria Math" w:hAnsi="Cambria Math"/>
                        </w:rPr>
                        <m:t>n</m:t>
                      </m:r>
                    </m:sub>
                    <m:sup>
                      <m:r>
                        <w:rPr>
                          <w:rFonts w:ascii="Cambria Math" w:hAnsi="Cambria Math"/>
                        </w:rPr>
                        <m:t>T</m:t>
                      </m:r>
                    </m:sup>
                  </m:sSubSup>
                </m:e>
                <m:e>
                  <m:r>
                    <w:rPr>
                      <w:rFonts w:ascii="Cambria Math" w:hAnsi="Cambria Math"/>
                    </w:rPr>
                    <m:t>1</m:t>
                  </m:r>
                </m:e>
              </m:mr>
            </m:m>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n+1</m:t>
            </m:r>
          </m:sub>
        </m:sSub>
      </m:oMath>
      <w:r w:rsidR="00D42834" w:rsidRPr="005E18BB">
        <w:t>.)</w:t>
      </w:r>
    </w:p>
    <w:p w14:paraId="39AF8F24" w14:textId="6251E251" w:rsidR="00D42834" w:rsidRPr="005E18BB" w:rsidRDefault="00D42834" w:rsidP="00D40F58">
      <w:r w:rsidRPr="005E18BB">
        <w:t xml:space="preserve">Таким образом, правый нижний элемент матрицы </w:t>
      </w:r>
      <m:oMath>
        <m:sSup>
          <m:sSupPr>
            <m:ctrlPr>
              <w:rPr>
                <w:rFonts w:ascii="Cambria Math" w:hAnsi="Cambria Math"/>
                <w:i/>
                <w:lang w:val="en-US"/>
              </w:rPr>
            </m:ctrlPr>
          </m:sSup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s</m:t>
                    </m:r>
                  </m:e>
                </m:acc>
              </m:e>
              <m:sub>
                <m:r>
                  <w:rPr>
                    <w:rFonts w:ascii="Cambria Math" w:hAnsi="Cambria Math"/>
                  </w:rPr>
                  <m:t>e</m:t>
                </m:r>
              </m:sub>
              <m:sup>
                <m:r>
                  <w:rPr>
                    <w:rFonts w:ascii="Cambria Math" w:hAnsi="Cambria Math"/>
                  </w:rPr>
                  <m:t>2</m:t>
                </m:r>
              </m:sup>
            </m:sSubSup>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rPr>
                      <m:t>*</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X</m:t>
                    </m:r>
                  </m:e>
                  <m:sub>
                    <m:r>
                      <w:rPr>
                        <w:rFonts w:ascii="Cambria Math" w:hAnsi="Cambria Math"/>
                      </w:rPr>
                      <m:t>*</m:t>
                    </m:r>
                  </m:sub>
                </m:sSub>
                <m:ctrlPr>
                  <w:rPr>
                    <w:rFonts w:ascii="Cambria Math" w:hAnsi="Cambria Math"/>
                    <w:i/>
                    <w:lang w:val="en-US"/>
                  </w:rPr>
                </m:ctrlPr>
              </m:e>
            </m:d>
          </m:e>
          <m:sup>
            <m:r>
              <w:rPr>
                <w:rFonts w:ascii="Cambria Math" w:hAnsi="Cambria Math"/>
              </w:rPr>
              <m:t>-1</m:t>
            </m:r>
          </m:sup>
        </m:sSup>
      </m:oMath>
      <w:r w:rsidRPr="005E18BB">
        <w:t xml:space="preserve"> равен</w:t>
      </w:r>
      <w:r w:rsidR="00F36078">
        <w:br/>
      </w: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r</m:t>
                  </m:r>
                </m:sub>
              </m:sSub>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rPr>
                            <m:t>X</m:t>
                          </m:r>
                          <m:ctrlPr>
                            <w:rPr>
                              <w:rFonts w:ascii="Cambria Math" w:hAnsi="Cambria Math"/>
                            </w:rPr>
                          </m:ctrlP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X</m:t>
                  </m:r>
                </m:e>
                <m:sub>
                  <m:r>
                    <w:rPr>
                      <w:rFonts w:ascii="Cambria Math" w:hAnsi="Cambria Math"/>
                    </w:rPr>
                    <m:t>r</m:t>
                  </m:r>
                </m:sub>
                <m:sup>
                  <m:r>
                    <w:rPr>
                      <w:rFonts w:ascii="Cambria Math" w:hAnsi="Cambria Math"/>
                    </w:rPr>
                    <m:t>T</m:t>
                  </m:r>
                </m:sup>
              </m:sSubSup>
            </m:e>
          </m:d>
          <m:r>
            <m:rPr>
              <m:sty m:val="p"/>
            </m:rPr>
            <w:rPr>
              <w:rFonts w:ascii="Cambria Math" w:hAnsi="Cambria Math"/>
            </w:rPr>
            <m:t>.</m:t>
          </m:r>
          <m:r>
            <m:rPr>
              <m:sty m:val="p"/>
            </m:rPr>
            <w:br/>
          </m:r>
        </m:oMath>
      </m:oMathPara>
      <w:r w:rsidRPr="005E18BB">
        <w:t xml:space="preserve">Стандартная ошибка коэффициента </w:t>
      </w:r>
      <m:oMath>
        <m:r>
          <w:rPr>
            <w:rFonts w:ascii="Cambria Math" w:hAnsi="Cambria Math"/>
          </w:rPr>
          <m:t>d</m:t>
        </m:r>
      </m:oMath>
      <w:r w:rsidRPr="005E18BB">
        <w:t xml:space="preserve"> во вспомогательной регрессии – это квадратный корень из этой величины:</w:t>
      </w:r>
      <w:r w:rsidR="00F36078">
        <w:br/>
      </w: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s</m:t>
                  </m:r>
                </m:e>
              </m:acc>
              <m:ctrlPr>
                <w:rPr>
                  <w:rFonts w:ascii="Cambria Math" w:hAnsi="Cambria Math"/>
                  <w:lang w:val="en-US"/>
                </w:rPr>
              </m:ctrlPr>
            </m:e>
            <m:sub>
              <m:r>
                <w:rPr>
                  <w:rFonts w:ascii="Cambria Math" w:hAnsi="Cambria Math"/>
                  <w:lang w:val="en-US"/>
                </w:rPr>
                <m:t>e</m:t>
              </m:r>
            </m:sub>
          </m:sSub>
          <m:rad>
            <m:radPr>
              <m:degHide m:val="1"/>
              <m:ctrlPr>
                <w:rPr>
                  <w:rFonts w:ascii="Cambria Math" w:hAnsi="Cambria Math"/>
                </w:rPr>
              </m:ctrlPr>
            </m:radPr>
            <m:deg/>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r</m:t>
                  </m:r>
                </m:sub>
              </m:sSub>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rPr>
                            <m:t>X</m:t>
                          </m:r>
                          <m:ctrlPr>
                            <w:rPr>
                              <w:rFonts w:ascii="Cambria Math" w:hAnsi="Cambria Math"/>
                            </w:rPr>
                          </m:ctrlPr>
                        </m:e>
                        <m:sup>
                          <m:r>
                            <w:rPr>
                              <w:rFonts w:ascii="Cambria Math" w:hAnsi="Cambria Math"/>
                              <w:lang w:val="en-US"/>
                            </w:rPr>
                            <m:t>T</m:t>
                          </m:r>
                        </m:sup>
                      </m:sSup>
                      <m:r>
                        <w:rPr>
                          <w:rFonts w:ascii="Cambria Math" w:hAnsi="Cambria Math"/>
                        </w:rPr>
                        <m:t>X</m:t>
                      </m:r>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X</m:t>
                  </m:r>
                </m:e>
                <m:sub>
                  <m:r>
                    <w:rPr>
                      <w:rFonts w:ascii="Cambria Math" w:hAnsi="Cambria Math"/>
                    </w:rPr>
                    <m:t>r</m:t>
                  </m:r>
                </m:sub>
                <m:sup>
                  <m:r>
                    <w:rPr>
                      <w:rFonts w:ascii="Cambria Math" w:hAnsi="Cambria Math"/>
                    </w:rPr>
                    <m:t>T</m:t>
                  </m:r>
                </m:sup>
              </m:sSubSup>
            </m:e>
          </m:rad>
          <m:r>
            <m:rPr>
              <m:sty m:val="p"/>
            </m:rPr>
            <w:rPr>
              <w:rFonts w:ascii="Cambria Math" w:hAnsi="Cambria Math"/>
            </w:rPr>
            <m:t>.</m:t>
          </m:r>
          <m:r>
            <m:rPr>
              <m:sty m:val="p"/>
            </m:rPr>
            <w:br/>
          </m:r>
        </m:oMath>
      </m:oMathPara>
      <w:r w:rsidRPr="005E18BB">
        <w:t xml:space="preserve">Это формула стандартной ошибки прогноза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oMath>
      <w:r w:rsidRPr="005E18BB">
        <w:t>.</w:t>
      </w:r>
    </w:p>
    <w:p w14:paraId="1F132794" w14:textId="77777777" w:rsidR="00D42834" w:rsidRPr="005E18BB" w:rsidRDefault="00D42834" w:rsidP="009F1BBD">
      <w:pPr>
        <w:pStyle w:val="2"/>
      </w:pPr>
      <w:bookmarkStart w:id="120" w:name="_Toc94641088"/>
      <w:r w:rsidRPr="005E18BB">
        <w:t>Контрольные вопросы</w:t>
      </w:r>
      <w:bookmarkEnd w:id="120"/>
    </w:p>
    <w:p w14:paraId="3CE227E4" w14:textId="77777777" w:rsidR="00D42834" w:rsidRPr="005E18BB" w:rsidRDefault="00D42834" w:rsidP="00D40F58">
      <w:pPr>
        <w:pStyle w:val="a9"/>
        <w:numPr>
          <w:ilvl w:val="0"/>
          <w:numId w:val="24"/>
        </w:numPr>
        <w:rPr>
          <w:iCs/>
        </w:rPr>
      </w:pPr>
      <w:r w:rsidRPr="005E18BB">
        <w:t xml:space="preserve">Вывести формулу дисперсии ошибки прогноза.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r</m:t>
            </m:r>
          </m:sub>
          <m:sup>
            <m:r>
              <w:rPr>
                <w:rFonts w:ascii="Cambria Math" w:hAnsi="Cambria Math"/>
                <w:lang w:val="en-US"/>
              </w:rPr>
              <m:t>p</m:t>
            </m:r>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r</m:t>
            </m:r>
          </m:sub>
        </m:sSub>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rPr>
                </m:ctrlPr>
              </m:dPr>
              <m:e>
                <m:r>
                  <w:rPr>
                    <w:rFonts w:ascii="Cambria Math" w:hAnsi="Cambria Math"/>
                  </w:rPr>
                  <m:t>b</m:t>
                </m:r>
              </m:e>
            </m:d>
          </m:e>
        </m:func>
        <m:sSubSup>
          <m:sSubSupPr>
            <m:ctrlPr>
              <w:rPr>
                <w:rFonts w:ascii="Cambria Math" w:hAnsi="Cambria Math"/>
                <w:i/>
              </w:rPr>
            </m:ctrlPr>
          </m:sSubSupPr>
          <m:e>
            <m:r>
              <w:rPr>
                <w:rFonts w:ascii="Cambria Math" w:hAnsi="Cambria Math"/>
              </w:rPr>
              <m:t>X</m:t>
            </m:r>
          </m:e>
          <m:sub>
            <m:r>
              <w:rPr>
                <w:rFonts w:ascii="Cambria Math" w:hAnsi="Cambria Math"/>
                <w:lang w:val="en-US"/>
              </w:rPr>
              <m:t>r</m:t>
            </m:r>
            <m:ctrlPr>
              <w:rPr>
                <w:rFonts w:ascii="Cambria Math" w:hAnsi="Cambria Math"/>
                <w:i/>
                <w:lang w:val="en-US"/>
              </w:rPr>
            </m:ctrlPr>
          </m:sub>
          <m:sup>
            <m:r>
              <w:rPr>
                <w:rFonts w:ascii="Cambria Math" w:hAnsi="Cambria Math"/>
              </w:rPr>
              <m:t>T</m:t>
            </m:r>
          </m:sup>
        </m:sSubSup>
      </m:oMath>
    </w:p>
    <w:p w14:paraId="4B212879" w14:textId="77777777" w:rsidR="00D42834" w:rsidRPr="005E18BB" w:rsidRDefault="00D42834" w:rsidP="00D40F58">
      <w:pPr>
        <w:pStyle w:val="a9"/>
        <w:numPr>
          <w:ilvl w:val="0"/>
          <w:numId w:val="24"/>
        </w:numPr>
        <w:rPr>
          <w:iCs/>
        </w:rPr>
      </w:pPr>
      <w:r w:rsidRPr="005E18BB">
        <w:t xml:space="preserve">Вывести формулу для оценки стандартной ошибки прогноза при </w:t>
      </w:r>
      <m:oMath>
        <m:r>
          <w:rPr>
            <w:rFonts w:ascii="Cambria Math" w:hAnsi="Cambria Math"/>
          </w:rPr>
          <m:t>k=1</m:t>
        </m:r>
      </m:oMath>
    </w:p>
    <w:p w14:paraId="521A9135" w14:textId="77777777" w:rsidR="00D42834" w:rsidRPr="005E18BB" w:rsidRDefault="00D42834" w:rsidP="00D40F58">
      <w:pPr>
        <w:pStyle w:val="a9"/>
        <w:numPr>
          <w:ilvl w:val="0"/>
          <w:numId w:val="24"/>
        </w:numPr>
        <w:rPr>
          <w:iCs/>
        </w:rPr>
      </w:pPr>
      <w:r w:rsidRPr="005E18BB">
        <w:t>Покажите, что точечный прогноз не смещен относительно ожидаемого значения, т. е. ошибка прогноза в среднем равна нулю.</w:t>
      </w:r>
    </w:p>
    <w:p w14:paraId="604183A1" w14:textId="77777777" w:rsidR="00D42834" w:rsidRPr="005E18BB" w:rsidRDefault="00D42834" w:rsidP="00D40F58">
      <w:pPr>
        <w:pStyle w:val="a9"/>
        <w:numPr>
          <w:ilvl w:val="0"/>
          <w:numId w:val="24"/>
        </w:numPr>
        <w:rPr>
          <w:iCs/>
        </w:rPr>
      </w:pPr>
      <w:r w:rsidRPr="005E18BB">
        <w:t xml:space="preserve">Докажите, что дисперсию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r</m:t>
            </m:r>
          </m:sub>
          <m:sup>
            <m:r>
              <w:rPr>
                <w:rFonts w:ascii="Cambria Math" w:hAnsi="Cambria Math"/>
                <w:lang w:val="en-US"/>
              </w:rPr>
              <m:t>p</m:t>
            </m:r>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r</m:t>
            </m:r>
          </m:sub>
        </m:sSub>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rPr>
                </m:ctrlPr>
              </m:dPr>
              <m:e>
                <m:r>
                  <w:rPr>
                    <w:rFonts w:ascii="Cambria Math" w:hAnsi="Cambria Math"/>
                  </w:rPr>
                  <m:t>b</m:t>
                </m:r>
              </m:e>
            </m:d>
          </m:e>
        </m:func>
        <m:sSubSup>
          <m:sSubSupPr>
            <m:ctrlPr>
              <w:rPr>
                <w:rFonts w:ascii="Cambria Math" w:hAnsi="Cambria Math"/>
                <w:i/>
              </w:rPr>
            </m:ctrlPr>
          </m:sSubSupPr>
          <m:e>
            <m:r>
              <w:rPr>
                <w:rFonts w:ascii="Cambria Math" w:hAnsi="Cambria Math"/>
              </w:rPr>
              <m:t>X</m:t>
            </m:r>
          </m:e>
          <m:sub>
            <m:r>
              <w:rPr>
                <w:rFonts w:ascii="Cambria Math" w:hAnsi="Cambria Math"/>
                <w:lang w:val="en-US"/>
              </w:rPr>
              <m:t>r</m:t>
            </m:r>
            <m:ctrlPr>
              <w:rPr>
                <w:rFonts w:ascii="Cambria Math" w:hAnsi="Cambria Math"/>
                <w:i/>
                <w:lang w:val="en-US"/>
              </w:rPr>
            </m:ctrlPr>
          </m:sub>
          <m:sup>
            <m:r>
              <w:rPr>
                <w:rFonts w:ascii="Cambria Math" w:hAnsi="Cambria Math"/>
              </w:rPr>
              <m:t>T</m:t>
            </m:r>
          </m:sup>
        </m:sSubSup>
      </m:oMath>
      <w:r w:rsidRPr="005E18BB">
        <w:t xml:space="preserve">, которая минимальна в классе линейных оценок </w:t>
      </w:r>
      <m:oMath>
        <m:r>
          <w:rPr>
            <w:rFonts w:ascii="Cambria Math" w:hAnsi="Cambria Math"/>
          </w:rPr>
          <m:t>β</m:t>
        </m:r>
      </m:oMath>
      <w:r w:rsidRPr="005E18BB">
        <w:t>.</w:t>
      </w:r>
    </w:p>
    <w:p w14:paraId="4C63AE79" w14:textId="77777777" w:rsidR="00D42834" w:rsidRPr="004539B0" w:rsidRDefault="00D42834" w:rsidP="00D40F58">
      <w:pPr>
        <w:pStyle w:val="a9"/>
        <w:numPr>
          <w:ilvl w:val="0"/>
          <w:numId w:val="24"/>
        </w:numPr>
      </w:pPr>
      <w:r w:rsidRPr="005E18BB">
        <w:t xml:space="preserve">Считается вспомогательная регрессию : зависимая переменная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m:t>
                  </m:r>
                </m:e>
              </m:mr>
              <m:mr>
                <m:e>
                  <m:r>
                    <w:rPr>
                      <w:rFonts w:ascii="Cambria Math" w:hAnsi="Cambria Math"/>
                    </w:rPr>
                    <m:t>0</m:t>
                  </m:r>
                </m:e>
              </m:mr>
            </m:m>
          </m:e>
        </m:d>
      </m:oMath>
      <w:r w:rsidRPr="005E18BB">
        <w:t xml:space="preserve"> , матрица регрессоров </w:t>
      </w:r>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sSub>
                    <m:sSubPr>
                      <m:ctrlPr>
                        <w:rPr>
                          <w:rFonts w:ascii="Cambria Math" w:hAnsi="Cambria Math"/>
                          <w:i/>
                        </w:rPr>
                      </m:ctrlPr>
                    </m:sSubPr>
                    <m:e>
                      <m:r>
                        <w:rPr>
                          <w:rFonts w:ascii="Cambria Math" w:hAnsi="Cambria Math"/>
                        </w:rPr>
                        <m:t>0</m:t>
                      </m:r>
                    </m:e>
                    <m:sub>
                      <m:r>
                        <w:rPr>
                          <w:rFonts w:ascii="Cambria Math" w:hAnsi="Cambria Math"/>
                        </w:rPr>
                        <m:t>n</m:t>
                      </m:r>
                    </m:sub>
                  </m:sSub>
                </m:e>
              </m:mr>
              <m:mr>
                <m:e>
                  <m:sSub>
                    <m:sSubPr>
                      <m:ctrlPr>
                        <w:rPr>
                          <w:rFonts w:ascii="Cambria Math" w:hAnsi="Cambria Math"/>
                          <w:i/>
                        </w:rPr>
                      </m:ctrlPr>
                    </m:sSubPr>
                    <m:e>
                      <m:r>
                        <w:rPr>
                          <w:rFonts w:ascii="Cambria Math" w:hAnsi="Cambria Math"/>
                        </w:rPr>
                        <m:t>X</m:t>
                      </m:r>
                    </m:e>
                    <m:sub>
                      <m:r>
                        <w:rPr>
                          <w:rFonts w:ascii="Cambria Math" w:hAnsi="Cambria Math"/>
                        </w:rPr>
                        <m:t>r</m:t>
                      </m:r>
                    </m:sub>
                  </m:sSub>
                </m:e>
                <m:e>
                  <m:r>
                    <w:rPr>
                      <w:rFonts w:ascii="Cambria Math" w:hAnsi="Cambria Math"/>
                    </w:rPr>
                    <m:t>-1</m:t>
                  </m:r>
                </m:e>
              </m:mr>
            </m:m>
          </m:e>
        </m:d>
        <m:r>
          <w:rPr>
            <w:rFonts w:ascii="Cambria Math" w:hAnsi="Cambria Math"/>
          </w:rPr>
          <m:t>.</m:t>
        </m:r>
      </m:oMath>
      <w:r w:rsidR="004539B0">
        <w:t xml:space="preserve"> </w:t>
      </w:r>
      <w:r w:rsidRPr="004539B0">
        <w:t xml:space="preserve">Докажите, что при регрессоре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0</m:t>
                      </m:r>
                    </m:e>
                    <m:sub>
                      <m:r>
                        <w:rPr>
                          <w:rFonts w:ascii="Cambria Math" w:hAnsi="Cambria Math"/>
                        </w:rPr>
                        <m:t>n</m:t>
                      </m:r>
                    </m:sub>
                  </m:sSub>
                </m:e>
              </m:mr>
              <m:mr>
                <m:e>
                  <m:r>
                    <w:rPr>
                      <w:rFonts w:ascii="Cambria Math" w:hAnsi="Cambria Math"/>
                    </w:rPr>
                    <m:t>-1</m:t>
                  </m:r>
                </m:e>
              </m:mr>
            </m:m>
          </m:e>
        </m:d>
      </m:oMath>
      <w:r w:rsidR="001C4582" w:rsidRPr="004539B0">
        <w:t>коэффициент</w:t>
      </w:r>
      <w:r w:rsidRPr="004539B0">
        <w:t xml:space="preserve"> будет равен прогнозу </w:t>
      </w:r>
      <m:oMath>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r</m:t>
            </m:r>
          </m:sub>
          <m:sup>
            <m:r>
              <w:rPr>
                <w:rFonts w:ascii="Cambria Math" w:hAnsi="Cambria Math"/>
                <w:lang w:val="en-US"/>
              </w:rPr>
              <m:t>p</m:t>
            </m:r>
          </m:sup>
        </m:sSubSup>
      </m:oMath>
      <w:r w:rsidRPr="004539B0">
        <w:t xml:space="preserve">, а стандартная ошибка этого коэффициента – стандартной ошибке прогноза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r</m:t>
            </m:r>
          </m:sub>
          <m:sup>
            <m:r>
              <w:rPr>
                <w:rFonts w:ascii="Cambria Math" w:hAnsi="Cambria Math"/>
                <w:lang w:val="en-US"/>
              </w:rPr>
              <m:t>p</m:t>
            </m:r>
          </m:sup>
        </m:sSubSup>
      </m:oMath>
    </w:p>
    <w:p w14:paraId="272942E2" w14:textId="77777777" w:rsidR="00D42834" w:rsidRPr="005E18BB" w:rsidRDefault="00D42834" w:rsidP="009F1BBD">
      <w:pPr>
        <w:pStyle w:val="2"/>
      </w:pPr>
      <w:bookmarkStart w:id="121" w:name="_Toc94641089"/>
      <w:r w:rsidRPr="005E18BB">
        <w:t>Экзаменационные вопросы</w:t>
      </w:r>
      <w:bookmarkEnd w:id="121"/>
    </w:p>
    <w:p w14:paraId="6093F4AE" w14:textId="77777777" w:rsidR="00290F98" w:rsidRDefault="00D42834" w:rsidP="00D40F58">
      <w:pPr>
        <w:pStyle w:val="a9"/>
        <w:numPr>
          <w:ilvl w:val="0"/>
          <w:numId w:val="25"/>
        </w:numPr>
      </w:pPr>
      <w:r w:rsidRPr="005E18BB">
        <w:t>Прогнозирование по мод</w:t>
      </w:r>
      <w:r w:rsidR="00A42033" w:rsidRPr="005E18BB">
        <w:t>ели регрессии: ф</w:t>
      </w:r>
      <w:r w:rsidRPr="005E18BB">
        <w:t>ормула точечного прогноза, ошибка прогноза, свойства точечного прогноза (несмещенность, средний квадрат и дисперсия ошибки)</w:t>
      </w:r>
    </w:p>
    <w:p w14:paraId="58DA911E" w14:textId="6E7D863E" w:rsidR="00D42834" w:rsidRPr="005E18BB" w:rsidRDefault="00D42834" w:rsidP="00D40F58">
      <w:pPr>
        <w:pStyle w:val="a9"/>
        <w:numPr>
          <w:ilvl w:val="0"/>
          <w:numId w:val="25"/>
        </w:numPr>
        <w:rPr>
          <w:iCs/>
        </w:rPr>
      </w:pPr>
      <w:r w:rsidRPr="005E18BB">
        <w:t xml:space="preserve">Прогнозирование по модели регрессии: </w:t>
      </w:r>
      <w:r w:rsidR="00A42033" w:rsidRPr="005E18BB">
        <w:t>н</w:t>
      </w:r>
      <w:r w:rsidRPr="005E18BB">
        <w:t>ормальность распределения ошибок и интервальный прогноз. Зависимость ширины интервала от значения факторов.</w:t>
      </w:r>
    </w:p>
    <w:p w14:paraId="53FE02E4" w14:textId="77777777" w:rsidR="00D42834" w:rsidRPr="005E18BB" w:rsidRDefault="00D42834" w:rsidP="00D40F58">
      <w:pPr>
        <w:pStyle w:val="a9"/>
        <w:numPr>
          <w:ilvl w:val="0"/>
          <w:numId w:val="25"/>
        </w:numPr>
      </w:pPr>
      <w:r w:rsidRPr="005E18BB">
        <w:t>Прогнозирование по модели регрессии. Вывод вспомогательной регрессии для получения прогноза</w:t>
      </w:r>
    </w:p>
    <w:p w14:paraId="52C1BA3F" w14:textId="77777777" w:rsidR="00A56AB7" w:rsidRPr="005E18BB" w:rsidRDefault="00A56AB7" w:rsidP="009F1BBD">
      <w:pPr>
        <w:pStyle w:val="2"/>
      </w:pPr>
      <w:bookmarkStart w:id="122" w:name="_Toc94641090"/>
      <w:r w:rsidRPr="005E18BB">
        <w:t>Литература</w:t>
      </w:r>
      <w:bookmarkEnd w:id="122"/>
    </w:p>
    <w:p w14:paraId="5A92B2B0" w14:textId="77777777" w:rsidR="00290F98" w:rsidRDefault="00A56AB7" w:rsidP="00D40F58">
      <w:pPr>
        <w:pStyle w:val="a9"/>
        <w:numPr>
          <w:ilvl w:val="0"/>
          <w:numId w:val="26"/>
        </w:numPr>
      </w:pPr>
      <w:r w:rsidRPr="004539B0">
        <w:t>Вербик М. Путеводитель по современной эконометрике. – М.: Научная книга,. 2008. [стр. 86-87]</w:t>
      </w:r>
    </w:p>
    <w:p w14:paraId="03D416D5" w14:textId="77777777" w:rsidR="00290F98" w:rsidRDefault="00A56AB7" w:rsidP="00D40F58">
      <w:pPr>
        <w:pStyle w:val="a9"/>
        <w:numPr>
          <w:ilvl w:val="0"/>
          <w:numId w:val="26"/>
        </w:numPr>
      </w:pPr>
      <w:r w:rsidRPr="004539B0">
        <w:t>Магнус Я.</w:t>
      </w:r>
      <w:r w:rsidR="005525CD">
        <w:t xml:space="preserve"> </w:t>
      </w:r>
      <w:r w:rsidRPr="004539B0">
        <w:t>Р., Катышев П.</w:t>
      </w:r>
      <w:r w:rsidR="005525CD">
        <w:t xml:space="preserve"> </w:t>
      </w:r>
      <w:r w:rsidRPr="004539B0">
        <w:t>К., Пересецкий А.</w:t>
      </w:r>
      <w:r w:rsidR="005525CD">
        <w:t xml:space="preserve"> </w:t>
      </w:r>
      <w:r w:rsidRPr="004539B0">
        <w:t>А</w:t>
      </w:r>
      <w:r w:rsidR="00FE788E" w:rsidRPr="004539B0">
        <w:t>. Эконометрика. Начальный курс:</w:t>
      </w:r>
      <w:r w:rsidRPr="004539B0">
        <w:t xml:space="preserve"> – Учебник. – 6-е изд., перераб. и доп. – М.: Дело, 2004. [стр. 204-211]</w:t>
      </w:r>
    </w:p>
    <w:p w14:paraId="39461121" w14:textId="48DDE62D" w:rsidR="00A56AB7" w:rsidRPr="004539B0" w:rsidRDefault="00A56AB7" w:rsidP="00D40F58">
      <w:pPr>
        <w:pStyle w:val="a9"/>
        <w:numPr>
          <w:ilvl w:val="0"/>
          <w:numId w:val="26"/>
        </w:numPr>
      </w:pPr>
      <w:r w:rsidRPr="004539B0">
        <w:t>Суслов В. И., Ибрагимов Н. М., Талышева Л. П., Цыплаков А. А. Эконометрия.– Новосибирск: СО РАН, 2005. [стр. 244-247, 569-572, 578-582]</w:t>
      </w:r>
    </w:p>
    <w:p w14:paraId="17052CFA" w14:textId="77777777" w:rsidR="00290F98" w:rsidRDefault="00A56AB7" w:rsidP="00D40F58">
      <w:pPr>
        <w:pStyle w:val="a9"/>
        <w:numPr>
          <w:ilvl w:val="0"/>
          <w:numId w:val="26"/>
        </w:numPr>
      </w:pPr>
      <w:r w:rsidRPr="004539B0">
        <w:t>Картаев Ф.</w:t>
      </w:r>
      <w:r w:rsidR="005525CD">
        <w:t xml:space="preserve"> </w:t>
      </w:r>
      <w:r w:rsidRPr="004539B0">
        <w:t>С. Введение в эконометрику. Учебник : – Москва: Проспект, 2019. [стр. 58-61]</w:t>
      </w:r>
    </w:p>
    <w:p w14:paraId="72F4759D" w14:textId="7A7C8B9E" w:rsidR="00D42834" w:rsidRPr="005E18BB" w:rsidRDefault="00D42834" w:rsidP="00D40F58"/>
    <w:p w14:paraId="2750EE3D" w14:textId="77777777" w:rsidR="00D5087B" w:rsidRPr="005E18BB" w:rsidRDefault="00D5087B" w:rsidP="00D40F58">
      <w:pPr>
        <w:rPr>
          <w:noProof/>
        </w:rPr>
        <w:sectPr w:rsidR="00D5087B" w:rsidRPr="005E18BB" w:rsidSect="00C81392">
          <w:pgSz w:w="12240" w:h="15840"/>
          <w:pgMar w:top="1134" w:right="1134" w:bottom="1134" w:left="1134" w:header="720" w:footer="720" w:gutter="0"/>
          <w:cols w:space="720"/>
          <w:noEndnote/>
          <w:titlePg/>
          <w:docGrid w:linePitch="360"/>
        </w:sectPr>
      </w:pPr>
    </w:p>
    <w:p w14:paraId="66D06AB5" w14:textId="429B63EF" w:rsidR="00D5087B" w:rsidRPr="008E1195" w:rsidRDefault="00FF7766" w:rsidP="00D40F58">
      <w:pPr>
        <w:pStyle w:val="1"/>
      </w:pPr>
      <w:bookmarkStart w:id="123" w:name="_Toc94641091"/>
      <w:r w:rsidRPr="005E18BB">
        <w:lastRenderedPageBreak/>
        <w:t xml:space="preserve">Лекция: – </w:t>
      </w:r>
      <w:r>
        <w:t>Д</w:t>
      </w:r>
      <w:r w:rsidRPr="005E18BB">
        <w:t>иагностика регрессии</w:t>
      </w:r>
      <w:r w:rsidR="008E1195" w:rsidRPr="00E86245">
        <w:t xml:space="preserve">: </w:t>
      </w:r>
      <w:r>
        <w:t>введение</w:t>
      </w:r>
      <w:bookmarkEnd w:id="123"/>
    </w:p>
    <w:p w14:paraId="249D298E" w14:textId="77777777" w:rsidR="008E1195" w:rsidRPr="005E18BB" w:rsidRDefault="008E1195" w:rsidP="008E1195">
      <w:r w:rsidRPr="005E18BB">
        <w:rPr>
          <w:b/>
          <w:bCs/>
        </w:rPr>
        <w:t>Диагностика регрессии</w:t>
      </w:r>
      <w:r w:rsidRPr="005E18BB">
        <w:t xml:space="preserve"> – это статистические процедуры, которые направлены на то, чтобы проверить выполнение предположений, лежащих в основе модели регрессии. Также диагностика регрессии может проводиться для того, чтобы изучить влияние отдельных наблюдений и их групп на результаты. Более широко к диагностике регрессии можно отнести процедуры статистической проверки исходных данных на наличие ошибок.</w:t>
      </w:r>
    </w:p>
    <w:p w14:paraId="649A85B5" w14:textId="2E60333E" w:rsidR="00D5087B" w:rsidRPr="00686E36" w:rsidRDefault="008E1195" w:rsidP="009F1BBD">
      <w:pPr>
        <w:pStyle w:val="2"/>
      </w:pPr>
      <w:bookmarkStart w:id="124" w:name="_Toc94641092"/>
      <w:r>
        <w:t>Изучение исходных данных</w:t>
      </w:r>
      <w:bookmarkEnd w:id="124"/>
    </w:p>
    <w:p w14:paraId="3946B0F1" w14:textId="77777777" w:rsidR="00D5087B" w:rsidRPr="005E18BB" w:rsidRDefault="00D5087B" w:rsidP="00D40F58">
      <w:r w:rsidRPr="005E18BB">
        <w:t>Диагностические процедуры могут быть как формальными, т. е. основанными на определенной модели и соответствующей теории, так и неформальными. Среди неформальных методов выделяются графические методы.</w:t>
      </w:r>
    </w:p>
    <w:p w14:paraId="67FEF09B" w14:textId="33B9BED9" w:rsidR="00D5087B" w:rsidRPr="005E18BB" w:rsidRDefault="00D5087B" w:rsidP="00D40F58">
      <w:r w:rsidRPr="005E18BB">
        <w:t>Хорошей практикой является проведение предварительного исследования исходных данных. Для отдельных переменных это</w:t>
      </w:r>
      <w:r w:rsidR="00E02BE1">
        <w:t>, в частности</w:t>
      </w:r>
      <w:r w:rsidRPr="005E18BB">
        <w:t>:</w:t>
      </w:r>
    </w:p>
    <w:p w14:paraId="3A614918" w14:textId="3242F46C" w:rsidR="00D5087B" w:rsidRPr="00BB4C40" w:rsidRDefault="00D5087B" w:rsidP="00D40F58">
      <w:r w:rsidRPr="005E18BB">
        <w:t>- визуальный осмотр значений переменных</w:t>
      </w:r>
      <w:r w:rsidR="00BB4C40" w:rsidRPr="00BB4C40">
        <w:t xml:space="preserve"> (</w:t>
      </w:r>
      <w:r w:rsidR="00BB4C40">
        <w:t xml:space="preserve">рис. </w:t>
      </w:r>
      <w:r w:rsidR="00BB4C40">
        <w:fldChar w:fldCharType="begin"/>
      </w:r>
      <w:r w:rsidR="00BB4C40">
        <w:instrText xml:space="preserve"> REF рис_преподават \h </w:instrText>
      </w:r>
      <w:r w:rsidR="00BB4C40">
        <w:fldChar w:fldCharType="separate"/>
      </w:r>
      <w:r w:rsidR="0049745C">
        <w:rPr>
          <w:noProof/>
        </w:rPr>
        <w:t>28</w:t>
      </w:r>
      <w:r w:rsidR="00BB4C40">
        <w:fldChar w:fldCharType="end"/>
      </w:r>
      <w:r w:rsidR="00BB4C40" w:rsidRPr="00BB4C40">
        <w:t>)</w:t>
      </w:r>
      <w:r w:rsidRPr="005E18BB">
        <w:t>,</w:t>
      </w:r>
    </w:p>
    <w:p w14:paraId="1C7672CF" w14:textId="77777777" w:rsidR="00BB4C40" w:rsidRDefault="007F4F56" w:rsidP="00BB4C40">
      <w:pPr>
        <w:keepNext/>
        <w:ind w:firstLine="0"/>
        <w:jc w:val="center"/>
      </w:pPr>
      <w:r>
        <w:rPr>
          <w:noProof/>
        </w:rPr>
        <w:drawing>
          <wp:inline distT="0" distB="0" distL="0" distR="0" wp14:anchorId="5448606A" wp14:editId="1F4336C0">
            <wp:extent cx="3945890" cy="2183430"/>
            <wp:effectExtent l="38100" t="38100" r="92710" b="102870"/>
            <wp:docPr id="1008" name="Рисунок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950130" cy="2185776"/>
                    </a:xfrm>
                    <a:prstGeom prst="rect">
                      <a:avLst/>
                    </a:prstGeom>
                    <a:effectLst>
                      <a:outerShdw blurRad="50800" dist="38100" dir="2700000" algn="tl" rotWithShape="0">
                        <a:prstClr val="black">
                          <a:alpha val="40000"/>
                        </a:prstClr>
                      </a:outerShdw>
                    </a:effectLst>
                  </pic:spPr>
                </pic:pic>
              </a:graphicData>
            </a:graphic>
          </wp:inline>
        </w:drawing>
      </w:r>
    </w:p>
    <w:p w14:paraId="413DEEF1" w14:textId="21FA38FA" w:rsidR="00D5087B" w:rsidRPr="00BB4C40" w:rsidRDefault="00BB4C40" w:rsidP="00BB4C40">
      <w:pPr>
        <w:pStyle w:val="af2"/>
      </w:pPr>
      <w:r>
        <w:t xml:space="preserve">Рисунок </w:t>
      </w:r>
      <w:bookmarkStart w:id="125" w:name="рис_преподават"/>
      <w:r>
        <w:fldChar w:fldCharType="begin"/>
      </w:r>
      <w:r>
        <w:instrText xml:space="preserve"> SEQ Рисунок \* ARABIC </w:instrText>
      </w:r>
      <w:r>
        <w:fldChar w:fldCharType="separate"/>
      </w:r>
      <w:r w:rsidR="0049745C">
        <w:rPr>
          <w:noProof/>
        </w:rPr>
        <w:t>28</w:t>
      </w:r>
      <w:r>
        <w:fldChar w:fldCharType="end"/>
      </w:r>
      <w:bookmarkEnd w:id="125"/>
      <w:r w:rsidR="008C726F">
        <w:t>. Таблица данных</w:t>
      </w:r>
    </w:p>
    <w:p w14:paraId="0004697F" w14:textId="280616F8" w:rsidR="00D5087B" w:rsidRPr="005E18BB" w:rsidRDefault="00D5087B" w:rsidP="00D40F58">
      <w:r w:rsidRPr="005E18BB">
        <w:t>- графики по номеру наблюдения (для временных рядов – по времени</w:t>
      </w:r>
      <w:r w:rsidR="00E02BE1">
        <w:t xml:space="preserve">, рис. </w:t>
      </w:r>
      <w:r w:rsidR="00E02BE1">
        <w:fldChar w:fldCharType="begin"/>
      </w:r>
      <w:r w:rsidR="00E02BE1">
        <w:instrText xml:space="preserve"> REF рис_графики_набл \h </w:instrText>
      </w:r>
      <w:r w:rsidR="00E02BE1">
        <w:fldChar w:fldCharType="separate"/>
      </w:r>
      <w:r w:rsidR="0049745C">
        <w:rPr>
          <w:noProof/>
        </w:rPr>
        <w:t>29</w:t>
      </w:r>
      <w:r w:rsidR="00E02BE1">
        <w:fldChar w:fldCharType="end"/>
      </w:r>
      <w:r w:rsidRPr="005E18BB">
        <w:t>),</w:t>
      </w:r>
    </w:p>
    <w:p w14:paraId="3F11E3BB" w14:textId="5E8231E4" w:rsidR="008C726F" w:rsidRDefault="00A44AEE" w:rsidP="008C726F">
      <w:pPr>
        <w:keepNext/>
        <w:ind w:firstLine="28"/>
        <w:jc w:val="center"/>
      </w:pPr>
      <w:r>
        <w:rPr>
          <w:noProof/>
        </w:rPr>
        <w:drawing>
          <wp:inline distT="0" distB="0" distL="0" distR="0" wp14:anchorId="43C0EBE5" wp14:editId="61768F57">
            <wp:extent cx="2363470" cy="143129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43"/>
                    <a:stretch>
                      <a:fillRect/>
                    </a:stretch>
                  </pic:blipFill>
                  <pic:spPr bwMode="auto">
                    <a:xfrm>
                      <a:off x="0" y="0"/>
                      <a:ext cx="2366753" cy="1433278"/>
                    </a:xfrm>
                    <a:prstGeom prst="rect">
                      <a:avLst/>
                    </a:prstGeom>
                    <a:noFill/>
                    <a:ln w="9525">
                      <a:noFill/>
                      <a:headEnd/>
                      <a:tailEnd/>
                    </a:ln>
                  </pic:spPr>
                </pic:pic>
              </a:graphicData>
            </a:graphic>
          </wp:inline>
        </w:drawing>
      </w:r>
      <w:r w:rsidR="008C726F">
        <w:t xml:space="preserve"> </w:t>
      </w:r>
      <w:r w:rsidR="008C726F" w:rsidRPr="008C726F">
        <w:rPr>
          <w:noProof/>
        </w:rPr>
        <w:drawing>
          <wp:inline distT="0" distB="0" distL="0" distR="0" wp14:anchorId="7B7A554D" wp14:editId="2D20CE2D">
            <wp:extent cx="2601013" cy="1424940"/>
            <wp:effectExtent l="0" t="0" r="8890" b="3810"/>
            <wp:docPr id="1014" name="Рисунок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601013" cy="1424940"/>
                    </a:xfrm>
                    <a:prstGeom prst="rect">
                      <a:avLst/>
                    </a:prstGeom>
                  </pic:spPr>
                </pic:pic>
              </a:graphicData>
            </a:graphic>
          </wp:inline>
        </w:drawing>
      </w:r>
    </w:p>
    <w:p w14:paraId="444FEDBA" w14:textId="0B38F0D9" w:rsidR="00D5087B" w:rsidRPr="005E18BB" w:rsidRDefault="008C726F" w:rsidP="008C726F">
      <w:pPr>
        <w:pStyle w:val="af2"/>
      </w:pPr>
      <w:r>
        <w:t xml:space="preserve">Рисунок </w:t>
      </w:r>
      <w:bookmarkStart w:id="126" w:name="рис_графики_набл"/>
      <w:r>
        <w:fldChar w:fldCharType="begin"/>
      </w:r>
      <w:r>
        <w:instrText xml:space="preserve"> SEQ Рисунок \* ARABIC </w:instrText>
      </w:r>
      <w:r>
        <w:fldChar w:fldCharType="separate"/>
      </w:r>
      <w:r w:rsidR="0049745C">
        <w:rPr>
          <w:noProof/>
        </w:rPr>
        <w:t>29</w:t>
      </w:r>
      <w:r>
        <w:fldChar w:fldCharType="end"/>
      </w:r>
      <w:bookmarkEnd w:id="126"/>
      <w:r>
        <w:t>. Графики наблюдений</w:t>
      </w:r>
    </w:p>
    <w:p w14:paraId="495FC213" w14:textId="3A9257C0" w:rsidR="00D5087B" w:rsidRPr="00E02BE1" w:rsidRDefault="00D5087B" w:rsidP="00D40F58">
      <w:r w:rsidRPr="005E18BB">
        <w:t>- графики плотности</w:t>
      </w:r>
      <w:r w:rsidR="00A44AEE">
        <w:t>, например,</w:t>
      </w:r>
      <w:r w:rsidRPr="005E18BB">
        <w:t xml:space="preserve"> гистограммы </w:t>
      </w:r>
      <w:r w:rsidR="00A44AEE">
        <w:t>(</w:t>
      </w:r>
      <w:r w:rsidR="00E02BE1">
        <w:t xml:space="preserve">рис. </w:t>
      </w:r>
      <w:r w:rsidR="00E02BE1">
        <w:fldChar w:fldCharType="begin"/>
      </w:r>
      <w:r w:rsidR="00E02BE1">
        <w:instrText xml:space="preserve"> REF рис_оценки_плотн \h </w:instrText>
      </w:r>
      <w:r w:rsidR="00E02BE1">
        <w:fldChar w:fldCharType="separate"/>
      </w:r>
      <w:r w:rsidR="0049745C">
        <w:rPr>
          <w:noProof/>
        </w:rPr>
        <w:t>30</w:t>
      </w:r>
      <w:r w:rsidR="00E02BE1">
        <w:fldChar w:fldCharType="end"/>
      </w:r>
      <w:r w:rsidRPr="005E18BB">
        <w:t>),</w:t>
      </w:r>
    </w:p>
    <w:p w14:paraId="641A0716" w14:textId="77777777" w:rsidR="00E02BE1" w:rsidRDefault="00E02BE1" w:rsidP="00E02BE1">
      <w:pPr>
        <w:keepNext/>
        <w:ind w:firstLine="0"/>
        <w:jc w:val="center"/>
      </w:pPr>
      <w:r>
        <w:rPr>
          <w:noProof/>
        </w:rPr>
        <w:lastRenderedPageBreak/>
        <w:drawing>
          <wp:inline distT="0" distB="0" distL="0" distR="0" wp14:anchorId="6394CE53" wp14:editId="5EBC4215">
            <wp:extent cx="4579620" cy="2747645"/>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45"/>
                    <a:stretch>
                      <a:fillRect/>
                    </a:stretch>
                  </pic:blipFill>
                  <pic:spPr bwMode="auto">
                    <a:xfrm>
                      <a:off x="0" y="0"/>
                      <a:ext cx="4579620" cy="2747645"/>
                    </a:xfrm>
                    <a:prstGeom prst="rect">
                      <a:avLst/>
                    </a:prstGeom>
                    <a:noFill/>
                    <a:ln w="9525">
                      <a:noFill/>
                      <a:headEnd/>
                      <a:tailEnd/>
                    </a:ln>
                  </pic:spPr>
                </pic:pic>
              </a:graphicData>
            </a:graphic>
          </wp:inline>
        </w:drawing>
      </w:r>
    </w:p>
    <w:p w14:paraId="558ED52C" w14:textId="77777777" w:rsidR="00E02BE1" w:rsidRPr="00E02BE1" w:rsidRDefault="00E02BE1" w:rsidP="00E02BE1">
      <w:pPr>
        <w:pStyle w:val="af2"/>
      </w:pPr>
      <w:r>
        <w:t xml:space="preserve">Рисунок </w:t>
      </w:r>
      <w:bookmarkStart w:id="127" w:name="рис_оценки_плотн"/>
      <w:r>
        <w:fldChar w:fldCharType="begin"/>
      </w:r>
      <w:r>
        <w:instrText xml:space="preserve"> SEQ Рисунок \* ARABIC </w:instrText>
      </w:r>
      <w:r>
        <w:fldChar w:fldCharType="separate"/>
      </w:r>
      <w:r w:rsidR="0049745C">
        <w:rPr>
          <w:noProof/>
        </w:rPr>
        <w:t>30</w:t>
      </w:r>
      <w:r>
        <w:fldChar w:fldCharType="end"/>
      </w:r>
      <w:bookmarkEnd w:id="127"/>
      <w:r>
        <w:t>. Оценки плотности</w:t>
      </w:r>
    </w:p>
    <w:p w14:paraId="15B4B7EC" w14:textId="77777777" w:rsidR="00D0560A" w:rsidRDefault="00D0560A" w:rsidP="00D0560A">
      <w:pPr>
        <w:keepNext/>
        <w:ind w:firstLine="0"/>
        <w:jc w:val="center"/>
      </w:pPr>
      <w:r>
        <w:rPr>
          <w:noProof/>
        </w:rPr>
        <mc:AlternateContent>
          <mc:Choice Requires="wpc">
            <w:drawing>
              <wp:inline distT="0" distB="0" distL="0" distR="0" wp14:anchorId="57F4C50E" wp14:editId="6119437F">
                <wp:extent cx="3837709" cy="1142827"/>
                <wp:effectExtent l="114300" t="57150" r="67945" b="57785"/>
                <wp:docPr id="1029" name="Полотно 10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1" name="Поле 1031"/>
                        <wps:cNvSpPr txBox="1"/>
                        <wps:spPr>
                          <a:xfrm>
                            <a:off x="0" y="21582"/>
                            <a:ext cx="3795568" cy="1107217"/>
                          </a:xfrm>
                          <a:prstGeom prst="rect">
                            <a:avLst/>
                          </a:prstGeom>
                          <a:solidFill>
                            <a:schemeClr val="lt1"/>
                          </a:solidFill>
                          <a:ln w="6350">
                            <a:noFill/>
                          </a:ln>
                          <a:effectLst>
                            <a:outerShdw blurRad="63500" sx="102000" sy="102000" algn="ct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0DDE495" w14:textId="77777777" w:rsidR="0049745C" w:rsidRPr="00E02BE1" w:rsidRDefault="0049745C" w:rsidP="007D30D7">
                              <w:pPr>
                                <w:pStyle w:val="Default"/>
                                <w:spacing w:after="120"/>
                                <w:rPr>
                                  <w:b/>
                                  <w:i/>
                                  <w:sz w:val="22"/>
                                  <w:lang w:val="en-US"/>
                                </w:rPr>
                              </w:pPr>
                              <w:r w:rsidRPr="00E02BE1">
                                <w:rPr>
                                  <w:b/>
                                  <w:i/>
                                  <w:sz w:val="22"/>
                                  <w:lang w:val="en-US"/>
                                </w:rPr>
                                <w:t>Descriptive Statistics</w:t>
                              </w:r>
                            </w:p>
                            <w:tbl>
                              <w:tblPr>
                                <w:tblW w:w="0" w:type="auto"/>
                                <w:tblLook w:val="0020" w:firstRow="1" w:lastRow="0" w:firstColumn="0" w:lastColumn="0" w:noHBand="0" w:noVBand="0"/>
                              </w:tblPr>
                              <w:tblGrid>
                                <w:gridCol w:w="999"/>
                                <w:gridCol w:w="566"/>
                                <w:gridCol w:w="1033"/>
                                <w:gridCol w:w="1033"/>
                                <w:gridCol w:w="922"/>
                                <w:gridCol w:w="1254"/>
                              </w:tblGrid>
                              <w:tr w:rsidR="0049745C" w:rsidRPr="00E02BE1" w14:paraId="0F63CD3D" w14:textId="77777777" w:rsidTr="00D0560A">
                                <w:tc>
                                  <w:tcPr>
                                    <w:tcW w:w="0" w:type="auto"/>
                                    <w:tcBorders>
                                      <w:top w:val="nil"/>
                                      <w:left w:val="nil"/>
                                      <w:bottom w:val="single" w:sz="4" w:space="0" w:color="auto"/>
                                      <w:right w:val="nil"/>
                                    </w:tcBorders>
                                    <w:vAlign w:val="bottom"/>
                                    <w:hideMark/>
                                  </w:tcPr>
                                  <w:p w14:paraId="6B970B8E" w14:textId="77777777" w:rsidR="0049745C" w:rsidRPr="00E02BE1" w:rsidRDefault="0049745C" w:rsidP="00686E36">
                                    <w:pPr>
                                      <w:pStyle w:val="Default"/>
                                      <w:rPr>
                                        <w:b/>
                                        <w:sz w:val="20"/>
                                        <w:szCs w:val="22"/>
                                        <w:lang w:val="en-US"/>
                                      </w:rPr>
                                    </w:pPr>
                                    <w:r w:rsidRPr="00E02BE1">
                                      <w:rPr>
                                        <w:b/>
                                        <w:sz w:val="20"/>
                                        <w:szCs w:val="22"/>
                                        <w:lang w:val="en-US"/>
                                      </w:rPr>
                                      <w:t>Variable</w:t>
                                    </w:r>
                                  </w:p>
                                </w:tc>
                                <w:tc>
                                  <w:tcPr>
                                    <w:tcW w:w="0" w:type="auto"/>
                                    <w:tcBorders>
                                      <w:top w:val="nil"/>
                                      <w:left w:val="nil"/>
                                      <w:bottom w:val="single" w:sz="4" w:space="0" w:color="auto"/>
                                      <w:right w:val="nil"/>
                                    </w:tcBorders>
                                    <w:vAlign w:val="bottom"/>
                                    <w:hideMark/>
                                  </w:tcPr>
                                  <w:p w14:paraId="1CA34837" w14:textId="77777777" w:rsidR="0049745C" w:rsidRPr="00E02BE1" w:rsidRDefault="0049745C" w:rsidP="00D0560A">
                                    <w:pPr>
                                      <w:pStyle w:val="Default"/>
                                      <w:jc w:val="center"/>
                                      <w:rPr>
                                        <w:b/>
                                        <w:sz w:val="20"/>
                                        <w:szCs w:val="22"/>
                                        <w:lang w:val="en-US"/>
                                      </w:rPr>
                                    </w:pPr>
                                    <w:r w:rsidRPr="00E02BE1">
                                      <w:rPr>
                                        <w:b/>
                                        <w:sz w:val="20"/>
                                        <w:szCs w:val="22"/>
                                        <w:lang w:val="en-US"/>
                                      </w:rPr>
                                      <w:t>Obs</w:t>
                                    </w:r>
                                  </w:p>
                                </w:tc>
                                <w:tc>
                                  <w:tcPr>
                                    <w:tcW w:w="0" w:type="auto"/>
                                    <w:tcBorders>
                                      <w:top w:val="nil"/>
                                      <w:left w:val="nil"/>
                                      <w:bottom w:val="single" w:sz="4" w:space="0" w:color="auto"/>
                                      <w:right w:val="nil"/>
                                    </w:tcBorders>
                                    <w:vAlign w:val="bottom"/>
                                    <w:hideMark/>
                                  </w:tcPr>
                                  <w:p w14:paraId="3F162299" w14:textId="77777777" w:rsidR="0049745C" w:rsidRPr="00E02BE1" w:rsidRDefault="0049745C" w:rsidP="00D0560A">
                                    <w:pPr>
                                      <w:pStyle w:val="Default"/>
                                      <w:jc w:val="center"/>
                                      <w:rPr>
                                        <w:b/>
                                        <w:sz w:val="20"/>
                                        <w:szCs w:val="22"/>
                                        <w:lang w:val="en-US"/>
                                      </w:rPr>
                                    </w:pPr>
                                    <w:r w:rsidRPr="00E02BE1">
                                      <w:rPr>
                                        <w:b/>
                                        <w:sz w:val="20"/>
                                        <w:szCs w:val="22"/>
                                        <w:lang w:val="en-US"/>
                                      </w:rPr>
                                      <w:t>Mean</w:t>
                                    </w:r>
                                  </w:p>
                                </w:tc>
                                <w:tc>
                                  <w:tcPr>
                                    <w:tcW w:w="0" w:type="auto"/>
                                    <w:tcBorders>
                                      <w:top w:val="nil"/>
                                      <w:left w:val="nil"/>
                                      <w:bottom w:val="single" w:sz="4" w:space="0" w:color="auto"/>
                                      <w:right w:val="nil"/>
                                    </w:tcBorders>
                                    <w:vAlign w:val="bottom"/>
                                    <w:hideMark/>
                                  </w:tcPr>
                                  <w:p w14:paraId="4F3A1F66" w14:textId="77777777" w:rsidR="0049745C" w:rsidRPr="00E02BE1" w:rsidRDefault="0049745C" w:rsidP="00D0560A">
                                    <w:pPr>
                                      <w:pStyle w:val="Default"/>
                                      <w:jc w:val="center"/>
                                      <w:rPr>
                                        <w:b/>
                                        <w:sz w:val="20"/>
                                        <w:szCs w:val="22"/>
                                        <w:lang w:val="en-US"/>
                                      </w:rPr>
                                    </w:pPr>
                                    <w:r w:rsidRPr="00E02BE1">
                                      <w:rPr>
                                        <w:b/>
                                        <w:sz w:val="20"/>
                                        <w:szCs w:val="22"/>
                                        <w:lang w:val="en-US"/>
                                      </w:rPr>
                                      <w:t>Std.Dev.</w:t>
                                    </w:r>
                                  </w:p>
                                </w:tc>
                                <w:tc>
                                  <w:tcPr>
                                    <w:tcW w:w="0" w:type="auto"/>
                                    <w:tcBorders>
                                      <w:top w:val="nil"/>
                                      <w:left w:val="nil"/>
                                      <w:bottom w:val="single" w:sz="4" w:space="0" w:color="auto"/>
                                      <w:right w:val="nil"/>
                                    </w:tcBorders>
                                    <w:vAlign w:val="bottom"/>
                                    <w:hideMark/>
                                  </w:tcPr>
                                  <w:p w14:paraId="03D36167" w14:textId="77777777" w:rsidR="0049745C" w:rsidRPr="00E02BE1" w:rsidRDefault="0049745C" w:rsidP="00D0560A">
                                    <w:pPr>
                                      <w:pStyle w:val="Default"/>
                                      <w:jc w:val="center"/>
                                      <w:rPr>
                                        <w:b/>
                                        <w:sz w:val="20"/>
                                        <w:szCs w:val="22"/>
                                        <w:lang w:val="en-US"/>
                                      </w:rPr>
                                    </w:pPr>
                                    <w:r w:rsidRPr="00E02BE1">
                                      <w:rPr>
                                        <w:b/>
                                        <w:sz w:val="20"/>
                                        <w:szCs w:val="22"/>
                                        <w:lang w:val="en-US"/>
                                      </w:rPr>
                                      <w:t>Min</w:t>
                                    </w:r>
                                  </w:p>
                                </w:tc>
                                <w:tc>
                                  <w:tcPr>
                                    <w:tcW w:w="0" w:type="auto"/>
                                    <w:tcBorders>
                                      <w:top w:val="nil"/>
                                      <w:left w:val="nil"/>
                                      <w:bottom w:val="single" w:sz="4" w:space="0" w:color="auto"/>
                                      <w:right w:val="nil"/>
                                    </w:tcBorders>
                                    <w:vAlign w:val="bottom"/>
                                    <w:hideMark/>
                                  </w:tcPr>
                                  <w:p w14:paraId="5F4C5B9F" w14:textId="77777777" w:rsidR="0049745C" w:rsidRPr="00E02BE1" w:rsidRDefault="0049745C" w:rsidP="00D0560A">
                                    <w:pPr>
                                      <w:pStyle w:val="Default"/>
                                      <w:jc w:val="center"/>
                                      <w:rPr>
                                        <w:b/>
                                        <w:sz w:val="20"/>
                                        <w:szCs w:val="22"/>
                                        <w:lang w:val="en-US"/>
                                      </w:rPr>
                                    </w:pPr>
                                    <w:r w:rsidRPr="00E02BE1">
                                      <w:rPr>
                                        <w:b/>
                                        <w:sz w:val="20"/>
                                        <w:szCs w:val="22"/>
                                        <w:lang w:val="en-US"/>
                                      </w:rPr>
                                      <w:t>Max</w:t>
                                    </w:r>
                                  </w:p>
                                </w:tc>
                              </w:tr>
                              <w:tr w:rsidR="0049745C" w:rsidRPr="00E02BE1" w14:paraId="676E4F37" w14:textId="77777777" w:rsidTr="00D0560A">
                                <w:tc>
                                  <w:tcPr>
                                    <w:tcW w:w="0" w:type="auto"/>
                                    <w:tcBorders>
                                      <w:top w:val="single" w:sz="4" w:space="0" w:color="auto"/>
                                    </w:tcBorders>
                                    <w:hideMark/>
                                  </w:tcPr>
                                  <w:p w14:paraId="02C554E9" w14:textId="77777777" w:rsidR="0049745C" w:rsidRPr="00E02BE1" w:rsidRDefault="0049745C" w:rsidP="00686E36">
                                    <w:pPr>
                                      <w:pStyle w:val="Default"/>
                                      <w:rPr>
                                        <w:sz w:val="20"/>
                                        <w:szCs w:val="22"/>
                                        <w:lang w:val="en-US"/>
                                      </w:rPr>
                                    </w:pPr>
                                    <w:r w:rsidRPr="00E02BE1">
                                      <w:rPr>
                                        <w:sz w:val="20"/>
                                        <w:szCs w:val="22"/>
                                        <w:lang w:val="en-US"/>
                                      </w:rPr>
                                      <w:t>capital</w:t>
                                    </w:r>
                                  </w:p>
                                </w:tc>
                                <w:tc>
                                  <w:tcPr>
                                    <w:tcW w:w="0" w:type="auto"/>
                                    <w:tcBorders>
                                      <w:top w:val="single" w:sz="4" w:space="0" w:color="auto"/>
                                    </w:tcBorders>
                                    <w:hideMark/>
                                  </w:tcPr>
                                  <w:p w14:paraId="67572783" w14:textId="77777777" w:rsidR="0049745C" w:rsidRPr="00E02BE1" w:rsidRDefault="0049745C" w:rsidP="00D0560A">
                                    <w:pPr>
                                      <w:pStyle w:val="Default"/>
                                      <w:jc w:val="right"/>
                                      <w:rPr>
                                        <w:sz w:val="20"/>
                                        <w:szCs w:val="22"/>
                                        <w:lang w:val="en-US"/>
                                      </w:rPr>
                                    </w:pPr>
                                    <w:r w:rsidRPr="00E02BE1">
                                      <w:rPr>
                                        <w:sz w:val="20"/>
                                        <w:szCs w:val="22"/>
                                        <w:lang w:val="en-US"/>
                                      </w:rPr>
                                      <w:t>566</w:t>
                                    </w:r>
                                  </w:p>
                                </w:tc>
                                <w:tc>
                                  <w:tcPr>
                                    <w:tcW w:w="0" w:type="auto"/>
                                    <w:tcBorders>
                                      <w:top w:val="single" w:sz="4" w:space="0" w:color="auto"/>
                                    </w:tcBorders>
                                    <w:hideMark/>
                                  </w:tcPr>
                                  <w:p w14:paraId="1593C7A1" w14:textId="77777777" w:rsidR="0049745C" w:rsidRPr="00E02BE1" w:rsidRDefault="0049745C" w:rsidP="00D0560A">
                                    <w:pPr>
                                      <w:pStyle w:val="Default"/>
                                      <w:jc w:val="right"/>
                                      <w:rPr>
                                        <w:sz w:val="20"/>
                                        <w:szCs w:val="22"/>
                                        <w:lang w:val="en-US"/>
                                      </w:rPr>
                                    </w:pPr>
                                    <w:r w:rsidRPr="00E02BE1">
                                      <w:rPr>
                                        <w:sz w:val="20"/>
                                        <w:szCs w:val="22"/>
                                        <w:lang w:val="en-US"/>
                                      </w:rPr>
                                      <w:t>11.5154</w:t>
                                    </w:r>
                                  </w:p>
                                </w:tc>
                                <w:tc>
                                  <w:tcPr>
                                    <w:tcW w:w="0" w:type="auto"/>
                                    <w:tcBorders>
                                      <w:top w:val="single" w:sz="4" w:space="0" w:color="auto"/>
                                    </w:tcBorders>
                                    <w:hideMark/>
                                  </w:tcPr>
                                  <w:p w14:paraId="615E1958" w14:textId="77777777" w:rsidR="0049745C" w:rsidRPr="00E02BE1" w:rsidRDefault="0049745C" w:rsidP="00D0560A">
                                    <w:pPr>
                                      <w:pStyle w:val="Default"/>
                                      <w:jc w:val="right"/>
                                      <w:rPr>
                                        <w:sz w:val="20"/>
                                        <w:szCs w:val="22"/>
                                        <w:lang w:val="en-US"/>
                                      </w:rPr>
                                    </w:pPr>
                                    <w:r w:rsidRPr="00E02BE1">
                                      <w:rPr>
                                        <w:sz w:val="20"/>
                                        <w:szCs w:val="22"/>
                                        <w:lang w:val="en-US"/>
                                      </w:rPr>
                                      <w:t>80.5188</w:t>
                                    </w:r>
                                  </w:p>
                                </w:tc>
                                <w:tc>
                                  <w:tcPr>
                                    <w:tcW w:w="0" w:type="auto"/>
                                    <w:tcBorders>
                                      <w:top w:val="single" w:sz="4" w:space="0" w:color="auto"/>
                                    </w:tcBorders>
                                    <w:hideMark/>
                                  </w:tcPr>
                                  <w:p w14:paraId="71FF2519" w14:textId="77777777" w:rsidR="0049745C" w:rsidRPr="00E02BE1" w:rsidRDefault="0049745C" w:rsidP="00D0560A">
                                    <w:pPr>
                                      <w:pStyle w:val="Default"/>
                                      <w:jc w:val="right"/>
                                      <w:rPr>
                                        <w:sz w:val="20"/>
                                        <w:szCs w:val="22"/>
                                        <w:lang w:val="en-US"/>
                                      </w:rPr>
                                    </w:pPr>
                                    <w:r w:rsidRPr="00E02BE1">
                                      <w:rPr>
                                        <w:sz w:val="20"/>
                                        <w:szCs w:val="22"/>
                                        <w:lang w:val="en-US"/>
                                      </w:rPr>
                                      <w:t>0.0022</w:t>
                                    </w:r>
                                  </w:p>
                                </w:tc>
                                <w:tc>
                                  <w:tcPr>
                                    <w:tcW w:w="0" w:type="auto"/>
                                    <w:tcBorders>
                                      <w:top w:val="single" w:sz="4" w:space="0" w:color="auto"/>
                                    </w:tcBorders>
                                    <w:hideMark/>
                                  </w:tcPr>
                                  <w:p w14:paraId="643F3201" w14:textId="77777777" w:rsidR="0049745C" w:rsidRPr="00E02BE1" w:rsidRDefault="0049745C" w:rsidP="00D0560A">
                                    <w:pPr>
                                      <w:pStyle w:val="Default"/>
                                      <w:jc w:val="right"/>
                                      <w:rPr>
                                        <w:sz w:val="20"/>
                                        <w:szCs w:val="22"/>
                                        <w:lang w:val="en-US"/>
                                      </w:rPr>
                                    </w:pPr>
                                    <w:r w:rsidRPr="00E02BE1">
                                      <w:rPr>
                                        <w:sz w:val="20"/>
                                        <w:szCs w:val="22"/>
                                        <w:lang w:val="en-US"/>
                                      </w:rPr>
                                      <w:t>1786.8992</w:t>
                                    </w:r>
                                  </w:p>
                                </w:tc>
                              </w:tr>
                              <w:tr w:rsidR="0049745C" w:rsidRPr="00E02BE1" w14:paraId="1EAEF81D" w14:textId="77777777" w:rsidTr="00D0560A">
                                <w:tc>
                                  <w:tcPr>
                                    <w:tcW w:w="0" w:type="auto"/>
                                    <w:hideMark/>
                                  </w:tcPr>
                                  <w:p w14:paraId="0DE1DEAE" w14:textId="77777777" w:rsidR="0049745C" w:rsidRPr="00E02BE1" w:rsidRDefault="0049745C" w:rsidP="00686E36">
                                    <w:pPr>
                                      <w:pStyle w:val="Default"/>
                                      <w:rPr>
                                        <w:sz w:val="20"/>
                                        <w:szCs w:val="22"/>
                                        <w:lang w:val="en-US"/>
                                      </w:rPr>
                                    </w:pPr>
                                    <w:r w:rsidRPr="00E02BE1">
                                      <w:rPr>
                                        <w:sz w:val="20"/>
                                        <w:szCs w:val="22"/>
                                        <w:lang w:val="en-US"/>
                                      </w:rPr>
                                      <w:t>labour</w:t>
                                    </w:r>
                                  </w:p>
                                </w:tc>
                                <w:tc>
                                  <w:tcPr>
                                    <w:tcW w:w="0" w:type="auto"/>
                                    <w:hideMark/>
                                  </w:tcPr>
                                  <w:p w14:paraId="2D2869B1" w14:textId="77777777" w:rsidR="0049745C" w:rsidRPr="00E02BE1" w:rsidRDefault="0049745C" w:rsidP="00D0560A">
                                    <w:pPr>
                                      <w:pStyle w:val="Default"/>
                                      <w:jc w:val="right"/>
                                      <w:rPr>
                                        <w:sz w:val="20"/>
                                        <w:szCs w:val="22"/>
                                        <w:lang w:val="en-US"/>
                                      </w:rPr>
                                    </w:pPr>
                                    <w:r w:rsidRPr="00E02BE1">
                                      <w:rPr>
                                        <w:sz w:val="20"/>
                                        <w:szCs w:val="22"/>
                                        <w:lang w:val="en-US"/>
                                      </w:rPr>
                                      <w:t>559</w:t>
                                    </w:r>
                                  </w:p>
                                </w:tc>
                                <w:tc>
                                  <w:tcPr>
                                    <w:tcW w:w="0" w:type="auto"/>
                                    <w:hideMark/>
                                  </w:tcPr>
                                  <w:p w14:paraId="026B72C9" w14:textId="77777777" w:rsidR="0049745C" w:rsidRPr="00E02BE1" w:rsidRDefault="0049745C" w:rsidP="00D0560A">
                                    <w:pPr>
                                      <w:pStyle w:val="Default"/>
                                      <w:jc w:val="right"/>
                                      <w:rPr>
                                        <w:sz w:val="20"/>
                                        <w:szCs w:val="22"/>
                                        <w:lang w:val="en-US"/>
                                      </w:rPr>
                                    </w:pPr>
                                    <w:r w:rsidRPr="00E02BE1">
                                      <w:rPr>
                                        <w:sz w:val="20"/>
                                        <w:szCs w:val="22"/>
                                        <w:lang w:val="en-US"/>
                                      </w:rPr>
                                      <w:t>201.0808</w:t>
                                    </w:r>
                                  </w:p>
                                </w:tc>
                                <w:tc>
                                  <w:tcPr>
                                    <w:tcW w:w="0" w:type="auto"/>
                                    <w:hideMark/>
                                  </w:tcPr>
                                  <w:p w14:paraId="6F1F476F" w14:textId="77777777" w:rsidR="0049745C" w:rsidRPr="00E02BE1" w:rsidRDefault="0049745C" w:rsidP="00D0560A">
                                    <w:pPr>
                                      <w:pStyle w:val="Default"/>
                                      <w:jc w:val="right"/>
                                      <w:rPr>
                                        <w:sz w:val="20"/>
                                        <w:szCs w:val="22"/>
                                        <w:lang w:val="en-US"/>
                                      </w:rPr>
                                    </w:pPr>
                                    <w:r w:rsidRPr="00E02BE1">
                                      <w:rPr>
                                        <w:sz w:val="20"/>
                                        <w:szCs w:val="22"/>
                                        <w:lang w:val="en-US"/>
                                      </w:rPr>
                                      <w:t>611.9959</w:t>
                                    </w:r>
                                  </w:p>
                                </w:tc>
                                <w:tc>
                                  <w:tcPr>
                                    <w:tcW w:w="0" w:type="auto"/>
                                    <w:hideMark/>
                                  </w:tcPr>
                                  <w:p w14:paraId="1E0452EF" w14:textId="77777777" w:rsidR="0049745C" w:rsidRPr="00E02BE1" w:rsidRDefault="0049745C" w:rsidP="00D0560A">
                                    <w:pPr>
                                      <w:pStyle w:val="Default"/>
                                      <w:jc w:val="right"/>
                                      <w:rPr>
                                        <w:sz w:val="20"/>
                                        <w:szCs w:val="22"/>
                                        <w:lang w:val="en-US"/>
                                      </w:rPr>
                                    </w:pPr>
                                    <w:r w:rsidRPr="00E02BE1">
                                      <w:rPr>
                                        <w:sz w:val="20"/>
                                        <w:szCs w:val="22"/>
                                        <w:lang w:val="en-US"/>
                                      </w:rPr>
                                      <w:t>1.0000</w:t>
                                    </w:r>
                                  </w:p>
                                </w:tc>
                                <w:tc>
                                  <w:tcPr>
                                    <w:tcW w:w="0" w:type="auto"/>
                                    <w:hideMark/>
                                  </w:tcPr>
                                  <w:p w14:paraId="26EE4A8E" w14:textId="77777777" w:rsidR="0049745C" w:rsidRPr="00E02BE1" w:rsidRDefault="0049745C" w:rsidP="00D0560A">
                                    <w:pPr>
                                      <w:pStyle w:val="Default"/>
                                      <w:jc w:val="right"/>
                                      <w:rPr>
                                        <w:sz w:val="20"/>
                                        <w:szCs w:val="22"/>
                                        <w:lang w:val="en-US"/>
                                      </w:rPr>
                                    </w:pPr>
                                    <w:r w:rsidRPr="00E02BE1">
                                      <w:rPr>
                                        <w:sz w:val="20"/>
                                        <w:szCs w:val="22"/>
                                        <w:lang w:val="en-US"/>
                                      </w:rPr>
                                      <w:t>10661.0000</w:t>
                                    </w:r>
                                  </w:p>
                                </w:tc>
                              </w:tr>
                              <w:tr w:rsidR="0049745C" w:rsidRPr="00E02BE1" w14:paraId="459B18F5" w14:textId="77777777" w:rsidTr="00951D66">
                                <w:tc>
                                  <w:tcPr>
                                    <w:tcW w:w="0" w:type="auto"/>
                                    <w:hideMark/>
                                  </w:tcPr>
                                  <w:p w14:paraId="397131CC" w14:textId="77777777" w:rsidR="0049745C" w:rsidRPr="00E02BE1" w:rsidRDefault="0049745C" w:rsidP="00686E36">
                                    <w:pPr>
                                      <w:pStyle w:val="Default"/>
                                      <w:rPr>
                                        <w:sz w:val="20"/>
                                        <w:szCs w:val="22"/>
                                        <w:lang w:val="en-US"/>
                                      </w:rPr>
                                    </w:pPr>
                                    <w:r w:rsidRPr="00E02BE1">
                                      <w:rPr>
                                        <w:sz w:val="20"/>
                                        <w:szCs w:val="22"/>
                                        <w:lang w:val="en-US"/>
                                      </w:rPr>
                                      <w:t>output</w:t>
                                    </w:r>
                                  </w:p>
                                </w:tc>
                                <w:tc>
                                  <w:tcPr>
                                    <w:tcW w:w="0" w:type="auto"/>
                                    <w:hideMark/>
                                  </w:tcPr>
                                  <w:p w14:paraId="469040F7" w14:textId="77777777" w:rsidR="0049745C" w:rsidRPr="00E02BE1" w:rsidRDefault="0049745C" w:rsidP="00D0560A">
                                    <w:pPr>
                                      <w:pStyle w:val="Default"/>
                                      <w:jc w:val="right"/>
                                      <w:rPr>
                                        <w:sz w:val="20"/>
                                        <w:szCs w:val="22"/>
                                        <w:lang w:val="en-US"/>
                                      </w:rPr>
                                    </w:pPr>
                                    <w:r w:rsidRPr="00E02BE1">
                                      <w:rPr>
                                        <w:sz w:val="20"/>
                                        <w:szCs w:val="22"/>
                                        <w:lang w:val="en-US"/>
                                      </w:rPr>
                                      <w:t>567</w:t>
                                    </w:r>
                                  </w:p>
                                </w:tc>
                                <w:tc>
                                  <w:tcPr>
                                    <w:tcW w:w="0" w:type="auto"/>
                                    <w:hideMark/>
                                  </w:tcPr>
                                  <w:p w14:paraId="2719261D" w14:textId="77777777" w:rsidR="0049745C" w:rsidRPr="00E02BE1" w:rsidRDefault="0049745C" w:rsidP="00D0560A">
                                    <w:pPr>
                                      <w:pStyle w:val="Default"/>
                                      <w:jc w:val="right"/>
                                      <w:rPr>
                                        <w:sz w:val="20"/>
                                        <w:szCs w:val="22"/>
                                        <w:lang w:val="en-US"/>
                                      </w:rPr>
                                    </w:pPr>
                                    <w:r w:rsidRPr="00E02BE1">
                                      <w:rPr>
                                        <w:sz w:val="20"/>
                                        <w:szCs w:val="22"/>
                                        <w:lang w:val="en-US"/>
                                      </w:rPr>
                                      <w:t>14.7192</w:t>
                                    </w:r>
                                  </w:p>
                                </w:tc>
                                <w:tc>
                                  <w:tcPr>
                                    <w:tcW w:w="0" w:type="auto"/>
                                    <w:hideMark/>
                                  </w:tcPr>
                                  <w:p w14:paraId="0AD7ECF9" w14:textId="77777777" w:rsidR="0049745C" w:rsidRPr="00E02BE1" w:rsidRDefault="0049745C" w:rsidP="00D0560A">
                                    <w:pPr>
                                      <w:pStyle w:val="Default"/>
                                      <w:jc w:val="right"/>
                                      <w:rPr>
                                        <w:sz w:val="20"/>
                                        <w:szCs w:val="22"/>
                                        <w:lang w:val="en-US"/>
                                      </w:rPr>
                                    </w:pPr>
                                    <w:r w:rsidRPr="00E02BE1">
                                      <w:rPr>
                                        <w:sz w:val="20"/>
                                        <w:szCs w:val="22"/>
                                        <w:lang w:val="en-US"/>
                                      </w:rPr>
                                      <w:t>62.7295</w:t>
                                    </w:r>
                                  </w:p>
                                </w:tc>
                                <w:tc>
                                  <w:tcPr>
                                    <w:tcW w:w="0" w:type="auto"/>
                                    <w:hideMark/>
                                  </w:tcPr>
                                  <w:p w14:paraId="18AAB60C" w14:textId="77777777" w:rsidR="0049745C" w:rsidRPr="00E02BE1" w:rsidRDefault="0049745C" w:rsidP="00D0560A">
                                    <w:pPr>
                                      <w:pStyle w:val="Default"/>
                                      <w:jc w:val="right"/>
                                      <w:rPr>
                                        <w:sz w:val="20"/>
                                        <w:szCs w:val="22"/>
                                        <w:lang w:val="en-US"/>
                                      </w:rPr>
                                    </w:pPr>
                                    <w:r w:rsidRPr="00E02BE1">
                                      <w:rPr>
                                        <w:sz w:val="20"/>
                                        <w:szCs w:val="22"/>
                                        <w:lang w:val="en-US"/>
                                      </w:rPr>
                                      <w:t>0.0263</w:t>
                                    </w:r>
                                  </w:p>
                                </w:tc>
                                <w:tc>
                                  <w:tcPr>
                                    <w:tcW w:w="0" w:type="auto"/>
                                    <w:hideMark/>
                                  </w:tcPr>
                                  <w:p w14:paraId="68169691" w14:textId="77777777" w:rsidR="0049745C" w:rsidRPr="00E02BE1" w:rsidRDefault="0049745C" w:rsidP="00D0560A">
                                    <w:pPr>
                                      <w:pStyle w:val="Default"/>
                                      <w:jc w:val="right"/>
                                      <w:rPr>
                                        <w:sz w:val="20"/>
                                        <w:szCs w:val="22"/>
                                        <w:lang w:val="en-US"/>
                                      </w:rPr>
                                    </w:pPr>
                                    <w:r w:rsidRPr="00E02BE1">
                                      <w:rPr>
                                        <w:sz w:val="20"/>
                                        <w:szCs w:val="22"/>
                                        <w:lang w:val="en-US"/>
                                      </w:rPr>
                                      <w:t>1279.3717</w:t>
                                    </w:r>
                                  </w:p>
                                </w:tc>
                              </w:tr>
                              <w:tr w:rsidR="0049745C" w:rsidRPr="00E02BE1" w14:paraId="07A385A0" w14:textId="77777777" w:rsidTr="00951D66">
                                <w:tc>
                                  <w:tcPr>
                                    <w:tcW w:w="0" w:type="auto"/>
                                    <w:tcBorders>
                                      <w:top w:val="nil"/>
                                      <w:left w:val="nil"/>
                                      <w:bottom w:val="single" w:sz="4" w:space="0" w:color="auto"/>
                                      <w:right w:val="nil"/>
                                    </w:tcBorders>
                                    <w:hideMark/>
                                  </w:tcPr>
                                  <w:p w14:paraId="6A195880" w14:textId="77777777" w:rsidR="0049745C" w:rsidRPr="00E02BE1" w:rsidRDefault="0049745C" w:rsidP="00686E36">
                                    <w:pPr>
                                      <w:pStyle w:val="Default"/>
                                      <w:rPr>
                                        <w:sz w:val="20"/>
                                        <w:szCs w:val="22"/>
                                        <w:lang w:val="en-US"/>
                                      </w:rPr>
                                    </w:pPr>
                                    <w:r w:rsidRPr="00E02BE1">
                                      <w:rPr>
                                        <w:sz w:val="20"/>
                                        <w:szCs w:val="22"/>
                                        <w:lang w:val="en-US"/>
                                      </w:rPr>
                                      <w:t>wage</w:t>
                                    </w:r>
                                  </w:p>
                                </w:tc>
                                <w:tc>
                                  <w:tcPr>
                                    <w:tcW w:w="0" w:type="auto"/>
                                    <w:tcBorders>
                                      <w:top w:val="nil"/>
                                      <w:left w:val="nil"/>
                                      <w:bottom w:val="single" w:sz="4" w:space="0" w:color="auto"/>
                                      <w:right w:val="nil"/>
                                    </w:tcBorders>
                                    <w:hideMark/>
                                  </w:tcPr>
                                  <w:p w14:paraId="69651D1C" w14:textId="77777777" w:rsidR="0049745C" w:rsidRPr="00E02BE1" w:rsidRDefault="0049745C" w:rsidP="00D0560A">
                                    <w:pPr>
                                      <w:pStyle w:val="Default"/>
                                      <w:jc w:val="right"/>
                                      <w:rPr>
                                        <w:sz w:val="20"/>
                                        <w:szCs w:val="22"/>
                                        <w:lang w:val="en-US"/>
                                      </w:rPr>
                                    </w:pPr>
                                    <w:r w:rsidRPr="00E02BE1">
                                      <w:rPr>
                                        <w:sz w:val="20"/>
                                        <w:szCs w:val="22"/>
                                        <w:lang w:val="en-US"/>
                                      </w:rPr>
                                      <w:t>561</w:t>
                                    </w:r>
                                  </w:p>
                                </w:tc>
                                <w:tc>
                                  <w:tcPr>
                                    <w:tcW w:w="0" w:type="auto"/>
                                    <w:tcBorders>
                                      <w:top w:val="nil"/>
                                      <w:left w:val="nil"/>
                                      <w:bottom w:val="single" w:sz="4" w:space="0" w:color="auto"/>
                                      <w:right w:val="nil"/>
                                    </w:tcBorders>
                                    <w:hideMark/>
                                  </w:tcPr>
                                  <w:p w14:paraId="671AA99D" w14:textId="77777777" w:rsidR="0049745C" w:rsidRPr="00E02BE1" w:rsidRDefault="0049745C" w:rsidP="00D0560A">
                                    <w:pPr>
                                      <w:pStyle w:val="Default"/>
                                      <w:jc w:val="right"/>
                                      <w:rPr>
                                        <w:sz w:val="20"/>
                                        <w:szCs w:val="22"/>
                                        <w:lang w:val="en-US"/>
                                      </w:rPr>
                                    </w:pPr>
                                    <w:r w:rsidRPr="00E02BE1">
                                      <w:rPr>
                                        <w:sz w:val="20"/>
                                        <w:szCs w:val="22"/>
                                        <w:lang w:val="en-US"/>
                                      </w:rPr>
                                      <w:t>38.6329</w:t>
                                    </w:r>
                                  </w:p>
                                </w:tc>
                                <w:tc>
                                  <w:tcPr>
                                    <w:tcW w:w="0" w:type="auto"/>
                                    <w:tcBorders>
                                      <w:top w:val="nil"/>
                                      <w:left w:val="nil"/>
                                      <w:bottom w:val="single" w:sz="4" w:space="0" w:color="auto"/>
                                      <w:right w:val="nil"/>
                                    </w:tcBorders>
                                    <w:hideMark/>
                                  </w:tcPr>
                                  <w:p w14:paraId="04E9E233" w14:textId="77777777" w:rsidR="0049745C" w:rsidRPr="00E02BE1" w:rsidRDefault="0049745C" w:rsidP="00D0560A">
                                    <w:pPr>
                                      <w:pStyle w:val="Default"/>
                                      <w:jc w:val="right"/>
                                      <w:rPr>
                                        <w:sz w:val="20"/>
                                        <w:szCs w:val="22"/>
                                        <w:lang w:val="en-US"/>
                                      </w:rPr>
                                    </w:pPr>
                                    <w:r w:rsidRPr="00E02BE1">
                                      <w:rPr>
                                        <w:sz w:val="20"/>
                                        <w:szCs w:val="22"/>
                                        <w:lang w:val="en-US"/>
                                      </w:rPr>
                                      <w:t>14.4432</w:t>
                                    </w:r>
                                  </w:p>
                                </w:tc>
                                <w:tc>
                                  <w:tcPr>
                                    <w:tcW w:w="0" w:type="auto"/>
                                    <w:tcBorders>
                                      <w:top w:val="nil"/>
                                      <w:left w:val="nil"/>
                                      <w:bottom w:val="single" w:sz="4" w:space="0" w:color="auto"/>
                                      <w:right w:val="nil"/>
                                    </w:tcBorders>
                                    <w:hideMark/>
                                  </w:tcPr>
                                  <w:p w14:paraId="1B97832A" w14:textId="77777777" w:rsidR="0049745C" w:rsidRPr="00E02BE1" w:rsidRDefault="0049745C" w:rsidP="00D0560A">
                                    <w:pPr>
                                      <w:pStyle w:val="Default"/>
                                      <w:jc w:val="right"/>
                                      <w:rPr>
                                        <w:sz w:val="20"/>
                                        <w:szCs w:val="22"/>
                                        <w:lang w:val="en-US"/>
                                      </w:rPr>
                                    </w:pPr>
                                    <w:r w:rsidRPr="00E02BE1">
                                      <w:rPr>
                                        <w:sz w:val="20"/>
                                        <w:szCs w:val="22"/>
                                        <w:lang w:val="en-US"/>
                                      </w:rPr>
                                      <w:t>11.7337</w:t>
                                    </w:r>
                                  </w:p>
                                </w:tc>
                                <w:tc>
                                  <w:tcPr>
                                    <w:tcW w:w="0" w:type="auto"/>
                                    <w:tcBorders>
                                      <w:top w:val="nil"/>
                                      <w:left w:val="nil"/>
                                      <w:bottom w:val="single" w:sz="4" w:space="0" w:color="auto"/>
                                      <w:right w:val="nil"/>
                                    </w:tcBorders>
                                    <w:hideMark/>
                                  </w:tcPr>
                                  <w:p w14:paraId="1E8FA46C" w14:textId="77777777" w:rsidR="0049745C" w:rsidRPr="00E02BE1" w:rsidRDefault="0049745C" w:rsidP="00D0560A">
                                    <w:pPr>
                                      <w:pStyle w:val="Default"/>
                                      <w:jc w:val="right"/>
                                      <w:rPr>
                                        <w:sz w:val="20"/>
                                        <w:szCs w:val="22"/>
                                        <w:lang w:val="en-US"/>
                                      </w:rPr>
                                    </w:pPr>
                                    <w:r w:rsidRPr="00E02BE1">
                                      <w:rPr>
                                        <w:sz w:val="20"/>
                                        <w:szCs w:val="22"/>
                                        <w:lang w:val="en-US"/>
                                      </w:rPr>
                                      <w:t>188.4251</w:t>
                                    </w:r>
                                  </w:p>
                                </w:tc>
                              </w:tr>
                            </w:tbl>
                            <w:p w14:paraId="628B1FA1" w14:textId="77777777" w:rsidR="0049745C" w:rsidRPr="00D0560A" w:rsidRDefault="0049745C" w:rsidP="00D0560A">
                              <w:pPr>
                                <w:ind w:firstLine="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F4C50E" id="Полотно 1029" o:spid="_x0000_s1279" editas="canvas" style="width:302.2pt;height:90pt;mso-position-horizontal-relative:char;mso-position-vertical-relative:line" coordsize="38373,11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ILNEQMAALsGAAAOAAAAZHJzL2Uyb0RvYy54bWysVUtu2zAQ3RfoHQjuG0mOnY8QOXAdpCgQ&#10;JEGcImuaIi0hFKmStCX3Mj1FVwV6Bh+pw5H8adpN2m7kIedxfm9mfHHZVoqshHWl0RlNjmJKhOYm&#10;L/Uio58er9+dUeI80zlTRouMroWjl+O3by6aOhUDUxiVC0vAiHZpU2e08L5Oo8jxQlTMHZlaaFBK&#10;Yyvm4WgXUW5ZA9YrFQ3i+CRqjM1ra7hwDm6vOiUdo30pBfd3UjrhicooxObxa/E7D99ofMHShWV1&#10;UfI+DPYXUVSs1OB0Z+qKeUaWtvzNVFVya5yR/oibKjJSllxgDpBNEr/IZsr0ijlMhkN1tgGC9B/t&#10;zhdQAzCZNkCGQBmocPWOFPdvzmYFqwXm4FJ+u7q3pMyhU+LjhBLNKuiJzdfNj833zTeCl30EAJ3V&#10;APbte9MCPjDV1C51cBkK3UpbhV8oIQE9cLvO6CAZnQ06TkXrCQfF8en5aHQCXchBnyTx6SA5DYho&#10;b6K2zn8QpiJByKiFpkEu2erG+Q66hQSPzqgyvy6VwkNoVDFVlqwYtJjyGCgY/wWlNGkyenI8itGw&#10;NuF5Z1npYEZgq4I7TGnphZ0VeUPmamkfGJQrPIUUXahEDH0f5JBPLzO1gOnj3lJijX8qfYFVD2UJ&#10;BkP0uxDnivHnLj9VF6yLewgmcRgg8h6NJTLbUPB0EGW05wIlv1YiuFL6QUhgGCkJFzjJ+wIxzoXe&#10;FQnRASWhHq952OPD0y6o1zzevUDPRvvd46rUxmJtXoSdP295lR0e6nGQdxB9O2+71k6wkuFubvI1&#10;9DBwgh3qan5dAhc3zPl7ZmHRAI+wPP0dfKQy0COmlygpjP3yp/uAh4kELSUNLK6Mus9LZgUl6qOG&#10;WT1PhkMw6/EwHJ0O4GAPNfNDjV5WUwONC8MI0aEY8F5tRWlN9QQ7dhK8goppDr4z6rfi1HfrFHY0&#10;F5MJgmC31czf6FnYVMmuBx/bJ2brfsw8TOit2W4Hlr6Ytg4bGNJmsvRGljiK+6r2DMCmQgkXJHZp&#10;v83DCj48I2r/nzP+CQAA//8DAFBLAwQUAAYACAAAACEAWjco79sAAAAFAQAADwAAAGRycy9kb3du&#10;cmV2LnhtbEyPQUvEMBCF74L/IYzgzU1cSi216SKCInpQ14LXbDPbFpNJabLb6q939KKXB8N7vPdN&#10;tVm8E0ec4hBIw+VKgUBqgx2o09C83V0UIGIyZI0LhBo+McKmPj2pTGnDTK943KZOcAnF0mjoUxpL&#10;KWPbozdxFUYk9vZh8ibxOXXSTmbmcu/kWqlcejMQL/RmxNse24/twWvI1ntXvNznT18PTTM/vmfD&#10;lXoetD4/W26uQSRc0l8YfvAZHWpm2oUD2SicBn4k/Sp7ucoyEDsOFUqBrCv5n77+BgAA//8DAFBL&#10;AQItABQABgAIAAAAIQC2gziS/gAAAOEBAAATAAAAAAAAAAAAAAAAAAAAAABbQ29udGVudF9UeXBl&#10;c10ueG1sUEsBAi0AFAAGAAgAAAAhADj9If/WAAAAlAEAAAsAAAAAAAAAAAAAAAAALwEAAF9yZWxz&#10;Ly5yZWxzUEsBAi0AFAAGAAgAAAAhAIQMgs0RAwAAuwYAAA4AAAAAAAAAAAAAAAAALgIAAGRycy9l&#10;Mm9Eb2MueG1sUEsBAi0AFAAGAAgAAAAhAFo3KO/bAAAABQEAAA8AAAAAAAAAAAAAAAAAawUAAGRy&#10;cy9kb3ducmV2LnhtbFBLBQYAAAAABAAEAPMAAABzBgAAAAA=&#10;">
                <v:shape id="_x0000_s1280" type="#_x0000_t75" style="position:absolute;width:38373;height:11423;visibility:visible;mso-wrap-style:square">
                  <v:fill o:detectmouseclick="t"/>
                  <v:path o:connecttype="none"/>
                </v:shape>
                <v:shape id="Поле 1031" o:spid="_x0000_s1281" type="#_x0000_t202" style="position:absolute;top:215;width:37955;height:110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lj8IA&#10;AADdAAAADwAAAGRycy9kb3ducmV2LnhtbERPTYvCMBC9L/gfwgje1kQXXKlGKYLgZcF1peBtaMa2&#10;2ExKE9v6782C4G0e73PW28HWoqPWV441zKYKBHHuTMWFhvPf/nMJwgdkg7Vj0vAgD9vN6GONiXE9&#10;/1J3CoWIIewT1FCG0CRS+rwki37qGuLIXV1rMUTYFtK02MdwW8u5UgtpseLYUGJDu5Ly2+luNSx2&#10;mcqGyzG9fP9k6d73HRYHqfVkPKQrEIGG8Ba/3AcT56uvGfx/E0+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OWPwgAAAN0AAAAPAAAAAAAAAAAAAAAAAJgCAABkcnMvZG93&#10;bnJldi54bWxQSwUGAAAAAAQABAD1AAAAhwMAAAAA&#10;" fillcolor="white [3201]" stroked="f" strokeweight=".5pt">
                  <v:shadow on="t" type="perspective" color="black" opacity="26214f" offset="0,0" matrix="66847f,,,66847f"/>
                  <v:textbox>
                    <w:txbxContent>
                      <w:p w14:paraId="50DDE495" w14:textId="77777777" w:rsidR="0049745C" w:rsidRPr="00E02BE1" w:rsidRDefault="0049745C" w:rsidP="007D30D7">
                        <w:pPr>
                          <w:pStyle w:val="Default"/>
                          <w:spacing w:after="120"/>
                          <w:rPr>
                            <w:b/>
                            <w:i/>
                            <w:sz w:val="22"/>
                            <w:lang w:val="en-US"/>
                          </w:rPr>
                        </w:pPr>
                        <w:r w:rsidRPr="00E02BE1">
                          <w:rPr>
                            <w:b/>
                            <w:i/>
                            <w:sz w:val="22"/>
                            <w:lang w:val="en-US"/>
                          </w:rPr>
                          <w:t>Descriptive Statistics</w:t>
                        </w:r>
                      </w:p>
                      <w:tbl>
                        <w:tblPr>
                          <w:tblW w:w="0" w:type="auto"/>
                          <w:tblLook w:val="0020" w:firstRow="1" w:lastRow="0" w:firstColumn="0" w:lastColumn="0" w:noHBand="0" w:noVBand="0"/>
                        </w:tblPr>
                        <w:tblGrid>
                          <w:gridCol w:w="999"/>
                          <w:gridCol w:w="566"/>
                          <w:gridCol w:w="1033"/>
                          <w:gridCol w:w="1033"/>
                          <w:gridCol w:w="922"/>
                          <w:gridCol w:w="1254"/>
                        </w:tblGrid>
                        <w:tr w:rsidR="0049745C" w:rsidRPr="00E02BE1" w14:paraId="0F63CD3D" w14:textId="77777777" w:rsidTr="00D0560A">
                          <w:tc>
                            <w:tcPr>
                              <w:tcW w:w="0" w:type="auto"/>
                              <w:tcBorders>
                                <w:top w:val="nil"/>
                                <w:left w:val="nil"/>
                                <w:bottom w:val="single" w:sz="4" w:space="0" w:color="auto"/>
                                <w:right w:val="nil"/>
                              </w:tcBorders>
                              <w:vAlign w:val="bottom"/>
                              <w:hideMark/>
                            </w:tcPr>
                            <w:p w14:paraId="6B970B8E" w14:textId="77777777" w:rsidR="0049745C" w:rsidRPr="00E02BE1" w:rsidRDefault="0049745C" w:rsidP="00686E36">
                              <w:pPr>
                                <w:pStyle w:val="Default"/>
                                <w:rPr>
                                  <w:b/>
                                  <w:sz w:val="20"/>
                                  <w:szCs w:val="22"/>
                                  <w:lang w:val="en-US"/>
                                </w:rPr>
                              </w:pPr>
                              <w:r w:rsidRPr="00E02BE1">
                                <w:rPr>
                                  <w:b/>
                                  <w:sz w:val="20"/>
                                  <w:szCs w:val="22"/>
                                  <w:lang w:val="en-US"/>
                                </w:rPr>
                                <w:t>Variable</w:t>
                              </w:r>
                            </w:p>
                          </w:tc>
                          <w:tc>
                            <w:tcPr>
                              <w:tcW w:w="0" w:type="auto"/>
                              <w:tcBorders>
                                <w:top w:val="nil"/>
                                <w:left w:val="nil"/>
                                <w:bottom w:val="single" w:sz="4" w:space="0" w:color="auto"/>
                                <w:right w:val="nil"/>
                              </w:tcBorders>
                              <w:vAlign w:val="bottom"/>
                              <w:hideMark/>
                            </w:tcPr>
                            <w:p w14:paraId="1CA34837" w14:textId="77777777" w:rsidR="0049745C" w:rsidRPr="00E02BE1" w:rsidRDefault="0049745C" w:rsidP="00D0560A">
                              <w:pPr>
                                <w:pStyle w:val="Default"/>
                                <w:jc w:val="center"/>
                                <w:rPr>
                                  <w:b/>
                                  <w:sz w:val="20"/>
                                  <w:szCs w:val="22"/>
                                  <w:lang w:val="en-US"/>
                                </w:rPr>
                              </w:pPr>
                              <w:r w:rsidRPr="00E02BE1">
                                <w:rPr>
                                  <w:b/>
                                  <w:sz w:val="20"/>
                                  <w:szCs w:val="22"/>
                                  <w:lang w:val="en-US"/>
                                </w:rPr>
                                <w:t>Obs</w:t>
                              </w:r>
                            </w:p>
                          </w:tc>
                          <w:tc>
                            <w:tcPr>
                              <w:tcW w:w="0" w:type="auto"/>
                              <w:tcBorders>
                                <w:top w:val="nil"/>
                                <w:left w:val="nil"/>
                                <w:bottom w:val="single" w:sz="4" w:space="0" w:color="auto"/>
                                <w:right w:val="nil"/>
                              </w:tcBorders>
                              <w:vAlign w:val="bottom"/>
                              <w:hideMark/>
                            </w:tcPr>
                            <w:p w14:paraId="3F162299" w14:textId="77777777" w:rsidR="0049745C" w:rsidRPr="00E02BE1" w:rsidRDefault="0049745C" w:rsidP="00D0560A">
                              <w:pPr>
                                <w:pStyle w:val="Default"/>
                                <w:jc w:val="center"/>
                                <w:rPr>
                                  <w:b/>
                                  <w:sz w:val="20"/>
                                  <w:szCs w:val="22"/>
                                  <w:lang w:val="en-US"/>
                                </w:rPr>
                              </w:pPr>
                              <w:r w:rsidRPr="00E02BE1">
                                <w:rPr>
                                  <w:b/>
                                  <w:sz w:val="20"/>
                                  <w:szCs w:val="22"/>
                                  <w:lang w:val="en-US"/>
                                </w:rPr>
                                <w:t>Mean</w:t>
                              </w:r>
                            </w:p>
                          </w:tc>
                          <w:tc>
                            <w:tcPr>
                              <w:tcW w:w="0" w:type="auto"/>
                              <w:tcBorders>
                                <w:top w:val="nil"/>
                                <w:left w:val="nil"/>
                                <w:bottom w:val="single" w:sz="4" w:space="0" w:color="auto"/>
                                <w:right w:val="nil"/>
                              </w:tcBorders>
                              <w:vAlign w:val="bottom"/>
                              <w:hideMark/>
                            </w:tcPr>
                            <w:p w14:paraId="4F3A1F66" w14:textId="77777777" w:rsidR="0049745C" w:rsidRPr="00E02BE1" w:rsidRDefault="0049745C" w:rsidP="00D0560A">
                              <w:pPr>
                                <w:pStyle w:val="Default"/>
                                <w:jc w:val="center"/>
                                <w:rPr>
                                  <w:b/>
                                  <w:sz w:val="20"/>
                                  <w:szCs w:val="22"/>
                                  <w:lang w:val="en-US"/>
                                </w:rPr>
                              </w:pPr>
                              <w:r w:rsidRPr="00E02BE1">
                                <w:rPr>
                                  <w:b/>
                                  <w:sz w:val="20"/>
                                  <w:szCs w:val="22"/>
                                  <w:lang w:val="en-US"/>
                                </w:rPr>
                                <w:t>Std.Dev.</w:t>
                              </w:r>
                            </w:p>
                          </w:tc>
                          <w:tc>
                            <w:tcPr>
                              <w:tcW w:w="0" w:type="auto"/>
                              <w:tcBorders>
                                <w:top w:val="nil"/>
                                <w:left w:val="nil"/>
                                <w:bottom w:val="single" w:sz="4" w:space="0" w:color="auto"/>
                                <w:right w:val="nil"/>
                              </w:tcBorders>
                              <w:vAlign w:val="bottom"/>
                              <w:hideMark/>
                            </w:tcPr>
                            <w:p w14:paraId="03D36167" w14:textId="77777777" w:rsidR="0049745C" w:rsidRPr="00E02BE1" w:rsidRDefault="0049745C" w:rsidP="00D0560A">
                              <w:pPr>
                                <w:pStyle w:val="Default"/>
                                <w:jc w:val="center"/>
                                <w:rPr>
                                  <w:b/>
                                  <w:sz w:val="20"/>
                                  <w:szCs w:val="22"/>
                                  <w:lang w:val="en-US"/>
                                </w:rPr>
                              </w:pPr>
                              <w:r w:rsidRPr="00E02BE1">
                                <w:rPr>
                                  <w:b/>
                                  <w:sz w:val="20"/>
                                  <w:szCs w:val="22"/>
                                  <w:lang w:val="en-US"/>
                                </w:rPr>
                                <w:t>Min</w:t>
                              </w:r>
                            </w:p>
                          </w:tc>
                          <w:tc>
                            <w:tcPr>
                              <w:tcW w:w="0" w:type="auto"/>
                              <w:tcBorders>
                                <w:top w:val="nil"/>
                                <w:left w:val="nil"/>
                                <w:bottom w:val="single" w:sz="4" w:space="0" w:color="auto"/>
                                <w:right w:val="nil"/>
                              </w:tcBorders>
                              <w:vAlign w:val="bottom"/>
                              <w:hideMark/>
                            </w:tcPr>
                            <w:p w14:paraId="5F4C5B9F" w14:textId="77777777" w:rsidR="0049745C" w:rsidRPr="00E02BE1" w:rsidRDefault="0049745C" w:rsidP="00D0560A">
                              <w:pPr>
                                <w:pStyle w:val="Default"/>
                                <w:jc w:val="center"/>
                                <w:rPr>
                                  <w:b/>
                                  <w:sz w:val="20"/>
                                  <w:szCs w:val="22"/>
                                  <w:lang w:val="en-US"/>
                                </w:rPr>
                              </w:pPr>
                              <w:r w:rsidRPr="00E02BE1">
                                <w:rPr>
                                  <w:b/>
                                  <w:sz w:val="20"/>
                                  <w:szCs w:val="22"/>
                                  <w:lang w:val="en-US"/>
                                </w:rPr>
                                <w:t>Max</w:t>
                              </w:r>
                            </w:p>
                          </w:tc>
                        </w:tr>
                        <w:tr w:rsidR="0049745C" w:rsidRPr="00E02BE1" w14:paraId="676E4F37" w14:textId="77777777" w:rsidTr="00D0560A">
                          <w:tc>
                            <w:tcPr>
                              <w:tcW w:w="0" w:type="auto"/>
                              <w:tcBorders>
                                <w:top w:val="single" w:sz="4" w:space="0" w:color="auto"/>
                              </w:tcBorders>
                              <w:hideMark/>
                            </w:tcPr>
                            <w:p w14:paraId="02C554E9" w14:textId="77777777" w:rsidR="0049745C" w:rsidRPr="00E02BE1" w:rsidRDefault="0049745C" w:rsidP="00686E36">
                              <w:pPr>
                                <w:pStyle w:val="Default"/>
                                <w:rPr>
                                  <w:sz w:val="20"/>
                                  <w:szCs w:val="22"/>
                                  <w:lang w:val="en-US"/>
                                </w:rPr>
                              </w:pPr>
                              <w:r w:rsidRPr="00E02BE1">
                                <w:rPr>
                                  <w:sz w:val="20"/>
                                  <w:szCs w:val="22"/>
                                  <w:lang w:val="en-US"/>
                                </w:rPr>
                                <w:t>capital</w:t>
                              </w:r>
                            </w:p>
                          </w:tc>
                          <w:tc>
                            <w:tcPr>
                              <w:tcW w:w="0" w:type="auto"/>
                              <w:tcBorders>
                                <w:top w:val="single" w:sz="4" w:space="0" w:color="auto"/>
                              </w:tcBorders>
                              <w:hideMark/>
                            </w:tcPr>
                            <w:p w14:paraId="67572783" w14:textId="77777777" w:rsidR="0049745C" w:rsidRPr="00E02BE1" w:rsidRDefault="0049745C" w:rsidP="00D0560A">
                              <w:pPr>
                                <w:pStyle w:val="Default"/>
                                <w:jc w:val="right"/>
                                <w:rPr>
                                  <w:sz w:val="20"/>
                                  <w:szCs w:val="22"/>
                                  <w:lang w:val="en-US"/>
                                </w:rPr>
                              </w:pPr>
                              <w:r w:rsidRPr="00E02BE1">
                                <w:rPr>
                                  <w:sz w:val="20"/>
                                  <w:szCs w:val="22"/>
                                  <w:lang w:val="en-US"/>
                                </w:rPr>
                                <w:t>566</w:t>
                              </w:r>
                            </w:p>
                          </w:tc>
                          <w:tc>
                            <w:tcPr>
                              <w:tcW w:w="0" w:type="auto"/>
                              <w:tcBorders>
                                <w:top w:val="single" w:sz="4" w:space="0" w:color="auto"/>
                              </w:tcBorders>
                              <w:hideMark/>
                            </w:tcPr>
                            <w:p w14:paraId="1593C7A1" w14:textId="77777777" w:rsidR="0049745C" w:rsidRPr="00E02BE1" w:rsidRDefault="0049745C" w:rsidP="00D0560A">
                              <w:pPr>
                                <w:pStyle w:val="Default"/>
                                <w:jc w:val="right"/>
                                <w:rPr>
                                  <w:sz w:val="20"/>
                                  <w:szCs w:val="22"/>
                                  <w:lang w:val="en-US"/>
                                </w:rPr>
                              </w:pPr>
                              <w:r w:rsidRPr="00E02BE1">
                                <w:rPr>
                                  <w:sz w:val="20"/>
                                  <w:szCs w:val="22"/>
                                  <w:lang w:val="en-US"/>
                                </w:rPr>
                                <w:t>11.5154</w:t>
                              </w:r>
                            </w:p>
                          </w:tc>
                          <w:tc>
                            <w:tcPr>
                              <w:tcW w:w="0" w:type="auto"/>
                              <w:tcBorders>
                                <w:top w:val="single" w:sz="4" w:space="0" w:color="auto"/>
                              </w:tcBorders>
                              <w:hideMark/>
                            </w:tcPr>
                            <w:p w14:paraId="615E1958" w14:textId="77777777" w:rsidR="0049745C" w:rsidRPr="00E02BE1" w:rsidRDefault="0049745C" w:rsidP="00D0560A">
                              <w:pPr>
                                <w:pStyle w:val="Default"/>
                                <w:jc w:val="right"/>
                                <w:rPr>
                                  <w:sz w:val="20"/>
                                  <w:szCs w:val="22"/>
                                  <w:lang w:val="en-US"/>
                                </w:rPr>
                              </w:pPr>
                              <w:r w:rsidRPr="00E02BE1">
                                <w:rPr>
                                  <w:sz w:val="20"/>
                                  <w:szCs w:val="22"/>
                                  <w:lang w:val="en-US"/>
                                </w:rPr>
                                <w:t>80.5188</w:t>
                              </w:r>
                            </w:p>
                          </w:tc>
                          <w:tc>
                            <w:tcPr>
                              <w:tcW w:w="0" w:type="auto"/>
                              <w:tcBorders>
                                <w:top w:val="single" w:sz="4" w:space="0" w:color="auto"/>
                              </w:tcBorders>
                              <w:hideMark/>
                            </w:tcPr>
                            <w:p w14:paraId="71FF2519" w14:textId="77777777" w:rsidR="0049745C" w:rsidRPr="00E02BE1" w:rsidRDefault="0049745C" w:rsidP="00D0560A">
                              <w:pPr>
                                <w:pStyle w:val="Default"/>
                                <w:jc w:val="right"/>
                                <w:rPr>
                                  <w:sz w:val="20"/>
                                  <w:szCs w:val="22"/>
                                  <w:lang w:val="en-US"/>
                                </w:rPr>
                              </w:pPr>
                              <w:r w:rsidRPr="00E02BE1">
                                <w:rPr>
                                  <w:sz w:val="20"/>
                                  <w:szCs w:val="22"/>
                                  <w:lang w:val="en-US"/>
                                </w:rPr>
                                <w:t>0.0022</w:t>
                              </w:r>
                            </w:p>
                          </w:tc>
                          <w:tc>
                            <w:tcPr>
                              <w:tcW w:w="0" w:type="auto"/>
                              <w:tcBorders>
                                <w:top w:val="single" w:sz="4" w:space="0" w:color="auto"/>
                              </w:tcBorders>
                              <w:hideMark/>
                            </w:tcPr>
                            <w:p w14:paraId="643F3201" w14:textId="77777777" w:rsidR="0049745C" w:rsidRPr="00E02BE1" w:rsidRDefault="0049745C" w:rsidP="00D0560A">
                              <w:pPr>
                                <w:pStyle w:val="Default"/>
                                <w:jc w:val="right"/>
                                <w:rPr>
                                  <w:sz w:val="20"/>
                                  <w:szCs w:val="22"/>
                                  <w:lang w:val="en-US"/>
                                </w:rPr>
                              </w:pPr>
                              <w:r w:rsidRPr="00E02BE1">
                                <w:rPr>
                                  <w:sz w:val="20"/>
                                  <w:szCs w:val="22"/>
                                  <w:lang w:val="en-US"/>
                                </w:rPr>
                                <w:t>1786.8992</w:t>
                              </w:r>
                            </w:p>
                          </w:tc>
                        </w:tr>
                        <w:tr w:rsidR="0049745C" w:rsidRPr="00E02BE1" w14:paraId="1EAEF81D" w14:textId="77777777" w:rsidTr="00D0560A">
                          <w:tc>
                            <w:tcPr>
                              <w:tcW w:w="0" w:type="auto"/>
                              <w:hideMark/>
                            </w:tcPr>
                            <w:p w14:paraId="0DE1DEAE" w14:textId="77777777" w:rsidR="0049745C" w:rsidRPr="00E02BE1" w:rsidRDefault="0049745C" w:rsidP="00686E36">
                              <w:pPr>
                                <w:pStyle w:val="Default"/>
                                <w:rPr>
                                  <w:sz w:val="20"/>
                                  <w:szCs w:val="22"/>
                                  <w:lang w:val="en-US"/>
                                </w:rPr>
                              </w:pPr>
                              <w:r w:rsidRPr="00E02BE1">
                                <w:rPr>
                                  <w:sz w:val="20"/>
                                  <w:szCs w:val="22"/>
                                  <w:lang w:val="en-US"/>
                                </w:rPr>
                                <w:t>labour</w:t>
                              </w:r>
                            </w:p>
                          </w:tc>
                          <w:tc>
                            <w:tcPr>
                              <w:tcW w:w="0" w:type="auto"/>
                              <w:hideMark/>
                            </w:tcPr>
                            <w:p w14:paraId="2D2869B1" w14:textId="77777777" w:rsidR="0049745C" w:rsidRPr="00E02BE1" w:rsidRDefault="0049745C" w:rsidP="00D0560A">
                              <w:pPr>
                                <w:pStyle w:val="Default"/>
                                <w:jc w:val="right"/>
                                <w:rPr>
                                  <w:sz w:val="20"/>
                                  <w:szCs w:val="22"/>
                                  <w:lang w:val="en-US"/>
                                </w:rPr>
                              </w:pPr>
                              <w:r w:rsidRPr="00E02BE1">
                                <w:rPr>
                                  <w:sz w:val="20"/>
                                  <w:szCs w:val="22"/>
                                  <w:lang w:val="en-US"/>
                                </w:rPr>
                                <w:t>559</w:t>
                              </w:r>
                            </w:p>
                          </w:tc>
                          <w:tc>
                            <w:tcPr>
                              <w:tcW w:w="0" w:type="auto"/>
                              <w:hideMark/>
                            </w:tcPr>
                            <w:p w14:paraId="026B72C9" w14:textId="77777777" w:rsidR="0049745C" w:rsidRPr="00E02BE1" w:rsidRDefault="0049745C" w:rsidP="00D0560A">
                              <w:pPr>
                                <w:pStyle w:val="Default"/>
                                <w:jc w:val="right"/>
                                <w:rPr>
                                  <w:sz w:val="20"/>
                                  <w:szCs w:val="22"/>
                                  <w:lang w:val="en-US"/>
                                </w:rPr>
                              </w:pPr>
                              <w:r w:rsidRPr="00E02BE1">
                                <w:rPr>
                                  <w:sz w:val="20"/>
                                  <w:szCs w:val="22"/>
                                  <w:lang w:val="en-US"/>
                                </w:rPr>
                                <w:t>201.0808</w:t>
                              </w:r>
                            </w:p>
                          </w:tc>
                          <w:tc>
                            <w:tcPr>
                              <w:tcW w:w="0" w:type="auto"/>
                              <w:hideMark/>
                            </w:tcPr>
                            <w:p w14:paraId="6F1F476F" w14:textId="77777777" w:rsidR="0049745C" w:rsidRPr="00E02BE1" w:rsidRDefault="0049745C" w:rsidP="00D0560A">
                              <w:pPr>
                                <w:pStyle w:val="Default"/>
                                <w:jc w:val="right"/>
                                <w:rPr>
                                  <w:sz w:val="20"/>
                                  <w:szCs w:val="22"/>
                                  <w:lang w:val="en-US"/>
                                </w:rPr>
                              </w:pPr>
                              <w:r w:rsidRPr="00E02BE1">
                                <w:rPr>
                                  <w:sz w:val="20"/>
                                  <w:szCs w:val="22"/>
                                  <w:lang w:val="en-US"/>
                                </w:rPr>
                                <w:t>611.9959</w:t>
                              </w:r>
                            </w:p>
                          </w:tc>
                          <w:tc>
                            <w:tcPr>
                              <w:tcW w:w="0" w:type="auto"/>
                              <w:hideMark/>
                            </w:tcPr>
                            <w:p w14:paraId="1E0452EF" w14:textId="77777777" w:rsidR="0049745C" w:rsidRPr="00E02BE1" w:rsidRDefault="0049745C" w:rsidP="00D0560A">
                              <w:pPr>
                                <w:pStyle w:val="Default"/>
                                <w:jc w:val="right"/>
                                <w:rPr>
                                  <w:sz w:val="20"/>
                                  <w:szCs w:val="22"/>
                                  <w:lang w:val="en-US"/>
                                </w:rPr>
                              </w:pPr>
                              <w:r w:rsidRPr="00E02BE1">
                                <w:rPr>
                                  <w:sz w:val="20"/>
                                  <w:szCs w:val="22"/>
                                  <w:lang w:val="en-US"/>
                                </w:rPr>
                                <w:t>1.0000</w:t>
                              </w:r>
                            </w:p>
                          </w:tc>
                          <w:tc>
                            <w:tcPr>
                              <w:tcW w:w="0" w:type="auto"/>
                              <w:hideMark/>
                            </w:tcPr>
                            <w:p w14:paraId="26EE4A8E" w14:textId="77777777" w:rsidR="0049745C" w:rsidRPr="00E02BE1" w:rsidRDefault="0049745C" w:rsidP="00D0560A">
                              <w:pPr>
                                <w:pStyle w:val="Default"/>
                                <w:jc w:val="right"/>
                                <w:rPr>
                                  <w:sz w:val="20"/>
                                  <w:szCs w:val="22"/>
                                  <w:lang w:val="en-US"/>
                                </w:rPr>
                              </w:pPr>
                              <w:r w:rsidRPr="00E02BE1">
                                <w:rPr>
                                  <w:sz w:val="20"/>
                                  <w:szCs w:val="22"/>
                                  <w:lang w:val="en-US"/>
                                </w:rPr>
                                <w:t>10661.0000</w:t>
                              </w:r>
                            </w:p>
                          </w:tc>
                        </w:tr>
                        <w:tr w:rsidR="0049745C" w:rsidRPr="00E02BE1" w14:paraId="459B18F5" w14:textId="77777777" w:rsidTr="00951D66">
                          <w:tc>
                            <w:tcPr>
                              <w:tcW w:w="0" w:type="auto"/>
                              <w:hideMark/>
                            </w:tcPr>
                            <w:p w14:paraId="397131CC" w14:textId="77777777" w:rsidR="0049745C" w:rsidRPr="00E02BE1" w:rsidRDefault="0049745C" w:rsidP="00686E36">
                              <w:pPr>
                                <w:pStyle w:val="Default"/>
                                <w:rPr>
                                  <w:sz w:val="20"/>
                                  <w:szCs w:val="22"/>
                                  <w:lang w:val="en-US"/>
                                </w:rPr>
                              </w:pPr>
                              <w:r w:rsidRPr="00E02BE1">
                                <w:rPr>
                                  <w:sz w:val="20"/>
                                  <w:szCs w:val="22"/>
                                  <w:lang w:val="en-US"/>
                                </w:rPr>
                                <w:t>output</w:t>
                              </w:r>
                            </w:p>
                          </w:tc>
                          <w:tc>
                            <w:tcPr>
                              <w:tcW w:w="0" w:type="auto"/>
                              <w:hideMark/>
                            </w:tcPr>
                            <w:p w14:paraId="469040F7" w14:textId="77777777" w:rsidR="0049745C" w:rsidRPr="00E02BE1" w:rsidRDefault="0049745C" w:rsidP="00D0560A">
                              <w:pPr>
                                <w:pStyle w:val="Default"/>
                                <w:jc w:val="right"/>
                                <w:rPr>
                                  <w:sz w:val="20"/>
                                  <w:szCs w:val="22"/>
                                  <w:lang w:val="en-US"/>
                                </w:rPr>
                              </w:pPr>
                              <w:r w:rsidRPr="00E02BE1">
                                <w:rPr>
                                  <w:sz w:val="20"/>
                                  <w:szCs w:val="22"/>
                                  <w:lang w:val="en-US"/>
                                </w:rPr>
                                <w:t>567</w:t>
                              </w:r>
                            </w:p>
                          </w:tc>
                          <w:tc>
                            <w:tcPr>
                              <w:tcW w:w="0" w:type="auto"/>
                              <w:hideMark/>
                            </w:tcPr>
                            <w:p w14:paraId="2719261D" w14:textId="77777777" w:rsidR="0049745C" w:rsidRPr="00E02BE1" w:rsidRDefault="0049745C" w:rsidP="00D0560A">
                              <w:pPr>
                                <w:pStyle w:val="Default"/>
                                <w:jc w:val="right"/>
                                <w:rPr>
                                  <w:sz w:val="20"/>
                                  <w:szCs w:val="22"/>
                                  <w:lang w:val="en-US"/>
                                </w:rPr>
                              </w:pPr>
                              <w:r w:rsidRPr="00E02BE1">
                                <w:rPr>
                                  <w:sz w:val="20"/>
                                  <w:szCs w:val="22"/>
                                  <w:lang w:val="en-US"/>
                                </w:rPr>
                                <w:t>14.7192</w:t>
                              </w:r>
                            </w:p>
                          </w:tc>
                          <w:tc>
                            <w:tcPr>
                              <w:tcW w:w="0" w:type="auto"/>
                              <w:hideMark/>
                            </w:tcPr>
                            <w:p w14:paraId="0AD7ECF9" w14:textId="77777777" w:rsidR="0049745C" w:rsidRPr="00E02BE1" w:rsidRDefault="0049745C" w:rsidP="00D0560A">
                              <w:pPr>
                                <w:pStyle w:val="Default"/>
                                <w:jc w:val="right"/>
                                <w:rPr>
                                  <w:sz w:val="20"/>
                                  <w:szCs w:val="22"/>
                                  <w:lang w:val="en-US"/>
                                </w:rPr>
                              </w:pPr>
                              <w:r w:rsidRPr="00E02BE1">
                                <w:rPr>
                                  <w:sz w:val="20"/>
                                  <w:szCs w:val="22"/>
                                  <w:lang w:val="en-US"/>
                                </w:rPr>
                                <w:t>62.7295</w:t>
                              </w:r>
                            </w:p>
                          </w:tc>
                          <w:tc>
                            <w:tcPr>
                              <w:tcW w:w="0" w:type="auto"/>
                              <w:hideMark/>
                            </w:tcPr>
                            <w:p w14:paraId="18AAB60C" w14:textId="77777777" w:rsidR="0049745C" w:rsidRPr="00E02BE1" w:rsidRDefault="0049745C" w:rsidP="00D0560A">
                              <w:pPr>
                                <w:pStyle w:val="Default"/>
                                <w:jc w:val="right"/>
                                <w:rPr>
                                  <w:sz w:val="20"/>
                                  <w:szCs w:val="22"/>
                                  <w:lang w:val="en-US"/>
                                </w:rPr>
                              </w:pPr>
                              <w:r w:rsidRPr="00E02BE1">
                                <w:rPr>
                                  <w:sz w:val="20"/>
                                  <w:szCs w:val="22"/>
                                  <w:lang w:val="en-US"/>
                                </w:rPr>
                                <w:t>0.0263</w:t>
                              </w:r>
                            </w:p>
                          </w:tc>
                          <w:tc>
                            <w:tcPr>
                              <w:tcW w:w="0" w:type="auto"/>
                              <w:hideMark/>
                            </w:tcPr>
                            <w:p w14:paraId="68169691" w14:textId="77777777" w:rsidR="0049745C" w:rsidRPr="00E02BE1" w:rsidRDefault="0049745C" w:rsidP="00D0560A">
                              <w:pPr>
                                <w:pStyle w:val="Default"/>
                                <w:jc w:val="right"/>
                                <w:rPr>
                                  <w:sz w:val="20"/>
                                  <w:szCs w:val="22"/>
                                  <w:lang w:val="en-US"/>
                                </w:rPr>
                              </w:pPr>
                              <w:r w:rsidRPr="00E02BE1">
                                <w:rPr>
                                  <w:sz w:val="20"/>
                                  <w:szCs w:val="22"/>
                                  <w:lang w:val="en-US"/>
                                </w:rPr>
                                <w:t>1279.3717</w:t>
                              </w:r>
                            </w:p>
                          </w:tc>
                        </w:tr>
                        <w:tr w:rsidR="0049745C" w:rsidRPr="00E02BE1" w14:paraId="07A385A0" w14:textId="77777777" w:rsidTr="00951D66">
                          <w:tc>
                            <w:tcPr>
                              <w:tcW w:w="0" w:type="auto"/>
                              <w:tcBorders>
                                <w:top w:val="nil"/>
                                <w:left w:val="nil"/>
                                <w:bottom w:val="single" w:sz="4" w:space="0" w:color="auto"/>
                                <w:right w:val="nil"/>
                              </w:tcBorders>
                              <w:hideMark/>
                            </w:tcPr>
                            <w:p w14:paraId="6A195880" w14:textId="77777777" w:rsidR="0049745C" w:rsidRPr="00E02BE1" w:rsidRDefault="0049745C" w:rsidP="00686E36">
                              <w:pPr>
                                <w:pStyle w:val="Default"/>
                                <w:rPr>
                                  <w:sz w:val="20"/>
                                  <w:szCs w:val="22"/>
                                  <w:lang w:val="en-US"/>
                                </w:rPr>
                              </w:pPr>
                              <w:r w:rsidRPr="00E02BE1">
                                <w:rPr>
                                  <w:sz w:val="20"/>
                                  <w:szCs w:val="22"/>
                                  <w:lang w:val="en-US"/>
                                </w:rPr>
                                <w:t>wage</w:t>
                              </w:r>
                            </w:p>
                          </w:tc>
                          <w:tc>
                            <w:tcPr>
                              <w:tcW w:w="0" w:type="auto"/>
                              <w:tcBorders>
                                <w:top w:val="nil"/>
                                <w:left w:val="nil"/>
                                <w:bottom w:val="single" w:sz="4" w:space="0" w:color="auto"/>
                                <w:right w:val="nil"/>
                              </w:tcBorders>
                              <w:hideMark/>
                            </w:tcPr>
                            <w:p w14:paraId="69651D1C" w14:textId="77777777" w:rsidR="0049745C" w:rsidRPr="00E02BE1" w:rsidRDefault="0049745C" w:rsidP="00D0560A">
                              <w:pPr>
                                <w:pStyle w:val="Default"/>
                                <w:jc w:val="right"/>
                                <w:rPr>
                                  <w:sz w:val="20"/>
                                  <w:szCs w:val="22"/>
                                  <w:lang w:val="en-US"/>
                                </w:rPr>
                              </w:pPr>
                              <w:r w:rsidRPr="00E02BE1">
                                <w:rPr>
                                  <w:sz w:val="20"/>
                                  <w:szCs w:val="22"/>
                                  <w:lang w:val="en-US"/>
                                </w:rPr>
                                <w:t>561</w:t>
                              </w:r>
                            </w:p>
                          </w:tc>
                          <w:tc>
                            <w:tcPr>
                              <w:tcW w:w="0" w:type="auto"/>
                              <w:tcBorders>
                                <w:top w:val="nil"/>
                                <w:left w:val="nil"/>
                                <w:bottom w:val="single" w:sz="4" w:space="0" w:color="auto"/>
                                <w:right w:val="nil"/>
                              </w:tcBorders>
                              <w:hideMark/>
                            </w:tcPr>
                            <w:p w14:paraId="671AA99D" w14:textId="77777777" w:rsidR="0049745C" w:rsidRPr="00E02BE1" w:rsidRDefault="0049745C" w:rsidP="00D0560A">
                              <w:pPr>
                                <w:pStyle w:val="Default"/>
                                <w:jc w:val="right"/>
                                <w:rPr>
                                  <w:sz w:val="20"/>
                                  <w:szCs w:val="22"/>
                                  <w:lang w:val="en-US"/>
                                </w:rPr>
                              </w:pPr>
                              <w:r w:rsidRPr="00E02BE1">
                                <w:rPr>
                                  <w:sz w:val="20"/>
                                  <w:szCs w:val="22"/>
                                  <w:lang w:val="en-US"/>
                                </w:rPr>
                                <w:t>38.6329</w:t>
                              </w:r>
                            </w:p>
                          </w:tc>
                          <w:tc>
                            <w:tcPr>
                              <w:tcW w:w="0" w:type="auto"/>
                              <w:tcBorders>
                                <w:top w:val="nil"/>
                                <w:left w:val="nil"/>
                                <w:bottom w:val="single" w:sz="4" w:space="0" w:color="auto"/>
                                <w:right w:val="nil"/>
                              </w:tcBorders>
                              <w:hideMark/>
                            </w:tcPr>
                            <w:p w14:paraId="04E9E233" w14:textId="77777777" w:rsidR="0049745C" w:rsidRPr="00E02BE1" w:rsidRDefault="0049745C" w:rsidP="00D0560A">
                              <w:pPr>
                                <w:pStyle w:val="Default"/>
                                <w:jc w:val="right"/>
                                <w:rPr>
                                  <w:sz w:val="20"/>
                                  <w:szCs w:val="22"/>
                                  <w:lang w:val="en-US"/>
                                </w:rPr>
                              </w:pPr>
                              <w:r w:rsidRPr="00E02BE1">
                                <w:rPr>
                                  <w:sz w:val="20"/>
                                  <w:szCs w:val="22"/>
                                  <w:lang w:val="en-US"/>
                                </w:rPr>
                                <w:t>14.4432</w:t>
                              </w:r>
                            </w:p>
                          </w:tc>
                          <w:tc>
                            <w:tcPr>
                              <w:tcW w:w="0" w:type="auto"/>
                              <w:tcBorders>
                                <w:top w:val="nil"/>
                                <w:left w:val="nil"/>
                                <w:bottom w:val="single" w:sz="4" w:space="0" w:color="auto"/>
                                <w:right w:val="nil"/>
                              </w:tcBorders>
                              <w:hideMark/>
                            </w:tcPr>
                            <w:p w14:paraId="1B97832A" w14:textId="77777777" w:rsidR="0049745C" w:rsidRPr="00E02BE1" w:rsidRDefault="0049745C" w:rsidP="00D0560A">
                              <w:pPr>
                                <w:pStyle w:val="Default"/>
                                <w:jc w:val="right"/>
                                <w:rPr>
                                  <w:sz w:val="20"/>
                                  <w:szCs w:val="22"/>
                                  <w:lang w:val="en-US"/>
                                </w:rPr>
                              </w:pPr>
                              <w:r w:rsidRPr="00E02BE1">
                                <w:rPr>
                                  <w:sz w:val="20"/>
                                  <w:szCs w:val="22"/>
                                  <w:lang w:val="en-US"/>
                                </w:rPr>
                                <w:t>11.7337</w:t>
                              </w:r>
                            </w:p>
                          </w:tc>
                          <w:tc>
                            <w:tcPr>
                              <w:tcW w:w="0" w:type="auto"/>
                              <w:tcBorders>
                                <w:top w:val="nil"/>
                                <w:left w:val="nil"/>
                                <w:bottom w:val="single" w:sz="4" w:space="0" w:color="auto"/>
                                <w:right w:val="nil"/>
                              </w:tcBorders>
                              <w:hideMark/>
                            </w:tcPr>
                            <w:p w14:paraId="1E8FA46C" w14:textId="77777777" w:rsidR="0049745C" w:rsidRPr="00E02BE1" w:rsidRDefault="0049745C" w:rsidP="00D0560A">
                              <w:pPr>
                                <w:pStyle w:val="Default"/>
                                <w:jc w:val="right"/>
                                <w:rPr>
                                  <w:sz w:val="20"/>
                                  <w:szCs w:val="22"/>
                                  <w:lang w:val="en-US"/>
                                </w:rPr>
                              </w:pPr>
                              <w:r w:rsidRPr="00E02BE1">
                                <w:rPr>
                                  <w:sz w:val="20"/>
                                  <w:szCs w:val="22"/>
                                  <w:lang w:val="en-US"/>
                                </w:rPr>
                                <w:t>188.4251</w:t>
                              </w:r>
                            </w:p>
                          </w:tc>
                        </w:tr>
                      </w:tbl>
                      <w:p w14:paraId="628B1FA1" w14:textId="77777777" w:rsidR="0049745C" w:rsidRPr="00D0560A" w:rsidRDefault="0049745C" w:rsidP="00D0560A">
                        <w:pPr>
                          <w:ind w:firstLine="0"/>
                          <w:rPr>
                            <w:lang w:val="en-US"/>
                          </w:rPr>
                        </w:pPr>
                      </w:p>
                    </w:txbxContent>
                  </v:textbox>
                </v:shape>
                <w10:anchorlock/>
              </v:group>
            </w:pict>
          </mc:Fallback>
        </mc:AlternateContent>
      </w:r>
    </w:p>
    <w:p w14:paraId="4FB71529" w14:textId="7738C2B5" w:rsidR="00D0560A" w:rsidRPr="00D0560A" w:rsidRDefault="00D0560A" w:rsidP="00D0560A">
      <w:pPr>
        <w:pStyle w:val="af2"/>
      </w:pPr>
      <w:r>
        <w:t xml:space="preserve">Рисунок </w:t>
      </w:r>
      <w:bookmarkStart w:id="128" w:name="рис_табл_опис_стат"/>
      <w:r>
        <w:fldChar w:fldCharType="begin"/>
      </w:r>
      <w:r>
        <w:instrText xml:space="preserve"> SEQ Рисунок \* ARABIC </w:instrText>
      </w:r>
      <w:r>
        <w:fldChar w:fldCharType="separate"/>
      </w:r>
      <w:r w:rsidR="0049745C">
        <w:rPr>
          <w:noProof/>
        </w:rPr>
        <w:t>31</w:t>
      </w:r>
      <w:r>
        <w:fldChar w:fldCharType="end"/>
      </w:r>
      <w:bookmarkEnd w:id="128"/>
      <w:r w:rsidRPr="00D0560A">
        <w:t xml:space="preserve">. </w:t>
      </w:r>
      <w:r w:rsidR="00E02BE1">
        <w:t>Т</w:t>
      </w:r>
      <w:r>
        <w:t>абл</w:t>
      </w:r>
      <w:r w:rsidR="00E02BE1">
        <w:t>ица</w:t>
      </w:r>
      <w:r>
        <w:t xml:space="preserve"> с описательными статистиками</w:t>
      </w:r>
      <w:r w:rsidR="00E02BE1">
        <w:t xml:space="preserve"> для набора данных</w:t>
      </w:r>
    </w:p>
    <w:p w14:paraId="53DCE239" w14:textId="7D625EFA" w:rsidR="00D5087B" w:rsidRPr="00E02BE1" w:rsidRDefault="00D5087B" w:rsidP="00D40F58">
      <w:r w:rsidRPr="005E18BB">
        <w:t>- таблицы с описательными статистиками</w:t>
      </w:r>
      <w:r w:rsidR="00E02BE1">
        <w:t xml:space="preserve"> (рис. </w:t>
      </w:r>
      <w:r w:rsidR="00E02BE1">
        <w:fldChar w:fldCharType="begin"/>
      </w:r>
      <w:r w:rsidR="00E02BE1">
        <w:instrText xml:space="preserve"> REF рис_табл_опис_стат \h </w:instrText>
      </w:r>
      <w:r w:rsidR="00E02BE1">
        <w:fldChar w:fldCharType="separate"/>
      </w:r>
      <w:r w:rsidR="0049745C">
        <w:rPr>
          <w:noProof/>
        </w:rPr>
        <w:t>31</w:t>
      </w:r>
      <w:r w:rsidR="00E02BE1">
        <w:fldChar w:fldCharType="end"/>
      </w:r>
      <w:r w:rsidR="00E02BE1">
        <w:t>).</w:t>
      </w:r>
    </w:p>
    <w:p w14:paraId="2B18553E" w14:textId="77777777" w:rsidR="00290F98" w:rsidRDefault="00D5087B" w:rsidP="00D40F58">
      <w:r w:rsidRPr="005E18BB">
        <w:t>Среди прочего следует обращать внимание на наличие в переменных выбросов (резко выделяющихся наблюдений) и/или неправдоподобных значений. Примеры неправдоподобных значений: нулевые или отрицательные цены, возраст больше 100 лет и т. п. Такие значения могут свидетельствовать о наличии ошибок в исходных данных.</w:t>
      </w:r>
    </w:p>
    <w:p w14:paraId="2FEB9C85" w14:textId="3C9B40F9" w:rsidR="00D5087B" w:rsidRPr="005E18BB" w:rsidRDefault="00D5087B" w:rsidP="00D40F58">
      <w:r w:rsidRPr="005E18BB">
        <w:t>После изучения отдельных переменных можно изучить совместные характеристики для пар переменных</w:t>
      </w:r>
      <w:r w:rsidR="00904AAB">
        <w:t>, например</w:t>
      </w:r>
      <w:r w:rsidRPr="005E18BB">
        <w:t>:</w:t>
      </w:r>
    </w:p>
    <w:p w14:paraId="7CE0725B" w14:textId="18367816" w:rsidR="00D5087B" w:rsidRDefault="00D5087B" w:rsidP="00D40F58">
      <w:pPr>
        <w:rPr>
          <w:lang w:val="en-US"/>
        </w:rPr>
      </w:pPr>
      <w:r w:rsidRPr="005E18BB">
        <w:t>- коэффициенты парной корреляции</w:t>
      </w:r>
      <w:r w:rsidR="00875CDE">
        <w:t xml:space="preserve"> (рис. </w:t>
      </w:r>
      <w:r w:rsidR="00875CDE">
        <w:fldChar w:fldCharType="begin"/>
      </w:r>
      <w:r w:rsidR="00875CDE">
        <w:instrText xml:space="preserve"> REF рис_табл_коррел \h </w:instrText>
      </w:r>
      <w:r w:rsidR="00875CDE">
        <w:fldChar w:fldCharType="separate"/>
      </w:r>
      <w:r w:rsidR="0049745C">
        <w:rPr>
          <w:noProof/>
        </w:rPr>
        <w:t>32</w:t>
      </w:r>
      <w:r w:rsidR="00875CDE">
        <w:fldChar w:fldCharType="end"/>
      </w:r>
      <w:r w:rsidR="00875CDE">
        <w:t>)</w:t>
      </w:r>
      <w:r w:rsidRPr="005E18BB">
        <w:t>,</w:t>
      </w:r>
    </w:p>
    <w:p w14:paraId="0EF73259" w14:textId="77777777" w:rsidR="00D071A2" w:rsidRDefault="00D071A2" w:rsidP="00D071A2">
      <w:pPr>
        <w:keepNext/>
        <w:ind w:firstLine="0"/>
        <w:jc w:val="center"/>
      </w:pPr>
      <w:r>
        <w:rPr>
          <w:noProof/>
        </w:rPr>
        <mc:AlternateContent>
          <mc:Choice Requires="wpc">
            <w:drawing>
              <wp:inline distT="0" distB="0" distL="0" distR="0" wp14:anchorId="5D81AEAF" wp14:editId="63A6209B">
                <wp:extent cx="3810000" cy="1280179"/>
                <wp:effectExtent l="114300" t="57150" r="95250" b="53340"/>
                <wp:docPr id="1035" name="Полотно 10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4" name="Поле 1034"/>
                        <wps:cNvSpPr txBox="1"/>
                        <wps:spPr>
                          <a:xfrm>
                            <a:off x="0" y="21563"/>
                            <a:ext cx="3795568" cy="1244396"/>
                          </a:xfrm>
                          <a:prstGeom prst="rect">
                            <a:avLst/>
                          </a:prstGeom>
                          <a:solidFill>
                            <a:schemeClr val="lt1"/>
                          </a:solidFill>
                          <a:ln w="6350">
                            <a:noFill/>
                          </a:ln>
                          <a:effectLst>
                            <a:outerShdw blurRad="63500" sx="102000" sy="102000" algn="ct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639A2411" w14:textId="2918FBB0" w:rsidR="0049745C" w:rsidRPr="004E0474" w:rsidRDefault="0049745C" w:rsidP="00D071A2">
                              <w:pPr>
                                <w:pStyle w:val="Default"/>
                                <w:spacing w:after="120"/>
                                <w:rPr>
                                  <w:b/>
                                  <w:i/>
                                  <w:sz w:val="22"/>
                                  <w:lang w:val="en-US"/>
                                </w:rPr>
                              </w:pPr>
                              <w:r w:rsidRPr="004E0474">
                                <w:rPr>
                                  <w:b/>
                                  <w:i/>
                                  <w:sz w:val="22"/>
                                  <w:lang w:val="en-US"/>
                                </w:rPr>
                                <w:t>Matrix of correlations</w:t>
                              </w:r>
                            </w:p>
                            <w:tbl>
                              <w:tblPr>
                                <w:tblW w:w="0" w:type="auto"/>
                                <w:tblLook w:val="0020" w:firstRow="1" w:lastRow="0" w:firstColumn="0" w:lastColumn="0" w:noHBand="0" w:noVBand="0"/>
                              </w:tblPr>
                              <w:tblGrid>
                                <w:gridCol w:w="1586"/>
                                <w:gridCol w:w="878"/>
                                <w:gridCol w:w="878"/>
                                <w:gridCol w:w="811"/>
                                <w:gridCol w:w="811"/>
                                <w:gridCol w:w="811"/>
                              </w:tblGrid>
                              <w:tr w:rsidR="0049745C" w:rsidRPr="004E0474" w14:paraId="157F345C" w14:textId="77777777" w:rsidTr="004E0474">
                                <w:tc>
                                  <w:tcPr>
                                    <w:tcW w:w="0" w:type="auto"/>
                                    <w:tcBorders>
                                      <w:top w:val="single" w:sz="4" w:space="0" w:color="auto"/>
                                      <w:left w:val="nil"/>
                                      <w:bottom w:val="single" w:sz="8" w:space="0" w:color="auto"/>
                                      <w:right w:val="nil"/>
                                    </w:tcBorders>
                                    <w:vAlign w:val="bottom"/>
                                    <w:hideMark/>
                                  </w:tcPr>
                                  <w:p w14:paraId="2B6699DC" w14:textId="77777777" w:rsidR="0049745C" w:rsidRPr="004E0474" w:rsidRDefault="0049745C" w:rsidP="00686E36">
                                    <w:pPr>
                                      <w:pStyle w:val="Default"/>
                                      <w:rPr>
                                        <w:b/>
                                        <w:sz w:val="20"/>
                                        <w:szCs w:val="22"/>
                                        <w:lang w:val="en-US"/>
                                      </w:rPr>
                                    </w:pPr>
                                    <w:r w:rsidRPr="004E0474">
                                      <w:rPr>
                                        <w:b/>
                                        <w:sz w:val="20"/>
                                        <w:szCs w:val="22"/>
                                        <w:lang w:val="en-US"/>
                                      </w:rPr>
                                      <w:t>Variable</w:t>
                                    </w:r>
                                  </w:p>
                                </w:tc>
                                <w:tc>
                                  <w:tcPr>
                                    <w:tcW w:w="0" w:type="auto"/>
                                    <w:tcBorders>
                                      <w:top w:val="single" w:sz="4" w:space="0" w:color="auto"/>
                                      <w:left w:val="nil"/>
                                      <w:bottom w:val="single" w:sz="8" w:space="0" w:color="auto"/>
                                      <w:right w:val="nil"/>
                                    </w:tcBorders>
                                    <w:hideMark/>
                                  </w:tcPr>
                                  <w:p w14:paraId="1A29662A" w14:textId="6A0A6589" w:rsidR="0049745C" w:rsidRPr="004E0474" w:rsidRDefault="0049745C" w:rsidP="00D071A2">
                                    <w:pPr>
                                      <w:pStyle w:val="Default"/>
                                      <w:jc w:val="right"/>
                                      <w:rPr>
                                        <w:sz w:val="20"/>
                                        <w:szCs w:val="22"/>
                                        <w:lang w:val="en-US"/>
                                      </w:rPr>
                                    </w:pPr>
                                    <w:r w:rsidRPr="004E0474">
                                      <w:rPr>
                                        <w:sz w:val="20"/>
                                        <w:szCs w:val="22"/>
                                        <w:lang w:val="en-US"/>
                                      </w:rPr>
                                      <w:t>(1)</w:t>
                                    </w:r>
                                  </w:p>
                                </w:tc>
                                <w:tc>
                                  <w:tcPr>
                                    <w:tcW w:w="0" w:type="auto"/>
                                    <w:tcBorders>
                                      <w:top w:val="single" w:sz="4" w:space="0" w:color="auto"/>
                                      <w:left w:val="nil"/>
                                      <w:bottom w:val="single" w:sz="8" w:space="0" w:color="auto"/>
                                      <w:right w:val="nil"/>
                                    </w:tcBorders>
                                    <w:hideMark/>
                                  </w:tcPr>
                                  <w:p w14:paraId="4141198C" w14:textId="37449B3D" w:rsidR="0049745C" w:rsidRPr="004E0474" w:rsidRDefault="0049745C" w:rsidP="00D071A2">
                                    <w:pPr>
                                      <w:pStyle w:val="Default"/>
                                      <w:jc w:val="right"/>
                                      <w:rPr>
                                        <w:sz w:val="20"/>
                                        <w:szCs w:val="22"/>
                                        <w:lang w:val="en-US"/>
                                      </w:rPr>
                                    </w:pPr>
                                    <w:r w:rsidRPr="004E0474">
                                      <w:rPr>
                                        <w:sz w:val="20"/>
                                        <w:szCs w:val="22"/>
                                        <w:lang w:val="en-US"/>
                                      </w:rPr>
                                      <w:t>(2)</w:t>
                                    </w:r>
                                  </w:p>
                                </w:tc>
                                <w:tc>
                                  <w:tcPr>
                                    <w:tcW w:w="0" w:type="auto"/>
                                    <w:tcBorders>
                                      <w:top w:val="single" w:sz="4" w:space="0" w:color="auto"/>
                                      <w:left w:val="nil"/>
                                      <w:bottom w:val="single" w:sz="8" w:space="0" w:color="auto"/>
                                      <w:right w:val="nil"/>
                                    </w:tcBorders>
                                    <w:hideMark/>
                                  </w:tcPr>
                                  <w:p w14:paraId="797DE3DA" w14:textId="6319AC8E" w:rsidR="0049745C" w:rsidRPr="004E0474" w:rsidRDefault="0049745C" w:rsidP="00D071A2">
                                    <w:pPr>
                                      <w:pStyle w:val="Default"/>
                                      <w:jc w:val="right"/>
                                      <w:rPr>
                                        <w:sz w:val="20"/>
                                        <w:szCs w:val="22"/>
                                        <w:lang w:val="en-US"/>
                                      </w:rPr>
                                    </w:pPr>
                                    <w:r w:rsidRPr="004E0474">
                                      <w:rPr>
                                        <w:sz w:val="20"/>
                                        <w:szCs w:val="22"/>
                                        <w:lang w:val="en-US"/>
                                      </w:rPr>
                                      <w:t>(3)</w:t>
                                    </w:r>
                                  </w:p>
                                </w:tc>
                                <w:tc>
                                  <w:tcPr>
                                    <w:tcW w:w="0" w:type="auto"/>
                                    <w:tcBorders>
                                      <w:top w:val="single" w:sz="4" w:space="0" w:color="auto"/>
                                      <w:left w:val="nil"/>
                                      <w:bottom w:val="single" w:sz="8" w:space="0" w:color="auto"/>
                                      <w:right w:val="nil"/>
                                    </w:tcBorders>
                                    <w:hideMark/>
                                  </w:tcPr>
                                  <w:p w14:paraId="6D9B13C9" w14:textId="1F50A77A" w:rsidR="0049745C" w:rsidRPr="004E0474" w:rsidRDefault="0049745C" w:rsidP="00D071A2">
                                    <w:pPr>
                                      <w:pStyle w:val="Default"/>
                                      <w:jc w:val="right"/>
                                      <w:rPr>
                                        <w:sz w:val="20"/>
                                        <w:szCs w:val="22"/>
                                        <w:lang w:val="en-US"/>
                                      </w:rPr>
                                    </w:pPr>
                                    <w:r w:rsidRPr="004E0474">
                                      <w:rPr>
                                        <w:sz w:val="20"/>
                                        <w:szCs w:val="22"/>
                                        <w:lang w:val="en-US"/>
                                      </w:rPr>
                                      <w:t>(4)</w:t>
                                    </w:r>
                                  </w:p>
                                </w:tc>
                                <w:tc>
                                  <w:tcPr>
                                    <w:tcW w:w="0" w:type="auto"/>
                                    <w:tcBorders>
                                      <w:top w:val="single" w:sz="4" w:space="0" w:color="auto"/>
                                      <w:left w:val="nil"/>
                                      <w:bottom w:val="single" w:sz="8" w:space="0" w:color="auto"/>
                                      <w:right w:val="nil"/>
                                    </w:tcBorders>
                                    <w:hideMark/>
                                  </w:tcPr>
                                  <w:p w14:paraId="7152EDF1" w14:textId="4D3AC484" w:rsidR="0049745C" w:rsidRPr="004E0474" w:rsidRDefault="0049745C" w:rsidP="00D071A2">
                                    <w:pPr>
                                      <w:pStyle w:val="Default"/>
                                      <w:jc w:val="right"/>
                                      <w:rPr>
                                        <w:sz w:val="20"/>
                                        <w:szCs w:val="22"/>
                                        <w:lang w:val="en-US"/>
                                      </w:rPr>
                                    </w:pPr>
                                    <w:r w:rsidRPr="004E0474">
                                      <w:rPr>
                                        <w:sz w:val="20"/>
                                        <w:szCs w:val="22"/>
                                        <w:lang w:val="en-US"/>
                                      </w:rPr>
                                      <w:t>(5)</w:t>
                                    </w:r>
                                  </w:p>
                                </w:tc>
                              </w:tr>
                              <w:tr w:rsidR="0049745C" w:rsidRPr="004E0474" w14:paraId="4530AD0E" w14:textId="77777777" w:rsidTr="004E0474">
                                <w:tc>
                                  <w:tcPr>
                                    <w:tcW w:w="0" w:type="auto"/>
                                    <w:tcBorders>
                                      <w:top w:val="single" w:sz="12" w:space="0" w:color="auto"/>
                                    </w:tcBorders>
                                    <w:vAlign w:val="bottom"/>
                                    <w:hideMark/>
                                  </w:tcPr>
                                  <w:p w14:paraId="4C086000" w14:textId="22616F93" w:rsidR="0049745C" w:rsidRPr="004E0474" w:rsidRDefault="0049745C" w:rsidP="00D071A2">
                                    <w:pPr>
                                      <w:pStyle w:val="Default"/>
                                      <w:rPr>
                                        <w:sz w:val="20"/>
                                        <w:szCs w:val="22"/>
                                        <w:lang w:val="en-US"/>
                                      </w:rPr>
                                    </w:pPr>
                                    <w:r w:rsidRPr="004E0474">
                                      <w:rPr>
                                        <w:sz w:val="20"/>
                                        <w:szCs w:val="22"/>
                                        <w:lang w:val="en-US"/>
                                      </w:rPr>
                                      <w:t>(1) Price</w:t>
                                    </w:r>
                                  </w:p>
                                </w:tc>
                                <w:tc>
                                  <w:tcPr>
                                    <w:tcW w:w="0" w:type="auto"/>
                                    <w:tcBorders>
                                      <w:top w:val="single" w:sz="12" w:space="0" w:color="auto"/>
                                    </w:tcBorders>
                                    <w:vAlign w:val="bottom"/>
                                    <w:hideMark/>
                                  </w:tcPr>
                                  <w:p w14:paraId="7857AAC6" w14:textId="5ED24BC7" w:rsidR="0049745C" w:rsidRPr="004E0474" w:rsidRDefault="0049745C" w:rsidP="00D071A2">
                                    <w:pPr>
                                      <w:pStyle w:val="Default"/>
                                      <w:jc w:val="right"/>
                                      <w:rPr>
                                        <w:sz w:val="20"/>
                                        <w:szCs w:val="22"/>
                                        <w:lang w:val="en-US"/>
                                      </w:rPr>
                                    </w:pPr>
                                    <w:r w:rsidRPr="004E0474">
                                      <w:rPr>
                                        <w:sz w:val="20"/>
                                        <w:szCs w:val="22"/>
                                        <w:lang w:val="en-US"/>
                                      </w:rPr>
                                      <w:t>1.0000</w:t>
                                    </w:r>
                                  </w:p>
                                </w:tc>
                                <w:tc>
                                  <w:tcPr>
                                    <w:tcW w:w="0" w:type="auto"/>
                                    <w:tcBorders>
                                      <w:top w:val="single" w:sz="12" w:space="0" w:color="auto"/>
                                    </w:tcBorders>
                                  </w:tcPr>
                                  <w:p w14:paraId="563F78C5" w14:textId="73618E3F" w:rsidR="0049745C" w:rsidRPr="004E0474" w:rsidRDefault="0049745C" w:rsidP="00D0560A">
                                    <w:pPr>
                                      <w:pStyle w:val="Default"/>
                                      <w:jc w:val="right"/>
                                      <w:rPr>
                                        <w:sz w:val="20"/>
                                        <w:szCs w:val="22"/>
                                        <w:lang w:val="en-US"/>
                                      </w:rPr>
                                    </w:pPr>
                                  </w:p>
                                </w:tc>
                                <w:tc>
                                  <w:tcPr>
                                    <w:tcW w:w="0" w:type="auto"/>
                                    <w:tcBorders>
                                      <w:top w:val="single" w:sz="12" w:space="0" w:color="auto"/>
                                    </w:tcBorders>
                                  </w:tcPr>
                                  <w:p w14:paraId="5C090DBC" w14:textId="5249C6EF" w:rsidR="0049745C" w:rsidRPr="004E0474" w:rsidRDefault="0049745C" w:rsidP="00D0560A">
                                    <w:pPr>
                                      <w:pStyle w:val="Default"/>
                                      <w:jc w:val="right"/>
                                      <w:rPr>
                                        <w:sz w:val="20"/>
                                        <w:szCs w:val="22"/>
                                        <w:lang w:val="en-US"/>
                                      </w:rPr>
                                    </w:pPr>
                                  </w:p>
                                </w:tc>
                                <w:tc>
                                  <w:tcPr>
                                    <w:tcW w:w="0" w:type="auto"/>
                                    <w:tcBorders>
                                      <w:top w:val="single" w:sz="12" w:space="0" w:color="auto"/>
                                    </w:tcBorders>
                                  </w:tcPr>
                                  <w:p w14:paraId="6260BBEA" w14:textId="012A63F8" w:rsidR="0049745C" w:rsidRPr="004E0474" w:rsidRDefault="0049745C" w:rsidP="00D0560A">
                                    <w:pPr>
                                      <w:pStyle w:val="Default"/>
                                      <w:jc w:val="right"/>
                                      <w:rPr>
                                        <w:sz w:val="20"/>
                                        <w:szCs w:val="22"/>
                                        <w:lang w:val="en-US"/>
                                      </w:rPr>
                                    </w:pPr>
                                  </w:p>
                                </w:tc>
                                <w:tc>
                                  <w:tcPr>
                                    <w:tcW w:w="0" w:type="auto"/>
                                    <w:tcBorders>
                                      <w:top w:val="single" w:sz="12" w:space="0" w:color="auto"/>
                                    </w:tcBorders>
                                    <w:hideMark/>
                                  </w:tcPr>
                                  <w:p w14:paraId="3415D8F3" w14:textId="141A9391" w:rsidR="0049745C" w:rsidRPr="004E0474" w:rsidRDefault="0049745C" w:rsidP="00D0560A">
                                    <w:pPr>
                                      <w:pStyle w:val="Default"/>
                                      <w:jc w:val="right"/>
                                      <w:rPr>
                                        <w:sz w:val="20"/>
                                        <w:szCs w:val="22"/>
                                        <w:lang w:val="en-US"/>
                                      </w:rPr>
                                    </w:pPr>
                                  </w:p>
                                </w:tc>
                              </w:tr>
                              <w:tr w:rsidR="0049745C" w:rsidRPr="004E0474" w14:paraId="7C11CBA5" w14:textId="77777777" w:rsidTr="00D071A2">
                                <w:tc>
                                  <w:tcPr>
                                    <w:tcW w:w="0" w:type="auto"/>
                                  </w:tcPr>
                                  <w:p w14:paraId="4B44D50F" w14:textId="055B51D8" w:rsidR="0049745C" w:rsidRPr="004E0474" w:rsidRDefault="0049745C" w:rsidP="00686E36">
                                    <w:pPr>
                                      <w:pStyle w:val="Default"/>
                                      <w:rPr>
                                        <w:sz w:val="20"/>
                                        <w:szCs w:val="22"/>
                                        <w:lang w:val="en-US"/>
                                      </w:rPr>
                                    </w:pPr>
                                    <w:r w:rsidRPr="004E0474">
                                      <w:rPr>
                                        <w:sz w:val="20"/>
                                        <w:szCs w:val="22"/>
                                        <w:lang w:val="en-US"/>
                                      </w:rPr>
                                      <w:t>(2) MPG.city</w:t>
                                    </w:r>
                                  </w:p>
                                </w:tc>
                                <w:tc>
                                  <w:tcPr>
                                    <w:tcW w:w="0" w:type="auto"/>
                                  </w:tcPr>
                                  <w:p w14:paraId="2AAE8B00" w14:textId="1B5F81CB" w:rsidR="0049745C" w:rsidRPr="004E0474" w:rsidRDefault="0049745C" w:rsidP="00D0560A">
                                    <w:pPr>
                                      <w:pStyle w:val="Default"/>
                                      <w:jc w:val="right"/>
                                      <w:rPr>
                                        <w:sz w:val="20"/>
                                        <w:szCs w:val="22"/>
                                        <w:lang w:val="en-US"/>
                                      </w:rPr>
                                    </w:pPr>
                                    <w:r w:rsidRPr="004E0474">
                                      <w:rPr>
                                        <w:sz w:val="20"/>
                                        <w:szCs w:val="22"/>
                                        <w:lang w:val="en-US"/>
                                      </w:rPr>
                                      <w:t>-0.5946</w:t>
                                    </w:r>
                                  </w:p>
                                </w:tc>
                                <w:tc>
                                  <w:tcPr>
                                    <w:tcW w:w="0" w:type="auto"/>
                                  </w:tcPr>
                                  <w:p w14:paraId="05173DB8" w14:textId="3A0316AC" w:rsidR="0049745C" w:rsidRPr="004E0474" w:rsidRDefault="0049745C" w:rsidP="00D0560A">
                                    <w:pPr>
                                      <w:pStyle w:val="Default"/>
                                      <w:jc w:val="right"/>
                                      <w:rPr>
                                        <w:sz w:val="20"/>
                                        <w:szCs w:val="22"/>
                                        <w:lang w:val="en-US"/>
                                      </w:rPr>
                                    </w:pPr>
                                    <w:r w:rsidRPr="004E0474">
                                      <w:rPr>
                                        <w:sz w:val="20"/>
                                        <w:szCs w:val="22"/>
                                        <w:lang w:val="en-US"/>
                                      </w:rPr>
                                      <w:t>1.0000</w:t>
                                    </w:r>
                                  </w:p>
                                </w:tc>
                                <w:tc>
                                  <w:tcPr>
                                    <w:tcW w:w="0" w:type="auto"/>
                                  </w:tcPr>
                                  <w:p w14:paraId="67A77097" w14:textId="77777777" w:rsidR="0049745C" w:rsidRPr="004E0474" w:rsidRDefault="0049745C" w:rsidP="00D0560A">
                                    <w:pPr>
                                      <w:pStyle w:val="Default"/>
                                      <w:jc w:val="right"/>
                                      <w:rPr>
                                        <w:sz w:val="20"/>
                                        <w:szCs w:val="22"/>
                                        <w:lang w:val="en-US"/>
                                      </w:rPr>
                                    </w:pPr>
                                  </w:p>
                                </w:tc>
                                <w:tc>
                                  <w:tcPr>
                                    <w:tcW w:w="0" w:type="auto"/>
                                  </w:tcPr>
                                  <w:p w14:paraId="1D974C44" w14:textId="77777777" w:rsidR="0049745C" w:rsidRPr="004E0474" w:rsidRDefault="0049745C" w:rsidP="00D0560A">
                                    <w:pPr>
                                      <w:pStyle w:val="Default"/>
                                      <w:jc w:val="right"/>
                                      <w:rPr>
                                        <w:sz w:val="20"/>
                                        <w:szCs w:val="22"/>
                                        <w:lang w:val="en-US"/>
                                      </w:rPr>
                                    </w:pPr>
                                  </w:p>
                                </w:tc>
                                <w:tc>
                                  <w:tcPr>
                                    <w:tcW w:w="0" w:type="auto"/>
                                  </w:tcPr>
                                  <w:p w14:paraId="50558666" w14:textId="77777777" w:rsidR="0049745C" w:rsidRPr="004E0474" w:rsidRDefault="0049745C" w:rsidP="00D0560A">
                                    <w:pPr>
                                      <w:pStyle w:val="Default"/>
                                      <w:jc w:val="right"/>
                                      <w:rPr>
                                        <w:sz w:val="20"/>
                                        <w:szCs w:val="22"/>
                                        <w:lang w:val="en-US"/>
                                      </w:rPr>
                                    </w:pPr>
                                  </w:p>
                                </w:tc>
                              </w:tr>
                              <w:tr w:rsidR="0049745C" w:rsidRPr="004E0474" w14:paraId="01FA6888" w14:textId="77777777" w:rsidTr="00D071A2">
                                <w:tc>
                                  <w:tcPr>
                                    <w:tcW w:w="0" w:type="auto"/>
                                    <w:hideMark/>
                                  </w:tcPr>
                                  <w:p w14:paraId="776BD690" w14:textId="7101AE07" w:rsidR="0049745C" w:rsidRPr="004E0474" w:rsidRDefault="0049745C" w:rsidP="00686E36">
                                    <w:pPr>
                                      <w:pStyle w:val="Default"/>
                                      <w:rPr>
                                        <w:sz w:val="20"/>
                                        <w:szCs w:val="22"/>
                                        <w:lang w:val="en-US"/>
                                      </w:rPr>
                                    </w:pPr>
                                    <w:r w:rsidRPr="004E0474">
                                      <w:rPr>
                                        <w:sz w:val="20"/>
                                        <w:szCs w:val="22"/>
                                        <w:lang w:val="en-US"/>
                                      </w:rPr>
                                      <w:t>(3) Horsepower</w:t>
                                    </w:r>
                                  </w:p>
                                </w:tc>
                                <w:tc>
                                  <w:tcPr>
                                    <w:tcW w:w="0" w:type="auto"/>
                                    <w:hideMark/>
                                  </w:tcPr>
                                  <w:p w14:paraId="7F134267" w14:textId="4FA82190" w:rsidR="0049745C" w:rsidRPr="004E0474" w:rsidRDefault="0049745C" w:rsidP="00D0560A">
                                    <w:pPr>
                                      <w:pStyle w:val="Default"/>
                                      <w:jc w:val="right"/>
                                      <w:rPr>
                                        <w:sz w:val="20"/>
                                        <w:szCs w:val="22"/>
                                        <w:lang w:val="en-US"/>
                                      </w:rPr>
                                    </w:pPr>
                                    <w:r w:rsidRPr="004E0474">
                                      <w:rPr>
                                        <w:sz w:val="20"/>
                                        <w:szCs w:val="22"/>
                                        <w:lang w:val="en-US"/>
                                      </w:rPr>
                                      <w:t>0.7882</w:t>
                                    </w:r>
                                  </w:p>
                                </w:tc>
                                <w:tc>
                                  <w:tcPr>
                                    <w:tcW w:w="0" w:type="auto"/>
                                    <w:hideMark/>
                                  </w:tcPr>
                                  <w:p w14:paraId="20E75F6F" w14:textId="5E8C5A39" w:rsidR="0049745C" w:rsidRPr="004E0474" w:rsidRDefault="0049745C" w:rsidP="00D0560A">
                                    <w:pPr>
                                      <w:pStyle w:val="Default"/>
                                      <w:jc w:val="right"/>
                                      <w:rPr>
                                        <w:sz w:val="20"/>
                                        <w:szCs w:val="22"/>
                                        <w:lang w:val="en-US"/>
                                      </w:rPr>
                                    </w:pPr>
                                    <w:r w:rsidRPr="004E0474">
                                      <w:rPr>
                                        <w:sz w:val="20"/>
                                        <w:szCs w:val="22"/>
                                        <w:lang w:val="en-US"/>
                                      </w:rPr>
                                      <w:t>-0.6726</w:t>
                                    </w:r>
                                  </w:p>
                                </w:tc>
                                <w:tc>
                                  <w:tcPr>
                                    <w:tcW w:w="0" w:type="auto"/>
                                    <w:hideMark/>
                                  </w:tcPr>
                                  <w:p w14:paraId="6744DC18" w14:textId="244640AA" w:rsidR="0049745C" w:rsidRPr="004E0474" w:rsidRDefault="0049745C" w:rsidP="00D0560A">
                                    <w:pPr>
                                      <w:pStyle w:val="Default"/>
                                      <w:jc w:val="right"/>
                                      <w:rPr>
                                        <w:sz w:val="20"/>
                                        <w:szCs w:val="22"/>
                                        <w:lang w:val="en-US"/>
                                      </w:rPr>
                                    </w:pPr>
                                    <w:r w:rsidRPr="004E0474">
                                      <w:rPr>
                                        <w:sz w:val="20"/>
                                        <w:szCs w:val="22"/>
                                        <w:lang w:val="en-US"/>
                                      </w:rPr>
                                      <w:t>1.0000</w:t>
                                    </w:r>
                                  </w:p>
                                </w:tc>
                                <w:tc>
                                  <w:tcPr>
                                    <w:tcW w:w="0" w:type="auto"/>
                                    <w:hideMark/>
                                  </w:tcPr>
                                  <w:p w14:paraId="57BC7C74" w14:textId="362B7268" w:rsidR="0049745C" w:rsidRPr="004E0474" w:rsidRDefault="0049745C" w:rsidP="00D0560A">
                                    <w:pPr>
                                      <w:pStyle w:val="Default"/>
                                      <w:jc w:val="right"/>
                                      <w:rPr>
                                        <w:sz w:val="20"/>
                                        <w:szCs w:val="22"/>
                                        <w:lang w:val="en-US"/>
                                      </w:rPr>
                                    </w:pPr>
                                  </w:p>
                                </w:tc>
                                <w:tc>
                                  <w:tcPr>
                                    <w:tcW w:w="0" w:type="auto"/>
                                    <w:hideMark/>
                                  </w:tcPr>
                                  <w:p w14:paraId="74FF5204" w14:textId="3BD0BF8C" w:rsidR="0049745C" w:rsidRPr="004E0474" w:rsidRDefault="0049745C" w:rsidP="00D0560A">
                                    <w:pPr>
                                      <w:pStyle w:val="Default"/>
                                      <w:jc w:val="right"/>
                                      <w:rPr>
                                        <w:sz w:val="20"/>
                                        <w:szCs w:val="22"/>
                                        <w:lang w:val="en-US"/>
                                      </w:rPr>
                                    </w:pPr>
                                  </w:p>
                                </w:tc>
                              </w:tr>
                              <w:tr w:rsidR="0049745C" w:rsidRPr="004E0474" w14:paraId="7F778919" w14:textId="77777777" w:rsidTr="00D071A2">
                                <w:tc>
                                  <w:tcPr>
                                    <w:tcW w:w="0" w:type="auto"/>
                                    <w:hideMark/>
                                  </w:tcPr>
                                  <w:p w14:paraId="7E88CD4B" w14:textId="0E62DBC4" w:rsidR="0049745C" w:rsidRPr="004E0474" w:rsidRDefault="0049745C" w:rsidP="00686E36">
                                    <w:pPr>
                                      <w:pStyle w:val="Default"/>
                                      <w:rPr>
                                        <w:sz w:val="20"/>
                                        <w:szCs w:val="22"/>
                                        <w:lang w:val="en-US"/>
                                      </w:rPr>
                                    </w:pPr>
                                    <w:r w:rsidRPr="004E0474">
                                      <w:rPr>
                                        <w:sz w:val="20"/>
                                        <w:szCs w:val="22"/>
                                        <w:lang w:val="en-US"/>
                                      </w:rPr>
                                      <w:t>(4) Fuel.tank</w:t>
                                    </w:r>
                                  </w:p>
                                </w:tc>
                                <w:tc>
                                  <w:tcPr>
                                    <w:tcW w:w="0" w:type="auto"/>
                                    <w:hideMark/>
                                  </w:tcPr>
                                  <w:p w14:paraId="6138B6AC" w14:textId="66202E18" w:rsidR="0049745C" w:rsidRPr="004E0474" w:rsidRDefault="0049745C" w:rsidP="00D0560A">
                                    <w:pPr>
                                      <w:pStyle w:val="Default"/>
                                      <w:jc w:val="right"/>
                                      <w:rPr>
                                        <w:sz w:val="20"/>
                                        <w:szCs w:val="22"/>
                                        <w:lang w:val="en-US"/>
                                      </w:rPr>
                                    </w:pPr>
                                    <w:r w:rsidRPr="004E0474">
                                      <w:rPr>
                                        <w:sz w:val="20"/>
                                        <w:szCs w:val="22"/>
                                        <w:lang w:val="en-US"/>
                                      </w:rPr>
                                      <w:t>0.6195</w:t>
                                    </w:r>
                                  </w:p>
                                </w:tc>
                                <w:tc>
                                  <w:tcPr>
                                    <w:tcW w:w="0" w:type="auto"/>
                                    <w:hideMark/>
                                  </w:tcPr>
                                  <w:p w14:paraId="57C4E1FD" w14:textId="276F4E7D" w:rsidR="0049745C" w:rsidRPr="004E0474" w:rsidRDefault="0049745C" w:rsidP="00D0560A">
                                    <w:pPr>
                                      <w:pStyle w:val="Default"/>
                                      <w:jc w:val="right"/>
                                      <w:rPr>
                                        <w:sz w:val="20"/>
                                        <w:szCs w:val="22"/>
                                        <w:lang w:val="en-US"/>
                                      </w:rPr>
                                    </w:pPr>
                                    <w:r w:rsidRPr="004E0474">
                                      <w:rPr>
                                        <w:sz w:val="20"/>
                                        <w:szCs w:val="22"/>
                                        <w:lang w:val="en-US"/>
                                      </w:rPr>
                                      <w:t>-0.8131</w:t>
                                    </w:r>
                                  </w:p>
                                </w:tc>
                                <w:tc>
                                  <w:tcPr>
                                    <w:tcW w:w="0" w:type="auto"/>
                                    <w:hideMark/>
                                  </w:tcPr>
                                  <w:p w14:paraId="371E8A44" w14:textId="7715B10B" w:rsidR="0049745C" w:rsidRPr="004E0474" w:rsidRDefault="0049745C" w:rsidP="00D0560A">
                                    <w:pPr>
                                      <w:pStyle w:val="Default"/>
                                      <w:jc w:val="right"/>
                                      <w:rPr>
                                        <w:sz w:val="20"/>
                                        <w:szCs w:val="22"/>
                                        <w:lang w:val="en-US"/>
                                      </w:rPr>
                                    </w:pPr>
                                    <w:r w:rsidRPr="004E0474">
                                      <w:rPr>
                                        <w:sz w:val="20"/>
                                        <w:szCs w:val="22"/>
                                        <w:lang w:val="en-US"/>
                                      </w:rPr>
                                      <w:t>0.7118</w:t>
                                    </w:r>
                                  </w:p>
                                </w:tc>
                                <w:tc>
                                  <w:tcPr>
                                    <w:tcW w:w="0" w:type="auto"/>
                                    <w:hideMark/>
                                  </w:tcPr>
                                  <w:p w14:paraId="29AB2700" w14:textId="2F9A3372" w:rsidR="0049745C" w:rsidRPr="004E0474" w:rsidRDefault="0049745C" w:rsidP="00D0560A">
                                    <w:pPr>
                                      <w:pStyle w:val="Default"/>
                                      <w:jc w:val="right"/>
                                      <w:rPr>
                                        <w:sz w:val="20"/>
                                        <w:szCs w:val="22"/>
                                        <w:lang w:val="en-US"/>
                                      </w:rPr>
                                    </w:pPr>
                                    <w:r w:rsidRPr="004E0474">
                                      <w:rPr>
                                        <w:sz w:val="20"/>
                                        <w:szCs w:val="22"/>
                                        <w:lang w:val="en-US"/>
                                      </w:rPr>
                                      <w:t>1.0000</w:t>
                                    </w:r>
                                  </w:p>
                                </w:tc>
                                <w:tc>
                                  <w:tcPr>
                                    <w:tcW w:w="0" w:type="auto"/>
                                    <w:hideMark/>
                                  </w:tcPr>
                                  <w:p w14:paraId="2603EBBD" w14:textId="49B4767A" w:rsidR="0049745C" w:rsidRPr="004E0474" w:rsidRDefault="0049745C" w:rsidP="00D0560A">
                                    <w:pPr>
                                      <w:pStyle w:val="Default"/>
                                      <w:jc w:val="right"/>
                                      <w:rPr>
                                        <w:sz w:val="20"/>
                                        <w:szCs w:val="22"/>
                                        <w:lang w:val="en-US"/>
                                      </w:rPr>
                                    </w:pPr>
                                  </w:p>
                                </w:tc>
                              </w:tr>
                              <w:tr w:rsidR="0049745C" w:rsidRPr="004E0474" w14:paraId="10D58172" w14:textId="77777777" w:rsidTr="00D071A2">
                                <w:tc>
                                  <w:tcPr>
                                    <w:tcW w:w="0" w:type="auto"/>
                                    <w:tcBorders>
                                      <w:top w:val="nil"/>
                                      <w:left w:val="nil"/>
                                      <w:bottom w:val="single" w:sz="4" w:space="0" w:color="auto"/>
                                      <w:right w:val="nil"/>
                                    </w:tcBorders>
                                    <w:hideMark/>
                                  </w:tcPr>
                                  <w:p w14:paraId="27D38350" w14:textId="3A25A095" w:rsidR="0049745C" w:rsidRPr="004E0474" w:rsidRDefault="0049745C" w:rsidP="00686E36">
                                    <w:pPr>
                                      <w:pStyle w:val="Default"/>
                                      <w:rPr>
                                        <w:sz w:val="20"/>
                                        <w:szCs w:val="22"/>
                                        <w:lang w:val="en-US"/>
                                      </w:rPr>
                                    </w:pPr>
                                    <w:r w:rsidRPr="004E0474">
                                      <w:rPr>
                                        <w:sz w:val="20"/>
                                        <w:szCs w:val="22"/>
                                        <w:lang w:val="en-US"/>
                                      </w:rPr>
                                      <w:t>(5) Weight</w:t>
                                    </w:r>
                                  </w:p>
                                </w:tc>
                                <w:tc>
                                  <w:tcPr>
                                    <w:tcW w:w="0" w:type="auto"/>
                                    <w:tcBorders>
                                      <w:top w:val="nil"/>
                                      <w:left w:val="nil"/>
                                      <w:bottom w:val="single" w:sz="4" w:space="0" w:color="auto"/>
                                      <w:right w:val="nil"/>
                                    </w:tcBorders>
                                    <w:hideMark/>
                                  </w:tcPr>
                                  <w:p w14:paraId="786157DF" w14:textId="7CBF86DE" w:rsidR="0049745C" w:rsidRPr="004E0474" w:rsidRDefault="0049745C" w:rsidP="00D0560A">
                                    <w:pPr>
                                      <w:pStyle w:val="Default"/>
                                      <w:jc w:val="right"/>
                                      <w:rPr>
                                        <w:sz w:val="20"/>
                                        <w:szCs w:val="22"/>
                                        <w:lang w:val="en-US"/>
                                      </w:rPr>
                                    </w:pPr>
                                    <w:r w:rsidRPr="004E0474">
                                      <w:rPr>
                                        <w:sz w:val="20"/>
                                        <w:szCs w:val="22"/>
                                        <w:lang w:val="en-US"/>
                                      </w:rPr>
                                      <w:t>0.6472</w:t>
                                    </w:r>
                                  </w:p>
                                </w:tc>
                                <w:tc>
                                  <w:tcPr>
                                    <w:tcW w:w="0" w:type="auto"/>
                                    <w:tcBorders>
                                      <w:top w:val="nil"/>
                                      <w:left w:val="nil"/>
                                      <w:bottom w:val="single" w:sz="4" w:space="0" w:color="auto"/>
                                      <w:right w:val="nil"/>
                                    </w:tcBorders>
                                    <w:hideMark/>
                                  </w:tcPr>
                                  <w:p w14:paraId="4974EE9D" w14:textId="2B8AA522" w:rsidR="0049745C" w:rsidRPr="004E0474" w:rsidRDefault="0049745C" w:rsidP="00D0560A">
                                    <w:pPr>
                                      <w:pStyle w:val="Default"/>
                                      <w:jc w:val="right"/>
                                      <w:rPr>
                                        <w:sz w:val="20"/>
                                        <w:szCs w:val="22"/>
                                        <w:lang w:val="en-US"/>
                                      </w:rPr>
                                    </w:pPr>
                                    <w:r w:rsidRPr="004E0474">
                                      <w:rPr>
                                        <w:sz w:val="20"/>
                                        <w:szCs w:val="22"/>
                                        <w:lang w:val="en-US"/>
                                      </w:rPr>
                                      <w:t>-0.8431</w:t>
                                    </w:r>
                                  </w:p>
                                </w:tc>
                                <w:tc>
                                  <w:tcPr>
                                    <w:tcW w:w="0" w:type="auto"/>
                                    <w:tcBorders>
                                      <w:top w:val="nil"/>
                                      <w:left w:val="nil"/>
                                      <w:bottom w:val="single" w:sz="4" w:space="0" w:color="auto"/>
                                      <w:right w:val="nil"/>
                                    </w:tcBorders>
                                    <w:hideMark/>
                                  </w:tcPr>
                                  <w:p w14:paraId="25F2C664" w14:textId="3F461696" w:rsidR="0049745C" w:rsidRPr="004E0474" w:rsidRDefault="0049745C" w:rsidP="00D0560A">
                                    <w:pPr>
                                      <w:pStyle w:val="Default"/>
                                      <w:jc w:val="right"/>
                                      <w:rPr>
                                        <w:sz w:val="20"/>
                                        <w:szCs w:val="22"/>
                                        <w:lang w:val="en-US"/>
                                      </w:rPr>
                                    </w:pPr>
                                    <w:r w:rsidRPr="004E0474">
                                      <w:rPr>
                                        <w:sz w:val="20"/>
                                        <w:szCs w:val="22"/>
                                        <w:lang w:val="en-US"/>
                                      </w:rPr>
                                      <w:t>0.7388</w:t>
                                    </w:r>
                                  </w:p>
                                </w:tc>
                                <w:tc>
                                  <w:tcPr>
                                    <w:tcW w:w="0" w:type="auto"/>
                                    <w:tcBorders>
                                      <w:top w:val="nil"/>
                                      <w:left w:val="nil"/>
                                      <w:bottom w:val="single" w:sz="4" w:space="0" w:color="auto"/>
                                      <w:right w:val="nil"/>
                                    </w:tcBorders>
                                    <w:hideMark/>
                                  </w:tcPr>
                                  <w:p w14:paraId="6DB1BD7F" w14:textId="0DBA6C5A" w:rsidR="0049745C" w:rsidRPr="004E0474" w:rsidRDefault="0049745C" w:rsidP="00D0560A">
                                    <w:pPr>
                                      <w:pStyle w:val="Default"/>
                                      <w:jc w:val="right"/>
                                      <w:rPr>
                                        <w:sz w:val="20"/>
                                        <w:szCs w:val="22"/>
                                        <w:lang w:val="en-US"/>
                                      </w:rPr>
                                    </w:pPr>
                                    <w:r w:rsidRPr="004E0474">
                                      <w:rPr>
                                        <w:sz w:val="20"/>
                                        <w:szCs w:val="22"/>
                                        <w:lang w:val="en-US"/>
                                      </w:rPr>
                                      <w:t>0.8940</w:t>
                                    </w:r>
                                  </w:p>
                                </w:tc>
                                <w:tc>
                                  <w:tcPr>
                                    <w:tcW w:w="0" w:type="auto"/>
                                    <w:tcBorders>
                                      <w:top w:val="nil"/>
                                      <w:left w:val="nil"/>
                                      <w:bottom w:val="single" w:sz="4" w:space="0" w:color="auto"/>
                                      <w:right w:val="nil"/>
                                    </w:tcBorders>
                                    <w:hideMark/>
                                  </w:tcPr>
                                  <w:p w14:paraId="56BFA2CD" w14:textId="5483DDA3" w:rsidR="0049745C" w:rsidRPr="004E0474" w:rsidRDefault="0049745C" w:rsidP="00D0560A">
                                    <w:pPr>
                                      <w:pStyle w:val="Default"/>
                                      <w:jc w:val="right"/>
                                      <w:rPr>
                                        <w:sz w:val="20"/>
                                        <w:szCs w:val="22"/>
                                        <w:lang w:val="en-US"/>
                                      </w:rPr>
                                    </w:pPr>
                                    <w:r w:rsidRPr="004E0474">
                                      <w:rPr>
                                        <w:sz w:val="20"/>
                                        <w:szCs w:val="22"/>
                                        <w:lang w:val="en-US"/>
                                      </w:rPr>
                                      <w:t>1.0000</w:t>
                                    </w:r>
                                  </w:p>
                                </w:tc>
                              </w:tr>
                            </w:tbl>
                            <w:p w14:paraId="69D3A643" w14:textId="77777777" w:rsidR="0049745C" w:rsidRPr="00D0560A" w:rsidRDefault="0049745C" w:rsidP="00D071A2">
                              <w:pPr>
                                <w:ind w:firstLine="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D81AEAF" id="Полотно 1035" o:spid="_x0000_s1282" editas="canvas" style="width:300pt;height:100.8pt;mso-position-horizontal-relative:char;mso-position-vertical-relative:line" coordsize="38100,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NzsEgMAALsGAAAOAAAAZHJzL2Uyb0RvYy54bWysVUtu2zAQ3RfoHQjuG1n+tREiB66DFAWC&#10;JIhTZE1TlCWEIlmStpRepqfoqkDP4CN1OJJlN+0mbTfykPM43zfjs/OmkmQrrCu1Sml8MqBEKK6z&#10;Uq1T+un+8s07SpxnKmNSK5HSJ+Ho+ez1q7PaJGKoCy0zYQkYUS6pTUoL700SRY4XomLuRBuhQJlr&#10;WzEPR7uOMstqsF7JaDgYTKNa28xYzYVzcHvRKukM7ee54P4mz53wRKYUYvP4tfhdhW80O2PJ2jJT&#10;lLwLg/1FFBUrFTjtTV0wz8jGlr+ZqkputdO5P+G6inSel1xgDpBNPHiWzYKpLXOYDIfq7AME6T/a&#10;Xa2hBmAyqaEZAmVohTN9U9y/OVsWzAjMwSX8entrSZkBUwajMSWKVcCJ3dfdj9333TeCl10EAF0a&#10;APvmvW4AHzpVG5c4uAyFbnJbhV8oIQE99PYppcN4Mh21PRWNJxwUo7enk8kUWMhBHw/H49HpNCCi&#10;gwljnf8gdEWCkFILpMFesu2V8y10DwkenZZldllKiYdAVLGQlmwZUEx6DBSM/4KSitQpnY4mAzSs&#10;dHjeWpYqmBFIVXCHKW28sMsiq8lKbuwdg3KFp5CiC5UYAO+DHPLpZCbXMH3cW0qs9g+lL7DqoSzB&#10;YIi+D3ElGX9s85OmYG3cYzCJwwCRd2gskd6HgqejKKNDL1DyT1IEV1LdiRw6jC0JFzjJhwIxzoXq&#10;i4TogMqhHi952OHD0zaolzzuX6BnrXz/uCqVtlibZ2Fnj/u+5i0e6nGUdxB9s2paasc9WVc6ewIO&#10;Q0+Qoc7wyxJ6ccWcv2UWFg30EZanv4FPLjVwRHcSJYW2X/50H/AwkaClpIbFlVL3ecOsoER+VDCr&#10;p/F4DGY9HsaTt0M42GPN6lijNtVCA3FjIJThKAa8l3sxt7p6gB07D15BxRQH3yn1e3Hh23UKO5qL&#10;+RxBsNsM81dqGTZV3HPwvnlg1nRj5mFCr/V+O7Dk2bS12NAhpecbr/MSRzFUuq1q1wHYVCjhgkSW&#10;dts8rODjM6IO/zmznwAAAP//AwBQSwMEFAAGAAgAAAAhAJw1oFrcAAAABQEAAA8AAABkcnMvZG93&#10;bnJldi54bWxMj0FLxDAQhe+C/yGM4M1Ntix1qU0XERTRg+5a8JptZttiMilNdlv99Y5e9PLg8Yb3&#10;vik3s3fihGPsA2lYLhQIpCbYnloN9dv91RpETIascYFQwydG2FTnZ6UpbJhoi6ddagWXUCyMhi6l&#10;oZAyNh16ExdhQOLsEEZvEtuxlXY0E5d7JzOlculNT7zQmQHvOmw+dkevYZUd3Pr1IX/+eqzr6el9&#10;1V+rl17ry4v59gZEwjn9HcMPPqNDxUz7cCQbhdPAj6Rf5SxXiu1eQ6aWOciqlP/pq28AAAD//wMA&#10;UEsBAi0AFAAGAAgAAAAhALaDOJL+AAAA4QEAABMAAAAAAAAAAAAAAAAAAAAAAFtDb250ZW50X1R5&#10;cGVzXS54bWxQSwECLQAUAAYACAAAACEAOP0h/9YAAACUAQAACwAAAAAAAAAAAAAAAAAvAQAAX3Jl&#10;bHMvLnJlbHNQSwECLQAUAAYACAAAACEAxIDc7BIDAAC7BgAADgAAAAAAAAAAAAAAAAAuAgAAZHJz&#10;L2Uyb0RvYy54bWxQSwECLQAUAAYACAAAACEAnDWgWtwAAAAFAQAADwAAAAAAAAAAAAAAAABsBQAA&#10;ZHJzL2Rvd25yZXYueG1sUEsFBgAAAAAEAAQA8wAAAHUGAAAAAA==&#10;">
                <v:shape id="_x0000_s1283" type="#_x0000_t75" style="position:absolute;width:38100;height:12801;visibility:visible;mso-wrap-style:square">
                  <v:fill o:detectmouseclick="t"/>
                  <v:path o:connecttype="none"/>
                </v:shape>
                <v:shape id="Поле 1034" o:spid="_x0000_s1284" type="#_x0000_t202" style="position:absolute;top:215;width:37955;height:1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GF8MA&#10;AADdAAAADwAAAGRycy9kb3ducmV2LnhtbERPTWvCQBC9C/6HZQq96W61aEldJQiCl0KrEshtyI5J&#10;MDsbsmuS/vuuIPQ2j/c5m91oG9FT52vHGt7mCgRx4UzNpYbL+TD7AOEDssHGMWn4JQ+77XSywcS4&#10;gX+oP4VSxBD2CWqoQmgTKX1RkUU/dy1x5K6usxgi7EppOhxiuG3kQqmVtFhzbKiwpX1Fxe10txpW&#10;+0xlY/6d5uuvLD34ocfyKLV+fRnTTxCBxvAvfrqPJs5Xy3d4fB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tGF8MAAADdAAAADwAAAAAAAAAAAAAAAACYAgAAZHJzL2Rv&#10;d25yZXYueG1sUEsFBgAAAAAEAAQA9QAAAIgDAAAAAA==&#10;" fillcolor="white [3201]" stroked="f" strokeweight=".5pt">
                  <v:shadow on="t" type="perspective" color="black" opacity="26214f" offset="0,0" matrix="66847f,,,66847f"/>
                  <v:textbox>
                    <w:txbxContent>
                      <w:p w14:paraId="639A2411" w14:textId="2918FBB0" w:rsidR="0049745C" w:rsidRPr="004E0474" w:rsidRDefault="0049745C" w:rsidP="00D071A2">
                        <w:pPr>
                          <w:pStyle w:val="Default"/>
                          <w:spacing w:after="120"/>
                          <w:rPr>
                            <w:b/>
                            <w:i/>
                            <w:sz w:val="22"/>
                            <w:lang w:val="en-US"/>
                          </w:rPr>
                        </w:pPr>
                        <w:r w:rsidRPr="004E0474">
                          <w:rPr>
                            <w:b/>
                            <w:i/>
                            <w:sz w:val="22"/>
                            <w:lang w:val="en-US"/>
                          </w:rPr>
                          <w:t>Matrix of correlations</w:t>
                        </w:r>
                      </w:p>
                      <w:tbl>
                        <w:tblPr>
                          <w:tblW w:w="0" w:type="auto"/>
                          <w:tblLook w:val="0020" w:firstRow="1" w:lastRow="0" w:firstColumn="0" w:lastColumn="0" w:noHBand="0" w:noVBand="0"/>
                        </w:tblPr>
                        <w:tblGrid>
                          <w:gridCol w:w="1586"/>
                          <w:gridCol w:w="878"/>
                          <w:gridCol w:w="878"/>
                          <w:gridCol w:w="811"/>
                          <w:gridCol w:w="811"/>
                          <w:gridCol w:w="811"/>
                        </w:tblGrid>
                        <w:tr w:rsidR="0049745C" w:rsidRPr="004E0474" w14:paraId="157F345C" w14:textId="77777777" w:rsidTr="004E0474">
                          <w:tc>
                            <w:tcPr>
                              <w:tcW w:w="0" w:type="auto"/>
                              <w:tcBorders>
                                <w:top w:val="single" w:sz="4" w:space="0" w:color="auto"/>
                                <w:left w:val="nil"/>
                                <w:bottom w:val="single" w:sz="8" w:space="0" w:color="auto"/>
                                <w:right w:val="nil"/>
                              </w:tcBorders>
                              <w:vAlign w:val="bottom"/>
                              <w:hideMark/>
                            </w:tcPr>
                            <w:p w14:paraId="2B6699DC" w14:textId="77777777" w:rsidR="0049745C" w:rsidRPr="004E0474" w:rsidRDefault="0049745C" w:rsidP="00686E36">
                              <w:pPr>
                                <w:pStyle w:val="Default"/>
                                <w:rPr>
                                  <w:b/>
                                  <w:sz w:val="20"/>
                                  <w:szCs w:val="22"/>
                                  <w:lang w:val="en-US"/>
                                </w:rPr>
                              </w:pPr>
                              <w:r w:rsidRPr="004E0474">
                                <w:rPr>
                                  <w:b/>
                                  <w:sz w:val="20"/>
                                  <w:szCs w:val="22"/>
                                  <w:lang w:val="en-US"/>
                                </w:rPr>
                                <w:t>Variable</w:t>
                              </w:r>
                            </w:p>
                          </w:tc>
                          <w:tc>
                            <w:tcPr>
                              <w:tcW w:w="0" w:type="auto"/>
                              <w:tcBorders>
                                <w:top w:val="single" w:sz="4" w:space="0" w:color="auto"/>
                                <w:left w:val="nil"/>
                                <w:bottom w:val="single" w:sz="8" w:space="0" w:color="auto"/>
                                <w:right w:val="nil"/>
                              </w:tcBorders>
                              <w:hideMark/>
                            </w:tcPr>
                            <w:p w14:paraId="1A29662A" w14:textId="6A0A6589" w:rsidR="0049745C" w:rsidRPr="004E0474" w:rsidRDefault="0049745C" w:rsidP="00D071A2">
                              <w:pPr>
                                <w:pStyle w:val="Default"/>
                                <w:jc w:val="right"/>
                                <w:rPr>
                                  <w:sz w:val="20"/>
                                  <w:szCs w:val="22"/>
                                  <w:lang w:val="en-US"/>
                                </w:rPr>
                              </w:pPr>
                              <w:r w:rsidRPr="004E0474">
                                <w:rPr>
                                  <w:sz w:val="20"/>
                                  <w:szCs w:val="22"/>
                                  <w:lang w:val="en-US"/>
                                </w:rPr>
                                <w:t>(1)</w:t>
                              </w:r>
                            </w:p>
                          </w:tc>
                          <w:tc>
                            <w:tcPr>
                              <w:tcW w:w="0" w:type="auto"/>
                              <w:tcBorders>
                                <w:top w:val="single" w:sz="4" w:space="0" w:color="auto"/>
                                <w:left w:val="nil"/>
                                <w:bottom w:val="single" w:sz="8" w:space="0" w:color="auto"/>
                                <w:right w:val="nil"/>
                              </w:tcBorders>
                              <w:hideMark/>
                            </w:tcPr>
                            <w:p w14:paraId="4141198C" w14:textId="37449B3D" w:rsidR="0049745C" w:rsidRPr="004E0474" w:rsidRDefault="0049745C" w:rsidP="00D071A2">
                              <w:pPr>
                                <w:pStyle w:val="Default"/>
                                <w:jc w:val="right"/>
                                <w:rPr>
                                  <w:sz w:val="20"/>
                                  <w:szCs w:val="22"/>
                                  <w:lang w:val="en-US"/>
                                </w:rPr>
                              </w:pPr>
                              <w:r w:rsidRPr="004E0474">
                                <w:rPr>
                                  <w:sz w:val="20"/>
                                  <w:szCs w:val="22"/>
                                  <w:lang w:val="en-US"/>
                                </w:rPr>
                                <w:t>(2)</w:t>
                              </w:r>
                            </w:p>
                          </w:tc>
                          <w:tc>
                            <w:tcPr>
                              <w:tcW w:w="0" w:type="auto"/>
                              <w:tcBorders>
                                <w:top w:val="single" w:sz="4" w:space="0" w:color="auto"/>
                                <w:left w:val="nil"/>
                                <w:bottom w:val="single" w:sz="8" w:space="0" w:color="auto"/>
                                <w:right w:val="nil"/>
                              </w:tcBorders>
                              <w:hideMark/>
                            </w:tcPr>
                            <w:p w14:paraId="797DE3DA" w14:textId="6319AC8E" w:rsidR="0049745C" w:rsidRPr="004E0474" w:rsidRDefault="0049745C" w:rsidP="00D071A2">
                              <w:pPr>
                                <w:pStyle w:val="Default"/>
                                <w:jc w:val="right"/>
                                <w:rPr>
                                  <w:sz w:val="20"/>
                                  <w:szCs w:val="22"/>
                                  <w:lang w:val="en-US"/>
                                </w:rPr>
                              </w:pPr>
                              <w:r w:rsidRPr="004E0474">
                                <w:rPr>
                                  <w:sz w:val="20"/>
                                  <w:szCs w:val="22"/>
                                  <w:lang w:val="en-US"/>
                                </w:rPr>
                                <w:t>(3)</w:t>
                              </w:r>
                            </w:p>
                          </w:tc>
                          <w:tc>
                            <w:tcPr>
                              <w:tcW w:w="0" w:type="auto"/>
                              <w:tcBorders>
                                <w:top w:val="single" w:sz="4" w:space="0" w:color="auto"/>
                                <w:left w:val="nil"/>
                                <w:bottom w:val="single" w:sz="8" w:space="0" w:color="auto"/>
                                <w:right w:val="nil"/>
                              </w:tcBorders>
                              <w:hideMark/>
                            </w:tcPr>
                            <w:p w14:paraId="6D9B13C9" w14:textId="1F50A77A" w:rsidR="0049745C" w:rsidRPr="004E0474" w:rsidRDefault="0049745C" w:rsidP="00D071A2">
                              <w:pPr>
                                <w:pStyle w:val="Default"/>
                                <w:jc w:val="right"/>
                                <w:rPr>
                                  <w:sz w:val="20"/>
                                  <w:szCs w:val="22"/>
                                  <w:lang w:val="en-US"/>
                                </w:rPr>
                              </w:pPr>
                              <w:r w:rsidRPr="004E0474">
                                <w:rPr>
                                  <w:sz w:val="20"/>
                                  <w:szCs w:val="22"/>
                                  <w:lang w:val="en-US"/>
                                </w:rPr>
                                <w:t>(4)</w:t>
                              </w:r>
                            </w:p>
                          </w:tc>
                          <w:tc>
                            <w:tcPr>
                              <w:tcW w:w="0" w:type="auto"/>
                              <w:tcBorders>
                                <w:top w:val="single" w:sz="4" w:space="0" w:color="auto"/>
                                <w:left w:val="nil"/>
                                <w:bottom w:val="single" w:sz="8" w:space="0" w:color="auto"/>
                                <w:right w:val="nil"/>
                              </w:tcBorders>
                              <w:hideMark/>
                            </w:tcPr>
                            <w:p w14:paraId="7152EDF1" w14:textId="4D3AC484" w:rsidR="0049745C" w:rsidRPr="004E0474" w:rsidRDefault="0049745C" w:rsidP="00D071A2">
                              <w:pPr>
                                <w:pStyle w:val="Default"/>
                                <w:jc w:val="right"/>
                                <w:rPr>
                                  <w:sz w:val="20"/>
                                  <w:szCs w:val="22"/>
                                  <w:lang w:val="en-US"/>
                                </w:rPr>
                              </w:pPr>
                              <w:r w:rsidRPr="004E0474">
                                <w:rPr>
                                  <w:sz w:val="20"/>
                                  <w:szCs w:val="22"/>
                                  <w:lang w:val="en-US"/>
                                </w:rPr>
                                <w:t>(5)</w:t>
                              </w:r>
                            </w:p>
                          </w:tc>
                        </w:tr>
                        <w:tr w:rsidR="0049745C" w:rsidRPr="004E0474" w14:paraId="4530AD0E" w14:textId="77777777" w:rsidTr="004E0474">
                          <w:tc>
                            <w:tcPr>
                              <w:tcW w:w="0" w:type="auto"/>
                              <w:tcBorders>
                                <w:top w:val="single" w:sz="12" w:space="0" w:color="auto"/>
                              </w:tcBorders>
                              <w:vAlign w:val="bottom"/>
                              <w:hideMark/>
                            </w:tcPr>
                            <w:p w14:paraId="4C086000" w14:textId="22616F93" w:rsidR="0049745C" w:rsidRPr="004E0474" w:rsidRDefault="0049745C" w:rsidP="00D071A2">
                              <w:pPr>
                                <w:pStyle w:val="Default"/>
                                <w:rPr>
                                  <w:sz w:val="20"/>
                                  <w:szCs w:val="22"/>
                                  <w:lang w:val="en-US"/>
                                </w:rPr>
                              </w:pPr>
                              <w:r w:rsidRPr="004E0474">
                                <w:rPr>
                                  <w:sz w:val="20"/>
                                  <w:szCs w:val="22"/>
                                  <w:lang w:val="en-US"/>
                                </w:rPr>
                                <w:t>(1) Price</w:t>
                              </w:r>
                            </w:p>
                          </w:tc>
                          <w:tc>
                            <w:tcPr>
                              <w:tcW w:w="0" w:type="auto"/>
                              <w:tcBorders>
                                <w:top w:val="single" w:sz="12" w:space="0" w:color="auto"/>
                              </w:tcBorders>
                              <w:vAlign w:val="bottom"/>
                              <w:hideMark/>
                            </w:tcPr>
                            <w:p w14:paraId="7857AAC6" w14:textId="5ED24BC7" w:rsidR="0049745C" w:rsidRPr="004E0474" w:rsidRDefault="0049745C" w:rsidP="00D071A2">
                              <w:pPr>
                                <w:pStyle w:val="Default"/>
                                <w:jc w:val="right"/>
                                <w:rPr>
                                  <w:sz w:val="20"/>
                                  <w:szCs w:val="22"/>
                                  <w:lang w:val="en-US"/>
                                </w:rPr>
                              </w:pPr>
                              <w:r w:rsidRPr="004E0474">
                                <w:rPr>
                                  <w:sz w:val="20"/>
                                  <w:szCs w:val="22"/>
                                  <w:lang w:val="en-US"/>
                                </w:rPr>
                                <w:t>1.0000</w:t>
                              </w:r>
                            </w:p>
                          </w:tc>
                          <w:tc>
                            <w:tcPr>
                              <w:tcW w:w="0" w:type="auto"/>
                              <w:tcBorders>
                                <w:top w:val="single" w:sz="12" w:space="0" w:color="auto"/>
                              </w:tcBorders>
                            </w:tcPr>
                            <w:p w14:paraId="563F78C5" w14:textId="73618E3F" w:rsidR="0049745C" w:rsidRPr="004E0474" w:rsidRDefault="0049745C" w:rsidP="00D0560A">
                              <w:pPr>
                                <w:pStyle w:val="Default"/>
                                <w:jc w:val="right"/>
                                <w:rPr>
                                  <w:sz w:val="20"/>
                                  <w:szCs w:val="22"/>
                                  <w:lang w:val="en-US"/>
                                </w:rPr>
                              </w:pPr>
                            </w:p>
                          </w:tc>
                          <w:tc>
                            <w:tcPr>
                              <w:tcW w:w="0" w:type="auto"/>
                              <w:tcBorders>
                                <w:top w:val="single" w:sz="12" w:space="0" w:color="auto"/>
                              </w:tcBorders>
                            </w:tcPr>
                            <w:p w14:paraId="5C090DBC" w14:textId="5249C6EF" w:rsidR="0049745C" w:rsidRPr="004E0474" w:rsidRDefault="0049745C" w:rsidP="00D0560A">
                              <w:pPr>
                                <w:pStyle w:val="Default"/>
                                <w:jc w:val="right"/>
                                <w:rPr>
                                  <w:sz w:val="20"/>
                                  <w:szCs w:val="22"/>
                                  <w:lang w:val="en-US"/>
                                </w:rPr>
                              </w:pPr>
                            </w:p>
                          </w:tc>
                          <w:tc>
                            <w:tcPr>
                              <w:tcW w:w="0" w:type="auto"/>
                              <w:tcBorders>
                                <w:top w:val="single" w:sz="12" w:space="0" w:color="auto"/>
                              </w:tcBorders>
                            </w:tcPr>
                            <w:p w14:paraId="6260BBEA" w14:textId="012A63F8" w:rsidR="0049745C" w:rsidRPr="004E0474" w:rsidRDefault="0049745C" w:rsidP="00D0560A">
                              <w:pPr>
                                <w:pStyle w:val="Default"/>
                                <w:jc w:val="right"/>
                                <w:rPr>
                                  <w:sz w:val="20"/>
                                  <w:szCs w:val="22"/>
                                  <w:lang w:val="en-US"/>
                                </w:rPr>
                              </w:pPr>
                            </w:p>
                          </w:tc>
                          <w:tc>
                            <w:tcPr>
                              <w:tcW w:w="0" w:type="auto"/>
                              <w:tcBorders>
                                <w:top w:val="single" w:sz="12" w:space="0" w:color="auto"/>
                              </w:tcBorders>
                              <w:hideMark/>
                            </w:tcPr>
                            <w:p w14:paraId="3415D8F3" w14:textId="141A9391" w:rsidR="0049745C" w:rsidRPr="004E0474" w:rsidRDefault="0049745C" w:rsidP="00D0560A">
                              <w:pPr>
                                <w:pStyle w:val="Default"/>
                                <w:jc w:val="right"/>
                                <w:rPr>
                                  <w:sz w:val="20"/>
                                  <w:szCs w:val="22"/>
                                  <w:lang w:val="en-US"/>
                                </w:rPr>
                              </w:pPr>
                            </w:p>
                          </w:tc>
                        </w:tr>
                        <w:tr w:rsidR="0049745C" w:rsidRPr="004E0474" w14:paraId="7C11CBA5" w14:textId="77777777" w:rsidTr="00D071A2">
                          <w:tc>
                            <w:tcPr>
                              <w:tcW w:w="0" w:type="auto"/>
                            </w:tcPr>
                            <w:p w14:paraId="4B44D50F" w14:textId="055B51D8" w:rsidR="0049745C" w:rsidRPr="004E0474" w:rsidRDefault="0049745C" w:rsidP="00686E36">
                              <w:pPr>
                                <w:pStyle w:val="Default"/>
                                <w:rPr>
                                  <w:sz w:val="20"/>
                                  <w:szCs w:val="22"/>
                                  <w:lang w:val="en-US"/>
                                </w:rPr>
                              </w:pPr>
                              <w:r w:rsidRPr="004E0474">
                                <w:rPr>
                                  <w:sz w:val="20"/>
                                  <w:szCs w:val="22"/>
                                  <w:lang w:val="en-US"/>
                                </w:rPr>
                                <w:t>(2) MPG.city</w:t>
                              </w:r>
                            </w:p>
                          </w:tc>
                          <w:tc>
                            <w:tcPr>
                              <w:tcW w:w="0" w:type="auto"/>
                            </w:tcPr>
                            <w:p w14:paraId="2AAE8B00" w14:textId="1B5F81CB" w:rsidR="0049745C" w:rsidRPr="004E0474" w:rsidRDefault="0049745C" w:rsidP="00D0560A">
                              <w:pPr>
                                <w:pStyle w:val="Default"/>
                                <w:jc w:val="right"/>
                                <w:rPr>
                                  <w:sz w:val="20"/>
                                  <w:szCs w:val="22"/>
                                  <w:lang w:val="en-US"/>
                                </w:rPr>
                              </w:pPr>
                              <w:r w:rsidRPr="004E0474">
                                <w:rPr>
                                  <w:sz w:val="20"/>
                                  <w:szCs w:val="22"/>
                                  <w:lang w:val="en-US"/>
                                </w:rPr>
                                <w:t>-0.5946</w:t>
                              </w:r>
                            </w:p>
                          </w:tc>
                          <w:tc>
                            <w:tcPr>
                              <w:tcW w:w="0" w:type="auto"/>
                            </w:tcPr>
                            <w:p w14:paraId="05173DB8" w14:textId="3A0316AC" w:rsidR="0049745C" w:rsidRPr="004E0474" w:rsidRDefault="0049745C" w:rsidP="00D0560A">
                              <w:pPr>
                                <w:pStyle w:val="Default"/>
                                <w:jc w:val="right"/>
                                <w:rPr>
                                  <w:sz w:val="20"/>
                                  <w:szCs w:val="22"/>
                                  <w:lang w:val="en-US"/>
                                </w:rPr>
                              </w:pPr>
                              <w:r w:rsidRPr="004E0474">
                                <w:rPr>
                                  <w:sz w:val="20"/>
                                  <w:szCs w:val="22"/>
                                  <w:lang w:val="en-US"/>
                                </w:rPr>
                                <w:t>1.0000</w:t>
                              </w:r>
                            </w:p>
                          </w:tc>
                          <w:tc>
                            <w:tcPr>
                              <w:tcW w:w="0" w:type="auto"/>
                            </w:tcPr>
                            <w:p w14:paraId="67A77097" w14:textId="77777777" w:rsidR="0049745C" w:rsidRPr="004E0474" w:rsidRDefault="0049745C" w:rsidP="00D0560A">
                              <w:pPr>
                                <w:pStyle w:val="Default"/>
                                <w:jc w:val="right"/>
                                <w:rPr>
                                  <w:sz w:val="20"/>
                                  <w:szCs w:val="22"/>
                                  <w:lang w:val="en-US"/>
                                </w:rPr>
                              </w:pPr>
                            </w:p>
                          </w:tc>
                          <w:tc>
                            <w:tcPr>
                              <w:tcW w:w="0" w:type="auto"/>
                            </w:tcPr>
                            <w:p w14:paraId="1D974C44" w14:textId="77777777" w:rsidR="0049745C" w:rsidRPr="004E0474" w:rsidRDefault="0049745C" w:rsidP="00D0560A">
                              <w:pPr>
                                <w:pStyle w:val="Default"/>
                                <w:jc w:val="right"/>
                                <w:rPr>
                                  <w:sz w:val="20"/>
                                  <w:szCs w:val="22"/>
                                  <w:lang w:val="en-US"/>
                                </w:rPr>
                              </w:pPr>
                            </w:p>
                          </w:tc>
                          <w:tc>
                            <w:tcPr>
                              <w:tcW w:w="0" w:type="auto"/>
                            </w:tcPr>
                            <w:p w14:paraId="50558666" w14:textId="77777777" w:rsidR="0049745C" w:rsidRPr="004E0474" w:rsidRDefault="0049745C" w:rsidP="00D0560A">
                              <w:pPr>
                                <w:pStyle w:val="Default"/>
                                <w:jc w:val="right"/>
                                <w:rPr>
                                  <w:sz w:val="20"/>
                                  <w:szCs w:val="22"/>
                                  <w:lang w:val="en-US"/>
                                </w:rPr>
                              </w:pPr>
                            </w:p>
                          </w:tc>
                        </w:tr>
                        <w:tr w:rsidR="0049745C" w:rsidRPr="004E0474" w14:paraId="01FA6888" w14:textId="77777777" w:rsidTr="00D071A2">
                          <w:tc>
                            <w:tcPr>
                              <w:tcW w:w="0" w:type="auto"/>
                              <w:hideMark/>
                            </w:tcPr>
                            <w:p w14:paraId="776BD690" w14:textId="7101AE07" w:rsidR="0049745C" w:rsidRPr="004E0474" w:rsidRDefault="0049745C" w:rsidP="00686E36">
                              <w:pPr>
                                <w:pStyle w:val="Default"/>
                                <w:rPr>
                                  <w:sz w:val="20"/>
                                  <w:szCs w:val="22"/>
                                  <w:lang w:val="en-US"/>
                                </w:rPr>
                              </w:pPr>
                              <w:r w:rsidRPr="004E0474">
                                <w:rPr>
                                  <w:sz w:val="20"/>
                                  <w:szCs w:val="22"/>
                                  <w:lang w:val="en-US"/>
                                </w:rPr>
                                <w:t>(3) Horsepower</w:t>
                              </w:r>
                            </w:p>
                          </w:tc>
                          <w:tc>
                            <w:tcPr>
                              <w:tcW w:w="0" w:type="auto"/>
                              <w:hideMark/>
                            </w:tcPr>
                            <w:p w14:paraId="7F134267" w14:textId="4FA82190" w:rsidR="0049745C" w:rsidRPr="004E0474" w:rsidRDefault="0049745C" w:rsidP="00D0560A">
                              <w:pPr>
                                <w:pStyle w:val="Default"/>
                                <w:jc w:val="right"/>
                                <w:rPr>
                                  <w:sz w:val="20"/>
                                  <w:szCs w:val="22"/>
                                  <w:lang w:val="en-US"/>
                                </w:rPr>
                              </w:pPr>
                              <w:r w:rsidRPr="004E0474">
                                <w:rPr>
                                  <w:sz w:val="20"/>
                                  <w:szCs w:val="22"/>
                                  <w:lang w:val="en-US"/>
                                </w:rPr>
                                <w:t>0.7882</w:t>
                              </w:r>
                            </w:p>
                          </w:tc>
                          <w:tc>
                            <w:tcPr>
                              <w:tcW w:w="0" w:type="auto"/>
                              <w:hideMark/>
                            </w:tcPr>
                            <w:p w14:paraId="20E75F6F" w14:textId="5E8C5A39" w:rsidR="0049745C" w:rsidRPr="004E0474" w:rsidRDefault="0049745C" w:rsidP="00D0560A">
                              <w:pPr>
                                <w:pStyle w:val="Default"/>
                                <w:jc w:val="right"/>
                                <w:rPr>
                                  <w:sz w:val="20"/>
                                  <w:szCs w:val="22"/>
                                  <w:lang w:val="en-US"/>
                                </w:rPr>
                              </w:pPr>
                              <w:r w:rsidRPr="004E0474">
                                <w:rPr>
                                  <w:sz w:val="20"/>
                                  <w:szCs w:val="22"/>
                                  <w:lang w:val="en-US"/>
                                </w:rPr>
                                <w:t>-0.6726</w:t>
                              </w:r>
                            </w:p>
                          </w:tc>
                          <w:tc>
                            <w:tcPr>
                              <w:tcW w:w="0" w:type="auto"/>
                              <w:hideMark/>
                            </w:tcPr>
                            <w:p w14:paraId="6744DC18" w14:textId="244640AA" w:rsidR="0049745C" w:rsidRPr="004E0474" w:rsidRDefault="0049745C" w:rsidP="00D0560A">
                              <w:pPr>
                                <w:pStyle w:val="Default"/>
                                <w:jc w:val="right"/>
                                <w:rPr>
                                  <w:sz w:val="20"/>
                                  <w:szCs w:val="22"/>
                                  <w:lang w:val="en-US"/>
                                </w:rPr>
                              </w:pPr>
                              <w:r w:rsidRPr="004E0474">
                                <w:rPr>
                                  <w:sz w:val="20"/>
                                  <w:szCs w:val="22"/>
                                  <w:lang w:val="en-US"/>
                                </w:rPr>
                                <w:t>1.0000</w:t>
                              </w:r>
                            </w:p>
                          </w:tc>
                          <w:tc>
                            <w:tcPr>
                              <w:tcW w:w="0" w:type="auto"/>
                              <w:hideMark/>
                            </w:tcPr>
                            <w:p w14:paraId="57BC7C74" w14:textId="362B7268" w:rsidR="0049745C" w:rsidRPr="004E0474" w:rsidRDefault="0049745C" w:rsidP="00D0560A">
                              <w:pPr>
                                <w:pStyle w:val="Default"/>
                                <w:jc w:val="right"/>
                                <w:rPr>
                                  <w:sz w:val="20"/>
                                  <w:szCs w:val="22"/>
                                  <w:lang w:val="en-US"/>
                                </w:rPr>
                              </w:pPr>
                            </w:p>
                          </w:tc>
                          <w:tc>
                            <w:tcPr>
                              <w:tcW w:w="0" w:type="auto"/>
                              <w:hideMark/>
                            </w:tcPr>
                            <w:p w14:paraId="74FF5204" w14:textId="3BD0BF8C" w:rsidR="0049745C" w:rsidRPr="004E0474" w:rsidRDefault="0049745C" w:rsidP="00D0560A">
                              <w:pPr>
                                <w:pStyle w:val="Default"/>
                                <w:jc w:val="right"/>
                                <w:rPr>
                                  <w:sz w:val="20"/>
                                  <w:szCs w:val="22"/>
                                  <w:lang w:val="en-US"/>
                                </w:rPr>
                              </w:pPr>
                            </w:p>
                          </w:tc>
                        </w:tr>
                        <w:tr w:rsidR="0049745C" w:rsidRPr="004E0474" w14:paraId="7F778919" w14:textId="77777777" w:rsidTr="00D071A2">
                          <w:tc>
                            <w:tcPr>
                              <w:tcW w:w="0" w:type="auto"/>
                              <w:hideMark/>
                            </w:tcPr>
                            <w:p w14:paraId="7E88CD4B" w14:textId="0E62DBC4" w:rsidR="0049745C" w:rsidRPr="004E0474" w:rsidRDefault="0049745C" w:rsidP="00686E36">
                              <w:pPr>
                                <w:pStyle w:val="Default"/>
                                <w:rPr>
                                  <w:sz w:val="20"/>
                                  <w:szCs w:val="22"/>
                                  <w:lang w:val="en-US"/>
                                </w:rPr>
                              </w:pPr>
                              <w:r w:rsidRPr="004E0474">
                                <w:rPr>
                                  <w:sz w:val="20"/>
                                  <w:szCs w:val="22"/>
                                  <w:lang w:val="en-US"/>
                                </w:rPr>
                                <w:t>(4) Fuel.tank</w:t>
                              </w:r>
                            </w:p>
                          </w:tc>
                          <w:tc>
                            <w:tcPr>
                              <w:tcW w:w="0" w:type="auto"/>
                              <w:hideMark/>
                            </w:tcPr>
                            <w:p w14:paraId="6138B6AC" w14:textId="66202E18" w:rsidR="0049745C" w:rsidRPr="004E0474" w:rsidRDefault="0049745C" w:rsidP="00D0560A">
                              <w:pPr>
                                <w:pStyle w:val="Default"/>
                                <w:jc w:val="right"/>
                                <w:rPr>
                                  <w:sz w:val="20"/>
                                  <w:szCs w:val="22"/>
                                  <w:lang w:val="en-US"/>
                                </w:rPr>
                              </w:pPr>
                              <w:r w:rsidRPr="004E0474">
                                <w:rPr>
                                  <w:sz w:val="20"/>
                                  <w:szCs w:val="22"/>
                                  <w:lang w:val="en-US"/>
                                </w:rPr>
                                <w:t>0.6195</w:t>
                              </w:r>
                            </w:p>
                          </w:tc>
                          <w:tc>
                            <w:tcPr>
                              <w:tcW w:w="0" w:type="auto"/>
                              <w:hideMark/>
                            </w:tcPr>
                            <w:p w14:paraId="57C4E1FD" w14:textId="276F4E7D" w:rsidR="0049745C" w:rsidRPr="004E0474" w:rsidRDefault="0049745C" w:rsidP="00D0560A">
                              <w:pPr>
                                <w:pStyle w:val="Default"/>
                                <w:jc w:val="right"/>
                                <w:rPr>
                                  <w:sz w:val="20"/>
                                  <w:szCs w:val="22"/>
                                  <w:lang w:val="en-US"/>
                                </w:rPr>
                              </w:pPr>
                              <w:r w:rsidRPr="004E0474">
                                <w:rPr>
                                  <w:sz w:val="20"/>
                                  <w:szCs w:val="22"/>
                                  <w:lang w:val="en-US"/>
                                </w:rPr>
                                <w:t>-0.8131</w:t>
                              </w:r>
                            </w:p>
                          </w:tc>
                          <w:tc>
                            <w:tcPr>
                              <w:tcW w:w="0" w:type="auto"/>
                              <w:hideMark/>
                            </w:tcPr>
                            <w:p w14:paraId="371E8A44" w14:textId="7715B10B" w:rsidR="0049745C" w:rsidRPr="004E0474" w:rsidRDefault="0049745C" w:rsidP="00D0560A">
                              <w:pPr>
                                <w:pStyle w:val="Default"/>
                                <w:jc w:val="right"/>
                                <w:rPr>
                                  <w:sz w:val="20"/>
                                  <w:szCs w:val="22"/>
                                  <w:lang w:val="en-US"/>
                                </w:rPr>
                              </w:pPr>
                              <w:r w:rsidRPr="004E0474">
                                <w:rPr>
                                  <w:sz w:val="20"/>
                                  <w:szCs w:val="22"/>
                                  <w:lang w:val="en-US"/>
                                </w:rPr>
                                <w:t>0.7118</w:t>
                              </w:r>
                            </w:p>
                          </w:tc>
                          <w:tc>
                            <w:tcPr>
                              <w:tcW w:w="0" w:type="auto"/>
                              <w:hideMark/>
                            </w:tcPr>
                            <w:p w14:paraId="29AB2700" w14:textId="2F9A3372" w:rsidR="0049745C" w:rsidRPr="004E0474" w:rsidRDefault="0049745C" w:rsidP="00D0560A">
                              <w:pPr>
                                <w:pStyle w:val="Default"/>
                                <w:jc w:val="right"/>
                                <w:rPr>
                                  <w:sz w:val="20"/>
                                  <w:szCs w:val="22"/>
                                  <w:lang w:val="en-US"/>
                                </w:rPr>
                              </w:pPr>
                              <w:r w:rsidRPr="004E0474">
                                <w:rPr>
                                  <w:sz w:val="20"/>
                                  <w:szCs w:val="22"/>
                                  <w:lang w:val="en-US"/>
                                </w:rPr>
                                <w:t>1.0000</w:t>
                              </w:r>
                            </w:p>
                          </w:tc>
                          <w:tc>
                            <w:tcPr>
                              <w:tcW w:w="0" w:type="auto"/>
                              <w:hideMark/>
                            </w:tcPr>
                            <w:p w14:paraId="2603EBBD" w14:textId="49B4767A" w:rsidR="0049745C" w:rsidRPr="004E0474" w:rsidRDefault="0049745C" w:rsidP="00D0560A">
                              <w:pPr>
                                <w:pStyle w:val="Default"/>
                                <w:jc w:val="right"/>
                                <w:rPr>
                                  <w:sz w:val="20"/>
                                  <w:szCs w:val="22"/>
                                  <w:lang w:val="en-US"/>
                                </w:rPr>
                              </w:pPr>
                            </w:p>
                          </w:tc>
                        </w:tr>
                        <w:tr w:rsidR="0049745C" w:rsidRPr="004E0474" w14:paraId="10D58172" w14:textId="77777777" w:rsidTr="00D071A2">
                          <w:tc>
                            <w:tcPr>
                              <w:tcW w:w="0" w:type="auto"/>
                              <w:tcBorders>
                                <w:top w:val="nil"/>
                                <w:left w:val="nil"/>
                                <w:bottom w:val="single" w:sz="4" w:space="0" w:color="auto"/>
                                <w:right w:val="nil"/>
                              </w:tcBorders>
                              <w:hideMark/>
                            </w:tcPr>
                            <w:p w14:paraId="27D38350" w14:textId="3A25A095" w:rsidR="0049745C" w:rsidRPr="004E0474" w:rsidRDefault="0049745C" w:rsidP="00686E36">
                              <w:pPr>
                                <w:pStyle w:val="Default"/>
                                <w:rPr>
                                  <w:sz w:val="20"/>
                                  <w:szCs w:val="22"/>
                                  <w:lang w:val="en-US"/>
                                </w:rPr>
                              </w:pPr>
                              <w:r w:rsidRPr="004E0474">
                                <w:rPr>
                                  <w:sz w:val="20"/>
                                  <w:szCs w:val="22"/>
                                  <w:lang w:val="en-US"/>
                                </w:rPr>
                                <w:t>(5) Weight</w:t>
                              </w:r>
                            </w:p>
                          </w:tc>
                          <w:tc>
                            <w:tcPr>
                              <w:tcW w:w="0" w:type="auto"/>
                              <w:tcBorders>
                                <w:top w:val="nil"/>
                                <w:left w:val="nil"/>
                                <w:bottom w:val="single" w:sz="4" w:space="0" w:color="auto"/>
                                <w:right w:val="nil"/>
                              </w:tcBorders>
                              <w:hideMark/>
                            </w:tcPr>
                            <w:p w14:paraId="786157DF" w14:textId="7CBF86DE" w:rsidR="0049745C" w:rsidRPr="004E0474" w:rsidRDefault="0049745C" w:rsidP="00D0560A">
                              <w:pPr>
                                <w:pStyle w:val="Default"/>
                                <w:jc w:val="right"/>
                                <w:rPr>
                                  <w:sz w:val="20"/>
                                  <w:szCs w:val="22"/>
                                  <w:lang w:val="en-US"/>
                                </w:rPr>
                              </w:pPr>
                              <w:r w:rsidRPr="004E0474">
                                <w:rPr>
                                  <w:sz w:val="20"/>
                                  <w:szCs w:val="22"/>
                                  <w:lang w:val="en-US"/>
                                </w:rPr>
                                <w:t>0.6472</w:t>
                              </w:r>
                            </w:p>
                          </w:tc>
                          <w:tc>
                            <w:tcPr>
                              <w:tcW w:w="0" w:type="auto"/>
                              <w:tcBorders>
                                <w:top w:val="nil"/>
                                <w:left w:val="nil"/>
                                <w:bottom w:val="single" w:sz="4" w:space="0" w:color="auto"/>
                                <w:right w:val="nil"/>
                              </w:tcBorders>
                              <w:hideMark/>
                            </w:tcPr>
                            <w:p w14:paraId="4974EE9D" w14:textId="2B8AA522" w:rsidR="0049745C" w:rsidRPr="004E0474" w:rsidRDefault="0049745C" w:rsidP="00D0560A">
                              <w:pPr>
                                <w:pStyle w:val="Default"/>
                                <w:jc w:val="right"/>
                                <w:rPr>
                                  <w:sz w:val="20"/>
                                  <w:szCs w:val="22"/>
                                  <w:lang w:val="en-US"/>
                                </w:rPr>
                              </w:pPr>
                              <w:r w:rsidRPr="004E0474">
                                <w:rPr>
                                  <w:sz w:val="20"/>
                                  <w:szCs w:val="22"/>
                                  <w:lang w:val="en-US"/>
                                </w:rPr>
                                <w:t>-0.8431</w:t>
                              </w:r>
                            </w:p>
                          </w:tc>
                          <w:tc>
                            <w:tcPr>
                              <w:tcW w:w="0" w:type="auto"/>
                              <w:tcBorders>
                                <w:top w:val="nil"/>
                                <w:left w:val="nil"/>
                                <w:bottom w:val="single" w:sz="4" w:space="0" w:color="auto"/>
                                <w:right w:val="nil"/>
                              </w:tcBorders>
                              <w:hideMark/>
                            </w:tcPr>
                            <w:p w14:paraId="25F2C664" w14:textId="3F461696" w:rsidR="0049745C" w:rsidRPr="004E0474" w:rsidRDefault="0049745C" w:rsidP="00D0560A">
                              <w:pPr>
                                <w:pStyle w:val="Default"/>
                                <w:jc w:val="right"/>
                                <w:rPr>
                                  <w:sz w:val="20"/>
                                  <w:szCs w:val="22"/>
                                  <w:lang w:val="en-US"/>
                                </w:rPr>
                              </w:pPr>
                              <w:r w:rsidRPr="004E0474">
                                <w:rPr>
                                  <w:sz w:val="20"/>
                                  <w:szCs w:val="22"/>
                                  <w:lang w:val="en-US"/>
                                </w:rPr>
                                <w:t>0.7388</w:t>
                              </w:r>
                            </w:p>
                          </w:tc>
                          <w:tc>
                            <w:tcPr>
                              <w:tcW w:w="0" w:type="auto"/>
                              <w:tcBorders>
                                <w:top w:val="nil"/>
                                <w:left w:val="nil"/>
                                <w:bottom w:val="single" w:sz="4" w:space="0" w:color="auto"/>
                                <w:right w:val="nil"/>
                              </w:tcBorders>
                              <w:hideMark/>
                            </w:tcPr>
                            <w:p w14:paraId="6DB1BD7F" w14:textId="0DBA6C5A" w:rsidR="0049745C" w:rsidRPr="004E0474" w:rsidRDefault="0049745C" w:rsidP="00D0560A">
                              <w:pPr>
                                <w:pStyle w:val="Default"/>
                                <w:jc w:val="right"/>
                                <w:rPr>
                                  <w:sz w:val="20"/>
                                  <w:szCs w:val="22"/>
                                  <w:lang w:val="en-US"/>
                                </w:rPr>
                              </w:pPr>
                              <w:r w:rsidRPr="004E0474">
                                <w:rPr>
                                  <w:sz w:val="20"/>
                                  <w:szCs w:val="22"/>
                                  <w:lang w:val="en-US"/>
                                </w:rPr>
                                <w:t>0.8940</w:t>
                              </w:r>
                            </w:p>
                          </w:tc>
                          <w:tc>
                            <w:tcPr>
                              <w:tcW w:w="0" w:type="auto"/>
                              <w:tcBorders>
                                <w:top w:val="nil"/>
                                <w:left w:val="nil"/>
                                <w:bottom w:val="single" w:sz="4" w:space="0" w:color="auto"/>
                                <w:right w:val="nil"/>
                              </w:tcBorders>
                              <w:hideMark/>
                            </w:tcPr>
                            <w:p w14:paraId="56BFA2CD" w14:textId="5483DDA3" w:rsidR="0049745C" w:rsidRPr="004E0474" w:rsidRDefault="0049745C" w:rsidP="00D0560A">
                              <w:pPr>
                                <w:pStyle w:val="Default"/>
                                <w:jc w:val="right"/>
                                <w:rPr>
                                  <w:sz w:val="20"/>
                                  <w:szCs w:val="22"/>
                                  <w:lang w:val="en-US"/>
                                </w:rPr>
                              </w:pPr>
                              <w:r w:rsidRPr="004E0474">
                                <w:rPr>
                                  <w:sz w:val="20"/>
                                  <w:szCs w:val="22"/>
                                  <w:lang w:val="en-US"/>
                                </w:rPr>
                                <w:t>1.0000</w:t>
                              </w:r>
                            </w:p>
                          </w:tc>
                        </w:tr>
                      </w:tbl>
                      <w:p w14:paraId="69D3A643" w14:textId="77777777" w:rsidR="0049745C" w:rsidRPr="00D0560A" w:rsidRDefault="0049745C" w:rsidP="00D071A2">
                        <w:pPr>
                          <w:ind w:firstLine="0"/>
                          <w:rPr>
                            <w:lang w:val="en-US"/>
                          </w:rPr>
                        </w:pPr>
                      </w:p>
                    </w:txbxContent>
                  </v:textbox>
                </v:shape>
                <w10:anchorlock/>
              </v:group>
            </w:pict>
          </mc:Fallback>
        </mc:AlternateContent>
      </w:r>
    </w:p>
    <w:p w14:paraId="3C532A11" w14:textId="1B523A82" w:rsidR="00D071A2" w:rsidRPr="00D071A2" w:rsidRDefault="00D071A2" w:rsidP="00D071A2">
      <w:pPr>
        <w:pStyle w:val="af2"/>
      </w:pPr>
      <w:r>
        <w:t xml:space="preserve">Рисунок </w:t>
      </w:r>
      <w:bookmarkStart w:id="129" w:name="рис_табл_коррел"/>
      <w:r>
        <w:fldChar w:fldCharType="begin"/>
      </w:r>
      <w:r>
        <w:instrText xml:space="preserve"> SEQ Рисунок \* ARABIC </w:instrText>
      </w:r>
      <w:r>
        <w:fldChar w:fldCharType="separate"/>
      </w:r>
      <w:r w:rsidR="0049745C">
        <w:rPr>
          <w:noProof/>
        </w:rPr>
        <w:t>32</w:t>
      </w:r>
      <w:r>
        <w:fldChar w:fldCharType="end"/>
      </w:r>
      <w:bookmarkEnd w:id="129"/>
      <w:r w:rsidRPr="00D0560A">
        <w:t xml:space="preserve">. </w:t>
      </w:r>
      <w:r>
        <w:t>Таблица парных корреляций</w:t>
      </w:r>
    </w:p>
    <w:p w14:paraId="330F5B0E" w14:textId="342BE35C" w:rsidR="00D5087B" w:rsidRPr="005E18BB" w:rsidRDefault="00D5087B" w:rsidP="00D40F58">
      <w:r w:rsidRPr="005E18BB">
        <w:t>- точечные диаграммы для пар переменных</w:t>
      </w:r>
      <w:r w:rsidR="00904AAB">
        <w:t xml:space="preserve"> (рис. </w:t>
      </w:r>
      <w:r w:rsidR="00904AAB">
        <w:fldChar w:fldCharType="begin"/>
      </w:r>
      <w:r w:rsidR="00904AAB">
        <w:instrText xml:space="preserve"> REF рис_точечн_диаграммы \h </w:instrText>
      </w:r>
      <w:r w:rsidR="00904AAB">
        <w:fldChar w:fldCharType="separate"/>
      </w:r>
      <w:r w:rsidR="0049745C">
        <w:rPr>
          <w:noProof/>
        </w:rPr>
        <w:t>33</w:t>
      </w:r>
      <w:r w:rsidR="00904AAB">
        <w:fldChar w:fldCharType="end"/>
      </w:r>
      <w:r w:rsidR="00904AAB">
        <w:t>).</w:t>
      </w:r>
    </w:p>
    <w:p w14:paraId="54AD29F1" w14:textId="77777777" w:rsidR="00904AAB" w:rsidRDefault="00904AAB" w:rsidP="00904AAB">
      <w:pPr>
        <w:keepNext/>
        <w:ind w:firstLine="0"/>
        <w:jc w:val="center"/>
      </w:pPr>
      <w:r>
        <w:rPr>
          <w:noProof/>
        </w:rPr>
        <w:lastRenderedPageBreak/>
        <w:drawing>
          <wp:inline distT="0" distB="0" distL="0" distR="0" wp14:anchorId="2C2E7240" wp14:editId="0CE1D04E">
            <wp:extent cx="4579620" cy="3205480"/>
            <wp:effectExtent l="0" t="0" r="0" b="0"/>
            <wp:docPr id="1033"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46"/>
                    <a:stretch>
                      <a:fillRect/>
                    </a:stretch>
                  </pic:blipFill>
                  <pic:spPr bwMode="auto">
                    <a:xfrm>
                      <a:off x="0" y="0"/>
                      <a:ext cx="4579620" cy="3205480"/>
                    </a:xfrm>
                    <a:prstGeom prst="rect">
                      <a:avLst/>
                    </a:prstGeom>
                    <a:noFill/>
                    <a:ln w="9525">
                      <a:noFill/>
                      <a:headEnd/>
                      <a:tailEnd/>
                    </a:ln>
                  </pic:spPr>
                </pic:pic>
              </a:graphicData>
            </a:graphic>
          </wp:inline>
        </w:drawing>
      </w:r>
    </w:p>
    <w:p w14:paraId="6F24FB41" w14:textId="6BB29EE5" w:rsidR="00D5087B" w:rsidRPr="00453C8C" w:rsidRDefault="00904AAB" w:rsidP="00904AAB">
      <w:pPr>
        <w:pStyle w:val="af2"/>
      </w:pPr>
      <w:r>
        <w:t xml:space="preserve">Рисунок </w:t>
      </w:r>
      <w:bookmarkStart w:id="130" w:name="рис_точечн_диаграммы"/>
      <w:r>
        <w:fldChar w:fldCharType="begin"/>
      </w:r>
      <w:r>
        <w:instrText xml:space="preserve"> SEQ Рисунок \* ARABIC </w:instrText>
      </w:r>
      <w:r>
        <w:fldChar w:fldCharType="separate"/>
      </w:r>
      <w:r w:rsidR="0049745C">
        <w:rPr>
          <w:noProof/>
        </w:rPr>
        <w:t>33</w:t>
      </w:r>
      <w:r>
        <w:fldChar w:fldCharType="end"/>
      </w:r>
      <w:bookmarkEnd w:id="130"/>
      <w:r>
        <w:t>. Точечные диаграммы и гистограммы</w:t>
      </w:r>
    </w:p>
    <w:p w14:paraId="26A738C3" w14:textId="77777777" w:rsidR="00D5087B" w:rsidRPr="005E18BB" w:rsidRDefault="00D5087B" w:rsidP="00D40F58">
      <w:r w:rsidRPr="005E18BB">
        <w:t>Изучение подобных графиков и показателей может как указать на ошибки и проблемы в данных, так и подсказать, какой должна быть модель регрессии, если она еще не сформулирована.</w:t>
      </w:r>
    </w:p>
    <w:p w14:paraId="39CBA741" w14:textId="39DEFD0F" w:rsidR="008E1195" w:rsidRPr="00686E36" w:rsidRDefault="008E1195" w:rsidP="008E1195">
      <w:pPr>
        <w:pStyle w:val="2"/>
      </w:pPr>
      <w:bookmarkStart w:id="131" w:name="_Toc94641093"/>
      <w:r>
        <w:t>Простейший графический анализ регрессии</w:t>
      </w:r>
      <w:bookmarkEnd w:id="131"/>
    </w:p>
    <w:p w14:paraId="78396B20" w14:textId="2ACB2D1F" w:rsidR="00D5087B" w:rsidRPr="005E18BB" w:rsidRDefault="00D5087B" w:rsidP="00D40F58">
      <w:r w:rsidRPr="005E18BB">
        <w:t>После оценивания парной регрессии желательно посмотреть на точечную диаграмму данных с наложенной на нее линией регрессии</w:t>
      </w:r>
      <w:r w:rsidR="00F41D59">
        <w:t xml:space="preserve"> (рис. </w:t>
      </w:r>
      <w:r w:rsidR="00F41D59">
        <w:fldChar w:fldCharType="begin"/>
      </w:r>
      <w:r w:rsidR="00F41D59">
        <w:instrText xml:space="preserve"> REF рис_точечн_д_регр \h </w:instrText>
      </w:r>
      <w:r w:rsidR="00F41D59">
        <w:fldChar w:fldCharType="separate"/>
      </w:r>
      <w:r w:rsidR="0049745C">
        <w:rPr>
          <w:noProof/>
        </w:rPr>
        <w:t>34</w:t>
      </w:r>
      <w:r w:rsidR="00F41D59">
        <w:fldChar w:fldCharType="end"/>
      </w:r>
      <w:r w:rsidR="00F41D59">
        <w:t>)</w:t>
      </w:r>
      <w:r w:rsidRPr="005E18BB">
        <w:t>.</w:t>
      </w:r>
    </w:p>
    <w:p w14:paraId="359864D1" w14:textId="77777777" w:rsidR="00F41D59" w:rsidRDefault="00F41D59" w:rsidP="00F41D59">
      <w:pPr>
        <w:keepNext/>
        <w:ind w:firstLine="0"/>
        <w:jc w:val="center"/>
      </w:pPr>
      <w:r>
        <w:rPr>
          <w:noProof/>
        </w:rPr>
        <w:lastRenderedPageBreak/>
        <w:drawing>
          <wp:inline distT="0" distB="0" distL="0" distR="0" wp14:anchorId="2FA49F78" wp14:editId="59869D27">
            <wp:extent cx="4579632" cy="320574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iagn_simple_files/figure-docx/unnamed-chunk-5-1.png"/>
                    <pic:cNvPicPr>
                      <a:picLocks noChangeAspect="1" noChangeArrowheads="1"/>
                    </pic:cNvPicPr>
                  </pic:nvPicPr>
                  <pic:blipFill>
                    <a:blip r:embed="rId47"/>
                    <a:stretch>
                      <a:fillRect/>
                    </a:stretch>
                  </pic:blipFill>
                  <pic:spPr bwMode="auto">
                    <a:xfrm>
                      <a:off x="0" y="0"/>
                      <a:ext cx="4579632" cy="3205742"/>
                    </a:xfrm>
                    <a:prstGeom prst="rect">
                      <a:avLst/>
                    </a:prstGeom>
                    <a:noFill/>
                    <a:ln w="9525">
                      <a:noFill/>
                      <a:headEnd/>
                      <a:tailEnd/>
                    </a:ln>
                  </pic:spPr>
                </pic:pic>
              </a:graphicData>
            </a:graphic>
          </wp:inline>
        </w:drawing>
      </w:r>
    </w:p>
    <w:p w14:paraId="4DCFA61B" w14:textId="58A60487" w:rsidR="00D5087B" w:rsidRPr="00F41D59" w:rsidRDefault="00F41D59" w:rsidP="00F41D59">
      <w:pPr>
        <w:pStyle w:val="af2"/>
      </w:pPr>
      <w:r>
        <w:t xml:space="preserve">Рисунок </w:t>
      </w:r>
      <w:bookmarkStart w:id="132" w:name="рис_точечн_д_регр"/>
      <w:r>
        <w:fldChar w:fldCharType="begin"/>
      </w:r>
      <w:r>
        <w:instrText xml:space="preserve"> SEQ Рисунок \* ARABIC </w:instrText>
      </w:r>
      <w:r>
        <w:fldChar w:fldCharType="separate"/>
      </w:r>
      <w:r w:rsidR="0049745C">
        <w:rPr>
          <w:noProof/>
        </w:rPr>
        <w:t>34</w:t>
      </w:r>
      <w:r>
        <w:fldChar w:fldCharType="end"/>
      </w:r>
      <w:bookmarkEnd w:id="132"/>
      <w:r>
        <w:t>. Точечная диаграмма с линией регрессии</w:t>
      </w:r>
    </w:p>
    <w:p w14:paraId="322440D6" w14:textId="77777777" w:rsidR="00D5087B" w:rsidRPr="005E18BB" w:rsidRDefault="00D5087B" w:rsidP="00D40F58">
      <w:r w:rsidRPr="005E18BB">
        <w:t>У парных регрессий, результаты которых выглядят как совершенно одинаковые с точки зрения цифр, могут быть совершенно разные «картинки».</w:t>
      </w:r>
    </w:p>
    <w:p w14:paraId="33D82237" w14:textId="2809C1B9" w:rsidR="00D5087B" w:rsidRDefault="008E1195" w:rsidP="008E1195">
      <w:r>
        <w:t>Можно рассмотреть искусственно созданный пример, в котором для</w:t>
      </w:r>
      <w:r w:rsidR="00D5087B" w:rsidRPr="005E18BB">
        <w:t xml:space="preserve"> 7 разных наборов данных </w:t>
      </w:r>
      <m:oMath>
        <m:r>
          <w:rPr>
            <w:rFonts w:ascii="Cambria Math"/>
          </w:rPr>
          <m:t>(</m:t>
        </m:r>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i</m:t>
            </m:r>
          </m:sub>
        </m:sSub>
        <m:r>
          <w:rPr>
            <w:rFonts w:ascii="Cambria Math"/>
          </w:rPr>
          <m:t>,</m:t>
        </m:r>
        <m:sSub>
          <m:sSubPr>
            <m:ctrlPr>
              <w:rPr>
                <w:rFonts w:ascii="Cambria Math" w:hAnsi="Cambria Math"/>
                <w:i/>
                <w:lang w:val="en-US"/>
              </w:rPr>
            </m:ctrlPr>
          </m:sSubPr>
          <m:e>
            <m:r>
              <w:rPr>
                <w:rFonts w:ascii="Cambria Math" w:hAnsi="Cambria Math"/>
                <w:lang w:val="en-US"/>
              </w:rPr>
              <m:t>y</m:t>
            </m:r>
            <m:ctrlPr>
              <w:rPr>
                <w:rFonts w:ascii="Cambria Math" w:hAnsi="Cambria Math"/>
                <w:i/>
              </w:rPr>
            </m:ctrlPr>
          </m:e>
          <m:sub>
            <m:r>
              <w:rPr>
                <w:rFonts w:ascii="Cambria Math" w:hAnsi="Cambria Math"/>
                <w:lang w:val="en-US"/>
              </w:rPr>
              <m:t>i</m:t>
            </m:r>
          </m:sub>
        </m:sSub>
        <m:r>
          <w:rPr>
            <w:rFonts w:ascii="Cambria Math"/>
          </w:rPr>
          <m:t>)</m:t>
        </m:r>
      </m:oMath>
      <w:r w:rsidR="00D5087B" w:rsidRPr="005E18BB">
        <w:t xml:space="preserve"> по 50 наблюдений каждый</w:t>
      </w:r>
      <w:r>
        <w:t xml:space="preserve"> получаются регрессии с одинаковыми результатами</w:t>
      </w:r>
      <w:r w:rsidR="00D5087B" w:rsidRPr="005E18BB">
        <w:t xml:space="preserve">. </w:t>
      </w:r>
      <w:r>
        <w:t>В этом примере две</w:t>
      </w:r>
      <w:r w:rsidR="00D5087B" w:rsidRPr="005E18BB">
        <w:t xml:space="preserve"> переменные имеют одни и те же средние и дисперсии</w:t>
      </w:r>
      <w:r>
        <w:t>, корреляции одинаковые</w:t>
      </w:r>
      <w:r w:rsidR="00D5087B" w:rsidRPr="005E18BB">
        <w:t>, таблицы оцененных регрессий идентичные</w:t>
      </w:r>
      <w:r>
        <w:t xml:space="preserve"> (рис. </w:t>
      </w:r>
      <w:r>
        <w:fldChar w:fldCharType="begin"/>
      </w:r>
      <w:r>
        <w:instrText xml:space="preserve"> REF рис_Anscombe_R \h </w:instrText>
      </w:r>
      <w:r>
        <w:fldChar w:fldCharType="separate"/>
      </w:r>
      <w:r w:rsidR="0049745C">
        <w:rPr>
          <w:noProof/>
        </w:rPr>
        <w:t>36</w:t>
      </w:r>
      <w:r>
        <w:fldChar w:fldCharType="end"/>
      </w:r>
      <w:r>
        <w:t>)</w:t>
      </w:r>
      <w:r w:rsidR="00D5087B" w:rsidRPr="005E18BB">
        <w:t>, но расположение точек на каждой из диаграмм имеет свои особенности</w:t>
      </w:r>
      <w:r>
        <w:t xml:space="preserve"> (рис. </w:t>
      </w:r>
      <w:r>
        <w:fldChar w:fldCharType="begin"/>
      </w:r>
      <w:r>
        <w:instrText xml:space="preserve"> REF рис_Anscombe_точки \h </w:instrText>
      </w:r>
      <w:r>
        <w:fldChar w:fldCharType="separate"/>
      </w:r>
      <w:r w:rsidR="0049745C">
        <w:rPr>
          <w:noProof/>
        </w:rPr>
        <w:t>35</w:t>
      </w:r>
      <w:r>
        <w:fldChar w:fldCharType="end"/>
      </w:r>
      <w:r>
        <w:t>)</w:t>
      </w:r>
      <w:r w:rsidR="00D5087B" w:rsidRPr="005E18BB">
        <w:t>. Только один из наборов данных выглядит «нормально». Для остальных наборов диаграммы указывают на возможное наличие каких-то проблем с моделью регрессии. В некоторых случаях есть основание подозревать, что нарушены предположения модели регрессии.</w:t>
      </w:r>
    </w:p>
    <w:tbl>
      <w:tblPr>
        <w:tblStyle w:val="ae"/>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2"/>
        <w:gridCol w:w="3362"/>
        <w:gridCol w:w="3356"/>
      </w:tblGrid>
      <w:tr w:rsidR="00453C8C" w:rsidRPr="00453C8C" w14:paraId="29B98B6B" w14:textId="77777777" w:rsidTr="00453C8C">
        <w:trPr>
          <w:trHeight w:val="57"/>
        </w:trPr>
        <w:tc>
          <w:tcPr>
            <w:tcW w:w="0" w:type="auto"/>
          </w:tcPr>
          <w:p w14:paraId="6943D3C2" w14:textId="77777777" w:rsidR="00453C8C" w:rsidRPr="00453C8C" w:rsidRDefault="00453C8C" w:rsidP="00D40F58">
            <w:pPr>
              <w:ind w:firstLine="0"/>
              <w:rPr>
                <w:noProof/>
                <w:sz w:val="16"/>
                <w:szCs w:val="16"/>
              </w:rPr>
            </w:pPr>
          </w:p>
        </w:tc>
        <w:tc>
          <w:tcPr>
            <w:tcW w:w="0" w:type="auto"/>
          </w:tcPr>
          <w:p w14:paraId="6A1F9F01" w14:textId="77777777" w:rsidR="00453C8C" w:rsidRPr="00453C8C" w:rsidRDefault="00453C8C" w:rsidP="00D40F58">
            <w:pPr>
              <w:ind w:firstLine="0"/>
              <w:rPr>
                <w:noProof/>
                <w:sz w:val="16"/>
                <w:szCs w:val="16"/>
              </w:rPr>
            </w:pPr>
          </w:p>
        </w:tc>
        <w:tc>
          <w:tcPr>
            <w:tcW w:w="0" w:type="auto"/>
          </w:tcPr>
          <w:p w14:paraId="5A23C7EC" w14:textId="77777777" w:rsidR="00453C8C" w:rsidRPr="00453C8C" w:rsidRDefault="00453C8C" w:rsidP="00D40F58">
            <w:pPr>
              <w:ind w:firstLine="0"/>
              <w:rPr>
                <w:noProof/>
                <w:sz w:val="16"/>
                <w:szCs w:val="16"/>
              </w:rPr>
            </w:pPr>
          </w:p>
        </w:tc>
      </w:tr>
      <w:tr w:rsidR="00453C8C" w14:paraId="15690BDE" w14:textId="77777777" w:rsidTr="00453C8C">
        <w:tc>
          <w:tcPr>
            <w:tcW w:w="0" w:type="auto"/>
          </w:tcPr>
          <w:p w14:paraId="53FC8470" w14:textId="64213FFD" w:rsidR="00453C8C" w:rsidRDefault="00453C8C" w:rsidP="00D40F58">
            <w:pPr>
              <w:ind w:firstLine="0"/>
            </w:pPr>
            <w:r w:rsidRPr="005E18BB">
              <w:rPr>
                <w:noProof/>
              </w:rPr>
              <w:drawing>
                <wp:inline distT="0" distB="0" distL="0" distR="0" wp14:anchorId="6AA0B296" wp14:editId="31F010FD">
                  <wp:extent cx="2120400" cy="1324800"/>
                  <wp:effectExtent l="0" t="0" r="0" b="0"/>
                  <wp:docPr id="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0400" cy="1324800"/>
                          </a:xfrm>
                          <a:prstGeom prst="rect">
                            <a:avLst/>
                          </a:prstGeom>
                          <a:noFill/>
                          <a:ln>
                            <a:noFill/>
                          </a:ln>
                        </pic:spPr>
                      </pic:pic>
                    </a:graphicData>
                  </a:graphic>
                </wp:inline>
              </w:drawing>
            </w:r>
          </w:p>
        </w:tc>
        <w:tc>
          <w:tcPr>
            <w:tcW w:w="0" w:type="auto"/>
          </w:tcPr>
          <w:p w14:paraId="1971ADD5" w14:textId="4BDB773B" w:rsidR="00453C8C" w:rsidRDefault="00453C8C" w:rsidP="00D40F58">
            <w:pPr>
              <w:ind w:firstLine="0"/>
            </w:pPr>
            <w:r w:rsidRPr="005E18BB">
              <w:rPr>
                <w:noProof/>
              </w:rPr>
              <w:drawing>
                <wp:inline distT="0" distB="0" distL="0" distR="0" wp14:anchorId="3D79F38B" wp14:editId="0A80DE8F">
                  <wp:extent cx="2120400" cy="1324800"/>
                  <wp:effectExtent l="0" t="0" r="0" b="0"/>
                  <wp:docPr id="1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0400" cy="1324800"/>
                          </a:xfrm>
                          <a:prstGeom prst="rect">
                            <a:avLst/>
                          </a:prstGeom>
                          <a:noFill/>
                          <a:ln>
                            <a:noFill/>
                          </a:ln>
                        </pic:spPr>
                      </pic:pic>
                    </a:graphicData>
                  </a:graphic>
                </wp:inline>
              </w:drawing>
            </w:r>
          </w:p>
        </w:tc>
        <w:tc>
          <w:tcPr>
            <w:tcW w:w="0" w:type="auto"/>
          </w:tcPr>
          <w:p w14:paraId="3926827F" w14:textId="4ECAAEB0" w:rsidR="00453C8C" w:rsidRDefault="00453C8C" w:rsidP="00D40F58">
            <w:pPr>
              <w:ind w:firstLine="0"/>
            </w:pPr>
            <w:r w:rsidRPr="005E18BB">
              <w:rPr>
                <w:noProof/>
              </w:rPr>
              <w:drawing>
                <wp:inline distT="0" distB="0" distL="0" distR="0" wp14:anchorId="509C7ED6" wp14:editId="1EBABCF9">
                  <wp:extent cx="2116800" cy="1321200"/>
                  <wp:effectExtent l="0" t="0" r="0" b="0"/>
                  <wp:docPr id="1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6800" cy="1321200"/>
                          </a:xfrm>
                          <a:prstGeom prst="rect">
                            <a:avLst/>
                          </a:prstGeom>
                          <a:noFill/>
                          <a:ln>
                            <a:noFill/>
                          </a:ln>
                        </pic:spPr>
                      </pic:pic>
                    </a:graphicData>
                  </a:graphic>
                </wp:inline>
              </w:drawing>
            </w:r>
          </w:p>
        </w:tc>
      </w:tr>
      <w:tr w:rsidR="00453C8C" w14:paraId="4090DB77" w14:textId="77777777" w:rsidTr="00453C8C">
        <w:tc>
          <w:tcPr>
            <w:tcW w:w="0" w:type="auto"/>
          </w:tcPr>
          <w:p w14:paraId="79F9134B" w14:textId="3B7D3D4F" w:rsidR="00453C8C" w:rsidRDefault="00453C8C" w:rsidP="00D40F58">
            <w:pPr>
              <w:ind w:firstLine="0"/>
            </w:pPr>
            <w:r w:rsidRPr="005E18BB">
              <w:rPr>
                <w:noProof/>
              </w:rPr>
              <w:drawing>
                <wp:inline distT="0" distB="0" distL="0" distR="0" wp14:anchorId="4EA5DF62" wp14:editId="4C778AB8">
                  <wp:extent cx="2120400" cy="1324800"/>
                  <wp:effectExtent l="0" t="0" r="0" b="0"/>
                  <wp:docPr id="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0400" cy="1324800"/>
                          </a:xfrm>
                          <a:prstGeom prst="rect">
                            <a:avLst/>
                          </a:prstGeom>
                          <a:noFill/>
                          <a:ln>
                            <a:noFill/>
                          </a:ln>
                        </pic:spPr>
                      </pic:pic>
                    </a:graphicData>
                  </a:graphic>
                </wp:inline>
              </w:drawing>
            </w:r>
          </w:p>
        </w:tc>
        <w:tc>
          <w:tcPr>
            <w:tcW w:w="0" w:type="auto"/>
          </w:tcPr>
          <w:p w14:paraId="636627AB" w14:textId="172FE851" w:rsidR="00453C8C" w:rsidRDefault="00453C8C" w:rsidP="00D40F58">
            <w:pPr>
              <w:ind w:firstLine="0"/>
            </w:pPr>
            <w:r w:rsidRPr="005E18BB">
              <w:rPr>
                <w:noProof/>
              </w:rPr>
              <w:drawing>
                <wp:inline distT="0" distB="0" distL="0" distR="0" wp14:anchorId="23F03409" wp14:editId="5108F11F">
                  <wp:extent cx="2116800" cy="1321200"/>
                  <wp:effectExtent l="0" t="0" r="0" b="0"/>
                  <wp:docPr id="2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16800" cy="1321200"/>
                          </a:xfrm>
                          <a:prstGeom prst="rect">
                            <a:avLst/>
                          </a:prstGeom>
                          <a:noFill/>
                          <a:ln>
                            <a:noFill/>
                          </a:ln>
                        </pic:spPr>
                      </pic:pic>
                    </a:graphicData>
                  </a:graphic>
                </wp:inline>
              </w:drawing>
            </w:r>
          </w:p>
        </w:tc>
        <w:tc>
          <w:tcPr>
            <w:tcW w:w="0" w:type="auto"/>
          </w:tcPr>
          <w:p w14:paraId="610CBBE3" w14:textId="2FC53EB1" w:rsidR="00453C8C" w:rsidRDefault="00453C8C" w:rsidP="00D40F58">
            <w:pPr>
              <w:ind w:firstLine="0"/>
            </w:pPr>
            <w:r w:rsidRPr="005E18BB">
              <w:rPr>
                <w:noProof/>
              </w:rPr>
              <w:drawing>
                <wp:inline distT="0" distB="0" distL="0" distR="0" wp14:anchorId="3D02D189" wp14:editId="302D4851">
                  <wp:extent cx="2116800" cy="1321200"/>
                  <wp:effectExtent l="0" t="0" r="0" b="0"/>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6800" cy="1321200"/>
                          </a:xfrm>
                          <a:prstGeom prst="rect">
                            <a:avLst/>
                          </a:prstGeom>
                          <a:noFill/>
                          <a:ln>
                            <a:noFill/>
                          </a:ln>
                        </pic:spPr>
                      </pic:pic>
                    </a:graphicData>
                  </a:graphic>
                </wp:inline>
              </w:drawing>
            </w:r>
          </w:p>
        </w:tc>
      </w:tr>
      <w:tr w:rsidR="00453C8C" w14:paraId="1EA54E1F" w14:textId="77777777" w:rsidTr="00453C8C">
        <w:tc>
          <w:tcPr>
            <w:tcW w:w="0" w:type="auto"/>
          </w:tcPr>
          <w:p w14:paraId="10404292" w14:textId="745B6881" w:rsidR="00453C8C" w:rsidRDefault="00453C8C" w:rsidP="00D40F58">
            <w:pPr>
              <w:ind w:firstLine="0"/>
            </w:pPr>
            <w:r w:rsidRPr="005E18BB">
              <w:rPr>
                <w:noProof/>
              </w:rPr>
              <w:lastRenderedPageBreak/>
              <w:drawing>
                <wp:inline distT="0" distB="0" distL="0" distR="0" wp14:anchorId="71C506A9" wp14:editId="2E9D6D84">
                  <wp:extent cx="2116800" cy="1321200"/>
                  <wp:effectExtent l="0" t="0" r="0" b="0"/>
                  <wp:docPr id="2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6800" cy="1321200"/>
                          </a:xfrm>
                          <a:prstGeom prst="rect">
                            <a:avLst/>
                          </a:prstGeom>
                          <a:noFill/>
                          <a:ln>
                            <a:noFill/>
                          </a:ln>
                        </pic:spPr>
                      </pic:pic>
                    </a:graphicData>
                  </a:graphic>
                </wp:inline>
              </w:drawing>
            </w:r>
          </w:p>
        </w:tc>
        <w:tc>
          <w:tcPr>
            <w:tcW w:w="0" w:type="auto"/>
          </w:tcPr>
          <w:p w14:paraId="0C468274" w14:textId="77777777" w:rsidR="00453C8C" w:rsidRDefault="00453C8C" w:rsidP="00D40F58">
            <w:pPr>
              <w:ind w:firstLine="0"/>
            </w:pPr>
          </w:p>
        </w:tc>
        <w:tc>
          <w:tcPr>
            <w:tcW w:w="0" w:type="auto"/>
          </w:tcPr>
          <w:p w14:paraId="08076473" w14:textId="77777777" w:rsidR="00453C8C" w:rsidRDefault="00453C8C" w:rsidP="00453C8C">
            <w:pPr>
              <w:keepNext/>
              <w:ind w:firstLine="0"/>
            </w:pPr>
          </w:p>
        </w:tc>
      </w:tr>
    </w:tbl>
    <w:p w14:paraId="6BD74F46" w14:textId="5A56CE3F" w:rsidR="00453C8C" w:rsidRDefault="00453C8C" w:rsidP="00453C8C">
      <w:pPr>
        <w:pStyle w:val="af2"/>
      </w:pPr>
      <w:r>
        <w:t xml:space="preserve">Рисунок </w:t>
      </w:r>
      <w:bookmarkStart w:id="133" w:name="рис_Anscombe_точки"/>
      <w:r>
        <w:fldChar w:fldCharType="begin"/>
      </w:r>
      <w:r>
        <w:instrText xml:space="preserve"> SEQ Рисунок \* ARABIC </w:instrText>
      </w:r>
      <w:r>
        <w:fldChar w:fldCharType="separate"/>
      </w:r>
      <w:r w:rsidR="0049745C">
        <w:rPr>
          <w:noProof/>
        </w:rPr>
        <w:t>35</w:t>
      </w:r>
      <w:r>
        <w:fldChar w:fldCharType="end"/>
      </w:r>
      <w:bookmarkEnd w:id="133"/>
      <w:r>
        <w:t>. Одинаковые линии регрессии для 7 разных наборов точек</w:t>
      </w:r>
    </w:p>
    <w:p w14:paraId="12603D02" w14:textId="0582574A" w:rsidR="00D5087B" w:rsidRPr="00453C8C" w:rsidRDefault="00D5087B" w:rsidP="00D40F58"/>
    <w:p w14:paraId="04306DF9" w14:textId="77777777" w:rsidR="00110541" w:rsidRDefault="00553ECB" w:rsidP="00110541">
      <w:pPr>
        <w:keepNext/>
        <w:jc w:val="center"/>
      </w:pPr>
      <w:r>
        <w:rPr>
          <w:noProof/>
        </w:rPr>
        <mc:AlternateContent>
          <mc:Choice Requires="wpc">
            <w:drawing>
              <wp:inline distT="0" distB="0" distL="0" distR="0" wp14:anchorId="0E0025D5" wp14:editId="1BD34B5C">
                <wp:extent cx="4550849" cy="1120140"/>
                <wp:effectExtent l="38100" t="0" r="59690" b="80010"/>
                <wp:docPr id="993" name="Полотно 9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94" name="Поле 994"/>
                        <wps:cNvSpPr txBox="1"/>
                        <wps:spPr>
                          <a:xfrm>
                            <a:off x="0" y="31750"/>
                            <a:ext cx="4514850" cy="1079500"/>
                          </a:xfrm>
                          <a:prstGeom prst="rect">
                            <a:avLst/>
                          </a:prstGeom>
                          <a:solidFill>
                            <a:schemeClr val="accent6">
                              <a:lumMod val="20000"/>
                              <a:lumOff val="80000"/>
                            </a:schemeClr>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66C7920B" w14:textId="009AA190" w:rsidR="0049745C" w:rsidRPr="00553ECB" w:rsidRDefault="0049745C" w:rsidP="00553ECB">
                              <w:pPr>
                                <w:pStyle w:val="SourceCode"/>
                                <w:shd w:val="clear" w:color="auto" w:fill="auto"/>
                                <w:rPr>
                                  <w:lang w:val="en-US"/>
                                </w:rPr>
                              </w:pPr>
                              <w:r w:rsidRPr="00553ECB">
                                <w:rPr>
                                  <w:lang w:val="en-US"/>
                                </w:rPr>
                                <w:t xml:space="preserve">            Estimate Std. Error t value Pr(&gt;|t|)  </w:t>
                              </w:r>
                              <w:r>
                                <w:rPr>
                                  <w:lang w:val="en-US"/>
                                </w:rPr>
                                <w:br/>
                              </w:r>
                              <w:r w:rsidRPr="00553ECB">
                                <w:rPr>
                                  <w:lang w:val="en-US"/>
                                </w:rPr>
                                <w:t>(Intercept)   1.6000     0.5654    2.83  0.00678 **</w:t>
                              </w:r>
                              <w:r>
                                <w:rPr>
                                  <w:lang w:val="en-US"/>
                                </w:rPr>
                                <w:br/>
                              </w:r>
                              <w:r w:rsidRPr="00553ECB">
                                <w:rPr>
                                  <w:lang w:val="en-US"/>
                                </w:rPr>
                                <w:t>x             2.2500     0.1573   14.30  &lt; 2e-16 ***</w:t>
                              </w:r>
                              <w:r w:rsidRPr="00553ECB">
                                <w:rPr>
                                  <w:lang w:val="en-US"/>
                                </w:rPr>
                                <w:br/>
                                <w:t>Residual standard error: 2.202 on 48 degrees of freedom</w:t>
                              </w:r>
                              <w:r w:rsidRPr="00553ECB">
                                <w:rPr>
                                  <w:lang w:val="en-US"/>
                                </w:rPr>
                                <w:br/>
                                <w:t>Multiple R-squared:   0.81,  Adjusted R-squared:  0.806</w:t>
                              </w:r>
                              <w:r>
                                <w:rPr>
                                  <w:lang w:val="en-US"/>
                                </w:rPr>
                                <w:br/>
                              </w:r>
                              <w:r w:rsidRPr="00553ECB">
                                <w:rPr>
                                  <w:lang w:val="en-US"/>
                                </w:rPr>
                                <w:t>F-statistic: 204.6 on 1 and 48 DF,  p-value: &lt; 2.2e-16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0E0025D5" id="Полотно 993" o:spid="_x0000_s1285" editas="canvas" style="width:358.35pt;height:88.2pt;mso-position-horizontal-relative:char;mso-position-vertical-relative:line" coordsize="45504,11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ODLwMAAPoGAAAOAAAAZHJzL2Uyb0RvYy54bWysVctu2zgU3Q8w/0BwP5Hl2HkIUYo0RQYD&#10;ZNqiaZE1TVGWUIpkSdpy+jP9iq4K9BvyST28klw3nU1nZiPfF+/z3OuLZ7tOs63yobWm5PnRjDNl&#10;pK1asy75u7c3f5xxFqIwldDWqJI/qMCfXf7+20XvCjW3jdWV8gxOTCh6V/ImRldkWZCN6kQ4sk4Z&#10;KGvrOxHB+nVWedHDe6ez+Wx2kvXWV85bqUKA9MWg5Jfkv66VjK/qOqjIdMmRW6Svp+8qfbPLC1Gs&#10;vXBNK8c0xL/IohOtQdC9qxciCrbx7U+uulZ6G2wdj6TtMlvXrVRUA6rJZ0+quRZmKwIVI9GdKUFQ&#10;/6Pf1Ro9gMuixzAU0RhFcPuhhP8W7K4RTlENoZAvt689a6uSn58vODOiAyQePz1+ffzy+Jkl2Rgf&#10;hncOpnH33O6Aq0keIExt3tW+S79oIIMek30o+XF+uhwnqnaRSSgWy3xxBiGT0Oez0/PljCyy7y6c&#10;D/FPZTuWiJJ7QIYmKba3ISIdmE4mKWKwuq1uWq2JSTBV19qzrQDAhJTKxBN6rjfd37Ya5ADqEFYU&#10;EAOQg/hsEiMEAT55ooA/BNGG9SU/OUYZKaaxKfqQmDZJogjnyDYxdhOVv2uqnq30xr8R6PVyhkic&#10;VW2q7/gsHxgswfw0ZQCV0Gtsb9SceRvv29jQ0FJfk8tU/r7GlRbyPYmFdo0YKlkcVDJaUx37ZIg7&#10;yDPrXSiGYRIVH7RKobR5o2oAhGaaBPu+HHaY4ICmkXWyqtGRX3k42qenQ1K/8nj/giJbE/ePu9ZY&#10;T715knb1fkq5HuzRj4O6Exl3qx1tRp7PJ7SvbPWAJcBMCOLByZsWs7gVIb4WHncKo8Ptja/wqbUF&#10;SuxIcdZY//Gf5MkeCw0tZz3uXsnDh43wijP9l8Gqn+eLBdxGYhbL0zkYf6hZHWrMpru2QH6OK+8k&#10;kck+6omsve3ucaKvUlSohJGIDaxN5HUcrjFOvFRXV2SE0+hEvDV36dDlewy+3d0L78Y9jVjxl3Y6&#10;LqJ4sq6DLSHIXW0idoZ2OXV66Oo4ARw6oui+EkrHP4N0wQ95svr+l3X5DQAA//8DAFBLAwQUAAYA&#10;CAAAACEA9ZYgON0AAAAFAQAADwAAAGRycy9kb3ducmV2LnhtbEyPQUvDQBCF74L/YRnBm920hKSk&#10;2RQRFNGDWgNet9lpsjQ7G7LbJvrrHb3o5cHwHu99U25n14szjsF6UrBcJCCQGm8stQrq9/ubNYgQ&#10;NRnde0IFnxhgW11elLowfqI3PO9iK7iEQqEVdDEOhZSh6dDpsPADEnsHPzod+RxbaUY9cbnr5SpJ&#10;Mum0JV7o9IB3HTbH3ckpSFeHfv36kD1/Pdb19PSR2jx5sUpdX823GxAR5/gXhh98RoeKmfb+RCaI&#10;XgE/En+VvXyZ5SD2HMqzFGRVyv/01TcAAAD//wMAUEsBAi0AFAAGAAgAAAAhALaDOJL+AAAA4QEA&#10;ABMAAAAAAAAAAAAAAAAAAAAAAFtDb250ZW50X1R5cGVzXS54bWxQSwECLQAUAAYACAAAACEAOP0h&#10;/9YAAACUAQAACwAAAAAAAAAAAAAAAAAvAQAAX3JlbHMvLnJlbHNQSwECLQAUAAYACAAAACEAPFxT&#10;gy8DAAD6BgAADgAAAAAAAAAAAAAAAAAuAgAAZHJzL2Uyb0RvYy54bWxQSwECLQAUAAYACAAAACEA&#10;9ZYgON0AAAAFAQAADwAAAAAAAAAAAAAAAACJBQAAZHJzL2Rvd25yZXYueG1sUEsFBgAAAAAEAAQA&#10;8wAAAJMGAAAAAA==&#10;">
                <v:shape id="_x0000_s1286" type="#_x0000_t75" style="position:absolute;width:45504;height:11201;visibility:visible;mso-wrap-style:square">
                  <v:fill o:detectmouseclick="t"/>
                  <v:path o:connecttype="none"/>
                </v:shape>
                <v:shape id="Поле 994" o:spid="_x0000_s1287" type="#_x0000_t202" style="position:absolute;top:317;width:45148;height:10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ILMUA&#10;AADcAAAADwAAAGRycy9kb3ducmV2LnhtbESP3WrCQBSE7wu+w3IE7+pGaauJriKFQKFWMOr9IXvy&#10;o9mzIbtq+vauUOjlMDPfMMt1bxpxo87VlhVMxhEI4tzqmksFx0P6OgfhPLLGxjIp+CUH69XgZYmJ&#10;tnfe0y3zpQgQdgkqqLxvEyldXpFBN7YtcfAK2xn0QXal1B3eA9w0chpFH9JgzWGhwpY+K8ov2dUo&#10;2LyXxfbyPTul57j9Kba7NKsPJ6VGw36zAOGp9//hv/aXVhDHb/A8E4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3ogsxQAAANwAAAAPAAAAAAAAAAAAAAAAAJgCAABkcnMv&#10;ZG93bnJldi54bWxQSwUGAAAAAAQABAD1AAAAigMAAAAA&#10;" fillcolor="#fde9d9 [665]" stroked="f" strokeweight=".5pt">
                  <v:shadow on="t" color="black" opacity="26214f" origin="-.5,-.5" offset=".74836mm,.74836mm"/>
                  <v:textbox style="mso-fit-shape-to-text:t">
                    <w:txbxContent>
                      <w:p w14:paraId="66C7920B" w14:textId="009AA190" w:rsidR="0049745C" w:rsidRPr="00553ECB" w:rsidRDefault="0049745C" w:rsidP="00553ECB">
                        <w:pPr>
                          <w:pStyle w:val="SourceCode"/>
                          <w:shd w:val="clear" w:color="auto" w:fill="auto"/>
                          <w:rPr>
                            <w:lang w:val="en-US"/>
                          </w:rPr>
                        </w:pPr>
                        <w:r w:rsidRPr="00553ECB">
                          <w:rPr>
                            <w:lang w:val="en-US"/>
                          </w:rPr>
                          <w:t xml:space="preserve">            Estimate Std. Error t value Pr(&gt;|t|)  </w:t>
                        </w:r>
                        <w:r>
                          <w:rPr>
                            <w:lang w:val="en-US"/>
                          </w:rPr>
                          <w:br/>
                        </w:r>
                        <w:r w:rsidRPr="00553ECB">
                          <w:rPr>
                            <w:lang w:val="en-US"/>
                          </w:rPr>
                          <w:t>(Intercept)   1.6000     0.5654    2.83  0.00678 **</w:t>
                        </w:r>
                        <w:r>
                          <w:rPr>
                            <w:lang w:val="en-US"/>
                          </w:rPr>
                          <w:br/>
                        </w:r>
                        <w:r w:rsidRPr="00553ECB">
                          <w:rPr>
                            <w:lang w:val="en-US"/>
                          </w:rPr>
                          <w:t>x             2.2500     0.1573   14.30  &lt; 2e-16 ***</w:t>
                        </w:r>
                        <w:r w:rsidRPr="00553ECB">
                          <w:rPr>
                            <w:lang w:val="en-US"/>
                          </w:rPr>
                          <w:br/>
                          <w:t>Residual standard error: 2.202 on 48 degrees of freedom</w:t>
                        </w:r>
                        <w:r w:rsidRPr="00553ECB">
                          <w:rPr>
                            <w:lang w:val="en-US"/>
                          </w:rPr>
                          <w:br/>
                          <w:t>Multiple R-squared:   0.81,  Adjusted R-squared:  0.806</w:t>
                        </w:r>
                        <w:r>
                          <w:rPr>
                            <w:lang w:val="en-US"/>
                          </w:rPr>
                          <w:br/>
                        </w:r>
                        <w:r w:rsidRPr="00553ECB">
                          <w:rPr>
                            <w:lang w:val="en-US"/>
                          </w:rPr>
                          <w:t>F-statistic: 204.6 on 1 and 48 DF,  p-value: &lt; 2.2e-16</w:t>
                        </w:r>
                      </w:p>
                    </w:txbxContent>
                  </v:textbox>
                </v:shape>
                <w10:anchorlock/>
              </v:group>
            </w:pict>
          </mc:Fallback>
        </mc:AlternateContent>
      </w:r>
    </w:p>
    <w:p w14:paraId="4438C124" w14:textId="5A4975F3" w:rsidR="00553ECB" w:rsidRPr="00110541" w:rsidRDefault="00110541" w:rsidP="00110541">
      <w:pPr>
        <w:pStyle w:val="af2"/>
      </w:pPr>
      <w:r>
        <w:t xml:space="preserve">Рисунок </w:t>
      </w:r>
      <w:bookmarkStart w:id="134" w:name="рис_Anscombe_R"/>
      <w:r>
        <w:fldChar w:fldCharType="begin"/>
      </w:r>
      <w:r>
        <w:instrText xml:space="preserve"> SEQ Рисунок \* ARABIC </w:instrText>
      </w:r>
      <w:r>
        <w:fldChar w:fldCharType="separate"/>
      </w:r>
      <w:r w:rsidR="0049745C">
        <w:rPr>
          <w:noProof/>
        </w:rPr>
        <w:t>36</w:t>
      </w:r>
      <w:r>
        <w:fldChar w:fldCharType="end"/>
      </w:r>
      <w:bookmarkEnd w:id="134"/>
      <w:r>
        <w:t xml:space="preserve">. </w:t>
      </w:r>
      <w:r w:rsidR="00453C8C">
        <w:t>Одинаковая в</w:t>
      </w:r>
      <w:r>
        <w:t xml:space="preserve">ыдача программы </w:t>
      </w:r>
      <w:r>
        <w:rPr>
          <w:lang w:val="en-US"/>
        </w:rPr>
        <w:t>R</w:t>
      </w:r>
      <w:r w:rsidRPr="00110541">
        <w:t xml:space="preserve"> </w:t>
      </w:r>
      <w:r>
        <w:t>для</w:t>
      </w:r>
      <w:r w:rsidR="00E0095F">
        <w:t xml:space="preserve"> регрессий по</w:t>
      </w:r>
      <w:r>
        <w:t xml:space="preserve"> 7 </w:t>
      </w:r>
      <w:r w:rsidR="00453C8C">
        <w:t xml:space="preserve">разным </w:t>
      </w:r>
      <w:r>
        <w:t>набор</w:t>
      </w:r>
      <w:r w:rsidR="00E0095F">
        <w:t>ам</w:t>
      </w:r>
      <w:r>
        <w:t xml:space="preserve"> точек</w:t>
      </w:r>
    </w:p>
    <w:p w14:paraId="1111242F" w14:textId="734114CD" w:rsidR="00D5087B" w:rsidRPr="005E18BB" w:rsidRDefault="00D5087B" w:rsidP="00D40F58">
      <w:r w:rsidRPr="005E18BB">
        <w:t xml:space="preserve">Такие графики надо еще уметь интерпретировать. Некоторые возможные проблемы, которые можно диагностировать с помощью подобных графиков, будут рассмотрены </w:t>
      </w:r>
      <w:r w:rsidR="00EA26FE">
        <w:t>в</w:t>
      </w:r>
      <w:r w:rsidRPr="005E18BB">
        <w:t xml:space="preserve"> </w:t>
      </w:r>
      <w:r w:rsidR="00EA26FE">
        <w:t>по</w:t>
      </w:r>
      <w:r w:rsidRPr="005E18BB">
        <w:t xml:space="preserve">следующих </w:t>
      </w:r>
      <w:r w:rsidR="00EA26FE">
        <w:t>темах</w:t>
      </w:r>
      <w:r w:rsidRPr="005E18BB">
        <w:t>.</w:t>
      </w:r>
    </w:p>
    <w:p w14:paraId="59A5EA3A" w14:textId="77777777" w:rsidR="00D5087B" w:rsidRPr="005E18BB" w:rsidRDefault="00D5087B" w:rsidP="00D40F58">
      <w:r w:rsidRPr="005E18BB">
        <w:t xml:space="preserve">Для множественной регрессии аналогом может служить точечная диаграмма фактических значений зависимой переменной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по расчетным значениям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Pr="005E18BB">
        <w:t xml:space="preserve">. Для такой диаграммы аналогом линии регрессии может служить линия с наклоном </w:t>
      </w:r>
      <w:r w:rsidRPr="005D54DA">
        <w:t>1</w:t>
      </w:r>
      <w:r w:rsidRPr="005E18BB">
        <w:t>, проходящая через начало координат.</w:t>
      </w:r>
    </w:p>
    <w:p w14:paraId="4238E0E7" w14:textId="5AB95AEC" w:rsidR="006A180F" w:rsidRDefault="008712C7" w:rsidP="006A180F">
      <w:pPr>
        <w:keepNext/>
        <w:ind w:firstLine="0"/>
        <w:jc w:val="center"/>
      </w:pPr>
      <w:r>
        <w:rPr>
          <w:noProof/>
        </w:rPr>
        <w:drawing>
          <wp:inline distT="0" distB="0" distL="0" distR="0" wp14:anchorId="13E1FFD5" wp14:editId="602037AA">
            <wp:extent cx="2747779" cy="274777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Anscombe_s_plots_files/figure-docx/unnamed-chunk-10-1.png"/>
                    <pic:cNvPicPr>
                      <a:picLocks noChangeAspect="1" noChangeArrowheads="1"/>
                    </pic:cNvPicPr>
                  </pic:nvPicPr>
                  <pic:blipFill>
                    <a:blip r:embed="rId55"/>
                    <a:stretch>
                      <a:fillRect/>
                    </a:stretch>
                  </pic:blipFill>
                  <pic:spPr bwMode="auto">
                    <a:xfrm>
                      <a:off x="0" y="0"/>
                      <a:ext cx="2747779" cy="2747779"/>
                    </a:xfrm>
                    <a:prstGeom prst="rect">
                      <a:avLst/>
                    </a:prstGeom>
                    <a:noFill/>
                    <a:ln w="9525">
                      <a:noFill/>
                      <a:headEnd/>
                      <a:tailEnd/>
                    </a:ln>
                  </pic:spPr>
                </pic:pic>
              </a:graphicData>
            </a:graphic>
          </wp:inline>
        </w:drawing>
      </w:r>
    </w:p>
    <w:p w14:paraId="4D179407" w14:textId="270DFD55" w:rsidR="00D5087B" w:rsidRPr="006A180F" w:rsidRDefault="006A180F" w:rsidP="006A180F">
      <w:pPr>
        <w:pStyle w:val="af2"/>
      </w:pPr>
      <w:r>
        <w:t xml:space="preserve">Рисунок </w:t>
      </w:r>
      <w:r w:rsidR="00E71820">
        <w:rPr>
          <w:noProof/>
        </w:rPr>
        <w:fldChar w:fldCharType="begin"/>
      </w:r>
      <w:r w:rsidR="00E71820">
        <w:rPr>
          <w:noProof/>
        </w:rPr>
        <w:instrText xml:space="preserve"> SEQ Рисунок \* ARABIC </w:instrText>
      </w:r>
      <w:r w:rsidR="00E71820">
        <w:rPr>
          <w:noProof/>
        </w:rPr>
        <w:fldChar w:fldCharType="separate"/>
      </w:r>
      <w:r w:rsidR="0049745C">
        <w:rPr>
          <w:noProof/>
        </w:rPr>
        <w:t>37</w:t>
      </w:r>
      <w:r w:rsidR="00E71820">
        <w:rPr>
          <w:noProof/>
        </w:rPr>
        <w:fldChar w:fldCharType="end"/>
      </w:r>
      <w:r>
        <w:t>. Диаграмма расчетных и фактических значений</w:t>
      </w:r>
    </w:p>
    <w:p w14:paraId="1C96AC08" w14:textId="3582E9ED" w:rsidR="00D5087B" w:rsidRDefault="00D5087B" w:rsidP="00D40F58">
      <w:r w:rsidRPr="005E18BB">
        <w:t xml:space="preserve">После оценивания любой регрессии важно, в числе прочего, провести разнообразные диагностические процедуры для остатков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5E18BB">
        <w:t xml:space="preserve">, которые в </w:t>
      </w:r>
      <w:r w:rsidR="003F4BC5" w:rsidRPr="005E18BB">
        <w:t>определенном</w:t>
      </w:r>
      <w:r w:rsidRPr="005E18BB">
        <w:t xml:space="preserve"> смысле являются </w:t>
      </w:r>
      <w:r w:rsidRPr="005E18BB">
        <w:lastRenderedPageBreak/>
        <w:t xml:space="preserve">оценками ненаблюдаемых ошибок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5E18BB">
        <w:t xml:space="preserve">. Тут </w:t>
      </w:r>
      <w:r w:rsidR="008E1195" w:rsidRPr="005E18BB">
        <w:t xml:space="preserve">используются </w:t>
      </w:r>
      <w:r w:rsidRPr="005E18BB">
        <w:t xml:space="preserve">различные графики </w:t>
      </w:r>
      <w:r w:rsidR="00185843">
        <w:t xml:space="preserve">(рис. </w:t>
      </w:r>
      <w:r w:rsidR="00185843">
        <w:fldChar w:fldCharType="begin"/>
      </w:r>
      <w:r w:rsidR="00185843">
        <w:instrText xml:space="preserve"> REF рис_графики_для_остатков \h </w:instrText>
      </w:r>
      <w:r w:rsidR="00185843">
        <w:fldChar w:fldCharType="separate"/>
      </w:r>
      <w:r w:rsidR="0049745C">
        <w:rPr>
          <w:noProof/>
        </w:rPr>
        <w:t>38</w:t>
      </w:r>
      <w:r w:rsidR="00185843">
        <w:fldChar w:fldCharType="end"/>
      </w:r>
      <w:r w:rsidR="00185843">
        <w:t>)</w:t>
      </w:r>
      <w:r w:rsidRPr="005E18BB">
        <w:t>.</w:t>
      </w:r>
    </w:p>
    <w:p w14:paraId="47037359" w14:textId="5AD8C331" w:rsidR="00185843" w:rsidRDefault="00185843" w:rsidP="00185843">
      <w:pPr>
        <w:keepNext/>
        <w:ind w:firstLine="0"/>
        <w:jc w:val="center"/>
      </w:pPr>
      <w:r w:rsidRPr="00185843">
        <w:rPr>
          <w:noProof/>
        </w:rPr>
        <w:drawing>
          <wp:inline distT="0" distB="0" distL="0" distR="0" wp14:anchorId="1919E6F4" wp14:editId="11BDCC5A">
            <wp:extent cx="2747779" cy="2289816"/>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Anscombe_s_plots_files/figure-docx/unnamed-chunk-11-1.png"/>
                    <pic:cNvPicPr>
                      <a:picLocks noChangeAspect="1" noChangeArrowheads="1"/>
                    </pic:cNvPicPr>
                  </pic:nvPicPr>
                  <pic:blipFill>
                    <a:blip r:embed="rId56"/>
                    <a:stretch>
                      <a:fillRect/>
                    </a:stretch>
                  </pic:blipFill>
                  <pic:spPr bwMode="auto">
                    <a:xfrm>
                      <a:off x="0" y="0"/>
                      <a:ext cx="2747779" cy="2289816"/>
                    </a:xfrm>
                    <a:prstGeom prst="rect">
                      <a:avLst/>
                    </a:prstGeom>
                    <a:noFill/>
                    <a:ln w="9525">
                      <a:noFill/>
                      <a:headEnd/>
                      <a:tailEnd/>
                    </a:ln>
                  </pic:spPr>
                </pic:pic>
              </a:graphicData>
            </a:graphic>
          </wp:inline>
        </w:drawing>
      </w:r>
      <w:r>
        <w:t xml:space="preserve">         </w:t>
      </w:r>
      <w:r w:rsidRPr="00185843">
        <w:rPr>
          <w:noProof/>
        </w:rPr>
        <w:drawing>
          <wp:inline distT="0" distB="0" distL="0" distR="0" wp14:anchorId="01B6138F" wp14:editId="41190368">
            <wp:extent cx="2747779" cy="2289816"/>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Anscombe_s_plots_files/figure-docx/unnamed-chunk-12-1.png"/>
                    <pic:cNvPicPr>
                      <a:picLocks noChangeAspect="1" noChangeArrowheads="1"/>
                    </pic:cNvPicPr>
                  </pic:nvPicPr>
                  <pic:blipFill>
                    <a:blip r:embed="rId57"/>
                    <a:stretch>
                      <a:fillRect/>
                    </a:stretch>
                  </pic:blipFill>
                  <pic:spPr bwMode="auto">
                    <a:xfrm>
                      <a:off x="0" y="0"/>
                      <a:ext cx="2747779" cy="2289816"/>
                    </a:xfrm>
                    <a:prstGeom prst="rect">
                      <a:avLst/>
                    </a:prstGeom>
                    <a:noFill/>
                    <a:ln w="9525">
                      <a:noFill/>
                      <a:headEnd/>
                      <a:tailEnd/>
                    </a:ln>
                  </pic:spPr>
                </pic:pic>
              </a:graphicData>
            </a:graphic>
          </wp:inline>
        </w:drawing>
      </w:r>
    </w:p>
    <w:p w14:paraId="5E277440" w14:textId="48C520EB" w:rsidR="008E1195" w:rsidRPr="00185843" w:rsidRDefault="00185843" w:rsidP="00185843">
      <w:pPr>
        <w:pStyle w:val="af2"/>
      </w:pPr>
      <w:r>
        <w:t xml:space="preserve">Рисунок </w:t>
      </w:r>
      <w:bookmarkStart w:id="135" w:name="рис_графики_для_остатков"/>
      <w:r>
        <w:fldChar w:fldCharType="begin"/>
      </w:r>
      <w:r>
        <w:instrText xml:space="preserve"> SEQ Рисунок \* ARABIC </w:instrText>
      </w:r>
      <w:r>
        <w:fldChar w:fldCharType="separate"/>
      </w:r>
      <w:r w:rsidR="0049745C">
        <w:rPr>
          <w:noProof/>
        </w:rPr>
        <w:t>38</w:t>
      </w:r>
      <w:r>
        <w:fldChar w:fldCharType="end"/>
      </w:r>
      <w:bookmarkEnd w:id="135"/>
      <w:r>
        <w:t>. Простейшие графики для остатков регрессии</w:t>
      </w:r>
    </w:p>
    <w:p w14:paraId="56495C6D" w14:textId="2E37D71E" w:rsidR="008E1195" w:rsidRPr="00686E36" w:rsidRDefault="008E1195" w:rsidP="008E1195">
      <w:pPr>
        <w:pStyle w:val="2"/>
      </w:pPr>
      <w:bookmarkStart w:id="136" w:name="_Toc94641094"/>
      <w:r>
        <w:t>Принципы проведения диагностических тестов</w:t>
      </w:r>
      <w:bookmarkEnd w:id="136"/>
    </w:p>
    <w:p w14:paraId="5B52806D" w14:textId="395F1C50" w:rsidR="00D5087B" w:rsidRPr="005E18BB" w:rsidRDefault="00D5087B" w:rsidP="00D40F58">
      <w:r w:rsidRPr="005E18BB">
        <w:t xml:space="preserve">В целом в литературе предложено </w:t>
      </w:r>
      <w:r w:rsidR="00765AAE">
        <w:t>множество</w:t>
      </w:r>
      <w:r w:rsidRPr="005E18BB">
        <w:t xml:space="preserve"> различных формальных и неформальных </w:t>
      </w:r>
      <w:r w:rsidRPr="005E18BB">
        <w:rPr>
          <w:b/>
          <w:bCs/>
        </w:rPr>
        <w:t>диагностических тестов</w:t>
      </w:r>
      <w:r w:rsidRPr="005E18BB">
        <w:t>, которые служат для проверки соответствия наблюдаемых данных предположениям модели. Практически все подобные тесты построены по одной и той же схеме:</w:t>
      </w:r>
    </w:p>
    <w:p w14:paraId="0715C76B" w14:textId="77777777" w:rsidR="00D5087B" w:rsidRPr="005E18BB" w:rsidRDefault="00D5087B" w:rsidP="00D40F58">
      <w:r w:rsidRPr="005E18BB">
        <w:t>- Идет проверка в сторону усложнения модели, то есть от частного к общему.</w:t>
      </w:r>
    </w:p>
    <w:p w14:paraId="71E3E344" w14:textId="36088300" w:rsidR="00290F98" w:rsidRDefault="00D5087B" w:rsidP="00D40F58">
      <w:r w:rsidRPr="005E18BB">
        <w:t xml:space="preserve">- В качестве нулевой гипотезы принимается предположение о корректности исходной модели, т. е. об отсутствии нарушения той или иной лежащей в основе модели гипотезы. Например, в тестах функциональной формы в качестве нулевой гипотезы принимается предположение, что функциональная форма модели верна </w:t>
      </w:r>
      <w:r w:rsidR="00606588">
        <w:t>(в частности</w:t>
      </w:r>
      <w:r w:rsidRPr="005E18BB">
        <w:t>, что модель линейна</w:t>
      </w:r>
      <w:r w:rsidR="00606588">
        <w:t>)</w:t>
      </w:r>
      <w:r w:rsidRPr="005E18BB">
        <w:t>.</w:t>
      </w:r>
    </w:p>
    <w:p w14:paraId="54F558D3" w14:textId="5F8AFB9F" w:rsidR="00D5087B" w:rsidRPr="005E18BB" w:rsidRDefault="00D5087B" w:rsidP="00D40F58">
      <w:r w:rsidRPr="005E18BB">
        <w:t>- Нулевая гипотеза о корректности проверяемой модели отклоняется,</w:t>
      </w:r>
      <w:r w:rsidR="009C576E">
        <w:t xml:space="preserve"> </w:t>
      </w:r>
      <w:r w:rsidRPr="005E18BB">
        <w:t xml:space="preserve">если </w:t>
      </w:r>
      <w:r w:rsidRPr="005E18BB">
        <w:rPr>
          <w:i/>
          <w:iCs/>
          <w:lang w:val="en-US"/>
        </w:rPr>
        <w:t>p</w:t>
      </w:r>
      <w:r w:rsidRPr="005E18BB">
        <w:t>-значение тестовой статистики маленькое.</w:t>
      </w:r>
    </w:p>
    <w:p w14:paraId="635D69AC" w14:textId="4E903DA3" w:rsidR="00D5087B" w:rsidRPr="005E18BB" w:rsidRDefault="00D5087B" w:rsidP="00D40F58">
      <w:r w:rsidRPr="005E18BB">
        <w:t xml:space="preserve">- Если нулевая гипотеза о корректности проверяемой модели отклоняется, то это может говорить о том, что следует каким-то образом модифицировать модель. Однако сам характер теста дает только самую общую подсказку относительно того, как это сделать. (Например, если проведен тест на линейность зависимости и найдена нелинейность, то видимо, следует как-то учесть эту нелинейность. </w:t>
      </w:r>
      <w:r w:rsidR="007032E7" w:rsidRPr="005E18BB">
        <w:t>Однако,</w:t>
      </w:r>
      <w:r w:rsidRPr="005E18BB">
        <w:t xml:space="preserve"> как конкретно это делать, не всегда понятно.) В целом моделирование – это в значительной степени искусство, которому надо учиться, и в котором сложно избежать ошибок.</w:t>
      </w:r>
    </w:p>
    <w:p w14:paraId="11ABCF38" w14:textId="77777777" w:rsidR="00D5087B" w:rsidRPr="005E18BB" w:rsidRDefault="00D5087B" w:rsidP="00D40F58">
      <w:r w:rsidRPr="005E18BB">
        <w:t xml:space="preserve">При проведении диагностических тестов удобно пользоваться различного рода </w:t>
      </w:r>
      <w:r w:rsidRPr="005E18BB">
        <w:rPr>
          <w:b/>
          <w:bCs/>
        </w:rPr>
        <w:t>вспомогательными регрессиями</w:t>
      </w:r>
      <w:r w:rsidRPr="005E18BB">
        <w:t xml:space="preserve">. Это такие регрессии, которые носят чисто технический характер, и нужны только для расчета тестовой статистики (и, возможно, ее </w:t>
      </w:r>
      <w:r w:rsidRPr="005E18BB">
        <w:rPr>
          <w:i/>
          <w:iCs/>
          <w:lang w:val="en-US"/>
        </w:rPr>
        <w:t>p</w:t>
      </w:r>
      <w:r w:rsidRPr="005E18BB">
        <w:t xml:space="preserve">-значения). </w:t>
      </w:r>
      <w:r w:rsidR="003F4BC5" w:rsidRPr="005E18BB">
        <w:t>У</w:t>
      </w:r>
      <w:r w:rsidRPr="005E18BB">
        <w:t>добств</w:t>
      </w:r>
      <w:r w:rsidR="003F4BC5" w:rsidRPr="005E18BB">
        <w:t>о</w:t>
      </w:r>
      <w:r w:rsidRPr="005E18BB">
        <w:t xml:space="preserve"> вспомогательных регрессий заключается в том, что если вы используете регрессионный анализ, то у вас наверняка есть техническая возможность оценить какую-то дополнительную регрессию, то есть вычислительные средства у вас, как </w:t>
      </w:r>
      <w:r w:rsidRPr="005E18BB">
        <w:lastRenderedPageBreak/>
        <w:t>говорится, под рукой.</w:t>
      </w:r>
    </w:p>
    <w:p w14:paraId="597945AD" w14:textId="15DA750F" w:rsidR="00B03B23" w:rsidRPr="004932DF" w:rsidRDefault="00D5087B" w:rsidP="00D40F58">
      <w:r w:rsidRPr="005E18BB">
        <w:t>Часто (но не всегда) вспомогательная регрессия выглядит как исходная проверяемая регрессия</w:t>
      </w:r>
      <w:r w:rsidR="008D5D16">
        <w:t xml:space="preserve"> </w:t>
      </w:r>
      <m:oMath>
        <m:r>
          <w:rPr>
            <w:rFonts w:ascii="Cambria Math" w:hAnsi="Cambria Math"/>
            <w:lang w:val="en-US"/>
          </w:rPr>
          <m:t>y</m:t>
        </m:r>
        <m:r>
          <w:rPr>
            <w:rFonts w:ascii="Cambria Math" w:hAnsi="Cambria Math"/>
          </w:rPr>
          <m:t>=Xβ+ε</m:t>
        </m:r>
      </m:oMath>
      <w:r w:rsidRPr="005E18BB">
        <w:t xml:space="preserve">, в которую </w:t>
      </w:r>
      <w:r w:rsidRPr="005E18BB">
        <w:rPr>
          <w:i/>
          <w:iCs/>
        </w:rPr>
        <w:t>добавляются</w:t>
      </w:r>
      <w:r w:rsidRPr="005E18BB">
        <w:t xml:space="preserve"> некоторые искусственно созданные регрессоры</w:t>
      </w:r>
      <w:r w:rsidR="008D5D16" w:rsidRPr="008D5D16">
        <w:t xml:space="preserve"> </w:t>
      </w:r>
      <m:oMath>
        <m:sSub>
          <m:sSubPr>
            <m:ctrlPr>
              <w:rPr>
                <w:rFonts w:ascii="Cambria Math" w:hAnsi="Cambria Math"/>
                <w:i/>
              </w:rPr>
            </m:ctrlPr>
          </m:sSubPr>
          <m:e>
            <m:r>
              <w:rPr>
                <w:rFonts w:ascii="Cambria Math" w:hAnsi="Cambria Math"/>
              </w:rPr>
              <m:t>X</m:t>
            </m:r>
          </m:e>
          <m:sub>
            <m:r>
              <w:rPr>
                <w:rFonts w:ascii="Cambria Math" w:hAnsi="Cambria Math"/>
              </w:rPr>
              <m:t>+</m:t>
            </m:r>
          </m:sub>
        </m:sSub>
      </m:oMath>
      <w:r w:rsidR="008D5D16" w:rsidRPr="008D5D16">
        <w:t>:</w:t>
      </w:r>
    </w:p>
    <w:p w14:paraId="612552A6" w14:textId="6BD183D8" w:rsidR="008D5D16" w:rsidRPr="004932DF" w:rsidRDefault="008D5D16" w:rsidP="008D5D16">
      <m:oMathPara>
        <m:oMath>
          <m:r>
            <w:rPr>
              <w:rFonts w:ascii="Cambria Math" w:hAnsi="Cambria Math"/>
              <w:lang w:val="en-US"/>
            </w:rPr>
            <m:t>y</m:t>
          </m:r>
          <m:r>
            <w:rPr>
              <w:rFonts w:ascii="Cambria Math" w:hAnsi="Cambria Math"/>
            </w:rPr>
            <m:t>=Xβ+</m:t>
          </m:r>
          <m:sSub>
            <m:sSubPr>
              <m:ctrlPr>
                <w:rPr>
                  <w:rFonts w:ascii="Cambria Math" w:hAnsi="Cambria Math"/>
                  <w:i/>
                </w:rPr>
              </m:ctrlPr>
            </m:sSubPr>
            <m:e>
              <m:r>
                <w:rPr>
                  <w:rFonts w:ascii="Cambria Math" w:hAnsi="Cambria Math"/>
                </w:rPr>
                <m:t>X</m:t>
              </m:r>
            </m:e>
            <m:sub>
              <m:r>
                <w:rPr>
                  <w:rFonts w:ascii="Cambria Math" w:hAnsi="Cambria Math"/>
                </w:rPr>
                <m:t>+</m:t>
              </m:r>
            </m:sub>
          </m:sSub>
          <m:r>
            <w:rPr>
              <w:rFonts w:ascii="Cambria Math" w:hAnsi="Cambria Math"/>
            </w:rPr>
            <m:t>δ+ε.</m:t>
          </m:r>
          <m:r>
            <m:rPr>
              <m:sty m:val="p"/>
            </m:rPr>
            <w:br/>
          </m:r>
        </m:oMath>
      </m:oMathPara>
      <w:r w:rsidRPr="005E18BB">
        <w:t xml:space="preserve">С «технической» точки зрения нулевая гипотеза тогда заключается в том, что </w:t>
      </w:r>
      <w:r w:rsidRPr="005E18BB">
        <w:rPr>
          <w:i/>
          <w:iCs/>
        </w:rPr>
        <w:t>коэффициенты при добавленных переменных одновременно равны нулю</w:t>
      </w:r>
      <w:r w:rsidRPr="008D5D16">
        <w:t>:</w:t>
      </w:r>
      <w:r w:rsidRPr="008D5D16">
        <w:br/>
      </w:r>
      <m:oMathPara>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:δ=</m:t>
          </m:r>
          <m:r>
            <m:rPr>
              <m:sty m:val="bi"/>
            </m:rPr>
            <w:rPr>
              <w:rFonts w:ascii="Cambria Math" w:hAnsi="Cambria Math"/>
              <w:lang w:val="en-US"/>
            </w:rPr>
            <m:t>0</m:t>
          </m:r>
          <m:r>
            <w:rPr>
              <w:rFonts w:ascii="Cambria Math" w:hAnsi="Cambria Math"/>
            </w:rPr>
            <m:t>.</m:t>
          </m:r>
          <m:r>
            <m:rPr>
              <m:sty m:val="p"/>
            </m:rPr>
            <w:br/>
          </m:r>
        </m:oMath>
      </m:oMathPara>
      <w:r w:rsidRPr="005E18BB">
        <w:t>Содержательно, как уже говорилось, нулевая гипотеза заключается в том, что исходная регрессия</w:t>
      </w:r>
      <w:r w:rsidR="002A0F35" w:rsidRPr="002A0F35">
        <w:t xml:space="preserve"> </w:t>
      </w:r>
      <m:oMath>
        <m:r>
          <w:rPr>
            <w:rFonts w:ascii="Cambria Math" w:hAnsi="Cambria Math"/>
            <w:lang w:val="en-US"/>
          </w:rPr>
          <m:t>y</m:t>
        </m:r>
        <m:r>
          <w:rPr>
            <w:rFonts w:ascii="Cambria Math" w:hAnsi="Cambria Math"/>
          </w:rPr>
          <m:t>=Xβ+ε</m:t>
        </m:r>
      </m:oMath>
      <w:r w:rsidR="00A11404" w:rsidRPr="00A11404">
        <w:t xml:space="preserve"> </w:t>
      </w:r>
      <w:r w:rsidR="00A11404" w:rsidRPr="005E18BB">
        <w:t>корректна</w:t>
      </w:r>
      <w:r w:rsidRPr="005E18BB">
        <w:t>. Смысл заключается в том, что если регрессия была корректной, то добавленные переменные в ней не нужны и коэффициенты при них должны быть нулевыми.</w:t>
      </w:r>
    </w:p>
    <w:p w14:paraId="45A19010" w14:textId="77777777" w:rsidR="008D5D16" w:rsidRPr="004932DF" w:rsidRDefault="008D5D16" w:rsidP="008D5D16">
      <w:r w:rsidRPr="005E18BB">
        <w:t>Например, для проверки линейности можно добавлять в регрессию нелинейные члены и проводить тесты на их значимость.</w:t>
      </w:r>
      <w:r>
        <w:t xml:space="preserve"> </w:t>
      </w:r>
      <w:r w:rsidRPr="005E18BB">
        <w:t xml:space="preserve">В дальнейших темах мы еще рассмотрим </w:t>
      </w:r>
      <w:r>
        <w:t>различные подобные</w:t>
      </w:r>
      <w:r w:rsidRPr="005E18BB">
        <w:t xml:space="preserve"> регрессии.</w:t>
      </w:r>
    </w:p>
    <w:p w14:paraId="4A6F885D" w14:textId="652EA9F8" w:rsidR="00C95CFB" w:rsidRPr="006A3286" w:rsidRDefault="00C95CFB" w:rsidP="008D5D16">
      <w:r>
        <w:t>Пусть</w:t>
      </w:r>
      <w:r w:rsidR="006A3286">
        <w:t xml:space="preserve"> </w:t>
      </w:r>
      <m:oMath>
        <m:r>
          <w:rPr>
            <w:rFonts w:ascii="Cambria Math" w:hAnsi="Cambria Math"/>
          </w:rPr>
          <m:t>n</m:t>
        </m:r>
      </m:oMath>
      <w:r w:rsidR="006A3286" w:rsidRPr="006A3286">
        <w:t xml:space="preserve"> – </w:t>
      </w:r>
      <w:r w:rsidR="006A3286">
        <w:t xml:space="preserve">количество наблюдений, </w:t>
      </w:r>
      <m:oMath>
        <m:r>
          <w:rPr>
            <w:rFonts w:ascii="Cambria Math" w:hAnsi="Cambria Math"/>
          </w:rPr>
          <m:t>k+1</m:t>
        </m:r>
      </m:oMath>
      <w:r w:rsidR="006A3286" w:rsidRPr="006A3286">
        <w:t xml:space="preserve"> – </w:t>
      </w:r>
      <w:r w:rsidR="006A3286">
        <w:t xml:space="preserve">количество регрессоров в проверяемой регрессии, </w:t>
      </w:r>
      <w:r>
        <w:t xml:space="preserve"> </w:t>
      </w:r>
      <m:oMath>
        <m:r>
          <w:rPr>
            <w:rFonts w:ascii="Cambria Math" w:hAnsi="Cambria Math"/>
          </w:rPr>
          <m:t>RSS</m:t>
        </m:r>
      </m:oMath>
      <w:r w:rsidR="006A3286" w:rsidRPr="00C95CFB">
        <w:t xml:space="preserve"> – </w:t>
      </w:r>
      <w:r w:rsidR="006A3286">
        <w:t xml:space="preserve">сумма квадратов остатков в проверяемой регрессии, </w:t>
      </w:r>
      <m:oMath>
        <m:r>
          <w:rPr>
            <w:rFonts w:ascii="Cambria Math" w:hAnsi="Cambria Math"/>
          </w:rPr>
          <m:t>d</m:t>
        </m:r>
      </m:oMath>
      <w:r w:rsidRPr="00C95CFB">
        <w:t xml:space="preserve"> – </w:t>
      </w:r>
      <w:r>
        <w:t xml:space="preserve">оценки коэффициентов </w:t>
      </w:r>
      <m:oMath>
        <m:r>
          <w:rPr>
            <w:rFonts w:ascii="Cambria Math" w:hAnsi="Cambria Math"/>
          </w:rPr>
          <m:t>δ</m:t>
        </m:r>
      </m:oMath>
      <w:r>
        <w:t xml:space="preserve"> при добавленных переменных</w:t>
      </w:r>
      <w:r w:rsidR="006A3286">
        <w:t xml:space="preserve">, </w:t>
      </w:r>
      <m:oMath>
        <m:r>
          <w:rPr>
            <w:rFonts w:ascii="Cambria Math" w:hAnsi="Cambria Math"/>
          </w:rPr>
          <m:t>q</m:t>
        </m:r>
      </m:oMath>
      <w:r w:rsidR="006A3286" w:rsidRPr="00C95CFB">
        <w:t xml:space="preserve"> – </w:t>
      </w:r>
      <w:r w:rsidR="006A3286">
        <w:t>количество добавленных переменных</w:t>
      </w:r>
      <w:r>
        <w:t xml:space="preserve">, </w:t>
      </w:r>
      <m:oMath>
        <m:r>
          <w:rPr>
            <w:rFonts w:ascii="Cambria Math" w:hAnsi="Cambria Math"/>
          </w:rPr>
          <m:t>RS</m:t>
        </m:r>
        <m:sSub>
          <m:sSubPr>
            <m:ctrlPr>
              <w:rPr>
                <w:rFonts w:ascii="Cambria Math" w:hAnsi="Cambria Math"/>
                <w:i/>
              </w:rPr>
            </m:ctrlPr>
          </m:sSubPr>
          <m:e>
            <m:r>
              <w:rPr>
                <w:rFonts w:ascii="Cambria Math" w:hAnsi="Cambria Math"/>
              </w:rPr>
              <m:t>S</m:t>
            </m:r>
          </m:e>
          <m:sub>
            <m:r>
              <w:rPr>
                <w:rFonts w:ascii="Cambria Math" w:hAnsi="Cambria Math"/>
              </w:rPr>
              <m:t>+</m:t>
            </m:r>
          </m:sub>
        </m:sSub>
      </m:oMath>
      <w:r w:rsidRPr="00C95CFB">
        <w:t xml:space="preserve"> – </w:t>
      </w:r>
      <w:r>
        <w:t>сумма квадратов остатков в расширенной регрессии.</w:t>
      </w:r>
      <w:r w:rsidR="006A3286">
        <w:t xml:space="preserve"> Тогда для проверки гипотезы </w:t>
      </w:r>
      <m:oMath>
        <m:r>
          <w:rPr>
            <w:rFonts w:ascii="Cambria Math" w:hAnsi="Cambria Math"/>
          </w:rPr>
          <m:t>δ=</m:t>
        </m:r>
        <m:r>
          <m:rPr>
            <m:sty m:val="bi"/>
          </m:rPr>
          <w:rPr>
            <w:rFonts w:ascii="Cambria Math" w:hAnsi="Cambria Math"/>
            <w:lang w:val="en-US"/>
          </w:rPr>
          <m:t>0</m:t>
        </m:r>
      </m:oMath>
      <w:r w:rsidR="006A3286">
        <w:t xml:space="preserve"> можно использовать стандартную </w:t>
      </w:r>
      <w:r w:rsidR="006A3286" w:rsidRPr="00B66D09">
        <w:rPr>
          <w:i/>
          <w:lang w:val="en-US"/>
        </w:rPr>
        <w:t>F</w:t>
      </w:r>
      <w:r w:rsidR="006A3286" w:rsidRPr="005E18BB">
        <w:t>-статистик</w:t>
      </w:r>
      <w:r w:rsidR="006A3286">
        <w:t xml:space="preserve">у с соответствующими </w:t>
      </w:r>
      <w:r w:rsidR="00736FDD">
        <w:t xml:space="preserve">подстановками и </w:t>
      </w:r>
      <w:r w:rsidR="006A3286" w:rsidRPr="006A3286">
        <w:t>переобозначениями:</w:t>
      </w:r>
    </w:p>
    <w:p w14:paraId="3A9C5B9C" w14:textId="2F4196E3" w:rsidR="00D5087B" w:rsidRDefault="006903BE" w:rsidP="00D40F58">
      <m:oMathPara>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c</m:t>
              </m:r>
            </m:sup>
          </m:sSup>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w:rPr>
                  <w:rFonts w:ascii="Cambria Math" w:hAnsi="Cambria Math"/>
                </w:rPr>
                <m:t>q</m:t>
              </m:r>
            </m:den>
          </m:f>
          <m:sSup>
            <m:sSupPr>
              <m:ctrlPr>
                <w:rPr>
                  <w:rFonts w:ascii="Cambria Math" w:hAnsi="Cambria Math"/>
                  <w:lang w:val="en-US"/>
                </w:rPr>
              </m:ctrlPr>
            </m:sSupPr>
            <m:e>
              <m:r>
                <w:rPr>
                  <w:rFonts w:ascii="Cambria Math" w:hAnsi="Cambria Math"/>
                </w:rPr>
                <m:t>d</m:t>
              </m:r>
            </m:e>
            <m:sup>
              <m:r>
                <w:rPr>
                  <w:rFonts w:ascii="Cambria Math" w:hAnsi="Cambria Math"/>
                  <w:lang w:val="en-US"/>
                </w:rPr>
                <m:t>T</m:t>
              </m:r>
            </m:sup>
          </m:sSup>
          <m:sSup>
            <m:sSupPr>
              <m:ctrlPr>
                <w:rPr>
                  <w:rFonts w:ascii="Cambria Math" w:hAnsi="Cambria Math"/>
                  <w:lang w:val="en-US"/>
                </w:rPr>
              </m:ctrlPr>
            </m:sSupPr>
            <m:e>
              <m:func>
                <m:funcPr>
                  <m:ctrlPr>
                    <w:rPr>
                      <w:rFonts w:ascii="Cambria Math" w:hAnsi="Cambria Math"/>
                      <w:lang w:val="en-US"/>
                    </w:rPr>
                  </m:ctrlPr>
                </m:funcPr>
                <m:fName>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lang w:val="en-US"/>
                            </w:rPr>
                            <m:t>var</m:t>
                          </m:r>
                        </m:e>
                      </m:acc>
                    </m:e>
                    <m:sub>
                      <m:r>
                        <w:rPr>
                          <w:rFonts w:ascii="Cambria Math" w:hAnsi="Cambria Math"/>
                        </w:rPr>
                        <m:t>+</m:t>
                      </m:r>
                    </m:sub>
                  </m:sSub>
                </m:fName>
                <m:e>
                  <m:d>
                    <m:dPr>
                      <m:ctrlPr>
                        <w:rPr>
                          <w:rFonts w:ascii="Cambria Math" w:hAnsi="Cambria Math"/>
                          <w:lang w:val="en-US"/>
                        </w:rPr>
                      </m:ctrlPr>
                    </m:dPr>
                    <m:e>
                      <m:r>
                        <w:rPr>
                          <w:rFonts w:ascii="Cambria Math" w:hAnsi="Cambria Math"/>
                          <w:lang w:val="en-US"/>
                        </w:rPr>
                        <m:t>d</m:t>
                      </m:r>
                    </m:e>
                  </m:d>
                </m:e>
              </m:func>
            </m:e>
            <m:sup>
              <m:r>
                <m:rPr>
                  <m:sty m:val="p"/>
                </m:rPr>
                <w:rPr>
                  <w:rFonts w:ascii="Cambria Math" w:hAnsi="Cambria Math"/>
                </w:rPr>
                <m:t>-1</m:t>
              </m:r>
            </m:sup>
          </m:sSup>
          <m:r>
            <w:rPr>
              <w:rFonts w:ascii="Cambria Math" w:hAnsi="Cambria Math"/>
            </w:rPr>
            <m:t>d,</m:t>
          </m:r>
          <m:r>
            <m:rPr>
              <m:sty m:val="p"/>
            </m:rPr>
            <w:br/>
          </m:r>
        </m:oMath>
      </m:oMathPara>
      <w:r w:rsidR="006A3286">
        <w:t xml:space="preserve">где </w:t>
      </w:r>
      <m:oMath>
        <m:func>
          <m:funcPr>
            <m:ctrlPr>
              <w:rPr>
                <w:rFonts w:ascii="Cambria Math" w:hAnsi="Cambria Math"/>
                <w:lang w:val="en-US"/>
              </w:rPr>
            </m:ctrlPr>
          </m:funcPr>
          <m:fName>
            <m:sSub>
              <m:sSubPr>
                <m:ctrlPr>
                  <w:rPr>
                    <w:rFonts w:ascii="Cambria Math" w:hAnsi="Cambria Math"/>
                    <w:i/>
                  </w:rPr>
                </m:ctrlPr>
              </m:sSubPr>
              <m:e>
                <m:acc>
                  <m:accPr>
                    <m:chr m:val="̃"/>
                    <m:ctrlPr>
                      <w:rPr>
                        <w:rFonts w:ascii="Cambria Math" w:hAnsi="Cambria Math"/>
                      </w:rPr>
                    </m:ctrlPr>
                  </m:accPr>
                  <m:e>
                    <m:r>
                      <m:rPr>
                        <m:sty m:val="p"/>
                      </m:rPr>
                      <w:rPr>
                        <w:rFonts w:ascii="Cambria Math" w:hAnsi="Cambria Math"/>
                        <w:lang w:val="en-US"/>
                      </w:rPr>
                      <m:t>var</m:t>
                    </m:r>
                  </m:e>
                </m:acc>
              </m:e>
              <m:sub>
                <m:r>
                  <w:rPr>
                    <w:rFonts w:ascii="Cambria Math" w:hAnsi="Cambria Math"/>
                  </w:rPr>
                  <m:t>+</m:t>
                </m:r>
              </m:sub>
            </m:sSub>
          </m:fName>
          <m:e>
            <m:d>
              <m:dPr>
                <m:ctrlPr>
                  <w:rPr>
                    <w:rFonts w:ascii="Cambria Math" w:hAnsi="Cambria Math"/>
                    <w:lang w:val="en-US"/>
                  </w:rPr>
                </m:ctrlPr>
              </m:dPr>
              <m:e>
                <m:r>
                  <w:rPr>
                    <w:rFonts w:ascii="Cambria Math" w:hAnsi="Cambria Math"/>
                    <w:lang w:val="en-US"/>
                  </w:rPr>
                  <m:t>d</m:t>
                </m:r>
              </m:e>
            </m:d>
          </m:e>
        </m:func>
      </m:oMath>
      <w:r w:rsidR="00736FDD">
        <w:t xml:space="preserve"> – блок ковариационной матрицы расширенной регрессии, относящийся к </w:t>
      </w:r>
      <m:oMath>
        <m:r>
          <w:rPr>
            <w:rFonts w:ascii="Cambria Math" w:hAnsi="Cambria Math"/>
          </w:rPr>
          <m:t>d</m:t>
        </m:r>
      </m:oMath>
      <w:r w:rsidR="00736FDD">
        <w:t xml:space="preserve">. Регрессия имеет </w:t>
      </w:r>
      <m:oMath>
        <m:r>
          <w:rPr>
            <w:rFonts w:ascii="Cambria Math" w:hAnsi="Cambria Math"/>
          </w:rPr>
          <m:t>n-k-1-q</m:t>
        </m:r>
      </m:oMath>
      <w:r w:rsidR="00736FDD" w:rsidRPr="00736FDD">
        <w:t xml:space="preserve"> </w:t>
      </w:r>
      <w:r w:rsidR="00736FDD">
        <w:t>степеней свободы и остаточную дисперсию</w:t>
      </w:r>
      <w:r w:rsidR="00736FDD" w:rsidRPr="004932DF">
        <w:br/>
      </w:r>
      <m:oMathPara>
        <m:oMath>
          <m:sSubSup>
            <m:sSubSupPr>
              <m:ctrlPr>
                <w:rPr>
                  <w:rFonts w:ascii="Cambria Math" w:hAnsi="Cambria Math"/>
                  <w:i/>
                </w:rPr>
              </m:ctrlPr>
            </m:sSubSupPr>
            <m:e>
              <m:r>
                <w:rPr>
                  <w:rFonts w:ascii="Cambria Math" w:hAnsi="Cambria Math"/>
                </w:rPr>
                <m:t>s</m:t>
              </m:r>
            </m:e>
            <m:sub>
              <m:r>
                <w:rPr>
                  <w:rFonts w:ascii="Cambria Math" w:hAnsi="Cambria Math"/>
                </w:rPr>
                <m:t>e+</m:t>
              </m:r>
            </m:sub>
            <m:sup>
              <m:r>
                <w:rPr>
                  <w:rFonts w:ascii="Cambria Math" w:hAnsi="Cambria Math"/>
                </w:rPr>
                <m:t>2</m:t>
              </m:r>
            </m:sup>
          </m:sSubSup>
          <m:r>
            <w:rPr>
              <w:rFonts w:ascii="Cambria Math" w:hAnsi="Cambria Math"/>
            </w:rPr>
            <m:t>=</m:t>
          </m:r>
          <w:bookmarkStart w:id="137" w:name="_GoBack"/>
          <w:bookmarkEnd w:id="137"/>
          <m:f>
            <m:fPr>
              <m:ctrlPr>
                <w:rPr>
                  <w:rFonts w:ascii="Cambria Math" w:hAnsi="Cambria Math"/>
                  <w:i/>
                </w:rPr>
              </m:ctrlPr>
            </m:fPr>
            <m:num>
              <m:r>
                <w:rPr>
                  <w:rFonts w:ascii="Cambria Math" w:hAnsi="Cambria Math"/>
                </w:rPr>
                <m:t>RS</m:t>
              </m:r>
              <m:sSub>
                <m:sSubPr>
                  <m:ctrlPr>
                    <w:rPr>
                      <w:rFonts w:ascii="Cambria Math" w:hAnsi="Cambria Math"/>
                      <w:i/>
                    </w:rPr>
                  </m:ctrlPr>
                </m:sSubPr>
                <m:e>
                  <m:r>
                    <w:rPr>
                      <w:rFonts w:ascii="Cambria Math" w:hAnsi="Cambria Math"/>
                    </w:rPr>
                    <m:t>S</m:t>
                  </m:r>
                </m:e>
                <m:sub>
                  <m:r>
                    <w:rPr>
                      <w:rFonts w:ascii="Cambria Math" w:hAnsi="Cambria Math"/>
                    </w:rPr>
                    <m:t>+</m:t>
                  </m:r>
                </m:sub>
              </m:sSub>
            </m:num>
            <m:den>
              <m:r>
                <w:rPr>
                  <w:rFonts w:ascii="Cambria Math" w:hAnsi="Cambria Math"/>
                </w:rPr>
                <m:t>n-k-1-q</m:t>
              </m:r>
            </m:den>
          </m:f>
          <m:r>
            <w:rPr>
              <w:rFonts w:ascii="Cambria Math" w:hAnsi="Cambria Math"/>
            </w:rPr>
            <m:t>.</m:t>
          </m:r>
          <m:r>
            <m:rPr>
              <m:sty m:val="p"/>
            </m:rPr>
            <w:br/>
          </m:r>
        </m:oMath>
      </m:oMathPara>
      <w:r w:rsidR="00D30363">
        <w:t xml:space="preserve">Если проверяемая модель корректна, то </w:t>
      </w:r>
      <w:r w:rsidR="00D30363" w:rsidRPr="00B66D09">
        <w:rPr>
          <w:i/>
          <w:lang w:val="en-US"/>
        </w:rPr>
        <w:t>F</w:t>
      </w:r>
      <w:r w:rsidR="00D30363" w:rsidRPr="005E18BB">
        <w:t>-статистик</w:t>
      </w:r>
      <w:r w:rsidR="00D30363">
        <w:t xml:space="preserve">а имеет распределение Фишера с </w:t>
      </w:r>
      <m:oMath>
        <m:r>
          <w:rPr>
            <w:rFonts w:ascii="Cambria Math" w:hAnsi="Cambria Math"/>
          </w:rPr>
          <m:t>q</m:t>
        </m:r>
      </m:oMath>
      <w:r w:rsidR="00D30363">
        <w:t xml:space="preserve"> и </w:t>
      </w:r>
      <m:oMath>
        <m:r>
          <w:rPr>
            <w:rFonts w:ascii="Cambria Math" w:hAnsi="Cambria Math"/>
          </w:rPr>
          <m:t>n-k-1-q</m:t>
        </m:r>
      </m:oMath>
      <w:r w:rsidR="00D30363">
        <w:t xml:space="preserve"> степенями свободы. Если </w:t>
      </w:r>
      <w:r w:rsidR="00D30363" w:rsidRPr="00B66D09">
        <w:rPr>
          <w:i/>
          <w:lang w:val="en-US"/>
        </w:rPr>
        <w:t>F</w:t>
      </w:r>
      <w:r w:rsidR="00D30363" w:rsidRPr="005E18BB">
        <w:t>-статистик</w:t>
      </w:r>
      <w:r w:rsidR="00D30363">
        <w:t>а превышает выбранную границу, то нулевая гипотеза отклоняется. В отсутстви</w:t>
      </w:r>
      <w:r w:rsidR="005C54D9">
        <w:t>е</w:t>
      </w:r>
      <w:r w:rsidR="00D30363">
        <w:t xml:space="preserve"> автокорреляции и гетероскедастичности можно использовать удобную </w:t>
      </w:r>
      <w:r w:rsidR="00B03B23" w:rsidRPr="005E18BB">
        <w:t xml:space="preserve">альтернативную формулу для </w:t>
      </w:r>
      <w:r w:rsidR="00B03B23" w:rsidRPr="005E18BB">
        <w:rPr>
          <w:i/>
          <w:iCs/>
          <w:lang w:val="en-US"/>
        </w:rPr>
        <w:t>F</w:t>
      </w:r>
      <w:r w:rsidR="00B03B23" w:rsidRPr="005E18BB">
        <w:t>-статистики:</w:t>
      </w:r>
      <w:r w:rsidR="00B03B23">
        <w:br/>
      </w:r>
      <m:oMathPara>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c</m:t>
              </m:r>
            </m:sup>
          </m:sSup>
          <m:r>
            <m:rPr>
              <m:sty m:val="p"/>
            </m:rPr>
            <w:rPr>
              <w:rFonts w:ascii="Cambria Math" w:hAnsi="Cambria Math"/>
            </w:rPr>
            <m:t>=</m:t>
          </m:r>
          <m:f>
            <m:fPr>
              <m:ctrlPr>
                <w:rPr>
                  <w:rFonts w:ascii="Cambria Math" w:hAnsi="Cambria Math"/>
                  <w:lang w:val="en-US"/>
                </w:rPr>
              </m:ctrlPr>
            </m:fPr>
            <m:num>
              <m:d>
                <m:dPr>
                  <m:ctrlPr>
                    <w:rPr>
                      <w:rFonts w:ascii="Cambria Math" w:hAnsi="Cambria Math"/>
                      <w:lang w:val="en-US"/>
                    </w:rPr>
                  </m:ctrlPr>
                </m:dPr>
                <m:e>
                  <m:r>
                    <w:rPr>
                      <w:rFonts w:ascii="Cambria Math" w:hAnsi="Cambria Math"/>
                      <w:lang w:val="en-US"/>
                    </w:rPr>
                    <m:t>RSS</m:t>
                  </m:r>
                  <m:r>
                    <m:rPr>
                      <m:sty m:val="p"/>
                    </m:rPr>
                    <w:rPr>
                      <w:rFonts w:ascii="Cambria Math" w:hAnsi="Cambria Math"/>
                    </w:rPr>
                    <m:t>-</m:t>
                  </m:r>
                  <m:r>
                    <w:rPr>
                      <w:rFonts w:ascii="Cambria Math" w:hAnsi="Cambria Math"/>
                      <w:lang w:val="en-US"/>
                    </w:rPr>
                    <m:t>RS</m:t>
                  </m:r>
                  <m:sSub>
                    <m:sSubPr>
                      <m:ctrlPr>
                        <w:rPr>
                          <w:rFonts w:ascii="Cambria Math" w:hAnsi="Cambria Math"/>
                          <w:lang w:val="en-US"/>
                        </w:rPr>
                      </m:ctrlPr>
                    </m:sSubPr>
                    <m:e>
                      <m:r>
                        <w:rPr>
                          <w:rFonts w:ascii="Cambria Math" w:hAnsi="Cambria Math"/>
                          <w:lang w:val="en-US"/>
                        </w:rPr>
                        <m:t>S</m:t>
                      </m:r>
                    </m:e>
                    <m:sub>
                      <m:r>
                        <w:rPr>
                          <w:rFonts w:ascii="Cambria Math" w:hAnsi="Cambria Math"/>
                        </w:rPr>
                        <m:t>+</m:t>
                      </m:r>
                    </m:sub>
                  </m:sSub>
                </m:e>
              </m:d>
              <m:r>
                <m:rPr>
                  <m:sty m:val="p"/>
                </m:rPr>
                <w:rPr>
                  <w:rFonts w:ascii="Cambria Math" w:hAnsi="Cambria Math"/>
                </w:rPr>
                <m:t>/</m:t>
              </m:r>
              <m:r>
                <w:rPr>
                  <w:rFonts w:ascii="Cambria Math" w:hAnsi="Cambria Math"/>
                </w:rPr>
                <m:t>q</m:t>
              </m:r>
              <m:ctrlPr>
                <w:rPr>
                  <w:rFonts w:ascii="Cambria Math" w:hAnsi="Cambria Math"/>
                </w:rPr>
              </m:ctrlPr>
            </m:num>
            <m:den>
              <m:r>
                <w:rPr>
                  <w:rFonts w:ascii="Cambria Math" w:hAnsi="Cambria Math"/>
                  <w:lang w:val="en-US"/>
                </w:rPr>
                <m:t>RS</m:t>
              </m:r>
              <m:sSub>
                <m:sSubPr>
                  <m:ctrlPr>
                    <w:rPr>
                      <w:rFonts w:ascii="Cambria Math" w:hAnsi="Cambria Math"/>
                      <w:lang w:val="en-US"/>
                    </w:rPr>
                  </m:ctrlPr>
                </m:sSubPr>
                <m:e>
                  <m:r>
                    <w:rPr>
                      <w:rFonts w:ascii="Cambria Math" w:hAnsi="Cambria Math"/>
                      <w:lang w:val="en-US"/>
                    </w:rPr>
                    <m:t>S</m:t>
                  </m:r>
                </m:e>
                <m:sub>
                  <m:r>
                    <w:rPr>
                      <w:rFonts w:ascii="Cambria Math" w:hAnsi="Cambria Math"/>
                    </w:rPr>
                    <m:t>+</m:t>
                  </m:r>
                </m:sub>
              </m:sSub>
              <m:r>
                <m:rPr>
                  <m:sty m:val="p"/>
                </m:rPr>
                <w:rPr>
                  <w:rFonts w:ascii="Cambria Math" w:hAnsi="Cambria Math"/>
                </w:rPr>
                <m:t>/(</m:t>
              </m:r>
              <m:r>
                <w:rPr>
                  <w:rFonts w:ascii="Cambria Math" w:hAnsi="Cambria Math"/>
                </w:rPr>
                <m:t>n-k-1-q</m:t>
              </m:r>
              <m:r>
                <m:rPr>
                  <m:sty m:val="p"/>
                </m:rPr>
                <w:rPr>
                  <w:rFonts w:ascii="Cambria Math" w:hAnsi="Cambria Math"/>
                </w:rPr>
                <m:t>)</m:t>
              </m:r>
            </m:den>
          </m:f>
          <m:r>
            <m:rPr>
              <m:sty m:val="p"/>
            </m:rPr>
            <w:rPr>
              <w:rFonts w:ascii="Cambria Math" w:hAnsi="Cambria Math"/>
            </w:rPr>
            <m:t>.</m:t>
          </m:r>
        </m:oMath>
      </m:oMathPara>
    </w:p>
    <w:p w14:paraId="158ED8F5" w14:textId="3FFF3C7F" w:rsidR="00C30651" w:rsidRPr="00C30651" w:rsidRDefault="00C30651" w:rsidP="00D40F58">
      <w:r w:rsidRPr="00C30651">
        <w:t xml:space="preserve">При проведении диагностических тестов </w:t>
      </w:r>
      <w:r w:rsidR="00513A60">
        <w:t>важно</w:t>
      </w:r>
      <w:r w:rsidRPr="00C30651">
        <w:t xml:space="preserve"> учитывать, что статистическая значимость</w:t>
      </w:r>
      <w:r>
        <w:t xml:space="preserve"> того или иного эффекта</w:t>
      </w:r>
      <w:r w:rsidRPr="00C30651">
        <w:t xml:space="preserve"> </w:t>
      </w:r>
      <w:r>
        <w:t xml:space="preserve">– это не то же самое, что его практическая значимость с точки зрения влияния на оценки и статистики. Например, в регрессии может иметь место статистически значимая нелинейность, при том </w:t>
      </w:r>
      <w:r w:rsidR="008F723D">
        <w:t xml:space="preserve">что </w:t>
      </w:r>
      <w:r>
        <w:t>с практической точки зрения соответствующая «кривизна» линии пренебрежимо мала. Обычно статистическая значимость несущественных эффектов проявляется в регрессиях с большим числом наблюдений.</w:t>
      </w:r>
    </w:p>
    <w:p w14:paraId="30C3D92B" w14:textId="77777777" w:rsidR="00D5087B" w:rsidRPr="005E18BB" w:rsidRDefault="00D5087B" w:rsidP="009F1BBD">
      <w:pPr>
        <w:pStyle w:val="2"/>
      </w:pPr>
      <w:bookmarkStart w:id="138" w:name="_Toc94641095"/>
      <w:r w:rsidRPr="005E18BB">
        <w:lastRenderedPageBreak/>
        <w:t>Контрольные вопросы</w:t>
      </w:r>
      <w:bookmarkEnd w:id="138"/>
    </w:p>
    <w:p w14:paraId="646F167E" w14:textId="77777777" w:rsidR="00D5087B" w:rsidRPr="00D9587E" w:rsidRDefault="00D5087B" w:rsidP="00D9587E">
      <w:pPr>
        <w:pStyle w:val="a9"/>
        <w:numPr>
          <w:ilvl w:val="0"/>
          <w:numId w:val="58"/>
        </w:numPr>
      </w:pPr>
      <w:r w:rsidRPr="00D9587E">
        <w:t xml:space="preserve">Какие проблемы </w:t>
      </w:r>
      <w:r w:rsidR="003F4BC5" w:rsidRPr="00D9587E">
        <w:t>побуждают проводить</w:t>
      </w:r>
      <w:r w:rsidRPr="00D9587E">
        <w:t xml:space="preserve"> предварительны</w:t>
      </w:r>
      <w:r w:rsidR="003F4BC5" w:rsidRPr="00D9587E">
        <w:t>е исследования исходных данных?</w:t>
      </w:r>
    </w:p>
    <w:p w14:paraId="6AFB4421" w14:textId="77777777" w:rsidR="00290F98" w:rsidRDefault="00D5087B" w:rsidP="00D9587E">
      <w:pPr>
        <w:pStyle w:val="a9"/>
        <w:numPr>
          <w:ilvl w:val="0"/>
          <w:numId w:val="58"/>
        </w:numPr>
      </w:pPr>
      <w:r w:rsidRPr="00D9587E">
        <w:t xml:space="preserve">Какие выводы </w:t>
      </w:r>
      <w:r w:rsidR="003F4BC5" w:rsidRPr="00D9587E">
        <w:t>приводят к необходимости проводить</w:t>
      </w:r>
      <w:r w:rsidRPr="00D9587E">
        <w:t xml:space="preserve"> анализ точечной диаграммы фактических значений зависимой переменной по расчетным значениям</w:t>
      </w:r>
      <w:r w:rsidR="003F4BC5" w:rsidRPr="00D9587E">
        <w:t>?</w:t>
      </w:r>
      <w:r w:rsidRPr="00D9587E">
        <w:t xml:space="preserve"> Примеры.</w:t>
      </w:r>
    </w:p>
    <w:p w14:paraId="77812410" w14:textId="4E92A61B" w:rsidR="00D5087B" w:rsidRPr="00D9587E" w:rsidRDefault="00D5087B" w:rsidP="00D9587E">
      <w:pPr>
        <w:pStyle w:val="a9"/>
        <w:numPr>
          <w:ilvl w:val="0"/>
          <w:numId w:val="58"/>
        </w:numPr>
      </w:pPr>
      <w:r w:rsidRPr="00D9587E">
        <w:t>Основная схема диагностических тестов для проверки соответствия наблюдаемых данных предположениям модели</w:t>
      </w:r>
      <w:r w:rsidR="003F4BC5" w:rsidRPr="00D9587E">
        <w:t>.</w:t>
      </w:r>
    </w:p>
    <w:p w14:paraId="305162F0" w14:textId="77777777" w:rsidR="00D5087B" w:rsidRPr="00D9587E" w:rsidRDefault="00D5087B" w:rsidP="00D9587E">
      <w:pPr>
        <w:pStyle w:val="a9"/>
        <w:numPr>
          <w:ilvl w:val="0"/>
          <w:numId w:val="58"/>
        </w:numPr>
      </w:pPr>
      <w:r w:rsidRPr="00D9587E">
        <w:t>Зачем нужн</w:t>
      </w:r>
      <w:r w:rsidR="003F4BC5" w:rsidRPr="00D9587E">
        <w:t>а</w:t>
      </w:r>
      <w:r w:rsidRPr="00D9587E">
        <w:t>вспомогательная регрессия при проведении диагностических тестов</w:t>
      </w:r>
      <w:r w:rsidR="003F4BC5" w:rsidRPr="00D9587E">
        <w:t>?</w:t>
      </w:r>
    </w:p>
    <w:p w14:paraId="3D4D6508" w14:textId="77777777" w:rsidR="00D5087B" w:rsidRPr="005E18BB" w:rsidRDefault="00D5087B" w:rsidP="009F1BBD">
      <w:pPr>
        <w:pStyle w:val="2"/>
      </w:pPr>
      <w:bookmarkStart w:id="139" w:name="_Toc94641096"/>
      <w:r w:rsidRPr="005E18BB">
        <w:t>Экзаменационные вопросы</w:t>
      </w:r>
      <w:bookmarkEnd w:id="139"/>
    </w:p>
    <w:p w14:paraId="5D29C78F" w14:textId="77777777" w:rsidR="00D5087B" w:rsidRPr="005E18BB" w:rsidRDefault="00D5087B" w:rsidP="00D40F58">
      <w:pPr>
        <w:pStyle w:val="a9"/>
        <w:numPr>
          <w:ilvl w:val="0"/>
          <w:numId w:val="28"/>
        </w:numPr>
      </w:pPr>
      <w:r w:rsidRPr="005E18BB">
        <w:t>Диагностика регрессии – формальные методы. Основная схема диагностических тестов</w:t>
      </w:r>
    </w:p>
    <w:p w14:paraId="26D9A91E" w14:textId="77777777" w:rsidR="00D5087B" w:rsidRPr="005E18BB" w:rsidRDefault="00D5087B" w:rsidP="00D40F58">
      <w:pPr>
        <w:pStyle w:val="a9"/>
        <w:numPr>
          <w:ilvl w:val="0"/>
          <w:numId w:val="28"/>
        </w:numPr>
      </w:pPr>
      <w:r w:rsidRPr="005E18BB">
        <w:t>Диагностика регрессии – неформальные методы. Основная схема диагностических тестов</w:t>
      </w:r>
    </w:p>
    <w:p w14:paraId="0739BA85" w14:textId="77777777" w:rsidR="00D5087B" w:rsidRPr="005E18BB" w:rsidRDefault="00D5087B" w:rsidP="009F1BBD">
      <w:pPr>
        <w:pStyle w:val="2"/>
      </w:pPr>
      <w:bookmarkStart w:id="140" w:name="_Toc94641097"/>
      <w:r w:rsidRPr="005E18BB">
        <w:t>Литература</w:t>
      </w:r>
      <w:bookmarkEnd w:id="140"/>
    </w:p>
    <w:p w14:paraId="558EA828" w14:textId="77777777" w:rsidR="00290F98" w:rsidRDefault="00D5087B" w:rsidP="00D40F58">
      <w:pPr>
        <w:pStyle w:val="a9"/>
        <w:numPr>
          <w:ilvl w:val="0"/>
          <w:numId w:val="32"/>
        </w:numPr>
      </w:pPr>
      <w:r w:rsidRPr="004539B0">
        <w:t>Вербик М. Путеводитель по современной эконометрике. – М.: Научная книга, 2008. [стр. 121-130]</w:t>
      </w:r>
    </w:p>
    <w:p w14:paraId="132A5867" w14:textId="77777777" w:rsidR="00290F98" w:rsidRDefault="00D5087B" w:rsidP="00D40F58">
      <w:pPr>
        <w:pStyle w:val="a9"/>
        <w:numPr>
          <w:ilvl w:val="0"/>
          <w:numId w:val="32"/>
        </w:numPr>
      </w:pPr>
      <w:r w:rsidRPr="004539B0">
        <w:t>Картаев Ф.</w:t>
      </w:r>
      <w:r w:rsidR="005525CD">
        <w:t xml:space="preserve"> </w:t>
      </w:r>
      <w:r w:rsidRPr="004539B0">
        <w:t>С. Введение в эконометрику. Учебник : – Москва: Проспект, 2019. [стр. 116-134]</w:t>
      </w:r>
    </w:p>
    <w:p w14:paraId="1B651571" w14:textId="77777777" w:rsidR="00290F98" w:rsidRDefault="00D5087B" w:rsidP="00D40F58">
      <w:pPr>
        <w:pStyle w:val="a9"/>
        <w:numPr>
          <w:ilvl w:val="0"/>
          <w:numId w:val="32"/>
        </w:numPr>
      </w:pPr>
      <w:r w:rsidRPr="004539B0">
        <w:t>Носко В.</w:t>
      </w:r>
      <w:r w:rsidR="005525CD">
        <w:t xml:space="preserve"> </w:t>
      </w:r>
      <w:r w:rsidRPr="004539B0">
        <w:t>П. Эконометрика для начинающих Учебник : – Москва: 2000. [стр. 180-194]</w:t>
      </w:r>
    </w:p>
    <w:p w14:paraId="72EB1421" w14:textId="5A8E2D1A" w:rsidR="00D5087B" w:rsidRPr="005E18BB" w:rsidRDefault="00D5087B" w:rsidP="00D40F58"/>
    <w:p w14:paraId="3F702C00" w14:textId="77777777" w:rsidR="00A672C9" w:rsidRDefault="00A672C9" w:rsidP="00D40F58">
      <w:r>
        <w:br w:type="page"/>
      </w:r>
    </w:p>
    <w:p w14:paraId="4D54D923" w14:textId="174979EC" w:rsidR="00D5087B" w:rsidRPr="006F457F" w:rsidRDefault="00FF7766" w:rsidP="00D40F58">
      <w:pPr>
        <w:pStyle w:val="1"/>
      </w:pPr>
      <w:bookmarkStart w:id="141" w:name="_Toc94641098"/>
      <w:r w:rsidRPr="005E18BB">
        <w:lastRenderedPageBreak/>
        <w:t xml:space="preserve">Лекция: – </w:t>
      </w:r>
      <w:r>
        <w:t>Ф</w:t>
      </w:r>
      <w:r w:rsidRPr="00A672C9">
        <w:t>ункциональная форма модели</w:t>
      </w:r>
      <w:bookmarkEnd w:id="141"/>
    </w:p>
    <w:p w14:paraId="339341FB" w14:textId="481A8FEE" w:rsidR="00982047" w:rsidRDefault="00982047" w:rsidP="00982047">
      <w:pPr>
        <w:pStyle w:val="2"/>
      </w:pPr>
      <w:bookmarkStart w:id="142" w:name="_Toc94641099"/>
      <w:r>
        <w:t>Регрессия как линейная модель</w:t>
      </w:r>
      <w:bookmarkEnd w:id="142"/>
    </w:p>
    <w:p w14:paraId="6DDDF49F" w14:textId="77777777" w:rsidR="00836464" w:rsidRPr="00C43FE2" w:rsidRDefault="00836464" w:rsidP="00982047">
      <w:pPr>
        <w:pStyle w:val="3"/>
      </w:pPr>
      <w:bookmarkStart w:id="143" w:name="_Toc94641100"/>
      <w:r w:rsidRPr="00AE4238">
        <w:t xml:space="preserve">Что такое </w:t>
      </w:r>
      <w:r>
        <w:t>«линейная регрессия»</w:t>
      </w:r>
      <w:r w:rsidRPr="00AE4238">
        <w:t>?</w:t>
      </w:r>
      <w:bookmarkEnd w:id="143"/>
    </w:p>
    <w:p w14:paraId="3430C479" w14:textId="77777777" w:rsidR="005100E2" w:rsidRDefault="00A20613" w:rsidP="00A20613">
      <w:r w:rsidRPr="00E162E9">
        <w:t>Ранее мы записали уравнение линейной регрессии в виде</w:t>
      </w:r>
      <w:r w:rsidRPr="00E162E9">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  i=1,…,n .</m:t>
          </m:r>
          <m:r>
            <m:rPr>
              <m:sty m:val="p"/>
            </m:rPr>
            <w:br/>
          </m:r>
        </m:oMath>
      </m:oMathPara>
      <w:r w:rsidR="00E162E9" w:rsidRPr="00E162E9">
        <w:t>В этой записи имеет место лине</w:t>
      </w:r>
      <w:r w:rsidR="00E162E9">
        <w:t>й</w:t>
      </w:r>
      <w:r w:rsidR="00E162E9" w:rsidRPr="00E162E9">
        <w:t xml:space="preserve">ность как по коэффициентам </w:t>
      </w:r>
      <m:oMath>
        <m:r>
          <w:rPr>
            <w:rFonts w:ascii="Cambria Math" w:hAnsi="Cambria Math"/>
          </w:rPr>
          <m:t>β</m:t>
        </m:r>
      </m:oMath>
      <w:r w:rsidR="00E162E9" w:rsidRPr="00E162E9">
        <w:t xml:space="preserve">, так и по регрессорам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162E9" w:rsidRPr="00E162E9">
        <w:t>.</w:t>
      </w:r>
      <w:r w:rsidR="00E162E9">
        <w:t xml:space="preserve"> Что же мы имеем в виду, когда говорим «линейная регрессия»? </w:t>
      </w:r>
    </w:p>
    <w:p w14:paraId="37E7D15C" w14:textId="0C026B90" w:rsidR="00A20613" w:rsidRPr="00E162E9" w:rsidRDefault="00940897" w:rsidP="00A20613">
      <w:r>
        <w:t xml:space="preserve">С точки зрения получения </w:t>
      </w:r>
      <w:r w:rsidR="005100E2">
        <w:t xml:space="preserve">оценок </w:t>
      </w:r>
      <w:r>
        <w:t xml:space="preserve">коэффициентов </w:t>
      </w:r>
      <w:r w:rsidR="005100E2">
        <w:t xml:space="preserve">по формуле МНК </w:t>
      </w:r>
      <m:oMath>
        <m:r>
          <w:rPr>
            <w:rFonts w:ascii="Cambria Math" w:hAnsi="Cambria Math"/>
            <w:noProof/>
          </w:rPr>
          <m:t>b=</m:t>
        </m:r>
        <m:sSup>
          <m:sSupPr>
            <m:ctrlPr>
              <w:rPr>
                <w:rFonts w:ascii="Cambria Math" w:hAnsi="Cambria Math"/>
                <w:i/>
                <w:noProof/>
              </w:rPr>
            </m:ctrlPr>
          </m:sSupPr>
          <m:e>
            <m:d>
              <m:dPr>
                <m:ctrlPr>
                  <w:rPr>
                    <w:rFonts w:ascii="Cambria Math" w:hAnsi="Cambria Math"/>
                    <w:i/>
                    <w:noProof/>
                  </w:rPr>
                </m:ctrlPr>
              </m:dPr>
              <m:e>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X</m:t>
                </m:r>
              </m:e>
            </m:d>
          </m:e>
          <m:sup>
            <m:r>
              <w:rPr>
                <w:rFonts w:ascii="Cambria Math" w:hAnsi="Cambria Math"/>
                <w:noProof/>
              </w:rPr>
              <m:t>-1</m:t>
            </m:r>
          </m:sup>
        </m:sSup>
        <m:sSup>
          <m:sSupPr>
            <m:ctrlPr>
              <w:rPr>
                <w:rFonts w:ascii="Cambria Math" w:hAnsi="Cambria Math"/>
                <w:i/>
                <w:noProof/>
              </w:rPr>
            </m:ctrlPr>
          </m:sSupPr>
          <m:e>
            <m:r>
              <w:rPr>
                <w:rFonts w:ascii="Cambria Math" w:hAnsi="Cambria Math"/>
                <w:noProof/>
              </w:rPr>
              <m:t>X</m:t>
            </m:r>
          </m:e>
          <m:sup>
            <m:r>
              <w:rPr>
                <w:rFonts w:ascii="Cambria Math" w:hAnsi="Cambria Math"/>
                <w:noProof/>
              </w:rPr>
              <m:t>T</m:t>
            </m:r>
          </m:sup>
        </m:sSup>
        <m:r>
          <w:rPr>
            <w:rFonts w:ascii="Cambria Math" w:hAnsi="Cambria Math"/>
            <w:noProof/>
          </w:rPr>
          <m:t>y</m:t>
        </m:r>
      </m:oMath>
      <w:r w:rsidR="005100E2" w:rsidRPr="005100E2">
        <w:t xml:space="preserve"> важна </w:t>
      </w:r>
      <w:r w:rsidR="005100E2" w:rsidRPr="005C5B68">
        <w:rPr>
          <w:i/>
        </w:rPr>
        <w:t>линейность по коэффициентам</w:t>
      </w:r>
      <w:r w:rsidR="00B87C4A" w:rsidRPr="00B87C4A">
        <w:rPr>
          <w:i/>
        </w:rPr>
        <w:t xml:space="preserve"> (</w:t>
      </w:r>
      <w:r w:rsidR="00B87C4A">
        <w:rPr>
          <w:i/>
        </w:rPr>
        <w:t>параметрам</w:t>
      </w:r>
      <w:r w:rsidR="00B87C4A" w:rsidRPr="00B87C4A">
        <w:rPr>
          <w:i/>
        </w:rPr>
        <w:t>)</w:t>
      </w:r>
      <w:r w:rsidR="005100E2">
        <w:t>. Поэтому</w:t>
      </w:r>
      <w:r w:rsidR="00B87C4A">
        <w:t>,</w:t>
      </w:r>
      <w:r w:rsidR="005100E2">
        <w:t xml:space="preserve"> когда без уточнения говорят о линейности регрессии, </w:t>
      </w:r>
      <w:r w:rsidR="004419DD">
        <w:t>то,</w:t>
      </w:r>
      <w:r w:rsidR="005100E2">
        <w:t xml:space="preserve"> скорее всего</w:t>
      </w:r>
      <w:r w:rsidR="004419DD">
        <w:t>,</w:t>
      </w:r>
      <w:r w:rsidR="005100E2">
        <w:t xml:space="preserve"> речь идет </w:t>
      </w:r>
      <w:r w:rsidR="005C5B68">
        <w:t xml:space="preserve">именно </w:t>
      </w:r>
      <w:r w:rsidR="005100E2">
        <w:t xml:space="preserve">о линейности по коэффициентам. </w:t>
      </w:r>
      <w:r w:rsidR="007E0B69">
        <w:t>Если модель линейна по коэффициентам, то ее всегда можно сделать линейной по переменным заменой переменных.</w:t>
      </w:r>
    </w:p>
    <w:p w14:paraId="76DF01AB" w14:textId="73BE59C7" w:rsidR="00752B90" w:rsidRPr="00752B90" w:rsidRDefault="004419DD" w:rsidP="00752B90">
      <w:r>
        <w:t>Поясним сказанное на пример</w:t>
      </w:r>
      <w:r w:rsidR="009871E5">
        <w:t>ах.</w:t>
      </w:r>
      <w:r>
        <w:t xml:space="preserve"> </w:t>
      </w:r>
      <w:r w:rsidR="009871E5">
        <w:t xml:space="preserve">Можно рассмотреть </w:t>
      </w:r>
      <w:r>
        <w:t>парн</w:t>
      </w:r>
      <w:r w:rsidR="009871E5">
        <w:t>ую</w:t>
      </w:r>
      <w:r>
        <w:t xml:space="preserve"> регресси</w:t>
      </w:r>
      <w:r w:rsidR="009871E5">
        <w:t>ю, связывающую</w:t>
      </w:r>
      <w:r>
        <w:t xml:space="preserve"> </w:t>
      </w:r>
      <m:oMath>
        <m:r>
          <w:rPr>
            <w:rFonts w:ascii="Cambria Math" w:hAnsi="Cambria Math"/>
          </w:rPr>
          <m:t>Y</m:t>
        </m:r>
      </m:oMath>
      <w:r>
        <w:t xml:space="preserve"> и </w:t>
      </w:r>
      <w:r w:rsidR="009871E5">
        <w:t xml:space="preserve">с </w:t>
      </w:r>
      <w:r>
        <w:t xml:space="preserve">объясняющей переменной </w:t>
      </w:r>
      <m:oMath>
        <m:r>
          <w:rPr>
            <w:rFonts w:ascii="Cambria Math" w:hAnsi="Cambria Math"/>
          </w:rPr>
          <m:t>Z</m:t>
        </m:r>
      </m:oMath>
      <w:r w:rsidR="009871E5">
        <w:t>,</w:t>
      </w:r>
      <w:r w:rsidR="00752B90">
        <w:t xml:space="preserve"> </w:t>
      </w:r>
      <w:r w:rsidR="009871E5">
        <w:t xml:space="preserve">но такую, что </w:t>
      </w:r>
      <w:r w:rsidR="00752B90">
        <w:t xml:space="preserve">обе переменные входят </w:t>
      </w:r>
      <w:r w:rsidR="009871E5">
        <w:t xml:space="preserve">в нее </w:t>
      </w:r>
      <w:r w:rsidR="00752B90">
        <w:t>в виде логарифмов:</w:t>
      </w:r>
    </w:p>
    <w:p w14:paraId="687BD6E9" w14:textId="590CA087" w:rsidR="00752B90" w:rsidRDefault="00335C34" w:rsidP="00752B90">
      <w:pPr>
        <w:jc w:val="center"/>
        <w:rPr>
          <w:rFonts w:ascii="Cambria Math" w:eastAsia="Cambria Math" w:hAnsi="Cambria Math" w:cs="Cambria Math"/>
        </w:rPr>
      </w:pPr>
      <m:oMathPara>
        <m:oMath>
          <m:func>
            <m:funcPr>
              <m:ctrlPr>
                <w:rPr>
                  <w:rFonts w:ascii="Cambria Math" w:eastAsia="Cambria Math" w:hAnsi="Cambria Math" w:cs="Cambria Math"/>
                  <w:i/>
                  <w:lang w:val="en-US"/>
                </w:rPr>
              </m:ctrlPr>
            </m:funcPr>
            <m:fName>
              <m:r>
                <m:rPr>
                  <m:sty m:val="p"/>
                </m:rPr>
                <w:rPr>
                  <w:rFonts w:ascii="Cambria Math" w:eastAsia="Cambria Math" w:hAnsi="Cambria Math" w:cs="Cambria Math"/>
                  <w:lang w:val="en-US"/>
                </w:rPr>
                <m:t>ln</m:t>
              </m:r>
            </m:fName>
            <m:e>
              <m:r>
                <w:rPr>
                  <w:rFonts w:ascii="Cambria Math" w:eastAsia="Cambria Math" w:hAnsi="Cambria Math" w:cs="Cambria Math"/>
                  <w:lang w:val="en-US"/>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lang w:val="en-US"/>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ln</m:t>
              </m:r>
            </m:fNa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w:rPr>
              <w:rFonts w:ascii="Cambria Math" w:eastAsia="Cambria Math" w:hAnsi="Cambria Math" w:cs="Cambria Math"/>
            </w:rPr>
            <m:t>.</m:t>
          </m:r>
        </m:oMath>
      </m:oMathPara>
    </w:p>
    <w:p w14:paraId="1D146C1E" w14:textId="5F005DC9" w:rsidR="00752B90" w:rsidRPr="00C06063" w:rsidRDefault="006E7B90" w:rsidP="00752B90">
      <w:pPr>
        <w:ind w:firstLine="0"/>
      </w:pPr>
      <w:r w:rsidRPr="00C06063">
        <w:t>Эта</w:t>
      </w:r>
      <w:r w:rsidR="00752B90" w:rsidRPr="00C06063">
        <w:t xml:space="preserve"> модель станет обычной линейной регрессией, если произвести замену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func>
      </m:oMath>
      <w:r w:rsidR="00752B90" w:rsidRPr="00C06063">
        <w:t xml:space="preserve">, </w:t>
      </w:r>
      <m:oMath>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func>
      </m:oMath>
      <w:r w:rsidR="00752B90" w:rsidRPr="00C06063">
        <w:t>:</w:t>
      </w:r>
    </w:p>
    <w:p w14:paraId="7C3A5725" w14:textId="06CEEE24" w:rsidR="00752B90" w:rsidRPr="006E7B90" w:rsidRDefault="00335C34" w:rsidP="00752B90">
      <w:pPr>
        <w:ind w:firstLine="0"/>
      </w:pPr>
      <m:oMathPara>
        <m:oMath>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m:rPr>
              <m:sty m:val="p"/>
            </m:rPr>
            <w:rPr>
              <w:rFonts w:ascii="Cambria Math" w:hAnsi="Cambria Math"/>
            </w:rPr>
            <m:t>.</m:t>
          </m:r>
        </m:oMath>
      </m:oMathPara>
    </w:p>
    <w:p w14:paraId="1F467D5B" w14:textId="3496E52D" w:rsidR="00836464" w:rsidRPr="00D014C5" w:rsidRDefault="00836464" w:rsidP="00D014C5">
      <w:r w:rsidRPr="00D014C5">
        <w:t>В качестве примера множественной регрессии рассмотрим производственную функцию Кобба—Дугласа:</w:t>
      </w:r>
    </w:p>
    <w:p w14:paraId="6E43C54D" w14:textId="11F722AA" w:rsidR="00836464" w:rsidRPr="00D014C5" w:rsidRDefault="00836464" w:rsidP="00836464">
      <w:pPr>
        <w:jc w:val="center"/>
        <w:rPr>
          <w:rFonts w:ascii="Cambria Math" w:eastAsia="Cambria Math" w:hAnsi="Cambria Math" w:cs="Cambria Math"/>
        </w:rPr>
      </w:pPr>
      <m:oMathPara>
        <m:oMath>
          <m:r>
            <w:rPr>
              <w:rFonts w:ascii="Cambria Math" w:eastAsia="Cambria Math" w:hAnsi="Cambria Math" w:cs="Cambria Math"/>
            </w:rPr>
            <m:t>Y=A</m:t>
          </m:r>
          <m:sSup>
            <m:sSupPr>
              <m:ctrlPr>
                <w:rPr>
                  <w:rFonts w:ascii="Cambria Math" w:eastAsia="Cambria Math" w:hAnsi="Cambria Math" w:cs="Cambria Math"/>
                </w:rPr>
              </m:ctrlPr>
            </m:sSupPr>
            <m:e>
              <m:r>
                <w:rPr>
                  <w:rFonts w:ascii="Cambria Math" w:eastAsia="Cambria Math" w:hAnsi="Cambria Math" w:cs="Cambria Math"/>
                </w:rPr>
                <m:t>K</m:t>
              </m:r>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up>
          </m:sSup>
          <m:sSup>
            <m:sSupPr>
              <m:ctrlPr>
                <w:rPr>
                  <w:rFonts w:ascii="Cambria Math" w:eastAsia="Cambria Math" w:hAnsi="Cambria Math" w:cs="Cambria Math"/>
                </w:rPr>
              </m:ctrlPr>
            </m:sSupPr>
            <m:e>
              <m:r>
                <w:rPr>
                  <w:rFonts w:ascii="Cambria Math" w:eastAsia="Cambria Math" w:hAnsi="Cambria Math" w:cs="Cambria Math"/>
                </w:rPr>
                <m:t>L</m:t>
              </m:r>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2</m:t>
                  </m:r>
                </m:sub>
              </m:sSub>
            </m:sup>
          </m:sSup>
          <m:r>
            <w:rPr>
              <w:rFonts w:ascii="Cambria Math" w:eastAsia="Cambria Math" w:hAnsi="Cambria Math" w:cs="Cambria Math"/>
            </w:rPr>
            <m:t>,</m:t>
          </m:r>
        </m:oMath>
      </m:oMathPara>
    </w:p>
    <w:p w14:paraId="7362AD46" w14:textId="0F54FA38" w:rsidR="00207374" w:rsidRDefault="00D014C5" w:rsidP="00207374">
      <w:pPr>
        <w:ind w:firstLine="0"/>
        <w:rPr>
          <w:rFonts w:ascii="Cambria Math" w:eastAsia="Cambria Math" w:hAnsi="Cambria Math" w:cs="Cambria Math"/>
        </w:rPr>
      </w:pPr>
      <w:r>
        <w:t xml:space="preserve">в которой </w:t>
      </w:r>
      <m:oMath>
        <m:r>
          <w:rPr>
            <w:rFonts w:ascii="Cambria Math" w:eastAsia="Cambria Math" w:hAnsi="Cambria Math" w:cs="Cambria Math"/>
          </w:rPr>
          <m:t>Y</m:t>
        </m:r>
      </m:oMath>
      <w:r>
        <w:t xml:space="preserve"> – выпуск, </w:t>
      </w:r>
      <m:oMath>
        <m:r>
          <w:rPr>
            <w:rFonts w:ascii="Cambria Math" w:eastAsia="Cambria Math" w:hAnsi="Cambria Math" w:cs="Cambria Math"/>
          </w:rPr>
          <m:t>K</m:t>
        </m:r>
      </m:oMath>
      <w:r>
        <w:t xml:space="preserve"> – капитал, </w:t>
      </w:r>
      <m:oMath>
        <m:r>
          <w:rPr>
            <w:rFonts w:ascii="Cambria Math" w:eastAsia="Cambria Math" w:hAnsi="Cambria Math" w:cs="Cambria Math"/>
          </w:rPr>
          <m:t>L</m:t>
        </m:r>
      </m:oMath>
      <w:r w:rsidRPr="00D014C5">
        <w:t xml:space="preserve"> – </w:t>
      </w:r>
      <w:r>
        <w:t xml:space="preserve">труд. </w:t>
      </w:r>
      <w:r w:rsidR="00207374">
        <w:t xml:space="preserve">Если данную формулу прологарифмировать, сделать замену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eastAsia="Cambria Math" w:hAnsi="Cambria Math" w:cs="Cambria Math"/>
                  </w:rPr>
                </m:ctrlPr>
              </m:dPr>
              <m:e>
                <m:r>
                  <w:rPr>
                    <w:rFonts w:ascii="Cambria Math" w:eastAsia="Cambria Math" w:hAnsi="Cambria Math" w:cs="Cambria Math"/>
                  </w:rPr>
                  <m:t>A</m:t>
                </m:r>
              </m:e>
            </m:d>
          </m:e>
        </m:func>
      </m:oMath>
      <w:r w:rsidR="00207374">
        <w:t xml:space="preserve"> и </w:t>
      </w:r>
      <w:r w:rsidR="00207374" w:rsidRPr="00207374">
        <w:t>добавить в уравнение член ошибки</w:t>
      </w:r>
      <w:r w:rsidR="00207374">
        <w:t>, то</w:t>
      </w:r>
      <w:r>
        <w:t xml:space="preserve"> </w:t>
      </w:r>
      <w:r w:rsidR="00207374">
        <w:t>получится уравнение</w:t>
      </w:r>
      <w:r w:rsidR="0037297B">
        <w:t xml:space="preserve"> регрессии</w:t>
      </w:r>
      <w:r w:rsidR="00207374">
        <w:t>, которое линейно по коэффициентам:</w:t>
      </w:r>
      <w:r w:rsidR="00207374">
        <w:br/>
      </w:r>
      <m:oMathPara>
        <m:oMath>
          <m:func>
            <m:funcPr>
              <m:ctrlPr>
                <w:rPr>
                  <w:rFonts w:ascii="Cambria Math" w:hAnsi="Cambria Math"/>
                </w:rPr>
              </m:ctrlPr>
            </m:funcPr>
            <m:fName>
              <m:r>
                <m:rPr>
                  <m:sty m:val="p"/>
                </m:rPr>
                <w:rPr>
                  <w:rFonts w:ascii="Cambria Math" w:hAnsi="Cambria Math"/>
                </w:rPr>
                <m:t>ln</m:t>
              </m:r>
            </m:fName>
            <m:e>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func>
            <m:funcPr>
              <m:ctrlPr>
                <w:rPr>
                  <w:rFonts w:ascii="Cambria Math" w:hAnsi="Cambria Math"/>
                </w:rPr>
              </m:ctrlPr>
            </m:funcPr>
            <m:fName>
              <m:r>
                <m:rPr>
                  <m:sty m:val="p"/>
                </m:rPr>
                <w:rPr>
                  <w:rFonts w:ascii="Cambria Math" w:hAnsi="Cambria Math"/>
                </w:rPr>
                <m:t>ln</m:t>
              </m:r>
            </m:fName>
            <m:e>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i</m:t>
                      </m:r>
                    </m:sub>
                  </m:sSub>
                </m:e>
              </m:d>
            </m:e>
          </m:func>
          <m:r>
            <w:rPr>
              <w:rFonts w:ascii="Cambria Math" w:eastAsia="Cambria Math" w:hAnsi="Cambria Math" w:cs="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func>
            <m:funcPr>
              <m:ctrlPr>
                <w:rPr>
                  <w:rFonts w:ascii="Cambria Math" w:hAnsi="Cambria Math"/>
                </w:rPr>
              </m:ctrlPr>
            </m:funcPr>
            <m:fName>
              <m:r>
                <m:rPr>
                  <m:sty m:val="p"/>
                </m:rPr>
                <w:rPr>
                  <w:rFonts w:ascii="Cambria Math" w:hAnsi="Cambria Math"/>
                </w:rPr>
                <m:t>ln</m:t>
              </m:r>
            </m:fName>
            <m:e>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e>
              </m:d>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w:rPr>
              <w:rFonts w:ascii="Cambria Math" w:eastAsia="Cambria Math" w:hAnsi="Cambria Math" w:cs="Cambria Math"/>
            </w:rPr>
            <m:t>.</m:t>
          </m:r>
        </m:oMath>
      </m:oMathPara>
    </w:p>
    <w:p w14:paraId="330500C3" w14:textId="25D0A938" w:rsidR="00836464" w:rsidRDefault="00207374" w:rsidP="00836464">
      <w:pPr>
        <w:ind w:firstLine="0"/>
      </w:pPr>
      <w:r>
        <w:t>З</w:t>
      </w:r>
      <w:r w:rsidR="00836464">
        <w:t>амен</w:t>
      </w:r>
      <w:r>
        <w:t>а</w:t>
      </w:r>
      <w:r w:rsidR="00836464">
        <w:t xml:space="preserve"> переменных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e>
            </m:d>
          </m:e>
        </m:func>
      </m:oMath>
      <w:r w:rsidR="00836464" w:rsidRPr="00182956">
        <w:t xml:space="preserve">,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i1</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i</m:t>
                    </m:r>
                  </m:sub>
                </m:sSub>
              </m:e>
            </m:d>
          </m:e>
        </m:func>
      </m:oMath>
      <w:r w:rsidR="00836464" w:rsidRPr="00182956">
        <w:t xml:space="preserve">,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i2</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eastAsia="Cambria Math" w:hAnsi="Cambria Math" w:cs="Cambria Math"/>
                  </w:rPr>
                </m:ctrlPr>
              </m:dPr>
              <m:e>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i</m:t>
                    </m:r>
                  </m:sub>
                </m:sSub>
              </m:e>
            </m:d>
          </m:e>
        </m:func>
      </m:oMath>
      <w:r w:rsidR="00836464" w:rsidRPr="00182956">
        <w:t xml:space="preserve"> </w:t>
      </w:r>
      <w:r w:rsidR="0037297B">
        <w:t>дает</w:t>
      </w:r>
      <w:r w:rsidR="00836464">
        <w:t xml:space="preserve"> уравнение, которое линейно по переменным:</w:t>
      </w:r>
    </w:p>
    <w:p w14:paraId="61FAFDD9" w14:textId="227E25C9" w:rsidR="00836464" w:rsidRPr="009661B2" w:rsidRDefault="00335C34" w:rsidP="00836464">
      <w:pPr>
        <w:jc w:val="center"/>
        <w:rPr>
          <w:rFonts w:ascii="Cambria Math" w:eastAsia="Cambria Math" w:hAnsi="Cambria Math" w:cs="Cambria Math"/>
        </w:rPr>
      </w:pPr>
      <m:oMathPara>
        <m:oMath>
          <m:sSub>
            <m:sSubPr>
              <m:ctrlPr>
                <w:rPr>
                  <w:rFonts w:ascii="Cambria Math" w:hAnsi="Cambria Math"/>
                  <w:i/>
                </w:rPr>
              </m:ctrlPr>
            </m:sSubPr>
            <m:e>
              <m:r>
                <w:rPr>
                  <w:rFonts w:ascii="Cambria Math" w:hAnsi="Cambria Math"/>
                </w:rPr>
                <m:t>y</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i1</m:t>
              </m:r>
            </m:sub>
          </m:sSub>
          <m:r>
            <w:rPr>
              <w:rFonts w:ascii="Cambria Math" w:eastAsia="Cambria Math" w:hAnsi="Cambria Math" w:cs="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i2</m:t>
              </m:r>
            </m:sub>
          </m:sSub>
          <m:r>
            <w:rPr>
              <w:rFonts w:ascii="Cambria Math" w:eastAsia="Cambria Math" w:hAnsi="Cambria Math" w:cs="Cambria Math"/>
            </w:rPr>
            <m:t>.</m:t>
          </m:r>
        </m:oMath>
      </m:oMathPara>
    </w:p>
    <w:p w14:paraId="5F3770B4" w14:textId="29468D04" w:rsidR="00836464" w:rsidRDefault="00836464" w:rsidP="00836464">
      <w:pPr>
        <w:ind w:firstLine="0"/>
      </w:pPr>
      <w:r>
        <w:t xml:space="preserve">Коэффициенты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w:t>
      </w:r>
      <w:r w:rsidR="00C23E51">
        <w:t xml:space="preserve">тут </w:t>
      </w:r>
      <w:r>
        <w:t>можно находить через обычный МНК.</w:t>
      </w:r>
    </w:p>
    <w:p w14:paraId="55E8EE59" w14:textId="40A4D5EC" w:rsidR="00876B6B" w:rsidRDefault="00836464" w:rsidP="00836464">
      <w:r>
        <w:t>Еще один пример – квадратичная зависимость между пер</w:t>
      </w:r>
      <w:r w:rsidR="008177A4">
        <w:t>е</w:t>
      </w:r>
      <w:r>
        <w:t>менными</w:t>
      </w:r>
      <w:r w:rsidR="00876B6B">
        <w:t>:</w:t>
      </w:r>
      <w:r w:rsidR="00D014C5" w:rsidRPr="00D014C5">
        <w:br/>
      </w:r>
      <m:oMathPara>
        <m:oMath>
          <m:sSub>
            <m:sSubPr>
              <m:ctrlPr>
                <w:rPr>
                  <w:rFonts w:ascii="Cambria Math" w:eastAsia="Cambria Math" w:hAnsi="Cambria Math" w:cs="Cambria Math"/>
                  <w:i/>
                </w:rPr>
              </m:ctrlPr>
            </m:sSubPr>
            <m:e>
              <m:r>
                <w:rPr>
                  <w:rFonts w:ascii="Cambria Math" w:eastAsia="Cambria Math" w:hAnsi="Cambria Math" w:cs="Cambria Math"/>
                  <w:lang w:val="en-US"/>
                </w:rPr>
                <m:t>y</m:t>
              </m:r>
              <m:ctrlPr>
                <w:rPr>
                  <w:rFonts w:ascii="Cambria Math" w:eastAsia="Cambria Math" w:hAnsi="Cambria Math" w:cs="Cambria Math"/>
                  <w:i/>
                  <w:lang w:val="en-US"/>
                </w:rPr>
              </m:ctrlPr>
            </m:e>
            <m:sub>
              <m:r>
                <w:rPr>
                  <w:rFonts w:ascii="Cambria Math" w:eastAsia="Cambria Math" w:hAnsi="Cambria Math" w:cs="Cambria Math"/>
                  <w:lang w:val="en-US"/>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2</m:t>
              </m:r>
            </m:sub>
          </m:sSub>
          <m:sSubSup>
            <m:sSubSupPr>
              <m:ctrlPr>
                <w:rPr>
                  <w:rFonts w:ascii="Cambria Math" w:eastAsia="Cambria Math" w:hAnsi="Cambria Math" w:cs="Cambria Math"/>
                  <w:i/>
                </w:rPr>
              </m:ctrlPr>
            </m:sSubSupPr>
            <m:e>
              <m:r>
                <w:rPr>
                  <w:rFonts w:ascii="Cambria Math" w:eastAsia="Cambria Math" w:hAnsi="Cambria Math" w:cs="Cambria Math"/>
                </w:rPr>
                <m:t>Z</m:t>
              </m:r>
            </m:e>
            <m:sub>
              <m:r>
                <w:rPr>
                  <w:rFonts w:ascii="Cambria Math" w:eastAsia="Cambria Math" w:hAnsi="Cambria Math" w:cs="Cambria Math"/>
                </w:rPr>
                <m:t>i</m:t>
              </m:r>
            </m:sub>
            <m:sup>
              <m:r>
                <w:rPr>
                  <w:rFonts w:ascii="Cambria Math" w:eastAsia="Cambria Math" w:hAnsi="Cambria Math" w:cs="Cambria Math"/>
                </w:rPr>
                <m:t>2</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w:rPr>
              <w:rFonts w:ascii="Cambria Math" w:eastAsia="Cambria Math" w:hAnsi="Cambria Math" w:cs="Cambria Math"/>
            </w:rPr>
            <m:t>.</m:t>
          </m:r>
          <m:r>
            <m:rPr>
              <m:sty m:val="p"/>
            </m:rPr>
            <w:br/>
          </m:r>
        </m:oMath>
      </m:oMathPara>
      <w:r w:rsidR="00D014C5">
        <w:t>Здесь можно обозначит</w:t>
      </w:r>
      <w:r w:rsidR="00720902">
        <w:t>ь</w:t>
      </w:r>
      <w:r w:rsidR="00D014C5">
        <w:t xml:space="preserve">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i1</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oMath>
      <w:r w:rsidR="00D014C5" w:rsidRPr="00182956">
        <w:t xml:space="preserve">,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i2</m:t>
            </m:r>
          </m:sub>
        </m:sSub>
        <m:r>
          <w:rPr>
            <w:rFonts w:ascii="Cambria Math" w:hAnsi="Cambria Math"/>
          </w:rPr>
          <m:t>=</m:t>
        </m:r>
        <m:sSubSup>
          <m:sSubSupPr>
            <m:ctrlPr>
              <w:rPr>
                <w:rFonts w:ascii="Cambria Math" w:eastAsia="Cambria Math" w:hAnsi="Cambria Math" w:cs="Cambria Math"/>
                <w:i/>
              </w:rPr>
            </m:ctrlPr>
          </m:sSubSupPr>
          <m:e>
            <m:r>
              <w:rPr>
                <w:rFonts w:ascii="Cambria Math" w:eastAsia="Cambria Math" w:hAnsi="Cambria Math" w:cs="Cambria Math"/>
              </w:rPr>
              <m:t>Z</m:t>
            </m:r>
          </m:e>
          <m:sub>
            <m:r>
              <w:rPr>
                <w:rFonts w:ascii="Cambria Math" w:eastAsia="Cambria Math" w:hAnsi="Cambria Math" w:cs="Cambria Math"/>
              </w:rPr>
              <m:t>i</m:t>
            </m:r>
          </m:sub>
          <m:sup>
            <m:r>
              <w:rPr>
                <w:rFonts w:ascii="Cambria Math" w:eastAsia="Cambria Math" w:hAnsi="Cambria Math" w:cs="Cambria Math"/>
              </w:rPr>
              <m:t>2</m:t>
            </m:r>
          </m:sup>
        </m:sSubSup>
      </m:oMath>
      <w:r w:rsidR="00D014C5">
        <w:t>,</w:t>
      </w:r>
    </w:p>
    <w:p w14:paraId="5AC2CA97" w14:textId="0568FC31" w:rsidR="009F674C" w:rsidRPr="00BF1EAD" w:rsidRDefault="00836464" w:rsidP="009F674C">
      <w:r w:rsidRPr="00E75F27">
        <w:t xml:space="preserve">Если модель регрессии </w:t>
      </w:r>
      <w:r w:rsidRPr="00B87C4A">
        <w:rPr>
          <w:b/>
        </w:rPr>
        <w:t>нелинейна по параметрам</w:t>
      </w:r>
      <w:r w:rsidRPr="00E75F27">
        <w:t xml:space="preserve">, то </w:t>
      </w:r>
      <w:r w:rsidR="009F674C">
        <w:t xml:space="preserve">иногда такую модель </w:t>
      </w:r>
      <w:r w:rsidR="009F674C" w:rsidRPr="00BF1EAD">
        <w:t xml:space="preserve">можно </w:t>
      </w:r>
      <w:r w:rsidR="009F674C">
        <w:t>свести</w:t>
      </w:r>
      <w:r w:rsidR="009F674C" w:rsidRPr="00BF1EAD">
        <w:t xml:space="preserve"> </w:t>
      </w:r>
      <w:r w:rsidR="009F674C">
        <w:t xml:space="preserve">к </w:t>
      </w:r>
      <w:r w:rsidR="009F674C" w:rsidRPr="00BF1EAD">
        <w:t>линейной</w:t>
      </w:r>
      <w:r w:rsidR="009F674C">
        <w:t>,</w:t>
      </w:r>
      <w:r w:rsidR="009F674C" w:rsidRPr="00BF1EAD">
        <w:t xml:space="preserve"> </w:t>
      </w:r>
      <w:r w:rsidR="009F674C">
        <w:t xml:space="preserve">применив </w:t>
      </w:r>
      <w:r w:rsidR="009F674C" w:rsidRPr="00BF1EAD">
        <w:t>замен</w:t>
      </w:r>
      <w:r w:rsidR="009F674C">
        <w:t>у</w:t>
      </w:r>
      <w:r w:rsidR="009F674C" w:rsidRPr="00BF1EAD">
        <w:t xml:space="preserve"> переменных</w:t>
      </w:r>
      <w:r w:rsidR="009F674C">
        <w:t xml:space="preserve"> к параметрам</w:t>
      </w:r>
      <w:r w:rsidR="009F674C" w:rsidRPr="00BF1EAD">
        <w:t>. Например, уравнение</w:t>
      </w:r>
    </w:p>
    <w:p w14:paraId="7DE2EA2E" w14:textId="77777777" w:rsidR="009F674C" w:rsidRPr="00BF1EAD" w:rsidRDefault="00335C34" w:rsidP="009F674C">
      <w:pPr>
        <w:jc w:val="center"/>
      </w:pP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oMath>
      </m:oMathPara>
    </w:p>
    <w:p w14:paraId="053ED310" w14:textId="77777777" w:rsidR="009F674C" w:rsidRPr="00BF1EAD" w:rsidRDefault="009F674C" w:rsidP="009F674C">
      <w:pPr>
        <w:ind w:firstLine="0"/>
      </w:pPr>
      <w:r w:rsidRPr="00BF1EAD">
        <w:t>можно превратить в</w:t>
      </w:r>
    </w:p>
    <w:p w14:paraId="5633B2F3" w14:textId="77777777" w:rsidR="009F674C" w:rsidRPr="00BF1EAD" w:rsidRDefault="00335C34" w:rsidP="009F674C">
      <w:pPr>
        <w:jc w:val="center"/>
      </w:p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oMath>
      <w:r w:rsidR="009F674C" w:rsidRPr="00BF1EAD">
        <w:t>,</w:t>
      </w:r>
    </w:p>
    <w:p w14:paraId="1864FF94" w14:textId="77777777" w:rsidR="009F674C" w:rsidRDefault="009F674C" w:rsidP="009F674C">
      <w:pPr>
        <w:ind w:firstLine="0"/>
      </w:pPr>
      <w:r w:rsidRPr="00BF1EAD">
        <w:lastRenderedPageBreak/>
        <w:t xml:space="preserve">обозначив </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oMath>
      <w:r w:rsidRPr="00BF1EAD">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oMath>
      <w:r w:rsidRPr="00BF1EAD">
        <w:t xml:space="preserve"> и </w:t>
      </w:r>
      <m:oMath>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β</m:t>
            </m:r>
          </m:e>
          <m:sub>
            <m:r>
              <w:rPr>
                <w:rFonts w:ascii="Cambria Math" w:hAnsi="Cambria Math"/>
              </w:rPr>
              <m:t>2</m:t>
            </m:r>
          </m:sub>
        </m:sSub>
      </m:oMath>
      <w:r>
        <w:t>.</w:t>
      </w:r>
    </w:p>
    <w:p w14:paraId="5A182691" w14:textId="06E1B548" w:rsidR="00D83E96" w:rsidRPr="009E731D" w:rsidRDefault="009F674C" w:rsidP="00D83E96">
      <w:r>
        <w:t xml:space="preserve">В то же время, </w:t>
      </w:r>
      <w:r w:rsidR="001465B9">
        <w:t>следующ</w:t>
      </w:r>
      <w:r w:rsidR="0063658D">
        <w:t>ая</w:t>
      </w:r>
      <w:r w:rsidR="001465B9">
        <w:t xml:space="preserve"> модель регрессии</w:t>
      </w:r>
      <w:r w:rsidR="001465B9" w:rsidRPr="001465B9">
        <w:t>:</w:t>
      </w:r>
      <w:r w:rsidR="00D83E96" w:rsidRPr="00D83E96">
        <w:br/>
      </w:r>
      <m:oMathPara>
        <m:oMath>
          <m:sSub>
            <m:sSubPr>
              <m:ctrlPr>
                <w:rPr>
                  <w:rFonts w:ascii="Cambria Math" w:hAnsi="Cambria Math"/>
                  <w:i/>
                </w:rPr>
              </m:ctrlPr>
            </m:sSubPr>
            <m:e>
              <m:r>
                <w:rPr>
                  <w:rFonts w:ascii="Cambria Math" w:hAnsi="Cambria Math"/>
                </w:rPr>
                <m:t>Y</m:t>
              </m: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λ</m:t>
                  </m:r>
                </m:sup>
              </m:sSubSup>
              <m:r>
                <w:rPr>
                  <w:rFonts w:ascii="Cambria Math" w:hAnsi="Cambria Math"/>
                </w:rPr>
                <m:t>-1</m:t>
              </m:r>
            </m:num>
            <m:den>
              <m:r>
                <w:rPr>
                  <w:rFonts w:ascii="Cambria Math" w:hAnsi="Cambria Math"/>
                </w:rPr>
                <m:t>λ</m:t>
              </m:r>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r>
            <m:rPr>
              <m:sty m:val="p"/>
            </m:rPr>
            <w:rPr>
              <w:rFonts w:ascii="Cambria Math" w:eastAsia="Cambria Math" w:hAnsi="Cambria Math" w:cs="Cambria Math"/>
            </w:rPr>
            <w:br/>
          </m:r>
        </m:oMath>
      </m:oMathPara>
      <w:r>
        <w:t xml:space="preserve">существенно </w:t>
      </w:r>
      <w:r w:rsidRPr="008772B7">
        <w:t>нелинейна</w:t>
      </w:r>
      <w:r>
        <w:t xml:space="preserve"> по параметрам и не сводится к линейной регрессии. </w:t>
      </w:r>
      <w:r w:rsidR="009E731D" w:rsidRPr="009E731D">
        <w:t>(</w:t>
      </w:r>
      <w:r w:rsidR="009E731D">
        <w:t>Здесь в правой части стоит так называемое преобразование Бокса–Кокса</w:t>
      </w:r>
      <w:r w:rsidR="008A3329">
        <w:t xml:space="preserve"> с параметром </w:t>
      </w:r>
      <m:oMath>
        <m:r>
          <w:rPr>
            <w:rFonts w:ascii="Cambria Math" w:hAnsi="Cambria Math"/>
          </w:rPr>
          <m:t>λ</m:t>
        </m:r>
      </m:oMath>
      <w:r w:rsidR="0063658D">
        <w:t>.</w:t>
      </w:r>
      <w:r w:rsidR="009E731D" w:rsidRPr="009E731D">
        <w:t>)</w:t>
      </w:r>
    </w:p>
    <w:p w14:paraId="5A66CF92" w14:textId="109EBEFE" w:rsidR="00C43FE2" w:rsidRDefault="00C43FE2" w:rsidP="0063658D">
      <w:r w:rsidRPr="002948DD">
        <w:t>Для применения метода наименьших квадратов важно, чтобы ошибка</w:t>
      </w:r>
      <m:oMath>
        <m:r>
          <w:rPr>
            <w:rFonts w:ascii="Cambria Math" w:hAnsi="Cambria Math"/>
          </w:rPr>
          <m:t xml:space="preserve"> </m:t>
        </m:r>
        <m:sSub>
          <m:sSubPr>
            <m:ctrlPr>
              <w:rPr>
                <w:rFonts w:ascii="Cambria Math" w:eastAsia="Cambria Math" w:hAnsi="Cambria Math"/>
                <w:i/>
              </w:rPr>
            </m:ctrlPr>
          </m:sSubPr>
          <m:e>
            <m:r>
              <w:rPr>
                <w:rFonts w:ascii="Cambria Math" w:eastAsia="Cambria Math" w:hAnsi="Cambria Math"/>
              </w:rPr>
              <m:t>ε</m:t>
            </m:r>
            <m:ctrlPr>
              <w:rPr>
                <w:rFonts w:ascii="Cambria Math" w:hAnsi="Cambria Math"/>
                <w:i/>
              </w:rPr>
            </m:ctrlPr>
          </m:e>
          <m:sub>
            <m:r>
              <w:rPr>
                <w:rFonts w:ascii="Cambria Math" w:eastAsia="Cambria Math" w:hAnsi="Cambria Math"/>
              </w:rPr>
              <m:t>i</m:t>
            </m:r>
          </m:sub>
        </m:sSub>
      </m:oMath>
      <w:r w:rsidRPr="002948DD">
        <w:t xml:space="preserve"> была </w:t>
      </w:r>
      <w:r w:rsidRPr="002948DD">
        <w:rPr>
          <w:b/>
          <w:bCs/>
        </w:rPr>
        <w:t>аддитивной</w:t>
      </w:r>
      <w:r w:rsidRPr="002948DD">
        <w:t>, то есть, чтобы зависимая переменная являлась суммой своего математического ожидания и ошибки. Об этом следует помнить, производя преобразования модели.</w:t>
      </w:r>
      <w:r>
        <w:t xml:space="preserve"> </w:t>
      </w:r>
      <w:r w:rsidRPr="002948DD">
        <w:t xml:space="preserve">Например, модель </w:t>
      </w:r>
      <m:oMath>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m:t>
        </m:r>
        <m:r>
          <m:rPr>
            <m:sty m:val="p"/>
          </m:rPr>
          <w:rPr>
            <w:rFonts w:ascii="Cambria Math"/>
          </w:rPr>
          <m:t>α</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β</m:t>
                </m:r>
              </m:e>
              <m:sub>
                <m:r>
                  <w:rPr>
                    <w:rFonts w:ascii="Cambria Math" w:hAnsi="Cambria Math"/>
                  </w:rPr>
                  <m:t>1</m:t>
                </m:r>
              </m:sub>
            </m:sSub>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w:r w:rsidRPr="001465B9">
        <w:t xml:space="preserve"> </w:t>
      </w:r>
      <w:r w:rsidRPr="002948DD">
        <w:t xml:space="preserve">нельзя преобразовать в линейную по параметрам с аддитивной ошибкой. Аналогичную </w:t>
      </w:r>
      <w:r w:rsidRPr="00D75614">
        <w:rPr>
          <w:bCs/>
        </w:rPr>
        <w:t>модель с мультипликативной ошибкой</w:t>
      </w:r>
      <w:r w:rsidR="00D75614">
        <w:rPr>
          <w:bCs/>
        </w:rPr>
        <w:t xml:space="preserve"> </w:t>
      </w:r>
      <m:oMath>
        <m:sSub>
          <m:sSubPr>
            <m:ctrlPr>
              <w:rPr>
                <w:rFonts w:ascii="Cambria Math" w:eastAsia="Cambria Math" w:hAnsi="Cambria Math"/>
                <w:i/>
              </w:rPr>
            </m:ctrlPr>
          </m:sSubPr>
          <m:e>
            <m:r>
              <w:rPr>
                <w:rFonts w:ascii="Cambria Math" w:eastAsia="Cambria Math" w:hAnsi="Cambria Math"/>
              </w:rPr>
              <m:t xml:space="preserve"> Y</m:t>
            </m:r>
          </m:e>
          <m:sub>
            <m:r>
              <w:rPr>
                <w:rFonts w:ascii="Cambria Math" w:eastAsia="Cambria Math"/>
              </w:rPr>
              <m:t>i</m:t>
            </m:r>
          </m:sub>
        </m:sSub>
        <m:r>
          <m:rPr>
            <m:sty m:val="p"/>
          </m:rPr>
          <w:rPr>
            <w:rFonts w:ascii="Cambria Math"/>
          </w:rPr>
          <m:t>=</m:t>
        </m:r>
        <m:r>
          <m:rPr>
            <m:sty m:val="p"/>
          </m:rPr>
          <w:rPr>
            <w:rFonts w:ascii="Cambria Math"/>
          </w:rPr>
          <m:t>α</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β</m:t>
                </m:r>
              </m:e>
              <m:sub>
                <m:r>
                  <w:rPr>
                    <w:rFonts w:ascii="Cambria Math" w:hAnsi="Cambria Math"/>
                  </w:rPr>
                  <m:t>1</m:t>
                </m:r>
              </m:sub>
            </m:sSub>
          </m:sup>
        </m:sSubSup>
        <m:sSub>
          <m:sSubPr>
            <m:ctrlPr>
              <w:rPr>
                <w:rFonts w:ascii="Cambria Math" w:eastAsia="Cambria Math" w:hAnsi="Cambria Math"/>
                <w:i/>
              </w:rPr>
            </m:ctrlPr>
          </m:sSubPr>
          <m:e>
            <m:r>
              <w:rPr>
                <w:rFonts w:ascii="Cambria Math" w:eastAsia="Cambria Math" w:hAnsi="Cambria Math"/>
              </w:rPr>
              <m:t>ε</m:t>
            </m:r>
          </m:e>
          <m:sub>
            <m:r>
              <w:rPr>
                <w:rFonts w:ascii="Cambria Math" w:eastAsia="Cambria Math"/>
              </w:rPr>
              <m:t>i</m:t>
            </m:r>
          </m:sub>
        </m:sSub>
      </m:oMath>
      <w:r w:rsidR="001465B9">
        <w:t xml:space="preserve">, где </w:t>
      </w:r>
      <m:oMath>
        <m:sSub>
          <m:sSubPr>
            <m:ctrlPr>
              <w:rPr>
                <w:rFonts w:ascii="Cambria Math" w:eastAsia="Cambria Math" w:hAnsi="Cambria Math"/>
                <w:i/>
              </w:rPr>
            </m:ctrlPr>
          </m:sSubPr>
          <m:e>
            <m:r>
              <w:rPr>
                <w:rFonts w:ascii="Cambria Math" w:eastAsia="Cambria Math" w:hAnsi="Cambria Math"/>
              </w:rPr>
              <m:t xml:space="preserve"> Y</m:t>
            </m:r>
          </m:e>
          <m:sub>
            <m:r>
              <w:rPr>
                <w:rFonts w:ascii="Cambria Math" w:eastAsia="Cambria Math"/>
              </w:rPr>
              <m:t>i</m:t>
            </m:r>
          </m:sub>
        </m:sSub>
      </m:oMath>
      <w:r w:rsidR="00D36693">
        <w:t xml:space="preserve">, </w:t>
      </w:r>
      <m:oMath>
        <m:sSub>
          <m:sSubPr>
            <m:ctrlPr>
              <w:rPr>
                <w:rFonts w:ascii="Cambria Math" w:eastAsia="Cambria Math" w:hAnsi="Cambria Math"/>
                <w:i/>
              </w:rPr>
            </m:ctrlPr>
          </m:sSubPr>
          <m:e>
            <m:r>
              <w:rPr>
                <w:rFonts w:ascii="Cambria Math" w:eastAsia="Cambria Math" w:hAnsi="Cambria Math"/>
                <w:lang w:val="en-US"/>
              </w:rPr>
              <m:t>Z</m:t>
            </m:r>
          </m:e>
          <m:sub>
            <m:r>
              <w:rPr>
                <w:rFonts w:ascii="Cambria Math" w:eastAsia="Cambria Math"/>
              </w:rPr>
              <m:t>i</m:t>
            </m:r>
          </m:sub>
        </m:sSub>
      </m:oMath>
      <w:r w:rsidR="00D36693">
        <w:t xml:space="preserve"> и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001465B9" w:rsidRPr="001465B9">
        <w:t xml:space="preserve"> </w:t>
      </w:r>
      <w:r w:rsidR="001465B9">
        <w:t>положительны,</w:t>
      </w:r>
      <w:r>
        <w:t xml:space="preserve"> </w:t>
      </w:r>
      <w:r w:rsidRPr="002948DD">
        <w:t>можно преобразовать к виду</w:t>
      </w:r>
      <w:r w:rsidR="001465B9" w:rsidRPr="001465B9">
        <w:t xml:space="preserve"> </w:t>
      </w:r>
      <w:r w:rsidR="001465B9">
        <w:br/>
      </w:r>
      <m:oMathPara>
        <m:oMath>
          <m:func>
            <m:funcPr>
              <m:ctrlPr>
                <w:rPr>
                  <w:rFonts w:ascii="Cambria Math" w:hAnsi="Cambria Math"/>
                </w:rPr>
              </m:ctrlPr>
            </m:funcPr>
            <m:fName>
              <m:r>
                <m:rPr>
                  <m:sty m:val="p"/>
                </m:rPr>
                <w:rPr>
                  <w:rFonts w:ascii="Cambria Math" w:hAnsi="Cambria Math"/>
                </w:rPr>
                <m:t>ln</m:t>
              </m:r>
            </m:fName>
            <m:e>
              <m:r>
                <w:rPr>
                  <w:rFonts w:ascii="Cambria Math" w:hAnsi="Cambria Math" w:cs="Cambria Math"/>
                </w:rPr>
                <m:t>(</m:t>
              </m:r>
              <m:sSub>
                <m:sSubPr>
                  <m:ctrlPr>
                    <w:rPr>
                      <w:rFonts w:ascii="Cambria Math" w:hAnsi="Cambria Math"/>
                      <w:i/>
                    </w:rPr>
                  </m:ctrlPr>
                </m:sSubPr>
                <m:e>
                  <m:r>
                    <w:rPr>
                      <w:rFonts w:ascii="Cambria Math" w:hAnsi="Cambria Math"/>
                    </w:rPr>
                    <m:t>Y</m:t>
                  </m:r>
                  <m:ctrlPr>
                    <w:rPr>
                      <w:rFonts w:ascii="Cambria Math" w:hAnsi="Cambria Math" w:cs="Cambria Math"/>
                      <w:i/>
                    </w:rPr>
                  </m:ctrlPr>
                </m:e>
                <m:sub>
                  <m:r>
                    <w:rPr>
                      <w:rFonts w:ascii="Cambria Math" w:hAnsi="Cambria Math"/>
                    </w:rPr>
                    <m:t>i</m:t>
                  </m:r>
                </m:sub>
              </m:sSub>
              <m:r>
                <w:rPr>
                  <w:rFonts w:ascii="Cambria Math" w:hAnsi="Cambria Math" w:cs="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m:rPr>
                      <m:sty m:val="p"/>
                    </m:rPr>
                    <w:rPr>
                      <w:rFonts w:ascii="Cambria Math"/>
                    </w:rPr>
                    <m:t>α</m:t>
                  </m:r>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ln</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m:t>
                      </m:r>
                    </m:sub>
                  </m:sSub>
                </m:e>
              </m:d>
            </m:e>
          </m:func>
          <m:r>
            <m:rPr>
              <m:sty m:val="p"/>
            </m:rPr>
            <w:br/>
          </m:r>
        </m:oMath>
      </m:oMathPara>
      <w:r w:rsidRPr="002948DD">
        <w:t>или</w:t>
      </w:r>
      <w:r w:rsidR="001465B9" w:rsidRPr="001465B9">
        <w:t xml:space="preserve"> </w:t>
      </w:r>
      <w:r w:rsidR="001465B9">
        <w:br/>
      </w:r>
      <m:oMathPara>
        <m:oMath>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i</m:t>
              </m:r>
            </m:sub>
          </m:sSub>
          <m:r>
            <w:rPr>
              <w:rFonts w:ascii="Cambria Math" w:eastAsia="Cambria Math"/>
            </w:rPr>
            <m:t>=</m:t>
          </m:r>
          <m:sSub>
            <m:sSubPr>
              <m:ctrlPr>
                <w:rPr>
                  <w:rFonts w:ascii="Cambria Math" w:eastAsia="Cambria Math" w:hAnsi="Cambria Math"/>
                  <w:i/>
                </w:rPr>
              </m:ctrlPr>
            </m:sSubPr>
            <m:e>
              <m:r>
                <w:rPr>
                  <w:rFonts w:ascii="Cambria Math" w:eastAsia="Cambria Math" w:hAnsi="Cambria Math"/>
                </w:rPr>
                <m:t>β</m:t>
              </m:r>
            </m:e>
            <m:sub>
              <m:r>
                <w:rPr>
                  <w:rFonts w:ascii="Cambria Math" w:eastAsia="Cambria Math"/>
                </w:rPr>
                <m:t>0</m:t>
              </m:r>
            </m:sub>
          </m:sSub>
          <m:r>
            <w:rPr>
              <w:rFonts w:ascii="Cambria Math" w:eastAsia="Cambria Math"/>
            </w:rPr>
            <m:t>+</m:t>
          </m:r>
          <m:sSub>
            <m:sSubPr>
              <m:ctrlPr>
                <w:rPr>
                  <w:rFonts w:ascii="Cambria Math" w:eastAsia="Cambria Math" w:hAnsi="Cambria Math"/>
                  <w:i/>
                  <w:lang w:val="en-US"/>
                </w:rPr>
              </m:ctrlPr>
            </m:sSubPr>
            <m:e>
              <m:r>
                <w:rPr>
                  <w:rFonts w:ascii="Cambria Math" w:eastAsia="Cambria Math" w:hAnsi="Cambria Math"/>
                  <w:lang w:val="en-US"/>
                </w:rPr>
                <m:t>β</m:t>
              </m:r>
            </m:e>
            <m:sub>
              <m:r>
                <w:rPr>
                  <w:rFonts w:ascii="Cambria Math" w:eastAsia="Cambria Math" w:hAnsi="Cambria Math"/>
                </w:rPr>
                <m:t>1</m:t>
              </m:r>
            </m:sub>
          </m:sSub>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r>
            <w:rPr>
              <w:rFonts w:ascii="Cambria Math" w:eastAsia="Cambria Math"/>
            </w:rPr>
            <m:t>+</m:t>
          </m:r>
          <m:sSub>
            <m:sSubPr>
              <m:ctrlPr>
                <w:rPr>
                  <w:rFonts w:ascii="Cambria Math" w:eastAsia="Cambria Math" w:hAnsi="Cambria Math"/>
                  <w:i/>
                </w:rPr>
              </m:ctrlPr>
            </m:sSubPr>
            <m:e>
              <m:r>
                <w:rPr>
                  <w:rFonts w:ascii="Cambria Math" w:eastAsia="Cambria Math" w:hAnsi="Cambria Math"/>
                </w:rPr>
                <m:t>u</m:t>
              </m:r>
            </m:e>
            <m:sub>
              <m:r>
                <w:rPr>
                  <w:rFonts w:ascii="Cambria Math" w:eastAsia="Cambria Math" w:hAnsi="Cambria Math"/>
                </w:rPr>
                <m:t>i</m:t>
              </m:r>
            </m:sub>
          </m:sSub>
          <m:r>
            <m:rPr>
              <m:sty m:val="p"/>
            </m:rPr>
            <w:rPr>
              <w:rFonts w:ascii="Cambria Math" w:hAnsi="Cambria Math"/>
            </w:rPr>
            <m:t>,</m:t>
          </m:r>
          <m:r>
            <m:rPr>
              <m:sty m:val="p"/>
            </m:rPr>
            <w:br/>
          </m:r>
        </m:oMath>
      </m:oMathPara>
      <w:r w:rsidRPr="00B87C4A">
        <w:t>где</w:t>
      </w:r>
      <w:r w:rsidR="00B87C4A" w:rsidRPr="00B87C4A">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B87C4A" w:rsidRPr="00B87C4A">
        <w:t xml:space="preserve">,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r>
          <m:rPr>
            <m:sty m:val="p"/>
          </m:rPr>
          <w:rPr>
            <w:rFonts w:ascii="Cambria Math" w:hAnsi="Cambria Math"/>
          </w:rPr>
          <m:t>ln⁡(α)</m:t>
        </m:r>
      </m:oMath>
      <w:r w:rsidR="00B87C4A" w:rsidRPr="00B87C4A">
        <w:t xml:space="preserve">, </w:t>
      </w:r>
      <m:oMath>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B87C4A" w:rsidRPr="00B87C4A">
        <w:t>,</w:t>
      </w:r>
      <w:r w:rsidR="001465B9" w:rsidRPr="00B87C4A">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oMath>
      <w:r w:rsidR="001465B9" w:rsidRPr="00B87C4A">
        <w:t xml:space="preserve">. </w:t>
      </w:r>
      <w:r w:rsidR="0063658D">
        <w:t xml:space="preserve">Здесь ошибка </w:t>
      </w:r>
      <m:oMath>
        <m:sSub>
          <m:sSubPr>
            <m:ctrlPr>
              <w:rPr>
                <w:rFonts w:ascii="Cambria Math" w:eastAsia="Cambria Math" w:hAnsi="Cambria Math"/>
                <w:i/>
              </w:rPr>
            </m:ctrlPr>
          </m:sSubPr>
          <m:e>
            <m:r>
              <w:rPr>
                <w:rFonts w:ascii="Cambria Math" w:eastAsia="Cambria Math" w:hAnsi="Cambria Math"/>
              </w:rPr>
              <m:t>ε</m:t>
            </m:r>
          </m:e>
          <m:sub>
            <m:r>
              <w:rPr>
                <w:rFonts w:ascii="Cambria Math" w:eastAsia="Cambria Math"/>
              </w:rPr>
              <m:t>i</m:t>
            </m:r>
          </m:sub>
        </m:sSub>
      </m:oMath>
      <w:r w:rsidR="0063658D">
        <w:t xml:space="preserve"> должна принимать положительные значения. Например, для </w:t>
      </w:r>
      <m:oMath>
        <m:sSub>
          <m:sSubPr>
            <m:ctrlPr>
              <w:rPr>
                <w:rFonts w:ascii="Cambria Math" w:eastAsia="Cambria Math" w:hAnsi="Cambria Math"/>
                <w:i/>
              </w:rPr>
            </m:ctrlPr>
          </m:sSubPr>
          <m:e>
            <m:r>
              <w:rPr>
                <w:rFonts w:ascii="Cambria Math" w:eastAsia="Cambria Math" w:hAnsi="Cambria Math"/>
              </w:rPr>
              <m:t>ε</m:t>
            </m:r>
          </m:e>
          <m:sub>
            <m:r>
              <w:rPr>
                <w:rFonts w:ascii="Cambria Math" w:eastAsia="Cambria Math"/>
              </w:rPr>
              <m:t>i</m:t>
            </m:r>
          </m:sub>
        </m:sSub>
      </m:oMath>
      <w:r w:rsidR="0063658D">
        <w:t xml:space="preserve"> годится логнормальное распределение – тогда</w:t>
      </w:r>
      <w:r w:rsidRPr="00B87C4A">
        <w:t xml:space="preserve"> </w:t>
      </w:r>
      <w:r w:rsidR="0063658D">
        <w:t xml:space="preserve">ошибка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B87C4A">
        <w:t xml:space="preserve"> </w:t>
      </w:r>
      <w:r w:rsidR="00B31330">
        <w:t xml:space="preserve">в преобразованной регрессии </w:t>
      </w:r>
      <w:r w:rsidRPr="00B87C4A">
        <w:t>оказывается нормально распределенной.</w:t>
      </w:r>
      <w:r w:rsidR="0063658D">
        <w:t xml:space="preserve"> Если мы возьмем ту же модель с мультипликативной ошибкой</w:t>
      </w:r>
      <m:oMath>
        <m:sSub>
          <m:sSubPr>
            <m:ctrlPr>
              <w:rPr>
                <w:rFonts w:ascii="Cambria Math" w:eastAsia="Cambria Math" w:hAnsi="Cambria Math"/>
                <w:i/>
              </w:rPr>
            </m:ctrlPr>
          </m:sSubPr>
          <m:e>
            <m:r>
              <w:rPr>
                <w:rFonts w:ascii="Cambria Math" w:eastAsia="Cambria Math" w:hAnsi="Cambria Math"/>
              </w:rPr>
              <m:t xml:space="preserve"> Y</m:t>
            </m:r>
          </m:e>
          <m:sub>
            <m:r>
              <w:rPr>
                <w:rFonts w:ascii="Cambria Math" w:eastAsia="Cambria Math"/>
              </w:rPr>
              <m:t>i</m:t>
            </m:r>
          </m:sub>
        </m:sSub>
        <m:r>
          <m:rPr>
            <m:sty m:val="p"/>
          </m:rPr>
          <w:rPr>
            <w:rFonts w:ascii="Cambria Math"/>
          </w:rPr>
          <m:t>=</m:t>
        </m:r>
        <m:r>
          <m:rPr>
            <m:sty m:val="p"/>
          </m:rPr>
          <w:rPr>
            <w:rFonts w:ascii="Cambria Math"/>
          </w:rPr>
          <m:t>α</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β</m:t>
                </m:r>
              </m:e>
              <m:sub>
                <m:r>
                  <w:rPr>
                    <w:rFonts w:ascii="Cambria Math" w:hAnsi="Cambria Math"/>
                  </w:rPr>
                  <m:t>1</m:t>
                </m:r>
              </m:sub>
            </m:sSub>
          </m:sup>
        </m:sSubSup>
        <m:sSub>
          <m:sSubPr>
            <m:ctrlPr>
              <w:rPr>
                <w:rFonts w:ascii="Cambria Math" w:eastAsia="Cambria Math" w:hAnsi="Cambria Math"/>
                <w:i/>
              </w:rPr>
            </m:ctrlPr>
          </m:sSubPr>
          <m:e>
            <m:r>
              <w:rPr>
                <w:rFonts w:ascii="Cambria Math" w:eastAsia="Cambria Math" w:hAnsi="Cambria Math"/>
              </w:rPr>
              <m:t>ε</m:t>
            </m:r>
          </m:e>
          <m:sub>
            <m:r>
              <w:rPr>
                <w:rFonts w:ascii="Cambria Math" w:eastAsia="Cambria Math"/>
              </w:rPr>
              <m:t>i</m:t>
            </m:r>
          </m:sub>
        </m:sSub>
      </m:oMath>
      <w:r w:rsidR="0063658D">
        <w:t xml:space="preserve">, но с предположением, что </w:t>
      </w:r>
      <m:oMath>
        <m:sSub>
          <m:sSubPr>
            <m:ctrlPr>
              <w:rPr>
                <w:rFonts w:ascii="Cambria Math" w:eastAsia="Cambria Math" w:hAnsi="Cambria Math"/>
                <w:i/>
              </w:rPr>
            </m:ctrlPr>
          </m:sSubPr>
          <m:e>
            <m:r>
              <w:rPr>
                <w:rFonts w:ascii="Cambria Math" w:eastAsia="Cambria Math" w:hAnsi="Cambria Math"/>
              </w:rPr>
              <m:t>ε</m:t>
            </m:r>
          </m:e>
          <m:sub>
            <m:r>
              <w:rPr>
                <w:rFonts w:ascii="Cambria Math" w:eastAsia="Cambria Math"/>
              </w:rPr>
              <m:t>i</m:t>
            </m:r>
          </m:sub>
        </m:sSub>
        <m:r>
          <w:rPr>
            <w:rFonts w:ascii="Cambria Math" w:hAnsi="Cambria Math"/>
          </w:rPr>
          <m:t>∼</m:t>
        </m:r>
        <m:r>
          <w:rPr>
            <w:rFonts w:ascii="Cambria Math" w:hAnsi="Cambria Math"/>
            <w:lang w:val="en-US"/>
          </w:rPr>
          <m:t>N</m:t>
        </m:r>
        <m:r>
          <w:rPr>
            <w:rFonts w:ascii="Cambria Math" w:hAnsi="Cambria Math"/>
          </w:rPr>
          <m:t xml:space="preserve">(0, </m:t>
        </m:r>
        <m:sSup>
          <m:sSupPr>
            <m:ctrlPr>
              <w:rPr>
                <w:rFonts w:ascii="Cambria Math" w:hAnsi="Cambria Math"/>
                <w:i/>
                <w:lang w:val="en-US"/>
              </w:rPr>
            </m:ctrlPr>
          </m:sSupPr>
          <m:e>
            <m:r>
              <w:rPr>
                <w:rFonts w:ascii="Cambria Math" w:hAnsi="Cambria Math"/>
                <w:lang w:val="en-US"/>
              </w:rPr>
              <m:t>σ</m:t>
            </m:r>
          </m:e>
          <m:sup>
            <m:r>
              <w:rPr>
                <w:rFonts w:ascii="Cambria Math" w:hAnsi="Cambria Math"/>
              </w:rPr>
              <m:t>2</m:t>
            </m:r>
          </m:sup>
        </m:sSup>
        <m:r>
          <w:rPr>
            <w:rFonts w:ascii="Cambria Math" w:hAnsi="Cambria Math"/>
          </w:rPr>
          <m:t>)</m:t>
        </m:r>
      </m:oMath>
      <w:r w:rsidR="0063658D">
        <w:t>, то ее не получится свести к линейной регрессии</w:t>
      </w:r>
      <w:r w:rsidR="00A97C5B">
        <w:t xml:space="preserve"> (и она будет моделировать не математическое ожидание переменной </w:t>
      </w:r>
      <m:oMath>
        <m:sSub>
          <m:sSubPr>
            <m:ctrlPr>
              <w:rPr>
                <w:rFonts w:ascii="Cambria Math" w:eastAsia="Cambria Math" w:hAnsi="Cambria Math"/>
                <w:i/>
              </w:rPr>
            </m:ctrlPr>
          </m:sSubPr>
          <m:e>
            <m:r>
              <w:rPr>
                <w:rFonts w:ascii="Cambria Math" w:eastAsia="Cambria Math" w:hAnsi="Cambria Math"/>
              </w:rPr>
              <m:t>Y</m:t>
            </m:r>
          </m:e>
          <m:sub>
            <m:r>
              <w:rPr>
                <w:rFonts w:ascii="Cambria Math" w:eastAsia="Cambria Math"/>
              </w:rPr>
              <m:t>i</m:t>
            </m:r>
          </m:sub>
        </m:sSub>
      </m:oMath>
      <w:r w:rsidR="00A97C5B">
        <w:t>, а ее дисперсию)</w:t>
      </w:r>
      <w:r w:rsidR="0063658D">
        <w:t>.</w:t>
      </w:r>
    </w:p>
    <w:p w14:paraId="6C474AAC" w14:textId="1010E9C3" w:rsidR="004E32FE" w:rsidRDefault="004E32FE" w:rsidP="0063658D">
      <w:r>
        <w:t>Если с помощью преобразований не получается получить линейную по параметрам модель с аддитивной ошибкой, то следует использовать какие-то нелинейные методы</w:t>
      </w:r>
      <w:r w:rsidRPr="00BF1EAD">
        <w:t>.</w:t>
      </w:r>
      <w:r>
        <w:t xml:space="preserve"> В частности, для оценивания нелинейной по параметрам регрессии</w:t>
      </w:r>
      <w:r w:rsidR="004B5728">
        <w:t xml:space="preserve"> с аддитивной ошибкой</w:t>
      </w:r>
      <w:r>
        <w:t xml:space="preserve"> можно использовать нелинейный МНК.</w:t>
      </w:r>
      <w:r w:rsidR="004B5728">
        <w:t xml:space="preserve"> Для оценивания более сложных моделей </w:t>
      </w:r>
      <w:r w:rsidR="00B7258A">
        <w:t xml:space="preserve">чаще всего </w:t>
      </w:r>
      <w:r w:rsidR="004B5728">
        <w:t>используют метод максимального правдоподобия или (обобщенный) метод моментов.</w:t>
      </w:r>
    </w:p>
    <w:p w14:paraId="6652A7BA" w14:textId="0A153D66" w:rsidR="00E573FD" w:rsidRDefault="00E573FD" w:rsidP="00982047">
      <w:pPr>
        <w:pStyle w:val="3"/>
      </w:pPr>
      <w:bookmarkStart w:id="144" w:name="_Toc94641101"/>
      <w:r>
        <w:t xml:space="preserve">Линейные </w:t>
      </w:r>
      <w:r w:rsidR="004B5728">
        <w:t>преобразования</w:t>
      </w:r>
      <w:r w:rsidR="004521C6">
        <w:t xml:space="preserve"> модели</w:t>
      </w:r>
      <w:bookmarkEnd w:id="144"/>
    </w:p>
    <w:p w14:paraId="13368E9A" w14:textId="2E5DB6A0" w:rsidR="00E573FD" w:rsidRDefault="008874AD" w:rsidP="00E573FD">
      <w:r>
        <w:t>Когда</w:t>
      </w:r>
      <w:r w:rsidR="001F2240">
        <w:t xml:space="preserve"> модель линейна, </w:t>
      </w:r>
      <w:r w:rsidR="004110E6">
        <w:t xml:space="preserve">разного рода </w:t>
      </w:r>
      <w:r w:rsidR="001F2240">
        <w:t>линейные преобразования не приводят к принципиально иной модели.</w:t>
      </w:r>
      <w:r w:rsidR="00950509">
        <w:t xml:space="preserve"> Важно только, чтобы зависимая переменная </w:t>
      </w:r>
      <m:oMath>
        <m:r>
          <w:rPr>
            <w:rFonts w:ascii="Cambria Math" w:hAnsi="Cambria Math"/>
          </w:rPr>
          <m:t>y</m:t>
        </m:r>
      </m:oMath>
      <w:r w:rsidR="00950509">
        <w:t xml:space="preserve"> не повлияла на правую часть регрессии.</w:t>
      </w:r>
      <w:r w:rsidR="00A254E8" w:rsidRPr="00A254E8">
        <w:t xml:space="preserve"> </w:t>
      </w:r>
      <w:r w:rsidR="00A254E8">
        <w:t>Можно рассмотреть два вида преобразований:</w:t>
      </w:r>
    </w:p>
    <w:p w14:paraId="39AE7099" w14:textId="01D3CB56" w:rsidR="00A254E8" w:rsidRPr="00F25B35" w:rsidRDefault="00A254E8" w:rsidP="00E573FD">
      <w:r>
        <w:t xml:space="preserve">1) Замена переменных в параметрах регрессии. Вместо коэффициентов </w:t>
      </w:r>
      <m:oMath>
        <m:r>
          <w:rPr>
            <w:rFonts w:ascii="Cambria Math" w:hAnsi="Cambria Math"/>
          </w:rPr>
          <m:t>β</m:t>
        </m:r>
      </m:oMath>
      <w:r w:rsidRPr="003B1A43">
        <w:t xml:space="preserve"> </w:t>
      </w:r>
      <w:r>
        <w:t>мы используем коэффициенты</w:t>
      </w:r>
      <w:r w:rsidRPr="00CE65E1">
        <w:t xml:space="preserve"> </w:t>
      </w:r>
      <m:oMath>
        <m:r>
          <w:rPr>
            <w:rFonts w:ascii="Cambria Math" w:hAnsi="Cambria Math"/>
          </w:rPr>
          <m:t>γ,</m:t>
        </m:r>
      </m:oMath>
      <w:r>
        <w:t xml:space="preserve"> такие что </w:t>
      </w:r>
      <m:oMath>
        <m:r>
          <w:rPr>
            <w:rFonts w:ascii="Cambria Math" w:hAnsi="Cambria Math"/>
          </w:rPr>
          <m:t>β=</m:t>
        </m:r>
        <m:r>
          <w:rPr>
            <w:rFonts w:ascii="Cambria Math" w:hAnsi="Cambria Math"/>
            <w:lang w:val="en-US"/>
          </w:rPr>
          <m:t>Q</m:t>
        </m:r>
        <m:r>
          <w:rPr>
            <w:rFonts w:ascii="Cambria Math" w:hAnsi="Cambria Math"/>
          </w:rPr>
          <m:t>γ+q</m:t>
        </m:r>
      </m:oMath>
      <w:r>
        <w:t xml:space="preserve">, где </w:t>
      </w:r>
      <m:oMath>
        <m:r>
          <w:rPr>
            <w:rFonts w:ascii="Cambria Math" w:hAnsi="Cambria Math"/>
            <w:lang w:val="en-US"/>
          </w:rPr>
          <m:t>Q</m:t>
        </m:r>
      </m:oMath>
      <w:r w:rsidRPr="003B1A43">
        <w:t xml:space="preserve"> – </w:t>
      </w:r>
      <w:r>
        <w:t>невырожденная квадратная матрица.</w:t>
      </w:r>
      <w:r w:rsidR="00F25B35">
        <w:t xml:space="preserve"> Получаем регрессию </w:t>
      </w:r>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γ+ε</m:t>
        </m:r>
      </m:oMath>
      <w:r w:rsidR="00F25B35">
        <w:t xml:space="preserve">, где </w:t>
      </w:r>
      <m:oMath>
        <m:acc>
          <m:accPr>
            <m:chr m:val="̆"/>
            <m:ctrlPr>
              <w:rPr>
                <w:rFonts w:ascii="Cambria Math" w:hAnsi="Cambria Math"/>
                <w:i/>
              </w:rPr>
            </m:ctrlPr>
          </m:accPr>
          <m:e>
            <m:r>
              <w:rPr>
                <w:rFonts w:ascii="Cambria Math" w:hAnsi="Cambria Math"/>
              </w:rPr>
              <m:t>y</m:t>
            </m:r>
          </m:e>
        </m:acc>
        <m:r>
          <w:rPr>
            <w:rFonts w:ascii="Cambria Math" w:hAnsi="Cambria Math"/>
          </w:rPr>
          <m:t>=y-Xq</m:t>
        </m:r>
      </m:oMath>
      <w:r w:rsidR="00F25B35">
        <w:t xml:space="preserve">, </w:t>
      </w:r>
      <m:oMath>
        <m:acc>
          <m:accPr>
            <m:chr m:val="̆"/>
            <m:ctrlPr>
              <w:rPr>
                <w:rFonts w:ascii="Cambria Math" w:hAnsi="Cambria Math"/>
                <w:i/>
              </w:rPr>
            </m:ctrlPr>
          </m:accPr>
          <m:e>
            <m:r>
              <w:rPr>
                <w:rFonts w:ascii="Cambria Math" w:hAnsi="Cambria Math"/>
              </w:rPr>
              <m:t>X</m:t>
            </m:r>
          </m:e>
        </m:acc>
        <m:r>
          <w:rPr>
            <w:rFonts w:ascii="Cambria Math" w:hAnsi="Cambria Math"/>
          </w:rPr>
          <m:t>=X</m:t>
        </m:r>
        <m:r>
          <w:rPr>
            <w:rFonts w:ascii="Cambria Math" w:hAnsi="Cambria Math"/>
            <w:lang w:val="en-US"/>
          </w:rPr>
          <m:t>Q</m:t>
        </m:r>
      </m:oMath>
      <w:r w:rsidR="00F25B35">
        <w:t>.</w:t>
      </w:r>
    </w:p>
    <w:p w14:paraId="253DFB51" w14:textId="49CA91B8" w:rsidR="00A254E8" w:rsidRPr="00332076" w:rsidRDefault="00A254E8" w:rsidP="00A254E8">
      <w:pPr>
        <w:rPr>
          <w:i/>
        </w:rPr>
      </w:pPr>
      <w:r>
        <w:t xml:space="preserve">2) Линейное преобразование переменных регрессии. Вместо </w:t>
      </w:r>
      <m:oMath>
        <m:r>
          <w:rPr>
            <w:rFonts w:ascii="Cambria Math" w:hAnsi="Cambria Math"/>
          </w:rPr>
          <m:t>y</m:t>
        </m:r>
      </m:oMath>
      <w:r>
        <w:t xml:space="preserve"> и </w:t>
      </w:r>
      <m:oMath>
        <m:r>
          <w:rPr>
            <w:rFonts w:ascii="Cambria Math" w:hAnsi="Cambria Math"/>
          </w:rPr>
          <m:t>X</m:t>
        </m:r>
      </m:oMath>
      <w:r>
        <w:t xml:space="preserve"> мы строим регрессию для</w:t>
      </w:r>
      <w:r w:rsidR="00F25B35">
        <w:t xml:space="preserve"> преобразованных данных</w:t>
      </w:r>
      <w:r>
        <w:t xml:space="preserve"> </w:t>
      </w:r>
      <m:oMath>
        <m:acc>
          <m:accPr>
            <m:chr m:val="̆"/>
            <m:ctrlPr>
              <w:rPr>
                <w:rFonts w:ascii="Cambria Math" w:hAnsi="Cambria Math"/>
                <w:i/>
              </w:rPr>
            </m:ctrlPr>
          </m:accPr>
          <m:e>
            <m:r>
              <w:rPr>
                <w:rFonts w:ascii="Cambria Math" w:hAnsi="Cambria Math"/>
              </w:rPr>
              <m:t>y</m:t>
            </m:r>
          </m:e>
        </m:acc>
      </m:oMath>
      <w:r w:rsidRPr="00332076">
        <w:t xml:space="preserve"> </w:t>
      </w:r>
      <w:r>
        <w:t xml:space="preserve">и </w:t>
      </w:r>
      <m:oMath>
        <m:acc>
          <m:accPr>
            <m:chr m:val="̆"/>
            <m:ctrlPr>
              <w:rPr>
                <w:rFonts w:ascii="Cambria Math" w:hAnsi="Cambria Math"/>
                <w:i/>
              </w:rPr>
            </m:ctrlPr>
          </m:accPr>
          <m:e>
            <m:r>
              <w:rPr>
                <w:rFonts w:ascii="Cambria Math" w:hAnsi="Cambria Math"/>
              </w:rPr>
              <m:t>X</m:t>
            </m:r>
          </m:e>
        </m:acc>
      </m:oMath>
      <w:r w:rsidRPr="00332076">
        <w:t>:</w:t>
      </w:r>
    </w:p>
    <w:p w14:paraId="60F03109" w14:textId="463D6B8C" w:rsidR="00A254E8" w:rsidRDefault="00335C34" w:rsidP="00A254E8">
      <m:oMathPara>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γ+</m:t>
          </m:r>
          <m:acc>
            <m:accPr>
              <m:chr m:val="̆"/>
              <m:ctrlPr>
                <w:rPr>
                  <w:rFonts w:ascii="Cambria Math" w:hAnsi="Cambria Math"/>
                  <w:i/>
                </w:rPr>
              </m:ctrlPr>
            </m:accPr>
            <m:e>
              <m:r>
                <w:rPr>
                  <w:rFonts w:ascii="Cambria Math" w:hAnsi="Cambria Math"/>
                </w:rPr>
                <m:t>ε</m:t>
              </m:r>
            </m:e>
          </m:acc>
          <m:r>
            <w:rPr>
              <w:rFonts w:ascii="Cambria Math" w:hAnsi="Cambria Math"/>
            </w:rPr>
            <m:t>,</m:t>
          </m:r>
          <m:r>
            <m:rPr>
              <m:sty m:val="p"/>
            </m:rPr>
            <w:br/>
          </m:r>
        </m:oMath>
      </m:oMathPara>
      <w:r w:rsidR="00A254E8">
        <w:t xml:space="preserve">где </w:t>
      </w:r>
      <m:oMath>
        <m:acc>
          <m:accPr>
            <m:chr m:val="̆"/>
            <m:ctrlPr>
              <w:rPr>
                <w:rFonts w:ascii="Cambria Math" w:hAnsi="Cambria Math"/>
                <w:i/>
              </w:rPr>
            </m:ctrlPr>
          </m:accPr>
          <m:e>
            <m:r>
              <w:rPr>
                <w:rFonts w:ascii="Cambria Math" w:hAnsi="Cambria Math"/>
              </w:rPr>
              <m:t>y</m:t>
            </m:r>
          </m:e>
        </m:acc>
        <m:r>
          <w:rPr>
            <w:rFonts w:ascii="Cambria Math" w:hAnsi="Cambria Math"/>
          </w:rPr>
          <m:t>=a</m:t>
        </m:r>
        <m:r>
          <w:rPr>
            <w:rFonts w:ascii="Cambria Math" w:hAnsi="Cambria Math"/>
            <w:lang w:val="en-US"/>
          </w:rPr>
          <m:t>y</m:t>
        </m:r>
        <m:r>
          <w:rPr>
            <w:rFonts w:ascii="Cambria Math" w:hAnsi="Cambria Math"/>
          </w:rPr>
          <m:t>+</m:t>
        </m:r>
        <m:r>
          <w:rPr>
            <w:rFonts w:ascii="Cambria Math" w:hAnsi="Cambria Math"/>
            <w:lang w:val="en-US"/>
          </w:rPr>
          <m:t>Xd</m:t>
        </m:r>
      </m:oMath>
      <w:r w:rsidR="00A254E8">
        <w:t xml:space="preserve">, </w:t>
      </w:r>
      <m:oMath>
        <m:acc>
          <m:accPr>
            <m:chr m:val="̆"/>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lang w:val="en-US"/>
          </w:rPr>
          <m:t>XC</m:t>
        </m:r>
      </m:oMath>
      <w:r w:rsidR="00A254E8">
        <w:t xml:space="preserve">, </w:t>
      </w:r>
      <m:oMath>
        <m:r>
          <w:rPr>
            <w:rFonts w:ascii="Cambria Math" w:hAnsi="Cambria Math"/>
            <w:lang w:val="en-US"/>
          </w:rPr>
          <m:t>C</m:t>
        </m:r>
      </m:oMath>
      <w:r w:rsidR="00A254E8">
        <w:t xml:space="preserve"> – невырожденная квадратная матрица, </w:t>
      </w:r>
      <m:oMath>
        <m:r>
          <w:rPr>
            <w:rFonts w:ascii="Cambria Math" w:hAnsi="Cambria Math"/>
            <w:lang w:val="en-US"/>
          </w:rPr>
          <m:t>d</m:t>
        </m:r>
      </m:oMath>
      <w:r w:rsidR="00A254E8">
        <w:t xml:space="preserve"> – вектор-столбец,</w:t>
      </w:r>
      <w:r w:rsidR="00A254E8" w:rsidRPr="00332076">
        <w:t xml:space="preserve"> </w:t>
      </w:r>
      <m:oMath>
        <m:r>
          <w:rPr>
            <w:rFonts w:ascii="Cambria Math" w:hAnsi="Cambria Math"/>
          </w:rPr>
          <w:lastRenderedPageBreak/>
          <m:t>a</m:t>
        </m:r>
      </m:oMath>
      <w:r w:rsidR="00A254E8">
        <w:t xml:space="preserve"> – скаляр.</w:t>
      </w:r>
    </w:p>
    <w:p w14:paraId="7E017F41" w14:textId="77777777" w:rsidR="00F25B35" w:rsidRDefault="00950509" w:rsidP="00E573FD">
      <w:r>
        <w:t>Для нас здесь важно, что если используется простая линейная замена переменных, то коэффициенты и статистики для преобразованной модели можно однозначно пересчитать в коэффициенты и статистики исходной модели и наоборот.</w:t>
      </w:r>
      <w:r w:rsidR="00906E86">
        <w:t xml:space="preserve"> </w:t>
      </w:r>
      <w:r w:rsidR="00F25B35">
        <w:t>Подробнее об этом в Приложении к главе.</w:t>
      </w:r>
    </w:p>
    <w:p w14:paraId="3C316D1A" w14:textId="21D58AEF" w:rsidR="00906E86" w:rsidRDefault="002933B1" w:rsidP="00E573FD">
      <w:r>
        <w:t>Приведем примеры</w:t>
      </w:r>
      <w:r w:rsidR="00906E86">
        <w:t xml:space="preserve"> простых преобразований</w:t>
      </w:r>
      <w:r w:rsidR="002967F5">
        <w:t xml:space="preserve"> (с некоторыми из них мы уже встречались в предыдущих темах):</w:t>
      </w:r>
    </w:p>
    <w:p w14:paraId="18248D16" w14:textId="1B9EEE3E" w:rsidR="00906E86" w:rsidRDefault="00906E86" w:rsidP="00906E86">
      <w:r>
        <w:t>- добавить константу к зависимой переменной</w:t>
      </w:r>
      <w:r w:rsidR="00D51625">
        <w:t xml:space="preserve"> (или вычесть)</w:t>
      </w:r>
      <w:r>
        <w:t>,</w:t>
      </w:r>
    </w:p>
    <w:p w14:paraId="6BB56CAA" w14:textId="58117948" w:rsidR="00906E86" w:rsidRDefault="00906E86" w:rsidP="00E573FD">
      <w:r>
        <w:t>- добавить константу к объясняющей переменной</w:t>
      </w:r>
      <w:r w:rsidR="00D51625">
        <w:t xml:space="preserve"> (или вычесть, например, произвести центрирование)</w:t>
      </w:r>
      <w:r>
        <w:t>,</w:t>
      </w:r>
    </w:p>
    <w:p w14:paraId="238D3F78" w14:textId="6ACA341E" w:rsidR="00906E86" w:rsidRDefault="00906E86" w:rsidP="00E573FD">
      <w:r>
        <w:t>- поменять единицы измерения зависимой переменной (скажем, рубли вместо тысяч рублей),</w:t>
      </w:r>
    </w:p>
    <w:p w14:paraId="5E4F9030" w14:textId="669FCF56" w:rsidR="00906E86" w:rsidRDefault="00906E86" w:rsidP="00E573FD">
      <w:r>
        <w:t>- поменять единицы измерения объясняющей переменной</w:t>
      </w:r>
    </w:p>
    <w:p w14:paraId="4D45431B" w14:textId="7D4DAF8D" w:rsidR="00906E86" w:rsidRDefault="00906E86" w:rsidP="00E573FD">
      <w:r>
        <w:t xml:space="preserve">- вычесть </w:t>
      </w:r>
      <w:r w:rsidR="00470241">
        <w:t xml:space="preserve">объясняющую </w:t>
      </w:r>
      <w:r>
        <w:t>переменную из левой и правой части регрессии.</w:t>
      </w:r>
    </w:p>
    <w:p w14:paraId="1122DCE6" w14:textId="38061440" w:rsidR="00950509" w:rsidRPr="00950509" w:rsidRDefault="00906E86" w:rsidP="00E573FD">
      <w:r>
        <w:t>Как меня</w:t>
      </w:r>
      <w:r w:rsidR="00142950">
        <w:t>ю</w:t>
      </w:r>
      <w:r>
        <w:t>тся те или иные статистики</w:t>
      </w:r>
      <w:r w:rsidR="007B243B">
        <w:t xml:space="preserve"> (оценки коэффициентов, </w:t>
      </w:r>
      <w:r w:rsidR="007B243B">
        <w:rPr>
          <w:lang w:val="en-US"/>
        </w:rPr>
        <w:t>t</w:t>
      </w:r>
      <w:r w:rsidR="007B243B" w:rsidRPr="007B243B">
        <w:t>-</w:t>
      </w:r>
      <w:r w:rsidR="007B243B">
        <w:t xml:space="preserve">статистики, </w:t>
      </w:r>
      <w:r w:rsidR="007B243B">
        <w:rPr>
          <w:lang w:val="en-US"/>
        </w:rPr>
        <w:t>F</w:t>
      </w:r>
      <w:r w:rsidR="007B243B" w:rsidRPr="007B243B">
        <w:t>-</w:t>
      </w:r>
      <w:r w:rsidR="007B243B">
        <w:t xml:space="preserve">статистики,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42950" w:rsidRPr="00142950">
        <w:t xml:space="preserve"> </w:t>
      </w:r>
      <w:r w:rsidR="00142950">
        <w:t>и т. д.</w:t>
      </w:r>
      <w:r w:rsidR="007B243B">
        <w:t>)</w:t>
      </w:r>
      <w:r>
        <w:t xml:space="preserve"> в каждом из этих случаев </w:t>
      </w:r>
      <w:r w:rsidR="00142950">
        <w:t xml:space="preserve">мы не будем здесь разбирать. Но это, как правило, </w:t>
      </w:r>
      <w:r w:rsidR="008A3329">
        <w:t xml:space="preserve">не очень </w:t>
      </w:r>
      <w:r>
        <w:t xml:space="preserve">сложно понять, если </w:t>
      </w:r>
      <w:r w:rsidR="007B243B">
        <w:t xml:space="preserve">выписать </w:t>
      </w:r>
      <w:r w:rsidR="001950AD">
        <w:t xml:space="preserve">в явном виде </w:t>
      </w:r>
      <w:r w:rsidR="007B243B">
        <w:t>формулы</w:t>
      </w:r>
      <w:r w:rsidR="00142950">
        <w:t>, связывающие исходную и преобразованную регресси</w:t>
      </w:r>
      <w:r w:rsidR="001950AD">
        <w:t>и</w:t>
      </w:r>
      <w:r w:rsidR="00142950">
        <w:t xml:space="preserve"> и вспомнить определения статистик.</w:t>
      </w:r>
    </w:p>
    <w:p w14:paraId="78D329B3" w14:textId="5C859AD7" w:rsidR="00982047" w:rsidRDefault="00982047" w:rsidP="00982047">
      <w:pPr>
        <w:pStyle w:val="2"/>
      </w:pPr>
      <w:bookmarkStart w:id="145" w:name="_Toc94641102"/>
      <w:r>
        <w:t>Разные функциональные формы и их интерпретация</w:t>
      </w:r>
      <w:bookmarkEnd w:id="145"/>
    </w:p>
    <w:p w14:paraId="2AA8A2CE" w14:textId="04C4397D" w:rsidR="00725576" w:rsidRDefault="00FF232F" w:rsidP="00982047">
      <w:pPr>
        <w:pStyle w:val="3"/>
      </w:pPr>
      <w:bookmarkStart w:id="146" w:name="_Toc94641103"/>
      <w:r>
        <w:t>Некоторые простые функциональные формы</w:t>
      </w:r>
      <w:bookmarkEnd w:id="146"/>
    </w:p>
    <w:p w14:paraId="71941487" w14:textId="17D60630" w:rsidR="00FF232F" w:rsidRDefault="00FF232F" w:rsidP="00982047">
      <w:r>
        <w:t xml:space="preserve">Рассмотрим некоторые простые функциональные формы модели регрессии, которые </w:t>
      </w:r>
      <w:r w:rsidR="00B65256">
        <w:t xml:space="preserve">чаще всего </w:t>
      </w:r>
      <w:r>
        <w:t>встречаются на практике.</w:t>
      </w:r>
    </w:p>
    <w:p w14:paraId="47E8E4F2" w14:textId="7E108F68" w:rsidR="00720902" w:rsidRDefault="00FF232F" w:rsidP="00982047">
      <w:r>
        <w:t xml:space="preserve">Мы уже рассмотрели пример </w:t>
      </w:r>
      <w:r w:rsidR="009871E5">
        <w:t xml:space="preserve">парной регрессии </w:t>
      </w:r>
      <w:r>
        <w:rPr>
          <w:lang w:val="en-US"/>
        </w:rPr>
        <w:t>c</w:t>
      </w:r>
      <w:r w:rsidR="009871E5">
        <w:t xml:space="preserve"> зависимой переменной </w:t>
      </w:r>
      <m:oMath>
        <m:r>
          <m:rPr>
            <m:sty m:val="p"/>
          </m:rPr>
          <w:rPr>
            <w:rFonts w:ascii="Cambria Math" w:hAnsi="Cambria Math"/>
            <w:lang w:val="en-US"/>
          </w:rPr>
          <m:t>ln</m:t>
        </m:r>
        <m:r>
          <w:rPr>
            <w:rFonts w:ascii="Cambria Math" w:hAnsi="Cambria Math"/>
          </w:rPr>
          <m:t>(Y)</m:t>
        </m:r>
      </m:oMath>
      <w:r w:rsidR="009871E5">
        <w:t xml:space="preserve"> и объясняющей переменной </w:t>
      </w:r>
      <m:oMath>
        <m:r>
          <m:rPr>
            <m:sty m:val="p"/>
          </m:rPr>
          <w:rPr>
            <w:rFonts w:ascii="Cambria Math" w:hAnsi="Cambria Math"/>
          </w:rPr>
          <m:t>ln</m:t>
        </m:r>
        <m:r>
          <w:rPr>
            <w:rFonts w:ascii="Cambria Math" w:hAnsi="Cambria Math"/>
          </w:rPr>
          <m:t>(Z)</m:t>
        </m:r>
      </m:oMath>
      <w:r w:rsidRPr="00FF232F">
        <w:t>:</w:t>
      </w:r>
      <w:r w:rsidR="004C2EC5" w:rsidRPr="004C2EC5">
        <w:br/>
      </w:r>
      <m:oMathPara>
        <m:oMath>
          <m:func>
            <m:funcPr>
              <m:ctrlPr>
                <w:rPr>
                  <w:rFonts w:ascii="Cambria Math" w:eastAsia="Cambria Math" w:hAnsi="Cambria Math" w:cs="Cambria Math"/>
                  <w:i/>
                  <w:lang w:val="en-US"/>
                </w:rPr>
              </m:ctrlPr>
            </m:funcPr>
            <m:fName>
              <m:r>
                <m:rPr>
                  <m:sty m:val="p"/>
                </m:rPr>
                <w:rPr>
                  <w:rFonts w:ascii="Cambria Math" w:eastAsia="Cambria Math" w:hAnsi="Cambria Math" w:cs="Cambria Math"/>
                  <w:lang w:val="en-US"/>
                </w:rPr>
                <m:t>ln</m:t>
              </m:r>
            </m:fName>
            <m:e>
              <m:r>
                <w:rPr>
                  <w:rFonts w:ascii="Cambria Math" w:eastAsia="Cambria Math" w:hAnsi="Cambria Math" w:cs="Cambria Math"/>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ln</m:t>
              </m:r>
            </m:fNa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w:rPr>
              <w:rFonts w:ascii="Cambria Math" w:eastAsia="Cambria Math" w:hAnsi="Cambria Math" w:cs="Cambria Math"/>
            </w:rPr>
            <m:t>.</m:t>
          </m:r>
          <m:r>
            <m:rPr>
              <m:sty m:val="p"/>
            </m:rPr>
            <w:br/>
          </m:r>
        </m:oMath>
      </m:oMathPara>
      <w:r w:rsidR="009871E5">
        <w:t xml:space="preserve">Подобного рода зависимости достаточно часто используют, если переменные принимают положительные значения, особенно если значения переменной могут различаться в несколько раз для разных наблюдений. (Например, </w:t>
      </w:r>
      <m:oMath>
        <m:r>
          <w:rPr>
            <w:rFonts w:ascii="Cambria Math" w:hAnsi="Cambria Math"/>
          </w:rPr>
          <m:t>Y</m:t>
        </m:r>
      </m:oMath>
      <w:r w:rsidR="009871E5" w:rsidRPr="0016478A">
        <w:t xml:space="preserve"> </w:t>
      </w:r>
      <w:r w:rsidR="009871E5">
        <w:t xml:space="preserve">может быть ценой квартиры, а </w:t>
      </w:r>
      <m:oMath>
        <m:r>
          <w:rPr>
            <w:rFonts w:ascii="Cambria Math" w:hAnsi="Cambria Math"/>
          </w:rPr>
          <m:t>Z</m:t>
        </m:r>
      </m:oMath>
      <w:r w:rsidR="009871E5">
        <w:t xml:space="preserve"> – ее площадью</w:t>
      </w:r>
      <w:r w:rsidR="00944488" w:rsidRPr="00944488">
        <w:t xml:space="preserve">; </w:t>
      </w:r>
      <w:r w:rsidR="00944488">
        <w:t xml:space="preserve">см. </w:t>
      </w:r>
      <w:r w:rsidR="008E593F">
        <w:t xml:space="preserve">такой </w:t>
      </w:r>
      <w:r w:rsidR="00944488">
        <w:t>пример ниже</w:t>
      </w:r>
      <w:r w:rsidR="009871E5">
        <w:t xml:space="preserve">.) Данную модель называют линейной в логарифмах или </w:t>
      </w:r>
      <w:r w:rsidR="009871E5" w:rsidRPr="009661B2">
        <w:rPr>
          <w:b/>
          <w:bCs/>
        </w:rPr>
        <w:t>логлинейной</w:t>
      </w:r>
      <w:r w:rsidR="009871E5">
        <w:t>.</w:t>
      </w:r>
      <w:r w:rsidR="009871E5" w:rsidRPr="00752B90">
        <w:t xml:space="preserve"> </w:t>
      </w:r>
      <w:r w:rsidR="009871E5">
        <w:t xml:space="preserve">Можно также использовать удобное обозначение </w:t>
      </w:r>
      <w:r w:rsidR="009871E5" w:rsidRPr="00523991">
        <w:rPr>
          <w:b/>
          <w:lang w:val="en-US"/>
        </w:rPr>
        <w:t>log</w:t>
      </w:r>
      <w:r w:rsidR="009871E5" w:rsidRPr="00523991">
        <w:rPr>
          <w:b/>
        </w:rPr>
        <w:t>-</w:t>
      </w:r>
      <w:r w:rsidR="009871E5" w:rsidRPr="00523991">
        <w:rPr>
          <w:b/>
          <w:lang w:val="en-US"/>
        </w:rPr>
        <w:t>log</w:t>
      </w:r>
      <w:r w:rsidR="00EE2504">
        <w:t>. (Соответственно, обычная линей</w:t>
      </w:r>
      <w:r w:rsidR="00D706B7">
        <w:t>н</w:t>
      </w:r>
      <w:r w:rsidR="00EE2504">
        <w:t xml:space="preserve">ая регрессия </w:t>
      </w:r>
      <m:oMath>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oMath>
      <w:r w:rsidR="00D706B7">
        <w:t xml:space="preserve"> </w:t>
      </w:r>
      <w:r w:rsidR="00EE2504">
        <w:t xml:space="preserve">– это </w:t>
      </w:r>
      <w:r w:rsidR="00EE2504" w:rsidRPr="00523991">
        <w:rPr>
          <w:b/>
          <w:lang w:val="en-US"/>
        </w:rPr>
        <w:t>l</w:t>
      </w:r>
      <w:r w:rsidR="00EE2504">
        <w:rPr>
          <w:b/>
          <w:lang w:val="en-US"/>
        </w:rPr>
        <w:t>in</w:t>
      </w:r>
      <w:r w:rsidR="00EE2504" w:rsidRPr="00523991">
        <w:rPr>
          <w:b/>
        </w:rPr>
        <w:t>-</w:t>
      </w:r>
      <w:r w:rsidR="00EE2504" w:rsidRPr="00523991">
        <w:rPr>
          <w:b/>
          <w:lang w:val="en-US"/>
        </w:rPr>
        <w:t>l</w:t>
      </w:r>
      <w:r w:rsidR="00EE2504">
        <w:rPr>
          <w:b/>
          <w:lang w:val="en-US"/>
        </w:rPr>
        <w:t>in</w:t>
      </w:r>
      <w:r w:rsidR="00EE2504">
        <w:t>)</w:t>
      </w:r>
      <w:r w:rsidR="009871E5" w:rsidRPr="00C06063">
        <w:t>.</w:t>
      </w:r>
    </w:p>
    <w:p w14:paraId="600BED6F" w14:textId="77777777" w:rsidR="009871E5" w:rsidRPr="00B9675F" w:rsidRDefault="009871E5" w:rsidP="00982047">
      <w:r w:rsidRPr="00B9675F">
        <w:t>Кроме линейных в логарифмах существуют полулогарифмические модели. Для парной регрессии это</w:t>
      </w:r>
    </w:p>
    <w:p w14:paraId="44A0AB31" w14:textId="77777777" w:rsidR="009871E5" w:rsidRPr="00B9675F" w:rsidRDefault="00335C34" w:rsidP="00982047">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62D457E8" w14:textId="77777777" w:rsidR="009871E5" w:rsidRPr="00B9675F" w:rsidRDefault="009871E5" w:rsidP="00982047">
      <w:pPr>
        <w:ind w:firstLine="0"/>
      </w:pPr>
      <w:r w:rsidRPr="00B9675F">
        <w:t>и</w:t>
      </w:r>
    </w:p>
    <w:p w14:paraId="073D48B6" w14:textId="77777777" w:rsidR="009871E5" w:rsidRPr="00B9675F" w:rsidRDefault="00335C34" w:rsidP="00982047">
      <w:pPr>
        <w:jc w:val="center"/>
      </w:pPr>
      <m:oMathPara>
        <m:oMath>
          <m:func>
            <m:funcPr>
              <m:ctrlPr>
                <w:rPr>
                  <w:rFonts w:ascii="Cambria Math" w:hAnsi="Cambria Math"/>
                  <w:i/>
                </w:rPr>
              </m:ctrlPr>
            </m:funcPr>
            <m:fName>
              <m:r>
                <m:rPr>
                  <m:sty m:val="p"/>
                </m:rPr>
                <w:rPr>
                  <w:rFonts w:ascii="Cambria Math" w:hAnsi="Cambria Math"/>
                </w:rPr>
                <m:t>ln</m:t>
              </m:r>
            </m:fNa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oMath>
      </m:oMathPara>
    </w:p>
    <w:p w14:paraId="551B1108" w14:textId="7CE1B9DA" w:rsidR="009871E5" w:rsidRDefault="009871E5" w:rsidP="00982047">
      <w:pPr>
        <w:ind w:firstLine="0"/>
      </w:pPr>
      <w:r w:rsidRPr="00B9675F">
        <w:t>(</w:t>
      </w:r>
      <w:r w:rsidRPr="00D014C5">
        <w:rPr>
          <w:b/>
        </w:rPr>
        <w:t>lin-log</w:t>
      </w:r>
      <w:r w:rsidRPr="00B9675F">
        <w:t xml:space="preserve"> и </w:t>
      </w:r>
      <w:r w:rsidRPr="00D014C5">
        <w:rPr>
          <w:b/>
        </w:rPr>
        <w:t>log-lin</w:t>
      </w:r>
      <w:r w:rsidRPr="00B9675F">
        <w:t xml:space="preserve"> соответственно). Эти модели</w:t>
      </w:r>
      <w:r w:rsidR="00A643A0">
        <w:t>,</w:t>
      </w:r>
      <w:r w:rsidRPr="00B9675F">
        <w:t xml:space="preserve"> </w:t>
      </w:r>
      <w:r w:rsidR="00C60116">
        <w:t>как и логлинейная</w:t>
      </w:r>
      <w:r w:rsidR="00A643A0">
        <w:t>,</w:t>
      </w:r>
      <w:r w:rsidRPr="00B9675F">
        <w:t xml:space="preserve"> превращаются в линейные заменой переменных.</w:t>
      </w:r>
    </w:p>
    <w:p w14:paraId="412ED620" w14:textId="107CB6E8" w:rsidR="00634241" w:rsidRDefault="00486517" w:rsidP="00982047">
      <w:r>
        <w:lastRenderedPageBreak/>
        <w:t xml:space="preserve">По понятным причинам </w:t>
      </w:r>
      <w:r w:rsidR="00634241">
        <w:t>«</w:t>
      </w:r>
      <w:r>
        <w:t>к</w:t>
      </w:r>
      <w:r w:rsidR="00634241" w:rsidRPr="00634241">
        <w:t>андидатами</w:t>
      </w:r>
      <w:r w:rsidR="00634241">
        <w:t>»</w:t>
      </w:r>
      <w:r w:rsidR="00634241" w:rsidRPr="00634241">
        <w:t xml:space="preserve"> на логарифмирование в первую очередь служат те переменные, которые заведомо могут принимать только положительные зна</w:t>
      </w:r>
      <w:r w:rsidR="001F4D3C">
        <w:t>чения. Один из их признаков –</w:t>
      </w:r>
      <w:r w:rsidR="00634241" w:rsidRPr="00634241">
        <w:t xml:space="preserve"> это то, что, как правило, интересуются относительными приростами таких переменных</w:t>
      </w:r>
      <w:r w:rsidR="001E7DF9">
        <w:t xml:space="preserve"> (в процентах)</w:t>
      </w:r>
      <w:r w:rsidR="00634241" w:rsidRPr="00634241">
        <w:t>, а не абсолютными приростами</w:t>
      </w:r>
      <w:r w:rsidR="001E7DF9">
        <w:t xml:space="preserve"> (например, в рублях)</w:t>
      </w:r>
      <w:r w:rsidR="00634241" w:rsidRPr="00634241">
        <w:t xml:space="preserve">. </w:t>
      </w:r>
      <w:r w:rsidR="00634241">
        <w:t>Примеры из экономики</w:t>
      </w:r>
      <w:r w:rsidR="00634241" w:rsidRPr="00634241">
        <w:t xml:space="preserve">: </w:t>
      </w:r>
      <w:r w:rsidR="00634241">
        <w:t xml:space="preserve">объем производства товара, объем продаж, цена, </w:t>
      </w:r>
      <w:r w:rsidR="001E7DF9">
        <w:t xml:space="preserve">потребительские </w:t>
      </w:r>
      <w:r>
        <w:t>доходы</w:t>
      </w:r>
      <w:r w:rsidR="001E7DF9">
        <w:t xml:space="preserve"> и расходы</w:t>
      </w:r>
      <w:r>
        <w:t xml:space="preserve">, </w:t>
      </w:r>
      <w:r w:rsidR="00634241">
        <w:t>фондовый индекс</w:t>
      </w:r>
      <w:r w:rsidR="001269B0">
        <w:t>, ВВП</w:t>
      </w:r>
      <w:r w:rsidR="00634241">
        <w:t>.</w:t>
      </w:r>
    </w:p>
    <w:p w14:paraId="34A8D740" w14:textId="11E41CE3" w:rsidR="00152D25" w:rsidRDefault="00C85015" w:rsidP="00982047">
      <w:r>
        <w:t xml:space="preserve">Одной из причин логарифмирования зависимой переменной является то, что прогноз положительной переменной не обязательно будет положительным, если переменная </w:t>
      </w:r>
      <w:r w:rsidR="002D23C6">
        <w:t>входит в регрессию</w:t>
      </w:r>
      <w:r>
        <w:t xml:space="preserve"> в исходном виде.</w:t>
      </w:r>
      <w:r w:rsidR="00152D25" w:rsidRPr="00152D25">
        <w:t xml:space="preserve"> </w:t>
      </w:r>
      <w:r w:rsidR="00152D25">
        <w:t>Кроме того, при положительности зависимой переменной ошибка регрессии</w:t>
      </w:r>
      <w:r w:rsidR="00C931F0">
        <w:t>,</w:t>
      </w:r>
      <w:r w:rsidR="00152D25">
        <w:t xml:space="preserve"> </w:t>
      </w:r>
      <w:r w:rsidR="00C931F0">
        <w:t xml:space="preserve">строго говоря, </w:t>
      </w:r>
      <w:r w:rsidR="00152D25">
        <w:t xml:space="preserve">не может </w:t>
      </w:r>
      <w:r w:rsidR="00C931F0">
        <w:t>подчиняться</w:t>
      </w:r>
      <w:r w:rsidR="00152D25">
        <w:t xml:space="preserve"> нормально</w:t>
      </w:r>
      <w:r w:rsidR="00C931F0">
        <w:t>му</w:t>
      </w:r>
      <w:r w:rsidR="00152D25">
        <w:t xml:space="preserve"> распределени</w:t>
      </w:r>
      <w:r w:rsidR="00C931F0">
        <w:t>ю</w:t>
      </w:r>
      <w:r w:rsidR="00152D25">
        <w:t xml:space="preserve">, поскольку нормально распределенная случайная величина может принимать любые действительные значения, в том числе сколь угодно малые отрицательные. Хотя на практике </w:t>
      </w:r>
      <w:r w:rsidR="00AE4241">
        <w:t>встречаются ситуации</w:t>
      </w:r>
      <w:r w:rsidR="00152D25">
        <w:t xml:space="preserve">, </w:t>
      </w:r>
      <w:r w:rsidR="00AE4241">
        <w:t>когда</w:t>
      </w:r>
      <w:r w:rsidR="00152D25">
        <w:t xml:space="preserve"> нормальность распределения ошибки можно принять в качестве неплохой аппроксимации в регрессии с положительной зависимой переменной, но это бывает далеко не всегда. Также логарифмирование помогает ослабить гетероскедастичность</w:t>
      </w:r>
      <w:r w:rsidR="00C931F0">
        <w:t>. Об использовании логарифмирования для решения указанных проблем (отсутствие нормальности, сильная гетероскедастичность) речь пойдет в соответствующих главах.</w:t>
      </w:r>
    </w:p>
    <w:p w14:paraId="2A46BC4C" w14:textId="3C963CAE" w:rsidR="003B437D" w:rsidRDefault="00A92748" w:rsidP="00982047">
      <w:r>
        <w:t>Если положительные переменные колеблются не очень сильно, лишь на несколько процентов, то с точки зрения моделирования не принципиально, брать их в логарифмах или в исходном виде. Это следует из следующего приближения, известного из математического анализа</w:t>
      </w:r>
      <w:r w:rsidR="00520DDC">
        <w:t xml:space="preserve"> (</w:t>
      </w:r>
      <m:oMath>
        <m:r>
          <w:rPr>
            <w:rFonts w:ascii="Cambria Math" w:hAnsi="Cambria Math"/>
            <w:lang w:val="en-US"/>
          </w:rPr>
          <m:t>x</m:t>
        </m:r>
        <m:r>
          <w:rPr>
            <w:rFonts w:ascii="Cambria Math" w:hAnsi="Cambria Math"/>
          </w:rPr>
          <m:t>,</m:t>
        </m:r>
        <m:acc>
          <m:accPr>
            <m:chr m:val="̅"/>
            <m:ctrlPr>
              <w:rPr>
                <w:rFonts w:ascii="Cambria Math" w:hAnsi="Cambria Math"/>
                <w:i/>
                <w:lang w:val="en-US"/>
              </w:rPr>
            </m:ctrlPr>
          </m:accPr>
          <m:e>
            <m:r>
              <w:rPr>
                <w:rFonts w:ascii="Cambria Math" w:hAnsi="Cambria Math"/>
                <w:lang w:val="en-US"/>
              </w:rPr>
              <m:t>x</m:t>
            </m:r>
          </m:e>
        </m:acc>
        <m:r>
          <w:rPr>
            <w:rFonts w:ascii="Cambria Math" w:hAnsi="Cambria Math"/>
          </w:rPr>
          <m:t>&gt;0</m:t>
        </m:r>
      </m:oMath>
      <w:r w:rsidR="00520DDC">
        <w:t>)</w:t>
      </w:r>
      <w:r>
        <w:t>:</w:t>
      </w:r>
      <w:r>
        <w:br/>
      </w:r>
      <m:oMathPara>
        <m:oMath>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x</m:t>
                  </m:r>
                </m:e>
              </m:d>
            </m:e>
          </m:func>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e>
              </m:d>
            </m:e>
          </m:func>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rPr>
                    <m:t>1+</m:t>
                  </m:r>
                  <m:f>
                    <m:fPr>
                      <m:ctrlPr>
                        <w:rPr>
                          <w:rFonts w:ascii="Cambria Math" w:hAnsi="Cambria Math"/>
                          <w:i/>
                          <w:lang w:val="en-US"/>
                        </w:rPr>
                      </m:ctrlPr>
                    </m:fPr>
                    <m:num>
                      <m:r>
                        <w:rPr>
                          <w:rFonts w:ascii="Cambria Math" w:hAnsi="Cambria Math"/>
                          <w:lang w:val="en-US"/>
                        </w:rPr>
                        <m:t>x</m:t>
                      </m:r>
                      <m:r>
                        <w:rPr>
                          <w:rFonts w:ascii="Cambria Math" w:hAnsi="Cambria Math"/>
                        </w:rPr>
                        <m:t>-</m:t>
                      </m:r>
                      <m:acc>
                        <m:accPr>
                          <m:chr m:val="̅"/>
                          <m:ctrlPr>
                            <w:rPr>
                              <w:rFonts w:ascii="Cambria Math" w:hAnsi="Cambria Math"/>
                              <w:i/>
                              <w:lang w:val="en-US"/>
                            </w:rPr>
                          </m:ctrlPr>
                        </m:accPr>
                        <m:e>
                          <m:r>
                            <w:rPr>
                              <w:rFonts w:ascii="Cambria Math" w:hAnsi="Cambria Math"/>
                              <w:lang w:val="en-US"/>
                            </w:rPr>
                            <m:t>x</m:t>
                          </m:r>
                        </m:e>
                      </m:acc>
                    </m:num>
                    <m:den>
                      <m:acc>
                        <m:accPr>
                          <m:chr m:val="̅"/>
                          <m:ctrlPr>
                            <w:rPr>
                              <w:rFonts w:ascii="Cambria Math" w:hAnsi="Cambria Math"/>
                              <w:i/>
                              <w:lang w:val="en-US"/>
                            </w:rPr>
                          </m:ctrlPr>
                        </m:accPr>
                        <m:e>
                          <m:r>
                            <w:rPr>
                              <w:rFonts w:ascii="Cambria Math" w:hAnsi="Cambria Math"/>
                              <w:lang w:val="en-US"/>
                            </w:rPr>
                            <m:t>x</m:t>
                          </m:r>
                        </m:e>
                      </m:acc>
                    </m:den>
                  </m:f>
                </m:e>
              </m:d>
            </m:e>
          </m:func>
          <m:r>
            <w:rPr>
              <w:rFonts w:ascii="Cambria Math" w:hAnsi="Cambria Math"/>
            </w:rPr>
            <m:t>≈</m:t>
          </m:r>
          <m:func>
            <m:funcPr>
              <m:ctrlPr>
                <w:rPr>
                  <w:rFonts w:ascii="Cambria Math" w:hAnsi="Cambria Math"/>
                  <w:lang w:val="en-US"/>
                </w:rPr>
              </m:ctrlPr>
            </m:funcPr>
            <m:fName>
              <m:r>
                <m:rPr>
                  <m:sty m:val="p"/>
                </m:rPr>
                <w:rPr>
                  <w:rFonts w:ascii="Cambria Math" w:hAnsi="Cambria Math"/>
                  <w:lang w:val="en-US"/>
                </w:rPr>
                <m:t>ln</m:t>
              </m:r>
              <m:ctrlPr>
                <w:rPr>
                  <w:rFonts w:ascii="Cambria Math" w:hAnsi="Cambria Math"/>
                  <w:i/>
                  <w:lang w:val="en-US"/>
                </w:rPr>
              </m:ctrlP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e>
              </m:d>
            </m:e>
          </m:func>
          <m:r>
            <w:rPr>
              <w:rFonts w:ascii="Cambria Math" w:hAnsi="Cambria Math"/>
            </w:rPr>
            <m:t>+</m:t>
          </m:r>
          <m:f>
            <m:fPr>
              <m:ctrlPr>
                <w:rPr>
                  <w:rFonts w:ascii="Cambria Math" w:hAnsi="Cambria Math"/>
                  <w:i/>
                  <w:lang w:val="en-US"/>
                </w:rPr>
              </m:ctrlPr>
            </m:fPr>
            <m:num>
              <m:r>
                <w:rPr>
                  <w:rFonts w:ascii="Cambria Math" w:hAnsi="Cambria Math"/>
                  <w:lang w:val="en-US"/>
                </w:rPr>
                <m:t>x</m:t>
              </m:r>
              <m:r>
                <w:rPr>
                  <w:rFonts w:ascii="Cambria Math" w:hAnsi="Cambria Math"/>
                </w:rPr>
                <m:t>-</m:t>
              </m:r>
              <m:acc>
                <m:accPr>
                  <m:chr m:val="̅"/>
                  <m:ctrlPr>
                    <w:rPr>
                      <w:rFonts w:ascii="Cambria Math" w:hAnsi="Cambria Math"/>
                      <w:i/>
                      <w:lang w:val="en-US"/>
                    </w:rPr>
                  </m:ctrlPr>
                </m:accPr>
                <m:e>
                  <m:r>
                    <w:rPr>
                      <w:rFonts w:ascii="Cambria Math" w:hAnsi="Cambria Math"/>
                      <w:lang w:val="en-US"/>
                    </w:rPr>
                    <m:t>x</m:t>
                  </m:r>
                </m:e>
              </m:acc>
            </m:num>
            <m:den>
              <m:acc>
                <m:accPr>
                  <m:chr m:val="̅"/>
                  <m:ctrlPr>
                    <w:rPr>
                      <w:rFonts w:ascii="Cambria Math" w:hAnsi="Cambria Math"/>
                      <w:i/>
                      <w:lang w:val="en-US"/>
                    </w:rPr>
                  </m:ctrlPr>
                </m:accPr>
                <m:e>
                  <m:r>
                    <w:rPr>
                      <w:rFonts w:ascii="Cambria Math" w:hAnsi="Cambria Math"/>
                      <w:lang w:val="en-US"/>
                    </w:rPr>
                    <m:t>x</m:t>
                  </m:r>
                </m:e>
              </m:acc>
            </m:den>
          </m:f>
          <m:r>
            <w:rPr>
              <w:rFonts w:ascii="Cambria Math" w:hAnsi="Cambria Math"/>
            </w:rPr>
            <m:t>=</m:t>
          </m:r>
          <m:func>
            <m:funcPr>
              <m:ctrlPr>
                <w:rPr>
                  <w:rFonts w:ascii="Cambria Math" w:hAnsi="Cambria Math"/>
                  <w:lang w:val="en-US"/>
                </w:rPr>
              </m:ctrlPr>
            </m:funcPr>
            <m:fName>
              <m:r>
                <m:rPr>
                  <m:sty m:val="p"/>
                </m:rPr>
                <w:rPr>
                  <w:rFonts w:ascii="Cambria Math" w:hAnsi="Cambria Math"/>
                  <w:lang w:val="en-US"/>
                </w:rPr>
                <m:t>ln</m:t>
              </m:r>
              <m:ctrlPr>
                <w:rPr>
                  <w:rFonts w:ascii="Cambria Math" w:hAnsi="Cambria Math"/>
                  <w:i/>
                  <w:lang w:val="en-US"/>
                </w:rPr>
              </m:ctrlP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e>
              </m:d>
            </m:e>
          </m:func>
          <m:r>
            <w:rPr>
              <w:rFonts w:ascii="Cambria Math" w:hAnsi="Cambria Math"/>
            </w:rPr>
            <m:t>+</m:t>
          </m:r>
          <m:f>
            <m:fPr>
              <m:ctrlPr>
                <w:rPr>
                  <w:rFonts w:ascii="Cambria Math" w:hAnsi="Cambria Math"/>
                  <w:i/>
                  <w:lang w:val="en-US"/>
                </w:rPr>
              </m:ctrlPr>
            </m:fPr>
            <m:num>
              <m:r>
                <w:rPr>
                  <w:rFonts w:ascii="Cambria Math" w:hAnsi="Cambria Math"/>
                  <w:lang w:val="en-US"/>
                </w:rPr>
                <m:t>x</m:t>
              </m:r>
            </m:num>
            <m:den>
              <m:acc>
                <m:accPr>
                  <m:chr m:val="̅"/>
                  <m:ctrlPr>
                    <w:rPr>
                      <w:rFonts w:ascii="Cambria Math" w:hAnsi="Cambria Math"/>
                      <w:i/>
                      <w:lang w:val="en-US"/>
                    </w:rPr>
                  </m:ctrlPr>
                </m:accPr>
                <m:e>
                  <m:r>
                    <w:rPr>
                      <w:rFonts w:ascii="Cambria Math" w:hAnsi="Cambria Math"/>
                      <w:lang w:val="en-US"/>
                    </w:rPr>
                    <m:t>x</m:t>
                  </m:r>
                </m:e>
              </m:acc>
            </m:den>
          </m:f>
          <m:r>
            <w:rPr>
              <w:rFonts w:ascii="Cambria Math" w:hAnsi="Cambria Math"/>
            </w:rPr>
            <m:t>-1.</m:t>
          </m:r>
          <m:r>
            <m:rPr>
              <m:sty m:val="p"/>
            </m:rPr>
            <w:br/>
          </m:r>
        </m:oMath>
      </m:oMathPara>
      <w:r w:rsidR="00520DDC">
        <w:t>Приближение применимо, когда</w:t>
      </w:r>
      <w:r>
        <w:t xml:space="preserve"> </w:t>
      </w:r>
      <w:r w:rsidR="00552DFB">
        <w:t>величина</w:t>
      </w:r>
      <w:r>
        <w:t xml:space="preserve"> </w:t>
      </w:r>
      <m:oMath>
        <m:f>
          <m:fPr>
            <m:ctrlPr>
              <w:rPr>
                <w:rFonts w:ascii="Cambria Math" w:hAnsi="Cambria Math"/>
                <w:i/>
                <w:lang w:val="en-US"/>
              </w:rPr>
            </m:ctrlPr>
          </m:fPr>
          <m:num>
            <m:r>
              <w:rPr>
                <w:rFonts w:ascii="Cambria Math" w:hAnsi="Cambria Math"/>
                <w:lang w:val="en-US"/>
              </w:rPr>
              <m:t>x</m:t>
            </m:r>
            <m:r>
              <w:rPr>
                <w:rFonts w:ascii="Cambria Math" w:hAnsi="Cambria Math"/>
              </w:rPr>
              <m:t>-</m:t>
            </m:r>
            <m:acc>
              <m:accPr>
                <m:chr m:val="̅"/>
                <m:ctrlPr>
                  <w:rPr>
                    <w:rFonts w:ascii="Cambria Math" w:hAnsi="Cambria Math"/>
                    <w:i/>
                    <w:lang w:val="en-US"/>
                  </w:rPr>
                </m:ctrlPr>
              </m:accPr>
              <m:e>
                <m:r>
                  <w:rPr>
                    <w:rFonts w:ascii="Cambria Math" w:hAnsi="Cambria Math"/>
                    <w:lang w:val="en-US"/>
                  </w:rPr>
                  <m:t>x</m:t>
                </m:r>
              </m:e>
            </m:acc>
          </m:num>
          <m:den>
            <m:acc>
              <m:accPr>
                <m:chr m:val="̅"/>
                <m:ctrlPr>
                  <w:rPr>
                    <w:rFonts w:ascii="Cambria Math" w:hAnsi="Cambria Math"/>
                    <w:i/>
                    <w:lang w:val="en-US"/>
                  </w:rPr>
                </m:ctrlPr>
              </m:accPr>
              <m:e>
                <m:r>
                  <w:rPr>
                    <w:rFonts w:ascii="Cambria Math" w:hAnsi="Cambria Math"/>
                    <w:lang w:val="en-US"/>
                  </w:rPr>
                  <m:t>x</m:t>
                </m:r>
              </m:e>
            </m:acc>
          </m:den>
        </m:f>
      </m:oMath>
      <w:r>
        <w:t xml:space="preserve"> мал</w:t>
      </w:r>
      <w:r w:rsidR="00552DFB">
        <w:t>а</w:t>
      </w:r>
      <w:r>
        <w:t>.</w:t>
      </w:r>
    </w:p>
    <w:p w14:paraId="29942D04" w14:textId="14575BE4" w:rsidR="008606CD" w:rsidRDefault="008606CD" w:rsidP="00982047">
      <w:r>
        <w:t>Применяя это и аналогичные ему линейные приближения мы можем показать, что рассмотренные выше функциональные формы похожи друг на друга при не очень больших процентных отклонениях.</w:t>
      </w:r>
    </w:p>
    <w:p w14:paraId="27B83A1A" w14:textId="01A20165" w:rsidR="004D0377" w:rsidRPr="008321FD" w:rsidRDefault="00F025A8" w:rsidP="00982047">
      <w:pPr>
        <w:rPr>
          <w:i/>
        </w:rPr>
      </w:pPr>
      <w:r>
        <w:t xml:space="preserve">Рассмотрим только приближенное соотношение между </w:t>
      </w:r>
      <w:r w:rsidR="008321FD">
        <w:t>линейной в логарифмах</w:t>
      </w:r>
      <w:r w:rsidRPr="00F025A8">
        <w:t xml:space="preserve"> </w:t>
      </w:r>
      <w:r>
        <w:t>(</w:t>
      </w:r>
      <w:r>
        <w:rPr>
          <w:lang w:val="en-US"/>
        </w:rPr>
        <w:t>log</w:t>
      </w:r>
      <w:r w:rsidRPr="00F025A8">
        <w:t>-</w:t>
      </w:r>
      <w:r>
        <w:rPr>
          <w:lang w:val="en-US"/>
        </w:rPr>
        <w:t>log</w:t>
      </w:r>
      <w:r>
        <w:t>) и линейной (</w:t>
      </w:r>
      <w:r>
        <w:rPr>
          <w:lang w:val="en-US"/>
        </w:rPr>
        <w:t>lin</w:t>
      </w:r>
      <w:r w:rsidRPr="00F025A8">
        <w:t>-</w:t>
      </w:r>
      <w:r>
        <w:rPr>
          <w:lang w:val="en-US"/>
        </w:rPr>
        <w:t>lin</w:t>
      </w:r>
      <w:r>
        <w:t>)</w:t>
      </w:r>
      <w:r w:rsidRPr="00F025A8">
        <w:t xml:space="preserve"> </w:t>
      </w:r>
      <w:r>
        <w:t>регрессиями.</w:t>
      </w:r>
      <w:r w:rsidR="003E7B20">
        <w:t xml:space="preserve"> Перепишем </w:t>
      </w:r>
      <w:r w:rsidR="008321FD">
        <w:rPr>
          <w:lang w:val="en-US"/>
        </w:rPr>
        <w:t>log</w:t>
      </w:r>
      <w:r w:rsidR="008321FD" w:rsidRPr="00F025A8">
        <w:t>-</w:t>
      </w:r>
      <w:r w:rsidR="008321FD">
        <w:rPr>
          <w:lang w:val="en-US"/>
        </w:rPr>
        <w:t>log</w:t>
      </w:r>
      <w:r w:rsidR="000C3F07">
        <w:t xml:space="preserve"> регрессию</w:t>
      </w:r>
      <w:r w:rsidR="000C3F07">
        <w:br/>
      </w:r>
      <m:oMathPara>
        <m:oMath>
          <m:func>
            <m:funcPr>
              <m:ctrlPr>
                <w:rPr>
                  <w:rFonts w:ascii="Cambria Math" w:eastAsia="Cambria Math" w:hAnsi="Cambria Math" w:cs="Cambria Math"/>
                  <w:i/>
                  <w:lang w:val="en-US"/>
                </w:rPr>
              </m:ctrlPr>
            </m:funcPr>
            <m:fName>
              <m:r>
                <m:rPr>
                  <m:sty m:val="p"/>
                </m:rPr>
                <w:rPr>
                  <w:rFonts w:ascii="Cambria Math" w:eastAsia="Cambria Math" w:hAnsi="Cambria Math" w:cs="Cambria Math"/>
                  <w:lang w:val="en-US"/>
                </w:rPr>
                <m:t>ln</m:t>
              </m:r>
            </m:fName>
            <m:e>
              <m:r>
                <w:rPr>
                  <w:rFonts w:ascii="Cambria Math" w:eastAsia="Cambria Math" w:hAnsi="Cambria Math" w:cs="Cambria Math"/>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ln</m:t>
              </m:r>
            </m:fNa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m:rPr>
              <m:sty m:val="p"/>
            </m:rPr>
            <w:br/>
          </m:r>
        </m:oMath>
      </m:oMathPara>
      <w:r w:rsidR="003E7B20">
        <w:t>в виде</w:t>
      </w:r>
      <m:oMath>
        <m:r>
          <m:rPr>
            <m:sty m:val="p"/>
          </m:rPr>
          <w:rPr>
            <w:rFonts w:ascii="Cambria Math" w:eastAsia="Cambria Math" w:hAnsi="Cambria Math" w:cs="Cambria Math"/>
          </w:rPr>
          <w:br/>
        </m:r>
      </m:oMath>
      <m:oMathPara>
        <m:oMath>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rPr>
            <m:t>=</m:t>
          </m:r>
          <m:sSub>
            <m:sSubPr>
              <m:ctrlPr>
                <w:rPr>
                  <w:rFonts w:ascii="Cambria Math" w:eastAsia="Cambria Math" w:hAnsi="Cambria Math" w:cs="Cambria Math"/>
                  <w:i/>
                  <w:lang w:val="en-US"/>
                </w:rPr>
              </m:ctrlPr>
            </m:sSubPr>
            <m:e>
              <m:acc>
                <m:accPr>
                  <m:chr m:val="̃"/>
                  <m:ctrlPr>
                    <w:rPr>
                      <w:rFonts w:ascii="Cambria Math" w:eastAsia="Cambria Math" w:hAnsi="Cambria Math" w:cs="Cambria Math"/>
                      <w:i/>
                      <w:lang w:val="en-US"/>
                    </w:rPr>
                  </m:ctrlPr>
                </m:accPr>
                <m:e>
                  <m:r>
                    <w:rPr>
                      <w:rFonts w:ascii="Cambria Math" w:eastAsia="Cambria Math" w:hAnsi="Cambria Math" w:cs="Cambria Math"/>
                      <w:lang w:val="en-US"/>
                    </w:rPr>
                    <m:t>Y</m:t>
                  </m:r>
                </m:e>
              </m:acc>
            </m:e>
            <m:sub>
              <m:r>
                <w:rPr>
                  <w:rFonts w:ascii="Cambria Math" w:eastAsia="Cambria Math" w:hAnsi="Cambria Math" w:cs="Cambria Math"/>
                  <w:lang w:val="en-US"/>
                </w:rPr>
                <m:t>i</m:t>
              </m:r>
            </m:sub>
          </m:sSub>
          <m:sSup>
            <m:sSupPr>
              <m:ctrlPr>
                <w:rPr>
                  <w:rFonts w:ascii="Cambria Math" w:eastAsia="Cambria Math" w:hAnsi="Cambria Math" w:cs="Cambria Math"/>
                  <w:i/>
                  <w:lang w:val="en-US"/>
                </w:rPr>
              </m:ctrlPr>
            </m:sSupPr>
            <m:e>
              <m:r>
                <w:rPr>
                  <w:rFonts w:ascii="Cambria Math" w:eastAsia="Cambria Math" w:hAnsi="Cambria Math" w:cs="Cambria Math"/>
                  <w:lang w:val="en-US"/>
                </w:rPr>
                <m:t>e</m:t>
              </m:r>
            </m:e>
            <m:sup>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sup>
          </m:sSup>
          <m:r>
            <w:rPr>
              <w:rFonts w:ascii="Cambria Math" w:eastAsia="Cambria Math" w:hAnsi="Cambria Math" w:cs="Cambria Math"/>
            </w:rPr>
            <m:t xml:space="preserve">, где </m:t>
          </m:r>
          <m:sSub>
            <m:sSubPr>
              <m:ctrlPr>
                <w:rPr>
                  <w:rFonts w:ascii="Cambria Math" w:eastAsia="Cambria Math" w:hAnsi="Cambria Math" w:cs="Cambria Math"/>
                  <w:i/>
                  <w:lang w:val="en-US"/>
                </w:rPr>
              </m:ctrlPr>
            </m:sSubPr>
            <m:e>
              <m:acc>
                <m:accPr>
                  <m:chr m:val="̃"/>
                  <m:ctrlPr>
                    <w:rPr>
                      <w:rFonts w:ascii="Cambria Math" w:eastAsia="Cambria Math" w:hAnsi="Cambria Math" w:cs="Cambria Math"/>
                      <w:i/>
                      <w:lang w:val="en-US"/>
                    </w:rPr>
                  </m:ctrlPr>
                </m:accPr>
                <m:e>
                  <m:r>
                    <w:rPr>
                      <w:rFonts w:ascii="Cambria Math" w:eastAsia="Cambria Math" w:hAnsi="Cambria Math" w:cs="Cambria Math"/>
                      <w:lang w:val="en-US"/>
                    </w:rPr>
                    <m:t>Y</m:t>
                  </m:r>
                </m:e>
              </m:acc>
            </m:e>
            <m:sub>
              <m:r>
                <w:rPr>
                  <w:rFonts w:ascii="Cambria Math" w:eastAsia="Cambria Math" w:hAnsi="Cambria Math" w:cs="Cambria Math"/>
                  <w:lang w:val="en-US"/>
                </w:rPr>
                <m:t>i</m:t>
              </m:r>
            </m:sub>
          </m:sSub>
          <m:r>
            <w:rPr>
              <w:rFonts w:ascii="Cambria Math" w:eastAsia="Cambria Math" w:hAnsi="Cambria Math" w:cs="Cambria Math"/>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e</m:t>
              </m:r>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sup>
          </m:sSup>
          <m:sSubSup>
            <m:sSubSupPr>
              <m:ctrlPr>
                <w:rPr>
                  <w:rFonts w:ascii="Cambria Math" w:eastAsia="Cambria Math" w:hAnsi="Cambria Math" w:cs="Cambria Math"/>
                  <w:i/>
                </w:rPr>
              </m:ctrlPr>
            </m:sSubSupPr>
            <m:e>
              <m:r>
                <w:rPr>
                  <w:rFonts w:ascii="Cambria Math" w:eastAsia="Cambria Math" w:hAnsi="Cambria Math" w:cs="Cambria Math"/>
                </w:rPr>
                <m:t>Z</m:t>
              </m:r>
            </m:e>
            <m:sub>
              <m:r>
                <w:rPr>
                  <w:rFonts w:ascii="Cambria Math" w:eastAsia="Cambria Math" w:hAnsi="Cambria Math" w:cs="Cambria Math"/>
                </w:rPr>
                <m:t>i</m:t>
              </m:r>
            </m:sub>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up>
          </m:sSubSup>
          <m:r>
            <w:rPr>
              <w:rFonts w:ascii="Cambria Math" w:eastAsia="Cambria Math" w:hAnsi="Cambria Math" w:cs="Cambria Math"/>
            </w:rPr>
            <m:t>.</m:t>
          </m:r>
          <m:r>
            <m:rPr>
              <m:sty m:val="p"/>
            </m:rPr>
            <w:rPr>
              <w:rFonts w:ascii="Cambria Math" w:hAnsi="Cambria Math"/>
            </w:rPr>
            <w:br/>
          </m:r>
        </m:oMath>
      </m:oMathPara>
      <w:r w:rsidR="008321FD">
        <w:t xml:space="preserve">Если ошибка </w:t>
      </w:r>
      <m:oMath>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oMath>
      <w:r w:rsidR="008321FD">
        <w:t xml:space="preserve"> мала, то </w:t>
      </w:r>
      <m:oMath>
        <m:sSup>
          <m:sSupPr>
            <m:ctrlPr>
              <w:rPr>
                <w:rFonts w:ascii="Cambria Math" w:eastAsia="Cambria Math" w:hAnsi="Cambria Math" w:cs="Cambria Math"/>
                <w:i/>
                <w:lang w:val="en-US"/>
              </w:rPr>
            </m:ctrlPr>
          </m:sSupPr>
          <m:e>
            <m:r>
              <w:rPr>
                <w:rFonts w:ascii="Cambria Math" w:eastAsia="Cambria Math" w:hAnsi="Cambria Math" w:cs="Cambria Math"/>
                <w:lang w:val="en-US"/>
              </w:rPr>
              <m:t>e</m:t>
            </m:r>
          </m:e>
          <m:sup>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sup>
        </m:sSup>
        <m:r>
          <w:rPr>
            <w:rFonts w:ascii="Cambria Math" w:eastAsia="Cambria Math" w:hAnsi="Cambria Math" w:cs="Cambria Math"/>
          </w:rPr>
          <m:t>≈1+</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oMath>
      <w:r w:rsidR="008321FD" w:rsidRPr="008321FD">
        <w:t xml:space="preserve"> </w:t>
      </w:r>
      <w:r w:rsidR="008321FD">
        <w:t>и</w:t>
      </w:r>
      <w:r w:rsidR="008321FD">
        <w:br/>
      </w:r>
      <m:oMathPara>
        <m:oMath>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rPr>
            <m:t>=</m:t>
          </m:r>
          <m:sSub>
            <m:sSubPr>
              <m:ctrlPr>
                <w:rPr>
                  <w:rFonts w:ascii="Cambria Math" w:eastAsia="Cambria Math" w:hAnsi="Cambria Math" w:cs="Cambria Math"/>
                  <w:i/>
                  <w:lang w:val="en-US"/>
                </w:rPr>
              </m:ctrlPr>
            </m:sSubPr>
            <m:e>
              <m:acc>
                <m:accPr>
                  <m:chr m:val="̃"/>
                  <m:ctrlPr>
                    <w:rPr>
                      <w:rFonts w:ascii="Cambria Math" w:eastAsia="Cambria Math" w:hAnsi="Cambria Math" w:cs="Cambria Math"/>
                      <w:i/>
                      <w:lang w:val="en-US"/>
                    </w:rPr>
                  </m:ctrlPr>
                </m:accPr>
                <m:e>
                  <m:r>
                    <w:rPr>
                      <w:rFonts w:ascii="Cambria Math" w:eastAsia="Cambria Math" w:hAnsi="Cambria Math" w:cs="Cambria Math"/>
                      <w:lang w:val="en-US"/>
                    </w:rPr>
                    <m:t>Y</m:t>
                  </m:r>
                </m:e>
              </m:acc>
            </m:e>
            <m:sub>
              <m:r>
                <w:rPr>
                  <w:rFonts w:ascii="Cambria Math" w:eastAsia="Cambria Math" w:hAnsi="Cambria Math" w:cs="Cambria Math"/>
                  <w:lang w:val="en-US"/>
                </w:rPr>
                <m:t>i</m:t>
              </m:r>
            </m:sub>
          </m:sSub>
          <m:r>
            <w:rPr>
              <w:rFonts w:ascii="Cambria Math" w:eastAsia="Cambria Math" w:hAnsi="Cambria Math" w:cs="Cambria Math"/>
            </w:rPr>
            <m:t>+</m:t>
          </m:r>
          <m:sSub>
            <m:sSubPr>
              <m:ctrlPr>
                <w:rPr>
                  <w:rFonts w:ascii="Cambria Math" w:eastAsia="Cambria Math" w:hAnsi="Cambria Math" w:cs="Cambria Math"/>
                  <w:i/>
                  <w:lang w:val="en-US"/>
                </w:rPr>
              </m:ctrlPr>
            </m:sSubPr>
            <m:e>
              <m:acc>
                <m:accPr>
                  <m:chr m:val="̃"/>
                  <m:ctrlPr>
                    <w:rPr>
                      <w:rFonts w:ascii="Cambria Math" w:eastAsia="Cambria Math" w:hAnsi="Cambria Math" w:cs="Cambria Math"/>
                      <w:i/>
                      <w:lang w:val="en-US"/>
                    </w:rPr>
                  </m:ctrlPr>
                </m:accPr>
                <m:e>
                  <m:r>
                    <w:rPr>
                      <w:rFonts w:ascii="Cambria Math" w:eastAsia="Cambria Math" w:hAnsi="Cambria Math" w:cs="Cambria Math"/>
                      <w:lang w:val="en-US"/>
                    </w:rPr>
                    <m:t>Y</m:t>
                  </m:r>
                </m:e>
              </m:acc>
            </m:e>
            <m:sub>
              <m:r>
                <w:rPr>
                  <w:rFonts w:ascii="Cambria Math" w:eastAsia="Cambria Math" w:hAnsi="Cambria Math" w:cs="Cambria Math"/>
                  <w:lang w:val="en-US"/>
                </w:rPr>
                <m:t>i</m:t>
              </m:r>
            </m:sub>
          </m:sSub>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oMath>
      </m:oMathPara>
    </w:p>
    <w:p w14:paraId="16D610DE" w14:textId="77777777" w:rsidR="002E3031" w:rsidRDefault="008321FD" w:rsidP="00982047">
      <w:r>
        <w:t xml:space="preserve">Если </w:t>
      </w:r>
      <m:oMath>
        <m:acc>
          <m:accPr>
            <m:chr m:val="̅"/>
            <m:ctrlPr>
              <w:rPr>
                <w:rFonts w:ascii="Cambria Math" w:hAnsi="Cambria Math"/>
                <w:i/>
              </w:rPr>
            </m:ctrlPr>
          </m:accPr>
          <m:e>
            <m:r>
              <w:rPr>
                <w:rFonts w:ascii="Cambria Math" w:hAnsi="Cambria Math"/>
              </w:rPr>
              <m:t>Z</m:t>
            </m:r>
          </m:e>
        </m:acc>
      </m:oMath>
      <w:r>
        <w:t xml:space="preserve"> – некое «типичное» значени</w:t>
      </w:r>
      <w:r w:rsidR="00D0445D">
        <w:t>е</w:t>
      </w:r>
      <w:r>
        <w:t xml:space="preserve"> переменой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8321FD">
        <w:t xml:space="preserve"> </w:t>
      </w:r>
      <w:r>
        <w:t xml:space="preserve">и процентные отклонения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от </w:t>
      </w:r>
      <m:oMath>
        <m:acc>
          <m:accPr>
            <m:chr m:val="̅"/>
            <m:ctrlPr>
              <w:rPr>
                <w:rFonts w:ascii="Cambria Math" w:hAnsi="Cambria Math"/>
                <w:i/>
              </w:rPr>
            </m:ctrlPr>
          </m:accPr>
          <m:e>
            <m:r>
              <w:rPr>
                <w:rFonts w:ascii="Cambria Math" w:hAnsi="Cambria Math"/>
              </w:rPr>
              <m:t>Z</m:t>
            </m:r>
          </m:e>
        </m:acc>
      </m:oMath>
      <w:r>
        <w:t xml:space="preserve"> не очень большие, то</w:t>
      </w:r>
      <w:r>
        <w:br/>
      </w:r>
      <m:oMathPara>
        <m:oMath>
          <m:sSubSup>
            <m:sSubSupPr>
              <m:ctrlPr>
                <w:rPr>
                  <w:rFonts w:ascii="Cambria Math" w:eastAsia="Cambria Math" w:hAnsi="Cambria Math" w:cs="Cambria Math"/>
                  <w:i/>
                </w:rPr>
              </m:ctrlPr>
            </m:sSubSupPr>
            <m:e>
              <m:r>
                <w:rPr>
                  <w:rFonts w:ascii="Cambria Math" w:eastAsia="Cambria Math" w:hAnsi="Cambria Math" w:cs="Cambria Math"/>
                </w:rPr>
                <m:t>Z</m:t>
              </m:r>
            </m:e>
            <m:sub>
              <m:r>
                <w:rPr>
                  <w:rFonts w:ascii="Cambria Math" w:eastAsia="Cambria Math" w:hAnsi="Cambria Math" w:cs="Cambria Math"/>
                </w:rPr>
                <m:t>i</m:t>
              </m:r>
            </m:sub>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up>
          </m:sSubSup>
          <m:r>
            <w:rPr>
              <w:rFonts w:ascii="Cambria Math" w:eastAsia="Cambria Math" w:hAnsi="Cambria Math" w:cs="Cambria Math"/>
            </w:rPr>
            <m:t>=</m:t>
          </m:r>
          <m:sSup>
            <m:sSupPr>
              <m:ctrlPr>
                <w:rPr>
                  <w:rFonts w:ascii="Cambria Math" w:eastAsia="Cambria Math" w:hAnsi="Cambria Math" w:cs="Cambria Math"/>
                  <w:i/>
                </w:rPr>
              </m:ctrlPr>
            </m:sSupPr>
            <m:e>
              <m:acc>
                <m:accPr>
                  <m:chr m:val="̅"/>
                  <m:ctrlPr>
                    <w:rPr>
                      <w:rFonts w:ascii="Cambria Math" w:hAnsi="Cambria Math"/>
                      <w:i/>
                    </w:rPr>
                  </m:ctrlPr>
                </m:accPr>
                <m:e>
                  <m:r>
                    <w:rPr>
                      <w:rFonts w:ascii="Cambria Math" w:hAnsi="Cambria Math"/>
                    </w:rPr>
                    <m:t>Z</m:t>
                  </m:r>
                </m:e>
              </m:acc>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up>
          </m:sSup>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1+</m:t>
                  </m:r>
                  <m:f>
                    <m:fPr>
                      <m:ctrlPr>
                        <w:rPr>
                          <w:rFonts w:ascii="Cambria Math" w:eastAsia="Cambria Math" w:hAnsi="Cambria Math" w:cs="Cambria Math"/>
                          <w:i/>
                          <w:lang w:val="en-US"/>
                        </w:rPr>
                      </m:ctrlPr>
                    </m:fPr>
                    <m:num>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eastAsia="Cambria Math" w:hAnsi="Cambria Math" w:cs="Cambria Math"/>
                        </w:rPr>
                        <m:t>-</m:t>
                      </m:r>
                      <m:acc>
                        <m:accPr>
                          <m:chr m:val="̅"/>
                          <m:ctrlPr>
                            <w:rPr>
                              <w:rFonts w:ascii="Cambria Math" w:hAnsi="Cambria Math"/>
                              <w:i/>
                            </w:rPr>
                          </m:ctrlPr>
                        </m:accPr>
                        <m:e>
                          <m:r>
                            <w:rPr>
                              <w:rFonts w:ascii="Cambria Math" w:hAnsi="Cambria Math"/>
                            </w:rPr>
                            <m:t>Z</m:t>
                          </m:r>
                        </m:e>
                      </m:acc>
                      <m:ctrlPr>
                        <w:rPr>
                          <w:rFonts w:ascii="Cambria Math" w:eastAsia="Cambria Math" w:hAnsi="Cambria Math" w:cs="Cambria Math"/>
                          <w:i/>
                        </w:rPr>
                      </m:ctrlPr>
                    </m:num>
                    <m:den>
                      <m:acc>
                        <m:accPr>
                          <m:chr m:val="̅"/>
                          <m:ctrlPr>
                            <w:rPr>
                              <w:rFonts w:ascii="Cambria Math" w:hAnsi="Cambria Math"/>
                              <w:i/>
                            </w:rPr>
                          </m:ctrlPr>
                        </m:accPr>
                        <m:e>
                          <m:r>
                            <w:rPr>
                              <w:rFonts w:ascii="Cambria Math" w:hAnsi="Cambria Math"/>
                            </w:rPr>
                            <m:t>Z</m:t>
                          </m:r>
                        </m:e>
                      </m:acc>
                    </m:den>
                  </m:f>
                </m:e>
              </m:d>
              <m:ctrlPr>
                <w:rPr>
                  <w:rFonts w:ascii="Cambria Math" w:hAnsi="Cambria Math"/>
                  <w:i/>
                </w:rPr>
              </m:ctrlPr>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up>
          </m:sSup>
          <m:r>
            <w:rPr>
              <w:rFonts w:ascii="Cambria Math" w:eastAsia="Cambria Math" w:hAnsi="Cambria Math" w:cs="Cambria Math"/>
            </w:rPr>
            <m:t>≈</m:t>
          </m:r>
          <m:sSup>
            <m:sSupPr>
              <m:ctrlPr>
                <w:rPr>
                  <w:rFonts w:ascii="Cambria Math" w:eastAsia="Cambria Math" w:hAnsi="Cambria Math" w:cs="Cambria Math"/>
                  <w:i/>
                </w:rPr>
              </m:ctrlPr>
            </m:sSupPr>
            <m:e>
              <m:acc>
                <m:accPr>
                  <m:chr m:val="̅"/>
                  <m:ctrlPr>
                    <w:rPr>
                      <w:rFonts w:ascii="Cambria Math" w:hAnsi="Cambria Math"/>
                      <w:i/>
                    </w:rPr>
                  </m:ctrlPr>
                </m:accPr>
                <m:e>
                  <m:r>
                    <w:rPr>
                      <w:rFonts w:ascii="Cambria Math" w:hAnsi="Cambria Math"/>
                    </w:rPr>
                    <m:t>Z</m:t>
                  </m:r>
                </m:e>
              </m:acc>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up>
          </m:sSup>
          <m:d>
            <m:dPr>
              <m:ctrlPr>
                <w:rPr>
                  <w:rFonts w:ascii="Cambria Math" w:eastAsia="Cambria Math" w:hAnsi="Cambria Math" w:cs="Cambria Math"/>
                  <w:i/>
                </w:rPr>
              </m:ctrlPr>
            </m:dPr>
            <m:e>
              <m:r>
                <w:rPr>
                  <w:rFonts w:ascii="Cambria Math" w:eastAsia="Cambria Math" w:hAnsi="Cambria Math" w:cs="Cambria Math"/>
                </w:rPr>
                <m:t>1+</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f>
                <m:fPr>
                  <m:ctrlPr>
                    <w:rPr>
                      <w:rFonts w:ascii="Cambria Math" w:eastAsia="Cambria Math" w:hAnsi="Cambria Math" w:cs="Cambria Math"/>
                      <w:i/>
                      <w:lang w:val="en-US"/>
                    </w:rPr>
                  </m:ctrlPr>
                </m:fPr>
                <m:num>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eastAsia="Cambria Math" w:hAnsi="Cambria Math" w:cs="Cambria Math"/>
                    </w:rPr>
                    <m:t>-</m:t>
                  </m:r>
                  <m:acc>
                    <m:accPr>
                      <m:chr m:val="̅"/>
                      <m:ctrlPr>
                        <w:rPr>
                          <w:rFonts w:ascii="Cambria Math" w:hAnsi="Cambria Math"/>
                          <w:i/>
                        </w:rPr>
                      </m:ctrlPr>
                    </m:accPr>
                    <m:e>
                      <m:r>
                        <w:rPr>
                          <w:rFonts w:ascii="Cambria Math" w:hAnsi="Cambria Math"/>
                        </w:rPr>
                        <m:t>Z</m:t>
                      </m:r>
                    </m:e>
                  </m:acc>
                  <m:ctrlPr>
                    <w:rPr>
                      <w:rFonts w:ascii="Cambria Math" w:eastAsia="Cambria Math" w:hAnsi="Cambria Math" w:cs="Cambria Math"/>
                      <w:i/>
                    </w:rPr>
                  </m:ctrlPr>
                </m:num>
                <m:den>
                  <m:acc>
                    <m:accPr>
                      <m:chr m:val="̅"/>
                      <m:ctrlPr>
                        <w:rPr>
                          <w:rFonts w:ascii="Cambria Math" w:hAnsi="Cambria Math"/>
                          <w:i/>
                        </w:rPr>
                      </m:ctrlPr>
                    </m:accPr>
                    <m:e>
                      <m:r>
                        <w:rPr>
                          <w:rFonts w:ascii="Cambria Math" w:hAnsi="Cambria Math"/>
                        </w:rPr>
                        <m:t>Z</m:t>
                      </m:r>
                    </m:e>
                  </m:acc>
                </m:den>
              </m:f>
            </m:e>
          </m:d>
          <m:r>
            <w:rPr>
              <w:rFonts w:ascii="Cambria Math" w:eastAsia="Cambria Math" w:hAnsi="Cambria Math" w:cs="Cambria Math"/>
            </w:rPr>
            <m:t>.</m:t>
          </m:r>
          <m:r>
            <m:rPr>
              <m:sty m:val="p"/>
            </m:rPr>
            <w:br/>
          </m:r>
        </m:oMath>
      </m:oMathPara>
      <w:r>
        <w:t xml:space="preserve">Отсюда видим, что линейная в логарифмах регрессия </w:t>
      </w:r>
      <w:r w:rsidR="006A6068">
        <w:t>похожа на</w:t>
      </w:r>
      <w:r>
        <w:t xml:space="preserve"> </w:t>
      </w:r>
      <w:r>
        <w:rPr>
          <w:lang w:val="en-US"/>
        </w:rPr>
        <w:t>lin</w:t>
      </w:r>
      <w:r w:rsidRPr="00F025A8">
        <w:t>-</w:t>
      </w:r>
      <w:r>
        <w:rPr>
          <w:lang w:val="en-US"/>
        </w:rPr>
        <w:t>lin</w:t>
      </w:r>
      <w:r>
        <w:t xml:space="preserve"> регресси</w:t>
      </w:r>
      <w:r w:rsidR="006A6068">
        <w:t>ю</w:t>
      </w:r>
      <w:r>
        <w:br/>
      </w: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hAnsi="Cambria Math"/>
                </w:rPr>
                <m:t>α</m:t>
              </m:r>
            </m:e>
            <m:sub>
              <m:r>
                <w:rPr>
                  <w:rFonts w:ascii="Cambria Math" w:eastAsia="Cambria Math" w:hAnsi="Cambria Math" w:cs="Cambria Math"/>
                </w:rPr>
                <m:t>0</m:t>
              </m:r>
            </m:sub>
          </m:sSub>
          <m:r>
            <w:rPr>
              <w:rFonts w:ascii="Cambria Math" w:hAnsi="Cambria Math"/>
            </w:rPr>
            <m:t>+</m:t>
          </m:r>
          <m:sSub>
            <m:sSubPr>
              <m:ctrlPr>
                <w:rPr>
                  <w:rFonts w:ascii="Cambria Math" w:eastAsia="Cambria Math" w:hAnsi="Cambria Math" w:cs="Cambria Math"/>
                  <w:i/>
                </w:rPr>
              </m:ctrlPr>
            </m:sSubPr>
            <m:e>
              <m:r>
                <w:rPr>
                  <w:rFonts w:ascii="Cambria Math" w:hAnsi="Cambria Math"/>
                </w:rPr>
                <m:t>α</m:t>
              </m:r>
            </m:e>
            <m:sub>
              <m:r>
                <w:rPr>
                  <w:rFonts w:ascii="Cambria Math" w:eastAsia="Cambria Math" w:hAnsi="Cambria Math" w:cs="Cambria Math"/>
                </w:rPr>
                <m:t>1</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m:t>
              </m:r>
            </m:sub>
          </m:sSub>
          <m:r>
            <w:rPr>
              <w:rFonts w:ascii="Cambria Math" w:eastAsia="Cambria Math" w:hAnsi="Cambria Math" w:cs="Cambria Math"/>
            </w:rPr>
            <m:t>,</m:t>
          </m:r>
          <m:r>
            <m:rPr>
              <m:sty m:val="p"/>
            </m:rPr>
            <w:br/>
          </m:r>
        </m:oMath>
      </m:oMathPara>
      <w:r>
        <w:t xml:space="preserve">где </w:t>
      </w:r>
      <m:oMath>
        <m:sSub>
          <m:sSubPr>
            <m:ctrlPr>
              <w:rPr>
                <w:rFonts w:ascii="Cambria Math" w:eastAsia="Cambria Math" w:hAnsi="Cambria Math" w:cs="Cambria Math"/>
                <w:i/>
              </w:rPr>
            </m:ctrlPr>
          </m:sSubPr>
          <m:e>
            <m:r>
              <w:rPr>
                <w:rFonts w:ascii="Cambria Math" w:hAnsi="Cambria Math"/>
              </w:rPr>
              <m:t>α</m:t>
            </m:r>
          </m:e>
          <m:sub>
            <m:r>
              <w:rPr>
                <w:rFonts w:ascii="Cambria Math" w:eastAsia="Cambria Math" w:hAnsi="Cambria Math" w:cs="Cambria Math"/>
              </w:rPr>
              <m:t>0</m:t>
            </m:r>
          </m:sub>
        </m:sSub>
        <m:r>
          <m:rPr>
            <m:sty m:val="p"/>
          </m:rPr>
          <w:rPr>
            <w:rFonts w:ascii="Cambria Math" w:hAnsi="Cambria Math"/>
          </w:rPr>
          <m:t>=(1-</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r>
          <m:rPr>
            <m:sty m:val="p"/>
          </m:rPr>
          <w:rPr>
            <w:rFonts w:ascii="Cambria Math" w:hAnsi="Cambria Math"/>
          </w:rPr>
          <m:t>)</m:t>
        </m:r>
        <m:sSup>
          <m:sSupPr>
            <m:ctrlPr>
              <w:rPr>
                <w:rFonts w:ascii="Cambria Math" w:eastAsia="Cambria Math" w:hAnsi="Cambria Math" w:cs="Cambria Math"/>
                <w:i/>
                <w:lang w:val="en-US"/>
              </w:rPr>
            </m:ctrlPr>
          </m:sSupPr>
          <m:e>
            <m:r>
              <w:rPr>
                <w:rFonts w:ascii="Cambria Math" w:eastAsia="Cambria Math" w:hAnsi="Cambria Math" w:cs="Cambria Math"/>
                <w:lang w:val="en-US"/>
              </w:rPr>
              <m:t>e</m:t>
            </m:r>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sup>
        </m:sSup>
        <m:sSup>
          <m:sSupPr>
            <m:ctrlPr>
              <w:rPr>
                <w:rFonts w:ascii="Cambria Math" w:eastAsia="Cambria Math" w:hAnsi="Cambria Math" w:cs="Cambria Math"/>
                <w:i/>
              </w:rPr>
            </m:ctrlPr>
          </m:sSupPr>
          <m:e>
            <m:acc>
              <m:accPr>
                <m:chr m:val="̅"/>
                <m:ctrlPr>
                  <w:rPr>
                    <w:rFonts w:ascii="Cambria Math" w:hAnsi="Cambria Math"/>
                    <w:i/>
                  </w:rPr>
                </m:ctrlPr>
              </m:accPr>
              <m:e>
                <m:r>
                  <w:rPr>
                    <w:rFonts w:ascii="Cambria Math" w:hAnsi="Cambria Math"/>
                  </w:rPr>
                  <m:t>Z</m:t>
                </m:r>
              </m:e>
            </m:acc>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up>
        </m:sSup>
      </m:oMath>
      <w:r>
        <w:t xml:space="preserve">, </w:t>
      </w:r>
      <m:oMath>
        <m:sSub>
          <m:sSubPr>
            <m:ctrlPr>
              <w:rPr>
                <w:rFonts w:ascii="Cambria Math" w:eastAsia="Cambria Math" w:hAnsi="Cambria Math" w:cs="Cambria Math"/>
                <w:i/>
              </w:rPr>
            </m:ctrlPr>
          </m:sSubPr>
          <m:e>
            <m:r>
              <w:rPr>
                <w:rFonts w:ascii="Cambria Math" w:hAnsi="Cambria Math"/>
              </w:rPr>
              <m:t>α</m:t>
            </m:r>
          </m:e>
          <m:sub>
            <m:r>
              <w:rPr>
                <w:rFonts w:ascii="Cambria Math" w:eastAsia="Cambria Math" w:hAnsi="Cambria Math" w:cs="Cambria Math"/>
              </w:rPr>
              <m:t>1</m:t>
            </m:r>
          </m:sub>
        </m:sSub>
        <m:r>
          <m:rPr>
            <m:sty m:val="p"/>
          </m:rP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Sup>
          <m:sSupPr>
            <m:ctrlPr>
              <w:rPr>
                <w:rFonts w:ascii="Cambria Math" w:eastAsia="Cambria Math" w:hAnsi="Cambria Math" w:cs="Cambria Math"/>
                <w:i/>
                <w:lang w:val="en-US"/>
              </w:rPr>
            </m:ctrlPr>
          </m:sSupPr>
          <m:e>
            <m:r>
              <w:rPr>
                <w:rFonts w:ascii="Cambria Math" w:eastAsia="Cambria Math" w:hAnsi="Cambria Math" w:cs="Cambria Math"/>
                <w:lang w:val="en-US"/>
              </w:rPr>
              <m:t>e</m:t>
            </m:r>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sup>
        </m:sSup>
        <m:sSup>
          <m:sSupPr>
            <m:ctrlPr>
              <w:rPr>
                <w:rFonts w:ascii="Cambria Math" w:eastAsia="Cambria Math" w:hAnsi="Cambria Math" w:cs="Cambria Math"/>
                <w:i/>
              </w:rPr>
            </m:ctrlPr>
          </m:sSupPr>
          <m:e>
            <m:acc>
              <m:accPr>
                <m:chr m:val="̅"/>
                <m:ctrlPr>
                  <w:rPr>
                    <w:rFonts w:ascii="Cambria Math" w:hAnsi="Cambria Math"/>
                    <w:i/>
                  </w:rPr>
                </m:ctrlPr>
              </m:accPr>
              <m:e>
                <m:r>
                  <w:rPr>
                    <w:rFonts w:ascii="Cambria Math" w:hAnsi="Cambria Math"/>
                  </w:rPr>
                  <m:t>Z</m:t>
                </m:r>
              </m:e>
            </m:acc>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Cambria Math" w:hAnsi="Cambria Math" w:cs="Cambria Math"/>
              </w:rPr>
              <m:t>-1</m:t>
            </m:r>
          </m:sup>
        </m:sSup>
      </m:oMath>
      <w:r>
        <w:t xml:space="preserve"> и </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m:t>
            </m:r>
          </m:sub>
        </m:sSub>
        <m:r>
          <m:rPr>
            <m:sty m:val="p"/>
          </m:rPr>
          <w:rPr>
            <w:rFonts w:ascii="Cambria Math" w:hAnsi="Cambria Math"/>
          </w:rPr>
          <m:t>=</m:t>
        </m:r>
        <m:sSub>
          <m:sSubPr>
            <m:ctrlPr>
              <w:rPr>
                <w:rFonts w:ascii="Cambria Math" w:eastAsia="Cambria Math" w:hAnsi="Cambria Math" w:cs="Cambria Math"/>
                <w:i/>
                <w:lang w:val="en-US"/>
              </w:rPr>
            </m:ctrlPr>
          </m:sSubPr>
          <m:e>
            <m:acc>
              <m:accPr>
                <m:chr m:val="̃"/>
                <m:ctrlPr>
                  <w:rPr>
                    <w:rFonts w:ascii="Cambria Math" w:eastAsia="Cambria Math" w:hAnsi="Cambria Math" w:cs="Cambria Math"/>
                    <w:i/>
                    <w:lang w:val="en-US"/>
                  </w:rPr>
                </m:ctrlPr>
              </m:accPr>
              <m:e>
                <m:r>
                  <w:rPr>
                    <w:rFonts w:ascii="Cambria Math" w:eastAsia="Cambria Math" w:hAnsi="Cambria Math" w:cs="Cambria Math"/>
                    <w:lang w:val="en-US"/>
                  </w:rPr>
                  <m:t>Y</m:t>
                </m:r>
              </m:e>
            </m:acc>
          </m:e>
          <m:sub>
            <m:r>
              <w:rPr>
                <w:rFonts w:ascii="Cambria Math" w:eastAsia="Cambria Math" w:hAnsi="Cambria Math" w:cs="Cambria Math"/>
                <w:lang w:val="en-US"/>
              </w:rPr>
              <m:t>i</m:t>
            </m:r>
          </m:sub>
        </m:sSub>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oMath>
      <w:r>
        <w:t>.</w:t>
      </w:r>
    </w:p>
    <w:p w14:paraId="4E54A4B9" w14:textId="2D51E44C" w:rsidR="008321FD" w:rsidRPr="00610692" w:rsidRDefault="00610692" w:rsidP="00982047">
      <w:r>
        <w:t xml:space="preserve">Заметим, что если в </w:t>
      </w:r>
      <w:r>
        <w:rPr>
          <w:lang w:val="en-US"/>
        </w:rPr>
        <w:t>log</w:t>
      </w:r>
      <w:r w:rsidRPr="00F025A8">
        <w:t>-</w:t>
      </w:r>
      <w:r>
        <w:rPr>
          <w:lang w:val="en-US"/>
        </w:rPr>
        <w:t>log</w:t>
      </w:r>
      <w:r>
        <w:t xml:space="preserve"> регрессии ошибка </w:t>
      </w:r>
      <m:oMath>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oMath>
      <w:r>
        <w:t xml:space="preserve"> примерно гомоскедастична, то в </w:t>
      </w:r>
      <w:r>
        <w:rPr>
          <w:lang w:val="en-US"/>
        </w:rPr>
        <w:t>lin</w:t>
      </w:r>
      <w:r w:rsidRPr="00F025A8">
        <w:t>-</w:t>
      </w:r>
      <w:r>
        <w:rPr>
          <w:lang w:val="en-US"/>
        </w:rPr>
        <w:t>lin</w:t>
      </w:r>
      <w:r>
        <w:t xml:space="preserve"> регрессии мы будем иметь дело с гетероскедастичностью, поскольку среднеквадратическое отклонение ошибки </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m:t>
            </m:r>
          </m:sub>
        </m:sSub>
      </m:oMath>
      <w:r>
        <w:t xml:space="preserve"> будет примерно пропорциональн</w:t>
      </w:r>
      <w:r w:rsidR="00B63D7A">
        <w:t>о</w:t>
      </w:r>
      <w:r>
        <w:t xml:space="preserve"> </w:t>
      </w:r>
      <m:oMath>
        <m:sSub>
          <m:sSubPr>
            <m:ctrlPr>
              <w:rPr>
                <w:rFonts w:ascii="Cambria Math" w:eastAsia="Cambria Math" w:hAnsi="Cambria Math" w:cs="Cambria Math"/>
                <w:i/>
                <w:lang w:val="en-US"/>
              </w:rPr>
            </m:ctrlPr>
          </m:sSubPr>
          <m:e>
            <m:acc>
              <m:accPr>
                <m:chr m:val="̃"/>
                <m:ctrlPr>
                  <w:rPr>
                    <w:rFonts w:ascii="Cambria Math" w:eastAsia="Cambria Math" w:hAnsi="Cambria Math" w:cs="Cambria Math"/>
                    <w:i/>
                    <w:lang w:val="en-US"/>
                  </w:rPr>
                </m:ctrlPr>
              </m:accPr>
              <m:e>
                <m:r>
                  <w:rPr>
                    <w:rFonts w:ascii="Cambria Math" w:eastAsia="Cambria Math" w:hAnsi="Cambria Math" w:cs="Cambria Math"/>
                    <w:lang w:val="en-US"/>
                  </w:rPr>
                  <m:t>Y</m:t>
                </m:r>
              </m:e>
            </m:acc>
          </m:e>
          <m:sub>
            <m:r>
              <w:rPr>
                <w:rFonts w:ascii="Cambria Math" w:eastAsia="Cambria Math" w:hAnsi="Cambria Math" w:cs="Cambria Math"/>
                <w:lang w:val="en-US"/>
              </w:rPr>
              <m:t>i</m:t>
            </m:r>
          </m:sub>
        </m:sSub>
      </m:oMath>
      <w:r>
        <w:t>.</w:t>
      </w:r>
      <w:r w:rsidR="006264E7">
        <w:t xml:space="preserve"> Такая ситуация достаточно часто наблюдается на практике.</w:t>
      </w:r>
    </w:p>
    <w:p w14:paraId="7DAA92A5" w14:textId="734F1A9D" w:rsidR="00277580" w:rsidRPr="002E3031" w:rsidRDefault="00FF232F" w:rsidP="00982047">
      <w:r w:rsidRPr="002E3031">
        <w:t>В регрессиях можно также использовать переменные</w:t>
      </w:r>
      <w:r w:rsidR="00130EA4" w:rsidRPr="002E3031">
        <w:t>,</w:t>
      </w:r>
      <w:r w:rsidRPr="002E3031">
        <w:t xml:space="preserve"> </w:t>
      </w:r>
      <w:r w:rsidR="00130EA4" w:rsidRPr="002E3031">
        <w:t>представляющие собой функции</w:t>
      </w:r>
      <w:r w:rsidR="002E3031" w:rsidRPr="002E3031">
        <w:t xml:space="preserve"> </w:t>
      </w:r>
      <w:r w:rsidR="00130EA4" w:rsidRPr="002E3031">
        <w:t xml:space="preserve">от </w:t>
      </w:r>
      <w:r w:rsidR="001D3384" w:rsidRPr="002E3031">
        <w:t>двух или более</w:t>
      </w:r>
      <w:r w:rsidR="00130EA4" w:rsidRPr="002E3031">
        <w:t xml:space="preserve"> исходных пер</w:t>
      </w:r>
      <w:r w:rsidR="00C85015" w:rsidRPr="002E3031">
        <w:t>е</w:t>
      </w:r>
      <w:r w:rsidR="00130EA4" w:rsidRPr="002E3031">
        <w:t>менных.</w:t>
      </w:r>
      <w:r w:rsidR="00520DDC" w:rsidRPr="002E3031">
        <w:t xml:space="preserve"> В частности, довольно часто используют относительные показатели.</w:t>
      </w:r>
      <w:r w:rsidR="00DB503E" w:rsidRPr="002E3031">
        <w:t xml:space="preserve"> </w:t>
      </w:r>
      <w:r w:rsidR="00391670" w:rsidRPr="002E3031">
        <w:t xml:space="preserve">Если наблюдения относятся к странам или регионам, то </w:t>
      </w:r>
      <w:r w:rsidR="00864A03" w:rsidRPr="002E3031">
        <w:t>многие показатели, которые примерно пропорциональны населению, берут в расчете на душу населения.</w:t>
      </w:r>
      <w:r w:rsidR="00277580" w:rsidRPr="002E3031">
        <w:t xml:space="preserve"> Например, если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E3031" w:rsidRPr="002E3031">
        <w:t> </w:t>
      </w:r>
      <w:r w:rsidR="00277580" w:rsidRPr="002E3031">
        <w:t xml:space="preserve">– потребление вина в стране,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2E3031" w:rsidRPr="002E3031">
        <w:t> </w:t>
      </w:r>
      <w:r w:rsidR="00277580" w:rsidRPr="002E3031">
        <w:t xml:space="preserve">– ВВП страны, а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2E3031" w:rsidRPr="002E3031">
        <w:t> </w:t>
      </w:r>
      <w:r w:rsidR="00277580" w:rsidRPr="002E3031">
        <w:t>– численность населения, то можно оценивать регрессию вида</w:t>
      </w:r>
      <w:r w:rsidR="00277580" w:rsidRPr="002E3031">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r>
            <m:rPr>
              <m:sty m:val="p"/>
            </m:rPr>
            <w:rPr>
              <w:rFonts w:ascii="Cambria Math" w:hAnsi="Cambria Math"/>
            </w:rPr>
            <w:br/>
          </m:r>
        </m:oMath>
      </m:oMathPara>
      <w:r w:rsidR="00477DE0" w:rsidRPr="002E3031">
        <w:t xml:space="preserve">Это только один пример использования относительных показателей. Возможны разные другие варианты, </w:t>
      </w:r>
      <w:r w:rsidR="002E3031" w:rsidRPr="002E3031">
        <w:t>например</w:t>
      </w:r>
      <w:r w:rsidR="00477DE0" w:rsidRPr="002E3031">
        <w:t xml:space="preserve">, в правой части регрессии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oMath>
      <w:r w:rsidR="00477DE0" w:rsidRPr="002E3031">
        <w:t xml:space="preserve">, в левой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477DE0" w:rsidRPr="002E3031">
        <w:t xml:space="preserve">. </w:t>
      </w:r>
      <w:r w:rsidR="00CC2D9B" w:rsidRPr="002E3031">
        <w:t xml:space="preserve">Можно сочетать </w:t>
      </w:r>
      <w:r w:rsidR="008A234F" w:rsidRPr="002E3031">
        <w:t xml:space="preserve">использование относительных показателей </w:t>
      </w:r>
      <w:r w:rsidR="00CC2D9B" w:rsidRPr="002E3031">
        <w:t>с логарифмированием:</w:t>
      </w:r>
      <w:r w:rsidR="00CC2D9B" w:rsidRPr="002E3031">
        <w:br/>
      </w:r>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r>
            <m:rPr>
              <m:sty m:val="p"/>
            </m:rPr>
            <w:rPr>
              <w:rFonts w:ascii="Cambria Math" w:hAnsi="Cambria Math"/>
            </w:rPr>
            <w:br/>
          </m:r>
        </m:oMath>
      </m:oMathPara>
      <w:r w:rsidR="00477DE0" w:rsidRPr="002E3031">
        <w:t>и т. д.</w:t>
      </w:r>
    </w:p>
    <w:p w14:paraId="3323AA6F" w14:textId="77777777" w:rsidR="006572D1" w:rsidRDefault="006572D1" w:rsidP="0094779B">
      <w:pPr>
        <w:pStyle w:val="4"/>
      </w:pPr>
      <w:r>
        <w:t>Пример: Зависимость цены квартиры от площади</w:t>
      </w:r>
    </w:p>
    <w:p w14:paraId="7A4E207D" w14:textId="77777777" w:rsidR="006572D1" w:rsidRPr="00F07E35" w:rsidRDefault="006572D1" w:rsidP="006572D1">
      <w:r>
        <w:t xml:space="preserve">В этом примере используются данные из объявлений о продаже квартир в г. Бердск (410 наблюдений). </w:t>
      </w:r>
      <w:r>
        <w:rPr>
          <w:i/>
          <w:lang w:val="en-US"/>
        </w:rPr>
        <w:t>P</w:t>
      </w:r>
      <w:r w:rsidRPr="009E52B3">
        <w:rPr>
          <w:i/>
          <w:lang w:val="en-US"/>
        </w:rPr>
        <w:t>rice</w:t>
      </w:r>
      <w:r w:rsidRPr="009E52B3">
        <w:t xml:space="preserve"> – </w:t>
      </w:r>
      <w:r>
        <w:t xml:space="preserve">цена квартиры в тыс. руб., </w:t>
      </w:r>
      <w:r w:rsidRPr="009E52B3">
        <w:rPr>
          <w:i/>
          <w:lang w:val="en-US"/>
        </w:rPr>
        <w:t>area</w:t>
      </w:r>
      <w:r w:rsidRPr="009E52B3">
        <w:t xml:space="preserve"> – </w:t>
      </w:r>
      <w:r>
        <w:t>общая площадь квартиры в м</w:t>
      </w:r>
      <w:r w:rsidRPr="00F07E35">
        <w:rPr>
          <w:vertAlign w:val="superscript"/>
        </w:rPr>
        <w:t>2</w:t>
      </w:r>
      <w:r>
        <w:t>.</w:t>
      </w:r>
    </w:p>
    <w:p w14:paraId="22415625" w14:textId="77777777" w:rsidR="006572D1" w:rsidRPr="006343B6" w:rsidRDefault="006572D1" w:rsidP="006572D1">
      <w:r>
        <w:t>Оценивание регрессии в исходных переменных дает уравнение</w:t>
      </w:r>
    </w:p>
    <w:p w14:paraId="7EAACEDC" w14:textId="2992D430" w:rsidR="006572D1" w:rsidRPr="00527407" w:rsidRDefault="00335C34" w:rsidP="006572D1">
      <m:oMathPara>
        <m:oMath>
          <m:sSub>
            <m:sSubPr>
              <m:ctrlPr>
                <w:rPr>
                  <w:rFonts w:ascii="Cambria Math" w:hAnsi="Cambria Math"/>
                </w:rPr>
              </m:ctrlPr>
            </m:sSubPr>
            <m:e>
              <m:r>
                <m:rPr>
                  <m:sty m:val="p"/>
                </m:rPr>
                <w:rPr>
                  <w:rFonts w:ascii="Cambria Math" w:hAnsi="Cambria Math"/>
                </w:rPr>
                <m:t>price</m:t>
              </m:r>
            </m:e>
            <m:sub>
              <m:r>
                <w:rPr>
                  <w:rFonts w:ascii="Cambria Math" w:hAnsi="Cambria Math"/>
                </w:rPr>
                <m:t>i</m:t>
              </m:r>
            </m:sub>
          </m:sSub>
          <m:r>
            <m:rPr>
              <m:sty m:val="p"/>
            </m:rPr>
            <w:rPr>
              <w:rFonts w:ascii="Cambria Math" w:hAnsi="Cambria Math"/>
            </w:rPr>
            <m:t>=</m:t>
          </m:r>
          <m:r>
            <w:rPr>
              <w:rFonts w:ascii="Cambria Math" w:hAnsi="Cambria Math"/>
            </w:rPr>
            <m:t>51.4</m:t>
          </m:r>
          <m:r>
            <m:rPr>
              <m:sty m:val="p"/>
            </m:rPr>
            <w:rPr>
              <w:rFonts w:ascii="Cambria Math" w:hAnsi="Cambria Math"/>
            </w:rPr>
            <m:t>+</m:t>
          </m:r>
          <m:r>
            <w:rPr>
              <w:rFonts w:ascii="Cambria Math" w:hAnsi="Cambria Math"/>
            </w:rPr>
            <m:t>49.2 </m:t>
          </m:r>
          <m:sSub>
            <m:sSubPr>
              <m:ctrlPr>
                <w:rPr>
                  <w:rFonts w:ascii="Cambria Math" w:hAnsi="Cambria Math"/>
                </w:rPr>
              </m:ctrlPr>
            </m:sSubPr>
            <m:e>
              <m:r>
                <m:rPr>
                  <m:sty m:val="p"/>
                </m:rPr>
                <w:rPr>
                  <w:rFonts w:ascii="Cambria Math" w:hAnsi="Cambria Math"/>
                </w:rPr>
                <m:t>area</m:t>
              </m:r>
            </m:e>
            <m:sub>
              <m:r>
                <w:rPr>
                  <w:rFonts w:ascii="Cambria Math" w:hAnsi="Cambria Math"/>
                </w:rPr>
                <m:t>i</m:t>
              </m:r>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80.23</m:t>
          </m:r>
          <m:r>
            <m:rPr>
              <m:sty m:val="p"/>
            </m:rPr>
            <w:rPr>
              <w:rFonts w:ascii="Cambria Math" w:hAnsi="Cambria Math"/>
            </w:rPr>
            <m:t>%</m:t>
          </m:r>
          <m:r>
            <w:rPr>
              <w:rFonts w:ascii="Cambria Math" w:hAnsi="Cambria Math"/>
            </w:rPr>
            <m:t>,</m:t>
          </m:r>
          <m:r>
            <m:rPr>
              <m:sty m:val="p"/>
            </m:rPr>
            <w:br/>
          </m:r>
        </m:oMath>
      </m:oMathPara>
      <w:r w:rsidR="006572D1">
        <w:t>а в логарифмах</w:t>
      </w:r>
      <w:r w:rsidR="0061596B">
        <w:br/>
      </w:r>
      <m:oMathPara>
        <m:oMath>
          <m:r>
            <m:rPr>
              <m:sty m:val="p"/>
            </m:rPr>
            <w:rPr>
              <w:rFonts w:ascii="Cambria Math" w:hAnsi="Cambria Math"/>
              <w:lang w:val="en-US"/>
            </w:rPr>
            <m:t>ln</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price</m:t>
              </m:r>
            </m:e>
            <m:sub>
              <m:r>
                <w:rPr>
                  <w:rFonts w:ascii="Cambria Math" w:hAnsi="Cambria Math"/>
                  <w:lang w:val="en-US"/>
                </w:rPr>
                <m:t>i</m:t>
              </m:r>
            </m:sub>
          </m:sSub>
          <m:r>
            <m:rPr>
              <m:sty m:val="p"/>
            </m:rPr>
            <w:rPr>
              <w:rFonts w:ascii="Cambria Math" w:hAnsi="Cambria Math"/>
            </w:rPr>
            <m:t>)=</m:t>
          </m:r>
          <m:r>
            <w:rPr>
              <w:rFonts w:ascii="Cambria Math" w:hAnsi="Cambria Math"/>
            </w:rPr>
            <m:t>4.06</m:t>
          </m:r>
          <m:r>
            <m:rPr>
              <m:sty m:val="p"/>
            </m:rPr>
            <w:rPr>
              <w:rFonts w:ascii="Cambria Math" w:hAnsi="Cambria Math"/>
            </w:rPr>
            <m:t>+</m:t>
          </m:r>
          <m:r>
            <w:rPr>
              <w:rFonts w:ascii="Cambria Math" w:hAnsi="Cambria Math"/>
            </w:rPr>
            <m:t>0.96 </m:t>
          </m:r>
          <m:r>
            <m:rPr>
              <m:sty m:val="p"/>
            </m:rPr>
            <w:rPr>
              <w:rFonts w:ascii="Cambria Math" w:hAnsi="Cambria Math"/>
              <w:lang w:val="en-US"/>
            </w:rPr>
            <m:t>ln</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area</m:t>
              </m:r>
            </m:e>
            <m:sub>
              <m:r>
                <w:rPr>
                  <w:rFonts w:ascii="Cambria Math" w:hAnsi="Cambria Math"/>
                  <w:lang w:val="en-US"/>
                </w:rPr>
                <m:t>i</m:t>
              </m:r>
            </m:sub>
          </m:sSub>
          <m:r>
            <m:rPr>
              <m:sty m:val="p"/>
            </m:rPr>
            <w:rPr>
              <w:rFonts w:ascii="Cambria Math" w:hAnsi="Cambria Math"/>
            </w:rPr>
            <m:t>),</m:t>
          </m:r>
          <m:r>
            <w:rPr>
              <w:rFonts w:ascii="Cambria Math" w:hAnsi="Cambria Math"/>
            </w:rPr>
            <m:t> </m:t>
          </m:r>
          <m:sSup>
            <m:sSupPr>
              <m:ctrlPr>
                <w:rPr>
                  <w:rFonts w:ascii="Cambria Math" w:hAnsi="Cambria Math"/>
                  <w:lang w:val="en-US"/>
                </w:rPr>
              </m:ctrlPr>
            </m:sSupPr>
            <m:e>
              <m:r>
                <w:rPr>
                  <w:rFonts w:ascii="Cambria Math" w:hAnsi="Cambria Math"/>
                  <w:lang w:val="en-US"/>
                </w:rPr>
                <m:t>R</m:t>
              </m:r>
            </m:e>
            <m:sup>
              <m:r>
                <w:rPr>
                  <w:rFonts w:ascii="Cambria Math" w:hAnsi="Cambria Math"/>
                </w:rPr>
                <m:t>2</m:t>
              </m:r>
            </m:sup>
          </m:sSup>
          <m:r>
            <m:rPr>
              <m:sty m:val="p"/>
            </m:rPr>
            <w:rPr>
              <w:rFonts w:ascii="Cambria Math" w:hAnsi="Cambria Math"/>
            </w:rPr>
            <m:t>=</m:t>
          </m:r>
          <m:r>
            <w:rPr>
              <w:rFonts w:ascii="Cambria Math" w:hAnsi="Cambria Math"/>
            </w:rPr>
            <m:t>83.87</m:t>
          </m:r>
          <m:r>
            <m:rPr>
              <m:sty m:val="p"/>
            </m:rPr>
            <w:rPr>
              <w:rFonts w:ascii="Cambria Math" w:hAnsi="Cambria Math"/>
            </w:rPr>
            <m:t>%.</m:t>
          </m:r>
          <m:r>
            <m:rPr>
              <m:sty m:val="p"/>
            </m:rPr>
            <w:br/>
          </m:r>
        </m:oMath>
      </m:oMathPara>
      <w:r w:rsidR="006572D1">
        <w:t xml:space="preserve">Как эти две регрессии выгладят на графиках, можно увидеть на рис. </w:t>
      </w:r>
      <w:r w:rsidR="006572D1">
        <w:fldChar w:fldCharType="begin"/>
      </w:r>
      <w:r w:rsidR="006572D1">
        <w:instrText xml:space="preserve"> REF рис_две_регр_кварт \h </w:instrText>
      </w:r>
      <w:r w:rsidR="006572D1">
        <w:fldChar w:fldCharType="separate"/>
      </w:r>
      <w:r w:rsidR="0049745C">
        <w:rPr>
          <w:noProof/>
        </w:rPr>
        <w:t>39</w:t>
      </w:r>
      <w:r w:rsidR="006572D1">
        <w:fldChar w:fldCharType="end"/>
      </w:r>
      <w:r w:rsidR="006572D1">
        <w:t>.</w:t>
      </w:r>
      <w:r w:rsidR="0061596B">
        <w:t xml:space="preserve"> Заб</w:t>
      </w:r>
      <w:r w:rsidR="001B7504">
        <w:t xml:space="preserve">егая вперед, скажем, что на левом графике </w:t>
      </w:r>
      <w:r w:rsidR="00CE0829">
        <w:t xml:space="preserve">(для регрессии </w:t>
      </w:r>
      <w:r w:rsidR="00CE0829">
        <w:rPr>
          <w:lang w:val="en-US"/>
        </w:rPr>
        <w:t>lin</w:t>
      </w:r>
      <w:r w:rsidR="00CE0829" w:rsidRPr="00CE0829">
        <w:t>-</w:t>
      </w:r>
      <w:r w:rsidR="00CE0829">
        <w:rPr>
          <w:lang w:val="en-US"/>
        </w:rPr>
        <w:t>lin</w:t>
      </w:r>
      <w:r w:rsidR="00CE0829">
        <w:t xml:space="preserve">) </w:t>
      </w:r>
      <w:r w:rsidR="001B7504">
        <w:t>заметна довольно сильная гетероскедастичность.</w:t>
      </w:r>
    </w:p>
    <w:p w14:paraId="79CEDB02" w14:textId="77777777" w:rsidR="006572D1" w:rsidRDefault="006572D1" w:rsidP="006572D1">
      <w:pPr>
        <w:keepNext/>
        <w:ind w:firstLine="0"/>
        <w:jc w:val="center"/>
      </w:pPr>
      <w:r>
        <w:rPr>
          <w:noProof/>
        </w:rPr>
        <w:lastRenderedPageBreak/>
        <w:drawing>
          <wp:inline distT="0" distB="0" distL="0" distR="0" wp14:anchorId="28940924" wp14:editId="522F6EDD">
            <wp:extent cx="2747645" cy="2930525"/>
            <wp:effectExtent l="0" t="0" r="0" b="3175"/>
            <wp:docPr id="1068"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58"/>
                    <a:stretch>
                      <a:fillRect/>
                    </a:stretch>
                  </pic:blipFill>
                  <pic:spPr bwMode="auto">
                    <a:xfrm>
                      <a:off x="0" y="0"/>
                      <a:ext cx="2747645" cy="2930525"/>
                    </a:xfrm>
                    <a:prstGeom prst="rect">
                      <a:avLst/>
                    </a:prstGeom>
                    <a:noFill/>
                    <a:ln w="9525">
                      <a:noFill/>
                      <a:headEnd/>
                      <a:tailEnd/>
                    </a:ln>
                  </pic:spPr>
                </pic:pic>
              </a:graphicData>
            </a:graphic>
          </wp:inline>
        </w:drawing>
      </w:r>
      <w:r w:rsidRPr="006210BB">
        <w:rPr>
          <w:noProof/>
        </w:rPr>
        <w:t xml:space="preserve"> </w:t>
      </w:r>
      <w:r>
        <w:rPr>
          <w:noProof/>
        </w:rPr>
        <w:drawing>
          <wp:inline distT="0" distB="0" distL="0" distR="0" wp14:anchorId="00BCE463" wp14:editId="6992641B">
            <wp:extent cx="2747645" cy="2930525"/>
            <wp:effectExtent l="0" t="0" r="0" b="3175"/>
            <wp:docPr id="1071"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59"/>
                    <a:stretch>
                      <a:fillRect/>
                    </a:stretch>
                  </pic:blipFill>
                  <pic:spPr bwMode="auto">
                    <a:xfrm>
                      <a:off x="0" y="0"/>
                      <a:ext cx="2747645" cy="2930525"/>
                    </a:xfrm>
                    <a:prstGeom prst="rect">
                      <a:avLst/>
                    </a:prstGeom>
                    <a:noFill/>
                    <a:ln w="9525">
                      <a:noFill/>
                      <a:headEnd/>
                      <a:tailEnd/>
                    </a:ln>
                  </pic:spPr>
                </pic:pic>
              </a:graphicData>
            </a:graphic>
          </wp:inline>
        </w:drawing>
      </w:r>
    </w:p>
    <w:p w14:paraId="0FB4DD22" w14:textId="77777777" w:rsidR="006572D1" w:rsidRPr="00850291" w:rsidRDefault="006572D1" w:rsidP="006572D1">
      <w:pPr>
        <w:pStyle w:val="af2"/>
      </w:pPr>
      <w:r>
        <w:t xml:space="preserve">Рисунок </w:t>
      </w:r>
      <w:bookmarkStart w:id="147" w:name="рис_две_регр_кварт"/>
      <w:r>
        <w:fldChar w:fldCharType="begin"/>
      </w:r>
      <w:r>
        <w:instrText xml:space="preserve"> SEQ Рисунок \* ARABIC </w:instrText>
      </w:r>
      <w:r>
        <w:fldChar w:fldCharType="separate"/>
      </w:r>
      <w:r w:rsidR="0049745C">
        <w:rPr>
          <w:noProof/>
        </w:rPr>
        <w:t>39</w:t>
      </w:r>
      <w:r>
        <w:fldChar w:fldCharType="end"/>
      </w:r>
      <w:bookmarkEnd w:id="147"/>
      <w:r w:rsidRPr="00850291">
        <w:t xml:space="preserve">. </w:t>
      </w:r>
      <w:r>
        <w:t>Две регрессии цены квартиры от площади</w:t>
      </w:r>
    </w:p>
    <w:p w14:paraId="12C0B0FC" w14:textId="6D196898" w:rsidR="00095507" w:rsidRPr="00095507" w:rsidRDefault="00B00AD8" w:rsidP="00095507">
      <w:r>
        <w:t>Еще один вариант постановки модели – это зависимость цены за квадратный метр общей площади от общей площади</w:t>
      </w:r>
      <w:r w:rsidR="0061596B">
        <w:t xml:space="preserve"> (рис. </w:t>
      </w:r>
      <w:r w:rsidR="0061596B">
        <w:fldChar w:fldCharType="begin"/>
      </w:r>
      <w:r w:rsidR="0061596B">
        <w:instrText xml:space="preserve"> REF рис_две_регр_кв_м \h </w:instrText>
      </w:r>
      <w:r w:rsidR="0061596B">
        <w:fldChar w:fldCharType="separate"/>
      </w:r>
      <w:r w:rsidR="0049745C">
        <w:rPr>
          <w:noProof/>
        </w:rPr>
        <w:t>40</w:t>
      </w:r>
      <w:r w:rsidR="0061596B">
        <w:fldChar w:fldCharType="end"/>
      </w:r>
      <w:r w:rsidR="0061596B">
        <w:t>)</w:t>
      </w:r>
      <w:r>
        <w:t>:</w:t>
      </w:r>
    </w:p>
    <w:p w14:paraId="0552739D" w14:textId="1D9AD8D6" w:rsidR="00095507" w:rsidRPr="0061596B" w:rsidRDefault="00335C34" w:rsidP="00095507">
      <m:oMathPara>
        <m:oMath>
          <m:f>
            <m:fPr>
              <m:ctrlPr>
                <w:rPr>
                  <w:rFonts w:ascii="Cambria Math" w:hAnsi="Cambria Math"/>
                </w:rPr>
              </m:ctrlPr>
            </m:fPr>
            <m:num>
              <m:sSub>
                <m:sSubPr>
                  <m:ctrlPr>
                    <w:rPr>
                      <w:rFonts w:ascii="Cambria Math" w:hAnsi="Cambria Math"/>
                      <w:lang w:val="en-US"/>
                    </w:rPr>
                  </m:ctrlPr>
                </m:sSubPr>
                <m:e>
                  <m:r>
                    <m:rPr>
                      <m:sty m:val="p"/>
                    </m:rPr>
                    <w:rPr>
                      <w:rFonts w:ascii="Cambria Math" w:hAnsi="Cambria Math"/>
                      <w:lang w:val="en-US"/>
                    </w:rPr>
                    <m:t>price</m:t>
                  </m:r>
                </m:e>
                <m:sub>
                  <m:r>
                    <w:rPr>
                      <w:rFonts w:ascii="Cambria Math" w:hAnsi="Cambria Math"/>
                      <w:lang w:val="en-US"/>
                    </w:rPr>
                    <m:t>i</m:t>
                  </m:r>
                </m:sub>
              </m:sSub>
              <m:ctrlPr>
                <w:rPr>
                  <w:rFonts w:ascii="Cambria Math" w:hAnsi="Cambria Math"/>
                  <w:i/>
                  <w:lang w:val="en-US"/>
                </w:rPr>
              </m:ctrlPr>
            </m:num>
            <m:den>
              <m:sSub>
                <m:sSubPr>
                  <m:ctrlPr>
                    <w:rPr>
                      <w:rFonts w:ascii="Cambria Math" w:hAnsi="Cambria Math"/>
                      <w:lang w:val="en-US"/>
                    </w:rPr>
                  </m:ctrlPr>
                </m:sSubPr>
                <m:e>
                  <m:r>
                    <m:rPr>
                      <m:sty m:val="p"/>
                    </m:rPr>
                    <w:rPr>
                      <w:rFonts w:ascii="Cambria Math" w:hAnsi="Cambria Math"/>
                      <w:lang w:val="en-US"/>
                    </w:rPr>
                    <m:t>area</m:t>
                  </m:r>
                </m:e>
                <m:sub>
                  <m:r>
                    <w:rPr>
                      <w:rFonts w:ascii="Cambria Math" w:hAnsi="Cambria Math"/>
                      <w:lang w:val="en-US"/>
                    </w:rPr>
                    <m:t>i</m:t>
                  </m:r>
                </m:sub>
              </m:sSub>
            </m:den>
          </m:f>
          <m:r>
            <m:rPr>
              <m:sty m:val="p"/>
            </m:rPr>
            <w:rPr>
              <w:rFonts w:ascii="Cambria Math" w:hAnsi="Cambria Math"/>
            </w:rPr>
            <m:t>=</m:t>
          </m:r>
          <m:r>
            <w:rPr>
              <w:rFonts w:ascii="Cambria Math" w:hAnsi="Cambria Math"/>
            </w:rPr>
            <m:t>51.3</m:t>
          </m:r>
          <m:r>
            <m:rPr>
              <m:sty m:val="p"/>
            </m:rPr>
            <w:rPr>
              <w:rFonts w:ascii="Cambria Math" w:hAnsi="Cambria Math"/>
            </w:rPr>
            <m:t>-</m:t>
          </m:r>
          <m:r>
            <w:rPr>
              <w:rFonts w:ascii="Cambria Math" w:hAnsi="Cambria Math"/>
            </w:rPr>
            <m:t>0.018 </m:t>
          </m:r>
          <m:sSub>
            <m:sSubPr>
              <m:ctrlPr>
                <w:rPr>
                  <w:rFonts w:ascii="Cambria Math" w:hAnsi="Cambria Math"/>
                  <w:lang w:val="en-US"/>
                </w:rPr>
              </m:ctrlPr>
            </m:sSubPr>
            <m:e>
              <m:r>
                <m:rPr>
                  <m:sty m:val="p"/>
                </m:rPr>
                <w:rPr>
                  <w:rFonts w:ascii="Cambria Math" w:hAnsi="Cambria Math"/>
                  <w:lang w:val="en-US"/>
                </w:rPr>
                <m:t>area</m:t>
              </m:r>
            </m:e>
            <m:sub>
              <m:r>
                <w:rPr>
                  <w:rFonts w:ascii="Cambria Math" w:hAnsi="Cambria Math"/>
                  <w:lang w:val="en-US"/>
                </w:rPr>
                <m:t>i</m:t>
              </m:r>
            </m:sub>
          </m:sSub>
          <m:r>
            <m:rPr>
              <m:sty m:val="p"/>
            </m:rPr>
            <w:rPr>
              <w:rFonts w:ascii="Cambria Math" w:hAnsi="Cambria Math"/>
            </w:rPr>
            <m:t>,</m:t>
          </m:r>
          <m:r>
            <w:rPr>
              <w:rFonts w:ascii="Cambria Math" w:hAnsi="Cambria Math"/>
            </w:rPr>
            <m:t> </m:t>
          </m:r>
          <m:sSup>
            <m:sSupPr>
              <m:ctrlPr>
                <w:rPr>
                  <w:rFonts w:ascii="Cambria Math" w:hAnsi="Cambria Math"/>
                  <w:lang w:val="en-US"/>
                </w:rPr>
              </m:ctrlPr>
            </m:sSupPr>
            <m:e>
              <m:r>
                <w:rPr>
                  <w:rFonts w:ascii="Cambria Math" w:hAnsi="Cambria Math"/>
                  <w:lang w:val="en-US"/>
                </w:rPr>
                <m:t>R</m:t>
              </m:r>
            </m:e>
            <m:sup>
              <m:r>
                <w:rPr>
                  <w:rFonts w:ascii="Cambria Math" w:hAnsi="Cambria Math"/>
                </w:rPr>
                <m:t>2</m:t>
              </m:r>
            </m:sup>
          </m:sSup>
          <m:r>
            <m:rPr>
              <m:sty m:val="p"/>
            </m:rPr>
            <w:rPr>
              <w:rFonts w:ascii="Cambria Math" w:hAnsi="Cambria Math"/>
            </w:rPr>
            <m:t>=</m:t>
          </m:r>
          <m:r>
            <w:rPr>
              <w:rFonts w:ascii="Cambria Math" w:hAnsi="Cambria Math"/>
            </w:rPr>
            <m:t>0.27</m:t>
          </m:r>
          <m:r>
            <m:rPr>
              <m:sty m:val="p"/>
            </m:rPr>
            <w:rPr>
              <w:rFonts w:ascii="Cambria Math" w:hAnsi="Cambria Math"/>
            </w:rPr>
            <m:t>%.</m:t>
          </m:r>
          <m:r>
            <m:rPr>
              <m:sty m:val="p"/>
            </m:rPr>
            <w:br/>
          </m:r>
        </m:oMath>
      </m:oMathPara>
      <w:r w:rsidR="0061596B">
        <w:t>Аналогичная регрессия в логарифмах</w:t>
      </w:r>
      <w:r w:rsidR="0061596B">
        <w:br/>
      </w:r>
      <m:oMathPara>
        <m:oMath>
          <m:r>
            <m:rPr>
              <m:sty m:val="p"/>
            </m:rPr>
            <w:rPr>
              <w:rFonts w:ascii="Cambria Math" w:hAnsi="Cambria Math"/>
              <w:lang w:val="en-US"/>
            </w:rPr>
            <m:t>ln</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price</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area</m:t>
              </m:r>
            </m:e>
            <m:sub>
              <m:r>
                <w:rPr>
                  <w:rFonts w:ascii="Cambria Math" w:hAnsi="Cambria Math"/>
                  <w:lang w:val="en-US"/>
                </w:rPr>
                <m:t>i</m:t>
              </m:r>
            </m:sub>
          </m:sSub>
          <m:r>
            <m:rPr>
              <m:sty m:val="p"/>
            </m:rPr>
            <w:rPr>
              <w:rFonts w:ascii="Cambria Math" w:hAnsi="Cambria Math"/>
            </w:rPr>
            <m:t>)=</m:t>
          </m:r>
          <m:r>
            <w:rPr>
              <w:rFonts w:ascii="Cambria Math" w:hAnsi="Cambria Math"/>
            </w:rPr>
            <m:t>4.06</m:t>
          </m:r>
          <m:r>
            <m:rPr>
              <m:sty m:val="p"/>
            </m:rPr>
            <w:rPr>
              <w:rFonts w:ascii="Cambria Math" w:hAnsi="Cambria Math"/>
            </w:rPr>
            <m:t>-</m:t>
          </m:r>
          <m:r>
            <w:rPr>
              <w:rFonts w:ascii="Cambria Math" w:hAnsi="Cambria Math"/>
            </w:rPr>
            <m:t>0.04 </m:t>
          </m:r>
          <m:r>
            <m:rPr>
              <m:sty m:val="p"/>
            </m:rPr>
            <w:rPr>
              <w:rFonts w:ascii="Cambria Math" w:hAnsi="Cambria Math"/>
              <w:lang w:val="en-US"/>
            </w:rPr>
            <m:t>ln</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area</m:t>
              </m:r>
            </m:e>
            <m:sub>
              <m:r>
                <w:rPr>
                  <w:rFonts w:ascii="Cambria Math" w:hAnsi="Cambria Math"/>
                  <w:lang w:val="en-US"/>
                </w:rPr>
                <m:t>i</m:t>
              </m:r>
            </m:sub>
          </m:sSub>
          <m:r>
            <m:rPr>
              <m:sty m:val="p"/>
            </m:rPr>
            <w:rPr>
              <w:rFonts w:ascii="Cambria Math" w:hAnsi="Cambria Math"/>
            </w:rPr>
            <m:t>),</m:t>
          </m:r>
          <m:r>
            <w:rPr>
              <w:rFonts w:ascii="Cambria Math" w:hAnsi="Cambria Math"/>
            </w:rPr>
            <m:t> </m:t>
          </m:r>
          <m:sSup>
            <m:sSupPr>
              <m:ctrlPr>
                <w:rPr>
                  <w:rFonts w:ascii="Cambria Math" w:hAnsi="Cambria Math"/>
                  <w:lang w:val="en-US"/>
                </w:rPr>
              </m:ctrlPr>
            </m:sSupPr>
            <m:e>
              <m:r>
                <w:rPr>
                  <w:rFonts w:ascii="Cambria Math" w:hAnsi="Cambria Math"/>
                  <w:lang w:val="en-US"/>
                </w:rPr>
                <m:t>R</m:t>
              </m:r>
            </m:e>
            <m:sup>
              <m:r>
                <w:rPr>
                  <w:rFonts w:ascii="Cambria Math" w:hAnsi="Cambria Math"/>
                </w:rPr>
                <m:t>2</m:t>
              </m:r>
            </m:sup>
          </m:sSup>
          <m:r>
            <m:rPr>
              <m:sty m:val="p"/>
            </m:rPr>
            <w:rPr>
              <w:rFonts w:ascii="Cambria Math" w:hAnsi="Cambria Math"/>
            </w:rPr>
            <m:t>=</m:t>
          </m:r>
          <m:r>
            <w:rPr>
              <w:rFonts w:ascii="Cambria Math" w:hAnsi="Cambria Math"/>
            </w:rPr>
            <m:t>0.92</m:t>
          </m:r>
          <m:r>
            <m:rPr>
              <m:sty m:val="p"/>
            </m:rPr>
            <w:rPr>
              <w:rFonts w:ascii="Cambria Math" w:hAnsi="Cambria Math"/>
            </w:rPr>
            <m:t>%.</m:t>
          </m:r>
          <m:r>
            <m:rPr>
              <m:sty m:val="p"/>
            </m:rPr>
            <w:br/>
          </m:r>
        </m:oMath>
      </m:oMathPara>
      <w:r w:rsidR="0061596B">
        <w:t>по сути дела совпадает с регрессией логарифма цены от логарифма площади, являясь ее линейным преобразованием.</w:t>
      </w:r>
      <w:r w:rsidR="001B7504">
        <w:t xml:space="preserve"> Коэффициент наклона на 1 меньше</w:t>
      </w:r>
      <w:r w:rsidR="00201896">
        <w:t xml:space="preserve"> (</w:t>
      </w:r>
      <m:oMath>
        <m:r>
          <w:rPr>
            <w:rFonts w:ascii="Cambria Math" w:hAnsi="Cambria Math"/>
          </w:rPr>
          <m:t>0.96-1=</m:t>
        </m:r>
        <m:r>
          <m:rPr>
            <m:sty m:val="p"/>
          </m:rPr>
          <w:rPr>
            <w:rFonts w:ascii="Cambria Math" w:hAnsi="Cambria Math"/>
          </w:rPr>
          <m:t>-</m:t>
        </m:r>
        <m:r>
          <w:rPr>
            <w:rFonts w:ascii="Cambria Math" w:hAnsi="Cambria Math"/>
          </w:rPr>
          <m:t>0.04</m:t>
        </m:r>
      </m:oMath>
      <w:r w:rsidR="00201896">
        <w:t>)</w:t>
      </w:r>
      <w:r w:rsidR="001B7504">
        <w:t>.</w:t>
      </w:r>
      <w:r w:rsidR="0061596B">
        <w:t xml:space="preserve"> </w:t>
      </w:r>
      <w:r w:rsidR="00CE0829">
        <w:t>К</w:t>
      </w:r>
      <w:r w:rsidR="0061596B">
        <w:t>оэффициенты детерминации в двух регрессиях разные из-за того, что зависимые переменные разные.</w:t>
      </w:r>
    </w:p>
    <w:p w14:paraId="557574B8" w14:textId="0B8AF4ED" w:rsidR="00095507" w:rsidRDefault="005D59EF" w:rsidP="00095507">
      <w:pPr>
        <w:keepNext/>
        <w:ind w:firstLine="0"/>
        <w:jc w:val="center"/>
      </w:pPr>
      <w:r>
        <w:rPr>
          <w:noProof/>
        </w:rPr>
        <w:lastRenderedPageBreak/>
        <w:drawing>
          <wp:inline distT="0" distB="0" distL="0" distR="0" wp14:anchorId="4316E385" wp14:editId="602350C3">
            <wp:extent cx="2747645" cy="2930525"/>
            <wp:effectExtent l="0" t="0" r="0" b="3175"/>
            <wp:docPr id="1076"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60"/>
                    <a:stretch>
                      <a:fillRect/>
                    </a:stretch>
                  </pic:blipFill>
                  <pic:spPr bwMode="auto">
                    <a:xfrm>
                      <a:off x="0" y="0"/>
                      <a:ext cx="2747645" cy="2930525"/>
                    </a:xfrm>
                    <a:prstGeom prst="rect">
                      <a:avLst/>
                    </a:prstGeom>
                    <a:noFill/>
                    <a:ln w="9525">
                      <a:noFill/>
                      <a:headEnd/>
                      <a:tailEnd/>
                    </a:ln>
                  </pic:spPr>
                </pic:pic>
              </a:graphicData>
            </a:graphic>
          </wp:inline>
        </w:drawing>
      </w:r>
      <w:r w:rsidR="00095507" w:rsidRPr="006210BB">
        <w:rPr>
          <w:noProof/>
        </w:rPr>
        <w:t xml:space="preserve"> </w:t>
      </w:r>
      <w:r w:rsidR="00201896">
        <w:rPr>
          <w:noProof/>
        </w:rPr>
        <w:drawing>
          <wp:inline distT="0" distB="0" distL="0" distR="0" wp14:anchorId="6CE2D547" wp14:editId="551CF2F0">
            <wp:extent cx="2747645" cy="2930525"/>
            <wp:effectExtent l="0" t="0" r="0" b="3175"/>
            <wp:docPr id="132"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61"/>
                    <a:stretch>
                      <a:fillRect/>
                    </a:stretch>
                  </pic:blipFill>
                  <pic:spPr bwMode="auto">
                    <a:xfrm>
                      <a:off x="0" y="0"/>
                      <a:ext cx="2747645" cy="2930525"/>
                    </a:xfrm>
                    <a:prstGeom prst="rect">
                      <a:avLst/>
                    </a:prstGeom>
                    <a:noFill/>
                    <a:ln w="9525">
                      <a:noFill/>
                      <a:headEnd/>
                      <a:tailEnd/>
                    </a:ln>
                  </pic:spPr>
                </pic:pic>
              </a:graphicData>
            </a:graphic>
          </wp:inline>
        </w:drawing>
      </w:r>
    </w:p>
    <w:p w14:paraId="1D3B3B9B" w14:textId="5EB4B220" w:rsidR="00F07E35" w:rsidRPr="00095507" w:rsidRDefault="00095507" w:rsidP="001B7504">
      <w:pPr>
        <w:pStyle w:val="af2"/>
      </w:pPr>
      <w:r>
        <w:t xml:space="preserve">Рисунок </w:t>
      </w:r>
      <w:bookmarkStart w:id="148" w:name="рис_две_регр_кв_м"/>
      <w:r>
        <w:fldChar w:fldCharType="begin"/>
      </w:r>
      <w:r>
        <w:instrText xml:space="preserve"> SEQ Рисунок \* ARABIC </w:instrText>
      </w:r>
      <w:r>
        <w:fldChar w:fldCharType="separate"/>
      </w:r>
      <w:r w:rsidR="0049745C">
        <w:rPr>
          <w:noProof/>
        </w:rPr>
        <w:t>40</w:t>
      </w:r>
      <w:r>
        <w:fldChar w:fldCharType="end"/>
      </w:r>
      <w:bookmarkEnd w:id="148"/>
      <w:r w:rsidRPr="00850291">
        <w:t xml:space="preserve">. </w:t>
      </w:r>
      <w:r w:rsidR="0061596B">
        <w:t xml:space="preserve">Две регрессии </w:t>
      </w:r>
      <w:r>
        <w:t>цены за м</w:t>
      </w:r>
      <w:r w:rsidRPr="00095507">
        <w:rPr>
          <w:vertAlign w:val="superscript"/>
        </w:rPr>
        <w:t>2</w:t>
      </w:r>
      <w:r>
        <w:t xml:space="preserve"> от площади</w:t>
      </w:r>
    </w:p>
    <w:p w14:paraId="1B2BF242" w14:textId="4C7654A9" w:rsidR="00E573FD" w:rsidRDefault="007B153A" w:rsidP="00982047">
      <w:pPr>
        <w:pStyle w:val="3"/>
      </w:pPr>
      <w:bookmarkStart w:id="149" w:name="_Toc94641104"/>
      <w:r>
        <w:t>Интерпретация коэффициентов в парной регрессии</w:t>
      </w:r>
      <w:bookmarkEnd w:id="149"/>
    </w:p>
    <w:p w14:paraId="344A4A73" w14:textId="77777777" w:rsidR="004834AB" w:rsidRDefault="00E573FD" w:rsidP="00E573FD">
      <w:r>
        <w:t xml:space="preserve">После построения линейной регрессии возникает вопрос интерпретации полученных результатов. От этого зависит экономический смысл оценок по модели и выводы исследования. </w:t>
      </w:r>
    </w:p>
    <w:p w14:paraId="5B92E0CD" w14:textId="304A5C5A" w:rsidR="00E573FD" w:rsidRPr="005C33A1" w:rsidRDefault="00E573FD" w:rsidP="00E573FD">
      <w:r>
        <w:t>Возьмем для начала простейшую парную регрессию</w:t>
      </w:r>
      <w:r w:rsidR="001B7504">
        <w:t>.</w:t>
      </w:r>
      <w:r w:rsidR="004834AB">
        <w:t xml:space="preserve"> Ее т</w:t>
      </w:r>
      <w:r>
        <w:t>еоретическое уравнение имеет вид</w:t>
      </w:r>
    </w:p>
    <w:p w14:paraId="2CC6F95B" w14:textId="77777777" w:rsidR="00E573FD" w:rsidRPr="000E101C" w:rsidRDefault="00335C34" w:rsidP="00E573FD">
      <w:pPr>
        <w:jc w:val="center"/>
        <w:rPr>
          <w:rFonts w:ascii="Cambria Math" w:eastAsia="Cambria Math" w:hAnsi="Cambria Math" w:cs="Cambria Math"/>
        </w:rPr>
      </w:pPr>
      <m:oMathPara>
        <m:oMath>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w:rPr>
              <w:rFonts w:ascii="Cambria Math" w:eastAsia="Cambria Math" w:hAnsi="Cambria Math" w:cs="Cambria Math"/>
            </w:rPr>
            <m:t>.</m:t>
          </m:r>
        </m:oMath>
      </m:oMathPara>
    </w:p>
    <w:p w14:paraId="3678BF69" w14:textId="30A524F9" w:rsidR="00E573FD" w:rsidRPr="007427FB" w:rsidRDefault="00E573FD" w:rsidP="001E4203">
      <w:pPr>
        <w:ind w:firstLine="0"/>
      </w:pPr>
      <w:r w:rsidRPr="00CA5AB9">
        <w:t>Коэффициент</w:t>
      </w:r>
      <w:r>
        <w:t>у</w:t>
      </w:r>
      <w:r w:rsidRPr="00CA5AB9">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xml:space="preserve"> </m:t>
        </m:r>
      </m:oMath>
      <w:r>
        <w:t>(коэффициенту наклона) можно дать</w:t>
      </w:r>
      <w:r w:rsidRPr="00CA5AB9">
        <w:t xml:space="preserve"> следующую интерпретацию: при приросте </w:t>
      </w:r>
      <w:r>
        <w:t>регрессора</w:t>
      </w:r>
      <w:r w:rsidRPr="00CA5AB9">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00911">
        <w:t xml:space="preserve"> </w:t>
      </w:r>
      <w:r w:rsidRPr="00CA5AB9">
        <w:t>на 1 единицу</w:t>
      </w:r>
      <w:r>
        <w:t xml:space="preserve"> зависимая переменная</w:t>
      </w:r>
      <w:r w:rsidRPr="00CA5AB9">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CA5AB9">
        <w:t xml:space="preserve"> прирастает на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CA5AB9">
        <w:t xml:space="preserve"> единиц. При этом единицей измерения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xml:space="preserve"> </m:t>
        </m:r>
      </m:oMath>
      <w:r w:rsidRPr="00CA5AB9">
        <w:t xml:space="preserve">будет единица измерения </w:t>
      </w:r>
      <m:oMath>
        <m:r>
          <w:rPr>
            <w:rFonts w:ascii="Cambria Math" w:hAnsi="Cambria Math"/>
          </w:rPr>
          <m:t>y</m:t>
        </m:r>
      </m:oMath>
      <w:r w:rsidRPr="00CA5AB9">
        <w:t xml:space="preserve">, деленная на единицу </w:t>
      </w:r>
      <w:r w:rsidRPr="0082218E">
        <w:t>измерения</w:t>
      </w:r>
      <w:r w:rsidRPr="00CA5AB9">
        <w:t xml:space="preserve"> </w:t>
      </w:r>
      <m:oMath>
        <m:r>
          <w:rPr>
            <w:rFonts w:ascii="Cambria Math" w:hAnsi="Cambria Math"/>
          </w:rPr>
          <m:t>x</m:t>
        </m:r>
      </m:oMath>
      <w:r w:rsidRPr="00CA5AB9">
        <w:t>.</w:t>
      </w:r>
      <w:r>
        <w:t xml:space="preserve"> </w:t>
      </w:r>
      <w:r w:rsidRPr="00CA5AB9">
        <w:t>В целом</w:t>
      </w:r>
      <w:r>
        <w:t>,</w:t>
      </w:r>
      <w:r w:rsidRPr="00CA5AB9">
        <w:t xml:space="preserve"> если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CA5AB9">
        <w:t xml:space="preserve"> вырастет на</w:t>
      </w:r>
      <w:r w:rsidRPr="00400911">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Pr="00CA5AB9">
        <w:t>,</w:t>
      </w:r>
      <w:r w:rsidRPr="00400911">
        <w:t xml:space="preserve"> </w:t>
      </w:r>
      <w:r w:rsidRPr="00CA5AB9">
        <w:t xml:space="preserve">то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вырастет на</w:t>
      </w:r>
      <w:r w:rsidR="001E4203">
        <w:br/>
      </w:r>
      <m:oMathPara>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oMath>
      </m:oMathPara>
    </w:p>
    <w:p w14:paraId="5153EA39" w14:textId="77777777" w:rsidR="00E573FD" w:rsidRDefault="00E573FD" w:rsidP="00E573FD">
      <w:pPr>
        <w:ind w:firstLine="0"/>
      </w:pPr>
      <w:r>
        <w:t>Можно выразить эту</w:t>
      </w:r>
      <w:r w:rsidRPr="002D7C79">
        <w:t xml:space="preserve"> </w:t>
      </w:r>
      <w:r>
        <w:t>зависимость производной:</w:t>
      </w:r>
    </w:p>
    <w:p w14:paraId="1B4D66B3" w14:textId="7F29B0BE" w:rsidR="00E573FD" w:rsidRDefault="00335C34" w:rsidP="00E573FD">
      <w:pPr>
        <w:jc w:val="center"/>
        <w:rPr>
          <w:rFonts w:ascii="Cambria Math" w:eastAsia="Cambria Math" w:hAnsi="Cambria Math" w:cs="Cambria Math"/>
        </w:rPr>
      </w:pPr>
      <m:oMathPara>
        <m:oMath>
          <m:f>
            <m:fPr>
              <m:ctrlPr>
                <w:rPr>
                  <w:rFonts w:ascii="Cambria Math" w:hAnsi="Cambria Math"/>
                  <w:i/>
                </w:rPr>
              </m:ctrlPr>
            </m:fPr>
            <m:num>
              <m:r>
                <w:rPr>
                  <w:rFonts w:ascii="Cambria Math" w:hAnsi="Cambria Math"/>
                </w:rPr>
                <m:t>d</m:t>
              </m:r>
              <m:sSub>
                <m:sSubPr>
                  <m:ctrlPr>
                    <w:rPr>
                      <w:rFonts w:ascii="Cambria Math" w:hAnsi="Cambria Math"/>
                    </w:rPr>
                  </m:ctrlPr>
                </m:sSubPr>
                <m:e>
                  <m:r>
                    <w:rPr>
                      <w:rFonts w:ascii="Cambria Math" w:hAnsi="Cambria Math"/>
                    </w:rPr>
                    <m:t>y</m:t>
                  </m:r>
                </m:e>
                <m:sub>
                  <m:r>
                    <w:rPr>
                      <w:rFonts w:ascii="Cambria Math" w:hAnsi="Cambria Math"/>
                    </w:rPr>
                    <m:t>i</m:t>
                  </m:r>
                </m:sub>
              </m:sSub>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oMath>
      </m:oMathPara>
    </w:p>
    <w:p w14:paraId="05504095" w14:textId="77777777" w:rsidR="00E573FD" w:rsidRPr="00863BA3" w:rsidRDefault="00E573FD" w:rsidP="00E573FD">
      <w:r>
        <w:t xml:space="preserve">Также можно </w:t>
      </w:r>
      <w:r w:rsidRPr="00872353">
        <w:t>рассматривать</w:t>
      </w:r>
      <w:r>
        <w:t xml:space="preserve"> здесь не саму зависимую переменную, а ее математическое ожидание. Это уравнение теоретической линии регрессии</w:t>
      </w:r>
    </w:p>
    <w:p w14:paraId="72CA3CBD" w14:textId="49D55194" w:rsidR="00E573FD" w:rsidRPr="000E101C" w:rsidRDefault="00335C34" w:rsidP="00E573FD">
      <w:pPr>
        <w:jc w:val="center"/>
        <w:rPr>
          <w:rFonts w:ascii="Cambria Math" w:eastAsia="Cambria Math" w:hAnsi="Cambria Math" w:cs="Cambria Math"/>
        </w:rPr>
      </w:pPr>
      <m:oMathPara>
        <m:oMath>
          <m:func>
            <m:funcPr>
              <m:ctrlPr>
                <w:rPr>
                  <w:rFonts w:ascii="Cambria Math" w:eastAsia="Cambria Math" w:hAnsi="Cambria Math" w:cs="Cambria Math"/>
                  <w:i/>
                  <w:lang w:val="en-US"/>
                </w:rPr>
              </m:ctrlPr>
            </m:funcPr>
            <m:fName>
              <m:r>
                <m:rPr>
                  <m:sty m:val="p"/>
                </m:rPr>
                <w:rPr>
                  <w:rFonts w:ascii="Cambria Math" w:eastAsia="Cambria Math" w:hAnsi="Cambria Math" w:cs="Cambria Math"/>
                  <w:lang w:val="en-US"/>
                </w:rPr>
                <m:t>E</m:t>
              </m:r>
            </m:fName>
            <m:e>
              <m:d>
                <m:dPr>
                  <m:ctrlPr>
                    <w:rPr>
                      <w:rFonts w:ascii="Cambria Math" w:hAnsi="Cambria Math"/>
                      <w:i/>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oMath>
      </m:oMathPara>
    </w:p>
    <w:p w14:paraId="538909BB" w14:textId="2A66501B" w:rsidR="00E573FD" w:rsidRPr="00B8118A" w:rsidRDefault="00E573FD" w:rsidP="00E573FD">
      <w:pPr>
        <w:ind w:firstLine="0"/>
      </w:pPr>
      <w:r>
        <w:t xml:space="preserve">Тогда интерпретация коэффициента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oMath>
      <w:r>
        <w:t xml:space="preserve"> следующая: </w:t>
      </w:r>
      <w:r w:rsidRPr="00CA5AB9">
        <w:t xml:space="preserve">при приросте объясняющей перемененной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400911">
        <w:t xml:space="preserve"> </w:t>
      </w:r>
      <w:r w:rsidRPr="00CA5AB9">
        <w:t xml:space="preserve">на 1 единицу </w:t>
      </w: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e>
        </m:func>
      </m:oMath>
      <w:r w:rsidRPr="00CA5AB9">
        <w:t xml:space="preserve"> прирастает на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CA5AB9">
        <w:t xml:space="preserve"> единиц</w:t>
      </w:r>
      <w:r>
        <w:t xml:space="preserve">. </w:t>
      </w:r>
      <w:r w:rsidR="00542762">
        <w:t xml:space="preserve">(Если регрессор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rsidR="00542762">
        <w:t xml:space="preserve"> случайный, то в этой формуле следует использовать условное </w:t>
      </w:r>
      <w:r w:rsidR="00542762" w:rsidRPr="0082218E">
        <w:t>математическое</w:t>
      </w:r>
      <w:r w:rsidR="00542762">
        <w:t xml:space="preserve"> ожидание </w:t>
      </w: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i</m:t>
                    </m:r>
                  </m:sub>
                </m:sSub>
              </m:e>
            </m:d>
          </m:e>
        </m:func>
      </m:oMath>
      <w:r w:rsidR="00542762">
        <w:t>.)</w:t>
      </w:r>
      <w:r w:rsidR="00542762" w:rsidRPr="00626B19">
        <w:t xml:space="preserve"> </w:t>
      </w:r>
      <w:r>
        <w:t>Через производную</w:t>
      </w:r>
    </w:p>
    <w:p w14:paraId="4B473A80" w14:textId="79C0F1A2" w:rsidR="00E573FD" w:rsidRPr="009A154F" w:rsidRDefault="00335C34" w:rsidP="00E573FD">
      <w:pPr>
        <w:ind w:firstLine="0"/>
      </w:pPr>
      <m:oMathPara>
        <m:oMath>
          <m:f>
            <m:fPr>
              <m:ctrlPr>
                <w:rPr>
                  <w:rFonts w:ascii="Cambria Math"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e>
              </m:func>
            </m:num>
            <m:den>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m:rPr>
              <m:sty m:val="p"/>
            </m:rPr>
            <w:br/>
          </m:r>
        </m:oMath>
      </m:oMathPara>
      <w:r w:rsidR="00235A06">
        <w:t>Геометрически это наклон (т.</w:t>
      </w:r>
      <w:r w:rsidR="00235A06">
        <w:rPr>
          <w:lang w:val="en-US"/>
        </w:rPr>
        <w:t> </w:t>
      </w:r>
      <w:r w:rsidR="00235A06">
        <w:t xml:space="preserve">е. тангенс угла наклона) теоретической линии регрессии (см. рис. </w:t>
      </w:r>
      <w:r w:rsidR="00235A06">
        <w:fldChar w:fldCharType="begin"/>
      </w:r>
      <w:r w:rsidR="00235A06">
        <w:instrText xml:space="preserve"> REF рис_наклон_регр \h </w:instrText>
      </w:r>
      <w:r w:rsidR="00235A06">
        <w:fldChar w:fldCharType="separate"/>
      </w:r>
      <w:r w:rsidR="0049745C">
        <w:rPr>
          <w:noProof/>
        </w:rPr>
        <w:t>41</w:t>
      </w:r>
      <w:r w:rsidR="00235A06">
        <w:fldChar w:fldCharType="end"/>
      </w:r>
      <w:r w:rsidR="00235A06">
        <w:t xml:space="preserve">). В линейной по переменным парной регрессии производная одинаковая во всех точках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235A06">
        <w:t>.</w:t>
      </w:r>
    </w:p>
    <w:p w14:paraId="0600513E" w14:textId="77777777" w:rsidR="001B7504" w:rsidRDefault="00E573FD" w:rsidP="001B7504">
      <w:pPr>
        <w:keepNext/>
        <w:jc w:val="center"/>
      </w:pPr>
      <w:r>
        <w:rPr>
          <w:noProof/>
        </w:rPr>
        <mc:AlternateContent>
          <mc:Choice Requires="wpc">
            <w:drawing>
              <wp:inline distT="0" distB="0" distL="0" distR="0" wp14:anchorId="4CF1BDA2" wp14:editId="7104CAF6">
                <wp:extent cx="3070410" cy="2148840"/>
                <wp:effectExtent l="0" t="38100" r="0" b="3810"/>
                <wp:docPr id="123" name="Полотно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Прямая со стрелкой 10"/>
                        <wps:cNvCnPr/>
                        <wps:spPr>
                          <a:xfrm flipV="1">
                            <a:off x="234000" y="1950291"/>
                            <a:ext cx="2734675" cy="91"/>
                          </a:xfrm>
                          <a:prstGeom prst="straightConnector1">
                            <a:avLst/>
                          </a:prstGeom>
                          <a:ln>
                            <a:tailEnd type="arrow" w="sm" len="med"/>
                          </a:ln>
                        </wps:spPr>
                        <wps:style>
                          <a:lnRef idx="1">
                            <a:schemeClr val="dk1"/>
                          </a:lnRef>
                          <a:fillRef idx="0">
                            <a:schemeClr val="dk1"/>
                          </a:fillRef>
                          <a:effectRef idx="0">
                            <a:schemeClr val="dk1"/>
                          </a:effectRef>
                          <a:fontRef idx="minor">
                            <a:schemeClr val="tx1"/>
                          </a:fontRef>
                        </wps:style>
                        <wps:bodyPr/>
                      </wps:wsp>
                      <wps:wsp>
                        <wps:cNvPr id="13" name="Прямая со стрелкой 13"/>
                        <wps:cNvCnPr/>
                        <wps:spPr>
                          <a:xfrm flipV="1">
                            <a:off x="229827" y="52856"/>
                            <a:ext cx="0" cy="1898121"/>
                          </a:xfrm>
                          <a:prstGeom prst="straightConnector1">
                            <a:avLst/>
                          </a:prstGeom>
                          <a:ln>
                            <a:tailEnd type="arrow" w="sm" len="med"/>
                          </a:ln>
                        </wps:spPr>
                        <wps:style>
                          <a:lnRef idx="1">
                            <a:schemeClr val="dk1"/>
                          </a:lnRef>
                          <a:fillRef idx="0">
                            <a:schemeClr val="dk1"/>
                          </a:fillRef>
                          <a:effectRef idx="0">
                            <a:schemeClr val="dk1"/>
                          </a:effectRef>
                          <a:fontRef idx="minor">
                            <a:schemeClr val="tx1"/>
                          </a:fontRef>
                        </wps:style>
                        <wps:bodyPr/>
                      </wps:wsp>
                      <wps:wsp>
                        <wps:cNvPr id="15" name="Шестиугольник 15"/>
                        <wps:cNvSpPr/>
                        <wps:spPr>
                          <a:xfrm>
                            <a:off x="702754" y="1397897"/>
                            <a:ext cx="51014" cy="45719"/>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ая соединительная линия 23"/>
                        <wps:cNvCnPr/>
                        <wps:spPr>
                          <a:xfrm flipH="1">
                            <a:off x="233971" y="247171"/>
                            <a:ext cx="2658981" cy="1286493"/>
                          </a:xfrm>
                          <a:prstGeom prst="line">
                            <a:avLst/>
                          </a:prstGeom>
                        </wps:spPr>
                        <wps:style>
                          <a:lnRef idx="1">
                            <a:schemeClr val="dk1"/>
                          </a:lnRef>
                          <a:fillRef idx="0">
                            <a:schemeClr val="dk1"/>
                          </a:fillRef>
                          <a:effectRef idx="0">
                            <a:schemeClr val="dk1"/>
                          </a:effectRef>
                          <a:fontRef idx="minor">
                            <a:schemeClr val="tx1"/>
                          </a:fontRef>
                        </wps:style>
                        <wps:bodyPr/>
                      </wps:wsp>
                      <wps:wsp>
                        <wps:cNvPr id="31" name="Шестиугольник 31"/>
                        <wps:cNvSpPr/>
                        <wps:spPr>
                          <a:xfrm>
                            <a:off x="651721" y="818581"/>
                            <a:ext cx="51014" cy="45719"/>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Шестиугольник 32"/>
                        <wps:cNvSpPr/>
                        <wps:spPr>
                          <a:xfrm>
                            <a:off x="1754635" y="815701"/>
                            <a:ext cx="51014" cy="45719"/>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Шестиугольник 33"/>
                        <wps:cNvSpPr/>
                        <wps:spPr>
                          <a:xfrm>
                            <a:off x="1805656" y="647319"/>
                            <a:ext cx="51014" cy="45719"/>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Шестиугольник 34"/>
                        <wps:cNvSpPr/>
                        <wps:spPr>
                          <a:xfrm>
                            <a:off x="2647786" y="726077"/>
                            <a:ext cx="51014" cy="45719"/>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Шестиугольник 35"/>
                        <wps:cNvSpPr/>
                        <wps:spPr>
                          <a:xfrm>
                            <a:off x="2596811" y="472404"/>
                            <a:ext cx="51014" cy="45719"/>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Поле 41"/>
                        <wps:cNvSpPr txBox="1"/>
                        <wps:spPr>
                          <a:xfrm>
                            <a:off x="25477" y="2036"/>
                            <a:ext cx="291696" cy="3256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B03DB" w14:textId="77777777" w:rsidR="0049745C" w:rsidRPr="00E974F5" w:rsidRDefault="00335C34" w:rsidP="00E573FD">
                              <w:pPr>
                                <w:pStyle w:val="afe"/>
                              </w:pPr>
                              <m:oMathPara>
                                <m:oMathParaPr>
                                  <m:jc m:val="left"/>
                                </m:oMathParaPr>
                                <m:oMath>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6A7FD760" w14:textId="77777777" w:rsidR="0049745C" w:rsidRPr="00E974F5" w:rsidRDefault="0049745C" w:rsidP="00E573FD">
                              <w:pPr>
                                <w:pStyle w:val="afe"/>
                              </w:pPr>
                              <w:r w:rsidRPr="00E974F5">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37" name="Поле 41"/>
                        <wps:cNvSpPr txBox="1"/>
                        <wps:spPr>
                          <a:xfrm>
                            <a:off x="25469" y="1443044"/>
                            <a:ext cx="171381" cy="3256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67097" w14:textId="77777777" w:rsidR="0049745C" w:rsidRDefault="00335C34" w:rsidP="00E573FD">
                              <w:pPr>
                                <w:pStyle w:val="afe"/>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49745C">
                                <w:rPr>
                                  <w:rFonts w:eastAsia="Calibri" w:cs="Arial"/>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 name="Поле 41"/>
                        <wps:cNvSpPr txBox="1"/>
                        <wps:spPr>
                          <a:xfrm>
                            <a:off x="2768017" y="1954356"/>
                            <a:ext cx="200479" cy="1894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A2E37" w14:textId="77777777" w:rsidR="0049745C" w:rsidRPr="00694789" w:rsidRDefault="00335C34" w:rsidP="00E573FD">
                              <w:pPr>
                                <w:pStyle w:val="afe"/>
                              </w:pPr>
                              <m:oMathPara>
                                <m:oMathParaPr>
                                  <m:jc m:val="left"/>
                                </m:oMathParaPr>
                                <m:oMath>
                                  <m:sSub>
                                    <m:sSubPr>
                                      <m:ctrlPr>
                                        <w:rPr>
                                          <w:rFonts w:ascii="Cambria Math" w:eastAsia="Calibri" w:hAnsi="Cambria Math"/>
                                        </w:rPr>
                                      </m:ctrlPr>
                                    </m:sSubPr>
                                    <m:e>
                                      <m:r>
                                        <w:rPr>
                                          <w:rFonts w:ascii="Cambria Math" w:eastAsia="Calibri" w:hAnsi="Cambria Math"/>
                                        </w:rPr>
                                        <m:t>x</m:t>
                                      </m:r>
                                    </m:e>
                                    <m:sub>
                                      <m:r>
                                        <w:rPr>
                                          <w:rFonts w:ascii="Cambria Math" w:eastAsia="Calibri" w:hAnsi="Cambria Math"/>
                                        </w:rPr>
                                        <m:t>i</m:t>
                                      </m:r>
                                    </m:sub>
                                  </m:sSub>
                                </m:oMath>
                              </m:oMathPara>
                            </w:p>
                            <w:p w14:paraId="465BDA42" w14:textId="77777777" w:rsidR="0049745C" w:rsidRDefault="0049745C" w:rsidP="00E573FD">
                              <w:pPr>
                                <w:pStyle w:val="af"/>
                                <w:spacing w:before="0" w:beforeAutospacing="0" w:after="200" w:afterAutospacing="0" w:line="276" w:lineRule="auto"/>
                                <w:ind w:firstLine="288"/>
                              </w:pPr>
                              <w:r>
                                <w:rPr>
                                  <w:rFonts w:ascii="Cambria" w:eastAsia="Calibri" w:hAnsi="Cambria" w:cs="Arial"/>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49" name="Шестиугольник 49"/>
                        <wps:cNvSpPr/>
                        <wps:spPr>
                          <a:xfrm>
                            <a:off x="317168" y="1264604"/>
                            <a:ext cx="50800" cy="45085"/>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Шестиугольник 50"/>
                        <wps:cNvSpPr/>
                        <wps:spPr>
                          <a:xfrm>
                            <a:off x="1248535" y="895354"/>
                            <a:ext cx="50800" cy="45085"/>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Шестиугольник 58"/>
                        <wps:cNvSpPr/>
                        <wps:spPr>
                          <a:xfrm>
                            <a:off x="1056949" y="1219494"/>
                            <a:ext cx="50800" cy="45085"/>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Шестиугольник 63"/>
                        <wps:cNvSpPr/>
                        <wps:spPr>
                          <a:xfrm>
                            <a:off x="2188698" y="52886"/>
                            <a:ext cx="51014" cy="45719"/>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Шестиугольник 995"/>
                        <wps:cNvSpPr/>
                        <wps:spPr>
                          <a:xfrm>
                            <a:off x="356328" y="1836478"/>
                            <a:ext cx="51014" cy="45719"/>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Шестиугольник 996"/>
                        <wps:cNvSpPr/>
                        <wps:spPr>
                          <a:xfrm>
                            <a:off x="2262856" y="1104519"/>
                            <a:ext cx="51014" cy="45719"/>
                          </a:xfrm>
                          <a:prstGeom prst="hexagon">
                            <a:avLst/>
                          </a:prstGeom>
                          <a:ln w="12700">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Прямая соединительная линия 1028"/>
                        <wps:cNvCnPr/>
                        <wps:spPr>
                          <a:xfrm flipV="1">
                            <a:off x="1158540" y="1089367"/>
                            <a:ext cx="404567" cy="1434"/>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37" name="Прямая соединительная линия 1037"/>
                        <wps:cNvCnPr/>
                        <wps:spPr>
                          <a:xfrm flipV="1">
                            <a:off x="1562751" y="877569"/>
                            <a:ext cx="167" cy="21453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047" name="Поле 41"/>
                        <wps:cNvSpPr txBox="1"/>
                        <wps:spPr>
                          <a:xfrm>
                            <a:off x="1626678" y="880843"/>
                            <a:ext cx="291696" cy="2046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0ED91" w14:textId="77777777" w:rsidR="0049745C" w:rsidRPr="00694789" w:rsidRDefault="0049745C" w:rsidP="00E573FD">
                              <w:pPr>
                                <w:pStyle w:val="afe"/>
                              </w:pPr>
                              <m:oMathPara>
                                <m:oMathParaPr>
                                  <m:jc m:val="left"/>
                                </m:oMathParaPr>
                                <m:oMath>
                                  <m:r>
                                    <m:rPr>
                                      <m:sty m:val="p"/>
                                    </m:rPr>
                                    <w:rPr>
                                      <w:rFonts w:ascii="Cambria Math" w:hAnsi="Cambria Math"/>
                                    </w:rPr>
                                    <m:t>∆</m:t>
                                  </m:r>
                                  <m:sSub>
                                    <m:sSubPr>
                                      <m:ctrlPr>
                                        <w:rPr>
                                          <w:rFonts w:ascii="Cambria Math" w:eastAsia="Calibri" w:hAnsi="Cambria Math"/>
                                        </w:rPr>
                                      </m:ctrlPr>
                                    </m:sSubPr>
                                    <m:e>
                                      <m:r>
                                        <w:rPr>
                                          <w:rFonts w:ascii="Cambria Math" w:eastAsia="Calibri" w:hAnsi="Cambria Math"/>
                                        </w:rPr>
                                        <m:t>y</m:t>
                                      </m:r>
                                    </m:e>
                                    <m:sub>
                                      <m:r>
                                        <w:rPr>
                                          <w:rFonts w:ascii="Cambria Math" w:eastAsia="Calibri" w:hAnsi="Cambria Math"/>
                                        </w:rPr>
                                        <m:t>i</m:t>
                                      </m:r>
                                    </m:sub>
                                  </m:sSub>
                                </m:oMath>
                              </m:oMathPara>
                            </w:p>
                            <w:p w14:paraId="0636BA7B" w14:textId="77777777" w:rsidR="0049745C" w:rsidRDefault="0049745C" w:rsidP="00E573FD">
                              <w:pPr>
                                <w:pStyle w:val="af"/>
                                <w:spacing w:before="0" w:beforeAutospacing="0" w:after="200" w:afterAutospacing="0" w:line="276" w:lineRule="auto"/>
                                <w:ind w:firstLine="288"/>
                              </w:pPr>
                              <w:r>
                                <w:rPr>
                                  <w:rFonts w:ascii="Cambria" w:eastAsia="Calibri" w:hAnsi="Cambria" w:cs="Arial"/>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6" name="Поле 41"/>
                        <wps:cNvSpPr txBox="1"/>
                        <wps:spPr>
                          <a:xfrm>
                            <a:off x="1271402" y="1100830"/>
                            <a:ext cx="291696" cy="2046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9CBC40" w14:textId="77777777" w:rsidR="0049745C" w:rsidRPr="00694789" w:rsidRDefault="00335C34" w:rsidP="00E573FD">
                              <w:pPr>
                                <w:pStyle w:val="afe"/>
                              </w:pPr>
                              <m:oMathPara>
                                <m:oMathParaPr>
                                  <m:jc m:val="left"/>
                                </m:oMathParaPr>
                                <m:oMath>
                                  <m:sSub>
                                    <m:sSubPr>
                                      <m:ctrlPr>
                                        <w:rPr>
                                          <w:rFonts w:ascii="Cambria Math" w:eastAsia="Calibri" w:hAnsi="Cambria Math"/>
                                        </w:rPr>
                                      </m:ctrlPr>
                                    </m:sSubPr>
                                    <m:e>
                                      <m:r>
                                        <m:rPr>
                                          <m:sty m:val="p"/>
                                        </m:rPr>
                                        <w:rPr>
                                          <w:rFonts w:ascii="Cambria Math" w:hAnsi="Cambria Math"/>
                                        </w:rPr>
                                        <m:t>∆</m:t>
                                      </m:r>
                                      <m:r>
                                        <w:rPr>
                                          <w:rFonts w:ascii="Cambria Math" w:eastAsia="Calibri" w:hAnsi="Cambria Math"/>
                                        </w:rPr>
                                        <m:t>x</m:t>
                                      </m:r>
                                    </m:e>
                                    <m:sub>
                                      <m:r>
                                        <w:rPr>
                                          <w:rFonts w:ascii="Cambria Math" w:eastAsia="Calibri" w:hAnsi="Cambria Math"/>
                                        </w:rPr>
                                        <m:t>i</m:t>
                                      </m:r>
                                    </m:sub>
                                  </m:sSub>
                                </m:oMath>
                              </m:oMathPara>
                            </w:p>
                            <w:p w14:paraId="23EECC9A" w14:textId="77777777" w:rsidR="0049745C" w:rsidRDefault="0049745C" w:rsidP="00E573FD">
                              <w:pPr>
                                <w:pStyle w:val="af"/>
                                <w:spacing w:before="0" w:beforeAutospacing="0" w:after="200" w:afterAutospacing="0" w:line="276" w:lineRule="auto"/>
                                <w:ind w:firstLine="288"/>
                              </w:pPr>
                              <w:r>
                                <w:rPr>
                                  <w:rFonts w:ascii="Cambria" w:eastAsia="Calibri" w:hAnsi="Cambria" w:cs="Arial"/>
                                  <w:sz w:val="22"/>
                                  <w:szCs w:val="22"/>
                                </w:rPr>
                                <w:t> </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CF1BDA2" id="Полотно 123" o:spid="_x0000_s1288" editas="canvas" style="width:241.75pt;height:169.2pt;mso-position-horizontal-relative:char;mso-position-vertical-relative:line" coordsize="30702,2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0v5gcAAGNPAAAOAAAAZHJzL2Uyb0RvYy54bWzsXMtu20YU3RfoPxDcN+LwTSFy4DhNWyBI&#10;jCZt1jRFWkQpkiXHttxV2m4L5BOy7bJAGyBN2nwD9Uc9M0NSsiJaj9iK4c5GGIrzIIf33Hvnnjtz&#10;995knCinYVHGWTpQyR1NVcI0yIZxejxQv3v28AtXVUrqp0M/ydJwoJ6HpXpv7/PP7p7l/VDPRlky&#10;DAsFnaRl/ywfqCNK836vVwajcOyXd7I8THEzyoqxT3FZHPeGhX+G3sdJT9c0u3eWFcO8yIKwLPHv&#10;A3FT3eP9R1EY0CdRVIZUSQYqno3y34L/HrHf3t5dv39c+PkoDurH8Ld4irEfpxi07eqBT33lpIg/&#10;6GocB0VWZhG9E2TjXhZFcRDyd8DbEG3hbQ789NQv+csEmJ3mAVG6wn6PjjEH6LJ/ho8R8jI+RZm3&#10;H6X8uMGejvw85O9Q9oPHp4eFEg8hKfgYqT+GRFSvpi+mL6t/qj+mL5Xpz9V7/Ex/mb6oXlfvqrfV&#10;++pvBZXr50IHB+lhUV+V+WHBJn0SFWMlSuL8e3TMPwMmVpkMVN0wNQ0jneN/z9J0j4gPHk6oErD7&#10;jmHajqUqAWqImz3RHes2L0r6VZiNFVYYqCUt/Ph4RA+yNIVcZYUYyj99VFI8EBo2DVjjJGW/1I+T&#10;L9OhQs9zvKpfFNmZqpyhr7GqJCEQMw6H7JHQmDXoneVlX7wVL9HzJBSdfRtGmDc8shiU4yM8SArl&#10;1IdkD3/gL8Z7QU3WJIqTpG2k8UnpbFTXZc1Cjpl1G7a1+YhZStuG4zjNimWj0knzqJGo37y1eFf2&#10;2kfZ8Jx/Yz4dEEUmn7uQSWMTmTS2lUndc3WHy6Slu5Z9USIhrEwWieu5RG9misk3m+FGvqRAMvOw&#10;TPxvmUBCM9VK8vfqNVOL1Zvpr9WfUIrvpr9V/1ZvqrcKseYE8Sk04hLlyISnVomOpjuWKVSi4Tmu&#10;51wUQItoBLeZEJqWQzx2t1snjsKJf5wJ09epCJnCI7oDRcyeo8ySePgQ2olfFMdHrRbTtPuaxVU9&#10;Bpyrtr5y1JdpHD8IwpRynHUqyKVaNaENADdUkBdH3EImZ/p8hZJUiky4NGUePIxhph75JT30C/gw&#10;0CTwy+gT/ERJhk+Q1SVVGWXFT8v+Z/Vh7HEXRgo+EezUjyd+EcJWfZPCDfCIaaJbyi8gHTouivk7&#10;R/N30pPxQQbjROAB5gEvsvo0aYpRkY2fw33bZ6Pilp8GGHugBrRoLg6o8NXgAAbh/j6vBscp9+mj&#10;9Clzg8SHY4rx2eS5X+S1aqSw8I+zxvXw+wuyKeoyAUyz/ROaRTG34DPjUxul3dkevdv2wBH6C0gH&#10;2oF/OEUc+cxZgn8k/n6poHkN+xUe0tfNlLUeEpQAvhDgrpsOQRH9wA1oHCTbYpaoNkq6a5seH6lb&#10;IyRxyry9D6acOVKNqedum3Rwdi5kBj7kSnuCSjNRWm1PbIs4cFSYALnEtSArFwRImpPWvElzIs3J&#10;rpYyhr4O0vWNkE7gN9oGXFIOdcvRJNS71uMS6hLqO4P6zHPsXiQa8/7haqNOXM2yEZpgULdNxxDL&#10;wJlbKK26tOpykbh7/x2BmdX+u7mRVdeBb8cVUHd0W3NkPEhadR4xEvEjGQ9iZMTuob5O6BfO+CZL&#10;dd3ybJeItbrp6KbGNYW06jwQfZFRkA68dOB35sDD+DZUOGN2qteKuRiDU+jkfsbtUg14QRLPuOom&#10;nGvBmotormYsUItgv20PYzFqx9AtW+fw747kFiC5uyO5LHTOWBwe7UtSxvEgOCAonvZOzdw0tHJN&#10;lPPI76Ux4KV8tWBV+Mx08jhrNNyKy2lGvR4uh06OJiIrgrTrNEGCr+Z3LrPPLVfT8jQoCI4Gha35&#10;Gfq/Y2cMYOoKIWp7HKJg0wzNXDDCoGCMhnCRKOVc1BopKRd1w7WjtF1iSZTeIA7VAKyuDKWO7WpE&#10;mFKkjpnGYqIOkg9NBwPW2Tq1My2taZsBtoYpvnactusjidMbhFNzhtPuiDUqbbK2NWA3beQaw7cl&#10;CGnZH6xtNZclgoq0Js3lgtENVpnWtDqR6nrAexVAlWlKSJbNryVtGwu8xsR2Q1fk8LFVHpKR1iCb&#10;dNO1Gl7ZQ2nBI7YkdJs871sRlrpsxSqhe33QhXVcSR5Z7kZWl4Am9pg552aXoCixe6vZI4ndT8IG&#10;2evkeKDSJh6zTlzX9oTLjI0ooIB5KLfJ/JUpHjLFQ6Z47Jz39bx1iF9WaxOsI3pl6PXq2DWQ8cHN&#10;vGR+JfMrkzzYOlVEHT4B2GfUb/dy2gNpuwnYdd3m+0q5U04005LZm50bp2/FgnrZVj65xY9vB2QK&#10;/qZs8SMaM8ENQbVw6ME6m/x4BzNNsMlBCIRYrsX2brKFuuZ6hr2Q5gn+ysJ/gs4yDb6M746PX77J&#10;rzn8gO3KfOCXo/qMApSYHuO5G7WqFVksPB9EHnXATzjY1VEH2nxKw1ayiA62lEWkHjlWvWXQcRBB&#10;Yh3NnFHSyKFOTMvgnqqUxLkjPrYgXm7yoRug0Wda8WPz34it2zZWN0zPua7mmjwmMpOt+Rw4XTNt&#10;kX3TLV4yB44dL7Pj7JrW3b0KMhA2T5xXgII4qwAFmQN32bFTzbEJNYPXnNhEZouVVx+NU90hpoZN&#10;qswfIZrmGvVRXE34UQKVe0o3O1m19QAkUNdbZ+BAq4Ad5Ma/bX3qHDsqbv6au8azs/H2/gMAAP//&#10;AwBQSwMEFAAGAAgAAAAhADLaXCTcAAAABQEAAA8AAABkcnMvZG93bnJldi54bWxMj8FOwzAQRO9I&#10;/IO1SNyoU1JoFOJUqKgXDogWKq5uvI2jxOsodtPA17NwgctIq1nNvClWk+vEiENoPCmYzxIQSJU3&#10;DdUK3t82NxmIEDUZ3XlCBZ8YYFVeXhQ6N/5MWxx3sRYcQiHXCmyMfS5lqCw6HWa+R2Lv6AenI59D&#10;Lc2gzxzuOnmbJPfS6Ya4weoe1xardndyXLJuN+2y+nj+sk+v85dxT3QcSanrq+nxAUTEKf49ww8+&#10;o0PJTAd/IhNEp4CHxF9lb5GldyAOCtI0W4AsC/mfvvwGAAD//wMAUEsBAi0AFAAGAAgAAAAhALaD&#10;OJL+AAAA4QEAABMAAAAAAAAAAAAAAAAAAAAAAFtDb250ZW50X1R5cGVzXS54bWxQSwECLQAUAAYA&#10;CAAAACEAOP0h/9YAAACUAQAACwAAAAAAAAAAAAAAAAAvAQAAX3JlbHMvLnJlbHNQSwECLQAUAAYA&#10;CAAAACEA3rWdL+YHAABjTwAADgAAAAAAAAAAAAAAAAAuAgAAZHJzL2Uyb0RvYy54bWxQSwECLQAU&#10;AAYACAAAACEAMtpcJNwAAAAFAQAADwAAAAAAAAAAAAAAAABACgAAZHJzL2Rvd25yZXYueG1sUEsF&#10;BgAAAAAEAAQA8wAAAEkLAAAAAA==&#10;">
                <v:shape id="_x0000_s1289" type="#_x0000_t75" style="position:absolute;width:30702;height:21488;visibility:visible;mso-wrap-style:square">
                  <v:fill o:detectmouseclick="t"/>
                  <v:path o:connecttype="none"/>
                </v:shape>
                <v:shape id="Прямая со стрелкой 10" o:spid="_x0000_s1290" type="#_x0000_t32" style="position:absolute;left:2340;top:19502;width:27346;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f5R8YAAADbAAAADwAAAGRycy9kb3ducmV2LnhtbESPQWvCQBCF74X+h2UKXopuqqVIdJUi&#10;FIKFQm3V65gdk9DsbNhdTfz3nUOhtxnem/e+Wa4H16orhdh4NvA0yUARl942XBn4/nobz0HFhGyx&#10;9UwGbhRhvbq/W2Jufc+fdN2lSkkIxxwN1Cl1udaxrMlhnPiOWLSzDw6TrKHSNmAv4a7V0yx70Q4b&#10;loYaO9rUVP7sLs6Ap/PjPGz226J/Lj5uh9PsPZsdjRk9DK8LUImG9G/+uy6s4Au9/CID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H+UfGAAAA2wAAAA8AAAAAAAAA&#10;AAAAAAAAoQIAAGRycy9kb3ducmV2LnhtbFBLBQYAAAAABAAEAPkAAACUAwAAAAA=&#10;" strokecolor="black [3040]">
                  <v:stroke endarrow="open" endarrowwidth="narrow"/>
                </v:shape>
                <v:shape id="Прямая со стрелкой 13" o:spid="_x0000_s1291" type="#_x0000_t32" style="position:absolute;left:2298;top:528;width:0;height:189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VnMMIAAADbAAAADwAAAGRycy9kb3ducmV2LnhtbERP32vCMBB+H/g/hBN8GZpuFZHOKEMY&#10;lA0EdXOvt+Zsy5pLSaKt/70RBN/u4/t5i1VvGnEm52vLCl4mCQjiwuqaSwXf+4/xHIQPyBoby6Tg&#10;Qh5Wy8HTAjNtO97SeRdKEUPYZ6igCqHNpPRFRQb9xLbEkTtaZzBE6EqpHXYx3DTyNUlm0mDNsaHC&#10;ltYVFf+7k1Fg6fg8d+ufz7yb5pvL4S/9StJfpUbD/v0NRKA+PMR3d67j/BRuv8QD5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xVnMMIAAADbAAAADwAAAAAAAAAAAAAA&#10;AAChAgAAZHJzL2Rvd25yZXYueG1sUEsFBgAAAAAEAAQA+QAAAJADAAAAAA==&#10;" strokecolor="black [3040]">
                  <v:stroke endarrow="open" endarrowwidth="narrow"/>
                </v:shape>
                <v:shape id="Шестиугольник 15" o:spid="_x0000_s1292" type="#_x0000_t9" style="position:absolute;left:7027;top:13978;width:51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AAMUA&#10;AADbAAAADwAAAGRycy9kb3ducmV2LnhtbESPQW/CMAyF75P2HyIj7TZSmJhQIa3QNKTtwGHAZTev&#10;MU1F43RJoIVfTyZN4mbrPb/veVkOthVn8qFxrGAyzkAQV043XCvY79bPcxAhImtsHZOCCwUoi8eH&#10;Jeba9fxF522sRQrhkKMCE2OXSxkqQxbD2HXESTs4bzGm1ddSe+xTuG3lNMtepcWGE8FgR2+GquP2&#10;ZBP3sD99Xvrf7/m17c1PeNF+9b5R6mk0rBYgIg3xbv6//tCp/gz+fkkD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sAAxQAAANsAAAAPAAAAAAAAAAAAAAAAAJgCAABkcnMv&#10;ZG93bnJldi54bWxQSwUGAAAAAAQABAD1AAAAigMAAAAA&#10;" adj="4840" fillcolor="white [3201]" strokecolor="#00b050" strokeweight="1pt"/>
                <v:line id="Прямая соединительная линия 23" o:spid="_x0000_s1293" style="position:absolute;flip:x;visibility:visible;mso-wrap-style:square" from="2339,2471" to="28929,15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RzZcUAAADbAAAADwAAAGRycy9kb3ducmV2LnhtbESPS2vDMBCE74H8B7GB3hK5KTTBjRJK&#10;oFBaXGInOeS2WOsHtVbGkh/991WhkOMwM98wu8NkGjFQ52rLCh5XEQji3OqaSwWX89tyC8J5ZI2N&#10;ZVLwQw4O+/lsh7G2I6c0ZL4UAcIuRgWV920spcsrMuhWtiUOXmE7gz7IrpS6wzHATSPXUfQsDdYc&#10;Fips6VhR/p31RkHh+vZ4u2pfbD6SNCk+yy8cT0o9LKbXFxCeJn8P/7fftYL1E/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RzZcUAAADbAAAADwAAAAAAAAAA&#10;AAAAAAChAgAAZHJzL2Rvd25yZXYueG1sUEsFBgAAAAAEAAQA+QAAAJMDAAAAAA==&#10;" strokecolor="black [3040]"/>
                <v:shape id="Шестиугольник 31" o:spid="_x0000_s1294" type="#_x0000_t9" style="position:absolute;left:6517;top:8185;width:51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aY8MA&#10;AADbAAAADwAAAGRycy9kb3ducmV2LnhtbESPzWoCMRSF94LvEK7QnWasUGQ0iogFXXRR68bddXKd&#10;DE5uxiQ6o09vCoUuD+fn48yXna3FnXyoHCsYjzIQxIXTFZcKDj+fwymIEJE11o5JwYMCLBf93hxz&#10;7Vr+pvs+liKNcMhRgYmxyaUMhSGLYeQa4uSdnbcYk/Sl1B7bNG5r+Z5lH9JixYlgsKG1oeKyv9nE&#10;PR9uu0d7PU6fdWtOYaL9avOl1NugW81AROrif/ivvdUKJmP4/ZJ+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SaY8MAAADbAAAADwAAAAAAAAAAAAAAAACYAgAAZHJzL2Rv&#10;d25yZXYueG1sUEsFBgAAAAAEAAQA9QAAAIgDAAAAAA==&#10;" adj="4840" fillcolor="white [3201]" strokecolor="#00b050" strokeweight="1pt"/>
                <v:shape id="Шестиугольник 32" o:spid="_x0000_s1295" type="#_x0000_t9" style="position:absolute;left:17546;top:8157;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YEFMMA&#10;AADbAAAADwAAAGRycy9kb3ducmV2LnhtbESPzWoCMRSF9wXfIVzBXc2oUGQ0ikgLunBR68bddXKd&#10;DE5uxiQ6o09vCoUuD+fn48yXna3FnXyoHCsYDTMQxIXTFZcKDj9f71MQISJrrB2TggcFWC56b3PM&#10;tWv5m+77WIo0wiFHBSbGJpcyFIYshqFriJN3dt5iTNKXUnts07it5TjLPqTFihPBYENrQ8Vlf7OJ&#10;ez7cto/2epw+69acwkT71edOqUG/W81AROrif/ivvdEKJmP4/ZJ+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YEFMMAAADbAAAADwAAAAAAAAAAAAAAAACYAgAAZHJzL2Rv&#10;d25yZXYueG1sUEsFBgAAAAAEAAQA9QAAAIgDAAAAAA==&#10;" adj="4840" fillcolor="white [3201]" strokecolor="#00b050" strokeweight="1pt"/>
                <v:shape id="Шестиугольник 33" o:spid="_x0000_s1296" type="#_x0000_t9" style="position:absolute;left:18056;top:6473;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hj8MA&#10;AADbAAAADwAAAGRycy9kb3ducmV2LnhtbESPzWoCMRSF9wXfIVzBXc3YgSKjUUQs6MJFrZvubifX&#10;yeDkZkyiM/r0plDo8nB+Ps582dtG3MiH2rGCyTgDQVw6XXOl4Pj18ToFESKyxsYxKbhTgOVi8DLH&#10;QruOP+l2iJVIIxwKVGBibAspQ2nIYhi7ljh5J+ctxiR9JbXHLo3bRr5l2bu0WHMiGGxpbag8H642&#10;cU/H6+7eXb6nj6YzPyHXfrXZKzUa9qsZiEh9/A//tbdaQZ7D75f0A+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hj8MAAADbAAAADwAAAAAAAAAAAAAAAACYAgAAZHJzL2Rv&#10;d25yZXYueG1sUEsFBgAAAAAEAAQA9QAAAIgDAAAAAA==&#10;" adj="4840" fillcolor="white [3201]" strokecolor="#00b050" strokeweight="1pt"/>
                <v:shape id="Шестиугольник 34" o:spid="_x0000_s1297" type="#_x0000_t9" style="position:absolute;left:26477;top:7260;width:51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5+8MA&#10;AADbAAAADwAAAGRycy9kb3ducmV2LnhtbESPzWoCMRSF9wXfIVyhu5pRS5HRKCIKdtFF1Y276+Q6&#10;GZzcjEl0xj59Uyi4PJyfjzNbdLYWd/KhcqxgOMhAEBdOV1wqOOw3bxMQISJrrB2TggcFWMx7LzPM&#10;tWv5m+67WIo0wiFHBSbGJpcyFIYshoFriJN3dt5iTNKXUnts07it5SjLPqTFihPBYEMrQ8Vld7OJ&#10;ez7cPh/t9Tj5qVtzCmPtl+svpV773XIKIlIXn+H/9lYrGL/D35f0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M5+8MAAADbAAAADwAAAAAAAAAAAAAAAACYAgAAZHJzL2Rv&#10;d25yZXYueG1sUEsFBgAAAAAEAAQA9QAAAIgDAAAAAA==&#10;" adj="4840" fillcolor="white [3201]" strokecolor="#00b050" strokeweight="1pt"/>
                <v:shape id="Шестиугольник 35" o:spid="_x0000_s1298" type="#_x0000_t9" style="position:absolute;left:25968;top:4724;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YMMA&#10;AADbAAAADwAAAGRycy9kb3ducmV2LnhtbESPzWoCMRSF9wXfIVyhu5pRaZHRKCIKdtFF1Y276+Q6&#10;GZzcjEl0xj59Uyi4PJyfjzNbdLYWd/KhcqxgOMhAEBdOV1wqOOw3bxMQISJrrB2TggcFWMx7LzPM&#10;tWv5m+67WIo0wiFHBSbGJpcyFIYshoFriJN3dt5iTNKXUnts07it5SjLPqTFihPBYEMrQ8Vld7OJ&#10;ez7cPh/t9Tj5qVtzCmPtl+svpV773XIKIlIXn+H/9lYrGL/D35f0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cYMMAAADbAAAADwAAAAAAAAAAAAAAAACYAgAAZHJzL2Rv&#10;d25yZXYueG1sUEsFBgAAAAAEAAQA9QAAAIgDAAAAAA==&#10;" adj="4840" fillcolor="white [3201]" strokecolor="#00b050" strokeweight="1pt"/>
                <v:shape id="Поле 41" o:spid="_x0000_s1299" type="#_x0000_t202" style="position:absolute;left:254;top:20;width:2917;height:3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2xcUA&#10;AADbAAAADwAAAGRycy9kb3ducmV2LnhtbESPX2vCQBDE3wv9DscKfasXK0hJPUVsCz70n9pCfVtz&#10;axKa2wt3a4zf3isU+jjMzG+Y6bx3jeooxNqzgdEwA0VceFtzaeBz+3x7DyoKssXGMxk4U4T57Ppq&#10;irn1J15Tt5FSJQjHHA1UIm2udSwqchiHviVO3sEHh5JkKLUNeEpw1+i7LJtohzWnhQpbWlZU/GyO&#10;zkDzHcPLPpNd91i+yse7Pn49jd6MuRn0iwdQQr38h//aK2tgPIHfL+kH6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DbFxQAAANsAAAAPAAAAAAAAAAAAAAAAAJgCAABkcnMv&#10;ZG93bnJldi54bWxQSwUGAAAAAAQABAD1AAAAigMAAAAA&#10;" filled="f" stroked="f" strokeweight=".5pt">
                  <v:textbox inset="0,0,0,0">
                    <w:txbxContent>
                      <w:p w14:paraId="7E6B03DB" w14:textId="77777777" w:rsidR="0049745C" w:rsidRPr="00E974F5" w:rsidRDefault="00335C34" w:rsidP="00E573FD">
                        <w:pPr>
                          <w:pStyle w:val="afe"/>
                        </w:pPr>
                        <m:oMathPara>
                          <m:oMathParaPr>
                            <m:jc m:val="left"/>
                          </m:oMathParaPr>
                          <m:oMath>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6A7FD760" w14:textId="77777777" w:rsidR="0049745C" w:rsidRPr="00E974F5" w:rsidRDefault="0049745C" w:rsidP="00E573FD">
                        <w:pPr>
                          <w:pStyle w:val="afe"/>
                        </w:pPr>
                        <w:r w:rsidRPr="00E974F5">
                          <w:t> </w:t>
                        </w:r>
                      </w:p>
                    </w:txbxContent>
                  </v:textbox>
                </v:shape>
                <v:shape id="Поле 41" o:spid="_x0000_s1300" type="#_x0000_t202" style="position:absolute;left:254;top:14430;width:1714;height:3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yTXsYA&#10;AADbAAAADwAAAGRycy9kb3ducmV2LnhtbESPX0vDQBDE3wv9DscWfGsvVbAl9lrEP9CHWrUq6Nua&#10;W5Ngbi/cbdP47b1CoY/DzPyGWax616iOQqw9G5hOMlDEhbc1lwbe3x7Hc1BRkC02nsnAH0VYLYeD&#10;BebWH/iVup2UKkE45migEmlzrWNRkcM48S1x8n58cChJhlLbgIcEd42+zLJr7bDmtFBhS3cVFb+7&#10;vTPQfMaw+c7kq7svn+TlWe8/HqZbYy5G/e0NKKFezuFTe20NXM3g+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yTXsYAAADbAAAADwAAAAAAAAAAAAAAAACYAgAAZHJz&#10;L2Rvd25yZXYueG1sUEsFBgAAAAAEAAQA9QAAAIsDAAAAAA==&#10;" filled="f" stroked="f" strokeweight=".5pt">
                  <v:textbox inset="0,0,0,0">
                    <w:txbxContent>
                      <w:p w14:paraId="45767097" w14:textId="77777777" w:rsidR="0049745C" w:rsidRDefault="00335C34" w:rsidP="00E573FD">
                        <w:pPr>
                          <w:pStyle w:val="afe"/>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49745C">
                          <w:rPr>
                            <w:rFonts w:eastAsia="Calibri" w:cs="Arial"/>
                          </w:rPr>
                          <w:t> </w:t>
                        </w:r>
                      </w:p>
                    </w:txbxContent>
                  </v:textbox>
                </v:shape>
                <v:shape id="Поле 41" o:spid="_x0000_s1301" type="#_x0000_t202" style="position:absolute;left:27680;top:19543;width:2004;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t8YA&#10;AADbAAAADwAAAGRycy9kb3ducmV2LnhtbESPX0vDQBDE3wv9DscWfGsvVZA29lrEP9CHWrUq6Nua&#10;W5Ngbi/cbdP47b1CoY/DzPyGWax616iOQqw9G5hOMlDEhbc1lwbe3x7HM1BRkC02nsnAH0VYLYeD&#10;BebWH/iVup2UKkE45migEmlzrWNRkcM48S1x8n58cChJhlLbgIcEd42+zLJr7bDmtFBhS3cVFb+7&#10;vTPQfMaw+c7kq7svn+TlWe8/HqZbYy5G/e0NKKFezuFTe20NXM3h+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it8YAAADbAAAADwAAAAAAAAAAAAAAAACYAgAAZHJz&#10;L2Rvd25yZXYueG1sUEsFBgAAAAAEAAQA9QAAAIsDAAAAAA==&#10;" filled="f" stroked="f" strokeweight=".5pt">
                  <v:textbox inset="0,0,0,0">
                    <w:txbxContent>
                      <w:p w14:paraId="6BCA2E37" w14:textId="77777777" w:rsidR="0049745C" w:rsidRPr="00694789" w:rsidRDefault="00335C34" w:rsidP="00E573FD">
                        <w:pPr>
                          <w:pStyle w:val="afe"/>
                        </w:pPr>
                        <m:oMathPara>
                          <m:oMathParaPr>
                            <m:jc m:val="left"/>
                          </m:oMathParaPr>
                          <m:oMath>
                            <m:sSub>
                              <m:sSubPr>
                                <m:ctrlPr>
                                  <w:rPr>
                                    <w:rFonts w:ascii="Cambria Math" w:eastAsia="Calibri" w:hAnsi="Cambria Math"/>
                                  </w:rPr>
                                </m:ctrlPr>
                              </m:sSubPr>
                              <m:e>
                                <m:r>
                                  <w:rPr>
                                    <w:rFonts w:ascii="Cambria Math" w:eastAsia="Calibri" w:hAnsi="Cambria Math"/>
                                  </w:rPr>
                                  <m:t>x</m:t>
                                </m:r>
                              </m:e>
                              <m:sub>
                                <m:r>
                                  <w:rPr>
                                    <w:rFonts w:ascii="Cambria Math" w:eastAsia="Calibri" w:hAnsi="Cambria Math"/>
                                  </w:rPr>
                                  <m:t>i</m:t>
                                </m:r>
                              </m:sub>
                            </m:sSub>
                          </m:oMath>
                        </m:oMathPara>
                      </w:p>
                      <w:p w14:paraId="465BDA42" w14:textId="77777777" w:rsidR="0049745C" w:rsidRDefault="0049745C" w:rsidP="00E573FD">
                        <w:pPr>
                          <w:pStyle w:val="af"/>
                          <w:spacing w:before="0" w:beforeAutospacing="0" w:after="200" w:afterAutospacing="0" w:line="276" w:lineRule="auto"/>
                          <w:ind w:firstLine="288"/>
                        </w:pPr>
                        <w:r>
                          <w:rPr>
                            <w:rFonts w:ascii="Cambria" w:eastAsia="Calibri" w:hAnsi="Cambria" w:cs="Arial"/>
                            <w:sz w:val="22"/>
                            <w:szCs w:val="22"/>
                          </w:rPr>
                          <w:t> </w:t>
                        </w:r>
                      </w:p>
                    </w:txbxContent>
                  </v:textbox>
                </v:shape>
                <v:shape id="Шестиугольник 49" o:spid="_x0000_s1302" type="#_x0000_t9" style="position:absolute;left:3171;top:12646;width:508;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aT8YA&#10;AADbAAAADwAAAGRycy9kb3ducmV2LnhtbESPT2sCMRTE70K/Q3iCl6LZilZdjVLaCvUi1D8Hb8/N&#10;c3fp5mWbRN1+eyMUPA4z8xtmtmhMJS7kfGlZwUsvAUGcWV1yrmC3XXbHIHxA1lhZJgV/5GExf2rN&#10;MNX2yt902YRcRAj7FBUUIdSplD4ryKDv2Zo4eifrDIYoXS61w2uEm0r2k+RVGiw5LhRY03tB2c/m&#10;bBSMze9zs3cfn4PhxK/3fD4eVruRUp128zYFEagJj/B/+0srGEzg/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taT8YAAADbAAAADwAAAAAAAAAAAAAAAACYAgAAZHJz&#10;L2Rvd25yZXYueG1sUEsFBgAAAAAEAAQA9QAAAIsDAAAAAA==&#10;" adj="4793" fillcolor="white [3201]" strokecolor="#00b050" strokeweight="1pt"/>
                <v:shape id="Шестиугольник 50" o:spid="_x0000_s1303" type="#_x0000_t9" style="position:absolute;left:12485;top:8953;width:508;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hlD8IA&#10;AADbAAAADwAAAGRycy9kb3ducmV2LnhtbERPy2oCMRTdF/yHcAU3RTNKfY1GEW2h3RR8LdxdJ9eZ&#10;wcnNmESd/n2zKHR5OO/5sjGVeJDzpWUF/V4CgjizuuRcwWH/0Z2A8AFZY2WZFPyQh+Wi9TLHVNsn&#10;b+mxC7mIIexTVFCEUKdS+qwgg75na+LIXawzGCJ0udQOnzHcVHKQJCNpsOTYUGBN64Ky6+5uFEzM&#10;7bU5us3723Dqv498P5++DmOlOu1mNQMRqAn/4j/3p1YwjOvjl/gD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iGUPwgAAANsAAAAPAAAAAAAAAAAAAAAAAJgCAABkcnMvZG93&#10;bnJldi54bWxQSwUGAAAAAAQABAD1AAAAhwMAAAAA&#10;" adj="4793" fillcolor="white [3201]" strokecolor="#00b050" strokeweight="1pt"/>
                <v:shape id="Шестиугольник 58" o:spid="_x0000_s1304" type="#_x0000_t9" style="position:absolute;left:10569;top:12194;width:508;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pCcIA&#10;AADbAAAADwAAAGRycy9kb3ducmV2LnhtbERPy2oCMRTdF/yHcAU3RTNKfY1GEW2h3RR8LdxdJ9eZ&#10;wcnNmESd/n2zKHR5OO/5sjGVeJDzpWUF/V4CgjizuuRcwWH/0Z2A8AFZY2WZFPyQh+Wi9TLHVNsn&#10;b+mxC7mIIexTVFCEUKdS+qwgg75na+LIXawzGCJ0udQOnzHcVHKQJCNpsOTYUGBN64Ky6+5uFEzM&#10;7bU5us3723Dqv498P5++DmOlOu1mNQMRqAn/4j/3p1YwjGPjl/gD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mkJwgAAANsAAAAPAAAAAAAAAAAAAAAAAJgCAABkcnMvZG93&#10;bnJldi54bWxQSwUGAAAAAAQABAD1AAAAhwMAAAAA&#10;" adj="4793" fillcolor="white [3201]" strokecolor="#00b050" strokeweight="1pt"/>
                <v:shape id="Шестиугольник 63" o:spid="_x0000_s1305" type="#_x0000_t9" style="position:absolute;left:21886;top:528;width:51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OksMA&#10;AADbAAAADwAAAGRycy9kb3ducmV2LnhtbESPzWoCMRSF9wXfIVzBXc1YQWQ0ikgLdeGi1o276+Q6&#10;GZzcjEl0Rp++EYQuD+fn48yXna3FjXyoHCsYDTMQxIXTFZcK9r9f71MQISJrrB2TgjsFWC56b3PM&#10;tWv5h267WIo0wiFHBSbGJpcyFIYshqFriJN3ct5iTNKXUnts07it5UeWTaTFihPBYENrQ8V5d7WJ&#10;e9pfN/f2cpg+6tYcw1j71edWqUG/W81AROrif/jV/tYKJmN4fk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mOksMAAADbAAAADwAAAAAAAAAAAAAAAACYAgAAZHJzL2Rv&#10;d25yZXYueG1sUEsFBgAAAAAEAAQA9QAAAIgDAAAAAA==&#10;" adj="4840" fillcolor="white [3201]" strokecolor="#00b050" strokeweight="1pt"/>
                <v:shape id="Шестиугольник 995" o:spid="_x0000_s1306" type="#_x0000_t9" style="position:absolute;left:3563;top:18364;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ym3sUA&#10;AADcAAAADwAAAGRycy9kb3ducmV2LnhtbESPzWoCMRSF9wXfIVzBXc1YadHRKFIU2oWLWjfurpPr&#10;ZHByMybRGfv0plDo8nB+Ps582dla3MiHyrGC0TADQVw4XXGpYP+9eZ6ACBFZY+2YFNwpwHLRe5pj&#10;rl3LX3TbxVKkEQ45KjAxNrmUoTBkMQxdQ5y8k/MWY5K+lNpjm8ZtLV+y7E1arDgRDDb0bqg47642&#10;cU/76+e9vRwmP3VrjmGs/Wq9VWrQ71YzEJG6+B/+a39oBdPpK/yeS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KbexQAAANwAAAAPAAAAAAAAAAAAAAAAAJgCAABkcnMv&#10;ZG93bnJldi54bWxQSwUGAAAAAAQABAD1AAAAigMAAAAA&#10;" adj="4840" fillcolor="white [3201]" strokecolor="#00b050" strokeweight="1pt"/>
                <v:shape id="Шестиугольник 996" o:spid="_x0000_s1307" type="#_x0000_t9" style="position:absolute;left:22628;top:11045;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44qcQA&#10;AADcAAAADwAAAGRycy9kb3ducmV2LnhtbESPzWoCMRSF9wXfIdyCu5ppC6JTo4hYqAsXVTfurpPr&#10;ZOjkZkyiM/r0jSC4PJyfjzOZdbYWF/KhcqzgfZCBIC6crrhUsNt+v41AhIissXZMCq4UYDbtvUww&#10;167lX7psYinSCIccFZgYm1zKUBiyGAauIU7e0XmLMUlfSu2xTeO2lh9ZNpQWK04Egw0tDBV/m7NN&#10;3OPuvLq2p/3oVrfmED61ny/XSvVfu/kXiEhdfIYf7R+tYDwewv1MOg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nEAAAA3AAAAA8AAAAAAAAAAAAAAAAAmAIAAGRycy9k&#10;b3ducmV2LnhtbFBLBQYAAAAABAAEAPUAAACJAwAAAAA=&#10;" adj="4840" fillcolor="white [3201]" strokecolor="#00b050" strokeweight="1pt"/>
                <v:line id="Прямая соединительная линия 1028" o:spid="_x0000_s1308" style="position:absolute;flip:y;visibility:visible;mso-wrap-style:square" from="11585,10893" to="15631,10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Jm9cMAAADdAAAADwAAAGRycy9kb3ducmV2LnhtbESPQWvDMAyF74P9B6PBbqvTDsZI64Z2&#10;MAjskqX9ASJW4tBYDrHTZP9+Ogx2k3hP7306FKsf1J2m2Ac2sN1koIibYHvuDFwvny/voGJCtjgE&#10;JgM/FKE4Pj4cMLdh4W+616lTEsIxRwMupTHXOjaOPMZNGIlFa8PkMck6ddpOuEi4H/Quy960x56l&#10;weFIH46aWz17A9X5csU1lq9NmEPr26/O9VwZ8/y0nvagEq3p3/x3XVrBz3aCK9/ICPr4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ZvXDAAAA3QAAAA8AAAAAAAAAAAAA&#10;AAAAoQIAAGRycy9kb3ducmV2LnhtbFBLBQYAAAAABAAEAPkAAACRAwAAAAA=&#10;" strokecolor="black [3040]">
                  <v:stroke dashstyle="dash"/>
                </v:line>
                <v:line id="Прямая соединительная линия 1037" o:spid="_x0000_s1309" style="position:absolute;flip:y;visibility:visible;mso-wrap-style:square" from="15627,8775" to="15629,10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kWr0AAADdAAAADwAAAGRycy9kb3ducmV2LnhtbERPSwrCMBDdC94hjOBOUxVUqlFUEAQ3&#10;/g4wNNOm2ExKE7Xe3giCu3m87yzXra3EkxpfOlYwGiYgiDOnSy4U3K77wRyED8gaK8ek4E0e1qtu&#10;Z4mpdi8+0/MSChFD2KeowIRQp1L6zJBFP3Q1ceRy11gMETaF1A2+Yrit5DhJptJiybHBYE07Q9n9&#10;8rAKTtvrDVt/mGTu4XKbHwtT8kmpfq/dLEAEasNf/HMfdJyfTGbw/Sae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vEZFq9AAAA3QAAAA8AAAAAAAAAAAAAAAAAoQIA&#10;AGRycy9kb3ducmV2LnhtbFBLBQYAAAAABAAEAPkAAACLAwAAAAA=&#10;" strokecolor="black [3040]">
                  <v:stroke dashstyle="dash"/>
                </v:line>
                <v:shape id="Поле 41" o:spid="_x0000_s1310" type="#_x0000_t202" style="position:absolute;left:16266;top:8808;width:2917;height:2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c0ZsUA&#10;AADdAAAADwAAAGRycy9kb3ducmV2LnhtbERPS0sDMRC+F/wPYQRvbdIiKmvTIlahh9ZHVdDbuBl3&#10;FzeTJZlut//eCIK3+fieM18OvlU9xdQEtjCdGFDEZXANVxZeX+7HV6CSIDtsA5OFIyVYLk5Gcyxc&#10;OPAz9TupVA7hVKCFWqQrtE5lTR7TJHTEmfsK0aNkGCvtIh5yuG/1zJgL7bHh3FBjR7c1ld+7vbfQ&#10;vqe4+TTy0a+qrTw96v3b3fTB2rPT4eYalNAg/+I/99rl+eb8En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zRmxQAAAN0AAAAPAAAAAAAAAAAAAAAAAJgCAABkcnMv&#10;ZG93bnJldi54bWxQSwUGAAAAAAQABAD1AAAAigMAAAAA&#10;" filled="f" stroked="f" strokeweight=".5pt">
                  <v:textbox inset="0,0,0,0">
                    <w:txbxContent>
                      <w:p w14:paraId="4CD0ED91" w14:textId="77777777" w:rsidR="0049745C" w:rsidRPr="00694789" w:rsidRDefault="0049745C" w:rsidP="00E573FD">
                        <w:pPr>
                          <w:pStyle w:val="afe"/>
                        </w:pPr>
                        <m:oMathPara>
                          <m:oMathParaPr>
                            <m:jc m:val="left"/>
                          </m:oMathParaPr>
                          <m:oMath>
                            <m:r>
                              <m:rPr>
                                <m:sty m:val="p"/>
                              </m:rPr>
                              <w:rPr>
                                <w:rFonts w:ascii="Cambria Math" w:hAnsi="Cambria Math"/>
                              </w:rPr>
                              <m:t>∆</m:t>
                            </m:r>
                            <m:sSub>
                              <m:sSubPr>
                                <m:ctrlPr>
                                  <w:rPr>
                                    <w:rFonts w:ascii="Cambria Math" w:eastAsia="Calibri" w:hAnsi="Cambria Math"/>
                                  </w:rPr>
                                </m:ctrlPr>
                              </m:sSubPr>
                              <m:e>
                                <m:r>
                                  <w:rPr>
                                    <w:rFonts w:ascii="Cambria Math" w:eastAsia="Calibri" w:hAnsi="Cambria Math"/>
                                  </w:rPr>
                                  <m:t>y</m:t>
                                </m:r>
                              </m:e>
                              <m:sub>
                                <m:r>
                                  <w:rPr>
                                    <w:rFonts w:ascii="Cambria Math" w:eastAsia="Calibri" w:hAnsi="Cambria Math"/>
                                  </w:rPr>
                                  <m:t>i</m:t>
                                </m:r>
                              </m:sub>
                            </m:sSub>
                          </m:oMath>
                        </m:oMathPara>
                      </w:p>
                      <w:p w14:paraId="0636BA7B" w14:textId="77777777" w:rsidR="0049745C" w:rsidRDefault="0049745C" w:rsidP="00E573FD">
                        <w:pPr>
                          <w:pStyle w:val="af"/>
                          <w:spacing w:before="0" w:beforeAutospacing="0" w:after="200" w:afterAutospacing="0" w:line="276" w:lineRule="auto"/>
                          <w:ind w:firstLine="288"/>
                        </w:pPr>
                        <w:r>
                          <w:rPr>
                            <w:rFonts w:ascii="Cambria" w:eastAsia="Calibri" w:hAnsi="Cambria" w:cs="Arial"/>
                            <w:sz w:val="22"/>
                            <w:szCs w:val="22"/>
                          </w:rPr>
                          <w:t> </w:t>
                        </w:r>
                      </w:p>
                    </w:txbxContent>
                  </v:textbox>
                </v:shape>
                <v:shape id="Поле 41" o:spid="_x0000_s1311" type="#_x0000_t202" style="position:absolute;left:12714;top:11008;width:2916;height:2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mGcMA&#10;AADcAAAADwAAAGRycy9kb3ducmV2LnhtbERPyWrDMBC9F/oPYgq9NbJ7CMWJEkoXyCFdskFym1hT&#10;29QaGWniuH9fFQq5zeOtM50PrlU9hdh4NpCPMlDEpbcNVwa2m9e7B1BRkC22nsnAD0WYz66vplhY&#10;f+YV9WupVArhWKCBWqQrtI5lTQ7jyHfEifvywaEkGCptA55TuGv1fZaNtcOGU0ONHT3VVH6vT85A&#10;u49heczk0D9Xb/L5oU+7l/zdmNub4XECSmiQi/jfvbBpfj6Gv2fSBXr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1mGcMAAADcAAAADwAAAAAAAAAAAAAAAACYAgAAZHJzL2Rv&#10;d25yZXYueG1sUEsFBgAAAAAEAAQA9QAAAIgDAAAAAA==&#10;" filled="f" stroked="f" strokeweight=".5pt">
                  <v:textbox inset="0,0,0,0">
                    <w:txbxContent>
                      <w:p w14:paraId="7C9CBC40" w14:textId="77777777" w:rsidR="0049745C" w:rsidRPr="00694789" w:rsidRDefault="00335C34" w:rsidP="00E573FD">
                        <w:pPr>
                          <w:pStyle w:val="afe"/>
                        </w:pPr>
                        <m:oMathPara>
                          <m:oMathParaPr>
                            <m:jc m:val="left"/>
                          </m:oMathParaPr>
                          <m:oMath>
                            <m:sSub>
                              <m:sSubPr>
                                <m:ctrlPr>
                                  <w:rPr>
                                    <w:rFonts w:ascii="Cambria Math" w:eastAsia="Calibri" w:hAnsi="Cambria Math"/>
                                  </w:rPr>
                                </m:ctrlPr>
                              </m:sSubPr>
                              <m:e>
                                <m:r>
                                  <m:rPr>
                                    <m:sty m:val="p"/>
                                  </m:rPr>
                                  <w:rPr>
                                    <w:rFonts w:ascii="Cambria Math" w:hAnsi="Cambria Math"/>
                                  </w:rPr>
                                  <m:t>∆</m:t>
                                </m:r>
                                <m:r>
                                  <w:rPr>
                                    <w:rFonts w:ascii="Cambria Math" w:eastAsia="Calibri" w:hAnsi="Cambria Math"/>
                                  </w:rPr>
                                  <m:t>x</m:t>
                                </m:r>
                              </m:e>
                              <m:sub>
                                <m:r>
                                  <w:rPr>
                                    <w:rFonts w:ascii="Cambria Math" w:eastAsia="Calibri" w:hAnsi="Cambria Math"/>
                                  </w:rPr>
                                  <m:t>i</m:t>
                                </m:r>
                              </m:sub>
                            </m:sSub>
                          </m:oMath>
                        </m:oMathPara>
                      </w:p>
                      <w:p w14:paraId="23EECC9A" w14:textId="77777777" w:rsidR="0049745C" w:rsidRDefault="0049745C" w:rsidP="00E573FD">
                        <w:pPr>
                          <w:pStyle w:val="af"/>
                          <w:spacing w:before="0" w:beforeAutospacing="0" w:after="200" w:afterAutospacing="0" w:line="276" w:lineRule="auto"/>
                          <w:ind w:firstLine="288"/>
                        </w:pPr>
                        <w:r>
                          <w:rPr>
                            <w:rFonts w:ascii="Cambria" w:eastAsia="Calibri" w:hAnsi="Cambria" w:cs="Arial"/>
                            <w:sz w:val="22"/>
                            <w:szCs w:val="22"/>
                          </w:rPr>
                          <w:t> </w:t>
                        </w:r>
                      </w:p>
                    </w:txbxContent>
                  </v:textbox>
                </v:shape>
                <w10:anchorlock/>
              </v:group>
            </w:pict>
          </mc:Fallback>
        </mc:AlternateContent>
      </w:r>
    </w:p>
    <w:p w14:paraId="30548EA1" w14:textId="519FC462" w:rsidR="00E573FD" w:rsidRDefault="001B7504" w:rsidP="001B7504">
      <w:pPr>
        <w:pStyle w:val="af2"/>
        <w:rPr>
          <w:rFonts w:ascii="Cambria Math" w:eastAsia="Cambria Math" w:hAnsi="Cambria Math" w:cs="Cambria Math"/>
        </w:rPr>
      </w:pPr>
      <w:r>
        <w:t xml:space="preserve">Рисунок </w:t>
      </w:r>
      <w:bookmarkStart w:id="150" w:name="рис_наклон_регр"/>
      <w:r>
        <w:fldChar w:fldCharType="begin"/>
      </w:r>
      <w:r>
        <w:instrText xml:space="preserve"> SEQ Рисунок \* ARABIC </w:instrText>
      </w:r>
      <w:r>
        <w:fldChar w:fldCharType="separate"/>
      </w:r>
      <w:r w:rsidR="0049745C">
        <w:rPr>
          <w:noProof/>
        </w:rPr>
        <w:t>41</w:t>
      </w:r>
      <w:r>
        <w:fldChar w:fldCharType="end"/>
      </w:r>
      <w:bookmarkEnd w:id="150"/>
      <w:r>
        <w:t xml:space="preserve">. Коэффициент </w:t>
      </w:r>
      <m:oMath>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1</m:t>
            </m:r>
          </m:sub>
        </m:sSub>
      </m:oMath>
      <w:r>
        <w:rPr>
          <w:rFonts w:eastAsiaTheme="minorEastAsia"/>
        </w:rPr>
        <w:t xml:space="preserve"> парной регрессии как наклон линии регрессии</w:t>
      </w:r>
    </w:p>
    <w:p w14:paraId="007F1106" w14:textId="77777777" w:rsidR="00235A06" w:rsidRPr="009A154F" w:rsidRDefault="00235A06" w:rsidP="00235A06">
      <w:r>
        <w:t xml:space="preserve">Производную, связанную с влиянием объясняющей переменной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на объясняемую переменную, принято называть </w:t>
      </w:r>
      <w:r w:rsidRPr="00593EDE">
        <w:rPr>
          <w:b/>
          <w:bCs/>
        </w:rPr>
        <w:t>маргинальным эффектом</w:t>
      </w:r>
      <w:r>
        <w:t xml:space="preserve"> (предельным эффектом)</w:t>
      </w:r>
      <w:r w:rsidRPr="00593EDE">
        <w:t xml:space="preserve"> </w:t>
      </w:r>
      <w:r>
        <w:t xml:space="preserve">переменной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w:t>
      </w:r>
    </w:p>
    <w:p w14:paraId="15A6332E" w14:textId="171820C5" w:rsidR="00E573FD" w:rsidRDefault="00E74BBD" w:rsidP="0082218E">
      <w:r>
        <w:t xml:space="preserve">Возможная интерпретация коэффициента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0</m:t>
            </m:r>
          </m:sub>
        </m:sSub>
      </m:oMath>
      <w:r>
        <w:t xml:space="preserve"> </w:t>
      </w:r>
      <w:r w:rsidRPr="005E07B4">
        <w:t>(</w:t>
      </w:r>
      <w:r>
        <w:t>константы регрессии</w:t>
      </w:r>
      <w:r w:rsidRPr="005E07B4">
        <w:t xml:space="preserve">) </w:t>
      </w:r>
      <w:r>
        <w:t xml:space="preserve">состоит в том, что это математическое ожидание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oMath>
      <w:r>
        <w:t xml:space="preserve"> при условии равенства нулю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oMath>
      <w:r w:rsidRPr="00E74BBD">
        <w:t>:</w:t>
      </w:r>
      <w:r w:rsidRPr="00C06171">
        <w:br/>
      </w:r>
      <m:oMathPara>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=0</m:t>
                  </m:r>
                </m:e>
              </m:d>
            </m:e>
          </m:func>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eastAsia="Cambria Math" w:hAnsi="Cambria Math" w:cs="Cambria Math"/>
            </w:rPr>
            <m:t>⋅0.</m:t>
          </m:r>
          <m:r>
            <m:rPr>
              <m:sty m:val="p"/>
            </m:rPr>
            <w:br/>
          </m:r>
        </m:oMath>
      </m:oMathPara>
      <w:r>
        <w:t>Однако н</w:t>
      </w:r>
      <w:r w:rsidR="00E573FD">
        <w:t xml:space="preserve">е всегда значение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=0</m:t>
        </m:r>
      </m:oMath>
      <w:r w:rsidR="00E573FD">
        <w:t xml:space="preserve"> является осмысленным, поэтому в общем случае проще смотреть на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0</m:t>
            </m:r>
          </m:sub>
        </m:sSub>
      </m:oMath>
      <w:r w:rsidR="00E573FD">
        <w:t xml:space="preserve"> как на свободный член в линейной функции </w:t>
      </w: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rsidR="00E573FD">
        <w:t xml:space="preserve">. Единица измерения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0</m:t>
            </m:r>
          </m:sub>
        </m:sSub>
      </m:oMath>
      <w:r w:rsidR="00E573FD">
        <w:t xml:space="preserve"> совпадает с единицей измерения </w:t>
      </w:r>
      <m:oMath>
        <m:r>
          <w:rPr>
            <w:rFonts w:ascii="Cambria Math" w:eastAsia="Cambria Math" w:hAnsi="Cambria Math" w:cs="Cambria Math"/>
          </w:rPr>
          <m:t>y</m:t>
        </m:r>
      </m:oMath>
      <w:r w:rsidR="00E573FD">
        <w:t>.</w:t>
      </w:r>
    </w:p>
    <w:p w14:paraId="24062C60" w14:textId="77777777" w:rsidR="00E573FD" w:rsidRDefault="00E573FD" w:rsidP="00E573FD">
      <w:r>
        <w:t>Пусть мы оценили парную регрессию и получили оцененное уравнение</w:t>
      </w:r>
    </w:p>
    <w:p w14:paraId="28E24652" w14:textId="06507F05" w:rsidR="00E573FD" w:rsidRDefault="00335C34" w:rsidP="0082218E">
      <m:oMathPara>
        <m:oMath>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0</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1</m:t>
              </m:r>
            </m:sub>
          </m:sSub>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i</m:t>
              </m:r>
            </m:sub>
          </m:sSub>
          <m:r>
            <w:rPr>
              <w:rFonts w:ascii="Cambria Math" w:eastAsia="Cambria Math" w:hAnsi="Cambria Math"/>
            </w:rPr>
            <m:t>.</m:t>
          </m:r>
          <m:r>
            <m:rPr>
              <m:sty m:val="p"/>
            </m:rPr>
            <w:rPr>
              <w:rFonts w:eastAsia="Cambria Math"/>
            </w:rPr>
            <w:br/>
          </m:r>
        </m:oMath>
      </m:oMathPara>
      <w:r w:rsidR="00E573FD">
        <w:rPr>
          <w:rFonts w:eastAsia="Cambria Math"/>
        </w:rPr>
        <w:t xml:space="preserve">Здесь </w:t>
      </w:r>
      <m:oMath>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0</m:t>
            </m:r>
          </m:sub>
        </m:sSub>
      </m:oMath>
      <w:r w:rsidR="00E573FD">
        <w:rPr>
          <w:rFonts w:eastAsia="Cambria Math"/>
        </w:rPr>
        <w:t xml:space="preserve"> – оценка </w:t>
      </w:r>
      <m:oMath>
        <m:sSub>
          <m:sSubPr>
            <m:ctrlPr>
              <w:rPr>
                <w:rFonts w:ascii="Cambria Math" w:eastAsia="Cambria Math" w:hAnsi="Cambria Math"/>
                <w:i/>
              </w:rPr>
            </m:ctrlPr>
          </m:sSubPr>
          <m:e>
            <m:r>
              <w:rPr>
                <w:rFonts w:ascii="Cambria Math" w:eastAsia="Cambria Math" w:hAnsi="Cambria Math"/>
              </w:rPr>
              <m:t>β</m:t>
            </m:r>
          </m:e>
          <m:sub>
            <m:r>
              <w:rPr>
                <w:rFonts w:ascii="Cambria Math" w:eastAsia="Cambria Math" w:hAnsi="Cambria Math"/>
              </w:rPr>
              <m:t>0</m:t>
            </m:r>
          </m:sub>
        </m:sSub>
      </m:oMath>
      <w:r w:rsidR="00E573FD">
        <w:rPr>
          <w:rFonts w:eastAsia="Cambria Math"/>
        </w:rPr>
        <w:t xml:space="preserve">, а </w:t>
      </w:r>
      <m:oMath>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1</m:t>
            </m:r>
          </m:sub>
        </m:sSub>
      </m:oMath>
      <w:r w:rsidR="00E573FD">
        <w:rPr>
          <w:rFonts w:eastAsia="Cambria Math"/>
        </w:rPr>
        <w:t xml:space="preserve"> – оценка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00E573FD">
        <w:rPr>
          <w:rFonts w:eastAsia="Cambria Math"/>
        </w:rPr>
        <w:t xml:space="preserve">. У оценок те же единицы измерения, что и у теоретических аналогов. Интерпретация оценок такая же, как и выше, только с добавлением слова «примерно». Например, для </w:t>
      </w:r>
      <m:oMath>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1</m:t>
            </m:r>
          </m:sub>
        </m:sSub>
      </m:oMath>
      <w:r w:rsidR="00E573FD">
        <w:rPr>
          <w:rFonts w:eastAsia="Cambria Math"/>
        </w:rPr>
        <w:t xml:space="preserve"> мы можем дать следующую интерпретацию: </w:t>
      </w:r>
      <w:r w:rsidR="00E573FD" w:rsidRPr="00CA5AB9">
        <w:t xml:space="preserve">при приросте объясняющей перемененной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E573FD" w:rsidRPr="00400911">
        <w:t xml:space="preserve"> </w:t>
      </w:r>
      <w:r w:rsidR="00E573FD" w:rsidRPr="00CA5AB9">
        <w:t xml:space="preserve">на 1 единицу </w:t>
      </w: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b>
                  <m:sSubPr>
                    <m:ctrlPr>
                      <w:rPr>
                        <w:rFonts w:ascii="Cambria Math" w:eastAsia="Cambria Math" w:hAnsi="Cambria Math"/>
                      </w:rPr>
                    </m:ctrlPr>
                  </m:sSubPr>
                  <m:e>
                    <m:r>
                      <w:rPr>
                        <w:rFonts w:ascii="Cambria Math" w:eastAsia="Cambria Math" w:hAnsi="Cambria Math"/>
                      </w:rPr>
                      <m:t>y</m:t>
                    </m:r>
                  </m:e>
                  <m:sub>
                    <m:r>
                      <w:rPr>
                        <w:rFonts w:ascii="Cambria Math" w:eastAsia="Cambria Math" w:hAnsi="Cambria Math"/>
                      </w:rPr>
                      <m:t>i</m:t>
                    </m:r>
                  </m:sub>
                </m:sSub>
              </m:e>
            </m:d>
          </m:e>
        </m:func>
      </m:oMath>
      <w:r w:rsidR="00E573FD" w:rsidRPr="00CA5AB9">
        <w:t xml:space="preserve"> прирастает </w:t>
      </w:r>
      <w:r w:rsidR="00E573FD">
        <w:t xml:space="preserve">примерно </w:t>
      </w:r>
      <w:r w:rsidR="00E573FD" w:rsidRPr="00CA5AB9">
        <w:t xml:space="preserve">на </w:t>
      </w:r>
      <m:oMath>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1</m:t>
            </m:r>
          </m:sub>
        </m:sSub>
      </m:oMath>
      <w:r w:rsidR="00E573FD" w:rsidRPr="00CA5AB9">
        <w:t xml:space="preserve"> единиц</w:t>
      </w:r>
      <w:r w:rsidR="00E573FD">
        <w:t>.</w:t>
      </w:r>
    </w:p>
    <w:p w14:paraId="2D3E9BCD" w14:textId="396BAB1B" w:rsidR="00E74BBD" w:rsidRPr="00E74BBD" w:rsidRDefault="00E573FD" w:rsidP="0082218E">
      <w:r>
        <w:t>Можно рассматривать оцененное уравнение как прогноз:</w:t>
      </w:r>
      <w:r w:rsidR="0082218E">
        <w:br/>
      </w: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p</m:t>
              </m:r>
            </m:sup>
          </m:s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sub>
          </m:sSub>
          <m:r>
            <w:rPr>
              <w:rFonts w:ascii="Cambria Math" w:eastAsia="Cambria Math" w:hAnsi="Cambria Math" w:cs="Cambria Math"/>
            </w:rPr>
            <m:t>x.</m:t>
          </m:r>
          <m:r>
            <m:rPr>
              <m:sty m:val="p"/>
            </m:rPr>
            <w:br/>
          </m:r>
        </m:oMath>
      </m:oMathPara>
      <w:r>
        <w:t xml:space="preserve">Тогда при изменении значения </w:t>
      </w:r>
      <m:oMath>
        <m:r>
          <w:rPr>
            <w:rFonts w:ascii="Cambria Math" w:eastAsia="Cambria Math" w:hAnsi="Cambria Math" w:cs="Cambria Math"/>
          </w:rPr>
          <m:t>x</m:t>
        </m:r>
      </m:oMath>
      <w:r>
        <w:t xml:space="preserve"> на </w:t>
      </w:r>
      <w:r w:rsidRPr="00CA5AB9">
        <w:t xml:space="preserve">1 единицу </w:t>
      </w:r>
      <w:r w:rsidRPr="003D6D9D">
        <w:t>наш прогноз</w:t>
      </w:r>
      <w:r>
        <w:t xml:space="preserve"> для </w:t>
      </w:r>
      <m:oMath>
        <m:r>
          <w:rPr>
            <w:rFonts w:ascii="Cambria Math" w:hAnsi="Cambria Math"/>
            <w:lang w:val="en-US"/>
          </w:rPr>
          <m:t>y</m:t>
        </m:r>
      </m:oMath>
      <w:r w:rsidRPr="00CA5AB9">
        <w:t xml:space="preserve"> </w:t>
      </w:r>
      <w:r>
        <w:t xml:space="preserve">меняется </w:t>
      </w:r>
      <w:r w:rsidRPr="00CA5AB9">
        <w:t xml:space="preserve">на </w:t>
      </w:r>
      <m:oMath>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sub>
        </m:sSub>
      </m:oMath>
      <w:r w:rsidRPr="00CA5AB9">
        <w:t xml:space="preserve"> единиц</w:t>
      </w:r>
      <w:r w:rsidR="00E74BBD" w:rsidRPr="00E74BBD">
        <w:t>:</w:t>
      </w:r>
      <w:r w:rsidR="00E74BBD">
        <w:br/>
      </w:r>
      <m:oMathPara>
        <m:oMath>
          <m:r>
            <w:rPr>
              <w:rFonts w:ascii="Cambria Math" w:hAnsi="Cambria Math"/>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p</m:t>
              </m:r>
            </m:sup>
          </m:s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sub>
          </m:sSub>
          <m:r>
            <w:rPr>
              <w:rFonts w:ascii="Cambria Math" w:hAnsi="Cambria Math"/>
            </w:rPr>
            <m:t>∆</m:t>
          </m:r>
          <m:r>
            <w:rPr>
              <w:rFonts w:ascii="Cambria Math" w:eastAsia="Cambria Math" w:hAnsi="Cambria Math" w:cs="Cambria Math"/>
            </w:rPr>
            <m:t>x.</m:t>
          </m:r>
        </m:oMath>
      </m:oMathPara>
    </w:p>
    <w:p w14:paraId="3BF72F1E" w14:textId="73955BBE" w:rsidR="00E573FD" w:rsidRPr="00C06171" w:rsidRDefault="0082218E" w:rsidP="00E573FD">
      <w:r>
        <w:t>Д</w:t>
      </w:r>
      <w:r w:rsidR="00E573FD">
        <w:t xml:space="preserve">ля приведенного выше примера </w:t>
      </w:r>
      <w:r>
        <w:t>с ценами квартир</w:t>
      </w:r>
      <w:r>
        <w:br/>
      </w:r>
      <m:oMathPara>
        <m:oMath>
          <m:sSub>
            <m:sSubPr>
              <m:ctrlPr>
                <w:rPr>
                  <w:rFonts w:ascii="Cambria Math" w:hAnsi="Cambria Math"/>
                </w:rPr>
              </m:ctrlPr>
            </m:sSubPr>
            <m:e>
              <m:r>
                <m:rPr>
                  <m:sty m:val="p"/>
                </m:rPr>
                <w:rPr>
                  <w:rFonts w:ascii="Cambria Math" w:hAnsi="Cambria Math"/>
                </w:rPr>
                <m:t>price</m:t>
              </m:r>
            </m:e>
            <m:sub>
              <m:r>
                <w:rPr>
                  <w:rFonts w:ascii="Cambria Math" w:hAnsi="Cambria Math"/>
                </w:rPr>
                <m:t>i</m:t>
              </m:r>
            </m:sub>
          </m:sSub>
          <m:r>
            <m:rPr>
              <m:sty m:val="p"/>
            </m:rPr>
            <w:rPr>
              <w:rFonts w:ascii="Cambria Math" w:hAnsi="Cambria Math"/>
            </w:rPr>
            <m:t>=</m:t>
          </m:r>
          <m:r>
            <w:rPr>
              <w:rFonts w:ascii="Cambria Math" w:hAnsi="Cambria Math"/>
            </w:rPr>
            <m:t>51.4</m:t>
          </m:r>
          <m:r>
            <m:rPr>
              <m:sty m:val="p"/>
            </m:rPr>
            <w:rPr>
              <w:rFonts w:ascii="Cambria Math" w:hAnsi="Cambria Math"/>
            </w:rPr>
            <m:t>+</m:t>
          </m:r>
          <m:r>
            <w:rPr>
              <w:rFonts w:ascii="Cambria Math" w:hAnsi="Cambria Math"/>
            </w:rPr>
            <m:t>49.2 </m:t>
          </m:r>
          <m:sSub>
            <m:sSubPr>
              <m:ctrlPr>
                <w:rPr>
                  <w:rFonts w:ascii="Cambria Math" w:hAnsi="Cambria Math"/>
                </w:rPr>
              </m:ctrlPr>
            </m:sSubPr>
            <m:e>
              <m:r>
                <m:rPr>
                  <m:sty m:val="p"/>
                </m:rPr>
                <w:rPr>
                  <w:rFonts w:ascii="Cambria Math" w:hAnsi="Cambria Math"/>
                </w:rPr>
                <m:t>area</m:t>
              </m:r>
            </m:e>
            <m:sub>
              <m:r>
                <w:rPr>
                  <w:rFonts w:ascii="Cambria Math" w:hAnsi="Cambria Math"/>
                </w:rPr>
                <m:t>i</m:t>
              </m:r>
            </m:sub>
          </m:sSub>
          <m:r>
            <m:rPr>
              <m:sty m:val="p"/>
            </m:rPr>
            <w:br/>
          </m:r>
        </m:oMath>
      </m:oMathPara>
      <w:r>
        <w:t xml:space="preserve">коэффициент наклона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r>
          <w:rPr>
            <w:rFonts w:ascii="Cambria Math" w:eastAsia="Cambria Math" w:hAnsi="Cambria Math" w:cs="Cambria Math"/>
          </w:rPr>
          <m:t>=</m:t>
        </m:r>
        <m:r>
          <w:rPr>
            <w:rFonts w:ascii="Cambria Math" w:hAnsi="Cambria Math"/>
          </w:rPr>
          <m:t>49.2</m:t>
        </m:r>
      </m:oMath>
      <w:r>
        <w:t xml:space="preserve"> имеет следующую </w:t>
      </w:r>
      <w:r w:rsidR="00E573FD">
        <w:t>интерпретаци</w:t>
      </w:r>
      <w:r>
        <w:t>ю</w:t>
      </w:r>
      <w:r w:rsidR="00E573FD">
        <w:t>: «</w:t>
      </w:r>
      <w:r w:rsidR="00BB5272">
        <w:t>Если бы</w:t>
      </w:r>
      <w:r w:rsidR="00E573FD">
        <w:t xml:space="preserve"> </w:t>
      </w:r>
      <w:r>
        <w:t>площад</w:t>
      </w:r>
      <w:r w:rsidR="00BB5272">
        <w:t>ь</w:t>
      </w:r>
      <w:r>
        <w:t xml:space="preserve"> квартиры </w:t>
      </w:r>
      <w:r w:rsidR="00BB5272">
        <w:t xml:space="preserve">была </w:t>
      </w:r>
      <w:r>
        <w:t>на 1 м</w:t>
      </w:r>
      <w:r w:rsidRPr="0082218E">
        <w:rPr>
          <w:vertAlign w:val="superscript"/>
        </w:rPr>
        <w:t>2</w:t>
      </w:r>
      <w:r w:rsidR="00E573FD">
        <w:t xml:space="preserve"> </w:t>
      </w:r>
      <w:r w:rsidR="00BB5272">
        <w:t xml:space="preserve">больше, то </w:t>
      </w:r>
      <w:r>
        <w:t>цена</w:t>
      </w:r>
      <w:r w:rsidR="00E573FD">
        <w:t xml:space="preserve"> </w:t>
      </w:r>
      <w:r w:rsidR="00BB5272">
        <w:t>квартиры</w:t>
      </w:r>
      <w:r w:rsidR="0073778A">
        <w:t xml:space="preserve"> была бы</w:t>
      </w:r>
      <w:r w:rsidR="00E573FD">
        <w:t xml:space="preserve"> примерно на </w:t>
      </w:r>
      <m:oMath>
        <m:r>
          <w:rPr>
            <w:rFonts w:ascii="Cambria Math" w:hAnsi="Cambria Math"/>
          </w:rPr>
          <m:t>49.2</m:t>
        </m:r>
      </m:oMath>
      <w:r w:rsidR="00E573FD">
        <w:t xml:space="preserve"> тыс. рублей</w:t>
      </w:r>
      <w:r w:rsidR="0073778A">
        <w:t xml:space="preserve"> </w:t>
      </w:r>
      <w:r w:rsidR="0073778A">
        <w:lastRenderedPageBreak/>
        <w:t>больше</w:t>
      </w:r>
      <w:r w:rsidR="00E573FD">
        <w:t xml:space="preserve">». При этом единицей измерения коэффициента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oMath>
      <w:r w:rsidR="00E573FD">
        <w:t xml:space="preserve"> будет </w:t>
      </w:r>
      <w:r w:rsidR="00E573FD" w:rsidRPr="00EA7279">
        <w:t>тыс.</w:t>
      </w:r>
      <w:r w:rsidR="004834AB">
        <w:t> </w:t>
      </w:r>
      <w:r w:rsidR="00E573FD" w:rsidRPr="00EA7279">
        <w:t>руб./</w:t>
      </w:r>
      <w:r w:rsidR="004834AB">
        <w:t>м</w:t>
      </w:r>
      <w:r w:rsidR="004834AB" w:rsidRPr="0082218E">
        <w:rPr>
          <w:vertAlign w:val="superscript"/>
        </w:rPr>
        <w:t>2</w:t>
      </w:r>
      <w:r w:rsidR="00E573FD">
        <w:t xml:space="preserve">. Константу </w:t>
      </w:r>
      <m:oMath>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0</m:t>
            </m:r>
          </m:sub>
        </m:sSub>
        <m:r>
          <w:rPr>
            <w:rFonts w:ascii="Cambria Math" w:eastAsia="Cambria Math" w:hAnsi="Cambria Math" w:cs="Cambria Math"/>
          </w:rPr>
          <m:t>=</m:t>
        </m:r>
        <m:r>
          <w:rPr>
            <w:rFonts w:ascii="Cambria Math" w:hAnsi="Cambria Math"/>
          </w:rPr>
          <m:t>51.4</m:t>
        </m:r>
      </m:oMath>
      <w:r w:rsidR="00E573FD">
        <w:t xml:space="preserve"> </w:t>
      </w:r>
      <w:r w:rsidR="004834AB">
        <w:t>(</w:t>
      </w:r>
      <w:r w:rsidR="004834AB" w:rsidRPr="00EA7279">
        <w:t>тыс.</w:t>
      </w:r>
      <w:r w:rsidR="004834AB">
        <w:t xml:space="preserve"> </w:t>
      </w:r>
      <w:r w:rsidR="004834AB" w:rsidRPr="00EA7279">
        <w:t>руб.</w:t>
      </w:r>
      <w:r w:rsidR="004834AB">
        <w:t xml:space="preserve">) </w:t>
      </w:r>
      <w:r w:rsidR="00141BA0">
        <w:t>можно</w:t>
      </w:r>
      <w:r w:rsidR="00E573FD">
        <w:t xml:space="preserve"> интерпретировать как </w:t>
      </w:r>
      <w:r w:rsidR="004834AB">
        <w:t>постоянную добавку к цене квартиры, не зависящую от ее площади и отражающую сам факт наличия жилья</w:t>
      </w:r>
      <w:r w:rsidR="00E573FD">
        <w:t>.</w:t>
      </w:r>
    </w:p>
    <w:p w14:paraId="67FED236" w14:textId="7D62CC07" w:rsidR="00535CA2" w:rsidRDefault="006F26CE" w:rsidP="001D0F62">
      <w:r>
        <w:t xml:space="preserve">Для </w:t>
      </w:r>
      <w:r w:rsidR="001D0F62">
        <w:t>не</w:t>
      </w:r>
      <w:r>
        <w:t xml:space="preserve">линейной </w:t>
      </w:r>
      <w:r w:rsidR="001D0F62">
        <w:t xml:space="preserve">по переменным регрессии </w:t>
      </w:r>
      <w:r w:rsidR="009C3414">
        <w:t xml:space="preserve">меняется интерпретация всех коэффициентов. Размерность коэффициентов тоже не такая, как в линейном случае. </w:t>
      </w:r>
      <w:r w:rsidR="001D0F62">
        <w:t>Рассмотрим в качестве типичного примера линейную в логарифмах модель</w:t>
      </w:r>
      <w:r w:rsidR="001D0F62">
        <w:br/>
      </w:r>
      <m:oMathPara>
        <m:oMath>
          <m:func>
            <m:funcPr>
              <m:ctrlPr>
                <w:rPr>
                  <w:rFonts w:ascii="Cambria Math" w:eastAsia="Cambria Math" w:hAnsi="Cambria Math" w:cs="Cambria Math"/>
                  <w:i/>
                  <w:lang w:val="en-US"/>
                </w:rPr>
              </m:ctrlPr>
            </m:funcPr>
            <m:fName>
              <m:r>
                <m:rPr>
                  <m:sty m:val="p"/>
                </m:rPr>
                <w:rPr>
                  <w:rFonts w:ascii="Cambria Math" w:eastAsia="Cambria Math" w:hAnsi="Cambria Math" w:cs="Cambria Math"/>
                  <w:lang w:val="en-US"/>
                </w:rPr>
                <m:t>ln</m:t>
              </m:r>
            </m:fName>
            <m:e>
              <m:r>
                <w:rPr>
                  <w:rFonts w:ascii="Cambria Math" w:eastAsia="Cambria Math" w:hAnsi="Cambria Math" w:cs="Cambria Math"/>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ln</m:t>
              </m:r>
            </m:fNa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w:rPr>
              <w:rFonts w:ascii="Cambria Math" w:eastAsia="Cambria Math" w:hAnsi="Cambria Math" w:cs="Cambria Math"/>
            </w:rPr>
            <m:t>.</m:t>
          </m:r>
        </m:oMath>
      </m:oMathPara>
    </w:p>
    <w:p w14:paraId="3608C817" w14:textId="35D35B74" w:rsidR="001D0F62" w:rsidRDefault="001D0F62" w:rsidP="001D0F62">
      <w:r>
        <w:t xml:space="preserve">Здесь можно рассчитать </w:t>
      </w:r>
      <w:r w:rsidRPr="001D0F62">
        <w:t>маргинальны</w:t>
      </w:r>
      <w:r>
        <w:t>й эффект в виде производной</w:t>
      </w:r>
    </w:p>
    <w:p w14:paraId="464FB4B3" w14:textId="1AE59BE5" w:rsidR="008027D2" w:rsidRPr="00535CA2" w:rsidRDefault="00335C34" w:rsidP="008027D2">
      <w:pPr>
        <w:rPr>
          <w:i/>
        </w:rPr>
      </w:pPr>
      <m:oMathPara>
        <m:oMath>
          <m:f>
            <m:fPr>
              <m:ctrlPr>
                <w:rPr>
                  <w:rFonts w:ascii="Cambria Math" w:hAnsi="Cambria Math"/>
                  <w:i/>
                </w:rPr>
              </m:ctrlPr>
            </m:fPr>
            <m:num>
              <m:r>
                <w:rPr>
                  <w:rFonts w:ascii="Cambria Math" w:hAnsi="Cambria Math"/>
                  <w:lang w:val="en-US"/>
                </w:rPr>
                <m:t>d</m:t>
              </m:r>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num>
            <m:den>
              <m:r>
                <w:rPr>
                  <w:rFonts w:ascii="Cambria Math" w:hAnsi="Cambria Math"/>
                </w:rPr>
                <m:t>d</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den>
          </m:f>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f>
            <m:fPr>
              <m:ctrlPr>
                <w:rPr>
                  <w:rFonts w:ascii="Cambria Math" w:hAnsi="Cambria Math"/>
                  <w:i/>
                </w:rPr>
              </m:ctrlPr>
            </m:fPr>
            <m:num>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num>
            <m:den>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den>
          </m:f>
          <m:r>
            <w:rPr>
              <w:rFonts w:ascii="Cambria Math" w:hAnsi="Cambria Math"/>
            </w:rPr>
            <m:t>,</m:t>
          </m:r>
          <m:r>
            <m:rPr>
              <m:sty m:val="p"/>
            </m:rPr>
            <w:br/>
          </m:r>
        </m:oMath>
      </m:oMathPara>
      <w:r w:rsidR="001D0F62">
        <w:t xml:space="preserve">но величина эффекта </w:t>
      </w:r>
      <w:r w:rsidR="00E74BBD">
        <w:t>в данном случае</w:t>
      </w:r>
      <w:r w:rsidR="001D0F62">
        <w:t xml:space="preserve"> будет зависеть от конкретной точки (</w:t>
      </w:r>
      <m:oMath>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oMath>
      <w:r w:rsidR="001D0F62">
        <w:t xml:space="preserve">), в которой берется производная. </w:t>
      </w:r>
      <w:r w:rsidR="00E6307F">
        <w:t>Что касается</w:t>
      </w:r>
      <w:r w:rsidR="008027D2">
        <w:t xml:space="preserve"> </w:t>
      </w:r>
      <w:r w:rsidR="00E6307F">
        <w:t xml:space="preserve">величины </w:t>
      </w:r>
      <m:oMath>
        <m:f>
          <m:fPr>
            <m:ctrlPr>
              <w:rPr>
                <w:rFonts w:ascii="Cambria Math"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e>
                </m:d>
              </m:e>
            </m:func>
          </m:num>
          <m:den>
            <m:r>
              <w:rPr>
                <w:rFonts w:ascii="Cambria Math" w:hAnsi="Cambria Math"/>
              </w:rPr>
              <m:t>d</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den>
        </m:f>
      </m:oMath>
      <w:r w:rsidR="00E6307F">
        <w:t xml:space="preserve">, </w:t>
      </w:r>
      <w:r w:rsidR="00535CA2">
        <w:t xml:space="preserve">то ее значение зависит от точки </w:t>
      </w:r>
      <m:oMath>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oMath>
      <w:r w:rsidR="00535CA2">
        <w:t xml:space="preserve"> и от распределения ошибки </w:t>
      </w:r>
      <m:oMath>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oMath>
      <w:r w:rsidR="00E6307F">
        <w:t>:</w:t>
      </w:r>
      <w:r w:rsidR="00E6307F">
        <w:br/>
      </w:r>
      <m:oMathPara>
        <m:oMath>
          <m:f>
            <m:fPr>
              <m:ctrlPr>
                <w:rPr>
                  <w:rFonts w:ascii="Cambria Math" w:hAnsi="Cambria Math"/>
                  <w:i/>
                </w:rPr>
              </m:ctrlPr>
            </m:fPr>
            <m:num>
              <m:r>
                <w:rPr>
                  <w:rFonts w:ascii="Cambria Math" w:hAnsi="Cambria Math"/>
                </w:rPr>
                <m:t>d</m:t>
              </m:r>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e>
                  </m:d>
                </m:e>
              </m:func>
            </m:num>
            <m:den>
              <m:r>
                <w:rPr>
                  <w:rFonts w:ascii="Cambria Math" w:hAnsi="Cambria Math"/>
                </w:rPr>
                <m:t>d</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den>
          </m:f>
          <m:r>
            <w:rPr>
              <w:rFonts w:ascii="Cambria Math" w:hAnsi="Cambria Math"/>
            </w:rPr>
            <m:t>=</m:t>
          </m:r>
          <m:f>
            <m:fPr>
              <m:ctrlPr>
                <w:rPr>
                  <w:rFonts w:ascii="Cambria Math" w:hAnsi="Cambria Math"/>
                  <w:i/>
                </w:rPr>
              </m:ctrlPr>
            </m:fPr>
            <m:num>
              <m:r>
                <w:rPr>
                  <w:rFonts w:ascii="Cambria Math" w:hAnsi="Cambria Math"/>
                  <w:lang w:val="en-US"/>
                </w:rPr>
                <m:t>d</m:t>
              </m:r>
            </m:num>
            <m:den>
              <m:r>
                <w:rPr>
                  <w:rFonts w:ascii="Cambria Math" w:hAnsi="Cambria Math"/>
                </w:rPr>
                <m:t>d</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den>
          </m:f>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func>
                    <m:funcPr>
                      <m:ctrlPr>
                        <w:rPr>
                          <w:rFonts w:ascii="Cambria Math" w:hAnsi="Cambria Math"/>
                          <w:i/>
                          <w:lang w:val="en-US"/>
                        </w:rPr>
                      </m:ctrlPr>
                    </m:funcPr>
                    <m:fName>
                      <m:r>
                        <m:rPr>
                          <m:sty m:val="p"/>
                        </m:rPr>
                        <w:rPr>
                          <w:rFonts w:ascii="Cambria Math" w:hAnsi="Cambria Math"/>
                          <w:lang w:val="en-US"/>
                        </w:rPr>
                        <m:t>exp</m:t>
                      </m:r>
                    </m:fName>
                    <m:e>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ln</m:t>
                          </m:r>
                        </m:fNa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w:rPr>
                          <w:rFonts w:ascii="Cambria Math" w:hAnsi="Cambria Math"/>
                        </w:rPr>
                        <m:t>)</m:t>
                      </m:r>
                    </m:e>
                  </m:func>
                </m:e>
              </m:d>
            </m:e>
          </m:func>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i/>
                </w:rPr>
              </m:ctrlPr>
            </m:sSupPr>
            <m:e>
              <m:r>
                <w:rPr>
                  <w:rFonts w:ascii="Cambria Math" w:hAnsi="Cambria Math"/>
                </w:rPr>
                <m:t>e</m:t>
              </m:r>
            </m:e>
            <m:sup>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sup>
          </m:sSup>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-1</m:t>
              </m:r>
            </m:sup>
          </m:sSubSup>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p>
                    <m:sSupPr>
                      <m:ctrlPr>
                        <w:rPr>
                          <w:rFonts w:ascii="Cambria Math" w:hAnsi="Cambria Math"/>
                          <w:i/>
                        </w:rPr>
                      </m:ctrlPr>
                    </m:sSupPr>
                    <m:e>
                      <m:r>
                        <w:rPr>
                          <w:rFonts w:ascii="Cambria Math" w:hAnsi="Cambria Math"/>
                        </w:rPr>
                        <m:t>e</m:t>
                      </m:r>
                    </m:e>
                    <m:sup>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sup>
                  </m:sSup>
                </m:e>
              </m:d>
            </m:e>
          </m:func>
          <m:r>
            <w:rPr>
              <w:rFonts w:ascii="Cambria Math" w:hAnsi="Cambria Math"/>
            </w:rPr>
            <m:t>,</m:t>
          </m:r>
        </m:oMath>
      </m:oMathPara>
    </w:p>
    <w:p w14:paraId="4F466564" w14:textId="09E16BD2" w:rsidR="001D0F62" w:rsidRPr="001256BD" w:rsidRDefault="001D0F62" w:rsidP="001D0F62">
      <w:r>
        <w:t xml:space="preserve">В то же время сам коэффициент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oMath>
      <w:r>
        <w:t xml:space="preserve"> здесь постоянен и имеет понятную интерпретацию</w:t>
      </w:r>
      <w:r w:rsidR="001256BD" w:rsidRPr="001256BD">
        <w:t xml:space="preserve">. </w:t>
      </w:r>
      <w:r w:rsidR="001256BD">
        <w:t xml:space="preserve">Это </w:t>
      </w:r>
      <w:r w:rsidR="001256BD" w:rsidRPr="001256BD">
        <w:rPr>
          <w:i/>
        </w:rPr>
        <w:t>эластичность</w:t>
      </w:r>
      <w:r w:rsidR="001256BD">
        <w:t xml:space="preserve"> переменной </w:t>
      </w:r>
      <m:oMath>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oMath>
      <w:r w:rsidR="001256BD">
        <w:t xml:space="preserve"> по переменной </w:t>
      </w:r>
      <m:oMath>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oMath>
      <w:r w:rsidR="001256BD">
        <w:t>. Напомним, что эластичность определяется как</w:t>
      </w:r>
    </w:p>
    <w:p w14:paraId="50710713" w14:textId="0C6729A3" w:rsidR="001D0F62" w:rsidRPr="00A4339D" w:rsidRDefault="00335C34" w:rsidP="001D0F62">
      <w:pPr>
        <w:rPr>
          <w:i/>
          <w:lang w:val="en-US"/>
        </w:rPr>
      </w:pPr>
      <m:oMathPara>
        <m:oMath>
          <m:f>
            <m:fPr>
              <m:ctrlPr>
                <w:rPr>
                  <w:rFonts w:ascii="Cambria Math" w:hAnsi="Cambria Math"/>
                  <w:i/>
                </w:rPr>
              </m:ctrlPr>
            </m:fPr>
            <m:num>
              <m:r>
                <w:rPr>
                  <w:rFonts w:ascii="Cambria Math" w:hAnsi="Cambria Math"/>
                  <w:lang w:val="en-US"/>
                </w:rPr>
                <m:t>d</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e>
              </m:func>
            </m:num>
            <m:den>
              <m:r>
                <w:rPr>
                  <w:rFonts w:ascii="Cambria Math" w:hAnsi="Cambria Math"/>
                </w:rPr>
                <m:t>d</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eastAsia="Cambria Math" w:hAnsi="Cambria Math" w:cs="Cambria Math"/>
                          <w:i/>
                          <w:lang w:val="en-US"/>
                        </w:rPr>
                      </m:ctrlPr>
                    </m:sSubPr>
                    <m:e>
                      <m:r>
                        <w:rPr>
                          <w:rFonts w:ascii="Cambria Math" w:eastAsia="Cambria Math" w:hAnsi="Cambria Math" w:cs="Cambria Math"/>
                          <w:lang w:val="en-US"/>
                        </w:rPr>
                        <m:t>Z</m:t>
                      </m:r>
                    </m:e>
                    <m:sub>
                      <m:r>
                        <w:rPr>
                          <w:rFonts w:ascii="Cambria Math" w:eastAsia="Cambria Math" w:hAnsi="Cambria Math" w:cs="Cambria Math"/>
                          <w:lang w:val="en-US"/>
                        </w:rPr>
                        <m:t>i</m:t>
                      </m:r>
                    </m:sub>
                  </m:sSub>
                </m:e>
              </m:func>
            </m:den>
          </m:f>
          <m:r>
            <w:rPr>
              <w:rFonts w:ascii="Cambria Math" w:hAnsi="Cambria Math"/>
            </w:rPr>
            <m:t>=</m:t>
          </m:r>
          <m:f>
            <m:fPr>
              <m:ctrlPr>
                <w:rPr>
                  <w:rFonts w:ascii="Cambria Math" w:hAnsi="Cambria Math"/>
                  <w:i/>
                </w:rPr>
              </m:ctrlPr>
            </m:fPr>
            <m:num>
              <m:r>
                <w:rPr>
                  <w:rFonts w:ascii="Cambria Math" w:hAnsi="Cambria Math"/>
                  <w:lang w:val="en-US"/>
                </w:rPr>
                <m:t>d</m:t>
              </m:r>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num>
            <m:den>
              <m:r>
                <w:rPr>
                  <w:rFonts w:ascii="Cambria Math" w:hAnsi="Cambria Math"/>
                </w:rPr>
                <m:t>d</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den>
          </m:f>
          <m:f>
            <m:fPr>
              <m:ctrlPr>
                <w:rPr>
                  <w:rFonts w:ascii="Cambria Math" w:hAnsi="Cambria Math"/>
                  <w:i/>
                </w:rPr>
              </m:ctrlPr>
            </m:fPr>
            <m:num>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num>
            <m:den>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den>
          </m:f>
          <m:r>
            <w:rPr>
              <w:rFonts w:ascii="Cambria Math" w:hAnsi="Cambria Math"/>
            </w:rPr>
            <m:t>.</m:t>
          </m:r>
        </m:oMath>
      </m:oMathPara>
    </w:p>
    <w:p w14:paraId="1AE99844" w14:textId="53723D09" w:rsidR="000F1AA8" w:rsidRPr="00AE4238" w:rsidRDefault="000B47AD" w:rsidP="000B47AD">
      <w:pPr>
        <w:rPr>
          <w:i/>
        </w:rPr>
      </w:pPr>
      <w:r>
        <w:t>При</w:t>
      </w:r>
      <w:r w:rsidR="00F25C8C">
        <w:t xml:space="preserve"> интерпретации в этом случае используются относительные приращения вида </w:t>
      </w:r>
      <m:oMath>
        <m:f>
          <m:fPr>
            <m:ctrlPr>
              <w:rPr>
                <w:rFonts w:ascii="Cambria Math" w:hAnsi="Cambria Math"/>
                <w:i/>
                <w:lang w:val="en-US"/>
              </w:rPr>
            </m:ctrlPr>
          </m:fPr>
          <m:num>
            <m:r>
              <m:rPr>
                <m:sty m:val="p"/>
              </m:rPr>
              <w:rPr>
                <w:rFonts w:ascii="Cambria Math" w:hAnsi="Cambria Math"/>
                <w:lang w:val="en-US"/>
              </w:rPr>
              <m:t>Δ</m:t>
            </m:r>
            <m:r>
              <w:rPr>
                <w:rFonts w:ascii="Cambria Math" w:hAnsi="Cambria Math"/>
                <w:lang w:val="en-US"/>
              </w:rPr>
              <m:t>x</m:t>
            </m:r>
          </m:num>
          <m:den>
            <m:r>
              <w:rPr>
                <w:rFonts w:ascii="Cambria Math" w:hAnsi="Cambria Math"/>
                <w:lang w:val="en-US"/>
              </w:rPr>
              <m:t>x</m:t>
            </m:r>
          </m:den>
        </m:f>
      </m:oMath>
      <w:r w:rsidR="00F25C8C">
        <w:t xml:space="preserve"> или процентные приращения </w:t>
      </w:r>
      <m:oMath>
        <m:r>
          <w:rPr>
            <w:rFonts w:ascii="Cambria Math" w:hAnsi="Cambria Math"/>
          </w:rPr>
          <m:t>%</m:t>
        </m:r>
        <m:r>
          <m:rPr>
            <m:sty m:val="p"/>
          </m:rPr>
          <w:rPr>
            <w:rFonts w:ascii="Cambria Math" w:hAnsi="Cambria Math"/>
            <w:lang w:val="en-US"/>
          </w:rPr>
          <m:t>Δ</m:t>
        </m:r>
        <m:r>
          <w:rPr>
            <w:rFonts w:ascii="Cambria Math" w:hAnsi="Cambria Math"/>
            <w:lang w:val="en-US"/>
          </w:rPr>
          <m:t>x</m:t>
        </m:r>
        <m:r>
          <w:rPr>
            <w:rFonts w:ascii="Cambria Math" w:hAnsi="Cambria Math"/>
          </w:rPr>
          <m:t>=</m:t>
        </m:r>
        <m:f>
          <m:fPr>
            <m:ctrlPr>
              <w:rPr>
                <w:rFonts w:ascii="Cambria Math" w:hAnsi="Cambria Math"/>
                <w:i/>
                <w:lang w:val="en-US"/>
              </w:rPr>
            </m:ctrlPr>
          </m:fPr>
          <m:num>
            <m:r>
              <m:rPr>
                <m:sty m:val="p"/>
              </m:rPr>
              <w:rPr>
                <w:rFonts w:ascii="Cambria Math" w:hAnsi="Cambria Math"/>
                <w:lang w:val="en-US"/>
              </w:rPr>
              <m:t>Δ</m:t>
            </m:r>
            <m:r>
              <w:rPr>
                <w:rFonts w:ascii="Cambria Math" w:hAnsi="Cambria Math"/>
                <w:lang w:val="en-US"/>
              </w:rPr>
              <m:t>x</m:t>
            </m:r>
          </m:num>
          <m:den>
            <m:r>
              <w:rPr>
                <w:rFonts w:ascii="Cambria Math" w:hAnsi="Cambria Math"/>
                <w:lang w:val="en-US"/>
              </w:rPr>
              <m:t>x</m:t>
            </m:r>
          </m:den>
        </m:f>
        <m:r>
          <m:rPr>
            <m:sty m:val="p"/>
          </m:rPr>
          <w:rPr>
            <w:rFonts w:ascii="Cambria Math" w:hAnsi="Cambria Math"/>
          </w:rPr>
          <m:t>⋅</m:t>
        </m:r>
        <m:r>
          <m:rPr>
            <m:sty m:val="p"/>
          </m:rPr>
          <w:rPr>
            <w:rFonts w:ascii="Cambria Math"/>
          </w:rPr>
          <m:t>100</m:t>
        </m:r>
      </m:oMath>
      <w:r w:rsidR="00F25C8C">
        <w:t>.</w:t>
      </w:r>
      <w:r>
        <w:t xml:space="preserve"> Интерпретация основана на</w:t>
      </w:r>
      <w:r w:rsidR="000F1AA8">
        <w:t xml:space="preserve"> правил</w:t>
      </w:r>
      <w:r w:rsidR="00207374">
        <w:t>е</w:t>
      </w:r>
      <w:r w:rsidR="000F1AA8">
        <w:t xml:space="preserve"> из математического анализа</w:t>
      </w:r>
      <w:r w:rsidR="000F1AA8" w:rsidRPr="00AE4238">
        <w:t>:</w:t>
      </w:r>
      <w:r w:rsidR="000F1AA8">
        <w:t xml:space="preserve"> </w:t>
      </w:r>
      <w:r w:rsidR="00961875">
        <w:t>если</w:t>
      </w:r>
      <w:r w:rsidR="000F1AA8">
        <w:t xml:space="preserve"> приращение </w:t>
      </w:r>
      <m:oMath>
        <m:r>
          <m:rPr>
            <m:sty m:val="p"/>
          </m:rPr>
          <w:rPr>
            <w:rFonts w:ascii="Cambria Math" w:hAnsi="Cambria Math"/>
            <w:lang w:val="en-US"/>
          </w:rPr>
          <m:t>Δ</m:t>
        </m:r>
        <m:r>
          <w:rPr>
            <w:rFonts w:ascii="Cambria Math" w:hAnsi="Cambria Math"/>
            <w:lang w:val="en-US"/>
          </w:rPr>
          <m:t>x</m:t>
        </m:r>
      </m:oMath>
      <w:r w:rsidR="000F1AA8">
        <w:t xml:space="preserve"> мало</w:t>
      </w:r>
      <w:r w:rsidR="00961875">
        <w:t>́</w:t>
      </w:r>
      <w:r w:rsidR="000F1AA8">
        <w:t xml:space="preserve"> по сравнению с </w:t>
      </w:r>
      <m:oMath>
        <m:r>
          <w:rPr>
            <w:rFonts w:ascii="Cambria Math" w:hAnsi="Cambria Math"/>
            <w:lang w:val="en-US"/>
          </w:rPr>
          <m:t>x</m:t>
        </m:r>
      </m:oMath>
      <w:r w:rsidR="000F1AA8">
        <w:t xml:space="preserve"> (где </w:t>
      </w:r>
      <m:oMath>
        <m:r>
          <w:rPr>
            <w:rFonts w:ascii="Cambria Math" w:hAnsi="Cambria Math"/>
            <w:lang w:val="en-US"/>
          </w:rPr>
          <m:t>x</m:t>
        </m:r>
        <m:r>
          <w:rPr>
            <w:rFonts w:ascii="Cambria Math" w:hAnsi="Cambria Math"/>
          </w:rPr>
          <m:t>&gt;0</m:t>
        </m:r>
      </m:oMath>
      <w:r w:rsidR="000F1AA8">
        <w:t>), то приближенно</w:t>
      </w:r>
    </w:p>
    <w:p w14:paraId="0E83319D" w14:textId="15699DC8" w:rsidR="000F1AA8" w:rsidRDefault="00335C34" w:rsidP="000F1AA8">
      <m:oMathPara>
        <m:oMath>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x</m:t>
                  </m:r>
                  <m:r>
                    <w:rPr>
                      <w:rFonts w:ascii="Cambria Math" w:hAnsi="Cambria Math"/>
                    </w:rPr>
                    <m:t>+</m:t>
                  </m:r>
                  <m:r>
                    <m:rPr>
                      <m:sty m:val="p"/>
                    </m:rPr>
                    <w:rPr>
                      <w:rFonts w:ascii="Cambria Math" w:hAnsi="Cambria Math"/>
                      <w:lang w:val="en-US"/>
                    </w:rPr>
                    <m:t>Δ</m:t>
                  </m:r>
                  <m:r>
                    <w:rPr>
                      <w:rFonts w:ascii="Cambria Math" w:hAnsi="Cambria Math"/>
                      <w:lang w:val="en-US"/>
                    </w:rPr>
                    <m:t>x</m:t>
                  </m:r>
                </m:e>
              </m:d>
            </m:e>
          </m:func>
          <m:r>
            <w:rPr>
              <w:rFonts w:ascii="Cambria Math" w:hAnsi="Cambria Math"/>
            </w:rPr>
            <m:t>-</m:t>
          </m:r>
          <m:func>
            <m:funcPr>
              <m:ctrlPr>
                <w:rPr>
                  <w:rFonts w:ascii="Cambria Math" w:hAnsi="Cambria Math"/>
                  <w:lang w:val="en-US"/>
                </w:rPr>
              </m:ctrlPr>
            </m:funcPr>
            <m:fName>
              <m:r>
                <m:rPr>
                  <m:sty m:val="p"/>
                </m:rPr>
                <w:rPr>
                  <w:rFonts w:ascii="Cambria Math" w:hAnsi="Cambria Math"/>
                  <w:lang w:val="en-US"/>
                </w:rPr>
                <m:t>ln</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x</m:t>
                  </m:r>
                </m:e>
              </m:d>
            </m:e>
          </m:func>
          <m:r>
            <w:rPr>
              <w:rFonts w:ascii="Cambria Math" w:hAnsi="Cambria Math"/>
            </w:rPr>
            <m:t>≈</m:t>
          </m:r>
          <m:f>
            <m:fPr>
              <m:ctrlPr>
                <w:rPr>
                  <w:rFonts w:ascii="Cambria Math" w:hAnsi="Cambria Math"/>
                  <w:i/>
                  <w:lang w:val="en-US"/>
                </w:rPr>
              </m:ctrlPr>
            </m:fPr>
            <m:num>
              <m:r>
                <m:rPr>
                  <m:sty m:val="p"/>
                </m:rPr>
                <w:rPr>
                  <w:rFonts w:ascii="Cambria Math" w:hAnsi="Cambria Math"/>
                  <w:lang w:val="en-US"/>
                </w:rPr>
                <m:t>Δ</m:t>
              </m:r>
              <m:r>
                <w:rPr>
                  <w:rFonts w:ascii="Cambria Math" w:hAnsi="Cambria Math"/>
                  <w:lang w:val="en-US"/>
                </w:rPr>
                <m:t>x</m:t>
              </m:r>
            </m:num>
            <m:den>
              <m:r>
                <w:rPr>
                  <w:rFonts w:ascii="Cambria Math" w:hAnsi="Cambria Math"/>
                  <w:lang w:val="en-US"/>
                </w:rPr>
                <m:t>x</m:t>
              </m:r>
            </m:den>
          </m:f>
          <m:r>
            <w:rPr>
              <w:rFonts w:ascii="Cambria Math" w:hAnsi="Cambria Math"/>
            </w:rPr>
            <m:t>.</m:t>
          </m:r>
          <m:r>
            <m:rPr>
              <m:sty m:val="p"/>
            </m:rPr>
            <w:br/>
          </m:r>
        </m:oMath>
      </m:oMathPara>
      <w:r w:rsidR="000B47AD">
        <w:t>Таким образом, относительное приращение положительной величины примерно равно приращению логарифма этой величины.</w:t>
      </w:r>
    </w:p>
    <w:p w14:paraId="7663E8E2" w14:textId="3CC94346" w:rsidR="001D64A2" w:rsidRPr="000B47AD" w:rsidRDefault="001D64A2" w:rsidP="000F1AA8">
      <w:r>
        <w:t>В линейной в логарифмах регрессии</w:t>
      </w:r>
    </w:p>
    <w:p w14:paraId="78CD4884" w14:textId="6CF5D45B" w:rsidR="001D64A2" w:rsidRPr="00D856C5" w:rsidRDefault="00335C34" w:rsidP="001D64A2">
      <m:oMathPara>
        <m:oMath>
          <m:func>
            <m:funcPr>
              <m:ctrlPr>
                <w:rPr>
                  <w:rFonts w:ascii="Cambria Math" w:eastAsia="Cambria Math" w:hAnsi="Cambria Math" w:cs="Cambria Math"/>
                  <w:i/>
                  <w:lang w:val="en-US"/>
                </w:rPr>
              </m:ctrlPr>
            </m:funcPr>
            <m:fName>
              <m:r>
                <m:rPr>
                  <m:sty m:val="p"/>
                </m:rPr>
                <w:rPr>
                  <w:rFonts w:ascii="Cambria Math" w:eastAsia="Cambria Math" w:hAnsi="Cambria Math" w:cs="Cambria Math"/>
                  <w:lang w:val="en-US"/>
                </w:rPr>
                <m:t>ln</m:t>
              </m:r>
            </m:fName>
            <m:e>
              <m:r>
                <w:rPr>
                  <w:rFonts w:ascii="Cambria Math" w:eastAsia="Cambria Math" w:hAnsi="Cambria Math" w:cs="Cambria Math"/>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ln</m:t>
              </m:r>
            </m:fNa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m:rPr>
              <m:sty m:val="p"/>
            </m:rPr>
            <w:br/>
          </m:r>
        </m:oMath>
      </m:oMathPara>
      <w:r w:rsidR="006A62CA">
        <w:t xml:space="preserve">процентный прирост зависимой переменной, соответствующий </w:t>
      </w:r>
      <w:r w:rsidR="001D64A2">
        <w:t xml:space="preserve">процентному приросту объясняющей переменной на </w:t>
      </w:r>
      <m:oMath>
        <m:r>
          <w:rPr>
            <w:rFonts w:ascii="Cambria Math" w:hAnsi="Cambria Math"/>
          </w:rPr>
          <m:t>%</m:t>
        </m:r>
        <m:r>
          <m:rPr>
            <m:sty m:val="p"/>
          </m:rPr>
          <w:rPr>
            <w:rFonts w:ascii="Cambria Math" w:hAnsi="Cambria Math"/>
            <w:lang w:val="en-US"/>
          </w:rPr>
          <m:t>Δ</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oMath>
      <w:r w:rsidR="006A62CA">
        <w:t>,</w:t>
      </w:r>
      <w:r w:rsidR="001D64A2">
        <w:t xml:space="preserve"> </w:t>
      </w:r>
      <w:r w:rsidR="006A62CA">
        <w:t xml:space="preserve">равен </w:t>
      </w:r>
      <w:r w:rsidR="00961875">
        <w:t>примерно</w:t>
      </w:r>
      <w:r w:rsidR="00961875">
        <w:br/>
      </w:r>
      <m:oMathPara>
        <m:oMath>
          <m:r>
            <w:rPr>
              <w:rFonts w:ascii="Cambria Math" w:hAnsi="Cambria Math"/>
            </w:rPr>
            <m:t>%</m:t>
          </m:r>
          <m:r>
            <m:rPr>
              <m:sty m:val="p"/>
            </m:rPr>
            <w:rPr>
              <w:rFonts w:ascii="Cambria Math" w:hAnsi="Cambria Math"/>
              <w:lang w:val="en-US"/>
            </w:rPr>
            <m:t>Δ</m:t>
          </m:r>
          <m:sSub>
            <m:sSubPr>
              <m:ctrlPr>
                <w:rPr>
                  <w:rFonts w:ascii="Cambria Math" w:eastAsia="Cambria Math" w:hAnsi="Cambria Math" w:cs="Cambria Math"/>
                  <w:i/>
                </w:rPr>
              </m:ctrlPr>
            </m:sSubPr>
            <m:e>
              <m:r>
                <w:rPr>
                  <w:rFonts w:ascii="Cambria Math" w:eastAsia="Cambria Math" w:hAnsi="Cambria Math" w:cs="Cambria Math"/>
                  <w:lang w:val="en-US"/>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hAnsi="Cambria Math"/>
            </w:rPr>
            <m:t>%</m:t>
          </m:r>
          <m:r>
            <m:rPr>
              <m:sty m:val="p"/>
            </m:rPr>
            <w:rPr>
              <w:rFonts w:ascii="Cambria Math" w:hAnsi="Cambria Math"/>
              <w:lang w:val="en-US"/>
            </w:rPr>
            <m:t>Δ</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r>
            <m:rPr>
              <m:sty m:val="p"/>
            </m:rPr>
            <w:rPr>
              <w:rFonts w:ascii="Cambria Math" w:hAnsi="Cambria Math"/>
            </w:rPr>
            <m:t>.</m:t>
          </m:r>
          <m:r>
            <m:rPr>
              <m:sty m:val="p"/>
            </m:rPr>
            <w:br/>
          </m:r>
        </m:oMath>
      </m:oMathPara>
      <w:r w:rsidR="00D856C5">
        <w:t>В частности</w:t>
      </w:r>
      <w:r w:rsidR="00961875">
        <w:t>,</w:t>
      </w:r>
      <w:r w:rsidR="00D856C5">
        <w:t xml:space="preserve"> при увеличении </w:t>
      </w:r>
      <m:oMath>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sub>
        </m:sSub>
      </m:oMath>
      <w:r w:rsidR="00D856C5">
        <w:t xml:space="preserve"> на 1 % переменная </w:t>
      </w:r>
      <m:oMath>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oMath>
      <w:r w:rsidR="00D856C5">
        <w:t xml:space="preserve"> меняется примерно на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oMath>
      <w:r w:rsidR="00D856C5">
        <w:t>%.</w:t>
      </w:r>
    </w:p>
    <w:p w14:paraId="7E090744" w14:textId="2796400D" w:rsidR="000B47AD" w:rsidRPr="00ED39C6" w:rsidRDefault="00C06C2B" w:rsidP="000F1AA8">
      <w:r>
        <w:t xml:space="preserve">В полулогарифмических моделях вида </w:t>
      </w:r>
      <w:r w:rsidR="00ED39C6" w:rsidRPr="00C06C2B">
        <w:t>log-lin</w:t>
      </w:r>
      <w:r w:rsidR="00ED39C6" w:rsidRPr="00ED39C6">
        <w:t xml:space="preserve"> </w:t>
      </w:r>
      <w:r>
        <w:t xml:space="preserve">и </w:t>
      </w:r>
      <w:r w:rsidR="00ED39C6" w:rsidRPr="00C06C2B">
        <w:t>lin-log</w:t>
      </w:r>
      <w:r w:rsidR="00ED39C6">
        <w:t xml:space="preserve"> коэффициенты – это так называемые полуэластичности </w:t>
      </w:r>
      <m:oMath>
        <m:f>
          <m:fPr>
            <m:ctrlPr>
              <w:rPr>
                <w:rFonts w:ascii="Cambria Math" w:hAnsi="Cambria Math"/>
                <w:i/>
              </w:rPr>
            </m:ctrlPr>
          </m:fPr>
          <m:num>
            <m:r>
              <w:rPr>
                <w:rFonts w:ascii="Cambria Math" w:hAnsi="Cambria Math"/>
                <w:lang w:val="en-US"/>
              </w:rPr>
              <m:t>d</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e>
            </m:func>
          </m:num>
          <m:den>
            <m:r>
              <w:rPr>
                <w:rFonts w:ascii="Cambria Math" w:hAnsi="Cambria Math"/>
              </w:rPr>
              <m:t>d</m:t>
            </m:r>
            <m:sSub>
              <m:sSubPr>
                <m:ctrlPr>
                  <w:rPr>
                    <w:rFonts w:ascii="Cambria Math" w:eastAsia="Cambria Math" w:hAnsi="Cambria Math" w:cs="Cambria Math"/>
                    <w:i/>
                    <w:lang w:val="en-US"/>
                  </w:rPr>
                </m:ctrlPr>
              </m:sSubPr>
              <m:e>
                <m:r>
                  <w:rPr>
                    <w:rFonts w:ascii="Cambria Math" w:eastAsia="Cambria Math" w:hAnsi="Cambria Math" w:cs="Cambria Math"/>
                    <w:lang w:val="en-US"/>
                  </w:rPr>
                  <m:t>Z</m:t>
                </m:r>
              </m:e>
              <m:sub>
                <m:r>
                  <w:rPr>
                    <w:rFonts w:ascii="Cambria Math" w:eastAsia="Cambria Math" w:hAnsi="Cambria Math" w:cs="Cambria Math"/>
                    <w:lang w:val="en-US"/>
                  </w:rPr>
                  <m:t>i</m:t>
                </m:r>
              </m:sub>
            </m:sSub>
          </m:den>
        </m:f>
      </m:oMath>
      <w:r w:rsidR="00ED39C6">
        <w:t xml:space="preserve"> и </w:t>
      </w:r>
      <m:oMath>
        <m:f>
          <m:fPr>
            <m:ctrlPr>
              <w:rPr>
                <w:rFonts w:ascii="Cambria Math" w:hAnsi="Cambria Math"/>
                <w:i/>
              </w:rPr>
            </m:ctrlPr>
          </m:fPr>
          <m:num>
            <m:r>
              <w:rPr>
                <w:rFonts w:ascii="Cambria Math" w:hAnsi="Cambria Math"/>
                <w:lang w:val="en-US"/>
              </w:rPr>
              <m:t>d</m:t>
            </m:r>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num>
          <m:den>
            <m:r>
              <w:rPr>
                <w:rFonts w:ascii="Cambria Math" w:hAnsi="Cambria Math"/>
              </w:rPr>
              <m:t>d</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eastAsia="Cambria Math" w:hAnsi="Cambria Math" w:cs="Cambria Math"/>
                        <w:i/>
                        <w:lang w:val="en-US"/>
                      </w:rPr>
                    </m:ctrlPr>
                  </m:sSubPr>
                  <m:e>
                    <m:r>
                      <w:rPr>
                        <w:rFonts w:ascii="Cambria Math" w:eastAsia="Cambria Math" w:hAnsi="Cambria Math" w:cs="Cambria Math"/>
                        <w:lang w:val="en-US"/>
                      </w:rPr>
                      <m:t>Z</m:t>
                    </m:r>
                  </m:e>
                  <m:sub>
                    <m:r>
                      <w:rPr>
                        <w:rFonts w:ascii="Cambria Math" w:eastAsia="Cambria Math" w:hAnsi="Cambria Math" w:cs="Cambria Math"/>
                        <w:lang w:val="en-US"/>
                      </w:rPr>
                      <m:t>i</m:t>
                    </m:r>
                  </m:sub>
                </m:sSub>
              </m:e>
            </m:func>
          </m:den>
        </m:f>
      </m:oMath>
      <w:r w:rsidR="00ED39C6">
        <w:t xml:space="preserve"> соответственно.</w:t>
      </w:r>
    </w:p>
    <w:p w14:paraId="1E2DE689" w14:textId="72AB38B7" w:rsidR="00333DB3" w:rsidRPr="00E93D22" w:rsidRDefault="004507EC" w:rsidP="004507EC">
      <w:pPr>
        <w:spacing w:after="240"/>
      </w:pPr>
      <w:r>
        <w:t xml:space="preserve">В табл. </w:t>
      </w:r>
      <w:r w:rsidR="007B5846">
        <w:fldChar w:fldCharType="begin"/>
      </w:r>
      <w:r w:rsidR="007B5846">
        <w:instrText xml:space="preserve"> REF табл_4_функц_формы \h </w:instrText>
      </w:r>
      <w:r w:rsidR="007B5846">
        <w:fldChar w:fldCharType="separate"/>
      </w:r>
      <w:r w:rsidR="0049745C">
        <w:rPr>
          <w:noProof/>
        </w:rPr>
        <w:t>8</w:t>
      </w:r>
      <w:r w:rsidR="007B5846">
        <w:fldChar w:fldCharType="end"/>
      </w:r>
      <w:r>
        <w:t xml:space="preserve"> перечислены интерпретации по четырем разным парным регрессиям.</w:t>
      </w:r>
    </w:p>
    <w:p w14:paraId="190DCC87" w14:textId="7B7444A1" w:rsidR="004507EC" w:rsidRDefault="004507EC" w:rsidP="004507EC">
      <w:pPr>
        <w:pStyle w:val="af2"/>
        <w:keepNext/>
      </w:pPr>
      <w:r>
        <w:lastRenderedPageBreak/>
        <w:t xml:space="preserve">Таблица </w:t>
      </w:r>
      <w:bookmarkStart w:id="151" w:name="табл_4_функц_формы"/>
      <w:r>
        <w:fldChar w:fldCharType="begin"/>
      </w:r>
      <w:r>
        <w:instrText xml:space="preserve"> SEQ Таблица \* ARABIC </w:instrText>
      </w:r>
      <w:r>
        <w:fldChar w:fldCharType="separate"/>
      </w:r>
      <w:r w:rsidR="0049745C">
        <w:rPr>
          <w:noProof/>
        </w:rPr>
        <w:t>8</w:t>
      </w:r>
      <w:r>
        <w:fldChar w:fldCharType="end"/>
      </w:r>
      <w:bookmarkEnd w:id="151"/>
      <w:r>
        <w:t xml:space="preserve">. Интерпретация коэффициента </w:t>
      </w:r>
      <m:oMath>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1</m:t>
            </m:r>
          </m:sub>
        </m:sSub>
      </m:oMath>
      <w:r>
        <w:t xml:space="preserve"> для 4 разных видов парной регрессии</w:t>
      </w:r>
    </w:p>
    <w:tbl>
      <w:tblPr>
        <w:tblStyle w:val="ae"/>
        <w:tblW w:w="10020" w:type="dxa"/>
        <w:tblLook w:val="04A0" w:firstRow="1" w:lastRow="0" w:firstColumn="1" w:lastColumn="0" w:noHBand="0" w:noVBand="1"/>
      </w:tblPr>
      <w:tblGrid>
        <w:gridCol w:w="1008"/>
        <w:gridCol w:w="3104"/>
        <w:gridCol w:w="3282"/>
        <w:gridCol w:w="2626"/>
      </w:tblGrid>
      <w:tr w:rsidR="004507EC" w:rsidRPr="004507EC" w14:paraId="24976736" w14:textId="77777777" w:rsidTr="00EA75CD">
        <w:tc>
          <w:tcPr>
            <w:tcW w:w="0" w:type="auto"/>
          </w:tcPr>
          <w:p w14:paraId="3EF9E80B" w14:textId="469910D5" w:rsidR="004507EC" w:rsidRPr="00E834C6" w:rsidRDefault="006039EA" w:rsidP="00E834C6">
            <w:pPr>
              <w:pStyle w:val="ad"/>
            </w:pPr>
            <w:r w:rsidRPr="00E834C6">
              <w:t>Модель</w:t>
            </w:r>
          </w:p>
        </w:tc>
        <w:tc>
          <w:tcPr>
            <w:tcW w:w="3104" w:type="dxa"/>
          </w:tcPr>
          <w:p w14:paraId="61F1DFF2" w14:textId="40FE2909" w:rsidR="004507EC" w:rsidRPr="00E834C6" w:rsidRDefault="004507EC" w:rsidP="00E834C6">
            <w:pPr>
              <w:pStyle w:val="ad"/>
            </w:pPr>
            <w:r w:rsidRPr="00E834C6">
              <w:t>Уравнение</w:t>
            </w:r>
          </w:p>
        </w:tc>
        <w:tc>
          <w:tcPr>
            <w:tcW w:w="3282" w:type="dxa"/>
          </w:tcPr>
          <w:p w14:paraId="1EA60ED0" w14:textId="26ADA9B0" w:rsidR="004507EC" w:rsidRPr="00E834C6" w:rsidRDefault="004507EC" w:rsidP="00E834C6">
            <w:pPr>
              <w:pStyle w:val="ad"/>
            </w:pPr>
            <w:r w:rsidRPr="00E834C6">
              <w:t>Словесная интерпретация</w:t>
            </w:r>
          </w:p>
        </w:tc>
        <w:tc>
          <w:tcPr>
            <w:tcW w:w="2626" w:type="dxa"/>
          </w:tcPr>
          <w:p w14:paraId="17294060" w14:textId="7FCDBC40" w:rsidR="004507EC" w:rsidRPr="00E834C6" w:rsidRDefault="004507EC" w:rsidP="00E834C6">
            <w:pPr>
              <w:pStyle w:val="ad"/>
            </w:pPr>
            <w:r w:rsidRPr="00E834C6">
              <w:t xml:space="preserve">Формула </w:t>
            </w: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Pr="00E834C6">
              <w:t xml:space="preserve"> </w:t>
            </w:r>
            <w:r w:rsidR="00EA75CD" w:rsidRPr="00E834C6">
              <w:br/>
            </w:r>
            <w:r w:rsidRPr="00E834C6">
              <w:t>в приростах</w:t>
            </w:r>
          </w:p>
        </w:tc>
      </w:tr>
      <w:tr w:rsidR="004507EC" w:rsidRPr="004507EC" w14:paraId="1F3D4E33" w14:textId="77777777" w:rsidTr="00EA75CD">
        <w:tc>
          <w:tcPr>
            <w:tcW w:w="0" w:type="auto"/>
          </w:tcPr>
          <w:p w14:paraId="1E8E3F28" w14:textId="4B8824F4" w:rsidR="004507EC" w:rsidRPr="00E834C6" w:rsidRDefault="004507EC" w:rsidP="00E834C6">
            <w:pPr>
              <w:pStyle w:val="ad"/>
            </w:pPr>
            <w:r w:rsidRPr="00E834C6">
              <w:t>lin-lin</w:t>
            </w:r>
          </w:p>
        </w:tc>
        <w:tc>
          <w:tcPr>
            <w:tcW w:w="3104" w:type="dxa"/>
          </w:tcPr>
          <w:p w14:paraId="5F5F4F44" w14:textId="4BC7510E" w:rsidR="004507EC" w:rsidRPr="00E834C6" w:rsidRDefault="00335C34" w:rsidP="00E834C6">
            <w:pPr>
              <w:pStyle w:val="ad"/>
            </w:p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oMath>
            <w:r w:rsidR="004507EC" w:rsidRPr="00E834C6">
              <w:t xml:space="preserve"> </w:t>
            </w:r>
          </w:p>
        </w:tc>
        <w:tc>
          <w:tcPr>
            <w:tcW w:w="3282" w:type="dxa"/>
          </w:tcPr>
          <w:p w14:paraId="6670DCEF" w14:textId="2CFCC4AB" w:rsidR="004507EC" w:rsidRPr="00E834C6" w:rsidRDefault="004507EC" w:rsidP="00E834C6">
            <w:pPr>
              <w:pStyle w:val="ad"/>
            </w:pPr>
            <w:r w:rsidRPr="00E834C6">
              <w:t xml:space="preserve">увеличение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E834C6">
              <w:t xml:space="preserve"> на единицу приводит к изменению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E834C6">
              <w:t xml:space="preserve"> на </w:t>
            </w: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oMath>
            <w:r w:rsidRPr="00E834C6">
              <w:t xml:space="preserve"> единиц</w:t>
            </w:r>
          </w:p>
        </w:tc>
        <w:tc>
          <w:tcPr>
            <w:tcW w:w="2626" w:type="dxa"/>
          </w:tcPr>
          <w:p w14:paraId="12D8B8FC" w14:textId="70F9D1BA" w:rsidR="004507EC" w:rsidRPr="00E834C6" w:rsidRDefault="00335C34" w:rsidP="00E834C6">
            <w:pPr>
              <w:pStyle w:val="ad"/>
            </w:pP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i</m:t>
                  </m:r>
                </m:sub>
              </m:sSub>
            </m:oMath>
            <w:r w:rsidR="004507EC" w:rsidRPr="00E834C6">
              <w:t xml:space="preserve"> </w:t>
            </w:r>
          </w:p>
        </w:tc>
      </w:tr>
      <w:tr w:rsidR="004507EC" w:rsidRPr="004507EC" w14:paraId="7703FB9C" w14:textId="77777777" w:rsidTr="00EA75CD">
        <w:tc>
          <w:tcPr>
            <w:tcW w:w="0" w:type="auto"/>
          </w:tcPr>
          <w:p w14:paraId="3B33F6DD" w14:textId="537CC184" w:rsidR="004507EC" w:rsidRPr="00E834C6" w:rsidRDefault="004507EC" w:rsidP="00E834C6">
            <w:pPr>
              <w:pStyle w:val="ad"/>
            </w:pPr>
            <w:r w:rsidRPr="00E834C6">
              <w:t>log-log</w:t>
            </w:r>
          </w:p>
        </w:tc>
        <w:tc>
          <w:tcPr>
            <w:tcW w:w="3104" w:type="dxa"/>
          </w:tcPr>
          <w:p w14:paraId="0DEDCC47" w14:textId="32DF2396" w:rsidR="004507EC" w:rsidRPr="00E834C6" w:rsidRDefault="00335C34" w:rsidP="00E834C6">
            <w:pPr>
              <w:pStyle w:val="ad"/>
            </w:pPr>
            <m:oMath>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func>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func>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oMath>
            <w:r w:rsidR="004507EC" w:rsidRPr="00E834C6">
              <w:t xml:space="preserve"> </w:t>
            </w:r>
          </w:p>
        </w:tc>
        <w:tc>
          <w:tcPr>
            <w:tcW w:w="3282" w:type="dxa"/>
          </w:tcPr>
          <w:p w14:paraId="76C279C9" w14:textId="4ABC2086" w:rsidR="004507EC" w:rsidRPr="00E834C6" w:rsidRDefault="004507EC" w:rsidP="00E834C6">
            <w:pPr>
              <w:pStyle w:val="ad"/>
            </w:pPr>
            <w:r w:rsidRPr="00E834C6">
              <w:t xml:space="preserve">увеличение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E834C6">
              <w:t xml:space="preserve"> на 1% приводит к изменению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E834C6">
              <w:t xml:space="preserve"> </w:t>
            </w:r>
            <w:r w:rsidR="00312B36" w:rsidRPr="00E834C6">
              <w:t xml:space="preserve">примерно </w:t>
            </w:r>
            <w:r w:rsidRPr="00E834C6">
              <w:t xml:space="preserve">на </w:t>
            </w: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oMath>
          </w:p>
        </w:tc>
        <w:tc>
          <w:tcPr>
            <w:tcW w:w="2626" w:type="dxa"/>
          </w:tcPr>
          <w:p w14:paraId="1DC7047D" w14:textId="604ED9F4" w:rsidR="004507EC" w:rsidRPr="00E834C6" w:rsidRDefault="00335C34" w:rsidP="00E834C6">
            <w:pPr>
              <w:pStyle w:val="ad"/>
            </w:pP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oMath>
            <w:r w:rsidR="004507EC" w:rsidRPr="00E834C6">
              <w:t xml:space="preserve"> </w:t>
            </w:r>
            <m:oMath>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i</m:t>
                  </m:r>
                </m:sub>
              </m:sSub>
            </m:oMath>
            <w:r w:rsidR="004507EC" w:rsidRPr="00E834C6">
              <w:br/>
            </w:r>
          </w:p>
        </w:tc>
      </w:tr>
      <w:tr w:rsidR="004507EC" w:rsidRPr="004507EC" w14:paraId="7C025EA8" w14:textId="77777777" w:rsidTr="00EA75CD">
        <w:tc>
          <w:tcPr>
            <w:tcW w:w="0" w:type="auto"/>
          </w:tcPr>
          <w:p w14:paraId="2F696206" w14:textId="5FEB8025" w:rsidR="004507EC" w:rsidRPr="00E834C6" w:rsidRDefault="004507EC" w:rsidP="00E834C6">
            <w:pPr>
              <w:pStyle w:val="ad"/>
            </w:pPr>
            <w:r w:rsidRPr="00E834C6">
              <w:t>lin-log</w:t>
            </w:r>
          </w:p>
        </w:tc>
        <w:tc>
          <w:tcPr>
            <w:tcW w:w="3104" w:type="dxa"/>
          </w:tcPr>
          <w:p w14:paraId="6ED88575" w14:textId="7A629445" w:rsidR="004507EC" w:rsidRPr="00E834C6" w:rsidRDefault="00335C34" w:rsidP="00E834C6">
            <w:pPr>
              <w:pStyle w:val="ad"/>
            </w:p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func>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oMath>
            <w:r w:rsidR="004507EC" w:rsidRPr="00E834C6">
              <w:t xml:space="preserve"> </w:t>
            </w:r>
          </w:p>
        </w:tc>
        <w:tc>
          <w:tcPr>
            <w:tcW w:w="3282" w:type="dxa"/>
          </w:tcPr>
          <w:p w14:paraId="0384C807" w14:textId="3D218A1C" w:rsidR="004507EC" w:rsidRPr="00E834C6" w:rsidRDefault="004507EC" w:rsidP="00E834C6">
            <w:pPr>
              <w:pStyle w:val="ad"/>
            </w:pPr>
            <w:r w:rsidRPr="00E834C6">
              <w:t xml:space="preserve">увеличение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E834C6">
              <w:t xml:space="preserve"> на 1% приводит к изменению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E834C6">
              <w:t xml:space="preserve"> </w:t>
            </w:r>
            <w:r w:rsidR="00312B36" w:rsidRPr="00E834C6">
              <w:t xml:space="preserve">примерно </w:t>
            </w:r>
            <w:r w:rsidRPr="00E834C6">
              <w:t xml:space="preserve">на </w:t>
            </w: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/100 </m:t>
              </m:r>
            </m:oMath>
            <w:r w:rsidRPr="00E834C6">
              <w:t xml:space="preserve"> единиц</w:t>
            </w:r>
          </w:p>
        </w:tc>
        <w:tc>
          <w:tcPr>
            <w:tcW w:w="2626" w:type="dxa"/>
          </w:tcPr>
          <w:p w14:paraId="17FA6506" w14:textId="34BD216E" w:rsidR="004507EC" w:rsidRPr="00E834C6" w:rsidRDefault="00335C34" w:rsidP="00CC2224">
            <w:pPr>
              <w:pStyle w:val="ad"/>
            </w:pP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≈100</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i</m:t>
                  </m:r>
                </m:sub>
              </m:sSub>
            </m:oMath>
            <w:r w:rsidR="00CC2224">
              <w:t xml:space="preserve"> </w:t>
            </w:r>
          </w:p>
        </w:tc>
      </w:tr>
      <w:tr w:rsidR="004507EC" w:rsidRPr="004507EC" w14:paraId="0B43FA46" w14:textId="77777777" w:rsidTr="00EA75CD">
        <w:tc>
          <w:tcPr>
            <w:tcW w:w="0" w:type="auto"/>
          </w:tcPr>
          <w:p w14:paraId="1C319FAF" w14:textId="0A2B5B56" w:rsidR="004507EC" w:rsidRPr="00E834C6" w:rsidRDefault="004507EC" w:rsidP="00E834C6">
            <w:pPr>
              <w:pStyle w:val="ad"/>
            </w:pPr>
            <w:r w:rsidRPr="00E834C6">
              <w:t>log-lin</w:t>
            </w:r>
          </w:p>
        </w:tc>
        <w:tc>
          <w:tcPr>
            <w:tcW w:w="3104" w:type="dxa"/>
          </w:tcPr>
          <w:p w14:paraId="01F65E2D" w14:textId="402BF0E3" w:rsidR="004507EC" w:rsidRPr="00E834C6" w:rsidRDefault="00335C34" w:rsidP="00E834C6">
            <w:pPr>
              <w:pStyle w:val="ad"/>
            </w:pPr>
            <m:oMath>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e>
              </m:func>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oMath>
            <w:r w:rsidR="004507EC" w:rsidRPr="00E834C6">
              <w:t xml:space="preserve"> </w:t>
            </w:r>
          </w:p>
        </w:tc>
        <w:tc>
          <w:tcPr>
            <w:tcW w:w="3282" w:type="dxa"/>
          </w:tcPr>
          <w:p w14:paraId="6387A3A9" w14:textId="71077C3D" w:rsidR="004507EC" w:rsidRPr="00E834C6" w:rsidRDefault="004507EC" w:rsidP="00E834C6">
            <w:pPr>
              <w:pStyle w:val="ad"/>
            </w:pPr>
            <w:r w:rsidRPr="00E834C6">
              <w:t xml:space="preserve">увеличение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E834C6">
              <w:t xml:space="preserve"> на единицу приводит к изменению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E834C6">
              <w:t xml:space="preserve"> </w:t>
            </w:r>
            <w:r w:rsidR="00312B36" w:rsidRPr="00E834C6">
              <w:t xml:space="preserve">примерно </w:t>
            </w:r>
            <w:r w:rsidRPr="00E834C6">
              <w:t xml:space="preserve">на </w:t>
            </w: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∙100%</m:t>
              </m:r>
            </m:oMath>
          </w:p>
        </w:tc>
        <w:tc>
          <w:tcPr>
            <w:tcW w:w="2626" w:type="dxa"/>
          </w:tcPr>
          <w:p w14:paraId="659E76E4" w14:textId="423FAB35" w:rsidR="004507EC" w:rsidRPr="00CC2224" w:rsidRDefault="00335C34" w:rsidP="00CC2224">
            <w:pPr>
              <w:pStyle w:val="ad"/>
              <w:rPr>
                <w:lang w:val="en-US"/>
              </w:rPr>
            </w:pPr>
            <m:oMath>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oMath>
            <w:r w:rsidR="00CC2224">
              <w:t>100</w:t>
            </w:r>
          </w:p>
        </w:tc>
      </w:tr>
    </w:tbl>
    <w:p w14:paraId="362A58F6" w14:textId="1CF7F265" w:rsidR="00E573FD" w:rsidRPr="00C56E2D" w:rsidRDefault="00535748" w:rsidP="00982047">
      <w:pPr>
        <w:pStyle w:val="3"/>
      </w:pPr>
      <w:bookmarkStart w:id="152" w:name="_Toc94641105"/>
      <w:r w:rsidRPr="00C56E2D">
        <w:t xml:space="preserve">Интерпретация коэффициентов </w:t>
      </w:r>
      <w:r w:rsidR="00C56E2D" w:rsidRPr="00C56E2D">
        <w:t>множественной</w:t>
      </w:r>
      <w:r w:rsidRPr="00C56E2D">
        <w:t xml:space="preserve"> регрессии</w:t>
      </w:r>
      <w:bookmarkEnd w:id="152"/>
    </w:p>
    <w:p w14:paraId="64E44E43" w14:textId="77777777" w:rsidR="004834AB" w:rsidRDefault="004834AB" w:rsidP="00982047">
      <w:r>
        <w:t>При рассмотрении множественной регрессии:</w:t>
      </w:r>
    </w:p>
    <w:p w14:paraId="259B5A8D" w14:textId="77777777" w:rsidR="004834AB" w:rsidRDefault="00335C34" w:rsidP="00982047">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k</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ε</m:t>
              </m:r>
            </m:e>
            <m:sub>
              <m:r>
                <w:rPr>
                  <w:rFonts w:ascii="Cambria Math" w:eastAsia="Cambria Math" w:hAnsi="Cambria Math" w:cs="Cambria Math"/>
                </w:rPr>
                <m:t>i</m:t>
              </m:r>
            </m:sub>
          </m:sSub>
        </m:oMath>
      </m:oMathPara>
    </w:p>
    <w:p w14:paraId="53ED9083" w14:textId="1C535865" w:rsidR="004834AB" w:rsidRDefault="004834AB" w:rsidP="00982047">
      <w:pPr>
        <w:ind w:firstLine="0"/>
      </w:pPr>
      <w:r>
        <w:t xml:space="preserve">интерпретацию коэффициента при отдельной переменной </w:t>
      </w:r>
      <m:oMath>
        <m:sSup>
          <m:sSupPr>
            <m:ctrlPr>
              <w:rPr>
                <w:rFonts w:ascii="Cambria Math" w:hAnsi="Cambria Math"/>
                <w:i/>
              </w:rPr>
            </m:ctrlPr>
          </m:sSupPr>
          <m:e>
            <m:r>
              <w:rPr>
                <w:rFonts w:ascii="Cambria Math" w:hAnsi="Cambria Math"/>
              </w:rPr>
              <m:t>x</m:t>
            </m:r>
          </m:e>
          <m:sup>
            <m:r>
              <w:rPr>
                <w:rFonts w:ascii="Cambria Math" w:hAnsi="Cambria Math"/>
              </w:rPr>
              <m:t>j</m:t>
            </m:r>
          </m:sup>
        </m:sSup>
      </m:oMath>
      <w:r>
        <w:t xml:space="preserve"> можно дать по аналогии с интерпретацией коэффициента парной регрессии, если считать остальные регрессоры неизменными. Коэффициент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j</m:t>
            </m:r>
          </m:sub>
        </m:sSub>
      </m:oMath>
      <w:r>
        <w:t xml:space="preserve"> имеет такую интерпретацию: «Прирост</w:t>
      </w:r>
      <w:r w:rsidR="00A27193">
        <w:t>у</w:t>
      </w:r>
      <w:r>
        <w:t xml:space="preserve"> регрессора </w:t>
      </w:r>
      <m:oMath>
        <m:sSup>
          <m:sSupPr>
            <m:ctrlPr>
              <w:rPr>
                <w:rFonts w:ascii="Cambria Math" w:hAnsi="Cambria Math"/>
              </w:rPr>
            </m:ctrlPr>
          </m:sSupPr>
          <m:e>
            <m:r>
              <w:rPr>
                <w:rFonts w:ascii="Cambria Math" w:hAnsi="Cambria Math"/>
              </w:rPr>
              <m:t>x</m:t>
            </m:r>
          </m:e>
          <m:sup>
            <m:r>
              <w:rPr>
                <w:rFonts w:ascii="Cambria Math" w:hAnsi="Cambria Math"/>
              </w:rPr>
              <m:t>j</m:t>
            </m:r>
          </m:sup>
        </m:sSup>
        <m:r>
          <w:rPr>
            <w:rFonts w:ascii="Cambria Math" w:eastAsia="Cambria Math" w:hAnsi="Cambria Math" w:cs="Cambria Math"/>
          </w:rPr>
          <m:t xml:space="preserve"> </m:t>
        </m:r>
      </m:oMath>
      <w:r>
        <w:t>на 1 единицу</w:t>
      </w:r>
      <w:r w:rsidR="00A27193">
        <w:t xml:space="preserve"> </w:t>
      </w:r>
      <w:r w:rsidR="00DB5DA2">
        <w:t>соответствует</w:t>
      </w:r>
      <w:r w:rsidR="00A27193">
        <w:t xml:space="preserve"> прирост</w:t>
      </w:r>
      <w:r>
        <w:t xml:space="preserve"> </w:t>
      </w:r>
      <m:oMath>
        <m:r>
          <w:rPr>
            <w:rFonts w:ascii="Cambria Math" w:eastAsia="Cambria Math" w:hAnsi="Cambria Math" w:cs="Cambria Math"/>
          </w:rPr>
          <m:t>y</m:t>
        </m:r>
      </m:oMath>
      <w:r>
        <w:t xml:space="preserve"> на </w:t>
      </w:r>
      <m:oMath>
        <m:sSub>
          <m:sSubPr>
            <m:ctrlPr>
              <w:rPr>
                <w:rFonts w:ascii="Cambria Math" w:eastAsia="Cambria Math" w:hAnsi="Cambria Math" w:cs="Cambria Math"/>
              </w:rPr>
            </m:ctrlPr>
          </m:sSubPr>
          <m:e>
            <m:r>
              <w:rPr>
                <w:rFonts w:ascii="Cambria Math" w:hAnsi="Cambria Math"/>
              </w:rPr>
              <m:t>β</m:t>
            </m:r>
          </m:e>
          <m:sub>
            <m:r>
              <w:rPr>
                <w:rFonts w:ascii="Cambria Math" w:eastAsia="Cambria Math" w:hAnsi="Cambria Math" w:cs="Cambria Math"/>
              </w:rPr>
              <m:t>j</m:t>
            </m:r>
          </m:sub>
        </m:sSub>
      </m:oMath>
      <w:r>
        <w:t xml:space="preserve"> единиц</w:t>
      </w:r>
      <w:r w:rsidRPr="002515FC">
        <w:t>,</w:t>
      </w:r>
      <w:r>
        <w:rPr>
          <w:b/>
          <w:i/>
        </w:rPr>
        <w:t xml:space="preserve"> </w:t>
      </w:r>
      <w:r w:rsidRPr="00486AAA">
        <w:rPr>
          <w:bCs/>
          <w:i/>
        </w:rPr>
        <w:t>при прочих равных</w:t>
      </w:r>
      <w:r>
        <w:rPr>
          <w:bCs/>
          <w:i/>
        </w:rPr>
        <w:t xml:space="preserve"> условиях</w:t>
      </w:r>
      <w:r>
        <w:t>».</w:t>
      </w:r>
    </w:p>
    <w:p w14:paraId="1BECA401" w14:textId="23783E9A" w:rsidR="00060911" w:rsidRPr="000B47AD" w:rsidRDefault="00A25E2F" w:rsidP="00982047">
      <w:r>
        <w:t xml:space="preserve">Если регрессоры и зависимая переменная – это простые функции некоторых исходных переменных </w:t>
      </w:r>
      <w:r w:rsidR="00BF7DEB" w:rsidRPr="00BF7DEB">
        <w:t>(</w:t>
      </w:r>
      <w:r>
        <w:t>например, логарифмы</w:t>
      </w:r>
      <w:r w:rsidR="00BF7DEB" w:rsidRPr="00BF7DEB">
        <w:t>)</w:t>
      </w:r>
      <w:r>
        <w:t>, то при интерпретации можем использовать те же правила, о которых говорилось при обсуждении парной регрессии. Наприме</w:t>
      </w:r>
      <w:r w:rsidR="00060911">
        <w:t>р, в линейной в логарифмах регрессии</w:t>
      </w:r>
    </w:p>
    <w:p w14:paraId="4472CE3E" w14:textId="083DEC21" w:rsidR="00A25E2F" w:rsidRDefault="00335C34" w:rsidP="00982047">
      <m:oMathPara>
        <m:oMath>
          <m:func>
            <m:funcPr>
              <m:ctrlPr>
                <w:rPr>
                  <w:rFonts w:ascii="Cambria Math" w:eastAsia="Cambria Math" w:hAnsi="Cambria Math" w:cs="Cambria Math"/>
                  <w:i/>
                  <w:lang w:val="en-US"/>
                </w:rPr>
              </m:ctrlPr>
            </m:funcPr>
            <m:fName>
              <m:r>
                <m:rPr>
                  <m:sty m:val="p"/>
                </m:rPr>
                <w:rPr>
                  <w:rFonts w:ascii="Cambria Math" w:eastAsia="Cambria Math" w:hAnsi="Cambria Math" w:cs="Cambria Math"/>
                  <w:lang w:val="en-US"/>
                </w:rPr>
                <m:t>ln</m:t>
              </m:r>
            </m:fName>
            <m:e>
              <m:r>
                <w:rPr>
                  <w:rFonts w:ascii="Cambria Math" w:eastAsia="Cambria Math" w:hAnsi="Cambria Math" w:cs="Cambria Math"/>
                </w:rPr>
                <m:t>(</m:t>
              </m:r>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i</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func>
            <m:funcPr>
              <m:ctrlPr>
                <w:rPr>
                  <w:rFonts w:ascii="Cambria Math" w:eastAsia="Cambria Math" w:hAnsi="Cambria Math" w:cs="Cambria Math"/>
                  <w:i/>
                </w:rPr>
              </m:ctrlPr>
            </m:funcPr>
            <m:fName>
              <m:r>
                <m:rPr>
                  <m:sty m:val="p"/>
                </m:rPr>
                <w:rPr>
                  <w:rFonts w:ascii="Cambria Math" w:eastAsia="Cambria Math" w:hAnsi="Cambria Math" w:cs="Cambria Math"/>
                </w:rPr>
                <m:t>ln</m:t>
              </m:r>
            </m:fNa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i1</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k</m:t>
              </m:r>
            </m:sub>
          </m:sSub>
          <m:func>
            <m:funcPr>
              <m:ctrlPr>
                <w:rPr>
                  <w:rFonts w:ascii="Cambria Math" w:eastAsia="Cambria Math" w:hAnsi="Cambria Math" w:cs="Cambria Math"/>
                  <w:i/>
                </w:rPr>
              </m:ctrlPr>
            </m:funcPr>
            <m:fName>
              <m:r>
                <m:rPr>
                  <m:sty m:val="p"/>
                </m:rPr>
                <w:rPr>
                  <w:rFonts w:ascii="Cambria Math" w:eastAsia="Cambria Math" w:hAnsi="Cambria Math" w:cs="Cambria Math"/>
                </w:rPr>
                <m:t>ln</m:t>
              </m:r>
            </m:fNa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ik</m:t>
                  </m:r>
                </m:sub>
              </m:sSub>
              <m:r>
                <w:rPr>
                  <w:rFonts w:ascii="Cambria Math" w:eastAsia="Cambria Math" w:hAnsi="Cambria Math" w:cs="Cambria Math"/>
                </w:rPr>
                <m:t>)</m:t>
              </m:r>
            </m:e>
          </m:func>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m:rPr>
              <m:sty m:val="p"/>
            </m:rPr>
            <w:br/>
          </m:r>
        </m:oMath>
      </m:oMathPara>
      <w:r w:rsidR="00060911">
        <w:t xml:space="preserve">процентный прирост зависимой переменной </w:t>
      </w:r>
      <m:oMath>
        <m:r>
          <w:rPr>
            <w:rFonts w:ascii="Cambria Math" w:hAnsi="Cambria Math"/>
          </w:rPr>
          <m:t>%</m:t>
        </m:r>
        <m:r>
          <m:rPr>
            <m:sty m:val="p"/>
          </m:rPr>
          <w:rPr>
            <w:rFonts w:ascii="Cambria Math" w:hAnsi="Cambria Math"/>
            <w:lang w:val="en-US"/>
          </w:rPr>
          <m:t>Δ</m:t>
        </m:r>
        <m:sSub>
          <m:sSubPr>
            <m:ctrlPr>
              <w:rPr>
                <w:rFonts w:ascii="Cambria Math" w:eastAsia="Cambria Math" w:hAnsi="Cambria Math" w:cs="Cambria Math"/>
                <w:i/>
              </w:rPr>
            </m:ctrlPr>
          </m:sSubPr>
          <m:e>
            <m:r>
              <w:rPr>
                <w:rFonts w:ascii="Cambria Math" w:eastAsia="Cambria Math" w:hAnsi="Cambria Math" w:cs="Cambria Math"/>
                <w:lang w:val="en-US"/>
              </w:rPr>
              <m:t>Y</m:t>
            </m:r>
          </m:e>
          <m:sub>
            <m:r>
              <w:rPr>
                <w:rFonts w:ascii="Cambria Math" w:eastAsia="Cambria Math" w:hAnsi="Cambria Math" w:cs="Cambria Math"/>
              </w:rPr>
              <m:t>i</m:t>
            </m:r>
          </m:sub>
        </m:sSub>
      </m:oMath>
      <w:r w:rsidR="00060911">
        <w:t>, соответствующий процентному приросту</w:t>
      </w:r>
      <w:r w:rsidR="00060911" w:rsidRPr="00060911">
        <w:t xml:space="preserve"> </w:t>
      </w:r>
      <w:r w:rsidR="00060911" w:rsidRPr="00060911">
        <w:rPr>
          <w:i/>
          <w:lang w:val="en-US"/>
        </w:rPr>
        <w:t>j</w:t>
      </w:r>
      <w:r w:rsidR="00060911" w:rsidRPr="00060911">
        <w:t>-</w:t>
      </w:r>
      <w:r w:rsidR="00060911">
        <w:t xml:space="preserve">й объясняющей переменной на </w:t>
      </w:r>
      <m:oMath>
        <m:r>
          <w:rPr>
            <w:rFonts w:ascii="Cambria Math" w:hAnsi="Cambria Math"/>
          </w:rPr>
          <m:t>%</m:t>
        </m:r>
        <m:r>
          <m:rPr>
            <m:sty m:val="p"/>
          </m:rPr>
          <w:rPr>
            <w:rFonts w:ascii="Cambria Math" w:hAnsi="Cambria Math"/>
            <w:lang w:val="en-US"/>
          </w:rPr>
          <m:t>Δ</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r>
              <w:rPr>
                <w:rFonts w:ascii="Cambria Math" w:eastAsia="Cambria Math" w:hAnsi="Cambria Math" w:cs="Cambria Math"/>
                <w:lang w:val="en-US"/>
              </w:rPr>
              <m:t>j</m:t>
            </m:r>
          </m:sub>
        </m:sSub>
      </m:oMath>
      <w:r w:rsidR="00060911">
        <w:t xml:space="preserve">, равен примерно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j</m:t>
            </m:r>
          </m:sub>
        </m:sSub>
        <m:r>
          <w:rPr>
            <w:rFonts w:ascii="Cambria Math" w:hAnsi="Cambria Math"/>
          </w:rPr>
          <m:t>%</m:t>
        </m:r>
        <m:r>
          <m:rPr>
            <m:sty m:val="p"/>
          </m:rPr>
          <w:rPr>
            <w:rFonts w:ascii="Cambria Math" w:hAnsi="Cambria Math"/>
            <w:lang w:val="en-US"/>
          </w:rPr>
          <m:t>Δ</m:t>
        </m:r>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i</m:t>
            </m:r>
            <m:r>
              <w:rPr>
                <w:rFonts w:ascii="Cambria Math" w:eastAsia="Cambria Math" w:hAnsi="Cambria Math" w:cs="Cambria Math"/>
                <w:lang w:val="en-US"/>
              </w:rPr>
              <m:t>j</m:t>
            </m:r>
          </m:sub>
        </m:sSub>
      </m:oMath>
      <w:r w:rsidR="00697B3A">
        <w:t xml:space="preserve"> при неизменности всех остальных объясняющих переменных</w:t>
      </w:r>
      <w:r w:rsidR="00060911">
        <w:t>.</w:t>
      </w:r>
    </w:p>
    <w:p w14:paraId="045AA619" w14:textId="2A3ABF99" w:rsidR="004834AB" w:rsidRDefault="004834AB" w:rsidP="00982047">
      <w:r>
        <w:t>Так</w:t>
      </w:r>
      <w:r w:rsidR="00060911">
        <w:t>ие</w:t>
      </w:r>
      <w:r>
        <w:t xml:space="preserve"> </w:t>
      </w:r>
      <w:r w:rsidR="006033D6">
        <w:t xml:space="preserve">стандартные </w:t>
      </w:r>
      <w:r>
        <w:t>интерпретаци</w:t>
      </w:r>
      <w:r w:rsidR="00060911">
        <w:t>и</w:t>
      </w:r>
      <w:r>
        <w:t xml:space="preserve"> отдельн</w:t>
      </w:r>
      <w:r w:rsidR="00060911">
        <w:t>ых</w:t>
      </w:r>
      <w:r>
        <w:t xml:space="preserve"> коэффициент</w:t>
      </w:r>
      <w:r w:rsidR="00060911">
        <w:t>ов</w:t>
      </w:r>
      <w:r>
        <w:t xml:space="preserve"> хорошо работа</w:t>
      </w:r>
      <w:r w:rsidR="00060911">
        <w:t>ю</w:t>
      </w:r>
      <w:r>
        <w:t>т, если регрессоры независимы между собой. Однако в экономи</w:t>
      </w:r>
      <w:r w:rsidR="004B5728">
        <w:t>ческих приложениях</w:t>
      </w:r>
      <w:r>
        <w:t xml:space="preserve"> независимость </w:t>
      </w:r>
      <w:r w:rsidR="0001786E">
        <w:t xml:space="preserve">регрессоров </w:t>
      </w:r>
      <w:r>
        <w:t>встречается редко. Особенно аккуратно следует подходить к интерпретации регрессий, в которых регрессоры являются функциями некоторого набора исходных переменных.</w:t>
      </w:r>
    </w:p>
    <w:p w14:paraId="56535724" w14:textId="0072A95F" w:rsidR="006B338E" w:rsidRDefault="006B338E" w:rsidP="00982047">
      <w:pPr>
        <w:pStyle w:val="4"/>
      </w:pPr>
      <w:r>
        <w:t>Пример: Зависимость расходов на питание от доходов</w:t>
      </w:r>
    </w:p>
    <w:p w14:paraId="25FA083D" w14:textId="2DCD1C97" w:rsidR="006B338E" w:rsidRDefault="006B338E" w:rsidP="006B338E">
      <w:r>
        <w:t>Рассмотрим, используя данные</w:t>
      </w:r>
      <w:r w:rsidRPr="00221022">
        <w:t xml:space="preserve"> </w:t>
      </w:r>
      <w:r>
        <w:t>обследования</w:t>
      </w:r>
      <w:r w:rsidRPr="00221022">
        <w:t xml:space="preserve"> </w:t>
      </w:r>
      <w:r>
        <w:t>домохозяйств</w:t>
      </w:r>
      <w:r>
        <w:rPr>
          <w:rStyle w:val="af5"/>
        </w:rPr>
        <w:footnoteReference w:id="3"/>
      </w:r>
      <w:r>
        <w:t xml:space="preserve">, как зависят расходы на </w:t>
      </w:r>
      <w:r>
        <w:lastRenderedPageBreak/>
        <w:t>питание российских семей</w:t>
      </w:r>
      <w:r w:rsidR="00702F78">
        <w:t xml:space="preserve"> </w:t>
      </w:r>
      <m:oMath>
        <m:r>
          <w:rPr>
            <w:rFonts w:ascii="Cambria Math" w:hAnsi="Cambria Math"/>
          </w:rPr>
          <m:t>F</m:t>
        </m:r>
      </m:oMath>
      <w:r>
        <w:t xml:space="preserve"> от их доходов</w:t>
      </w:r>
      <w:r w:rsidR="00702F78">
        <w:t xml:space="preserve"> </w:t>
      </w:r>
      <m:oMath>
        <m:r>
          <w:rPr>
            <w:rFonts w:ascii="Cambria Math" w:hAnsi="Cambria Math"/>
            <w:lang w:val="en-US"/>
          </w:rPr>
          <m:t>I</m:t>
        </m:r>
      </m:oMath>
      <w:r>
        <w:t>.</w:t>
      </w:r>
      <w:r w:rsidRPr="00BE4961">
        <w:t> </w:t>
      </w:r>
      <w:r>
        <w:t xml:space="preserve">Для переменной </w:t>
      </w:r>
      <m:oMath>
        <m:r>
          <w:rPr>
            <w:rFonts w:ascii="Cambria Math" w:hAnsi="Cambria Math"/>
          </w:rPr>
          <m:t>F</m:t>
        </m:r>
      </m:oMath>
      <w:r w:rsidRPr="00BE4961">
        <w:t xml:space="preserve"> </w:t>
      </w:r>
      <w:r>
        <w:t>используем ответ на вопрос «</w:t>
      </w:r>
      <w:r w:rsidRPr="00BE4961">
        <w:t>Вспомните, сколько примерно денег все члены Вашей семьи израсходовали на питание дома и вне дома в течение последних 30 дней?</w:t>
      </w:r>
      <w:r>
        <w:t xml:space="preserve">» Для переменной </w:t>
      </w:r>
      <m:oMath>
        <m:r>
          <w:rPr>
            <w:rFonts w:ascii="Cambria Math" w:hAnsi="Cambria Math"/>
            <w:lang w:val="en-US"/>
          </w:rPr>
          <m:t>I</m:t>
        </m:r>
      </m:oMath>
      <w:r w:rsidRPr="00BE4961">
        <w:t xml:space="preserve"> – </w:t>
      </w:r>
      <w:r>
        <w:t>ответ на вопрос «</w:t>
      </w:r>
      <w:r w:rsidRPr="00BE4961">
        <w:t>Каким был денежный доход всей Вашей семьи в течение последних 30 дней?</w:t>
      </w:r>
      <w:r>
        <w:t>»</w:t>
      </w:r>
    </w:p>
    <w:p w14:paraId="041ADD89" w14:textId="655E7398" w:rsidR="006B338E" w:rsidRDefault="006B338E" w:rsidP="006B338E">
      <w:r>
        <w:t>Нас, скорее всего, интересует здесь</w:t>
      </w:r>
      <w:r w:rsidRPr="00325422">
        <w:t xml:space="preserve"> </w:t>
      </w:r>
      <w:r>
        <w:t>зависимость от долгосрочного дохода, а не дохода за 30 дней, поскольку доход за отдельный месяц подвержен сильным случайным колебаниям. Чтобы несколько сгладить случайные колебания и сделать графики более наглядными, мы объединили домохозяйства в группы по 20 в зависимости от размера указанного дохода за 30 дней и использ</w:t>
      </w:r>
      <w:r w:rsidR="0001786E">
        <w:t>овали</w:t>
      </w:r>
      <w:r>
        <w:t xml:space="preserve"> средние по группам.</w:t>
      </w:r>
      <w:r>
        <w:rPr>
          <w:rStyle w:val="af5"/>
        </w:rPr>
        <w:footnoteReference w:id="4"/>
      </w:r>
      <w:r>
        <w:t xml:space="preserve"> Кроме того, мы изъяли из выборки наблюдения по семьям, которые сообщили доход</w:t>
      </w:r>
      <w:r w:rsidR="00B61FE7">
        <w:t xml:space="preserve"> выше</w:t>
      </w:r>
      <w:r>
        <w:t xml:space="preserve"> </w:t>
      </w:r>
      <w:r w:rsidRPr="00F76416">
        <w:t>200</w:t>
      </w:r>
      <w:r>
        <w:t xml:space="preserve"> тыс. руб.</w:t>
      </w:r>
    </w:p>
    <w:p w14:paraId="15B18E4A" w14:textId="796CF5A4" w:rsidR="006B338E" w:rsidRPr="00CA7AA7" w:rsidRDefault="006B338E" w:rsidP="006B338E">
      <w:r>
        <w:t>Будем моделировать зависимость как квадратичную. Объяснение нелинейности состоит в том, что более обеспеченные домохозяйства склонны тратить на продукты питания меньшую часть дохода. Оцененное уравнение регрессии имеет следующий вид:</w:t>
      </w:r>
      <w:r>
        <w:br/>
      </w: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=2.41+0.272 </m:t>
          </m:r>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-7.65×</m:t>
          </m:r>
          <m:sSup>
            <m:sSupPr>
              <m:ctrlPr>
                <w:rPr>
                  <w:rFonts w:ascii="Cambria Math" w:hAnsi="Cambria Math"/>
                  <w:i/>
                </w:rPr>
              </m:ctrlPr>
            </m:sSupPr>
            <m:e>
              <m:r>
                <w:rPr>
                  <w:rFonts w:ascii="Cambria Math" w:hAnsi="Cambria Math"/>
                </w:rPr>
                <m:t>10</m:t>
              </m:r>
            </m:e>
            <m:sup>
              <m:r>
                <w:rPr>
                  <w:rFonts w:ascii="Cambria Math" w:hAnsi="Cambria Math"/>
                </w:rPr>
                <m:t>-4</m:t>
              </m:r>
            </m:sup>
          </m:sSup>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2</m:t>
              </m:r>
            </m:sup>
          </m:sSubSup>
        </m:oMath>
      </m:oMathPara>
    </w:p>
    <w:p w14:paraId="444FBFAB" w14:textId="3C7EC3F8" w:rsidR="00E573FD" w:rsidRDefault="00E573FD" w:rsidP="001A2A13">
      <w:pPr>
        <w:rPr>
          <w:rFonts w:ascii="Cambria Math" w:eastAsia="Cambria Math" w:hAnsi="Cambria Math" w:cs="Cambria Math"/>
        </w:rPr>
      </w:pPr>
      <w:r>
        <w:t xml:space="preserve">При изменении регрессора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oMath>
      <w:r>
        <w:t xml:space="preserve"> меняется</w:t>
      </w:r>
      <w:r w:rsidRPr="00942AFF">
        <w:t xml:space="preserve"> </w:t>
      </w:r>
      <w:r>
        <w:t xml:space="preserve">и регрессор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m:t>
            </m:r>
          </m:sub>
          <m:sup>
            <m:r>
              <w:rPr>
                <w:rFonts w:ascii="Cambria Math" w:hAnsi="Cambria Math"/>
              </w:rPr>
              <m:t>2</m:t>
            </m:r>
          </m:sup>
        </m:sSubSup>
      </m:oMath>
      <w:r>
        <w:t xml:space="preserve">, поэтому </w:t>
      </w:r>
      <w:r w:rsidR="000772E3">
        <w:t xml:space="preserve">стандартная интерпретация, что «коэффициент при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oMath>
      <w:r w:rsidR="000772E3">
        <w:t xml:space="preserve"> измеряет</w:t>
      </w:r>
      <w:r w:rsidR="00FE440B">
        <w:t>, как при прочих равных условиях меняется</w:t>
      </w:r>
      <w:r w:rsidR="000772E3">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rsidR="000772E3">
        <w:t xml:space="preserve"> </w:t>
      </w:r>
      <w:r w:rsidR="00FE440B">
        <w:t>при</w:t>
      </w:r>
      <w:r w:rsidR="000772E3">
        <w:t xml:space="preserve"> изменени</w:t>
      </w:r>
      <w:r w:rsidR="00FE440B">
        <w:t>и</w:t>
      </w:r>
      <w:r w:rsidR="000772E3">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oMath>
      <w:r w:rsidR="000772E3">
        <w:t xml:space="preserve">» здесь неприменима. </w:t>
      </w:r>
      <w:r>
        <w:t xml:space="preserve">Для расчета маргинального эффекта переменной </w:t>
      </w:r>
      <m:oMath>
        <m:r>
          <w:rPr>
            <w:rFonts w:ascii="Cambria Math" w:eastAsia="Cambria Math" w:hAnsi="Cambria Math" w:cs="Cambria Math"/>
          </w:rPr>
          <m:t>I</m:t>
        </m:r>
      </m:oMath>
      <w:r>
        <w:t xml:space="preserve"> здесь можно использовать</w:t>
      </w:r>
      <w:r w:rsidRPr="00942AFF">
        <w:t xml:space="preserve"> </w:t>
      </w:r>
      <w:r>
        <w:t>соответствующую производную:</w:t>
      </w:r>
      <w:r w:rsidR="001A2A13" w:rsidRPr="001A2A13">
        <w:br/>
      </w:r>
      <m:oMathPara>
        <m:oMath>
          <m:f>
            <m:fPr>
              <m:ctrlPr>
                <w:rPr>
                  <w:rFonts w:ascii="Cambria Math" w:eastAsia="Cambria Math" w:hAnsi="Cambria Math" w:cs="Cambria Math"/>
                </w:rPr>
              </m:ctrlPr>
            </m:fPr>
            <m:num>
              <m:r>
                <w:rPr>
                  <w:rFonts w:ascii="Cambria Math" w:eastAsia="Cambria Math" w:hAnsi="Cambria Math" w:cs="Cambria Math"/>
                </w:rPr>
                <m:t>d</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num>
            <m:den>
              <m:r>
                <w:rPr>
                  <w:rFonts w:ascii="Cambria Math" w:eastAsia="Cambria Math" w:hAnsi="Cambria Math" w:cs="Cambria Math"/>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den>
          </m:f>
          <m:r>
            <w:rPr>
              <w:rFonts w:ascii="Cambria Math" w:eastAsia="Cambria Math" w:hAnsi="Cambria Math" w:cs="Cambria Math"/>
            </w:rPr>
            <m:t>=</m:t>
          </m:r>
          <m:r>
            <w:rPr>
              <w:rFonts w:ascii="Cambria Math" w:hAnsi="Cambria Math"/>
            </w:rPr>
            <m:t>0.272</m:t>
          </m:r>
          <m:r>
            <w:rPr>
              <w:rFonts w:ascii="Cambria Math" w:eastAsia="Cambria Math" w:hAnsi="Cambria Math" w:cs="Cambria Math"/>
            </w:rPr>
            <m:t>-</m:t>
          </m:r>
          <m:r>
            <w:rPr>
              <w:rFonts w:ascii="Cambria Math" w:hAnsi="Cambria Math"/>
            </w:rPr>
            <m:t>1.53×</m:t>
          </m:r>
          <m:sSup>
            <m:sSupPr>
              <m:ctrlPr>
                <w:rPr>
                  <w:rFonts w:ascii="Cambria Math" w:hAnsi="Cambria Math"/>
                  <w:i/>
                  <w:lang w:val="en-US"/>
                </w:rPr>
              </m:ctrlPr>
            </m:sSupPr>
            <m:e>
              <m:r>
                <w:rPr>
                  <w:rFonts w:ascii="Cambria Math" w:hAnsi="Cambria Math"/>
                </w:rPr>
                <m:t>10</m:t>
              </m:r>
            </m:e>
            <m:sup>
              <m:r>
                <w:rPr>
                  <w:rFonts w:ascii="Cambria Math" w:hAnsi="Cambria Math"/>
                </w:rPr>
                <m:t>-3</m:t>
              </m:r>
            </m:sup>
          </m:sSup>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rPr>
            <m:t>.</m:t>
          </m:r>
        </m:oMath>
      </m:oMathPara>
    </w:p>
    <w:p w14:paraId="4278C9EE" w14:textId="7383B537" w:rsidR="00E573FD" w:rsidRDefault="00E573FD" w:rsidP="00E573FD">
      <w:pPr>
        <w:ind w:firstLine="0"/>
      </w:pPr>
      <w:r w:rsidRPr="00B06985">
        <w:t>Как видим, при нелинейности уравнения регрессии по переменным маргинальный эффект переменной не является постоянной величиной и зависит от выбранной точки</w:t>
      </w:r>
      <w:r w:rsidR="002C558B">
        <w:t xml:space="preserve"> (рис. </w:t>
      </w:r>
      <w:r w:rsidR="002C558B">
        <w:fldChar w:fldCharType="begin"/>
      </w:r>
      <w:r w:rsidR="002C558B">
        <w:instrText xml:space="preserve"> REF рис_пит_дох_квадр \h </w:instrText>
      </w:r>
      <w:r w:rsidR="002C558B">
        <w:fldChar w:fldCharType="separate"/>
      </w:r>
      <w:r w:rsidR="0049745C">
        <w:rPr>
          <w:noProof/>
        </w:rPr>
        <w:t>42</w:t>
      </w:r>
      <w:r w:rsidR="002C558B">
        <w:fldChar w:fldCharType="end"/>
      </w:r>
      <w:r w:rsidR="002C558B">
        <w:t>)</w:t>
      </w:r>
      <w:r w:rsidRPr="00B06985">
        <w:t>.</w:t>
      </w:r>
      <w:r w:rsidR="00FD2B9F" w:rsidRPr="00B06985">
        <w:t xml:space="preserve"> Например, при доходе </w:t>
      </w: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=100</m:t>
        </m:r>
      </m:oMath>
      <w:r w:rsidR="00FD2B9F" w:rsidRPr="00B06985">
        <w:t xml:space="preserve"> (тыс. руб.) маргинальный эффект будет равен </w:t>
      </w:r>
      <m:oMath>
        <m:r>
          <w:rPr>
            <w:rFonts w:ascii="Cambria Math" w:hAnsi="Cambria Math"/>
          </w:rPr>
          <m:t>0.272-0.153=0.119</m:t>
        </m:r>
      </m:oMath>
      <w:r w:rsidR="00FD2B9F" w:rsidRPr="00B06985">
        <w:t xml:space="preserve"> и человек с таким доходом из дополнительный тысячи рублей в среднем </w:t>
      </w:r>
      <m:oMath>
        <m:r>
          <w:rPr>
            <w:rFonts w:ascii="Cambria Math" w:hAnsi="Cambria Math"/>
          </w:rPr>
          <m:t>119</m:t>
        </m:r>
      </m:oMath>
      <w:r w:rsidR="00FD2B9F" w:rsidRPr="00B06985">
        <w:t xml:space="preserve"> рублей истратит на питание. При доходе </w:t>
      </w: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=10</m:t>
        </m:r>
      </m:oMath>
      <w:r w:rsidR="00FD2B9F" w:rsidRPr="00B06985">
        <w:t xml:space="preserve"> маргинальный эффект будет равен </w:t>
      </w:r>
      <m:oMath>
        <m:r>
          <w:rPr>
            <w:rFonts w:ascii="Cambria Math" w:hAnsi="Cambria Math"/>
          </w:rPr>
          <m:t>0.272-0.015=0.257</m:t>
        </m:r>
      </m:oMath>
      <w:r w:rsidR="00FD2B9F" w:rsidRPr="00B06985">
        <w:t xml:space="preserve">, так что из дополнительный тысячи рублей в среднем </w:t>
      </w:r>
      <m:oMath>
        <m:r>
          <w:rPr>
            <w:rFonts w:ascii="Cambria Math" w:hAnsi="Cambria Math"/>
          </w:rPr>
          <m:t>257</m:t>
        </m:r>
      </m:oMath>
      <w:r w:rsidR="00FD2B9F" w:rsidRPr="00B06985">
        <w:t xml:space="preserve"> рублей </w:t>
      </w:r>
      <w:r w:rsidR="002634DE" w:rsidRPr="00B06985">
        <w:t>пой</w:t>
      </w:r>
      <w:r w:rsidR="00FD2B9F" w:rsidRPr="00B06985">
        <w:t>дет на питание.</w:t>
      </w:r>
    </w:p>
    <w:p w14:paraId="2C9A3348" w14:textId="62D15F17" w:rsidR="007427FB" w:rsidRDefault="00606C9B" w:rsidP="007427FB">
      <w:pPr>
        <w:keepNext/>
        <w:ind w:firstLine="0"/>
        <w:jc w:val="center"/>
      </w:pPr>
      <w:r>
        <w:rPr>
          <w:noProof/>
        </w:rPr>
        <w:lastRenderedPageBreak/>
        <w:drawing>
          <wp:inline distT="0" distB="0" distL="0" distR="0" wp14:anchorId="1539EE11" wp14:editId="6A6ECD8D">
            <wp:extent cx="4121150" cy="2747645"/>
            <wp:effectExtent l="0" t="0" r="0" b="0"/>
            <wp:docPr id="1075" name="Picture"/>
            <wp:cNvGraphicFramePr/>
            <a:graphic xmlns:a="http://schemas.openxmlformats.org/drawingml/2006/main">
              <a:graphicData uri="http://schemas.openxmlformats.org/drawingml/2006/picture">
                <pic:pic xmlns:pic="http://schemas.openxmlformats.org/drawingml/2006/picture">
                  <pic:nvPicPr>
                    <pic:cNvPr id="10" name="Picture"/>
                    <pic:cNvPicPr/>
                  </pic:nvPicPr>
                  <pic:blipFill>
                    <a:blip r:embed="rId62"/>
                    <a:stretch>
                      <a:fillRect/>
                    </a:stretch>
                  </pic:blipFill>
                  <pic:spPr bwMode="auto">
                    <a:xfrm>
                      <a:off x="0" y="0"/>
                      <a:ext cx="4121150" cy="2747645"/>
                    </a:xfrm>
                    <a:prstGeom prst="rect">
                      <a:avLst/>
                    </a:prstGeom>
                    <a:noFill/>
                    <a:ln w="9525">
                      <a:noFill/>
                      <a:headEnd/>
                      <a:tailEnd/>
                    </a:ln>
                  </pic:spPr>
                </pic:pic>
              </a:graphicData>
            </a:graphic>
          </wp:inline>
        </w:drawing>
      </w:r>
    </w:p>
    <w:p w14:paraId="7D261859" w14:textId="04F7FED4" w:rsidR="007427FB" w:rsidRPr="00141BA0" w:rsidRDefault="007427FB" w:rsidP="007427FB">
      <w:pPr>
        <w:pStyle w:val="af2"/>
      </w:pPr>
      <w:r>
        <w:t xml:space="preserve">Рисунок </w:t>
      </w:r>
      <w:bookmarkStart w:id="153" w:name="рис_пит_дох_квадр"/>
      <w:r>
        <w:fldChar w:fldCharType="begin"/>
      </w:r>
      <w:r>
        <w:instrText xml:space="preserve"> SEQ Рисунок \* ARABIC </w:instrText>
      </w:r>
      <w:r>
        <w:fldChar w:fldCharType="separate"/>
      </w:r>
      <w:r w:rsidR="0049745C">
        <w:rPr>
          <w:noProof/>
        </w:rPr>
        <w:t>42</w:t>
      </w:r>
      <w:r>
        <w:fldChar w:fldCharType="end"/>
      </w:r>
      <w:bookmarkEnd w:id="153"/>
      <w:r>
        <w:t xml:space="preserve">. </w:t>
      </w:r>
      <w:r w:rsidR="00E6307F">
        <w:t>Изменение маргинального эффекта при квадратичной зависимости</w:t>
      </w:r>
    </w:p>
    <w:p w14:paraId="6A0DC11B" w14:textId="6FB7C7DE" w:rsidR="00964F98" w:rsidRPr="000E101C" w:rsidRDefault="00CE32BD" w:rsidP="00964F98">
      <w:pPr>
        <w:rPr>
          <w:rFonts w:ascii="Cambria Math" w:eastAsia="Cambria Math" w:hAnsi="Cambria Math" w:cs="Cambria Math"/>
        </w:rPr>
      </w:pPr>
      <w:r>
        <w:t xml:space="preserve">Даже если нет такой жесткой зависимости между разными регрессорами, как в рассмотренном примере, все равно к интерпретации отдельного коэффициента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t xml:space="preserve"> следует относиться крайне осторожно. </w:t>
      </w:r>
      <w:r w:rsidR="00E66AB9">
        <w:t>Строго говоря, в уравнении множественной регрессии</w:t>
      </w:r>
      <w:r w:rsidR="00E66AB9">
        <w:br/>
      </w:r>
      <m:oMathPara>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k</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ε</m:t>
              </m:r>
            </m:e>
            <m:sub>
              <m:r>
                <w:rPr>
                  <w:rFonts w:ascii="Cambria Math" w:eastAsia="Cambria Math" w:hAnsi="Cambria Math" w:cs="Cambria Math"/>
                </w:rPr>
                <m:t>i</m:t>
              </m:r>
            </m:sub>
          </m:sSub>
          <m:r>
            <m:rPr>
              <m:sty m:val="p"/>
            </m:rPr>
            <w:br/>
          </m:r>
        </m:oMath>
      </m:oMathPara>
      <w:r w:rsidR="00E66AB9">
        <w:t>в выполнении свойства</w:t>
      </w:r>
      <w:r w:rsidR="00E66AB9" w:rsidRPr="00E66AB9">
        <w:br/>
      </w:r>
      <m:oMathPara>
        <m:oMath>
          <m:r>
            <w:rPr>
              <w:rFonts w:ascii="Cambria Math" w:hAnsi="Cambria Math"/>
              <w:lang w:val="en-US"/>
            </w:rPr>
            <m:t>d</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ij</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m:rPr>
              <m:sty m:val="p"/>
            </m:rPr>
            <w:br/>
          </m:r>
        </m:oMath>
      </m:oMathPara>
      <w:r w:rsidR="00E66AB9">
        <w:t>мы можем быть уверены, только если</w:t>
      </w:r>
      <w:r w:rsidR="00E66AB9">
        <w:br/>
      </w:r>
      <m:oMathPara>
        <m:oMath>
          <m:r>
            <w:rPr>
              <w:rFonts w:ascii="Cambria Math" w:hAnsi="Cambria Math"/>
              <w:lang w:val="en-US"/>
            </w:rPr>
            <m:t>d</m:t>
          </m:r>
          <m:sSub>
            <m:sSubPr>
              <m:ctrlPr>
                <w:rPr>
                  <w:rFonts w:ascii="Cambria Math" w:hAnsi="Cambria Math"/>
                  <w:i/>
                </w:rPr>
              </m:ctrlPr>
            </m:sSubPr>
            <m:e>
              <m:r>
                <w:rPr>
                  <w:rFonts w:ascii="Cambria Math" w:hAnsi="Cambria Math"/>
                </w:rPr>
                <m:t>β</m:t>
              </m:r>
            </m:e>
            <m:sub>
              <m:r>
                <w:rPr>
                  <w:rFonts w:ascii="Cambria Math" w:hAnsi="Cambria Math"/>
                  <w:lang w:val="en-US"/>
                </w:rPr>
                <m:t>s</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ij</m:t>
              </m:r>
            </m:sub>
          </m:sSub>
          <m:r>
            <w:rPr>
              <w:rFonts w:ascii="Cambria Math" w:hAnsi="Cambria Math"/>
            </w:rPr>
            <m:t>=0</m:t>
          </m:r>
          <m:r>
            <m:rPr>
              <m:sty m:val="p"/>
            </m:rPr>
            <w:br/>
          </m:r>
        </m:oMath>
      </m:oMathPara>
      <w:r w:rsidR="00E66AB9">
        <w:t xml:space="preserve">для всех коэффициентов </w:t>
      </w:r>
      <m:oMath>
        <m:sSub>
          <m:sSubPr>
            <m:ctrlPr>
              <w:rPr>
                <w:rFonts w:ascii="Cambria Math" w:hAnsi="Cambria Math"/>
                <w:i/>
              </w:rPr>
            </m:ctrlPr>
          </m:sSubPr>
          <m:e>
            <m:r>
              <w:rPr>
                <w:rFonts w:ascii="Cambria Math" w:hAnsi="Cambria Math"/>
              </w:rPr>
              <m:t>β</m:t>
            </m:r>
          </m:e>
          <m:sub>
            <m:r>
              <w:rPr>
                <w:rFonts w:ascii="Cambria Math" w:hAnsi="Cambria Math"/>
                <w:lang w:val="en-US"/>
              </w:rPr>
              <m:t>s</m:t>
            </m:r>
          </m:sub>
        </m:sSub>
      </m:oMath>
      <w:r w:rsidR="00E66AB9">
        <w:t>,</w:t>
      </w:r>
      <w:r w:rsidR="00E66AB9">
        <w:br/>
      </w:r>
      <m:oMathPara>
        <m:oMath>
          <m:r>
            <w:rPr>
              <w:rFonts w:ascii="Cambria Math" w:hAnsi="Cambria Math"/>
              <w:lang w:val="en-US"/>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r>
                <w:rPr>
                  <w:rFonts w:ascii="Cambria Math" w:eastAsia="Cambria Math" w:hAnsi="Cambria Math" w:cs="Cambria Math"/>
                  <w:lang w:val="en-US"/>
                </w:rPr>
                <m:t>s</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ij</m:t>
              </m:r>
            </m:sub>
          </m:sSub>
          <m:r>
            <w:rPr>
              <w:rFonts w:ascii="Cambria Math" w:hAnsi="Cambria Math"/>
            </w:rPr>
            <m:t>=0</m:t>
          </m:r>
          <m:r>
            <m:rPr>
              <m:sty m:val="p"/>
            </m:rPr>
            <w:br/>
          </m:r>
        </m:oMath>
      </m:oMathPara>
      <w:r w:rsidR="00E66AB9">
        <w:t xml:space="preserve">для всех остальных регрессоров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r>
              <w:rPr>
                <w:rFonts w:ascii="Cambria Math" w:eastAsia="Cambria Math" w:hAnsi="Cambria Math" w:cs="Cambria Math"/>
                <w:lang w:val="en-US"/>
              </w:rPr>
              <m:t>s</m:t>
            </m:r>
          </m:sub>
        </m:sSub>
      </m:oMath>
      <w:r w:rsidR="00E66AB9">
        <w:t xml:space="preserve">, </w:t>
      </w:r>
      <m:oMath>
        <m:r>
          <w:rPr>
            <w:rFonts w:ascii="Cambria Math" w:hAnsi="Cambria Math"/>
          </w:rPr>
          <m:t>s≠j</m:t>
        </m:r>
      </m:oMath>
      <w:r w:rsidR="00E66AB9">
        <w:t>,</w:t>
      </w:r>
      <w:r w:rsidR="00E66AB9" w:rsidRPr="00E66AB9">
        <w:t xml:space="preserve"> </w:t>
      </w:r>
      <w:r w:rsidR="00E66AB9">
        <w:t>и</w:t>
      </w:r>
      <w:r w:rsidR="00E66AB9">
        <w:br/>
      </w:r>
      <m:oMathPara>
        <m:oMath>
          <m:r>
            <w:rPr>
              <w:rFonts w:ascii="Cambria Math" w:hAnsi="Cambria Math"/>
              <w:lang w:val="en-US"/>
            </w:rPr>
            <m:t>d</m:t>
          </m:r>
          <m:sSub>
            <m:sSubPr>
              <m:ctrlPr>
                <w:rPr>
                  <w:rFonts w:ascii="Cambria Math" w:eastAsia="Cambria Math" w:hAnsi="Cambria Math" w:cs="Cambria Math"/>
                </w:rPr>
              </m:ctrlPr>
            </m:sSubPr>
            <m:e>
              <m:r>
                <w:rPr>
                  <w:rFonts w:ascii="Cambria Math" w:eastAsia="Cambria Math" w:hAnsi="Cambria Math" w:cs="Cambria Math"/>
                </w:rPr>
                <m:t>ε</m:t>
              </m:r>
            </m:e>
            <m:sub>
              <m:r>
                <w:rPr>
                  <w:rFonts w:ascii="Cambria Math" w:eastAsia="Cambria Math" w:hAnsi="Cambria Math" w:cs="Cambria Math"/>
                </w:rPr>
                <m:t>i</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ij</m:t>
              </m:r>
            </m:sub>
          </m:sSub>
          <m:r>
            <w:rPr>
              <w:rFonts w:ascii="Cambria Math" w:hAnsi="Cambria Math"/>
            </w:rPr>
            <m:t>=0.</m:t>
          </m:r>
          <m:r>
            <m:rPr>
              <m:sty m:val="p"/>
            </m:rPr>
            <w:br/>
          </m:r>
        </m:oMath>
      </m:oMathPara>
      <w:r w:rsidR="00CC02EB">
        <w:t xml:space="preserve">Именно поэтому в интерпретацию </w:t>
      </w:r>
      <w:r w:rsidR="00A22789">
        <w:t xml:space="preserve">множественной регрессии </w:t>
      </w:r>
      <w:r w:rsidR="00CC02EB">
        <w:t>следует добавлять слова «при прочих равных условиях».</w:t>
      </w:r>
      <w:r w:rsidR="00964F98">
        <w:t xml:space="preserve"> Даже для парной регрессии</w:t>
      </w:r>
      <w:r w:rsidR="00964F98">
        <w:br/>
      </w:r>
      <m:oMathPara>
        <m:oMath>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ε</m:t>
              </m:r>
            </m:e>
            <m:sub>
              <m:r>
                <w:rPr>
                  <w:rFonts w:ascii="Cambria Math" w:eastAsia="Cambria Math" w:hAnsi="Cambria Math" w:cs="Cambria Math"/>
                </w:rPr>
                <m:t>i</m:t>
              </m:r>
            </m:sub>
          </m:sSub>
          <m:r>
            <m:rPr>
              <m:sty m:val="p"/>
            </m:rPr>
            <w:br/>
          </m:r>
        </m:oMath>
      </m:oMathPara>
      <w:r w:rsidR="00964F98">
        <w:t>в выполнении свойства</w:t>
      </w:r>
      <w:r w:rsidR="00964F98" w:rsidRPr="00E66AB9">
        <w:br/>
      </w:r>
      <m:oMathPara>
        <m:oMath>
          <m:r>
            <w:rPr>
              <w:rFonts w:ascii="Cambria Math" w:hAnsi="Cambria Math"/>
              <w:lang w:val="en-US"/>
            </w:rPr>
            <m:t>d</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m:rPr>
              <m:sty m:val="p"/>
            </m:rPr>
            <w:br/>
          </m:r>
        </m:oMath>
      </m:oMathPara>
      <w:r w:rsidR="00964F98">
        <w:t>мы можем быть уверены, только если</w:t>
      </w:r>
      <w:r w:rsidR="00964F98">
        <w:br/>
      </w:r>
      <m:oMathPara>
        <m:oMath>
          <m:r>
            <w:rPr>
              <w:rFonts w:ascii="Cambria Math" w:hAnsi="Cambria Math"/>
              <w:lang w:val="en-US"/>
            </w:rPr>
            <m:t>d</m:t>
          </m:r>
          <m:sSub>
            <m:sSubPr>
              <m:ctrlPr>
                <w:rPr>
                  <w:rFonts w:ascii="Cambria Math" w:hAnsi="Cambria Math"/>
                  <w:i/>
                </w:rPr>
              </m:ctrlPr>
            </m:sSubPr>
            <m:e>
              <m:r>
                <w:rPr>
                  <w:rFonts w:ascii="Cambria Math" w:hAnsi="Cambria Math"/>
                </w:rPr>
                <m:t>β</m:t>
              </m:r>
            </m:e>
            <m:sub>
              <m:r>
                <w:rPr>
                  <w:rFonts w:ascii="Cambria Math" w:hAnsi="Cambria Math"/>
                  <w:lang w:val="en-US"/>
                </w:rPr>
                <m:t>s</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hAnsi="Cambria Math"/>
            </w:rPr>
            <m:t>=0</m:t>
          </m:r>
          <m:r>
            <m:rPr>
              <m:sty m:val="p"/>
            </m:rPr>
            <w:br/>
          </m:r>
        </m:oMath>
      </m:oMathPara>
      <w:r w:rsidR="00964F98">
        <w:t xml:space="preserve">для коэффициентов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964F98">
        <w:t xml:space="preserve"> и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964F98" w:rsidRPr="00E66AB9">
        <w:t xml:space="preserve"> </w:t>
      </w:r>
      <w:r w:rsidR="00964F98">
        <w:t>и</w:t>
      </w:r>
      <w:r w:rsidR="00964F98">
        <w:br/>
      </w:r>
      <m:oMathPara>
        <m:oMath>
          <m:r>
            <w:rPr>
              <w:rFonts w:ascii="Cambria Math" w:hAnsi="Cambria Math"/>
              <w:lang w:val="en-US"/>
            </w:rPr>
            <m:t>d</m:t>
          </m:r>
          <m:sSub>
            <m:sSubPr>
              <m:ctrlPr>
                <w:rPr>
                  <w:rFonts w:ascii="Cambria Math" w:eastAsia="Cambria Math" w:hAnsi="Cambria Math" w:cs="Cambria Math"/>
                </w:rPr>
              </m:ctrlPr>
            </m:sSubPr>
            <m:e>
              <m:r>
                <w:rPr>
                  <w:rFonts w:ascii="Cambria Math" w:eastAsia="Cambria Math" w:hAnsi="Cambria Math" w:cs="Cambria Math"/>
                </w:rPr>
                <m:t>ε</m:t>
              </m:r>
            </m:e>
            <m:sub>
              <m:r>
                <w:rPr>
                  <w:rFonts w:ascii="Cambria Math" w:eastAsia="Cambria Math" w:hAnsi="Cambria Math" w:cs="Cambria Math"/>
                </w:rPr>
                <m:t>i</m:t>
              </m:r>
            </m:sub>
          </m:sSub>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hAnsi="Cambria Math"/>
            </w:rPr>
            <m:t>=0.</m:t>
          </m:r>
        </m:oMath>
      </m:oMathPara>
    </w:p>
    <w:p w14:paraId="2DC3D5E7" w14:textId="50FB3770" w:rsidR="00E573FD" w:rsidRDefault="007445D8" w:rsidP="00E573FD">
      <w:r>
        <w:t xml:space="preserve">Если интерпретация дается в терминах предсказания того, как чье-то вмешательство в уровень переменной </w:t>
      </w:r>
      <m:oMath>
        <m:sSup>
          <m:sSupPr>
            <m:ctrlPr>
              <w:rPr>
                <w:rFonts w:ascii="Cambria Math" w:hAnsi="Cambria Math"/>
                <w:i/>
              </w:rPr>
            </m:ctrlPr>
          </m:sSupPr>
          <m:e>
            <m:r>
              <w:rPr>
                <w:rFonts w:ascii="Cambria Math" w:hAnsi="Cambria Math"/>
              </w:rPr>
              <m:t>x</m:t>
            </m:r>
          </m:e>
          <m:sup>
            <m:r>
              <w:rPr>
                <w:rFonts w:ascii="Cambria Math" w:hAnsi="Cambria Math"/>
              </w:rPr>
              <m:t>j</m:t>
            </m:r>
          </m:sup>
        </m:sSup>
      </m:oMath>
      <w:r w:rsidRPr="007445D8">
        <w:t xml:space="preserve"> </w:t>
      </w:r>
      <w:r>
        <w:t xml:space="preserve">при неизменном уровне остальных регрессоров повлияет на уровень переменной </w:t>
      </w:r>
      <m:oMath>
        <m:r>
          <w:rPr>
            <w:rFonts w:ascii="Cambria Math" w:hAnsi="Cambria Math"/>
          </w:rPr>
          <m:t>y</m:t>
        </m:r>
      </m:oMath>
      <w:r>
        <w:t>, то требуется, чтобы оцененное уравнение имело соответствующ</w:t>
      </w:r>
      <w:r w:rsidR="002556DD">
        <w:t>ее</w:t>
      </w:r>
      <w:r>
        <w:t xml:space="preserve"> причинн</w:t>
      </w:r>
      <w:r w:rsidR="002556DD">
        <w:t>ое</w:t>
      </w:r>
      <w:r>
        <w:t xml:space="preserve"> </w:t>
      </w:r>
      <w:r w:rsidR="002556DD">
        <w:t>содержание</w:t>
      </w:r>
      <w:r>
        <w:t xml:space="preserve">, а не было просто отражением корреляций между переменными. </w:t>
      </w:r>
      <w:r w:rsidR="00484A6E">
        <w:lastRenderedPageBreak/>
        <w:t>Это тесно связано с темой эндогенности, которая обсуждается в отдельной главе.</w:t>
      </w:r>
    </w:p>
    <w:p w14:paraId="68F4ACE5" w14:textId="59A278A2" w:rsidR="009E33C5" w:rsidRDefault="009E33C5" w:rsidP="00982047">
      <w:pPr>
        <w:pStyle w:val="3"/>
      </w:pPr>
      <w:bookmarkStart w:id="154" w:name="_Toc94641106"/>
      <w:r>
        <w:t>Взаимодействи</w:t>
      </w:r>
      <w:r w:rsidR="0036390F">
        <w:t>я</w:t>
      </w:r>
      <w:r>
        <w:t xml:space="preserve"> переменных</w:t>
      </w:r>
      <w:bookmarkEnd w:id="154"/>
    </w:p>
    <w:p w14:paraId="6F4F8CC1" w14:textId="4252A975" w:rsidR="0036390F" w:rsidRDefault="009E33C5" w:rsidP="00982047">
      <w:r>
        <w:t xml:space="preserve">Частный случай нелинейности по переменным – это модели, в которых учитываются </w:t>
      </w:r>
      <w:r w:rsidRPr="009E33C5">
        <w:rPr>
          <w:b/>
        </w:rPr>
        <w:t>эффекты взаимодействия</w:t>
      </w:r>
      <w:r w:rsidR="001B7AE0">
        <w:t xml:space="preserve"> между разными переменными.</w:t>
      </w:r>
      <w:r w:rsidR="0036390F">
        <w:t xml:space="preserve"> Рассмотрим, например, регрес</w:t>
      </w:r>
      <w:r w:rsidR="0036390F" w:rsidRPr="009C48AC">
        <w:t>сию с двумя объясняющими переменными:</w:t>
      </w:r>
      <w:r w:rsidR="00561C2E" w:rsidRPr="009C48AC">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m:t>
          </m:r>
          <m:r>
            <m:rPr>
              <m:sty m:val="p"/>
            </m:rPr>
            <w:br/>
          </m:r>
        </m:oMath>
      </m:oMathPara>
      <w:r w:rsidR="0036390F" w:rsidRPr="009C48AC">
        <w:t xml:space="preserve">К этой модели мы можем добавить произведение переменных </w:t>
      </w:r>
      <m:oMath>
        <m:sSub>
          <m:sSubPr>
            <m:ctrlPr>
              <w:rPr>
                <w:rFonts w:ascii="Cambria Math" w:hAnsi="Cambria Math"/>
              </w:rPr>
            </m:ctrlPr>
          </m:sSubPr>
          <m:e>
            <m:r>
              <w:rPr>
                <w:rFonts w:ascii="Cambria Math" w:hAnsi="Cambria Math"/>
              </w:rPr>
              <m:t>x</m:t>
            </m:r>
          </m:e>
          <m:sub>
            <m:r>
              <w:rPr>
                <w:rFonts w:ascii="Cambria Math" w:hAnsi="Cambria Math"/>
              </w:rPr>
              <m:t>i1</m:t>
            </m:r>
          </m:sub>
        </m:sSub>
      </m:oMath>
      <w:r w:rsidR="0036390F" w:rsidRPr="009C48AC">
        <w:t xml:space="preserve"> и </w:t>
      </w:r>
      <m:oMath>
        <m:sSub>
          <m:sSubPr>
            <m:ctrlPr>
              <w:rPr>
                <w:rFonts w:ascii="Cambria Math" w:hAnsi="Cambria Math"/>
              </w:rPr>
            </m:ctrlPr>
          </m:sSubPr>
          <m:e>
            <m:r>
              <w:rPr>
                <w:rFonts w:ascii="Cambria Math" w:hAnsi="Cambria Math"/>
              </w:rPr>
              <m:t>x</m:t>
            </m:r>
          </m:e>
          <m:sub>
            <m:r>
              <w:rPr>
                <w:rFonts w:ascii="Cambria Math" w:hAnsi="Cambria Math"/>
              </w:rPr>
              <m:t>i2</m:t>
            </m:r>
          </m:sub>
        </m:sSub>
      </m:oMath>
      <w:r w:rsidR="0036390F" w:rsidRPr="009C48AC">
        <w:t>, чтобы учесть возможную нелинейность из-за взаимодействия между этими переменными:</w:t>
      </w:r>
      <w:r w:rsidR="0036390F" w:rsidRPr="009C48AC">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i1</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m:t>
          </m:r>
        </m:oMath>
      </m:oMathPara>
    </w:p>
    <w:p w14:paraId="1E734207" w14:textId="5340E207" w:rsidR="0036390F" w:rsidRPr="00442ACF" w:rsidRDefault="0036390F" w:rsidP="00982047">
      <w:r>
        <w:t>Подобный эффект может возникать по разным причинам. В частности, можно указанную модель рассматривать как парную регрессию</w:t>
      </w:r>
      <w:r w:rsidRPr="009C48AC">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36390F">
        <w:t xml:space="preserve"> </w:t>
      </w:r>
      <w:r>
        <w:t xml:space="preserve">от </w:t>
      </w:r>
      <m:oMath>
        <m:sSub>
          <m:sSubPr>
            <m:ctrlPr>
              <w:rPr>
                <w:rFonts w:ascii="Cambria Math" w:hAnsi="Cambria Math"/>
              </w:rPr>
            </m:ctrlPr>
          </m:sSubPr>
          <m:e>
            <m:r>
              <w:rPr>
                <w:rFonts w:ascii="Cambria Math" w:hAnsi="Cambria Math"/>
              </w:rPr>
              <m:t>x</m:t>
            </m:r>
          </m:e>
          <m:sub>
            <m:r>
              <w:rPr>
                <w:rFonts w:ascii="Cambria Math" w:hAnsi="Cambria Math"/>
              </w:rPr>
              <m:t>i1</m:t>
            </m:r>
          </m:sub>
        </m:sSub>
      </m:oMath>
      <w:r>
        <w:t>:</w:t>
      </w:r>
      <w:r>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lang w:val="en-US"/>
                </w:rPr>
                <m:t>i</m:t>
              </m:r>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i1</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m:t>
          </m:r>
          <m:r>
            <m:rPr>
              <m:sty m:val="p"/>
            </m:rPr>
            <w:br/>
          </m:r>
        </m:oMath>
      </m:oMathPara>
      <w:r>
        <w:t xml:space="preserve">в которой константа и коэффициент наклона меняются в зависимости от </w:t>
      </w:r>
      <m:oMath>
        <m:sSub>
          <m:sSubPr>
            <m:ctrlPr>
              <w:rPr>
                <w:rFonts w:ascii="Cambria Math" w:hAnsi="Cambria Math"/>
              </w:rPr>
            </m:ctrlPr>
          </m:sSubPr>
          <m:e>
            <m:r>
              <w:rPr>
                <w:rFonts w:ascii="Cambria Math" w:hAnsi="Cambria Math"/>
              </w:rPr>
              <m:t>x</m:t>
            </m:r>
          </m:e>
          <m:sub>
            <m:r>
              <w:rPr>
                <w:rFonts w:ascii="Cambria Math" w:hAnsi="Cambria Math"/>
              </w:rPr>
              <m:t>i2</m:t>
            </m:r>
          </m:sub>
        </m:sSub>
      </m:oMath>
      <w:r w:rsidRPr="0036390F">
        <w:t>:</w:t>
      </w:r>
      <w:r>
        <w:br/>
      </w:r>
      <m:oMathPara>
        <m:oMath>
          <m:sSub>
            <m:sSubPr>
              <m:ctrlPr>
                <w:rPr>
                  <w:rFonts w:ascii="Cambria Math" w:hAnsi="Cambria Math"/>
                </w:rPr>
              </m:ctrlPr>
            </m:sSubPr>
            <m:e>
              <m:r>
                <w:rPr>
                  <w:rFonts w:ascii="Cambria Math" w:hAnsi="Cambria Math"/>
                </w:rPr>
                <m:t>β</m:t>
              </m:r>
            </m:e>
            <m:sub>
              <m:r>
                <w:rPr>
                  <w:rFonts w:ascii="Cambria Math" w:hAnsi="Cambria Math"/>
                  <w:lang w:val="en-US"/>
                </w:rPr>
                <m:t>i</m:t>
              </m:r>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r>
            <m:rPr>
              <m:sty m:val="p"/>
            </m:rPr>
            <w:br/>
          </m:r>
        </m:oMath>
        <m:oMath>
          <m:sSub>
            <m:sSubPr>
              <m:ctrlPr>
                <w:rPr>
                  <w:rFonts w:ascii="Cambria Math" w:hAnsi="Cambria Math"/>
                </w:rPr>
              </m:ctrlPr>
            </m:sSubPr>
            <m:e>
              <m:r>
                <w:rPr>
                  <w:rFonts w:ascii="Cambria Math" w:hAnsi="Cambria Math"/>
                </w:rPr>
                <m:t>β</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r>
            <m:rPr>
              <m:sty m:val="p"/>
            </m:rPr>
            <w:br/>
          </m:r>
        </m:oMath>
      </m:oMathPara>
      <w:r w:rsidR="00F85A3A">
        <w:t xml:space="preserve">Можно рассматривать ту же модель, наоборот, как парную регрессию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F85A3A" w:rsidRPr="0036390F">
        <w:t xml:space="preserve"> </w:t>
      </w:r>
      <w:r w:rsidR="00F85A3A">
        <w:t xml:space="preserve">от </w:t>
      </w:r>
      <m:oMath>
        <m:sSub>
          <m:sSubPr>
            <m:ctrlPr>
              <w:rPr>
                <w:rFonts w:ascii="Cambria Math" w:hAnsi="Cambria Math"/>
              </w:rPr>
            </m:ctrlPr>
          </m:sSubPr>
          <m:e>
            <m:r>
              <w:rPr>
                <w:rFonts w:ascii="Cambria Math" w:hAnsi="Cambria Math"/>
              </w:rPr>
              <m:t>x</m:t>
            </m:r>
          </m:e>
          <m:sub>
            <m:r>
              <w:rPr>
                <w:rFonts w:ascii="Cambria Math" w:hAnsi="Cambria Math"/>
              </w:rPr>
              <m:t>i2</m:t>
            </m:r>
          </m:sub>
        </m:sSub>
      </m:oMath>
      <w:r w:rsidR="00F85A3A" w:rsidRPr="00F85A3A">
        <w:t xml:space="preserve">, </w:t>
      </w:r>
      <w:r w:rsidR="00F85A3A">
        <w:t xml:space="preserve">в которой константа и коэффициент наклона меняются в зависимости от </w:t>
      </w:r>
      <m:oMath>
        <m:sSub>
          <m:sSubPr>
            <m:ctrlPr>
              <w:rPr>
                <w:rFonts w:ascii="Cambria Math" w:hAnsi="Cambria Math"/>
              </w:rPr>
            </m:ctrlPr>
          </m:sSubPr>
          <m:e>
            <m:r>
              <w:rPr>
                <w:rFonts w:ascii="Cambria Math" w:hAnsi="Cambria Math"/>
              </w:rPr>
              <m:t>x</m:t>
            </m:r>
          </m:e>
          <m:sub>
            <m:r>
              <w:rPr>
                <w:rFonts w:ascii="Cambria Math" w:hAnsi="Cambria Math"/>
              </w:rPr>
              <m:t>i1</m:t>
            </m:r>
          </m:sub>
        </m:sSub>
      </m:oMath>
      <w:r w:rsidR="00442ACF" w:rsidRPr="00442ACF">
        <w:t>:</w:t>
      </w:r>
      <w:r w:rsidR="00442ACF">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m:t>
          </m:r>
        </m:oMath>
      </m:oMathPara>
    </w:p>
    <w:p w14:paraId="6FC4B3C3" w14:textId="698B0EC5" w:rsidR="00561C2E" w:rsidRPr="0042783F" w:rsidRDefault="00FD646C" w:rsidP="00982047">
      <w:r>
        <w:t xml:space="preserve">Для </w:t>
      </w:r>
      <w:r w:rsidR="005A5E9C">
        <w:t xml:space="preserve">подобных моделей маргинальные эффекты зависят от точки, в которой считаются производные. Маргинальный эффект отдельной переменой </w:t>
      </w:r>
      <m:oMath>
        <m:sSub>
          <m:sSubPr>
            <m:ctrlPr>
              <w:rPr>
                <w:rFonts w:ascii="Cambria Math" w:hAnsi="Cambria Math"/>
              </w:rPr>
            </m:ctrlPr>
          </m:sSubPr>
          <m:e>
            <m:r>
              <w:rPr>
                <w:rFonts w:ascii="Cambria Math" w:hAnsi="Cambria Math"/>
              </w:rPr>
              <m:t>x</m:t>
            </m:r>
          </m:e>
          <m:sub>
            <m:r>
              <w:rPr>
                <w:rFonts w:ascii="Cambria Math" w:hAnsi="Cambria Math"/>
              </w:rPr>
              <m:t>ij</m:t>
            </m:r>
          </m:sub>
        </m:sSub>
      </m:oMath>
      <w:r w:rsidR="005A5E9C">
        <w:t xml:space="preserve">, вообще говоря, будет зависеть от значений всех объясняющих переменных – эти значения нужно зафиксировать на некотором выбранном уровне. Например, для рассмотренной только что </w:t>
      </w:r>
      <w:r>
        <w:t>модели</w:t>
      </w:r>
      <w:r>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i1</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m:t>
          </m:r>
          <m:r>
            <m:rPr>
              <m:sty m:val="p"/>
            </m:rPr>
            <w:br/>
          </m:r>
        </m:oMath>
      </m:oMathPara>
      <w:r w:rsidR="005A5E9C">
        <w:t xml:space="preserve">маргинальный эффект переменной </w:t>
      </w:r>
      <m:oMath>
        <m:sSub>
          <m:sSubPr>
            <m:ctrlPr>
              <w:rPr>
                <w:rFonts w:ascii="Cambria Math" w:hAnsi="Cambria Math"/>
              </w:rPr>
            </m:ctrlPr>
          </m:sSubPr>
          <m:e>
            <m:r>
              <w:rPr>
                <w:rFonts w:ascii="Cambria Math" w:hAnsi="Cambria Math"/>
              </w:rPr>
              <m:t>x</m:t>
            </m:r>
          </m:e>
          <m:sub>
            <m:r>
              <w:rPr>
                <w:rFonts w:ascii="Cambria Math" w:hAnsi="Cambria Math"/>
              </w:rPr>
              <m:t>i1</m:t>
            </m:r>
          </m:sub>
        </m:sSub>
      </m:oMath>
      <w:r w:rsidR="005A5E9C">
        <w:t xml:space="preserve"> будет равен</w:t>
      </w:r>
      <w:r w:rsidR="005A5E9C">
        <w:br/>
      </w:r>
      <m:oMathPara>
        <m:oMath>
          <m:f>
            <m:fPr>
              <m:ctrlPr>
                <w:rPr>
                  <w:rFonts w:ascii="Cambria Math" w:eastAsia="Cambria Math" w:hAnsi="Cambria Math" w:cs="Cambria Math"/>
                  <w:i/>
                </w:rPr>
              </m:ctrlPr>
            </m:fPr>
            <m:num>
              <m:r>
                <w:rPr>
                  <w:rFonts w:ascii="Cambria Math" w:hAnsi="Cambria Math"/>
                  <w:lang w:val="en-US"/>
                </w:rPr>
                <m:t>d</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i1</m:t>
                  </m:r>
                </m:sub>
              </m:sSub>
            </m:den>
          </m:f>
          <m:r>
            <w:rPr>
              <w:rFonts w:ascii="Cambria Math" w:eastAsia="Cambria Math" w:hAnsi="Cambria Math" w:cs="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i2</m:t>
              </m:r>
            </m:sub>
          </m:sSub>
          <m:r>
            <w:rPr>
              <w:rFonts w:ascii="Cambria Math" w:hAnsi="Cambria Math"/>
            </w:rPr>
            <m:t>,</m:t>
          </m:r>
          <m:r>
            <m:rPr>
              <m:sty m:val="p"/>
            </m:rPr>
            <w:br/>
          </m:r>
        </m:oMath>
      </m:oMathPara>
      <w:r w:rsidR="005A5E9C">
        <w:t xml:space="preserve">а маргинальный эффект переменной </w:t>
      </w:r>
      <m:oMath>
        <m:sSub>
          <m:sSubPr>
            <m:ctrlPr>
              <w:rPr>
                <w:rFonts w:ascii="Cambria Math" w:hAnsi="Cambria Math"/>
              </w:rPr>
            </m:ctrlPr>
          </m:sSubPr>
          <m:e>
            <m:r>
              <w:rPr>
                <w:rFonts w:ascii="Cambria Math" w:hAnsi="Cambria Math"/>
              </w:rPr>
              <m:t>x</m:t>
            </m:r>
          </m:e>
          <m:sub>
            <m:r>
              <w:rPr>
                <w:rFonts w:ascii="Cambria Math" w:hAnsi="Cambria Math"/>
              </w:rPr>
              <m:t>i2</m:t>
            </m:r>
          </m:sub>
        </m:sSub>
      </m:oMath>
      <w:r w:rsidR="005A5E9C">
        <w:t xml:space="preserve"> будет равен</w:t>
      </w:r>
      <w:r w:rsidR="005A5E9C">
        <w:br/>
      </w:r>
      <m:oMathPara>
        <m:oMath>
          <m:f>
            <m:fPr>
              <m:ctrlPr>
                <w:rPr>
                  <w:rFonts w:ascii="Cambria Math" w:eastAsia="Cambria Math" w:hAnsi="Cambria Math" w:cs="Cambria Math"/>
                  <w:i/>
                </w:rPr>
              </m:ctrlPr>
            </m:fPr>
            <m:num>
              <m:r>
                <w:rPr>
                  <w:rFonts w:ascii="Cambria Math" w:hAnsi="Cambria Math"/>
                  <w:lang w:val="en-US"/>
                </w:rPr>
                <m:t>d</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i2</m:t>
                  </m:r>
                </m:sub>
              </m:sSub>
            </m:den>
          </m:f>
          <m:r>
            <w:rPr>
              <w:rFonts w:ascii="Cambria Math" w:eastAsia="Cambria Math" w:hAnsi="Cambria Math" w:cs="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i1</m:t>
              </m:r>
            </m:sub>
          </m:sSub>
          <m:r>
            <w:rPr>
              <w:rFonts w:ascii="Cambria Math" w:hAnsi="Cambria Math"/>
            </w:rPr>
            <m:t>.</m:t>
          </m:r>
        </m:oMath>
      </m:oMathPara>
    </w:p>
    <w:p w14:paraId="16C280CC" w14:textId="4DB34B9D" w:rsidR="0042783F" w:rsidRPr="00FD646C" w:rsidRDefault="0042783F" w:rsidP="00982047">
      <w:r>
        <w:t>Э</w:t>
      </w:r>
      <w:r w:rsidRPr="0042783F">
        <w:t xml:space="preserve">ффекты взаимодействия между качественными переменными </w:t>
      </w:r>
      <w:r>
        <w:t>мы уже рассматривали в главе про фиктивные переменные. Возможны также эффекты взаимодействия между качественными и количественными переменными. Рассмотрим, например</w:t>
      </w:r>
      <w:r w:rsidR="004932DF">
        <w:t>,</w:t>
      </w:r>
      <w:r>
        <w:t xml:space="preserve"> зависимость переменной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36390F">
        <w:t xml:space="preserve"> </w:t>
      </w:r>
      <w:r>
        <w:t xml:space="preserve">от количественной переменной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и фиктивной переменной </w:t>
      </w:r>
      <m:oMath>
        <m:sSub>
          <m:sSubPr>
            <m:ctrlPr>
              <w:rPr>
                <w:rFonts w:ascii="Cambria Math" w:hAnsi="Cambria Math"/>
                <w:i/>
              </w:rPr>
            </m:ctrlPr>
          </m:sSubPr>
          <m:e>
            <m:r>
              <w:rPr>
                <w:rFonts w:ascii="Cambria Math" w:hAnsi="Cambria Math"/>
                <w:lang w:val="en-US"/>
              </w:rPr>
              <m:t>d</m:t>
            </m:r>
            <m:ctrlPr>
              <w:rPr>
                <w:rFonts w:ascii="Cambria Math" w:hAnsi="Cambria Math"/>
                <w:i/>
                <w:lang w:val="en-US"/>
              </w:rPr>
            </m:ctrlPr>
          </m:e>
          <m:sub>
            <m:r>
              <w:rPr>
                <w:rFonts w:ascii="Cambria Math" w:hAnsi="Cambria Math"/>
              </w:rPr>
              <m:t>i</m:t>
            </m:r>
          </m:sub>
        </m:sSub>
      </m:oMath>
      <w:r w:rsidR="00B00310">
        <w:t xml:space="preserve"> (</w:t>
      </w:r>
      <m:oMath>
        <m:r>
          <w:rPr>
            <w:rFonts w:ascii="Cambria Math" w:hAnsi="Cambria Math"/>
          </w:rPr>
          <m:t>=0</m:t>
        </m:r>
      </m:oMath>
      <w:r w:rsidR="00B00310">
        <w:t xml:space="preserve"> или </w:t>
      </w:r>
      <m:oMath>
        <m:r>
          <w:rPr>
            <w:rFonts w:ascii="Cambria Math" w:hAnsi="Cambria Math"/>
          </w:rPr>
          <m:t>1</m:t>
        </m:r>
      </m:oMath>
      <w:r w:rsidR="00B00310">
        <w:t>)</w:t>
      </w:r>
      <w:r w:rsidRPr="0042783F">
        <w:t xml:space="preserve">. </w:t>
      </w:r>
      <w:r>
        <w:t>С учетом возможного взаимодействия</w:t>
      </w:r>
      <w:r w:rsidR="00AC4C96">
        <w:t xml:space="preserve"> между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AC4C96">
        <w:t xml:space="preserve"> и </w:t>
      </w:r>
      <m:oMath>
        <m:sSub>
          <m:sSubPr>
            <m:ctrlPr>
              <w:rPr>
                <w:rFonts w:ascii="Cambria Math" w:hAnsi="Cambria Math"/>
                <w:i/>
              </w:rPr>
            </m:ctrlPr>
          </m:sSubPr>
          <m:e>
            <m:r>
              <w:rPr>
                <w:rFonts w:ascii="Cambria Math" w:hAnsi="Cambria Math"/>
                <w:lang w:val="en-US"/>
              </w:rPr>
              <m:t>d</m:t>
            </m:r>
            <m:ctrlPr>
              <w:rPr>
                <w:rFonts w:ascii="Cambria Math" w:hAnsi="Cambria Math"/>
                <w:i/>
                <w:lang w:val="en-US"/>
              </w:rPr>
            </m:ctrlPr>
          </m:e>
          <m:sub>
            <m:r>
              <w:rPr>
                <w:rFonts w:ascii="Cambria Math" w:hAnsi="Cambria Math"/>
              </w:rPr>
              <m:t>i</m:t>
            </m:r>
          </m:sub>
        </m:sSub>
      </m:oMath>
      <w:r w:rsidRPr="00AC4C96">
        <w:t xml:space="preserve"> </w:t>
      </w:r>
      <w:r>
        <w:t>запишем модель</w:t>
      </w:r>
      <w:r w:rsidR="00AC4C96">
        <w:t xml:space="preserve"> </w:t>
      </w:r>
      <w:r>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lang w:val="en-US"/>
                </w:rPr>
                <m:t>d</m:t>
              </m:r>
              <m:ctrlPr>
                <w:rPr>
                  <w:rFonts w:ascii="Cambria Math" w:hAnsi="Cambria Math"/>
                  <w:i/>
                  <w:lang w:val="en-US"/>
                </w:rPr>
              </m:ctrlP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lang w:val="en-US"/>
                </w:rPr>
                <m:t>d</m:t>
              </m:r>
              <m:ctrlPr>
                <w:rPr>
                  <w:rFonts w:ascii="Cambria Math" w:hAnsi="Cambria Math"/>
                  <w:i/>
                  <w:lang w:val="en-US"/>
                </w:rPr>
              </m:ctrlP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m:t>
          </m:r>
          <m:r>
            <m:rPr>
              <m:sty m:val="p"/>
            </m:rPr>
            <w:br/>
          </m:r>
        </m:oMath>
      </m:oMathPara>
      <w:r w:rsidR="00AC4C96">
        <w:t>В данном простом случае удобно записать модель в виде двух</w:t>
      </w:r>
      <w:r w:rsidR="00AC4C96" w:rsidRPr="00AC4C96">
        <w:t xml:space="preserve"> </w:t>
      </w:r>
      <w:r w:rsidR="00AC4C96">
        <w:t xml:space="preserve">уравнений, связывающих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AC4C96" w:rsidRPr="0036390F">
        <w:t xml:space="preserve"> </w:t>
      </w:r>
      <w:r w:rsidR="00AC4C96">
        <w:t xml:space="preserve">и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AC4C96">
        <w:t xml:space="preserve">. Для наблюдений с </w:t>
      </w:r>
      <m:oMath>
        <m:sSub>
          <m:sSubPr>
            <m:ctrlPr>
              <w:rPr>
                <w:rFonts w:ascii="Cambria Math" w:hAnsi="Cambria Math"/>
                <w:i/>
              </w:rPr>
            </m:ctrlPr>
          </m:sSubPr>
          <m:e>
            <m:r>
              <w:rPr>
                <w:rFonts w:ascii="Cambria Math" w:hAnsi="Cambria Math"/>
                <w:lang w:val="en-US"/>
              </w:rPr>
              <m:t>d</m:t>
            </m:r>
            <m:ctrlPr>
              <w:rPr>
                <w:rFonts w:ascii="Cambria Math" w:hAnsi="Cambria Math"/>
                <w:i/>
                <w:lang w:val="en-US"/>
              </w:rPr>
            </m:ctrlPr>
          </m:e>
          <m:sub>
            <m:r>
              <w:rPr>
                <w:rFonts w:ascii="Cambria Math" w:hAnsi="Cambria Math"/>
              </w:rPr>
              <m:t>i</m:t>
            </m:r>
          </m:sub>
        </m:sSub>
        <m:r>
          <w:rPr>
            <w:rFonts w:ascii="Cambria Math" w:hAnsi="Cambria Math"/>
          </w:rPr>
          <m:t>=0</m:t>
        </m:r>
      </m:oMath>
      <w:r w:rsidR="00AC4C96">
        <w:t xml:space="preserve"> уравнение регрессии имеет вид</w:t>
      </w:r>
      <w:r w:rsidR="00AC4C96">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m:t>
          </m:r>
          <m:r>
            <m:rPr>
              <m:sty m:val="p"/>
            </m:rPr>
            <w:br/>
          </m:r>
        </m:oMath>
      </m:oMathPara>
      <w:r w:rsidR="00AC4C96">
        <w:t xml:space="preserve">а для наблюдений с </w:t>
      </w:r>
      <m:oMath>
        <m:sSub>
          <m:sSubPr>
            <m:ctrlPr>
              <w:rPr>
                <w:rFonts w:ascii="Cambria Math" w:hAnsi="Cambria Math"/>
                <w:i/>
              </w:rPr>
            </m:ctrlPr>
          </m:sSubPr>
          <m:e>
            <m:r>
              <w:rPr>
                <w:rFonts w:ascii="Cambria Math" w:hAnsi="Cambria Math"/>
                <w:lang w:val="en-US"/>
              </w:rPr>
              <m:t>d</m:t>
            </m:r>
            <m:ctrlPr>
              <w:rPr>
                <w:rFonts w:ascii="Cambria Math" w:hAnsi="Cambria Math"/>
                <w:i/>
                <w:lang w:val="en-US"/>
              </w:rPr>
            </m:ctrlPr>
          </m:e>
          <m:sub>
            <m:r>
              <w:rPr>
                <w:rFonts w:ascii="Cambria Math" w:hAnsi="Cambria Math"/>
              </w:rPr>
              <m:t>i</m:t>
            </m:r>
          </m:sub>
        </m:sSub>
        <m:r>
          <w:rPr>
            <w:rFonts w:ascii="Cambria Math" w:hAnsi="Cambria Math"/>
          </w:rPr>
          <m:t>=1</m:t>
        </m:r>
      </m:oMath>
      <w:r w:rsidR="00AC4C96">
        <w:t xml:space="preserve"> уравнение регрессии имеет вид</w:t>
      </w:r>
      <w:r w:rsidR="00AC4C96">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e>
          </m:d>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w:rPr>
              <w:rFonts w:ascii="Cambria Math" w:hAnsi="Cambria Math"/>
            </w:rPr>
            <m:t>.</m:t>
          </m:r>
          <m:r>
            <m:rPr>
              <m:sty m:val="p"/>
            </m:rPr>
            <w:br/>
          </m:r>
        </m:oMath>
      </m:oMathPara>
      <w:r w:rsidR="004C532B">
        <w:t>Таким образом,</w:t>
      </w:r>
      <w:r w:rsidR="00AC4C96">
        <w:t xml:space="preserve"> при </w:t>
      </w:r>
      <m:oMath>
        <m:sSub>
          <m:sSubPr>
            <m:ctrlPr>
              <w:rPr>
                <w:rFonts w:ascii="Cambria Math" w:hAnsi="Cambria Math"/>
                <w:i/>
              </w:rPr>
            </m:ctrlPr>
          </m:sSubPr>
          <m:e>
            <m:r>
              <w:rPr>
                <w:rFonts w:ascii="Cambria Math" w:hAnsi="Cambria Math"/>
                <w:lang w:val="en-US"/>
              </w:rPr>
              <m:t>d</m:t>
            </m:r>
            <m:ctrlPr>
              <w:rPr>
                <w:rFonts w:ascii="Cambria Math" w:hAnsi="Cambria Math"/>
                <w:i/>
                <w:lang w:val="en-US"/>
              </w:rPr>
            </m:ctrlPr>
          </m:e>
          <m:sub>
            <m:r>
              <w:rPr>
                <w:rFonts w:ascii="Cambria Math" w:hAnsi="Cambria Math"/>
              </w:rPr>
              <m:t>i</m:t>
            </m:r>
          </m:sub>
        </m:sSub>
        <m:r>
          <w:rPr>
            <w:rFonts w:ascii="Cambria Math" w:hAnsi="Cambria Math"/>
          </w:rPr>
          <m:t>=1</m:t>
        </m:r>
      </m:oMath>
      <w:r w:rsidR="00AC4C96">
        <w:t xml:space="preserve"> маргинальное значение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AC4C96">
        <w:t xml:space="preserve"> равно сумме двух коэффициентов:</w:t>
      </w:r>
      <w:r w:rsidR="00AC4C96">
        <w:br/>
      </w:r>
      <m:oMathPara>
        <m:oMath>
          <m:f>
            <m:fPr>
              <m:ctrlPr>
                <w:rPr>
                  <w:rFonts w:ascii="Cambria Math" w:eastAsia="Cambria Math" w:hAnsi="Cambria Math" w:cs="Cambria Math"/>
                  <w:i/>
                </w:rPr>
              </m:ctrlPr>
            </m:fPr>
            <m:num>
              <m:r>
                <w:rPr>
                  <w:rFonts w:ascii="Cambria Math" w:hAnsi="Cambria Math"/>
                  <w:lang w:val="en-US"/>
                </w:rPr>
                <m:t>d</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num>
            <m:den>
              <m:r>
                <w:rPr>
                  <w:rFonts w:ascii="Cambria Math" w:eastAsia="Cambria Math" w:hAnsi="Cambria Math" w:cs="Cambria Math"/>
                </w:rPr>
                <m:t>d</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den>
          </m:f>
          <m:r>
            <w:rPr>
              <w:rFonts w:ascii="Cambria Math" w:eastAsia="Cambria Math" w:hAnsi="Cambria Math" w:cs="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w:rPr>
              <w:rFonts w:ascii="Cambria Math" w:hAnsi="Cambria Math"/>
            </w:rPr>
            <m:t>.</m:t>
          </m:r>
        </m:oMath>
      </m:oMathPara>
    </w:p>
    <w:p w14:paraId="2BDDD9F1" w14:textId="00BBC03F" w:rsidR="005A5E9C" w:rsidRDefault="005A5E9C" w:rsidP="00982047">
      <w:pPr>
        <w:pStyle w:val="4"/>
      </w:pPr>
      <w:r>
        <w:t xml:space="preserve">Пример: Зависимость </w:t>
      </w:r>
      <w:r w:rsidR="002F4127">
        <w:t>цены квартиры от площади и района</w:t>
      </w:r>
    </w:p>
    <w:p w14:paraId="2D5E2CE2" w14:textId="2979D445" w:rsidR="004448F2" w:rsidRDefault="004448F2" w:rsidP="00982047">
      <w:r>
        <w:t>Добавим к рассмотренным ранее данным о ценах квартир в г. Бердск</w:t>
      </w:r>
      <w:r w:rsidR="00AF411D">
        <w:t xml:space="preserve"> (410 наблюдений)</w:t>
      </w:r>
      <w:r>
        <w:t xml:space="preserve"> аналогичные данные по Октябрьскому району г. Новосибирска</w:t>
      </w:r>
      <w:r w:rsidR="00AF411D">
        <w:t xml:space="preserve"> (1433 наблюдений)</w:t>
      </w:r>
      <w:r>
        <w:t xml:space="preserve">. Пусть </w:t>
      </w:r>
      <m:oMath>
        <m:sSub>
          <m:sSubPr>
            <m:ctrlPr>
              <w:rPr>
                <w:rFonts w:ascii="Cambria Math" w:hAnsi="Cambria Math"/>
                <w:i/>
              </w:rPr>
            </m:ctrlPr>
          </m:sSubPr>
          <m:e>
            <m:r>
              <w:rPr>
                <w:rFonts w:ascii="Cambria Math" w:hAnsi="Cambria Math"/>
                <w:lang w:val="en-US"/>
              </w:rPr>
              <m:t>d</m:t>
            </m:r>
            <m:ctrlPr>
              <w:rPr>
                <w:rFonts w:ascii="Cambria Math" w:hAnsi="Cambria Math"/>
                <w:i/>
                <w:lang w:val="en-US"/>
              </w:rPr>
            </m:ctrlPr>
          </m:e>
          <m:sub>
            <m:r>
              <w:rPr>
                <w:rFonts w:ascii="Cambria Math" w:hAnsi="Cambria Math"/>
              </w:rPr>
              <m:t>i</m:t>
            </m:r>
          </m:sub>
        </m:sSub>
        <m:r>
          <w:rPr>
            <w:rFonts w:ascii="Cambria Math" w:hAnsi="Cambria Math"/>
          </w:rPr>
          <m:t>=1</m:t>
        </m:r>
      </m:oMath>
      <w:r>
        <w:t xml:space="preserve"> для бердских квартир. По-прежнему </w:t>
      </w:r>
      <w:r>
        <w:rPr>
          <w:i/>
          <w:lang w:val="en-US"/>
        </w:rPr>
        <w:t>p</w:t>
      </w:r>
      <w:r w:rsidRPr="009E52B3">
        <w:rPr>
          <w:i/>
          <w:lang w:val="en-US"/>
        </w:rPr>
        <w:t>rice</w:t>
      </w:r>
      <w:r w:rsidRPr="009E52B3">
        <w:t xml:space="preserve"> – </w:t>
      </w:r>
      <w:r>
        <w:t>цена,</w:t>
      </w:r>
      <w:r w:rsidRPr="004448F2">
        <w:t xml:space="preserve"> </w:t>
      </w:r>
      <w:r>
        <w:t xml:space="preserve">а </w:t>
      </w:r>
      <w:r w:rsidRPr="009E52B3">
        <w:rPr>
          <w:i/>
          <w:lang w:val="en-US"/>
        </w:rPr>
        <w:t>area</w:t>
      </w:r>
      <w:r w:rsidRPr="009E52B3">
        <w:t xml:space="preserve"> –</w:t>
      </w:r>
      <w:r>
        <w:t xml:space="preserve"> площадь. </w:t>
      </w:r>
    </w:p>
    <w:p w14:paraId="58BEB31E" w14:textId="77777777" w:rsidR="00173BBD" w:rsidRPr="00CA7AA7" w:rsidRDefault="00173BBD" w:rsidP="00982047">
      <w:r w:rsidRPr="00CA7AA7">
        <w:t>Оценивание регрессии в исходных переменных дает уравнение</w:t>
      </w:r>
    </w:p>
    <w:p w14:paraId="65F8D20F" w14:textId="32FF3D05" w:rsidR="00D011D0" w:rsidRPr="00CA7AA7" w:rsidRDefault="00335C34" w:rsidP="00982047">
      <w:pPr>
        <w:pStyle w:val="aff0"/>
      </w:pPr>
      <m:oMathPara>
        <m:oMath>
          <m:sSub>
            <m:sSubPr>
              <m:ctrlPr>
                <w:rPr>
                  <w:rFonts w:ascii="Cambria Math" w:hAnsi="Cambria Math"/>
                </w:rPr>
              </m:ctrlPr>
            </m:sSubPr>
            <m:e>
              <m:r>
                <m:rPr>
                  <m:sty m:val="p"/>
                </m:rPr>
                <w:rPr>
                  <w:rFonts w:ascii="Cambria Math" w:hAnsi="Cambria Math"/>
                </w:rPr>
                <m:t>price</m:t>
              </m:r>
            </m:e>
            <m:sub>
              <m:r>
                <w:rPr>
                  <w:rFonts w:ascii="Cambria Math" w:hAnsi="Cambria Math"/>
                </w:rPr>
                <m:t>i</m:t>
              </m:r>
            </m:sub>
          </m:sSub>
          <m:r>
            <m:rPr>
              <m:sty m:val="p"/>
            </m:rPr>
            <w:rPr>
              <w:rFonts w:ascii="Cambria Math" w:hAnsi="Cambria Math"/>
            </w:rPr>
            <m:t>=-</m:t>
          </m:r>
          <m:r>
            <w:rPr>
              <w:rFonts w:ascii="Cambria Math" w:hAnsi="Cambria Math"/>
            </w:rPr>
            <m:t>249.6</m:t>
          </m:r>
          <m:r>
            <m:rPr>
              <m:sty m:val="p"/>
            </m:rPr>
            <w:rPr>
              <w:rFonts w:ascii="Cambria Math" w:hAnsi="Cambria Math"/>
            </w:rPr>
            <m:t>+</m:t>
          </m:r>
          <m:r>
            <w:rPr>
              <w:rFonts w:ascii="Cambria Math" w:hAnsi="Cambria Math"/>
            </w:rPr>
            <m:t>75.8 </m:t>
          </m:r>
          <m:sSub>
            <m:sSubPr>
              <m:ctrlPr>
                <w:rPr>
                  <w:rFonts w:ascii="Cambria Math" w:hAnsi="Cambria Math"/>
                </w:rPr>
              </m:ctrlPr>
            </m:sSubPr>
            <m:e>
              <m:r>
                <m:rPr>
                  <m:sty m:val="p"/>
                </m:rPr>
                <w:rPr>
                  <w:rFonts w:ascii="Cambria Math" w:hAnsi="Cambria Math"/>
                </w:rPr>
                <m:t>area</m:t>
              </m:r>
            </m:e>
            <m:sub>
              <m:r>
                <w:rPr>
                  <w:rFonts w:ascii="Cambria Math" w:hAnsi="Cambria Math"/>
                </w:rPr>
                <m:t>i</m:t>
              </m:r>
            </m:sub>
          </m:sSub>
          <m:r>
            <m:rPr>
              <m:sty m:val="p"/>
            </m:rPr>
            <w:rPr>
              <w:rFonts w:ascii="Cambria Math" w:hAnsi="Cambria Math"/>
            </w:rPr>
            <m:t>+</m:t>
          </m:r>
          <m:r>
            <w:rPr>
              <w:rFonts w:ascii="Cambria Math" w:hAnsi="Cambria Math"/>
            </w:rPr>
            <m:t>301 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26.6 </m:t>
          </m:r>
          <m:sSub>
            <m:sSubPr>
              <m:ctrlPr>
                <w:rPr>
                  <w:rFonts w:ascii="Cambria Math" w:hAnsi="Cambria Math"/>
                </w:rPr>
              </m:ctrlPr>
            </m:sSubPr>
            <m:e>
              <m:r>
                <m:rPr>
                  <m:sty m:val="p"/>
                </m:rPr>
                <w:rPr>
                  <w:rFonts w:ascii="Cambria Math" w:hAnsi="Cambria Math"/>
                </w:rPr>
                <m:t>area</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r>
            <m:rPr>
              <m:sty m:val="p"/>
            </m:rPr>
            <w:rPr>
              <w:rFonts w:ascii="Cambria Math" w:hAnsi="Cambria Math"/>
            </w:rPr>
            <w:br/>
          </m:r>
        </m:oMath>
      </m:oMathPara>
      <w:r w:rsidR="00896C6F" w:rsidRPr="00CA7AA7">
        <w:t xml:space="preserve">Согласно полученным оценкам, дополнительный квадратный метр жилой площади добавляет к цене квартиры в Октябрьском районе </w:t>
      </w:r>
      <m:oMath>
        <m:r>
          <w:rPr>
            <w:rFonts w:ascii="Cambria Math" w:hAnsi="Cambria Math"/>
          </w:rPr>
          <m:t>75.7</m:t>
        </m:r>
      </m:oMath>
      <w:r w:rsidR="00896C6F" w:rsidRPr="00CA7AA7">
        <w:t xml:space="preserve"> тыс. руб., а к цене квартиры в Бердске только </w:t>
      </w:r>
      <m:oMath>
        <m:r>
          <w:rPr>
            <w:rFonts w:ascii="Cambria Math" w:hAnsi="Cambria Math"/>
          </w:rPr>
          <m:t>49.2</m:t>
        </m:r>
      </m:oMath>
      <w:r w:rsidR="00896C6F" w:rsidRPr="00CA7AA7">
        <w:t xml:space="preserve"> тыс. руб. На рис. </w:t>
      </w:r>
      <w:r w:rsidR="00896C6F" w:rsidRPr="00CA7AA7">
        <w:fldChar w:fldCharType="begin"/>
      </w:r>
      <w:r w:rsidR="00896C6F" w:rsidRPr="00CA7AA7">
        <w:instrText xml:space="preserve"> REF рис_кварт_БердОкт \h </w:instrText>
      </w:r>
      <w:r w:rsidR="00896C6F" w:rsidRPr="00CA7AA7">
        <w:fldChar w:fldCharType="separate"/>
      </w:r>
      <w:r w:rsidR="0049745C">
        <w:rPr>
          <w:noProof/>
        </w:rPr>
        <w:t>43</w:t>
      </w:r>
      <w:r w:rsidR="00896C6F" w:rsidRPr="00CA7AA7">
        <w:fldChar w:fldCharType="end"/>
      </w:r>
      <w:r w:rsidR="00896C6F" w:rsidRPr="00CA7AA7">
        <w:t xml:space="preserve"> оценки по модели представлены в виде двух линий регрессии – для Октябрьского района и Бердска.</w:t>
      </w:r>
      <w:r w:rsidR="0007125A" w:rsidRPr="00CA7AA7">
        <w:t xml:space="preserve"> Видно, что линии имеют разный наклон.</w:t>
      </w:r>
    </w:p>
    <w:p w14:paraId="7E600E02" w14:textId="2BED297C" w:rsidR="00970590" w:rsidRDefault="00FB0CE7" w:rsidP="00982047">
      <w:pPr>
        <w:keepNext/>
        <w:ind w:firstLine="0"/>
        <w:jc w:val="center"/>
      </w:pPr>
      <w:r>
        <w:rPr>
          <w:noProof/>
        </w:rPr>
        <w:drawing>
          <wp:inline distT="0" distB="0" distL="0" distR="0" wp14:anchorId="445D5755" wp14:editId="4BEC3730">
            <wp:extent cx="4579620" cy="3663315"/>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63"/>
                    <a:stretch>
                      <a:fillRect/>
                    </a:stretch>
                  </pic:blipFill>
                  <pic:spPr bwMode="auto">
                    <a:xfrm>
                      <a:off x="0" y="0"/>
                      <a:ext cx="4579620" cy="3663315"/>
                    </a:xfrm>
                    <a:prstGeom prst="rect">
                      <a:avLst/>
                    </a:prstGeom>
                    <a:noFill/>
                    <a:ln w="9525">
                      <a:noFill/>
                      <a:headEnd/>
                      <a:tailEnd/>
                    </a:ln>
                  </pic:spPr>
                </pic:pic>
              </a:graphicData>
            </a:graphic>
          </wp:inline>
        </w:drawing>
      </w:r>
    </w:p>
    <w:p w14:paraId="40CB3BDE" w14:textId="2F670333" w:rsidR="002D4C96" w:rsidRPr="00D600E8" w:rsidRDefault="00970590" w:rsidP="00982047">
      <w:pPr>
        <w:pStyle w:val="af2"/>
      </w:pPr>
      <w:r>
        <w:t xml:space="preserve">Рисунок </w:t>
      </w:r>
      <w:bookmarkStart w:id="155" w:name="рис_кварт_БердОкт"/>
      <w:r>
        <w:fldChar w:fldCharType="begin"/>
      </w:r>
      <w:r>
        <w:instrText xml:space="preserve"> SEQ Рисунок \* ARABIC </w:instrText>
      </w:r>
      <w:r>
        <w:fldChar w:fldCharType="separate"/>
      </w:r>
      <w:r w:rsidR="0049745C">
        <w:rPr>
          <w:noProof/>
        </w:rPr>
        <w:t>43</w:t>
      </w:r>
      <w:r>
        <w:fldChar w:fldCharType="end"/>
      </w:r>
      <w:bookmarkEnd w:id="155"/>
      <w:r w:rsidRPr="00D600E8">
        <w:t xml:space="preserve">. </w:t>
      </w:r>
      <w:r w:rsidR="00D600E8">
        <w:t>Зависимость ц</w:t>
      </w:r>
      <w:r w:rsidRPr="00D600E8">
        <w:t>ены квартир</w:t>
      </w:r>
      <w:r w:rsidR="00D600E8">
        <w:t>ы от площади</w:t>
      </w:r>
      <w:r w:rsidR="004448F2">
        <w:t xml:space="preserve"> в г. Бердск</w:t>
      </w:r>
      <w:r w:rsidRPr="00D600E8">
        <w:t xml:space="preserve"> и Октябрьском районе г. Новосибирска</w:t>
      </w:r>
    </w:p>
    <w:p w14:paraId="1BD48F28" w14:textId="439C30D9" w:rsidR="00FB0CE7" w:rsidRDefault="0007125A" w:rsidP="00982047">
      <w:r>
        <w:t>Рассмотрим в заключение модель с двумя непрерывными количественными переменными, причем такую, что модель по одной из переменных является квадратичной.</w:t>
      </w:r>
    </w:p>
    <w:p w14:paraId="17A61F64" w14:textId="24D872EA" w:rsidR="00322896" w:rsidRDefault="00322896" w:rsidP="00982047">
      <w:pPr>
        <w:pStyle w:val="4"/>
      </w:pPr>
      <w:r>
        <w:lastRenderedPageBreak/>
        <w:t>Пример: Регрессия для цен алмазов</w:t>
      </w:r>
    </w:p>
    <w:p w14:paraId="68263FAF" w14:textId="51E4AB1E" w:rsidR="0095792C" w:rsidRPr="00CA7AA7" w:rsidRDefault="005231D4" w:rsidP="0095792C">
      <w:pPr>
        <w:pStyle w:val="aff0"/>
      </w:pPr>
      <w:r>
        <w:t xml:space="preserve">Пусть </w:t>
      </w:r>
      <w:r w:rsidRPr="005231D4">
        <w:rPr>
          <w:i/>
        </w:rPr>
        <w:t>price</w:t>
      </w:r>
      <w:r>
        <w:t xml:space="preserve"> – стоимость алмаза в долл. США, </w:t>
      </w:r>
      <w:r w:rsidRPr="005231D4">
        <w:rPr>
          <w:i/>
        </w:rPr>
        <w:t>carat</w:t>
      </w:r>
      <w:r>
        <w:t xml:space="preserve"> – вес алмаза в каратах, </w:t>
      </w:r>
      <m:oMath>
        <m:r>
          <w:rPr>
            <w:rFonts w:ascii="Cambria Math" w:hAnsi="Cambria Math"/>
          </w:rPr>
          <m:t>x</m:t>
        </m:r>
      </m:oMath>
      <w:r>
        <w:t xml:space="preserve">, </w:t>
      </w:r>
      <m:oMath>
        <m:r>
          <w:rPr>
            <w:rFonts w:ascii="Cambria Math" w:hAnsi="Cambria Math"/>
          </w:rPr>
          <m:t>y</m:t>
        </m:r>
      </m:oMath>
      <w:r w:rsidRPr="005231D4">
        <w:t xml:space="preserve"> </w:t>
      </w:r>
      <w:r w:rsidR="00373725" w:rsidRPr="00373725">
        <w:t xml:space="preserve">– </w:t>
      </w:r>
      <w:r w:rsidR="00373725">
        <w:t>некоторые размеры алмаза в мм (условно «длина» и «ширина»).</w:t>
      </w:r>
      <w:r w:rsidR="00373725">
        <w:rPr>
          <w:rStyle w:val="af5"/>
        </w:rPr>
        <w:footnoteReference w:id="5"/>
      </w:r>
      <w:r w:rsidR="003D7A28">
        <w:t xml:space="preserve"> Всего имеется </w:t>
      </w:r>
      <w:r w:rsidR="00562861" w:rsidRPr="00562861">
        <w:t>953</w:t>
      </w:r>
      <w:r w:rsidR="003D7A28">
        <w:t xml:space="preserve"> наблюдения. Введем переменную </w:t>
      </w:r>
      <m:oMath>
        <m:r>
          <w:rPr>
            <w:rFonts w:ascii="Cambria Math" w:hAnsi="Cambria Math"/>
          </w:rPr>
          <m:t>r=x/y</m:t>
        </m:r>
      </m:oMath>
      <w:r w:rsidR="003D7A28">
        <w:t xml:space="preserve"> («пропорции алмаза</w:t>
      </w:r>
      <w:r w:rsidR="00986056">
        <w:t>»</w:t>
      </w:r>
      <w:r w:rsidR="003D7A28">
        <w:t xml:space="preserve">) и оценим модель зависимости логарифма цены алмаза (в долл. за карат) от логарифма веса, квадрата логарифма веса, переменной </w:t>
      </w:r>
      <m:oMath>
        <m:r>
          <w:rPr>
            <w:rFonts w:ascii="Cambria Math" w:hAnsi="Cambria Math"/>
          </w:rPr>
          <m:t>r</m:t>
        </m:r>
      </m:oMath>
      <w:r w:rsidR="00D2073D">
        <w:t xml:space="preserve">, а также от сочетания </w:t>
      </w:r>
      <m:oMath>
        <m:r>
          <w:rPr>
            <w:rFonts w:ascii="Cambria Math" w:hAnsi="Cambria Math"/>
          </w:rPr>
          <m:t>r</m:t>
        </m:r>
      </m:oMath>
      <w:r w:rsidR="00D2073D">
        <w:t xml:space="preserve"> с логарифмом веса и квадратом </w:t>
      </w:r>
      <w:r w:rsidR="00D2073D" w:rsidRPr="00CA7AA7">
        <w:t>логарифма веса. Получим следующее оцененное уравнение:</w:t>
      </w:r>
    </w:p>
    <w:p w14:paraId="6ECBB330" w14:textId="1B0C22ED" w:rsidR="00322896" w:rsidRPr="00052DB2" w:rsidRDefault="00335C34" w:rsidP="00206ABC">
      <w:pPr>
        <w:pStyle w:val="aff0"/>
      </w:pPr>
      <m:oMathPara>
        <m:oMath>
          <m:m>
            <m:mPr>
              <m:mcs>
                <m:mc>
                  <m:mcPr>
                    <m:count m:val="1"/>
                    <m:mcJc m:val="right"/>
                  </m:mcPr>
                </m:mc>
              </m:mcs>
              <m:ctrlPr>
                <w:rPr>
                  <w:rFonts w:ascii="Cambria Math" w:hAnsi="Cambria Math"/>
                </w:rPr>
              </m:ctrlPr>
            </m:mPr>
            <m:mr>
              <m:e>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price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carat</m:t>
                        </m:r>
                      </m:e>
                      <m:sub>
                        <m:r>
                          <w:rPr>
                            <w:rFonts w:ascii="Cambria Math" w:hAnsi="Cambria Math"/>
                          </w:rPr>
                          <m:t>i</m:t>
                        </m:r>
                      </m:sub>
                    </m:sSub>
                  </m:e>
                </m:d>
                <m:r>
                  <m:rPr>
                    <m:sty m:val="p"/>
                  </m:rPr>
                  <w:rPr>
                    <w:rFonts w:ascii="Cambria Math" w:hAnsi="Cambria Math"/>
                  </w:rPr>
                  <m:t>=</m:t>
                </m:r>
                <m:r>
                  <w:rPr>
                    <w:rFonts w:ascii="Cambria Math" w:hAnsi="Cambria Math"/>
                  </w:rPr>
                  <m:t>13.32</m:t>
                </m:r>
                <m:r>
                  <m:rPr>
                    <m:sty m:val="p"/>
                  </m:rPr>
                  <w:rPr>
                    <w:rFonts w:ascii="Cambria Math" w:hAnsi="Cambria Math"/>
                  </w:rPr>
                  <m:t>+</m:t>
                </m:r>
                <m:r>
                  <w:rPr>
                    <w:rFonts w:ascii="Cambria Math" w:hAnsi="Cambria Math"/>
                  </w:rPr>
                  <m:t>7.29 </m:t>
                </m:r>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carat</m:t>
                        </m:r>
                      </m:e>
                      <m:sub>
                        <m:r>
                          <w:rPr>
                            <w:rFonts w:ascii="Cambria Math" w:hAnsi="Cambria Math"/>
                          </w:rPr>
                          <m:t>i</m:t>
                        </m:r>
                      </m:sub>
                    </m:sSub>
                  </m:e>
                </m:d>
                <m:r>
                  <m:rPr>
                    <m:sty m:val="p"/>
                  </m:rPr>
                  <w:rPr>
                    <w:rFonts w:ascii="Cambria Math" w:hAnsi="Cambria Math"/>
                  </w:rPr>
                  <m:t>-</m:t>
                </m:r>
                <m:r>
                  <w:rPr>
                    <w:rFonts w:ascii="Cambria Math" w:hAnsi="Cambria Math"/>
                  </w:rPr>
                  <m:t>7.02 </m:t>
                </m:r>
                <m:r>
                  <m:rPr>
                    <m:sty m:val="p"/>
                  </m:rPr>
                  <w:rPr>
                    <w:rFonts w:ascii="Cambria Math" w:hAnsi="Cambria Math"/>
                  </w:rPr>
                  <m:t>ln</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carat</m:t>
                            </m:r>
                          </m:e>
                          <m:sub>
                            <m:r>
                              <w:rPr>
                                <w:rFonts w:ascii="Cambria Math" w:hAnsi="Cambria Math"/>
                              </w:rPr>
                              <m:t>i</m:t>
                            </m:r>
                          </m:sub>
                        </m:sSub>
                      </m:e>
                    </m:d>
                  </m:e>
                  <m:sup>
                    <m:r>
                      <w:rPr>
                        <w:rFonts w:ascii="Cambria Math" w:hAnsi="Cambria Math"/>
                      </w:rPr>
                      <m:t>2</m:t>
                    </m:r>
                  </m:sup>
                </m:sSup>
              </m:e>
            </m:mr>
            <m:mr>
              <m:e>
                <m:r>
                  <m:rPr>
                    <m:sty m:val="p"/>
                  </m:rPr>
                  <w:rPr>
                    <w:rFonts w:ascii="Cambria Math" w:hAnsi="Cambria Math"/>
                  </w:rPr>
                  <m:t>-</m:t>
                </m:r>
                <m:r>
                  <w:rPr>
                    <w:rFonts w:ascii="Cambria Math" w:hAnsi="Cambria Math"/>
                  </w:rPr>
                  <m:t>4.62 </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6.24 </m:t>
                </m:r>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carat</m:t>
                        </m:r>
                      </m:e>
                      <m:sub>
                        <m:r>
                          <w:rPr>
                            <w:rFonts w:ascii="Cambria Math" w:hAnsi="Cambria Math"/>
                          </w:rPr>
                          <m:t>i</m:t>
                        </m:r>
                      </m:sub>
                    </m:sSub>
                  </m:e>
                </m:d>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7.18 </m:t>
                </m:r>
                <m:r>
                  <m:rPr>
                    <m:sty m:val="p"/>
                  </m:rPr>
                  <w:rPr>
                    <w:rFonts w:ascii="Cambria Math" w:hAnsi="Cambria Math"/>
                  </w:rPr>
                  <m:t>ln</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carat</m:t>
                            </m:r>
                          </m:e>
                          <m:sub>
                            <m:r>
                              <w:rPr>
                                <w:rFonts w:ascii="Cambria Math" w:hAnsi="Cambria Math"/>
                              </w:rPr>
                              <m:t>i</m:t>
                            </m:r>
                          </m:sub>
                        </m:sSub>
                      </m:e>
                    </m:d>
                  </m:e>
                  <m:sup>
                    <m:r>
                      <w:rPr>
                        <w:rFonts w:ascii="Cambria Math" w:hAnsi="Cambria Math"/>
                      </w:rPr>
                      <m:t>2</m:t>
                    </m:r>
                  </m:sup>
                </m:sSup>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e>
            </m:mr>
          </m:m>
          <m:r>
            <m:rPr>
              <m:sty m:val="p"/>
            </m:rPr>
            <w:br/>
          </m:r>
        </m:oMath>
      </m:oMathPara>
      <w:r w:rsidR="00052DB2" w:rsidRPr="00CA7AA7">
        <w:t xml:space="preserve">Поскольку в модели две объясняющие переменные, регрессию сложно показать на графике, но можно построить график зависимости логарифма цены от логарифма веса при фиксированном значении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052DB2" w:rsidRPr="00CA7AA7">
        <w:t xml:space="preserve">. На рис. </w:t>
      </w:r>
      <w:r w:rsidR="00052DB2" w:rsidRPr="00CA7AA7">
        <w:fldChar w:fldCharType="begin"/>
      </w:r>
      <w:r w:rsidR="00052DB2" w:rsidRPr="00CA7AA7">
        <w:instrText xml:space="preserve"> REF рис_алмазы_2_линии \h </w:instrText>
      </w:r>
      <w:r w:rsidR="00052DB2" w:rsidRPr="00CA7AA7">
        <w:fldChar w:fldCharType="separate"/>
      </w:r>
      <w:r w:rsidR="0049745C">
        <w:rPr>
          <w:noProof/>
        </w:rPr>
        <w:t>44</w:t>
      </w:r>
      <w:r w:rsidR="00052DB2" w:rsidRPr="00CA7AA7">
        <w:fldChar w:fldCharType="end"/>
      </w:r>
      <w:r w:rsidR="00052DB2" w:rsidRPr="00CA7AA7">
        <w:t xml:space="preserve"> изображены линии регрессии при двух характерных значениях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052DB2" w:rsidRPr="00CA7AA7">
        <w:t xml:space="preserve">. </w:t>
      </w:r>
      <w:r w:rsidR="00C952EB" w:rsidRPr="00CA7AA7">
        <w:t>Также на график добавлены точки наблюдений с раз</w:t>
      </w:r>
      <w:r w:rsidR="00A257A2" w:rsidRPr="00CA7AA7">
        <w:t>н</w:t>
      </w:r>
      <w:r w:rsidR="00C952EB" w:rsidRPr="00CA7AA7">
        <w:t>ыми маркерами.</w:t>
      </w:r>
      <w:r w:rsidR="00A257A2" w:rsidRPr="00CA7AA7">
        <w:t xml:space="preserve"> Два облака точек, соответствующие случаям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&lt;1</m:t>
        </m:r>
      </m:oMath>
      <w:r w:rsidR="00A257A2" w:rsidRPr="00CA7AA7">
        <w:t xml:space="preserve">  и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&gt;1</m:t>
        </m:r>
      </m:oMath>
      <w:r w:rsidR="00A257A2" w:rsidRPr="00CA7AA7">
        <w:t xml:space="preserve">, расположены по-разному из чего можно заключить, что </w:t>
      </w:r>
      <w:r w:rsidR="00206ABC" w:rsidRPr="00CA7AA7">
        <w:t>использование эффектов взаимодействия было оправданным.</w:t>
      </w:r>
    </w:p>
    <w:p w14:paraId="016E1A53" w14:textId="050A252A" w:rsidR="00FB0CE7" w:rsidRDefault="00D15DD1" w:rsidP="00FB0CE7">
      <w:pPr>
        <w:keepNext/>
        <w:jc w:val="center"/>
      </w:pPr>
      <w:r>
        <w:rPr>
          <w:noProof/>
        </w:rPr>
        <w:drawing>
          <wp:inline distT="0" distB="0" distL="0" distR="0" wp14:anchorId="71406BE9" wp14:editId="4F78B790">
            <wp:extent cx="3663315" cy="2747645"/>
            <wp:effectExtent l="0" t="0" r="0" b="0"/>
            <wp:docPr id="1074" name="Picture"/>
            <wp:cNvGraphicFramePr/>
            <a:graphic xmlns:a="http://schemas.openxmlformats.org/drawingml/2006/main">
              <a:graphicData uri="http://schemas.openxmlformats.org/drawingml/2006/picture">
                <pic:pic xmlns:pic="http://schemas.openxmlformats.org/drawingml/2006/picture">
                  <pic:nvPicPr>
                    <pic:cNvPr id="9" name="Picture"/>
                    <pic:cNvPicPr/>
                  </pic:nvPicPr>
                  <pic:blipFill>
                    <a:blip r:embed="rId64"/>
                    <a:stretch>
                      <a:fillRect/>
                    </a:stretch>
                  </pic:blipFill>
                  <pic:spPr bwMode="auto">
                    <a:xfrm>
                      <a:off x="0" y="0"/>
                      <a:ext cx="3663315" cy="2747645"/>
                    </a:xfrm>
                    <a:prstGeom prst="rect">
                      <a:avLst/>
                    </a:prstGeom>
                    <a:noFill/>
                    <a:ln w="9525">
                      <a:noFill/>
                      <a:headEnd/>
                      <a:tailEnd/>
                    </a:ln>
                  </pic:spPr>
                </pic:pic>
              </a:graphicData>
            </a:graphic>
          </wp:inline>
        </w:drawing>
      </w:r>
    </w:p>
    <w:p w14:paraId="111BB58E" w14:textId="521984CC" w:rsidR="00FB0CE7" w:rsidRPr="00FB0CE7" w:rsidRDefault="00FB0CE7" w:rsidP="00FB0CE7">
      <w:pPr>
        <w:pStyle w:val="af2"/>
      </w:pPr>
      <w:r>
        <w:t xml:space="preserve">Рисунок </w:t>
      </w:r>
      <w:bookmarkStart w:id="156" w:name="рис_алмазы_2_линии"/>
      <w:r>
        <w:fldChar w:fldCharType="begin"/>
      </w:r>
      <w:r>
        <w:instrText xml:space="preserve"> SEQ Рисунок \* ARABIC </w:instrText>
      </w:r>
      <w:r>
        <w:fldChar w:fldCharType="separate"/>
      </w:r>
      <w:r w:rsidR="0049745C">
        <w:rPr>
          <w:noProof/>
        </w:rPr>
        <w:t>44</w:t>
      </w:r>
      <w:r>
        <w:fldChar w:fldCharType="end"/>
      </w:r>
      <w:bookmarkEnd w:id="156"/>
      <w:r>
        <w:t>. Модель для логарифма цены алмазов – взаимодействие</w:t>
      </w:r>
      <w:r w:rsidR="00303D11">
        <w:t xml:space="preserve"> переменных</w:t>
      </w:r>
      <w:r>
        <w:t xml:space="preserve"> </w:t>
      </w:r>
      <m:oMath>
        <m:r>
          <m:rPr>
            <m:sty m:val="bi"/>
          </m:rPr>
          <w:rPr>
            <w:rFonts w:ascii="Cambria Math" w:hAnsi="Cambria Math"/>
          </w:rPr>
          <m:t>ln(carat)</m:t>
        </m:r>
      </m:oMath>
      <w:r w:rsidRPr="00FB0CE7">
        <w:rPr>
          <w:rFonts w:eastAsiaTheme="minorEastAsia"/>
        </w:rPr>
        <w:t xml:space="preserve"> </w:t>
      </w:r>
      <w:r>
        <w:rPr>
          <w:rFonts w:eastAsiaTheme="minorEastAsia"/>
        </w:rPr>
        <w:t xml:space="preserve">и </w:t>
      </w:r>
      <m:oMath>
        <m:r>
          <m:rPr>
            <m:sty m:val="bi"/>
          </m:rPr>
          <w:rPr>
            <w:rFonts w:ascii="Cambria Math" w:hAnsi="Cambria Math"/>
          </w:rPr>
          <m:t>r</m:t>
        </m:r>
      </m:oMath>
    </w:p>
    <w:p w14:paraId="429BA971" w14:textId="77777777" w:rsidR="00982047" w:rsidRDefault="00982047" w:rsidP="005E441B">
      <w:pPr>
        <w:pStyle w:val="2"/>
      </w:pPr>
      <w:bookmarkStart w:id="157" w:name="_Toc94641107"/>
      <w:r>
        <w:t>Ошибки спецификации функциональной формы</w:t>
      </w:r>
      <w:bookmarkEnd w:id="157"/>
    </w:p>
    <w:p w14:paraId="2A262918" w14:textId="49FC8F3E" w:rsidR="005E441B" w:rsidRDefault="005E441B" w:rsidP="006E6534">
      <w:pPr>
        <w:pStyle w:val="3"/>
      </w:pPr>
      <w:bookmarkStart w:id="158" w:name="_Toc94641108"/>
      <w:r>
        <w:t>Последствия</w:t>
      </w:r>
      <w:r w:rsidRPr="005E18BB">
        <w:t xml:space="preserve"> </w:t>
      </w:r>
      <w:r>
        <w:t>неверной спецификации функциональной формы</w:t>
      </w:r>
      <w:bookmarkEnd w:id="158"/>
    </w:p>
    <w:p w14:paraId="1B3F197A" w14:textId="20D1C32D" w:rsidR="0094779B" w:rsidRDefault="0094779B" w:rsidP="0094779B">
      <w:r>
        <w:t xml:space="preserve">Раньше мы рассмотрели квадратичную зависимость (на примере связи между расходами на питание и доходами). Для подобной модели </w:t>
      </w:r>
      <w:r w:rsidRPr="00B06985">
        <w:t xml:space="preserve">маргинальный эффект переменной </w:t>
      </w:r>
      <w:r w:rsidRPr="00B06985">
        <w:lastRenderedPageBreak/>
        <w:t>не</w:t>
      </w:r>
      <w:r>
        <w:t>постоянен и</w:t>
      </w:r>
      <w:r w:rsidRPr="00B06985">
        <w:t xml:space="preserve"> зависит от точки</w:t>
      </w:r>
      <w:r>
        <w:t xml:space="preserve">, в которой берется производная (см. рис. </w:t>
      </w:r>
      <w:r>
        <w:fldChar w:fldCharType="begin"/>
      </w:r>
      <w:r>
        <w:instrText xml:space="preserve"> REF рис_пит_дох_квадр \h </w:instrText>
      </w:r>
      <w:r>
        <w:fldChar w:fldCharType="separate"/>
      </w:r>
      <w:r w:rsidR="0049745C">
        <w:rPr>
          <w:noProof/>
        </w:rPr>
        <w:t>42</w:t>
      </w:r>
      <w:r>
        <w:fldChar w:fldCharType="end"/>
      </w:r>
      <w:r>
        <w:t>)</w:t>
      </w:r>
      <w:r w:rsidRPr="00B06985">
        <w:t>.</w:t>
      </w:r>
      <w:r>
        <w:t xml:space="preserve"> Если зависимость между теми же переменными задать как линейную, то </w:t>
      </w:r>
      <w:r w:rsidRPr="00B06985">
        <w:t>маргинальный эффект</w:t>
      </w:r>
      <w:r>
        <w:t xml:space="preserve"> уже будет постоянным. </w:t>
      </w:r>
      <w:r w:rsidR="00B20CD5">
        <w:t xml:space="preserve">Отсюда ясно, что если зависимость на самом деле квадратичная, а оценивается вместо нее линейная, то возникает </w:t>
      </w:r>
      <w:r w:rsidR="00B20CD5" w:rsidRPr="00977535">
        <w:rPr>
          <w:i/>
        </w:rPr>
        <w:t>смещение в оценке маргинального эффекта</w:t>
      </w:r>
      <w:r w:rsidR="00B20CD5">
        <w:t>.</w:t>
      </w:r>
      <w:r w:rsidR="00D54D2A">
        <w:t xml:space="preserve"> Кроме того, в этом случае возникает </w:t>
      </w:r>
      <w:r w:rsidR="00D54D2A" w:rsidRPr="00977535">
        <w:rPr>
          <w:i/>
        </w:rPr>
        <w:t>смещение в прогнозах по модели</w:t>
      </w:r>
      <w:r w:rsidR="00D54D2A">
        <w:t xml:space="preserve"> (каким</w:t>
      </w:r>
      <w:r w:rsidR="005143F0">
        <w:t>и</w:t>
      </w:r>
      <w:r w:rsidR="00D54D2A">
        <w:t xml:space="preserve"> буд</w:t>
      </w:r>
      <w:r w:rsidR="00977535">
        <w:t>ут</w:t>
      </w:r>
      <w:r w:rsidR="00D54D2A">
        <w:t xml:space="preserve"> </w:t>
      </w:r>
      <w:r w:rsidR="00977535">
        <w:t>расходы на питания у домохозяйства с данным дохо</w:t>
      </w:r>
      <w:r w:rsidR="006620ED">
        <w:t>дом</w:t>
      </w:r>
      <w:r w:rsidR="00D54D2A">
        <w:t>).</w:t>
      </w:r>
    </w:p>
    <w:p w14:paraId="73B12C8D" w14:textId="71984944" w:rsidR="0023671D" w:rsidRPr="0023671D" w:rsidRDefault="0023671D" w:rsidP="0094779B">
      <w:r>
        <w:t xml:space="preserve">В целом </w:t>
      </w:r>
      <w:r w:rsidRPr="0023671D">
        <w:t>сме</w:t>
      </w:r>
      <w:r>
        <w:t>щения</w:t>
      </w:r>
      <w:r w:rsidRPr="0023671D">
        <w:t xml:space="preserve"> в оценке маргинального эффекта</w:t>
      </w:r>
      <w:r>
        <w:t xml:space="preserve"> и</w:t>
      </w:r>
      <w:r w:rsidRPr="0023671D">
        <w:t xml:space="preserve"> в прогнозах по модели</w:t>
      </w:r>
      <w:r>
        <w:t xml:space="preserve"> возникают п</w:t>
      </w:r>
      <w:r w:rsidR="004A2D3F">
        <w:t>о</w:t>
      </w:r>
      <w:r>
        <w:t>чти всегда при неправильном выборе функциональной формы.</w:t>
      </w:r>
    </w:p>
    <w:p w14:paraId="5E74F438" w14:textId="215F974C" w:rsidR="00B20CD5" w:rsidRPr="00E32598" w:rsidRDefault="006620ED" w:rsidP="0094779B">
      <w:pPr>
        <w:rPr>
          <w:i/>
        </w:rPr>
      </w:pPr>
      <w:r>
        <w:t>Про</w:t>
      </w:r>
      <w:r w:rsidR="005978E2">
        <w:t>демонстрируем</w:t>
      </w:r>
      <w:r>
        <w:t xml:space="preserve"> </w:t>
      </w:r>
      <w:r w:rsidRPr="00B26D4A">
        <w:t>смещение в прогнозах</w:t>
      </w:r>
      <w:r>
        <w:t xml:space="preserve"> в общей ситуации, когда есть зависимая переменная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6620ED">
        <w:t xml:space="preserve"> </w:t>
      </w:r>
      <w:r>
        <w:t xml:space="preserve">и </w:t>
      </w:r>
      <w:r w:rsidR="00224615">
        <w:t xml:space="preserve">детерминированные </w:t>
      </w:r>
      <w:r>
        <w:t>регрессор</w:t>
      </w:r>
      <w:r w:rsidR="00224615">
        <w:t>ы</w:t>
      </w:r>
      <w:r>
        <w:t xml:space="preserve"> </w:t>
      </w:r>
      <m:oMath>
        <m:sSub>
          <m:sSubPr>
            <m:ctrlPr>
              <w:rPr>
                <w:rFonts w:ascii="Cambria Math" w:hAnsi="Cambria Math"/>
                <w:i/>
              </w:rPr>
            </m:ctrlPr>
          </m:sSubPr>
          <m:e>
            <m:r>
              <w:rPr>
                <w:rFonts w:ascii="Cambria Math" w:hAnsi="Cambria Math"/>
              </w:rPr>
              <m:t>X</m:t>
            </m:r>
          </m:e>
          <m:sub>
            <m:r>
              <w:rPr>
                <w:rFonts w:ascii="Cambria Math" w:hAnsi="Cambria Math"/>
                <w:lang w:val="en-US"/>
              </w:rPr>
              <m:t>i</m:t>
            </m:r>
          </m:sub>
        </m:sSub>
      </m:oMath>
      <w:r w:rsidRPr="006620ED">
        <w:t xml:space="preserve">. </w:t>
      </w:r>
      <w:r w:rsidR="00224615">
        <w:t xml:space="preserve">Пусть, как обычно, для построения прогноза получена оценка МНК </w:t>
      </w:r>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w:r w:rsidR="00224615">
        <w:t xml:space="preserve"> по наблюдениям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00224615" w:rsidRPr="00F20247">
        <w:t xml:space="preserve">, </w:t>
      </w:r>
      <m:oMath>
        <m:r>
          <w:rPr>
            <w:rFonts w:ascii="Cambria Math" w:hAnsi="Cambria Math"/>
            <w:lang w:val="en-US"/>
          </w:rPr>
          <m:t>i</m:t>
        </m:r>
        <m:r>
          <w:rPr>
            <w:rFonts w:ascii="Cambria Math" w:hAnsi="Cambria Math"/>
          </w:rPr>
          <m:t>=1,…,</m:t>
        </m:r>
        <m:r>
          <w:rPr>
            <w:rFonts w:ascii="Cambria Math" w:hAnsi="Cambria Math"/>
            <w:lang w:val="en-US"/>
          </w:rPr>
          <m:t>n</m:t>
        </m:r>
      </m:oMath>
      <w:r w:rsidR="00224615">
        <w:t>.</w:t>
      </w:r>
      <w:r w:rsidR="00224615" w:rsidRPr="005978E2">
        <w:t xml:space="preserve"> </w:t>
      </w:r>
      <w:r w:rsidR="00224615">
        <w:t xml:space="preserve">Прогноз для наблюдения </w:t>
      </w:r>
      <m:oMath>
        <m:r>
          <w:rPr>
            <w:rFonts w:ascii="Cambria Math" w:hAnsi="Cambria Math"/>
          </w:rPr>
          <m:t>r</m:t>
        </m:r>
      </m:oMath>
      <w:r w:rsidR="00224615" w:rsidRPr="003E6706">
        <w:t xml:space="preserve"> </w:t>
      </w:r>
      <w:r w:rsidR="00224615">
        <w:rPr>
          <w:lang w:val="en-US"/>
        </w:rPr>
        <w:t>c</w:t>
      </w:r>
      <w:r w:rsidR="00224615" w:rsidRPr="003E6706">
        <w:t xml:space="preserve"> </w:t>
      </w:r>
      <w:r w:rsidR="00224615">
        <w:t xml:space="preserve">регрессорами </w:t>
      </w:r>
      <m:oMath>
        <m:sSub>
          <m:sSubPr>
            <m:ctrlPr>
              <w:rPr>
                <w:rFonts w:ascii="Cambria Math" w:hAnsi="Cambria Math"/>
                <w:i/>
              </w:rPr>
            </m:ctrlPr>
          </m:sSubPr>
          <m:e>
            <m:r>
              <w:rPr>
                <w:rFonts w:ascii="Cambria Math" w:hAnsi="Cambria Math"/>
              </w:rPr>
              <m:t>X</m:t>
            </m:r>
          </m:e>
          <m:sub>
            <m:r>
              <w:rPr>
                <w:rFonts w:ascii="Cambria Math" w:hAnsi="Cambria Math"/>
              </w:rPr>
              <m:t>r</m:t>
            </m:r>
          </m:sub>
        </m:sSub>
      </m:oMath>
      <w:r w:rsidR="00224615" w:rsidRPr="003E6706">
        <w:t xml:space="preserve"> </w:t>
      </w:r>
      <w:r w:rsidR="00224615">
        <w:t xml:space="preserve">рассчитывается по стандартной формуле </w:t>
      </w:r>
      <m:oMath>
        <m:sSubSup>
          <m:sSubSupPr>
            <m:ctrlPr>
              <w:rPr>
                <w:rFonts w:ascii="Cambria Math" w:hAnsi="Cambria Math"/>
                <w:i/>
              </w:rPr>
            </m:ctrlPr>
          </m:sSubSupPr>
          <m:e>
            <m:r>
              <w:rPr>
                <w:rFonts w:ascii="Cambria Math" w:hAnsi="Cambria Math"/>
              </w:rPr>
              <m:t>y</m:t>
            </m:r>
          </m:e>
          <m:sub>
            <m:r>
              <w:rPr>
                <w:rFonts w:ascii="Cambria Math" w:hAnsi="Cambria Math"/>
              </w:rPr>
              <m:t>r</m:t>
            </m:r>
          </m:sub>
          <m:sup>
            <m:r>
              <w:rPr>
                <w:rFonts w:ascii="Cambria Math" w:hAnsi="Cambria Math"/>
              </w:rPr>
              <m:t>p</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b</m:t>
        </m:r>
      </m:oMath>
      <w:r w:rsidR="00224615" w:rsidRPr="00F20247">
        <w:t>.</w:t>
      </w:r>
      <w:r w:rsidR="00224615">
        <w:t xml:space="preserve"> </w:t>
      </w:r>
      <w:r w:rsidR="009E3F65">
        <w:t xml:space="preserve">Предположим, что </w:t>
      </w:r>
      <w:r w:rsidR="00985CBB">
        <w:t xml:space="preserve">между математическим ожиданием зависимой переменной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985CBB" w:rsidRPr="00985CBB">
        <w:t xml:space="preserve"> </w:t>
      </w:r>
      <w:r w:rsidR="00985CBB">
        <w:t xml:space="preserve">и регрессорами </w:t>
      </w:r>
      <m:oMath>
        <m:sSub>
          <m:sSubPr>
            <m:ctrlPr>
              <w:rPr>
                <w:rFonts w:ascii="Cambria Math" w:hAnsi="Cambria Math"/>
                <w:i/>
              </w:rPr>
            </m:ctrlPr>
          </m:sSubPr>
          <m:e>
            <m:r>
              <w:rPr>
                <w:rFonts w:ascii="Cambria Math" w:hAnsi="Cambria Math"/>
              </w:rPr>
              <m:t>X</m:t>
            </m:r>
          </m:e>
          <m:sub>
            <m:r>
              <w:rPr>
                <w:rFonts w:ascii="Cambria Math" w:hAnsi="Cambria Math"/>
                <w:lang w:val="en-US"/>
              </w:rPr>
              <m:t>i</m:t>
            </m:r>
          </m:sub>
        </m:sSub>
      </m:oMath>
      <w:r w:rsidR="00985CBB">
        <w:t xml:space="preserve"> существует однозначная зависимость </w:t>
      </w:r>
      <m:oMath>
        <m:func>
          <m:funcPr>
            <m:ctrlPr>
              <w:rPr>
                <w:rFonts w:ascii="Cambria Math" w:hAnsi="Cambria Math"/>
                <w:i/>
              </w:rPr>
            </m:ctrlPr>
          </m:funcPr>
          <m:fName>
            <m:r>
              <m:rPr>
                <m:sty m:val="p"/>
              </m:rPr>
              <w:rPr>
                <w:rFonts w:ascii="Cambria Math" w:hAnsi="Cambria Math"/>
              </w:rPr>
              <m:t>E</m:t>
            </m:r>
          </m:fName>
          <m:e>
            <m:sSub>
              <m:sSubPr>
                <m:ctrlPr>
                  <w:rPr>
                    <w:rFonts w:ascii="Cambria Math" w:hAnsi="Cambria Math"/>
                    <w:i/>
                  </w:rPr>
                </m:ctrlPr>
              </m:sSubPr>
              <m:e>
                <m:r>
                  <w:rPr>
                    <w:rFonts w:ascii="Cambria Math" w:hAnsi="Cambria Math"/>
                  </w:rPr>
                  <m:t>y</m:t>
                </m:r>
              </m:e>
              <m:sub>
                <m:r>
                  <w:rPr>
                    <w:rFonts w:ascii="Cambria Math" w:hAnsi="Cambria Math"/>
                  </w:rPr>
                  <m:t>i</m:t>
                </m:r>
              </m:sub>
            </m:sSub>
          </m:e>
        </m:func>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lang w:val="en-US"/>
              </w:rPr>
              <m:t>i</m:t>
            </m:r>
          </m:sub>
        </m:sSub>
        <m:r>
          <w:rPr>
            <w:rFonts w:ascii="Cambria Math" w:hAnsi="Cambria Math"/>
          </w:rPr>
          <m:t>)</m:t>
        </m:r>
      </m:oMath>
      <w:r w:rsidR="00985CBB">
        <w:t>, причем она верна для всех возможных наблюдений</w:t>
      </w:r>
      <w:r w:rsidR="00305407">
        <w:t xml:space="preserve"> (и для прогнозов тоже)</w:t>
      </w:r>
      <w:r w:rsidR="00985CBB">
        <w:t>.</w:t>
      </w:r>
      <w:r w:rsidR="00224615">
        <w:t xml:space="preserve"> </w:t>
      </w:r>
      <w:r w:rsidR="00F20247">
        <w:t xml:space="preserve">Прогноз будет несмещенным, если математическое ожидание ошибки прогноза </w:t>
      </w:r>
      <m:oMath>
        <m:sSubSup>
          <m:sSubSupPr>
            <m:ctrlPr>
              <w:rPr>
                <w:rFonts w:ascii="Cambria Math" w:hAnsi="Cambria Math"/>
                <w:i/>
              </w:rPr>
            </m:ctrlPr>
          </m:sSubSupPr>
          <m:e>
            <m:r>
              <w:rPr>
                <w:rFonts w:ascii="Cambria Math" w:hAnsi="Cambria Math"/>
              </w:rPr>
              <m:t>e</m:t>
            </m:r>
          </m:e>
          <m:sub>
            <m:r>
              <w:rPr>
                <w:rFonts w:ascii="Cambria Math" w:hAnsi="Cambria Math"/>
              </w:rPr>
              <m:t>r</m:t>
            </m:r>
          </m:sub>
          <m:sup>
            <m:r>
              <w:rPr>
                <w:rFonts w:ascii="Cambria Math" w:hAnsi="Cambria Math"/>
              </w:rPr>
              <m:t>p</m:t>
            </m:r>
          </m:sup>
        </m:sSub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r</m:t>
            </m:r>
          </m:sub>
          <m:sup>
            <m:r>
              <w:rPr>
                <w:rFonts w:ascii="Cambria Math" w:hAnsi="Cambria Math"/>
              </w:rPr>
              <m:t>p</m:t>
            </m:r>
          </m:sup>
        </m:sSubSup>
      </m:oMath>
      <w:r w:rsidR="00F20247" w:rsidRPr="00F20247">
        <w:t xml:space="preserve"> </w:t>
      </w:r>
      <w:r w:rsidR="00F20247">
        <w:t>равно нулю, т.</w:t>
      </w:r>
      <w:r w:rsidR="00F20247">
        <w:rPr>
          <w:lang w:val="en-US"/>
        </w:rPr>
        <w:t> </w:t>
      </w:r>
      <w:r w:rsidR="00F20247">
        <w:t>е.</w:t>
      </w:r>
      <w:r w:rsidR="00F20247" w:rsidRPr="00F20247">
        <w:t xml:space="preserve"> </w:t>
      </w:r>
      <w:r w:rsidR="00F20247">
        <w:t xml:space="preserve">если </w:t>
      </w:r>
      <m:oMath>
        <m:sSub>
          <m:sSubPr>
            <m:ctrlPr>
              <w:rPr>
                <w:rFonts w:ascii="Cambria Math" w:hAnsi="Cambria Math"/>
                <w:i/>
              </w:rPr>
            </m:ctrlPr>
          </m:sSubPr>
          <m:e>
            <m:r>
              <w:rPr>
                <w:rFonts w:ascii="Cambria Math" w:hAnsi="Cambria Math"/>
              </w:rPr>
              <m:t>X</m:t>
            </m:r>
          </m:e>
          <m:sub>
            <m:r>
              <w:rPr>
                <w:rFonts w:ascii="Cambria Math" w:hAnsi="Cambria Math"/>
              </w:rPr>
              <m:t>r</m:t>
            </m:r>
          </m:sub>
        </m:sSub>
        <m:func>
          <m:funcPr>
            <m:ctrlPr>
              <w:rPr>
                <w:rFonts w:ascii="Cambria Math" w:hAnsi="Cambria Math"/>
                <w:i/>
              </w:rPr>
            </m:ctrlPr>
          </m:funcPr>
          <m:fName>
            <m:r>
              <m:rPr>
                <m:sty m:val="p"/>
              </m:rPr>
              <w:rPr>
                <w:rFonts w:ascii="Cambria Math" w:hAnsi="Cambria Math"/>
              </w:rPr>
              <m:t>E</m:t>
            </m:r>
          </m:fName>
          <m:e>
            <m:r>
              <w:rPr>
                <w:rFonts w:ascii="Cambria Math" w:hAnsi="Cambria Math"/>
              </w:rPr>
              <m:t>b</m:t>
            </m:r>
          </m:e>
        </m:func>
        <m:r>
          <w:rPr>
            <w:rFonts w:ascii="Cambria Math" w:hAnsi="Cambria Math"/>
          </w:rPr>
          <m:t>=</m:t>
        </m:r>
        <m:func>
          <m:funcPr>
            <m:ctrlPr>
              <w:rPr>
                <w:rFonts w:ascii="Cambria Math" w:hAnsi="Cambria Math"/>
                <w:i/>
              </w:rPr>
            </m:ctrlPr>
          </m:funcPr>
          <m:fName>
            <m:r>
              <m:rPr>
                <m:sty m:val="p"/>
              </m:rPr>
              <w:rPr>
                <w:rFonts w:ascii="Cambria Math" w:hAnsi="Cambria Math"/>
              </w:rPr>
              <m:t>E</m:t>
            </m:r>
          </m:fNa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e>
        </m:func>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lang w:val="en-US"/>
              </w:rPr>
              <m:t>r</m:t>
            </m:r>
          </m:sub>
        </m:sSub>
        <m:r>
          <w:rPr>
            <w:rFonts w:ascii="Cambria Math" w:hAnsi="Cambria Math"/>
          </w:rPr>
          <m:t>)</m:t>
        </m:r>
      </m:oMath>
      <w:r w:rsidR="00F20247">
        <w:t>.</w:t>
      </w:r>
      <w:r w:rsidR="00F20247" w:rsidRPr="00F20247">
        <w:t xml:space="preserve"> </w:t>
      </w:r>
      <w:r w:rsidR="00582940">
        <w:t>Таким образом, для несмещенности прогнозов требуется, чтобы</w:t>
      </w:r>
      <w:r w:rsidR="00582940">
        <w:br/>
      </w: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lang w:val="en-US"/>
                    </w:rPr>
                    <m:t>r</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β,</m:t>
          </m:r>
          <m:r>
            <m:rPr>
              <m:sty m:val="p"/>
            </m:rPr>
            <w:br/>
          </m:r>
        </m:oMath>
      </m:oMathPara>
      <w:r w:rsidR="00582940">
        <w:t xml:space="preserve">где </w:t>
      </w:r>
      <m:oMath>
        <m:r>
          <w:rPr>
            <w:rFonts w:ascii="Cambria Math" w:hAnsi="Cambria Math"/>
          </w:rPr>
          <m:t>β=</m:t>
        </m:r>
        <m:func>
          <m:funcPr>
            <m:ctrlPr>
              <w:rPr>
                <w:rFonts w:ascii="Cambria Math" w:hAnsi="Cambria Math"/>
                <w:i/>
              </w:rPr>
            </m:ctrlPr>
          </m:funcPr>
          <m:fName>
            <m:r>
              <m:rPr>
                <m:sty m:val="p"/>
              </m:rPr>
              <w:rPr>
                <w:rFonts w:ascii="Cambria Math" w:hAnsi="Cambria Math"/>
              </w:rPr>
              <m:t>E</m:t>
            </m:r>
          </m:fName>
          <m:e>
            <m:r>
              <w:rPr>
                <w:rFonts w:ascii="Cambria Math" w:hAnsi="Cambria Math"/>
              </w:rPr>
              <m:t>b</m:t>
            </m:r>
          </m:e>
        </m:func>
      </m:oMath>
      <w:r w:rsidR="00582940">
        <w:t>.</w:t>
      </w:r>
      <w:r w:rsidR="00382D5F">
        <w:t xml:space="preserve"> Отсюда видно, что </w:t>
      </w:r>
      <w:r w:rsidR="00E32598">
        <w:t xml:space="preserve">прогнозы по модели линейной регрессии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32598" w:rsidRPr="00985CBB">
        <w:t xml:space="preserve"> </w:t>
      </w:r>
      <w:r w:rsidR="00E32598">
        <w:t xml:space="preserve">от </w:t>
      </w:r>
      <m:oMath>
        <m:sSub>
          <m:sSubPr>
            <m:ctrlPr>
              <w:rPr>
                <w:rFonts w:ascii="Cambria Math" w:hAnsi="Cambria Math"/>
                <w:i/>
              </w:rPr>
            </m:ctrlPr>
          </m:sSubPr>
          <m:e>
            <m:r>
              <w:rPr>
                <w:rFonts w:ascii="Cambria Math" w:hAnsi="Cambria Math"/>
              </w:rPr>
              <m:t>X</m:t>
            </m:r>
          </m:e>
          <m:sub>
            <m:r>
              <w:rPr>
                <w:rFonts w:ascii="Cambria Math" w:hAnsi="Cambria Math"/>
                <w:lang w:val="en-US"/>
              </w:rPr>
              <m:t>i</m:t>
            </m:r>
          </m:sub>
        </m:sSub>
      </m:oMath>
      <w:r w:rsidR="00E32598">
        <w:t xml:space="preserve"> буд</w:t>
      </w:r>
      <w:r w:rsidR="00D97BF8">
        <w:t>у</w:t>
      </w:r>
      <w:r w:rsidR="00E32598">
        <w:t>т несмещенным</w:t>
      </w:r>
      <w:r w:rsidR="00DF308C">
        <w:t>и</w:t>
      </w:r>
      <w:r w:rsidR="00922FE2">
        <w:t xml:space="preserve"> для любых </w:t>
      </w:r>
      <m:oMath>
        <m:sSub>
          <m:sSubPr>
            <m:ctrlPr>
              <w:rPr>
                <w:rFonts w:ascii="Cambria Math" w:hAnsi="Cambria Math"/>
                <w:i/>
              </w:rPr>
            </m:ctrlPr>
          </m:sSubPr>
          <m:e>
            <m:r>
              <w:rPr>
                <w:rFonts w:ascii="Cambria Math" w:hAnsi="Cambria Math"/>
              </w:rPr>
              <m:t>X</m:t>
            </m:r>
          </m:e>
          <m:sub>
            <m:r>
              <w:rPr>
                <w:rFonts w:ascii="Cambria Math" w:hAnsi="Cambria Math"/>
                <w:lang w:val="en-US"/>
              </w:rPr>
              <m:t>r</m:t>
            </m:r>
          </m:sub>
        </m:sSub>
      </m:oMath>
      <w:r w:rsidR="00E32598">
        <w:t xml:space="preserve"> только если между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E32598" w:rsidRPr="00985CBB">
        <w:t xml:space="preserve"> </w:t>
      </w:r>
      <w:r w:rsidR="00E32598">
        <w:t xml:space="preserve">и </w:t>
      </w:r>
      <m:oMath>
        <m:sSub>
          <m:sSubPr>
            <m:ctrlPr>
              <w:rPr>
                <w:rFonts w:ascii="Cambria Math" w:hAnsi="Cambria Math"/>
                <w:i/>
              </w:rPr>
            </m:ctrlPr>
          </m:sSubPr>
          <m:e>
            <m:r>
              <w:rPr>
                <w:rFonts w:ascii="Cambria Math" w:hAnsi="Cambria Math"/>
              </w:rPr>
              <m:t>X</m:t>
            </m:r>
          </m:e>
          <m:sub>
            <m:r>
              <w:rPr>
                <w:rFonts w:ascii="Cambria Math" w:hAnsi="Cambria Math"/>
                <w:lang w:val="en-US"/>
              </w:rPr>
              <m:t>i</m:t>
            </m:r>
          </m:sub>
        </m:sSub>
      </m:oMath>
      <w:r w:rsidR="00E32598">
        <w:t xml:space="preserve"> есть линейная зависимость.</w:t>
      </w:r>
      <w:r w:rsidR="00DF308C">
        <w:t xml:space="preserve"> Если же зависимость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lang w:val="en-US"/>
              </w:rPr>
              <m:t>i</m:t>
            </m:r>
          </m:sub>
        </m:sSub>
        <m:r>
          <w:rPr>
            <w:rFonts w:ascii="Cambria Math" w:hAnsi="Cambria Math"/>
          </w:rPr>
          <m:t>)</m:t>
        </m:r>
      </m:oMath>
      <w:r w:rsidR="00DF308C">
        <w:t xml:space="preserve"> нелинейна по </w:t>
      </w:r>
      <m:oMath>
        <m:sSub>
          <m:sSubPr>
            <m:ctrlPr>
              <w:rPr>
                <w:rFonts w:ascii="Cambria Math" w:hAnsi="Cambria Math"/>
                <w:i/>
              </w:rPr>
            </m:ctrlPr>
          </m:sSubPr>
          <m:e>
            <m:r>
              <w:rPr>
                <w:rFonts w:ascii="Cambria Math" w:hAnsi="Cambria Math"/>
              </w:rPr>
              <m:t>X</m:t>
            </m:r>
          </m:e>
          <m:sub>
            <m:r>
              <w:rPr>
                <w:rFonts w:ascii="Cambria Math" w:hAnsi="Cambria Math"/>
                <w:lang w:val="en-US"/>
              </w:rPr>
              <m:t>i</m:t>
            </m:r>
          </m:sub>
        </m:sSub>
      </m:oMath>
      <w:r w:rsidR="00DF308C">
        <w:t>, то</w:t>
      </w:r>
      <w:r w:rsidR="00B3024F">
        <w:t>, вообще говоря,</w:t>
      </w:r>
      <w:r w:rsidR="00DF308C">
        <w:t xml:space="preserve"> будет наблюдаться смещение.</w:t>
      </w:r>
    </w:p>
    <w:p w14:paraId="5A1011E9" w14:textId="4AF4ECCA" w:rsidR="007B153A" w:rsidRDefault="007B153A" w:rsidP="00982047">
      <w:pPr>
        <w:pStyle w:val="3"/>
      </w:pPr>
      <w:bookmarkStart w:id="159" w:name="_Toc94641109"/>
      <w:r w:rsidRPr="005E18BB">
        <w:t xml:space="preserve">Диагностика </w:t>
      </w:r>
      <w:r w:rsidR="00747ECB">
        <w:t>неверной</w:t>
      </w:r>
      <w:r w:rsidR="00214239">
        <w:t xml:space="preserve"> функциональной формы</w:t>
      </w:r>
      <w:bookmarkEnd w:id="159"/>
    </w:p>
    <w:p w14:paraId="7B8F7821" w14:textId="4BD8557A" w:rsidR="00AD7979" w:rsidRDefault="00ED242D" w:rsidP="00AD7979">
      <w:r>
        <w:t xml:space="preserve">Из предыдущего обсуждения ясно, что, как правило, </w:t>
      </w:r>
      <w:r w:rsidR="009926B3">
        <w:t>можно предложить</w:t>
      </w:r>
      <w:r>
        <w:t xml:space="preserve"> много альтернативных функциональных форм для зависимостей между одними и теми же переменными. </w:t>
      </w:r>
      <w:r w:rsidR="009926B3">
        <w:t>Конечно, и</w:t>
      </w:r>
      <w:r>
        <w:t xml:space="preserve">сследователь не всегда может быть уверен, что правильно </w:t>
      </w:r>
      <w:r w:rsidR="00F203D7">
        <w:t>сформулировал</w:t>
      </w:r>
      <w:r>
        <w:t xml:space="preserve"> модель. </w:t>
      </w:r>
      <w:r w:rsidR="004B3E07">
        <w:t>В</w:t>
      </w:r>
      <w:r>
        <w:t>ажно уметь обнаруживать нарушения функциональной формы</w:t>
      </w:r>
      <w:r w:rsidR="0025053E">
        <w:t>, чтобы не получать смещенные оценки маргинальных эффектов и смещенные прогнозы</w:t>
      </w:r>
      <w:r>
        <w:t>.</w:t>
      </w:r>
    </w:p>
    <w:p w14:paraId="5E861F55" w14:textId="14D4E83A" w:rsidR="00747ECB" w:rsidRDefault="00747ECB" w:rsidP="00AD7979">
      <w:r>
        <w:t>В случае парной регрессии</w:t>
      </w:r>
      <w:r>
        <w:br/>
      </w:r>
      <m:oMathPara>
        <m:oMath>
          <m:sSub>
            <m:sSubPr>
              <m:ctrlPr>
                <w:rPr>
                  <w:rFonts w:ascii="Cambria Math" w:hAnsi="Cambria Math"/>
                  <w:lang w:val="en-US"/>
                </w:rPr>
              </m:ctrlPr>
            </m:sSubPr>
            <m:e>
              <m:r>
                <m:rPr>
                  <m:sty m:val="p"/>
                </m:rPr>
                <w:rPr>
                  <w:rFonts w:ascii="Cambria Math" w:hAnsi="Cambria Math"/>
                </w:rPr>
                <m:t xml:space="preserve"> </m:t>
              </m:r>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br/>
          </m:r>
        </m:oMath>
      </m:oMathPara>
      <w:r w:rsidR="00804DA1">
        <w:t xml:space="preserve">можно использовать графический метод диагностики. Используется точечная диаграмма в координатах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9A282F" w:rsidRPr="009A282F">
        <w:t xml:space="preserve"> </w:t>
      </w:r>
      <w:r w:rsidR="009A282F">
        <w:t>с наложенной на нее оцененной линией регрессии</w:t>
      </w:r>
      <w:r w:rsidR="00804DA1" w:rsidRPr="009A282F">
        <w:t xml:space="preserve">. </w:t>
      </w:r>
      <w:r w:rsidR="00B2248A">
        <w:t>Если облако точек неровно расположено вдоль линии регрессии, имеет какие-то заметные изгибы, то это признак неудачно выбранной функциональной формы.</w:t>
      </w:r>
    </w:p>
    <w:p w14:paraId="508AA2FF" w14:textId="06505E7C" w:rsidR="00D20C97" w:rsidRDefault="00D20C97" w:rsidP="00AD7979">
      <w:r>
        <w:t>Рассмотрим пример зависимости расходов на питание российских домохозяйств от их доходов. Выше мы моделировали зависимость как квадратичную. Что если использовать линейную по доходу модель?</w:t>
      </w:r>
      <w:r w:rsidR="002C558B">
        <w:t xml:space="preserve"> На точечной диаграмме с наложенной на нее линией регрессии видно, что прямая линия плохо соответствует </w:t>
      </w:r>
      <w:r w:rsidR="00BE39D0">
        <w:t>конфигурации</w:t>
      </w:r>
      <w:r w:rsidR="002C558B">
        <w:t xml:space="preserve"> точек (рис. </w:t>
      </w:r>
      <w:r w:rsidR="002C558B">
        <w:fldChar w:fldCharType="begin"/>
      </w:r>
      <w:r w:rsidR="002C558B">
        <w:instrText xml:space="preserve"> REF рис_пит_дох_лин \h </w:instrText>
      </w:r>
      <w:r w:rsidR="002C558B">
        <w:fldChar w:fldCharType="separate"/>
      </w:r>
      <w:r w:rsidR="0049745C">
        <w:rPr>
          <w:noProof/>
        </w:rPr>
        <w:t>45</w:t>
      </w:r>
      <w:r w:rsidR="002C558B">
        <w:fldChar w:fldCharType="end"/>
      </w:r>
      <w:r w:rsidR="002C558B">
        <w:t>).</w:t>
      </w:r>
    </w:p>
    <w:p w14:paraId="0DA0221E" w14:textId="77777777" w:rsidR="002C558B" w:rsidRDefault="002C558B" w:rsidP="002C558B">
      <w:pPr>
        <w:keepNext/>
        <w:ind w:firstLine="0"/>
        <w:jc w:val="center"/>
      </w:pPr>
      <w:r>
        <w:rPr>
          <w:noProof/>
        </w:rPr>
        <w:lastRenderedPageBreak/>
        <w:drawing>
          <wp:inline distT="0" distB="0" distL="0" distR="0" wp14:anchorId="4C5A0739" wp14:editId="34D404FA">
            <wp:extent cx="4121669" cy="2747779"/>
            <wp:effectExtent l="0" t="0" r="0" b="0"/>
            <wp:docPr id="1083" name="Picture"/>
            <wp:cNvGraphicFramePr/>
            <a:graphic xmlns:a="http://schemas.openxmlformats.org/drawingml/2006/main">
              <a:graphicData uri="http://schemas.openxmlformats.org/drawingml/2006/picture">
                <pic:pic xmlns:pic="http://schemas.openxmlformats.org/drawingml/2006/picture">
                  <pic:nvPicPr>
                    <pic:cNvPr id="0" name="Picture" descr="rlms27food_bins_files/figure-docx/unnamed-chunk-4-1.png"/>
                    <pic:cNvPicPr>
                      <a:picLocks noChangeAspect="1" noChangeArrowheads="1"/>
                    </pic:cNvPicPr>
                  </pic:nvPicPr>
                  <pic:blipFill>
                    <a:blip r:embed="rId65"/>
                    <a:stretch>
                      <a:fillRect/>
                    </a:stretch>
                  </pic:blipFill>
                  <pic:spPr bwMode="auto">
                    <a:xfrm>
                      <a:off x="0" y="0"/>
                      <a:ext cx="4121669" cy="2747779"/>
                    </a:xfrm>
                    <a:prstGeom prst="rect">
                      <a:avLst/>
                    </a:prstGeom>
                    <a:noFill/>
                    <a:ln w="9525">
                      <a:noFill/>
                      <a:headEnd/>
                      <a:tailEnd/>
                    </a:ln>
                  </pic:spPr>
                </pic:pic>
              </a:graphicData>
            </a:graphic>
          </wp:inline>
        </w:drawing>
      </w:r>
    </w:p>
    <w:p w14:paraId="4FB3E10B" w14:textId="2433AFB4" w:rsidR="00D20C97" w:rsidRDefault="002C558B" w:rsidP="002C558B">
      <w:pPr>
        <w:pStyle w:val="af2"/>
      </w:pPr>
      <w:r>
        <w:t xml:space="preserve">Рисунок </w:t>
      </w:r>
      <w:bookmarkStart w:id="160" w:name="рис_пит_дох_лин"/>
      <w:r>
        <w:fldChar w:fldCharType="begin"/>
      </w:r>
      <w:r>
        <w:instrText xml:space="preserve"> SEQ Рисунок \* ARABIC </w:instrText>
      </w:r>
      <w:r>
        <w:fldChar w:fldCharType="separate"/>
      </w:r>
      <w:r w:rsidR="0049745C">
        <w:rPr>
          <w:noProof/>
        </w:rPr>
        <w:t>45</w:t>
      </w:r>
      <w:r>
        <w:fldChar w:fldCharType="end"/>
      </w:r>
      <w:bookmarkEnd w:id="160"/>
      <w:r>
        <w:t>. Зависимость расходов на питание от доходов, линейная по доходам модель</w:t>
      </w:r>
    </w:p>
    <w:p w14:paraId="17FB9B1D" w14:textId="0827A164" w:rsidR="00421044" w:rsidRDefault="00A55A42" w:rsidP="00421044">
      <w:r>
        <w:t>Похожим образом можно использовать график остатков</w:t>
      </w:r>
      <w:r w:rsidRPr="00A55A42">
        <w:t xml:space="preserve"> </w:t>
      </w:r>
      <w:r>
        <w:t xml:space="preserve">регрессии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по объясняющей переменной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w:t>
      </w:r>
      <w:r w:rsidR="00FA69C6">
        <w:t xml:space="preserve">В среднем остатки равны нулю. Если </w:t>
      </w:r>
      <w:r w:rsidR="00421044">
        <w:t xml:space="preserve">облако точек имеет </w:t>
      </w:r>
      <w:r w:rsidR="00C535CD">
        <w:t>кривизну</w:t>
      </w:r>
      <w:r w:rsidR="00421044">
        <w:t xml:space="preserve">, так что при некоторых значениях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21044">
        <w:t xml:space="preserve"> остатки в среднем заметно выше нуля, а при других значениях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21044">
        <w:t xml:space="preserve"> остатки в среднем заметно ниже нуля, то </w:t>
      </w:r>
      <w:r w:rsidR="00547002">
        <w:t xml:space="preserve">это </w:t>
      </w:r>
      <w:r w:rsidR="009926B3">
        <w:t>симптом</w:t>
      </w:r>
      <w:r w:rsidR="00421044">
        <w:t xml:space="preserve"> неудачно выбранной функциональной формы.</w:t>
      </w:r>
    </w:p>
    <w:p w14:paraId="5956E738" w14:textId="43C7F394" w:rsidR="00D96510" w:rsidRDefault="00D96510" w:rsidP="00D96510">
      <w:r>
        <w:t xml:space="preserve">В примере с линейной зависимостью расходов на питание от доходов точечная диаграмма остатков от доходов ясно указывает на нелинейность (рис. </w:t>
      </w:r>
      <w:r>
        <w:fldChar w:fldCharType="begin"/>
      </w:r>
      <w:r>
        <w:instrText xml:space="preserve"> REF рис_пит_дох_лин_ост \h </w:instrText>
      </w:r>
      <w:r>
        <w:fldChar w:fldCharType="separate"/>
      </w:r>
      <w:r w:rsidR="0049745C">
        <w:rPr>
          <w:noProof/>
        </w:rPr>
        <w:t>46</w:t>
      </w:r>
      <w:r>
        <w:fldChar w:fldCharType="end"/>
      </w:r>
      <w:r>
        <w:t>). При низких доходах остатки оказываются в среднем отрицательными, при доходах в районе 50 тыс. руб. – в среднем положительными, а при высоких – опять в среднем отрицательными. Облако точек изгибается в виде дуги (на рисунке дуга показана штрихами).</w:t>
      </w:r>
    </w:p>
    <w:p w14:paraId="217EB406" w14:textId="7717E9B3" w:rsidR="00BE39D0" w:rsidRDefault="006F457F" w:rsidP="00C87464">
      <w:pPr>
        <w:ind w:firstLine="0"/>
        <w:jc w:val="center"/>
      </w:pPr>
      <w:r w:rsidRPr="00C87464">
        <w:rPr>
          <w:noProof/>
        </w:rPr>
        <w:drawing>
          <wp:inline distT="0" distB="0" distL="0" distR="0" wp14:anchorId="6B6D60B3" wp14:editId="5E23A9CA">
            <wp:extent cx="4121150" cy="274764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8" name="Picture"/>
                    <pic:cNvPicPr/>
                  </pic:nvPicPr>
                  <pic:blipFill>
                    <a:blip r:embed="rId66"/>
                    <a:stretch>
                      <a:fillRect/>
                    </a:stretch>
                  </pic:blipFill>
                  <pic:spPr bwMode="auto">
                    <a:xfrm>
                      <a:off x="0" y="0"/>
                      <a:ext cx="4121150" cy="2747645"/>
                    </a:xfrm>
                    <a:prstGeom prst="rect">
                      <a:avLst/>
                    </a:prstGeom>
                    <a:noFill/>
                    <a:ln w="9525">
                      <a:noFill/>
                      <a:headEnd/>
                      <a:tailEnd/>
                    </a:ln>
                  </pic:spPr>
                </pic:pic>
              </a:graphicData>
            </a:graphic>
          </wp:inline>
        </w:drawing>
      </w:r>
    </w:p>
    <w:p w14:paraId="2A7A5AA3" w14:textId="0AF698AB" w:rsidR="00421044" w:rsidRDefault="00BE39D0" w:rsidP="00BE39D0">
      <w:pPr>
        <w:pStyle w:val="af2"/>
      </w:pPr>
      <w:r>
        <w:t xml:space="preserve">Рисунок </w:t>
      </w:r>
      <w:bookmarkStart w:id="161" w:name="рис_пит_дох_лин_ост"/>
      <w:r>
        <w:fldChar w:fldCharType="begin"/>
      </w:r>
      <w:r>
        <w:instrText xml:space="preserve"> SEQ Рисунок \* ARABIC </w:instrText>
      </w:r>
      <w:r>
        <w:fldChar w:fldCharType="separate"/>
      </w:r>
      <w:r w:rsidR="0049745C">
        <w:rPr>
          <w:noProof/>
        </w:rPr>
        <w:t>46</w:t>
      </w:r>
      <w:r>
        <w:fldChar w:fldCharType="end"/>
      </w:r>
      <w:bookmarkEnd w:id="161"/>
      <w:r>
        <w:t xml:space="preserve">. </w:t>
      </w:r>
      <w:r w:rsidR="00D64C0E">
        <w:t>О</w:t>
      </w:r>
      <w:r>
        <w:t>статки в линейной по доходам модели</w:t>
      </w:r>
      <w:r w:rsidR="00D64C0E">
        <w:t xml:space="preserve"> расходов на питание</w:t>
      </w:r>
    </w:p>
    <w:p w14:paraId="261DAF5D" w14:textId="573FF91C" w:rsidR="004932DF" w:rsidRPr="003E2CAF" w:rsidRDefault="00183B67" w:rsidP="00AD7979">
      <w:pPr>
        <w:rPr>
          <w:i/>
        </w:rPr>
      </w:pPr>
      <w:r>
        <w:t xml:space="preserve">Если мы имеем дело с моделью множественной регрессии, то подобные графики </w:t>
      </w:r>
      <w:r>
        <w:lastRenderedPageBreak/>
        <w:t xml:space="preserve">можно построить для каждой из объясняющих переменных. Можно также использовать какие-то функции и комбинации объясняющих переменных. </w:t>
      </w:r>
      <w:r w:rsidR="005334F2">
        <w:t xml:space="preserve">По горизонтальной оси откладывается </w:t>
      </w:r>
      <w:r w:rsidR="007C0197">
        <w:t>выбранная</w:t>
      </w:r>
      <w:r w:rsidR="005334F2">
        <w:t xml:space="preserve"> переменная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5334F2">
        <w:t xml:space="preserve">, которая строится на основе объясняющих переменных, а по вертикальной оси зависимая переменная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334F2">
        <w:t xml:space="preserve"> или остатки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5334F2">
        <w:t>.</w:t>
      </w:r>
      <w:r w:rsidR="005334F2" w:rsidRPr="005334F2">
        <w:t xml:space="preserve"> </w:t>
      </w:r>
      <w:r>
        <w:t xml:space="preserve">В </w:t>
      </w:r>
      <w:r w:rsidR="005334F2">
        <w:t xml:space="preserve">качестве такой 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5334F2">
        <w:t xml:space="preserve"> </w:t>
      </w:r>
      <w:r>
        <w:t>часто</w:t>
      </w:r>
      <w:r w:rsidR="001B700C">
        <w:t xml:space="preserve"> использ</w:t>
      </w:r>
      <w:r w:rsidR="005334F2">
        <w:t>уются</w:t>
      </w:r>
      <w:r w:rsidR="001B700C">
        <w:t xml:space="preserve"> расчетны</w:t>
      </w:r>
      <w:r w:rsidR="005334F2">
        <w:t>е значения</w:t>
      </w:r>
      <w:r w:rsidR="001B700C">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1B700C">
        <w:t>.</w:t>
      </w:r>
      <w:r w:rsidR="004932DF" w:rsidRPr="004932DF">
        <w:t xml:space="preserve"> </w:t>
      </w:r>
      <w:r w:rsidR="00FC5DB7">
        <w:t xml:space="preserve">График остатков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FC5DB7">
        <w:t xml:space="preserve"> можно дополнить горизонтальной прямой </w:t>
      </w:r>
      <m:oMath>
        <m:r>
          <w:rPr>
            <w:rFonts w:ascii="Cambria Math" w:hAnsi="Cambria Math"/>
          </w:rPr>
          <m:t>e=0</m:t>
        </m:r>
      </m:oMath>
      <w:r w:rsidR="00FC5DB7">
        <w:t xml:space="preserve">. </w:t>
      </w:r>
      <w:r w:rsidR="003E2CAF">
        <w:t xml:space="preserve">График </w:t>
      </w:r>
      <w:r w:rsidR="005334F2">
        <w:t>зависимой</w:t>
      </w:r>
      <w:r w:rsidR="003E2CAF">
        <w:t xml:space="preserve"> переменной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E2CAF">
        <w:t xml:space="preserve"> </w:t>
      </w:r>
      <w:r w:rsidR="00FC5DB7">
        <w:t xml:space="preserve">по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FC5DB7">
        <w:t xml:space="preserve"> </w:t>
      </w:r>
      <w:r w:rsidR="003E2CAF">
        <w:t xml:space="preserve">можно дополнить прямой </w:t>
      </w:r>
      <m:oMath>
        <m:r>
          <w:rPr>
            <w:rFonts w:ascii="Cambria Math" w:hAnsi="Cambria Math"/>
          </w:rPr>
          <m:t>y=</m:t>
        </m:r>
        <m:acc>
          <m:accPr>
            <m:ctrlPr>
              <w:rPr>
                <w:rFonts w:ascii="Cambria Math" w:hAnsi="Cambria Math"/>
                <w:i/>
                <w:lang w:val="en-US"/>
              </w:rPr>
            </m:ctrlPr>
          </m:accPr>
          <m:e>
            <m:r>
              <w:rPr>
                <w:rFonts w:ascii="Cambria Math" w:hAnsi="Cambria Math"/>
              </w:rPr>
              <m:t>y</m:t>
            </m:r>
            <m:ctrlPr>
              <w:rPr>
                <w:rFonts w:ascii="Cambria Math" w:hAnsi="Cambria Math"/>
                <w:i/>
              </w:rPr>
            </m:ctrlPr>
          </m:e>
        </m:acc>
      </m:oMath>
      <w:r w:rsidR="003E2CAF">
        <w:t>.</w:t>
      </w:r>
    </w:p>
    <w:p w14:paraId="40407CEF" w14:textId="7BA8BB2A" w:rsidR="006E52DC" w:rsidRPr="001B700C" w:rsidRDefault="00AD2BF4" w:rsidP="00AD2BF4">
      <w:r>
        <w:t>Если</w:t>
      </w:r>
      <w:r w:rsidR="001B1E1F">
        <w:t xml:space="preserve"> облако точек</w:t>
      </w:r>
      <w:r w:rsidR="004932DF">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932DF">
        <w:t xml:space="preserve"> от</w:t>
      </w:r>
      <w:r w:rsidR="004932DF" w:rsidRPr="004932DF">
        <w:t xml:space="preserve"> </w:t>
      </w:r>
      <m:oMath>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oMath>
      <w:r w:rsidR="00E03D22">
        <w:t xml:space="preserve"> или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E03D22">
        <w:t xml:space="preserve"> от</w:t>
      </w:r>
      <w:r w:rsidR="00E03D22" w:rsidRPr="004932DF">
        <w:t xml:space="preserve"> </w:t>
      </w:r>
      <m:oMath>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oMath>
      <w:r w:rsidR="004932DF">
        <w:t>)</w:t>
      </w:r>
      <w:r w:rsidR="001B1E1F">
        <w:t xml:space="preserve"> по форме изогнутое</w:t>
      </w:r>
      <w:r>
        <w:t>, то это может свидетельствовать о нелинейности</w:t>
      </w:r>
      <w:r w:rsidR="001B1E1F">
        <w:t xml:space="preserve">. </w:t>
      </w:r>
      <w:r>
        <w:t>Н</w:t>
      </w:r>
      <w:r w:rsidR="001B1E1F">
        <w:t>а графике остатков</w:t>
      </w:r>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от</w:t>
      </w:r>
      <w:r w:rsidRPr="004932DF">
        <w:t xml:space="preserve"> </w:t>
      </w:r>
      <m:oMath>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oMath>
      <w:r>
        <w:t>)</w:t>
      </w:r>
      <w:r w:rsidR="001B1E1F">
        <w:t xml:space="preserve"> нелинейност</w:t>
      </w:r>
      <w:r>
        <w:t>и</w:t>
      </w:r>
      <w:r w:rsidR="001B1E1F">
        <w:t xml:space="preserve"> </w:t>
      </w:r>
      <w:r>
        <w:t xml:space="preserve">и другие нарушения функциональной формы могут проявиться также в том, что </w:t>
      </w:r>
      <w:r w:rsidR="001B1E1F">
        <w:t xml:space="preserve">есть </w:t>
      </w:r>
      <w:r>
        <w:t xml:space="preserve">области значений </w:t>
      </w:r>
      <m:oMath>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oMath>
      <w:r w:rsidR="001B1E1F">
        <w:t xml:space="preserve">, на которых точки </w:t>
      </w:r>
      <w:r>
        <w:t xml:space="preserve">лежат </w:t>
      </w:r>
      <w:r w:rsidR="001B1E1F">
        <w:t xml:space="preserve">в среднем </w:t>
      </w:r>
      <w:r w:rsidR="00E331C0">
        <w:t xml:space="preserve">заметно </w:t>
      </w:r>
      <w:r w:rsidR="001B1E1F">
        <w:t>выше</w:t>
      </w:r>
      <w:r>
        <w:t xml:space="preserve"> и</w:t>
      </w:r>
      <w:r w:rsidR="007C0197">
        <w:t>ли</w:t>
      </w:r>
      <w:r>
        <w:t xml:space="preserve"> ниже</w:t>
      </w:r>
      <w:r w:rsidR="001B1E1F">
        <w:t xml:space="preserve"> нуля.</w:t>
      </w:r>
    </w:p>
    <w:p w14:paraId="2ABD54E4" w14:textId="42978620" w:rsidR="000860EF" w:rsidRDefault="00256296" w:rsidP="00AD7979">
      <w:r>
        <w:t>Рассмотрим, например упрощенную модель цен алмазов</w:t>
      </w:r>
      <w:r w:rsidRPr="00256296">
        <w:t xml:space="preserve"> </w:t>
      </w:r>
      <w:r>
        <w:t>без дополнительных нелинейных членов:</w:t>
      </w:r>
      <w:r>
        <w:br/>
      </w:r>
      <m:oMathPara>
        <m:oMath>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price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carat</m:t>
                  </m:r>
                </m:e>
                <m:sub>
                  <m:r>
                    <w:rPr>
                      <w:rFonts w:ascii="Cambria Math" w:hAnsi="Cambria Math"/>
                    </w:rPr>
                    <m:t>i</m:t>
                  </m:r>
                </m:sub>
              </m:sSub>
            </m:e>
          </m:d>
          <m:r>
            <m:rPr>
              <m:sty m:val="p"/>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carat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r>
            <m:rPr>
              <m:sty m:val="p"/>
            </m:rPr>
            <w:br/>
          </m:r>
        </m:oMath>
      </m:oMathPara>
      <w:r w:rsidR="00CA7AA7" w:rsidRPr="00CA7AA7">
        <w:t>На графике остатков по расчетным значениям</w:t>
      </w:r>
      <w:r w:rsidR="00CA7AA7">
        <w:t xml:space="preserve"> (рис. </w:t>
      </w:r>
      <w:r w:rsidR="00C87464">
        <w:fldChar w:fldCharType="begin"/>
      </w:r>
      <w:r w:rsidR="00C87464">
        <w:instrText xml:space="preserve"> REF рис_алмазы_ост_расч \h </w:instrText>
      </w:r>
      <w:r w:rsidR="00C87464">
        <w:fldChar w:fldCharType="separate"/>
      </w:r>
      <w:r w:rsidR="0049745C">
        <w:rPr>
          <w:noProof/>
        </w:rPr>
        <w:t>47</w:t>
      </w:r>
      <w:r w:rsidR="00C87464">
        <w:fldChar w:fldCharType="end"/>
      </w:r>
      <w:r w:rsidR="00CA7AA7">
        <w:t>)</w:t>
      </w:r>
      <w:r w:rsidR="00CA7AA7" w:rsidRPr="00CA7AA7">
        <w:t xml:space="preserve"> замет</w:t>
      </w:r>
      <w:r w:rsidR="00CA7AA7">
        <w:t>н</w:t>
      </w:r>
      <w:r w:rsidR="000860EF">
        <w:t>ы</w:t>
      </w:r>
      <w:r w:rsidR="00CA7AA7">
        <w:t xml:space="preserve"> </w:t>
      </w:r>
      <w:r w:rsidR="000860EF">
        <w:t xml:space="preserve">существенные </w:t>
      </w:r>
      <w:r w:rsidR="007C0197">
        <w:t>недостатки</w:t>
      </w:r>
      <w:r w:rsidR="000860EF">
        <w:t xml:space="preserve"> функциональной форм</w:t>
      </w:r>
      <w:r w:rsidR="007C0197">
        <w:t>ы</w:t>
      </w:r>
      <w:r w:rsidR="000860EF">
        <w:t xml:space="preserve"> модели</w:t>
      </w:r>
      <w:r w:rsidR="00CA7AA7">
        <w:t>.</w:t>
      </w:r>
      <w:r w:rsidR="00C87464">
        <w:t xml:space="preserve"> </w:t>
      </w:r>
      <w:r w:rsidR="000860EF">
        <w:t>К точкам</w:t>
      </w:r>
      <w:r w:rsidR="00C87464">
        <w:t xml:space="preserve"> добавлена воображаемая линия, показывающая среднее остатков для разных интервалов расчетных значений.</w:t>
      </w:r>
      <w:r w:rsidR="000860EF">
        <w:t xml:space="preserve"> В облаке наблюдений видна кривизна. Также, например, при малых значениях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0860EF">
        <w:t xml:space="preserve"> все остатки положительны.</w:t>
      </w:r>
    </w:p>
    <w:p w14:paraId="5A2F4C29" w14:textId="77777777" w:rsidR="00C87464" w:rsidRDefault="00C87464" w:rsidP="00C87464">
      <w:pPr>
        <w:keepNext/>
        <w:ind w:firstLine="0"/>
        <w:jc w:val="center"/>
      </w:pPr>
      <w:r>
        <w:rPr>
          <w:noProof/>
        </w:rPr>
        <w:drawing>
          <wp:inline distT="0" distB="0" distL="0" distR="0" wp14:anchorId="6F67CE54" wp14:editId="7C635E54">
            <wp:extent cx="3663315" cy="2747645"/>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1" name="Picture"/>
                    <pic:cNvPicPr/>
                  </pic:nvPicPr>
                  <pic:blipFill>
                    <a:blip r:embed="rId67"/>
                    <a:stretch>
                      <a:fillRect/>
                    </a:stretch>
                  </pic:blipFill>
                  <pic:spPr bwMode="auto">
                    <a:xfrm>
                      <a:off x="0" y="0"/>
                      <a:ext cx="3663315" cy="2747645"/>
                    </a:xfrm>
                    <a:prstGeom prst="rect">
                      <a:avLst/>
                    </a:prstGeom>
                    <a:noFill/>
                    <a:ln w="9525">
                      <a:noFill/>
                      <a:headEnd/>
                      <a:tailEnd/>
                    </a:ln>
                  </pic:spPr>
                </pic:pic>
              </a:graphicData>
            </a:graphic>
          </wp:inline>
        </w:drawing>
      </w:r>
    </w:p>
    <w:p w14:paraId="099E4F2F" w14:textId="07ABC198" w:rsidR="00747ECB" w:rsidRPr="008D5845" w:rsidRDefault="00C87464" w:rsidP="00C87464">
      <w:pPr>
        <w:pStyle w:val="af2"/>
      </w:pPr>
      <w:r>
        <w:t xml:space="preserve">Рисунок </w:t>
      </w:r>
      <w:bookmarkStart w:id="162" w:name="рис_алмазы_ост_расч"/>
      <w:r>
        <w:fldChar w:fldCharType="begin"/>
      </w:r>
      <w:r>
        <w:instrText xml:space="preserve"> SEQ Рисунок \* ARABIC </w:instrText>
      </w:r>
      <w:r>
        <w:fldChar w:fldCharType="separate"/>
      </w:r>
      <w:r w:rsidR="0049745C">
        <w:rPr>
          <w:noProof/>
        </w:rPr>
        <w:t>47</w:t>
      </w:r>
      <w:r>
        <w:fldChar w:fldCharType="end"/>
      </w:r>
      <w:bookmarkEnd w:id="162"/>
      <w:r w:rsidRPr="008D5845">
        <w:t>.</w:t>
      </w:r>
      <w:r w:rsidR="008D5845">
        <w:t xml:space="preserve"> Остатки по расчетным значениям для упрощенной модели цен алмазов</w:t>
      </w:r>
    </w:p>
    <w:p w14:paraId="64E71B4D" w14:textId="5D63493E" w:rsidR="008527B4" w:rsidRPr="004932DF" w:rsidRDefault="009F42A4" w:rsidP="00AD7979">
      <w:r>
        <w:t>Простейший формальный способ диагностики состоит в использовании вспомогательной регрессии</w:t>
      </w:r>
      <w:r w:rsidR="004932DF">
        <w:t xml:space="preserve">. К проверяемой регрессии </w:t>
      </w:r>
      <m:oMath>
        <m:r>
          <w:rPr>
            <w:rFonts w:ascii="Cambria Math" w:hAnsi="Cambria Math"/>
          </w:rPr>
          <m:t>y=Xβ+ε</m:t>
        </m:r>
      </m:oMath>
      <w:r w:rsidR="004932DF" w:rsidRPr="004932DF">
        <w:t xml:space="preserve"> </w:t>
      </w:r>
      <w:r w:rsidR="004932DF">
        <w:t xml:space="preserve">добавляются некоторые регрессоры </w:t>
      </w:r>
      <m:oMath>
        <m:sSub>
          <m:sSubPr>
            <m:ctrlPr>
              <w:rPr>
                <w:rFonts w:ascii="Cambria Math" w:hAnsi="Cambria Math"/>
                <w:i/>
              </w:rPr>
            </m:ctrlPr>
          </m:sSubPr>
          <m:e>
            <m:r>
              <w:rPr>
                <w:rFonts w:ascii="Cambria Math" w:hAnsi="Cambria Math"/>
              </w:rPr>
              <m:t>X</m:t>
            </m:r>
          </m:e>
          <m:sub>
            <m:r>
              <w:rPr>
                <w:rFonts w:ascii="Cambria Math" w:hAnsi="Cambria Math"/>
              </w:rPr>
              <m:t>+</m:t>
            </m:r>
          </m:sub>
        </m:sSub>
      </m:oMath>
      <w:r w:rsidR="004932DF">
        <w:t xml:space="preserve">, которые </w:t>
      </w:r>
      <w:r w:rsidR="002F5B57">
        <w:t xml:space="preserve">призваны отразить недостатки существующей функциональной формы. </w:t>
      </w:r>
      <w:r w:rsidR="002F5B57" w:rsidRPr="0001278C">
        <w:rPr>
          <w:i/>
        </w:rPr>
        <w:t>Если добавленные регрессоры оказываются значимыми, то это может указывать на неудачную функциональную форму</w:t>
      </w:r>
      <w:r w:rsidR="002F5B57">
        <w:t>. Укажем на некоторые возможные добавки.</w:t>
      </w:r>
    </w:p>
    <w:p w14:paraId="7268A3FE" w14:textId="2F47F546" w:rsidR="004932DF" w:rsidRPr="007C0197" w:rsidRDefault="00CD240D" w:rsidP="00AD7979">
      <w:r w:rsidRPr="00535DAF">
        <w:rPr>
          <w:b/>
        </w:rPr>
        <w:t>Тест</w:t>
      </w:r>
      <w:r w:rsidR="00535DAF" w:rsidRPr="00535DAF">
        <w:rPr>
          <w:b/>
        </w:rPr>
        <w:t xml:space="preserve"> </w:t>
      </w:r>
      <w:r w:rsidR="00535DAF" w:rsidRPr="00535DAF">
        <w:rPr>
          <w:b/>
          <w:lang w:val="en-US"/>
        </w:rPr>
        <w:t>RESET</w:t>
      </w:r>
      <w:r w:rsidRPr="00535DAF">
        <w:rPr>
          <w:b/>
        </w:rPr>
        <w:t xml:space="preserve"> Рамсея</w:t>
      </w:r>
      <w:r w:rsidRPr="00CD240D">
        <w:t xml:space="preserve"> (</w:t>
      </w:r>
      <w:r w:rsidR="00535DAF">
        <w:rPr>
          <w:lang w:val="en-US"/>
        </w:rPr>
        <w:t>Ramse</w:t>
      </w:r>
      <w:r>
        <w:rPr>
          <w:lang w:val="en-US"/>
        </w:rPr>
        <w:t>y</w:t>
      </w:r>
      <w:r>
        <w:t xml:space="preserve"> </w:t>
      </w:r>
      <w:r w:rsidR="00535DAF" w:rsidRPr="00535DAF">
        <w:rPr>
          <w:lang w:val="en-US"/>
        </w:rPr>
        <w:t>RESET</w:t>
      </w:r>
      <w:r w:rsidR="00535DAF" w:rsidRPr="00535DAF">
        <w:rPr>
          <w:b/>
        </w:rPr>
        <w:t xml:space="preserve"> </w:t>
      </w:r>
      <w:r>
        <w:rPr>
          <w:lang w:val="en-US"/>
        </w:rPr>
        <w:t>test</w:t>
      </w:r>
      <w:r w:rsidRPr="00CD240D">
        <w:t>)</w:t>
      </w:r>
      <w:r w:rsidR="007C0197">
        <w:t xml:space="preserve"> основан на добавлении</w:t>
      </w:r>
      <w:r>
        <w:t xml:space="preserve"> в проверяемую регрессию степеней расчетных значений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ctrlPr>
              <w:rPr>
                <w:rFonts w:ascii="Cambria Math" w:hAnsi="Cambria Math"/>
                <w:i/>
                <w:lang w:val="en-US"/>
              </w:rPr>
            </m:ctrlPr>
          </m:e>
          <m:sub>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sidRPr="00CD240D">
        <w:t xml:space="preserve"> </w:t>
      </w:r>
      <w:r>
        <w:t xml:space="preserve">из проверяемой регрессии. </w:t>
      </w:r>
      <w:r w:rsidR="0001278C">
        <w:t>Д</w:t>
      </w:r>
      <w:r>
        <w:t>обавля</w:t>
      </w:r>
      <w:r>
        <w:lastRenderedPageBreak/>
        <w:t xml:space="preserve">ются переменные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ctrlPr>
              <w:rPr>
                <w:rFonts w:ascii="Cambria Math" w:hAnsi="Cambria Math"/>
                <w:i/>
                <w:lang w:val="en-US"/>
              </w:rPr>
            </m:ctrlPr>
          </m:e>
          <m:sub>
            <m:r>
              <w:rPr>
                <w:rFonts w:ascii="Cambria Math" w:hAnsi="Cambria Math"/>
                <w:lang w:val="en-US"/>
              </w:rPr>
              <m:t>i</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lang w:val="en-US"/>
              </w:rPr>
              <m:t>i</m:t>
            </m:r>
          </m:sub>
          <m:sup>
            <m:r>
              <w:rPr>
                <w:rFonts w:ascii="Cambria Math" w:hAnsi="Cambria Math"/>
              </w:rPr>
              <m:t>3</m:t>
            </m:r>
          </m:sup>
        </m:sSubSup>
        <m:r>
          <w:rPr>
            <w:rFonts w:ascii="Cambria Math" w:hAnsi="Cambria Math"/>
          </w:rPr>
          <m:t>,…,</m:t>
        </m:r>
        <m:sSubSup>
          <m:sSubSupPr>
            <m:ctrlPr>
              <w:rPr>
                <w:rFonts w:ascii="Cambria Math" w:hAnsi="Cambria Math"/>
                <w:i/>
                <w:lang w:val="en-US"/>
              </w:rPr>
            </m:ctrlPr>
          </m:sSubSupPr>
          <m:e>
            <m:acc>
              <m:accPr>
                <m:ctrlPr>
                  <w:rPr>
                    <w:rFonts w:ascii="Cambria Math" w:hAnsi="Cambria Math"/>
                    <w:i/>
                  </w:rPr>
                </m:ctrlPr>
              </m:accPr>
              <m:e>
                <m:r>
                  <w:rPr>
                    <w:rFonts w:ascii="Cambria Math" w:hAnsi="Cambria Math"/>
                  </w:rPr>
                  <m:t>y</m:t>
                </m:r>
              </m:e>
            </m:acc>
          </m:e>
          <m:sub>
            <m:r>
              <w:rPr>
                <w:rFonts w:ascii="Cambria Math" w:hAnsi="Cambria Math"/>
                <w:lang w:val="en-US"/>
              </w:rPr>
              <m:t>i</m:t>
            </m:r>
          </m:sub>
          <m:sup>
            <m:r>
              <w:rPr>
                <w:rFonts w:ascii="Cambria Math" w:hAnsi="Cambria Math"/>
              </w:rPr>
              <m:t>p</m:t>
            </m:r>
          </m:sup>
        </m:sSubSup>
      </m:oMath>
      <w:r w:rsidRPr="00CD240D">
        <w:t>.</w:t>
      </w:r>
    </w:p>
    <w:p w14:paraId="282664B7" w14:textId="1C39028C" w:rsidR="00450FB1" w:rsidRPr="005334F2" w:rsidRDefault="00450FB1" w:rsidP="00AD7979">
      <w:r w:rsidRPr="00D07849">
        <w:rPr>
          <w:b/>
          <w:lang w:val="en-US"/>
        </w:rPr>
        <w:t>J</w:t>
      </w:r>
      <w:r w:rsidRPr="00D63B6C">
        <w:rPr>
          <w:b/>
        </w:rPr>
        <w:t>-</w:t>
      </w:r>
      <w:r w:rsidRPr="00D07849">
        <w:rPr>
          <w:b/>
        </w:rPr>
        <w:t>тест</w:t>
      </w:r>
      <w:r w:rsidRPr="00D63B6C">
        <w:t xml:space="preserve"> </w:t>
      </w:r>
      <w:r>
        <w:t>Дэвидсона</w:t>
      </w:r>
      <w:r w:rsidRPr="00D63B6C">
        <w:t xml:space="preserve"> </w:t>
      </w:r>
      <w:r>
        <w:t>и</w:t>
      </w:r>
      <w:r w:rsidRPr="00D63B6C">
        <w:t xml:space="preserve"> </w:t>
      </w:r>
      <w:r>
        <w:t>Маккиннона</w:t>
      </w:r>
      <w:r w:rsidRPr="00D63B6C">
        <w:t xml:space="preserve"> </w:t>
      </w:r>
      <w:r w:rsidR="00D07849" w:rsidRPr="00D63B6C">
        <w:t>(</w:t>
      </w:r>
      <w:r w:rsidR="00D07849">
        <w:rPr>
          <w:lang w:val="en-US"/>
        </w:rPr>
        <w:t>Davidson</w:t>
      </w:r>
      <w:r w:rsidR="00D07849" w:rsidRPr="00D63B6C">
        <w:t xml:space="preserve"> </w:t>
      </w:r>
      <w:r w:rsidR="00D07849">
        <w:rPr>
          <w:lang w:val="en-US"/>
        </w:rPr>
        <w:t>and</w:t>
      </w:r>
      <w:r w:rsidR="00D07849" w:rsidRPr="00D63B6C">
        <w:t xml:space="preserve"> </w:t>
      </w:r>
      <w:r w:rsidR="00D07849">
        <w:rPr>
          <w:lang w:val="en-US"/>
        </w:rPr>
        <w:t>MacKinnon</w:t>
      </w:r>
      <w:r w:rsidR="00D07849" w:rsidRPr="00D63B6C">
        <w:t xml:space="preserve"> </w:t>
      </w:r>
      <w:r w:rsidR="00D07849">
        <w:rPr>
          <w:lang w:val="en-US"/>
        </w:rPr>
        <w:t>J</w:t>
      </w:r>
      <w:r w:rsidR="00D07849" w:rsidRPr="00D63B6C">
        <w:t xml:space="preserve"> </w:t>
      </w:r>
      <w:r w:rsidR="00D07849">
        <w:rPr>
          <w:lang w:val="en-US"/>
        </w:rPr>
        <w:t>Test</w:t>
      </w:r>
      <w:r w:rsidR="00D07849" w:rsidRPr="00D63B6C">
        <w:t xml:space="preserve">) </w:t>
      </w:r>
      <w:r w:rsidR="00D63B6C">
        <w:t>основан</w:t>
      </w:r>
      <w:r w:rsidR="00D63B6C" w:rsidRPr="00D63B6C">
        <w:t xml:space="preserve"> </w:t>
      </w:r>
      <w:r w:rsidR="00D63B6C">
        <w:t>на</w:t>
      </w:r>
      <w:r w:rsidR="00D63B6C" w:rsidRPr="00D63B6C">
        <w:t xml:space="preserve"> </w:t>
      </w:r>
      <w:r w:rsidR="00D63B6C">
        <w:t>проверке</w:t>
      </w:r>
      <w:r w:rsidR="00D63B6C" w:rsidRPr="00D63B6C">
        <w:t xml:space="preserve"> </w:t>
      </w:r>
      <w:r w:rsidR="00D63B6C">
        <w:t xml:space="preserve">модели </w:t>
      </w:r>
      <m:oMath>
        <m:r>
          <w:rPr>
            <w:rFonts w:ascii="Cambria Math" w:hAnsi="Cambria Math"/>
          </w:rPr>
          <m:t>y=Xβ+ε</m:t>
        </m:r>
      </m:oMath>
      <w:r w:rsidR="00D63B6C">
        <w:t xml:space="preserve"> с помощью альтернативной модели </w:t>
      </w:r>
      <m:oMath>
        <m:r>
          <w:rPr>
            <w:rFonts w:ascii="Cambria Math" w:hAnsi="Cambria Math"/>
          </w:rPr>
          <m:t>y=Zα+u</m:t>
        </m:r>
      </m:oMath>
      <w:r w:rsidR="00C27F32">
        <w:t xml:space="preserve"> с другой функциональной формой (например, в одной модели используются сами объясняющие переменные, а в другой их логарифмы)</w:t>
      </w:r>
      <w:r w:rsidR="00D63B6C" w:rsidRPr="00D63B6C">
        <w:t xml:space="preserve">. </w:t>
      </w:r>
      <w:r w:rsidR="008E6907">
        <w:t xml:space="preserve">В проверяемую модель добавляются </w:t>
      </w:r>
      <w:r w:rsidR="00D63B6C">
        <w:t>расчетные значения</w:t>
      </w:r>
      <w:r w:rsidR="008E6907">
        <w:t xml:space="preserve"> из альтернативной модели</w:t>
      </w:r>
      <w:r w:rsidR="00D63B6C">
        <w:t xml:space="preserve">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a</m:t>
            </m:r>
          </m:sup>
        </m:sSubSup>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acc>
          <m:accPr>
            <m:ctrlPr>
              <w:rPr>
                <w:rFonts w:ascii="Cambria Math" w:hAnsi="Cambria Math"/>
                <w:i/>
              </w:rPr>
            </m:ctrlPr>
          </m:accPr>
          <m:e>
            <m:r>
              <w:rPr>
                <w:rFonts w:ascii="Cambria Math" w:hAnsi="Cambria Math"/>
              </w:rPr>
              <m:t>α</m:t>
            </m:r>
          </m:e>
        </m:acc>
      </m:oMath>
      <w:r w:rsidR="00D63B6C" w:rsidRPr="008E6907">
        <w:t>.</w:t>
      </w:r>
    </w:p>
    <w:p w14:paraId="734E3858" w14:textId="384935D0" w:rsidR="00C27F32" w:rsidRPr="003F6010" w:rsidRDefault="003F6010" w:rsidP="00AD7979">
      <w:r>
        <w:t xml:space="preserve">Можно также, исходя из тех или иных соображений, добавлять </w:t>
      </w:r>
      <w:r w:rsidR="00B87896">
        <w:t>произведения</w:t>
      </w:r>
      <w:r>
        <w:t xml:space="preserve"> объясняющих переменных, их степени и другие нелинейные функции.</w:t>
      </w:r>
      <w:r w:rsidR="00720E40">
        <w:t xml:space="preserve"> При этом следует проявлять здравый смысл, поскольку </w:t>
      </w:r>
      <w:r w:rsidR="00121071">
        <w:t>при проведении большого количества тестов на добавление переменных велика вероятность случайно обнаружить эффект, который на самом деле отсутствует.</w:t>
      </w:r>
    </w:p>
    <w:p w14:paraId="2FF49C7C" w14:textId="7A736E86" w:rsidR="0001278C" w:rsidRDefault="00AD2524" w:rsidP="00AD7979">
      <w:r>
        <w:t>Заметим, что е</w:t>
      </w:r>
      <w:r w:rsidR="00DB6FE5">
        <w:t xml:space="preserve">сли добавленные переменные оказались </w:t>
      </w:r>
      <w:r>
        <w:t xml:space="preserve">статистически </w:t>
      </w:r>
      <w:r w:rsidR="00DB6FE5">
        <w:t>значимыми,</w:t>
      </w:r>
      <w:r>
        <w:t xml:space="preserve"> это не обязательно означает, что в модели </w:t>
      </w:r>
      <w:r w:rsidR="00505A5C">
        <w:t>имеется большой потенциал для усовершенствования</w:t>
      </w:r>
      <w:r>
        <w:t xml:space="preserve">. Важно </w:t>
      </w:r>
      <w:r w:rsidR="00505A5C">
        <w:t>понять</w:t>
      </w:r>
      <w:r>
        <w:t>, насколько большим является соответствующий эффект</w:t>
      </w:r>
      <w:r w:rsidR="00505A5C">
        <w:t>, а не только убедиться в его статистической значимости</w:t>
      </w:r>
      <w:r>
        <w:t xml:space="preserve">. </w:t>
      </w:r>
      <w:r w:rsidR="00505A5C">
        <w:t>М</w:t>
      </w:r>
      <w:r>
        <w:t>ожно сравни</w:t>
      </w:r>
      <w:r w:rsidR="00505A5C">
        <w:t>ть, к примеру,</w:t>
      </w:r>
      <w:r w:rsidR="007C0197">
        <w:t xml:space="preserve"> сумму квадратов остатков и</w:t>
      </w:r>
      <w:r>
        <w:t xml:space="preserve"> величину предсказанных по модели значений</w:t>
      </w:r>
      <w:r w:rsidR="00505A5C" w:rsidRPr="00505A5C">
        <w:t xml:space="preserve"> </w:t>
      </w:r>
      <w:r>
        <w:t xml:space="preserve">– насколько они сильно меняются при добавлении переменных </w:t>
      </w:r>
      <m:oMath>
        <m:sSub>
          <m:sSubPr>
            <m:ctrlPr>
              <w:rPr>
                <w:rFonts w:ascii="Cambria Math" w:hAnsi="Cambria Math"/>
                <w:i/>
              </w:rPr>
            </m:ctrlPr>
          </m:sSubPr>
          <m:e>
            <m:r>
              <w:rPr>
                <w:rFonts w:ascii="Cambria Math" w:hAnsi="Cambria Math"/>
              </w:rPr>
              <m:t>X</m:t>
            </m:r>
          </m:e>
          <m:sub>
            <m:r>
              <w:rPr>
                <w:rFonts w:ascii="Cambria Math" w:hAnsi="Cambria Math"/>
              </w:rPr>
              <m:t>+</m:t>
            </m:r>
          </m:sub>
        </m:sSub>
      </m:oMath>
      <w:r>
        <w:t>.</w:t>
      </w:r>
    </w:p>
    <w:p w14:paraId="31425FE6" w14:textId="76A3218E" w:rsidR="007C0197" w:rsidRDefault="007C0197" w:rsidP="00AD7979">
      <w:r>
        <w:t xml:space="preserve">Продолжая пример с ценами алмазов, проверим только что рассмотренную упрощенную модель с помощью добавления в нее </w:t>
      </w:r>
      <w:r w:rsidR="005F2DA5">
        <w:t>квадрата и куба расчетных значений</w:t>
      </w:r>
      <w:r w:rsidR="00505A5C">
        <w:t xml:space="preserve">, т. е. проведем тест </w:t>
      </w:r>
      <w:r w:rsidR="00505A5C">
        <w:rPr>
          <w:lang w:val="en-US"/>
        </w:rPr>
        <w:t>RESET</w:t>
      </w:r>
      <w:r w:rsidR="005F2DA5">
        <w:t>.</w:t>
      </w:r>
      <w:r>
        <w:t xml:space="preserve"> </w:t>
      </w:r>
      <w:r w:rsidR="00B575A6">
        <w:t xml:space="preserve">Для этого теста </w:t>
      </w:r>
      <w:r w:rsidR="00B575A6" w:rsidRPr="00B575A6">
        <w:rPr>
          <w:i/>
          <w:lang w:val="en-US"/>
        </w:rPr>
        <w:t>F</w:t>
      </w:r>
      <w:r w:rsidR="00B575A6">
        <w:t xml:space="preserve">-статистика равна </w:t>
      </w:r>
      <w:r w:rsidR="00B575A6" w:rsidRPr="00B575A6">
        <w:t>78.4</w:t>
      </w:r>
      <w:r w:rsidR="00B575A6">
        <w:t xml:space="preserve"> при очень маленьком </w:t>
      </w:r>
      <w:r w:rsidR="00B575A6" w:rsidRPr="00B575A6">
        <w:rPr>
          <w:i/>
          <w:lang w:val="en-US"/>
        </w:rPr>
        <w:t>p</w:t>
      </w:r>
      <w:r w:rsidR="00B575A6" w:rsidRPr="00B575A6">
        <w:t>-</w:t>
      </w:r>
      <w:r w:rsidR="00B575A6">
        <w:t xml:space="preserve">значении, т. е. нелинейность значима. Поскольку зависимой переменной является логарифм цены, то стандартную ошибку регрессии можно выразить в процентах, умножив на 100%. В данном случае она уменьшается с </w:t>
      </w:r>
      <w:r w:rsidR="00B575A6" w:rsidRPr="00B575A6">
        <w:t xml:space="preserve">11.3% </w:t>
      </w:r>
      <w:r w:rsidR="00B575A6">
        <w:t xml:space="preserve">в проверяемой регрессии до </w:t>
      </w:r>
      <w:r w:rsidR="00B575A6" w:rsidRPr="00B575A6">
        <w:t>10.5%</w:t>
      </w:r>
      <w:r w:rsidR="00B575A6">
        <w:t xml:space="preserve"> во вспомогательной регрессии. На рис. </w:t>
      </w:r>
      <w:r w:rsidR="006A542F">
        <w:fldChar w:fldCharType="begin"/>
      </w:r>
      <w:r w:rsidR="006A542F">
        <w:instrText xml:space="preserve"> REF рис_алмазы_измен_расч_тест \h </w:instrText>
      </w:r>
      <w:r w:rsidR="006A542F">
        <w:fldChar w:fldCharType="separate"/>
      </w:r>
      <w:r w:rsidR="0049745C">
        <w:rPr>
          <w:noProof/>
        </w:rPr>
        <w:t>48</w:t>
      </w:r>
      <w:r w:rsidR="006A542F">
        <w:fldChar w:fldCharType="end"/>
      </w:r>
      <w:r w:rsidR="00B575A6">
        <w:t xml:space="preserve"> показано изменение расчетных значений за счет добавления в регрессию новых переменных (</w:t>
      </w:r>
      <m:oMath>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B575A6">
        <w:t xml:space="preserve">). Видно, </w:t>
      </w:r>
      <w:r w:rsidR="00101A3D">
        <w:t xml:space="preserve">например, </w:t>
      </w:r>
      <w:r w:rsidR="00B575A6">
        <w:t>что для самых дешевых алмазов (у которых расчетные значения самые маленькие) прогноз цены меняется почти на 20% в сторону увеличения.</w:t>
      </w:r>
      <w:r w:rsidR="00470983" w:rsidRPr="00470983">
        <w:t xml:space="preserve"> </w:t>
      </w:r>
      <w:r w:rsidR="00470983">
        <w:t>По-видимому, с практической точки зрения этот эффект значителен и желательно поискать другую функциональную форму (</w:t>
      </w:r>
      <w:r w:rsidR="00DA4C66">
        <w:t>или использовать</w:t>
      </w:r>
      <w:r w:rsidR="00470983">
        <w:t xml:space="preserve"> ту</w:t>
      </w:r>
      <w:r w:rsidR="00BE6CF3">
        <w:t xml:space="preserve"> более сложную</w:t>
      </w:r>
      <w:r w:rsidR="00470983">
        <w:t>, что мы оценивали до этого).</w:t>
      </w:r>
    </w:p>
    <w:p w14:paraId="044BAEF4" w14:textId="06F2CBA6" w:rsidR="00A7353E" w:rsidRDefault="00A7353E" w:rsidP="00A7353E">
      <w:pPr>
        <w:keepNext/>
        <w:ind w:firstLine="0"/>
        <w:jc w:val="center"/>
      </w:pPr>
      <w:r>
        <w:rPr>
          <w:noProof/>
        </w:rPr>
        <w:lastRenderedPageBreak/>
        <w:drawing>
          <wp:inline distT="0" distB="0" distL="0" distR="0" wp14:anchorId="2B7B4F43" wp14:editId="349C7A68">
            <wp:extent cx="3663315" cy="274764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16" name="Picture"/>
                    <pic:cNvPicPr/>
                  </pic:nvPicPr>
                  <pic:blipFill>
                    <a:blip r:embed="rId68"/>
                    <a:stretch>
                      <a:fillRect/>
                    </a:stretch>
                  </pic:blipFill>
                  <pic:spPr bwMode="auto">
                    <a:xfrm>
                      <a:off x="0" y="0"/>
                      <a:ext cx="3663315" cy="2747645"/>
                    </a:xfrm>
                    <a:prstGeom prst="rect">
                      <a:avLst/>
                    </a:prstGeom>
                    <a:noFill/>
                    <a:ln w="9525">
                      <a:noFill/>
                      <a:headEnd/>
                      <a:tailEnd/>
                    </a:ln>
                  </pic:spPr>
                </pic:pic>
              </a:graphicData>
            </a:graphic>
          </wp:inline>
        </w:drawing>
      </w:r>
    </w:p>
    <w:p w14:paraId="6683898D" w14:textId="696D752A" w:rsidR="00A7353E" w:rsidRPr="008D5845" w:rsidRDefault="00A7353E" w:rsidP="00A7353E">
      <w:pPr>
        <w:pStyle w:val="af2"/>
      </w:pPr>
      <w:r>
        <w:t xml:space="preserve">Рисунок </w:t>
      </w:r>
      <w:bookmarkStart w:id="163" w:name="рис_алмазы_измен_расч_тест"/>
      <w:r>
        <w:fldChar w:fldCharType="begin"/>
      </w:r>
      <w:r>
        <w:instrText xml:space="preserve"> SEQ Рисунок \* ARABIC </w:instrText>
      </w:r>
      <w:r>
        <w:fldChar w:fldCharType="separate"/>
      </w:r>
      <w:r w:rsidR="0049745C">
        <w:rPr>
          <w:noProof/>
        </w:rPr>
        <w:t>48</w:t>
      </w:r>
      <w:r>
        <w:fldChar w:fldCharType="end"/>
      </w:r>
      <w:bookmarkEnd w:id="163"/>
      <w:r w:rsidRPr="008D5845">
        <w:t>.</w:t>
      </w:r>
      <w:r>
        <w:t xml:space="preserve"> Изменение расчетных значений в тесте на функциональную форму</w:t>
      </w:r>
    </w:p>
    <w:p w14:paraId="08803E7A" w14:textId="029D08DB" w:rsidR="00664C6E" w:rsidRDefault="00FF0E9B" w:rsidP="00FF0E9B">
      <w:pPr>
        <w:pStyle w:val="2"/>
        <w:rPr>
          <w:rFonts w:eastAsia="Times New Roman"/>
        </w:rPr>
      </w:pPr>
      <w:bookmarkStart w:id="164" w:name="_Toc94641110"/>
      <w:r>
        <w:rPr>
          <w:rFonts w:eastAsia="Times New Roman"/>
        </w:rPr>
        <w:t>Неп</w:t>
      </w:r>
      <w:r w:rsidR="00127A8D">
        <w:rPr>
          <w:rFonts w:eastAsia="Times New Roman"/>
        </w:rPr>
        <w:t>остоянство</w:t>
      </w:r>
      <w:r w:rsidR="00C925ED" w:rsidRPr="00C925ED">
        <w:rPr>
          <w:rFonts w:eastAsia="Times New Roman"/>
        </w:rPr>
        <w:t xml:space="preserve"> </w:t>
      </w:r>
      <w:r w:rsidR="00C925ED">
        <w:rPr>
          <w:rFonts w:eastAsia="Times New Roman"/>
        </w:rPr>
        <w:t>коэффициентов</w:t>
      </w:r>
      <w:r w:rsidR="00127A8D">
        <w:rPr>
          <w:rFonts w:eastAsia="Times New Roman"/>
        </w:rPr>
        <w:t xml:space="preserve"> модели</w:t>
      </w:r>
      <w:r>
        <w:rPr>
          <w:rFonts w:eastAsia="Times New Roman"/>
        </w:rPr>
        <w:t>.</w:t>
      </w:r>
      <w:r w:rsidR="000619DB">
        <w:rPr>
          <w:rFonts w:eastAsia="Times New Roman"/>
        </w:rPr>
        <w:t xml:space="preserve"> </w:t>
      </w:r>
      <w:r w:rsidR="004B7F3A">
        <w:rPr>
          <w:rFonts w:eastAsia="Times New Roman"/>
        </w:rPr>
        <w:t>Т</w:t>
      </w:r>
      <w:r w:rsidR="000619DB">
        <w:rPr>
          <w:rFonts w:eastAsia="Times New Roman"/>
        </w:rPr>
        <w:t>ест</w:t>
      </w:r>
      <w:r w:rsidR="004B7F3A">
        <w:rPr>
          <w:rFonts w:eastAsia="Times New Roman"/>
        </w:rPr>
        <w:t>ы</w:t>
      </w:r>
      <w:r w:rsidR="000619DB">
        <w:rPr>
          <w:rFonts w:eastAsia="Times New Roman"/>
        </w:rPr>
        <w:t xml:space="preserve"> Чоу</w:t>
      </w:r>
      <w:bookmarkEnd w:id="164"/>
    </w:p>
    <w:p w14:paraId="4936B7CE" w14:textId="5A8F06EF" w:rsidR="00A808C4" w:rsidRPr="009B0465" w:rsidRDefault="00A808C4" w:rsidP="00A808C4">
      <w:pPr>
        <w:pStyle w:val="3"/>
        <w:rPr>
          <w:rFonts w:eastAsia="Times New Roman"/>
        </w:rPr>
      </w:pPr>
      <w:bookmarkStart w:id="165" w:name="_Toc94641111"/>
      <w:r>
        <w:rPr>
          <w:rFonts w:eastAsia="Times New Roman"/>
        </w:rPr>
        <w:t>Непостоянство</w:t>
      </w:r>
      <w:r w:rsidRPr="00C925ED">
        <w:rPr>
          <w:rFonts w:eastAsia="Times New Roman"/>
        </w:rPr>
        <w:t xml:space="preserve"> </w:t>
      </w:r>
      <w:r>
        <w:rPr>
          <w:rFonts w:eastAsia="Times New Roman"/>
        </w:rPr>
        <w:t>коэффициентов модели</w:t>
      </w:r>
      <w:bookmarkEnd w:id="165"/>
    </w:p>
    <w:p w14:paraId="459CED3A" w14:textId="45E93A17" w:rsidR="00454D6F" w:rsidRDefault="009B779A" w:rsidP="00A808C4">
      <w:r>
        <w:t xml:space="preserve">Часто возникает сомнение в том, что для всех наблюдений </w:t>
      </w:r>
      <m:oMath>
        <m:r>
          <w:rPr>
            <w:rFonts w:ascii="Cambria Math" w:hAnsi="Cambria Math"/>
          </w:rPr>
          <m:t>1,2,3,….n</m:t>
        </m:r>
      </m:oMath>
      <w:r>
        <w:rPr>
          <w:rFonts w:ascii="CMMI10" w:hAnsi="CMMI10" w:cs="CMMI10"/>
        </w:rPr>
        <w:t xml:space="preserve"> </w:t>
      </w:r>
      <w:r>
        <w:t>модель неизменна, в частности, что параметры модели неизменны.</w:t>
      </w:r>
      <w:r w:rsidR="00116CC4" w:rsidRPr="00116CC4">
        <w:t xml:space="preserve"> </w:t>
      </w:r>
      <w:r>
        <w:t xml:space="preserve">Пусть все наблюдения в регрессии разбиты на две группы. В </w:t>
      </w:r>
      <w:r w:rsidR="00454D6F">
        <w:t xml:space="preserve">группе </w:t>
      </w:r>
      <m:oMath>
        <m:r>
          <w:rPr>
            <w:rFonts w:ascii="Cambria Math" w:hAnsi="Cambria Math"/>
          </w:rPr>
          <m:t>A</m:t>
        </m:r>
      </m:oMath>
      <w:r w:rsidRPr="009B779A">
        <w:t xml:space="preserve"> </w:t>
      </w:r>
      <w:r w:rsidR="00454D6F">
        <w:t>имеется</w:t>
      </w:r>
      <w:r>
        <w:t xml:space="preserve">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t xml:space="preserve"> наблюдений, </w:t>
      </w:r>
      <w:r w:rsidR="00454D6F">
        <w:t>в</w:t>
      </w:r>
      <w:r>
        <w:t xml:space="preserve"> </w:t>
      </w:r>
      <w:r w:rsidR="00454D6F">
        <w:t xml:space="preserve">группе </w:t>
      </w:r>
      <m:oMath>
        <m:r>
          <w:rPr>
            <w:rFonts w:ascii="Cambria Math" w:hAnsi="Cambria Math"/>
            <w:lang w:val="en-US"/>
          </w:rPr>
          <m:t>B</m:t>
        </m:r>
      </m:oMath>
      <w:r w:rsidR="00454D6F" w:rsidRPr="00454D6F">
        <w:t xml:space="preserve"> –</w:t>
      </w:r>
      <w: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B</m:t>
            </m:r>
          </m:sub>
        </m:sSub>
      </m:oMath>
      <w:r>
        <w:t xml:space="preserve"> </w:t>
      </w:r>
      <w:r>
        <w:rPr>
          <w:rFonts w:ascii="CMR8" w:hAnsi="CMR8" w:cs="CMR8"/>
          <w:sz w:val="16"/>
          <w:szCs w:val="16"/>
        </w:rPr>
        <w:t xml:space="preserve"> </w:t>
      </w:r>
      <w:r>
        <w:t xml:space="preserve">наблюдений, так что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=n</m:t>
        </m:r>
      </m:oMath>
      <w:r w:rsidR="00351125" w:rsidRPr="00351125">
        <w:t>.</w:t>
      </w:r>
      <w:r w:rsidR="005A30C3">
        <w:t xml:space="preserve"> </w:t>
      </w:r>
      <w:r w:rsidR="00FF0E9B">
        <w:t>З</w:t>
      </w:r>
      <w:r w:rsidR="00454D6F">
        <w:t>апишем модель регрессии с разными коэффициентами:</w:t>
      </w:r>
    </w:p>
    <w:p w14:paraId="545268E5" w14:textId="5A999081" w:rsidR="00454D6F" w:rsidRPr="00454D6F" w:rsidRDefault="00335C34" w:rsidP="00A808C4">
      <w:pPr>
        <w:rPr>
          <w:iCs/>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A</m:t>
              </m:r>
            </m:sub>
          </m:sSub>
          <m:r>
            <w:rPr>
              <w:rFonts w:ascii="Cambria Math" w:hAnsi="Cambria Math"/>
            </w:rPr>
            <m:t>+</m:t>
          </m:r>
          <m:sSub>
            <m:sSubPr>
              <m:ctrlPr>
                <w:rPr>
                  <w:rFonts w:ascii="Cambria Math" w:hAnsi="Cambria Math"/>
                  <w:iCs/>
                </w:rPr>
              </m:ctrlPr>
            </m:sSubPr>
            <m:e>
              <m:r>
                <w:rPr>
                  <w:rFonts w:ascii="Cambria Math" w:hAnsi="Cambria Math"/>
                </w:rPr>
                <m:t>ε</m:t>
              </m:r>
            </m:e>
            <m:sub>
              <m:r>
                <w:rPr>
                  <w:rFonts w:ascii="Cambria Math" w:hAnsi="Cambria Math"/>
                  <w:lang w:val="en-US"/>
                </w:rPr>
                <m:t>i</m:t>
              </m:r>
            </m:sub>
          </m:sSub>
          <m:r>
            <w:rPr>
              <w:rFonts w:ascii="Cambria Math" w:hAnsi="Cambria Math"/>
            </w:rPr>
            <m:t>,  i∈A,</m:t>
          </m:r>
        </m:oMath>
      </m:oMathPara>
    </w:p>
    <w:p w14:paraId="79B9A3F8" w14:textId="4D5FCDFD" w:rsidR="00454D6F" w:rsidRPr="00454D6F" w:rsidRDefault="00335C34" w:rsidP="00A808C4">
      <w:pPr>
        <w:rPr>
          <w:i/>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B</m:t>
              </m:r>
            </m:sub>
          </m:sSub>
          <m:r>
            <w:rPr>
              <w:rFonts w:ascii="Cambria Math" w:hAnsi="Cambria Math"/>
            </w:rPr>
            <m:t>+</m:t>
          </m:r>
          <m:sSub>
            <m:sSubPr>
              <m:ctrlPr>
                <w:rPr>
                  <w:rFonts w:ascii="Cambria Math" w:hAnsi="Cambria Math"/>
                  <w:iCs/>
                </w:rPr>
              </m:ctrlPr>
            </m:sSubPr>
            <m:e>
              <m:r>
                <w:rPr>
                  <w:rFonts w:ascii="Cambria Math" w:hAnsi="Cambria Math"/>
                </w:rPr>
                <m:t>ε</m:t>
              </m:r>
            </m:e>
            <m:sub>
              <m:r>
                <w:rPr>
                  <w:rFonts w:ascii="Cambria Math" w:hAnsi="Cambria Math"/>
                  <w:lang w:val="en-US"/>
                </w:rPr>
                <m:t>i</m:t>
              </m:r>
            </m:sub>
          </m:sSub>
          <m:r>
            <w:rPr>
              <w:rFonts w:ascii="Cambria Math" w:hAnsi="Cambria Math"/>
            </w:rPr>
            <m:t>,  i∈B.</m:t>
          </m:r>
        </m:oMath>
      </m:oMathPara>
    </w:p>
    <w:p w14:paraId="07481448" w14:textId="77777777" w:rsidR="008353D5" w:rsidRDefault="008353D5" w:rsidP="00A808C4">
      <w:r>
        <w:t>Ситуация регрессии с разными коэффициентами в случае парной регрессии проиллюстрирована на рисунке. Здесь как константа, так и коэффициент наклона линии регрессии для двух групп наблюдений различаются.</w:t>
      </w:r>
    </w:p>
    <w:p w14:paraId="387EB7FD" w14:textId="77777777" w:rsidR="002209B8" w:rsidRDefault="008353D5" w:rsidP="00A808C4">
      <w:pPr>
        <w:keepNext/>
        <w:ind w:firstLine="0"/>
        <w:jc w:val="center"/>
      </w:pPr>
      <w:r>
        <w:rPr>
          <w:rFonts w:eastAsiaTheme="minorHAnsi"/>
          <w:noProof/>
        </w:rPr>
        <mc:AlternateContent>
          <mc:Choice Requires="wpc">
            <w:drawing>
              <wp:inline distT="0" distB="0" distL="0" distR="0" wp14:anchorId="4719123C" wp14:editId="27DD5B58">
                <wp:extent cx="3640455" cy="2158365"/>
                <wp:effectExtent l="0" t="38100" r="17145" b="13335"/>
                <wp:docPr id="368" name="Полотно 7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8" name="Прямая со стрелкой 1"/>
                        <wps:cNvCnPr>
                          <a:cxnSpLocks noChangeShapeType="1"/>
                        </wps:cNvCnPr>
                        <wps:spPr bwMode="auto">
                          <a:xfrm>
                            <a:off x="234004" y="1950959"/>
                            <a:ext cx="3298336" cy="4000"/>
                          </a:xfrm>
                          <a:prstGeom prst="straightConnector1">
                            <a:avLst/>
                          </a:prstGeom>
                          <a:noFill/>
                          <a:ln w="9525">
                            <a:solidFill>
                              <a:schemeClr val="dk1">
                                <a:lumMod val="95000"/>
                                <a:lumOff val="0"/>
                              </a:schemeClr>
                            </a:solidFill>
                            <a:round/>
                            <a:headEnd/>
                            <a:tailEnd type="arrow" w="sm" len="med"/>
                          </a:ln>
                          <a:extLst>
                            <a:ext uri="{909E8E84-426E-40DD-AFC4-6F175D3DCCD1}">
                              <a14:hiddenFill xmlns:a14="http://schemas.microsoft.com/office/drawing/2010/main">
                                <a:noFill/>
                              </a14:hiddenFill>
                            </a:ext>
                          </a:extLst>
                        </wps:spPr>
                        <wps:bodyPr/>
                      </wps:wsp>
                      <wps:wsp>
                        <wps:cNvPr id="299" name="Прямая со стрелкой 2"/>
                        <wps:cNvCnPr>
                          <a:cxnSpLocks noChangeShapeType="1"/>
                        </wps:cNvCnPr>
                        <wps:spPr bwMode="auto">
                          <a:xfrm flipV="1">
                            <a:off x="229803" y="52802"/>
                            <a:ext cx="0" cy="1898757"/>
                          </a:xfrm>
                          <a:prstGeom prst="straightConnector1">
                            <a:avLst/>
                          </a:prstGeom>
                          <a:noFill/>
                          <a:ln w="9525">
                            <a:solidFill>
                              <a:schemeClr val="dk1">
                                <a:lumMod val="95000"/>
                                <a:lumOff val="0"/>
                              </a:schemeClr>
                            </a:solidFill>
                            <a:round/>
                            <a:headEnd/>
                            <a:tailEnd type="arrow" w="sm" len="med"/>
                          </a:ln>
                          <a:extLst>
                            <a:ext uri="{909E8E84-426E-40DD-AFC4-6F175D3DCCD1}">
                              <a14:hiddenFill xmlns:a14="http://schemas.microsoft.com/office/drawing/2010/main">
                                <a:noFill/>
                              </a14:hiddenFill>
                            </a:ext>
                          </a:extLst>
                        </wps:spPr>
                        <wps:bodyPr/>
                      </wps:wsp>
                      <wps:wsp>
                        <wps:cNvPr id="300" name="Шестиугольник 4"/>
                        <wps:cNvSpPr>
                          <a:spLocks noChangeArrowheads="1"/>
                        </wps:cNvSpPr>
                        <wps:spPr bwMode="auto">
                          <a:xfrm>
                            <a:off x="465407" y="583318"/>
                            <a:ext cx="51001" cy="45701"/>
                          </a:xfrm>
                          <a:prstGeom prst="hexagon">
                            <a:avLst>
                              <a:gd name="adj" fmla="val 25011"/>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301" name="Прямая соединительная линия 5"/>
                        <wps:cNvCnPr>
                          <a:cxnSpLocks noChangeShapeType="1"/>
                        </wps:cNvCnPr>
                        <wps:spPr bwMode="auto">
                          <a:xfrm flipH="1">
                            <a:off x="641099" y="676405"/>
                            <a:ext cx="2715877" cy="1138047"/>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302" name="Прямая соединительная линия 6"/>
                        <wps:cNvCnPr>
                          <a:cxnSpLocks noChangeShapeType="1"/>
                        </wps:cNvCnPr>
                        <wps:spPr bwMode="auto">
                          <a:xfrm flipH="1">
                            <a:off x="253393" y="143579"/>
                            <a:ext cx="2659940" cy="65872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304" name="Шестиугольник 19"/>
                        <wps:cNvSpPr>
                          <a:spLocks noChangeArrowheads="1"/>
                        </wps:cNvSpPr>
                        <wps:spPr bwMode="auto">
                          <a:xfrm>
                            <a:off x="935114" y="768923"/>
                            <a:ext cx="51001" cy="45701"/>
                          </a:xfrm>
                          <a:prstGeom prst="hexagon">
                            <a:avLst>
                              <a:gd name="adj" fmla="val 25011"/>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305" name="Шестиугольник 20"/>
                        <wps:cNvSpPr>
                          <a:spLocks noChangeArrowheads="1"/>
                        </wps:cNvSpPr>
                        <wps:spPr bwMode="auto">
                          <a:xfrm>
                            <a:off x="1444722" y="537516"/>
                            <a:ext cx="51001" cy="45801"/>
                          </a:xfrm>
                          <a:prstGeom prst="hexagon">
                            <a:avLst>
                              <a:gd name="adj" fmla="val 24957"/>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306" name="Шестиугольник 21"/>
                        <wps:cNvSpPr>
                          <a:spLocks noChangeArrowheads="1"/>
                        </wps:cNvSpPr>
                        <wps:spPr bwMode="auto">
                          <a:xfrm>
                            <a:off x="1805927" y="247207"/>
                            <a:ext cx="51001" cy="45701"/>
                          </a:xfrm>
                          <a:prstGeom prst="hexagon">
                            <a:avLst>
                              <a:gd name="adj" fmla="val 25011"/>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307" name="Шестиугольник 22"/>
                        <wps:cNvSpPr>
                          <a:spLocks noChangeArrowheads="1"/>
                        </wps:cNvSpPr>
                        <wps:spPr bwMode="auto">
                          <a:xfrm>
                            <a:off x="2648140" y="326110"/>
                            <a:ext cx="51101" cy="45701"/>
                          </a:xfrm>
                          <a:prstGeom prst="hexagon">
                            <a:avLst>
                              <a:gd name="adj" fmla="val 25060"/>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310" name="Шестиугольник 23"/>
                        <wps:cNvSpPr>
                          <a:spLocks noChangeArrowheads="1"/>
                        </wps:cNvSpPr>
                        <wps:spPr bwMode="auto">
                          <a:xfrm>
                            <a:off x="2597239" y="72302"/>
                            <a:ext cx="51001" cy="45701"/>
                          </a:xfrm>
                          <a:prstGeom prst="hexagon">
                            <a:avLst>
                              <a:gd name="adj" fmla="val 25011"/>
                              <a:gd name="vf" fmla="val 115470"/>
                            </a:avLst>
                          </a:prstGeom>
                          <a:solidFill>
                            <a:schemeClr val="lt1">
                              <a:lumMod val="100000"/>
                              <a:lumOff val="0"/>
                            </a:schemeClr>
                          </a:solidFill>
                          <a:ln w="12700">
                            <a:solidFill>
                              <a:srgbClr val="00B050"/>
                            </a:solidFill>
                            <a:miter lim="800000"/>
                            <a:headEnd/>
                            <a:tailEnd/>
                          </a:ln>
                        </wps:spPr>
                        <wps:bodyPr rot="0" vert="horz" wrap="square" lIns="91440" tIns="45720" rIns="91440" bIns="45720" anchor="ctr" anchorCtr="0" upright="1">
                          <a:noAutofit/>
                        </wps:bodyPr>
                      </wps:wsp>
                      <wps:wsp>
                        <wps:cNvPr id="318" name="Умножение 50"/>
                        <wps:cNvSpPr>
                          <a:spLocks/>
                        </wps:cNvSpPr>
                        <wps:spPr bwMode="auto">
                          <a:xfrm>
                            <a:off x="872502" y="1565444"/>
                            <a:ext cx="102402" cy="114103"/>
                          </a:xfrm>
                          <a:custGeom>
                            <a:avLst/>
                            <a:gdLst>
                              <a:gd name="T0" fmla="*/ 15614 w 102315"/>
                              <a:gd name="T1" fmla="*/ 35445 h 114129"/>
                              <a:gd name="T2" fmla="*/ 33534 w 102315"/>
                              <a:gd name="T3" fmla="*/ 19380 h 114129"/>
                              <a:gd name="T4" fmla="*/ 51160 w 102315"/>
                              <a:gd name="T5" fmla="*/ 39041 h 114129"/>
                              <a:gd name="T6" fmla="*/ 68784 w 102315"/>
                              <a:gd name="T7" fmla="*/ 19380 h 114129"/>
                              <a:gd name="T8" fmla="*/ 86704 w 102315"/>
                              <a:gd name="T9" fmla="*/ 35445 h 114129"/>
                              <a:gd name="T10" fmla="*/ 67319 w 102315"/>
                              <a:gd name="T11" fmla="*/ 57068 h 114129"/>
                              <a:gd name="T12" fmla="*/ 86704 w 102315"/>
                              <a:gd name="T13" fmla="*/ 78690 h 114129"/>
                              <a:gd name="T14" fmla="*/ 68784 w 102315"/>
                              <a:gd name="T15" fmla="*/ 94755 h 114129"/>
                              <a:gd name="T16" fmla="*/ 51160 w 102315"/>
                              <a:gd name="T17" fmla="*/ 75094 h 114129"/>
                              <a:gd name="T18" fmla="*/ 33534 w 102315"/>
                              <a:gd name="T19" fmla="*/ 94755 h 114129"/>
                              <a:gd name="T20" fmla="*/ 15614 w 102315"/>
                              <a:gd name="T21" fmla="*/ 78690 h 114129"/>
                              <a:gd name="T22" fmla="*/ 34999 w 102315"/>
                              <a:gd name="T23" fmla="*/ 57068 h 114129"/>
                              <a:gd name="T24" fmla="*/ 15614 w 102315"/>
                              <a:gd name="T25" fmla="*/ 3544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319" name="Умножение 51"/>
                        <wps:cNvSpPr>
                          <a:spLocks/>
                        </wps:cNvSpPr>
                        <wps:spPr bwMode="auto">
                          <a:xfrm>
                            <a:off x="1696714" y="1421140"/>
                            <a:ext cx="102302" cy="114203"/>
                          </a:xfrm>
                          <a:custGeom>
                            <a:avLst/>
                            <a:gdLst>
                              <a:gd name="T0" fmla="*/ 15614 w 102315"/>
                              <a:gd name="T1" fmla="*/ 35476 h 114129"/>
                              <a:gd name="T2" fmla="*/ 33534 w 102315"/>
                              <a:gd name="T3" fmla="*/ 19397 h 114129"/>
                              <a:gd name="T4" fmla="*/ 51160 w 102315"/>
                              <a:gd name="T5" fmla="*/ 39075 h 114129"/>
                              <a:gd name="T6" fmla="*/ 68784 w 102315"/>
                              <a:gd name="T7" fmla="*/ 19397 h 114129"/>
                              <a:gd name="T8" fmla="*/ 86704 w 102315"/>
                              <a:gd name="T9" fmla="*/ 35476 h 114129"/>
                              <a:gd name="T10" fmla="*/ 67319 w 102315"/>
                              <a:gd name="T11" fmla="*/ 57118 h 114129"/>
                              <a:gd name="T12" fmla="*/ 86704 w 102315"/>
                              <a:gd name="T13" fmla="*/ 78759 h 114129"/>
                              <a:gd name="T14" fmla="*/ 68784 w 102315"/>
                              <a:gd name="T15" fmla="*/ 94838 h 114129"/>
                              <a:gd name="T16" fmla="*/ 51160 w 102315"/>
                              <a:gd name="T17" fmla="*/ 75160 h 114129"/>
                              <a:gd name="T18" fmla="*/ 33534 w 102315"/>
                              <a:gd name="T19" fmla="*/ 94838 h 114129"/>
                              <a:gd name="T20" fmla="*/ 15614 w 102315"/>
                              <a:gd name="T21" fmla="*/ 78759 h 114129"/>
                              <a:gd name="T22" fmla="*/ 34999 w 102315"/>
                              <a:gd name="T23" fmla="*/ 57118 h 114129"/>
                              <a:gd name="T24" fmla="*/ 15614 w 102315"/>
                              <a:gd name="T25" fmla="*/ 35476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352" name="Умножение 52"/>
                        <wps:cNvSpPr>
                          <a:spLocks/>
                        </wps:cNvSpPr>
                        <wps:spPr bwMode="auto">
                          <a:xfrm>
                            <a:off x="2894544" y="878731"/>
                            <a:ext cx="102302" cy="114103"/>
                          </a:xfrm>
                          <a:custGeom>
                            <a:avLst/>
                            <a:gdLst>
                              <a:gd name="T0" fmla="*/ 15614 w 102315"/>
                              <a:gd name="T1" fmla="*/ 35445 h 114129"/>
                              <a:gd name="T2" fmla="*/ 33534 w 102315"/>
                              <a:gd name="T3" fmla="*/ 19380 h 114129"/>
                              <a:gd name="T4" fmla="*/ 51160 w 102315"/>
                              <a:gd name="T5" fmla="*/ 39041 h 114129"/>
                              <a:gd name="T6" fmla="*/ 68784 w 102315"/>
                              <a:gd name="T7" fmla="*/ 19380 h 114129"/>
                              <a:gd name="T8" fmla="*/ 86704 w 102315"/>
                              <a:gd name="T9" fmla="*/ 35445 h 114129"/>
                              <a:gd name="T10" fmla="*/ 67319 w 102315"/>
                              <a:gd name="T11" fmla="*/ 57068 h 114129"/>
                              <a:gd name="T12" fmla="*/ 86704 w 102315"/>
                              <a:gd name="T13" fmla="*/ 78690 h 114129"/>
                              <a:gd name="T14" fmla="*/ 68784 w 102315"/>
                              <a:gd name="T15" fmla="*/ 94755 h 114129"/>
                              <a:gd name="T16" fmla="*/ 51160 w 102315"/>
                              <a:gd name="T17" fmla="*/ 75094 h 114129"/>
                              <a:gd name="T18" fmla="*/ 33534 w 102315"/>
                              <a:gd name="T19" fmla="*/ 94755 h 114129"/>
                              <a:gd name="T20" fmla="*/ 15614 w 102315"/>
                              <a:gd name="T21" fmla="*/ 78690 h 114129"/>
                              <a:gd name="T22" fmla="*/ 34999 w 102315"/>
                              <a:gd name="T23" fmla="*/ 57068 h 114129"/>
                              <a:gd name="T24" fmla="*/ 15614 w 102315"/>
                              <a:gd name="T25" fmla="*/ 3544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353" name="Умножение 53"/>
                        <wps:cNvSpPr>
                          <a:spLocks/>
                        </wps:cNvSpPr>
                        <wps:spPr bwMode="auto">
                          <a:xfrm>
                            <a:off x="3194501" y="583317"/>
                            <a:ext cx="102402" cy="114303"/>
                          </a:xfrm>
                          <a:custGeom>
                            <a:avLst/>
                            <a:gdLst>
                              <a:gd name="T0" fmla="*/ 15614 w 102315"/>
                              <a:gd name="T1" fmla="*/ 35476 h 114129"/>
                              <a:gd name="T2" fmla="*/ 33534 w 102315"/>
                              <a:gd name="T3" fmla="*/ 19397 h 114129"/>
                              <a:gd name="T4" fmla="*/ 51160 w 102315"/>
                              <a:gd name="T5" fmla="*/ 39075 h 114129"/>
                              <a:gd name="T6" fmla="*/ 68784 w 102315"/>
                              <a:gd name="T7" fmla="*/ 19397 h 114129"/>
                              <a:gd name="T8" fmla="*/ 86704 w 102315"/>
                              <a:gd name="T9" fmla="*/ 35476 h 114129"/>
                              <a:gd name="T10" fmla="*/ 67319 w 102315"/>
                              <a:gd name="T11" fmla="*/ 57118 h 114129"/>
                              <a:gd name="T12" fmla="*/ 86704 w 102315"/>
                              <a:gd name="T13" fmla="*/ 78759 h 114129"/>
                              <a:gd name="T14" fmla="*/ 68784 w 102315"/>
                              <a:gd name="T15" fmla="*/ 94838 h 114129"/>
                              <a:gd name="T16" fmla="*/ 51160 w 102315"/>
                              <a:gd name="T17" fmla="*/ 75160 h 114129"/>
                              <a:gd name="T18" fmla="*/ 33534 w 102315"/>
                              <a:gd name="T19" fmla="*/ 94838 h 114129"/>
                              <a:gd name="T20" fmla="*/ 15614 w 102315"/>
                              <a:gd name="T21" fmla="*/ 78759 h 114129"/>
                              <a:gd name="T22" fmla="*/ 34999 w 102315"/>
                              <a:gd name="T23" fmla="*/ 57118 h 114129"/>
                              <a:gd name="T24" fmla="*/ 15614 w 102315"/>
                              <a:gd name="T25" fmla="*/ 35476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354" name="Умножение 54"/>
                        <wps:cNvSpPr>
                          <a:spLocks/>
                        </wps:cNvSpPr>
                        <wps:spPr bwMode="auto">
                          <a:xfrm>
                            <a:off x="1277908" y="1421140"/>
                            <a:ext cx="102302" cy="114203"/>
                          </a:xfrm>
                          <a:custGeom>
                            <a:avLst/>
                            <a:gdLst>
                              <a:gd name="T0" fmla="*/ 15614 w 102315"/>
                              <a:gd name="T1" fmla="*/ 35445 h 114129"/>
                              <a:gd name="T2" fmla="*/ 33534 w 102315"/>
                              <a:gd name="T3" fmla="*/ 19380 h 114129"/>
                              <a:gd name="T4" fmla="*/ 51160 w 102315"/>
                              <a:gd name="T5" fmla="*/ 39041 h 114129"/>
                              <a:gd name="T6" fmla="*/ 68784 w 102315"/>
                              <a:gd name="T7" fmla="*/ 19380 h 114129"/>
                              <a:gd name="T8" fmla="*/ 86704 w 102315"/>
                              <a:gd name="T9" fmla="*/ 35445 h 114129"/>
                              <a:gd name="T10" fmla="*/ 67319 w 102315"/>
                              <a:gd name="T11" fmla="*/ 57068 h 114129"/>
                              <a:gd name="T12" fmla="*/ 86704 w 102315"/>
                              <a:gd name="T13" fmla="*/ 78690 h 114129"/>
                              <a:gd name="T14" fmla="*/ 68784 w 102315"/>
                              <a:gd name="T15" fmla="*/ 94755 h 114129"/>
                              <a:gd name="T16" fmla="*/ 51160 w 102315"/>
                              <a:gd name="T17" fmla="*/ 75094 h 114129"/>
                              <a:gd name="T18" fmla="*/ 33534 w 102315"/>
                              <a:gd name="T19" fmla="*/ 94755 h 114129"/>
                              <a:gd name="T20" fmla="*/ 15614 w 102315"/>
                              <a:gd name="T21" fmla="*/ 78690 h 114129"/>
                              <a:gd name="T22" fmla="*/ 34999 w 102315"/>
                              <a:gd name="T23" fmla="*/ 57068 h 114129"/>
                              <a:gd name="T24" fmla="*/ 15614 w 102315"/>
                              <a:gd name="T25" fmla="*/ 35445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355" name="Умножение 55"/>
                        <wps:cNvSpPr>
                          <a:spLocks/>
                        </wps:cNvSpPr>
                        <wps:spPr bwMode="auto">
                          <a:xfrm>
                            <a:off x="2113904" y="1000427"/>
                            <a:ext cx="102302" cy="114303"/>
                          </a:xfrm>
                          <a:custGeom>
                            <a:avLst/>
                            <a:gdLst>
                              <a:gd name="T0" fmla="*/ 15614 w 102315"/>
                              <a:gd name="T1" fmla="*/ 35476 h 114129"/>
                              <a:gd name="T2" fmla="*/ 33534 w 102315"/>
                              <a:gd name="T3" fmla="*/ 19397 h 114129"/>
                              <a:gd name="T4" fmla="*/ 51160 w 102315"/>
                              <a:gd name="T5" fmla="*/ 39075 h 114129"/>
                              <a:gd name="T6" fmla="*/ 68784 w 102315"/>
                              <a:gd name="T7" fmla="*/ 19397 h 114129"/>
                              <a:gd name="T8" fmla="*/ 86704 w 102315"/>
                              <a:gd name="T9" fmla="*/ 35476 h 114129"/>
                              <a:gd name="T10" fmla="*/ 67319 w 102315"/>
                              <a:gd name="T11" fmla="*/ 57118 h 114129"/>
                              <a:gd name="T12" fmla="*/ 86704 w 102315"/>
                              <a:gd name="T13" fmla="*/ 78759 h 114129"/>
                              <a:gd name="T14" fmla="*/ 68784 w 102315"/>
                              <a:gd name="T15" fmla="*/ 94838 h 114129"/>
                              <a:gd name="T16" fmla="*/ 51160 w 102315"/>
                              <a:gd name="T17" fmla="*/ 75160 h 114129"/>
                              <a:gd name="T18" fmla="*/ 33534 w 102315"/>
                              <a:gd name="T19" fmla="*/ 94838 h 114129"/>
                              <a:gd name="T20" fmla="*/ 15614 w 102315"/>
                              <a:gd name="T21" fmla="*/ 78759 h 114129"/>
                              <a:gd name="T22" fmla="*/ 34999 w 102315"/>
                              <a:gd name="T23" fmla="*/ 57118 h 114129"/>
                              <a:gd name="T24" fmla="*/ 15614 w 102315"/>
                              <a:gd name="T25" fmla="*/ 35476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356" name="Умножение 56"/>
                        <wps:cNvSpPr>
                          <a:spLocks/>
                        </wps:cNvSpPr>
                        <wps:spPr bwMode="auto">
                          <a:xfrm>
                            <a:off x="2438426" y="1037726"/>
                            <a:ext cx="102302" cy="114203"/>
                          </a:xfrm>
                          <a:custGeom>
                            <a:avLst/>
                            <a:gdLst>
                              <a:gd name="T0" fmla="*/ 15614 w 102315"/>
                              <a:gd name="T1" fmla="*/ 35476 h 114129"/>
                              <a:gd name="T2" fmla="*/ 33534 w 102315"/>
                              <a:gd name="T3" fmla="*/ 19397 h 114129"/>
                              <a:gd name="T4" fmla="*/ 51160 w 102315"/>
                              <a:gd name="T5" fmla="*/ 39075 h 114129"/>
                              <a:gd name="T6" fmla="*/ 68784 w 102315"/>
                              <a:gd name="T7" fmla="*/ 19397 h 114129"/>
                              <a:gd name="T8" fmla="*/ 86704 w 102315"/>
                              <a:gd name="T9" fmla="*/ 35476 h 114129"/>
                              <a:gd name="T10" fmla="*/ 67319 w 102315"/>
                              <a:gd name="T11" fmla="*/ 57118 h 114129"/>
                              <a:gd name="T12" fmla="*/ 86704 w 102315"/>
                              <a:gd name="T13" fmla="*/ 78759 h 114129"/>
                              <a:gd name="T14" fmla="*/ 68784 w 102315"/>
                              <a:gd name="T15" fmla="*/ 94838 h 114129"/>
                              <a:gd name="T16" fmla="*/ 51160 w 102315"/>
                              <a:gd name="T17" fmla="*/ 75160 h 114129"/>
                              <a:gd name="T18" fmla="*/ 33534 w 102315"/>
                              <a:gd name="T19" fmla="*/ 94838 h 114129"/>
                              <a:gd name="T20" fmla="*/ 15614 w 102315"/>
                              <a:gd name="T21" fmla="*/ 78759 h 114129"/>
                              <a:gd name="T22" fmla="*/ 34999 w 102315"/>
                              <a:gd name="T23" fmla="*/ 57118 h 114129"/>
                              <a:gd name="T24" fmla="*/ 15614 w 102315"/>
                              <a:gd name="T25" fmla="*/ 35476 h 11412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02315" h="114129">
                                <a:moveTo>
                                  <a:pt x="15614" y="35443"/>
                                </a:moveTo>
                                <a:lnTo>
                                  <a:pt x="33533" y="19379"/>
                                </a:lnTo>
                                <a:lnTo>
                                  <a:pt x="51158" y="39039"/>
                                </a:lnTo>
                                <a:lnTo>
                                  <a:pt x="68782" y="19379"/>
                                </a:lnTo>
                                <a:lnTo>
                                  <a:pt x="86701" y="35443"/>
                                </a:lnTo>
                                <a:lnTo>
                                  <a:pt x="67317" y="57065"/>
                                </a:lnTo>
                                <a:lnTo>
                                  <a:pt x="86701" y="78686"/>
                                </a:lnTo>
                                <a:lnTo>
                                  <a:pt x="68782" y="94750"/>
                                </a:lnTo>
                                <a:lnTo>
                                  <a:pt x="51158" y="75090"/>
                                </a:lnTo>
                                <a:lnTo>
                                  <a:pt x="33533" y="94750"/>
                                </a:lnTo>
                                <a:lnTo>
                                  <a:pt x="15614" y="78686"/>
                                </a:lnTo>
                                <a:lnTo>
                                  <a:pt x="34998" y="57065"/>
                                </a:lnTo>
                                <a:lnTo>
                                  <a:pt x="15614" y="35443"/>
                                </a:lnTo>
                                <a:close/>
                              </a:path>
                            </a:pathLst>
                          </a:custGeom>
                          <a:solidFill>
                            <a:schemeClr val="lt1">
                              <a:lumMod val="100000"/>
                              <a:lumOff val="0"/>
                            </a:schemeClr>
                          </a:solidFill>
                          <a:ln w="12700">
                            <a:solidFill>
                              <a:schemeClr val="accent2">
                                <a:lumMod val="100000"/>
                                <a:lumOff val="0"/>
                              </a:schemeClr>
                            </a:solidFill>
                            <a:round/>
                            <a:headEnd/>
                            <a:tailEnd/>
                          </a:ln>
                        </wps:spPr>
                        <wps:bodyPr rot="0" vert="horz" wrap="square" lIns="91440" tIns="45720" rIns="91440" bIns="45720" anchor="ctr" anchorCtr="0" upright="1">
                          <a:noAutofit/>
                        </wps:bodyPr>
                      </wps:wsp>
                      <wps:wsp>
                        <wps:cNvPr id="357" name="Поле 41"/>
                        <wps:cNvSpPr txBox="1">
                          <a:spLocks noChangeArrowheads="1"/>
                        </wps:cNvSpPr>
                        <wps:spPr bwMode="auto">
                          <a:xfrm>
                            <a:off x="3442252" y="537616"/>
                            <a:ext cx="172603" cy="325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867467" w14:textId="77777777" w:rsidR="0049745C" w:rsidRDefault="00335C34" w:rsidP="008353D5">
                              <w:pPr>
                                <w:pStyle w:val="af"/>
                              </w:pPr>
                              <m:oMath>
                                <m:sSub>
                                  <m:sSubPr>
                                    <m:ctrlPr>
                                      <w:rPr>
                                        <w:rFonts w:ascii="Cambria Math" w:eastAsia="Calibri" w:hAnsi="Cambria Math"/>
                                        <w:iCs/>
                                      </w:rPr>
                                    </m:ctrlPr>
                                  </m:sSubPr>
                                  <m:e>
                                    <m:r>
                                      <w:rPr>
                                        <w:rFonts w:ascii="Cambria Math" w:eastAsia="Calibri" w:hAnsi="Cambria Math"/>
                                        <w:lang w:val="en-US"/>
                                      </w:rPr>
                                      <m:t>γ</m:t>
                                    </m:r>
                                  </m:e>
                                  <m:sub>
                                    <m:r>
                                      <w:rPr>
                                        <w:rFonts w:ascii="Cambria Math" w:eastAsia="Calibri" w:hAnsi="Cambria Math"/>
                                        <w:lang w:val="en-US"/>
                                      </w:rPr>
                                      <m:t>B</m:t>
                                    </m:r>
                                  </m:sub>
                                </m:sSub>
                              </m:oMath>
                              <w:r w:rsidR="0049745C">
                                <w:rPr>
                                  <w:rFonts w:ascii="Cambria" w:eastAsia="Calibri" w:hAnsi="Cambria"/>
                                </w:rPr>
                                <w:t> </w:t>
                              </w:r>
                            </w:p>
                          </w:txbxContent>
                        </wps:txbx>
                        <wps:bodyPr rot="0" vert="horz" wrap="square" lIns="0" tIns="0" rIns="0" bIns="0" anchor="t" anchorCtr="0" upright="1">
                          <a:noAutofit/>
                        </wps:bodyPr>
                      </wps:wsp>
                      <wps:wsp>
                        <wps:cNvPr id="358" name="Поле 41"/>
                        <wps:cNvSpPr txBox="1">
                          <a:spLocks noChangeArrowheads="1"/>
                        </wps:cNvSpPr>
                        <wps:spPr bwMode="auto">
                          <a:xfrm>
                            <a:off x="25400" y="2000"/>
                            <a:ext cx="291704" cy="325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42C4626" w14:textId="77777777" w:rsidR="0049745C" w:rsidRPr="00694789" w:rsidRDefault="00335C34" w:rsidP="008353D5">
                              <w:pPr>
                                <w:pStyle w:val="af"/>
                              </w:pPr>
                              <m:oMathPara>
                                <m:oMathParaPr>
                                  <m:jc m:val="left"/>
                                </m:oMathParaPr>
                                <m:oMath>
                                  <m:sSub>
                                    <m:sSubPr>
                                      <m:ctrlPr>
                                        <w:rPr>
                                          <w:rFonts w:ascii="Cambria Math" w:eastAsia="Calibri" w:hAnsi="Cambria Math"/>
                                          <w:iCs/>
                                        </w:rPr>
                                      </m:ctrlPr>
                                    </m:sSubPr>
                                    <m:e>
                                      <m:r>
                                        <w:rPr>
                                          <w:rFonts w:ascii="Cambria Math" w:eastAsia="Calibri" w:hAnsi="Cambria Math"/>
                                        </w:rPr>
                                        <m:t>y</m:t>
                                      </m:r>
                                    </m:e>
                                    <m:sub>
                                      <m:r>
                                        <w:rPr>
                                          <w:rFonts w:ascii="Cambria Math" w:eastAsia="Calibri" w:hAnsi="Cambria Math"/>
                                        </w:rPr>
                                        <m:t>i</m:t>
                                      </m:r>
                                    </m:sub>
                                  </m:sSub>
                                </m:oMath>
                              </m:oMathPara>
                            </w:p>
                            <w:p w14:paraId="318BD228" w14:textId="77777777" w:rsidR="0049745C" w:rsidRDefault="0049745C" w:rsidP="008353D5">
                              <w:pPr>
                                <w:pStyle w:val="af"/>
                              </w:pPr>
                              <w:r>
                                <w:rPr>
                                  <w:rFonts w:eastAsia="Calibri"/>
                                </w:rPr>
                                <w:t> </w:t>
                              </w:r>
                            </w:p>
                          </w:txbxContent>
                        </wps:txbx>
                        <wps:bodyPr rot="0" vert="horz" wrap="square" lIns="0" tIns="0" rIns="0" bIns="0" anchor="t" anchorCtr="0" upright="1">
                          <a:noAutofit/>
                        </wps:bodyPr>
                      </wps:wsp>
                      <wps:wsp>
                        <wps:cNvPr id="360" name="Поле 41"/>
                        <wps:cNvSpPr txBox="1">
                          <a:spLocks noChangeArrowheads="1"/>
                        </wps:cNvSpPr>
                        <wps:spPr bwMode="auto">
                          <a:xfrm>
                            <a:off x="12700" y="1694551"/>
                            <a:ext cx="291704" cy="325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0A24C4" w14:textId="77777777" w:rsidR="0049745C" w:rsidRDefault="00335C34" w:rsidP="008353D5">
                              <w:pPr>
                                <w:pStyle w:val="af"/>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49745C">
                                <w:rPr>
                                  <w:rFonts w:ascii="Cambria" w:eastAsia="Calibri" w:hAnsi="Cambria" w:cs="Arial"/>
                                  <w:sz w:val="22"/>
                                  <w:szCs w:val="22"/>
                                </w:rPr>
                                <w:t> </w:t>
                              </w:r>
                            </w:p>
                          </w:txbxContent>
                        </wps:txbx>
                        <wps:bodyPr rot="0" vert="horz" wrap="square" lIns="0" tIns="0" rIns="0" bIns="0" anchor="t" anchorCtr="0" upright="1">
                          <a:noAutofit/>
                        </wps:bodyPr>
                      </wps:wsp>
                      <wps:wsp>
                        <wps:cNvPr id="361" name="Поле 41"/>
                        <wps:cNvSpPr txBox="1">
                          <a:spLocks noChangeArrowheads="1"/>
                        </wps:cNvSpPr>
                        <wps:spPr bwMode="auto">
                          <a:xfrm>
                            <a:off x="3296903" y="1950959"/>
                            <a:ext cx="291804" cy="204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C31640C" w14:textId="77777777" w:rsidR="0049745C" w:rsidRPr="00694789" w:rsidRDefault="00335C34" w:rsidP="008353D5">
                              <w:pPr>
                                <w:pStyle w:val="af"/>
                              </w:pPr>
                              <m:oMathPara>
                                <m:oMathParaPr>
                                  <m:jc m:val="left"/>
                                </m:oMathParaPr>
                                <m:oMath>
                                  <m:sSub>
                                    <m:sSubPr>
                                      <m:ctrlPr>
                                        <w:rPr>
                                          <w:rFonts w:ascii="Cambria Math" w:eastAsia="Calibri" w:hAnsi="Cambria Math"/>
                                          <w:iCs/>
                                        </w:rPr>
                                      </m:ctrlPr>
                                    </m:sSubPr>
                                    <m:e>
                                      <m:r>
                                        <w:rPr>
                                          <w:rFonts w:ascii="Cambria Math" w:eastAsia="Calibri" w:hAnsi="Cambria Math"/>
                                        </w:rPr>
                                        <m:t>x</m:t>
                                      </m:r>
                                    </m:e>
                                    <m:sub>
                                      <m:r>
                                        <w:rPr>
                                          <w:rFonts w:ascii="Cambria Math" w:eastAsia="Calibri" w:hAnsi="Cambria Math"/>
                                        </w:rPr>
                                        <m:t>i</m:t>
                                      </m:r>
                                    </m:sub>
                                  </m:sSub>
                                </m:oMath>
                              </m:oMathPara>
                            </w:p>
                            <w:p w14:paraId="5DD7E8F7" w14:textId="77777777" w:rsidR="0049745C" w:rsidRDefault="0049745C" w:rsidP="008353D5">
                              <w:pPr>
                                <w:pStyle w:val="af"/>
                              </w:pPr>
                              <w:r>
                                <w:rPr>
                                  <w:rFonts w:eastAsia="Calibri"/>
                                </w:rPr>
                                <w:t> </w:t>
                              </w:r>
                            </w:p>
                          </w:txbxContent>
                        </wps:txbx>
                        <wps:bodyPr rot="0" vert="horz" wrap="square" lIns="0" tIns="0" rIns="0" bIns="0" anchor="t" anchorCtr="0" upright="1">
                          <a:noAutofit/>
                        </wps:bodyPr>
                      </wps:wsp>
                      <wps:wsp>
                        <wps:cNvPr id="364" name="Поле 41"/>
                        <wps:cNvSpPr txBox="1">
                          <a:spLocks noChangeArrowheads="1"/>
                        </wps:cNvSpPr>
                        <wps:spPr bwMode="auto">
                          <a:xfrm>
                            <a:off x="391406" y="57302"/>
                            <a:ext cx="125002" cy="2046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F1125F2" w14:textId="77777777" w:rsidR="0049745C" w:rsidRPr="00045A5E" w:rsidRDefault="0049745C" w:rsidP="008353D5">
                              <w:pPr>
                                <w:pStyle w:val="af"/>
                                <w:rPr>
                                  <w:lang w:val="en-US"/>
                                </w:rPr>
                              </w:pPr>
                              <w:r w:rsidRPr="00045A5E">
                                <w:rPr>
                                  <w:lang w:val="en-US"/>
                                </w:rPr>
                                <w:t>A</w:t>
                              </w:r>
                            </w:p>
                            <w:p w14:paraId="0FE98311" w14:textId="77777777" w:rsidR="0049745C" w:rsidRDefault="0049745C" w:rsidP="008353D5">
                              <w:pPr>
                                <w:pStyle w:val="af"/>
                              </w:pPr>
                              <w:r>
                                <w:rPr>
                                  <w:rFonts w:eastAsia="Calibri"/>
                                </w:rPr>
                                <w:t> </w:t>
                              </w:r>
                            </w:p>
                          </w:txbxContent>
                        </wps:txbx>
                        <wps:bodyPr rot="0" vert="horz" wrap="square" lIns="0" tIns="0" rIns="0" bIns="0" anchor="t" anchorCtr="0" upright="1">
                          <a:noAutofit/>
                        </wps:bodyPr>
                      </wps:wsp>
                      <wps:wsp>
                        <wps:cNvPr id="365" name="Поле 41"/>
                        <wps:cNvSpPr txBox="1">
                          <a:spLocks noChangeArrowheads="1"/>
                        </wps:cNvSpPr>
                        <wps:spPr bwMode="auto">
                          <a:xfrm>
                            <a:off x="1652725" y="200306"/>
                            <a:ext cx="125102" cy="204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C55E7F7" w14:textId="77777777" w:rsidR="0049745C" w:rsidRPr="00F56B65" w:rsidRDefault="0049745C" w:rsidP="008353D5">
                              <w:pPr>
                                <w:pStyle w:val="af"/>
                                <w:rPr>
                                  <w:rFonts w:ascii="Cambria Math" w:hAnsi="Cambria Math"/>
                                  <w:lang w:val="en-US"/>
                                  <w:oMath/>
                                </w:rPr>
                              </w:pPr>
                              <m:oMathPara>
                                <m:oMathParaPr>
                                  <m:jc m:val="left"/>
                                </m:oMathParaPr>
                                <m:oMath>
                                  <m:r>
                                    <w:rPr>
                                      <w:rFonts w:ascii="Cambria Math" w:hAnsi="Cambria Math"/>
                                    </w:rPr>
                                    <m:t>B</m:t>
                                  </m:r>
                                </m:oMath>
                              </m:oMathPara>
                            </w:p>
                            <w:p w14:paraId="56B09877" w14:textId="77777777" w:rsidR="0049745C" w:rsidRDefault="0049745C" w:rsidP="008353D5">
                              <w:pPr>
                                <w:pStyle w:val="af"/>
                              </w:pPr>
                              <w:r>
                                <w:rPr>
                                  <w:rFonts w:eastAsia="Calibri"/>
                                </w:rPr>
                                <w:t> </w:t>
                              </w:r>
                            </w:p>
                          </w:txbxContent>
                        </wps:txbx>
                        <wps:bodyPr rot="0" vert="horz" wrap="square" lIns="0" tIns="0" rIns="0" bIns="0" anchor="t" anchorCtr="0" upright="1">
                          <a:noAutofit/>
                        </wps:bodyPr>
                      </wps:wsp>
                      <wps:wsp>
                        <wps:cNvPr id="366" name="Поле 41"/>
                        <wps:cNvSpPr txBox="1">
                          <a:spLocks noChangeArrowheads="1"/>
                        </wps:cNvSpPr>
                        <wps:spPr bwMode="auto">
                          <a:xfrm>
                            <a:off x="2091031" y="1216434"/>
                            <a:ext cx="125002" cy="204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FD5EDBD" w14:textId="77777777" w:rsidR="0049745C" w:rsidRPr="00F56B65" w:rsidRDefault="0049745C" w:rsidP="008353D5">
                              <w:pPr>
                                <w:pStyle w:val="af"/>
                                <w:rPr>
                                  <w:rFonts w:ascii="Cambria Math" w:hAnsi="Cambria Math"/>
                                  <w:lang w:val="en-US"/>
                                  <w:oMath/>
                                </w:rPr>
                              </w:pPr>
                              <m:oMathPara>
                                <m:oMathParaPr>
                                  <m:jc m:val="left"/>
                                </m:oMathParaPr>
                                <m:oMath>
                                  <m:r>
                                    <w:rPr>
                                      <w:rFonts w:ascii="Cambria Math" w:hAnsi="Cambria Math"/>
                                    </w:rPr>
                                    <m:t>A</m:t>
                                  </m:r>
                                </m:oMath>
                              </m:oMathPara>
                            </w:p>
                            <w:p w14:paraId="5D0E43B3" w14:textId="77777777" w:rsidR="0049745C" w:rsidRDefault="0049745C" w:rsidP="008353D5">
                              <w:pPr>
                                <w:pStyle w:val="af"/>
                              </w:pPr>
                              <w:r>
                                <w:rPr>
                                  <w:rFonts w:eastAsia="Calibri"/>
                                </w:rPr>
                                <w:t> </w:t>
                              </w:r>
                            </w:p>
                          </w:txbxContent>
                        </wps:txbx>
                        <wps:bodyPr rot="0" vert="horz" wrap="square" lIns="0" tIns="0" rIns="0" bIns="0" anchor="t" anchorCtr="0" upright="1">
                          <a:noAutofit/>
                        </wps:bodyPr>
                      </wps:wsp>
                    </wpc:wpc>
                  </a:graphicData>
                </a:graphic>
              </wp:inline>
            </w:drawing>
          </mc:Choice>
          <mc:Fallback>
            <w:pict>
              <v:group w14:anchorId="4719123C" id="_x0000_s1312" editas="canvas" style="width:286.65pt;height:169.95pt;mso-position-horizontal-relative:char;mso-position-vertical-relative:line" coordsize="36404,21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OoWg4AAGynAAAOAAAAZHJzL2Uyb0RvYy54bWzsXVtv48YVfi/Q/0DwsYDXHN4pRBvs+tIG&#10;2LYB4vadlmiLDUWqJH3ZBAHS9rVAfkIe+tLHAu0WadLkN8j/qN+Z4WUoi2Otd+11gQmQNSUdjWbm&#10;zLl855yZ+ejj62VmXCZllRb51GTPLNNI8lkxT/Pzqfm7k+O90DSqOs7ncVbkydR8nVTmx89//rOP&#10;rlaTxC4WRTZPSgON5NXkajU1F3W9muzvV7NFsoyrZ8UqyfHhWVEu4xovy/P9eRlfofVltm9blr9/&#10;VZTzVVnMkqrCu4fiQ/M5b//sLJnVvz07q5LayKYm+lbzf0v+7yn9u//8o3hyXsarRTpruhHfoxfL&#10;OM3xo11Th3EdGxdlequpZTori6o4q5/NiuV+cXaWzhI+BoyGWRujOYjzy7jig5lhdtoO4uk9tnt6&#10;Tv3Oi+M0yzAb+2h9Qu/R3yvwJ8GbVytwp1p1fKre7fc/W8SrhA+rmsx+c/lpaaTzqWlHWCt5vMQq&#10;WX978/XNN+v/rv9x841x86f1T/jn5s83X6/frH9Yf7/+af0fgxHrqF9o4CD/tKRBzK7zz1avitnn&#10;lZEXB4s4P0/4T528XqFR/g0MT/oKvahW+P3Tq18Xc9DEF3XB+Xh9Vi6pSXDIuEbfHNeyXNN4jWYi&#10;z4q8SKyc5Lo2ZvjcQecdxzeNGShAyhfWfjxpm1mVVf3LpFga9DA1q7qM0/NFfVDkOZZoUTL+o/Hl&#10;q6omHsST9gsD3sSTLDeupmbk2R7/QlVk6ZwYR2RcZpKDrDQuY6z2+eei0exiibGJ99B10TW0dLGE&#10;ZIi32952LfAuDBovi4t8jq7Fk0USz4+a5zpOMzwbNZ/guCyLK5M6WC1NI0ugEJbJnCYKA8py+jLm&#10;C0NsnoSAfBlZ0VF4FLp7ru0f7bnW4eHei+MDd88/ZoF36BweHByyr2i4zJ0s0vk8yWnErbAyd7e1&#10;2KgNIWaduPbLftg67zI62/7lneZrh5aLWHinxfz1pyWNrhGPR5OT6C3kxH54OTHOsnT1exIwYmwr&#10;MZAIy+ES49mhxbvB+c/lBaqYJIWFURh4QbNEtLBoYRlY/7cyltuNigN91xqVv6/fkBlZf3fzl/U/&#10;YUR+uPnr+sf1d+vvDVcSks+4gEOdbliSF6TdSPnB+A1MifjCzqbE9T3XCoRgwGawkH67lwyPWRZr&#10;7IgX4FGozxHZWCTX8XkhXA9uPaip83kz4nj+B9M4W2bwaGASDNuzGG9PIrk8kykY89ygtQZNexvG&#10;aGAVOoMh7EhW3zY5GM59bY4wdswOwEMa1/Cny/PTztZZ1kvLa/s9IFumNfzLLF1OzVDqyRYj1pup&#10;rXreKAvhPMLZxcOiKL+AqYPjCGv3x4u4TGDxPsmxNiLmuuRp8heuF9h4UcqfnMqfxPkMTU3NWV2a&#10;hnhxUAv/9GJVko/Q6tW8eAHn5CzlDgKtNmF/Ht38OLQ8R9w0+Gf/gkBBqCBm8NW4gJEPB7dNvP2N&#10;4Umy9kCOGzdIv2onrjFIvsusCJYTZscPfNfi/ejlzg6YFwaQS26XmBNa7h12KUtzcmLjyf+r29av&#10;eO2YPXsvtsZ+J8nwP5Bk2J7jRMJVY67jBRvYxva9KCKVRpLhQ0ig0ZRGSQuGRiwCZTfI3iHo3JiM&#10;cSeM8XVHlg2Q/qG9sMjxGBOAPvDDyHZoSffWQHthXVhBe2FP0wvzdhApoakfSaTg97qBDRMIM+E5&#10;gce4PRuRqfD9Ihs3ElEEjWw0stkhsD4WK0AA904zZXMI/VgyFVpeZItogQ3pQuBA2ymKcfPA7ADp&#10;azv1NO0UFu/dMiVHqR/a9bN9N2SEZ2CnHNtnjMMZ2U6xB4zA+c2vdUE6HYGbNGmkPh6hI3AinT1i&#10;p7Bid5ApDmkeyU7ZXhTYjoiu4WEz3aPhlIZTTzuojTRMK1J/Q93Bj0gP/RsRbEoPvTFEamG7KJHS&#10;GnxCL6pdagoQSPMgKLymwENSyOVZqN4OMct26XMRkEb0mgu0VFQwuxBFBXIMmgBQk2HvLMwJ1IXI&#10;Av1i32Cez1zjykDrDmti4D0lQvsdpYMuecbCQJyE2U1MsKdEx3pKx3PG20RksaNkEQLro20iHtNR&#10;IjzjW6P9BPjtKJ3Ictlom3DpO0o/DMLxfsJR6SjV/cRa6ShDP7DG24RG7CjV80k6vSP1A4dFo4NH&#10;Eq8nRY7QD0dHz2Q2qbvKZD4FoR+N84kCZ31flZOKJdaTRm7gja8oxAt6UjX7mcyrAPU47vgMyMxy&#10;lAsVAci+A+q+UlKvmwG1SAEv9qTqeaXgSdeq40bR+BpAwLInVa8BW+bWHX2VuaVer7bMLcvwKblq&#10;+J6HIiiOUCVNITNLTSnzSk0ps0pJ6cicUlPKjFJTynxSU8psUlPKXFJTykxSU+7MI2dnHjlKHsE6&#10;dfYnXohqNl6X19gkVOghy43S0BOsH7Jbq6Ki+joyUYBjJ225A+joU4k8GJCDAUTeWsTb5OGAHHNL&#10;5NzcoYu3yaMBOaaNyNv87y1yrCm575gRIucmclvrjqiKaIdKmp7oRS3G1i/Yg/ZJifMvjA7XcYZf&#10;aMYr7PvWX3CHX2hGDL0qQNjtIYuCw24MzZhFzmbrLwz5SwqTxiCiZ1u/sMHhZtAiM7P1C0Mek5rj&#10;vzDgsvhis/pK1FpuFgKXpoFC4FOhtFZxTYuWMxePVMrY+EnGAo/CEaJPl8VlclJwuprWL1er/PdJ&#10;a7Z86qmyXKYmMwTFgN7CzxDpVvSzpWn/rnjLMISemGz4OUBYgj8tTftX0JJ/I6bt7nbJGYDCQx/k&#10;HrfttX+bduGOQEGAlixNO78tTftX0PbtwtaF3BiMjq3vL1nbNqvcttf+3ZwHsvdq2n5+726359zd&#10;/SWTLHhx9zz07W6b31lWVFRYjamhNdc98MVHa1Zy7QdRzg9ZcUU1+X19cTybJXktNJVcY/wOBV/K&#10;IuN24Td4iyCWXIer67PaZDu5sU3EdQuUVWQvaIbvB2WZH/lBk05nrg1FuRFTJS0qYVn7A2DZwB/F&#10;CNCZvduthAiyOwcdGwWjbcrunBrMyO4cdHwwjpBkd+6tsKyin9Bn3djVAFF2uaHTFPN5fyzL2ENg&#10;2cCLRvl0fywbOoq+yqxSs38Dy1LUYyzmQkGqjllvhWVVfb0/llXN6/2xrGoNvAOWVaxXjWWpRBzB&#10;QTWalJWfmlJWfmpKWfmpKWWJUlNqLCsB6wbZjQM7jWWFS3+isaxAWtuRi8ayGstujxVoLLutHElj&#10;2fexo8IDNBvHsoqqoftjWTuMXMTweLgL8TSEvkRssN3qvQFldVq232+IALuET3RadhzIyREHNerW&#10;aVmdlsVpD5JcqcsydoZJVFXcBROUgMqWww5qSjlGpKTUadmdIPfOPNJpWWSDNZTVUFanZZtU8zB9&#10;qtOyquBGO1caymooiwzobidK0clz205tGyna9xA+H4eyvGRkkHztTqC5P5RFEamLM19E5QadNbOx&#10;ewxQVq4wdnRWtq9aHLjcOiv7AFBWlT3UWVmdldVZ2Z0gos7KikJhXWHcFVPrCmMqrLxdw6wrjEUV&#10;cgt3NitrdYWxiJ/oCuO+zPdRz3TUFcb8OMinfgKkh+zoOJRVHKZ6fyiLU0CDyBLi+VQrjPVu2a07&#10;heXskTrXKWePaNfEeCX0/SuM9W5ZvVtWtQbeocJYsV41ltVY9nZ1NUCK3i27udNX75bFLlm9W7bf&#10;W9vv5rx7V6veLbuJ6TWW1VhWHEikd8tuuXTK8ZDoG8eyfK/7+07LYn8snVnE07K0W9pFKR6Q8eDk&#10;J3m3rM7LjpcY692yI+dz3f/kJ52X1btlVbu7NZbVWFZjWX5qVVNu257KczvjqE9+0lhWn/xEvu0w&#10;56xPftInP8l31+rdsu9ltyw2f41jWb5//b1jWdcJcW9vg2WdIMCzCsvqk580luVXfNPxl/3+Qy9Q&#10;nfqjsaw++ekd8rL65Ket5zI78iZ09WZdXWOsa4x1XlbnZfUpxoXGsj2W19tl9XbZB9sui6MvGiz7&#10;LS7j+WH9xnA3zy426uuXBZ2+zg+zr1avitnnlZEXBwvcMZC8KMviiq7DxH5eca/AAPzSi53u6XFc&#10;17bpICo6/9wJ/M17TRkwL3bO8nt6HBtIpj2c/PqsXPIyllLc02Os8DA16RR63uFd7o2n7+fFcZpl&#10;VDtNokfv4CyqZrsTnUp1UaZT88vIio7Co9DdAxw/2nOtw8O9F8cH7p5/zALv0Dk8eMBLqYdHlJfn&#10;p7ih0biMs6l5zP9rTq2XyPZj5k4W6Xye5DQ4PjaMpRlcOySG/ckv7WjvGPHCPffY9faiwAr3LBa9&#10;jHzLjdzD469oKru2XqV5Ylwvs7ya4M3d9nHPy/gqzc/FVu5lnOYmnfvvOziQnrojdRov5LHRlSdW&#10;y+wB2TKtk9LI0uXUDDuieDJ2N+ug+/1UgN0tozcuxKuvT6+NdI51DWCIhUFr+bSYv8YR4GWBJYby&#10;scukxMOiKL/AcMp4NTWrP17EZWIa2Sc5JAIkdftQtg+n7UPM9yFMzdrEdR0ztPLktyQgFfM01IXt&#10;uVgUpCzsZnX0hR12xHBblFYVQuQ3xEmrigdWFTxNqVUFbmB9IqoCm5oaVYELFFzP2zhpUmsLhfHV&#10;2uJhtQVK0LVjgQOPfaQpnoZj4dgRLmUE0IBrwSJcguRxhT7wLsLWu7AtF1c1NX63BiIaiDw0EBEX&#10;u2nvwu/3Rn/ouEWEa5hEZt4Lbl3JzXD5cHsjE5SFr5WFjlo8WtQClwNp54Kci37zyQdWFsz3bNxH&#10;3sYtHKEOet8C6gKnBYrIhfYtdOQCgdHHC3KKO2C1b+H39X0fWF3YVoSLL8TJosxmvuvwU18G+kJ2&#10;LzQWkRMHOnbxwLGL7giip5oUQT5nNsH/PNlzjvTMIp0dxnUsv8bz1WqS2MWiyOZJ+fx/AAAA//8D&#10;AFBLAwQUAAYACAAAACEAXa45MtsAAAAFAQAADwAAAGRycy9kb3ducmV2LnhtbEyPwU7DMBBE70j8&#10;g7VI3KhTIgpNs6lQpXIqhwQ+wI2XJE28jmI3df8ewwUuK41mNPM23wYziJkm11lGWC4SEMS11R03&#10;CJ8f+4cXEM4r1mqwTAhXcrAtbm9ylWl74ZLmyjcilrDLFELr/ZhJ6eqWjHILOxJH78tORvkop0bq&#10;SV1iuRnkY5KspFEdx4VWjbRrqe6rs0E4yf21fNuVdOoP702vq7A6zAHx/i68bkB4Cv4vDD/4ER2K&#10;yHS0Z9ZODAjxEf97o/f0nKYgjghpul6DLHL5n774BgAA//8DAFBLAQItABQABgAIAAAAIQC2gziS&#10;/gAAAOEBAAATAAAAAAAAAAAAAAAAAAAAAABbQ29udGVudF9UeXBlc10ueG1sUEsBAi0AFAAGAAgA&#10;AAAhADj9If/WAAAAlAEAAAsAAAAAAAAAAAAAAAAALwEAAF9yZWxzLy5yZWxzUEsBAi0AFAAGAAgA&#10;AAAhAJtOA6haDgAAbKcAAA4AAAAAAAAAAAAAAAAALgIAAGRycy9lMm9Eb2MueG1sUEsBAi0AFAAG&#10;AAgAAAAhAF2uOTLbAAAABQEAAA8AAAAAAAAAAAAAAAAAtBAAAGRycy9kb3ducmV2LnhtbFBLBQYA&#10;AAAABAAEAPMAAAC8EQAAAAA=&#10;">
                <v:shape id="_x0000_s1313" type="#_x0000_t75" style="position:absolute;width:36404;height:21583;visibility:visible;mso-wrap-style:square">
                  <v:fill o:detectmouseclick="t"/>
                  <v:path o:connecttype="none"/>
                </v:shape>
                <v:shape id="Прямая со стрелкой 1" o:spid="_x0000_s1314" type="#_x0000_t32" style="position:absolute;left:2340;top:19509;width:32983;height: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XmuMIAAADcAAAADwAAAGRycy9kb3ducmV2LnhtbERPS27CMBDdI3EHa5DYgdMsEA0YhFoQ&#10;0C6iphxgFA9JRDxObUPC7etFpS6f3n+9HUwrHuR8Y1nByzwBQVxa3XCl4PJ9mC1B+ICssbVMCp7k&#10;YbsZj9aYadvzFz2KUIkYwj5DBXUIXSalL2sy6Oe2I47c1TqDIUJXSe2wj+GmlWmSLKTBhmNDjR29&#10;1VTeirtR8JO7W/f5sezv+2P6nrf4PDeLQqnpZNitQAQawr/4z33SCtLXuDaeiUdA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qXmuMIAAADcAAAADwAAAAAAAAAAAAAA&#10;AAChAgAAZHJzL2Rvd25yZXYueG1sUEsFBgAAAAAEAAQA+QAAAJADAAAAAA==&#10;" strokecolor="black [3040]">
                  <v:stroke endarrow="open" endarrowwidth="narrow"/>
                </v:shape>
                <v:shape id="Прямая со стрелкой 2" o:spid="_x0000_s1315" type="#_x0000_t32" style="position:absolute;left:2298;top:528;width:0;height:189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GcXMYAAADcAAAADwAAAGRycy9kb3ducmV2LnhtbESP3WrCQBSE7wXfYTlCb0Q31SIaXaUI&#10;hdBCof7eHrPHJJg9G3a3Jr59t1Do5TAz3zCrTWdqcSfnK8sKnscJCOLc6ooLBYf922gOwgdkjbVl&#10;UvAgD5t1v7fCVNuWv+i+C4WIEPYpKihDaFIpfV6SQT+2DXH0rtYZDFG6QmqHbYSbWk6SZCYNVhwX&#10;SmxoW1J+230bBZauw7nbHt+z9iX7fJwu049kelbqadC9LkEE6sJ/+K+daQWTxQJ+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RnFzGAAAA3AAAAA8AAAAAAAAA&#10;AAAAAAAAoQIAAGRycy9kb3ducmV2LnhtbFBLBQYAAAAABAAEAPkAAACUAwAAAAA=&#10;" strokecolor="black [3040]">
                  <v:stroke endarrow="open" endarrowwidth="narrow"/>
                </v:shape>
                <v:shape id="Шестиугольник 4" o:spid="_x0000_s1316" type="#_x0000_t9" style="position:absolute;left:4654;top:5833;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fXsMA&#10;AADcAAAADwAAAGRycy9kb3ducmV2LnhtbERPz2vCMBS+C/4P4Q12W9M5pqOayphzCCK4qgdvj+Y1&#10;LTYvpcm0+++Xw8Djx/d7sRxsK67U+8axguckBUFcOt2wUXA8rJ/eQPiArLF1TAp+ycMyH48WmGl3&#10;42+6FsGIGMI+QwV1CF0mpS9rsugT1xFHrnK9xRBhb6Tu8RbDbSsnaTqVFhuODTV29FFTeSl+rAIu&#10;1vsN2nPx+XWuTqutNrvXmVHq8WF4n4MINIS7+N+90Qpe0jg/nolH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vfXsMAAADcAAAADwAAAAAAAAAAAAAAAACYAgAAZHJzL2Rv&#10;d25yZXYueG1sUEsFBgAAAAAEAAQA9QAAAIgDAAAAAA==&#10;" adj="4841" fillcolor="white [3201]" strokecolor="#00b050" strokeweight="1pt"/>
                <v:line id="Прямая соединительная линия 5" o:spid="_x0000_s1317" style="position:absolute;flip:x;visibility:visible;mso-wrap-style:square" from="6410,6764" to="33569,18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xSIMYAAADcAAAADwAAAGRycy9kb3ducmV2LnhtbESPT2vCQBTE74LfYXmF3szGFqqkWaUI&#10;QmlJMVEP3h7Zlz80+zZkV5N++26h4HGYmd8w6XYynbjR4FrLCpZRDIK4tLrlWsHpuF+sQTiPrLGz&#10;TAp+yMF2M5+lmGg7ck63wtciQNglqKDxvk+kdGVDBl1ke+LgVXYw6IMcaqkHHAPcdPIpjl+kwZbD&#10;QoM97Roqv4urUVC5a7+7nLWvVh9ZnlWf9ReOB6UeH6a3VxCeJn8P/7fftYLneAl/Z8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cUiDGAAAA3AAAAA8AAAAAAAAA&#10;AAAAAAAAoQIAAGRycy9kb3ducmV2LnhtbFBLBQYAAAAABAAEAPkAAACUAwAAAAA=&#10;" strokecolor="black [3040]"/>
                <v:line id="Прямая соединительная линия 6" o:spid="_x0000_s1318" style="position:absolute;flip:x;visibility:visible;mso-wrap-style:square" from="2533,1435" to="29133,8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7MV8YAAADcAAAADwAAAGRycy9kb3ducmV2LnhtbESPS2vDMBCE74H8B7GB3hK5KTTBjRJK&#10;oFBaXGInOeS2WOsHtVbGkh/991WhkOMwM98wu8NkGjFQ52rLCh5XEQji3OqaSwWX89tyC8J5ZI2N&#10;ZVLwQw4O+/lsh7G2I6c0ZL4UAcIuRgWV920spcsrMuhWtiUOXmE7gz7IrpS6wzHATSPXUfQsDdYc&#10;Fips6VhR/p31RkHh+vZ4u2pfbD6SNCk+yy8cT0o9LKbXFxCeJn8P/7fftYKnaA1/Z8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OzFfGAAAA3AAAAA8AAAAAAAAA&#10;AAAAAAAAoQIAAGRycy9kb3ducmV2LnhtbFBLBQYAAAAABAAEAPkAAACUAwAAAAA=&#10;" strokecolor="black [3040]"/>
                <v:shape id="Шестиугольник 19" o:spid="_x0000_s1319" type="#_x0000_t9" style="position:absolute;left:9351;top:7689;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DZXcYA&#10;AADcAAAADwAAAGRycy9kb3ducmV2LnhtbESPQWvCQBSE74L/YXlCb2ajrbVEV5G2FkEKbawHb4/s&#10;cxPMvg3Zrab/visIHoeZ+YaZLztbizO1vnKsYJSkIIgLpys2Cn526+ELCB+QNdaOScEfeVgu+r05&#10;Ztpd+JvOeTAiQthnqKAMocmk9EVJFn3iGuLoHV1rMUTZGqlbvES4reU4TZ+lxYrjQokNvZZUnPJf&#10;q4Dz9dcG7SF//zgc929bbT4nU6PUw6BbzUAE6sI9fGtvtILH9AmuZ+IR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9DZXcYAAADcAAAADwAAAAAAAAAAAAAAAACYAgAAZHJz&#10;L2Rvd25yZXYueG1sUEsFBgAAAAAEAAQA9QAAAIsDAAAAAA==&#10;" adj="4841" fillcolor="white [3201]" strokecolor="#00b050" strokeweight="1pt"/>
                <v:shape id="Шестиугольник 20" o:spid="_x0000_s1320" type="#_x0000_t9" style="position:absolute;left:14447;top:5375;width:51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8xsYA&#10;AADcAAAADwAAAGRycy9kb3ducmV2LnhtbESPQWvCQBSE74L/YXlCb3VjRS1pVimtFqEINtqDt0f2&#10;ZRPMvg3Zrab/visUPA4z8w2TrXrbiAt1vnasYDJOQBAXTtdsFBwPm8dnED4ga2wck4Jf8rBaDgcZ&#10;ptpd+YsueTAiQtinqKAKoU2l9EVFFv3YtcTRK11nMUTZGak7vEa4beRTksylxZrjQoUtvVVUnPMf&#10;q4DzzX6L9pSvP07l9/unNrvZwij1MOpfX0AE6sM9/N/eagXTZAa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x8xsYAAADcAAAADwAAAAAAAAAAAAAAAACYAgAAZHJz&#10;L2Rvd25yZXYueG1sUEsFBgAAAAAEAAQA9QAAAIsDAAAAAA==&#10;" adj="4841" fillcolor="white [3201]" strokecolor="#00b050" strokeweight="1pt"/>
                <v:shape id="Шестиугольник 21" o:spid="_x0000_s1321" type="#_x0000_t9" style="position:absolute;left:18059;top:2472;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iscUA&#10;AADcAAAADwAAAGRycy9kb3ducmV2LnhtbESPQWsCMRSE74X+h/AEb5q1opXVKGJVhCLUVQ/eHptn&#10;dunmZdlE3f77piD0OMzMN8xs0dpK3KnxpWMFg34Cgjh3umSj4HTc9CYgfEDWWDkmBT/kYTF/fZlh&#10;qt2DD3TPghERwj5FBUUIdSqlzwuy6PuuJo7e1TUWQ5SNkbrBR4TbSr4lyVhaLDkuFFjTqqD8O7tZ&#10;BZxtvnZoL9l6e7mePz612Y/ejVLdTrucggjUhv/ws73TCobJGP7Ox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uKxxQAAANwAAAAPAAAAAAAAAAAAAAAAAJgCAABkcnMv&#10;ZG93bnJldi54bWxQSwUGAAAAAAQABAD1AAAAigMAAAAA&#10;" adj="4841" fillcolor="white [3201]" strokecolor="#00b050" strokeweight="1pt"/>
                <v:shape id="Шестиугольник 22" o:spid="_x0000_s1322" type="#_x0000_t9" style="position:absolute;left:26481;top:3261;width:51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JHKsUA&#10;AADcAAAADwAAAGRycy9kb3ducmV2LnhtbESPT2sCMRTE74V+h/AEbzVrxT+sRhGrIhShrnrw9tg8&#10;s0s3L8sm6vbbNwWhx2FmfsPMFq2txJ0aXzpW0O8lIIhzp0s2Ck7HzdsEhA/IGivHpOCHPCzmry8z&#10;TLV78IHuWTAiQtinqKAIoU6l9HlBFn3P1cTRu7rGYoiyMVI3+IhwW8n3JBlJiyXHhQJrWhWUf2c3&#10;q4CzzdcO7SVbby/X88enNvvh2CjV7bTLKYhAbfgPP9s7rWCQjOHvTD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kcqxQAAANwAAAAPAAAAAAAAAAAAAAAAAJgCAABkcnMv&#10;ZG93bnJldi54bWxQSwUGAAAAAAQABAD1AAAAigMAAAAA&#10;" adj="4841" fillcolor="white [3201]" strokecolor="#00b050" strokeweight="1pt"/>
                <v:shape id="Шестиугольник 23" o:spid="_x0000_s1323" type="#_x0000_t9" style="position:absolute;left:25972;top:723;width:5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JJg8IA&#10;AADcAAAADwAAAGRycy9kb3ducmV2LnhtbERPz2vCMBS+D/wfwhO8aepkOqpRxOkQRNBuO3h7NM+0&#10;2LyUJmr9781B2PHj+z1btLYSN2p86VjBcJCAIM6dLtko+P3Z9D9B+ICssXJMCh7kYTHvvM0w1e7O&#10;R7plwYgYwj5FBUUIdSqlzwuy6AeuJo7c2TUWQ4SNkbrBewy3lXxPkrG0WHJsKLCmVUH5JbtaBZxt&#10;Dlu0p2z9fTr/fe202X9MjFK9brucggjUhn/xy73VCkb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kmDwgAAANwAAAAPAAAAAAAAAAAAAAAAAJgCAABkcnMvZG93&#10;bnJldi54bWxQSwUGAAAAAAQABAD1AAAAhwMAAAAA&#10;" adj="4841" fillcolor="white [3201]" strokecolor="#00b050" strokeweight="1pt"/>
                <v:shape id="Умножение 50" o:spid="_x0000_s1324" style="position:absolute;left:8725;top:15654;width:1024;height:1141;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3bsUA&#10;AADcAAAADwAAAGRycy9kb3ducmV2LnhtbESPwWoCMRCG74W+Q5hCL0WztlTKapRS0K70VNuDx3Ez&#10;7gY3kyWJur69cyj0OPzzfzPffDn4Tp0pJhfYwGRcgCKug3XcGPj9WY3eQKWMbLELTAaulGC5uL+b&#10;Y2nDhb/pvM2NEginEg20Ofel1qluyWMah55YskOIHrOMsdE24kXgvtPPRTHVHh3LhRZ7+mipPm5P&#10;XijT/qnpaL/ZVW5Vvbrrl1t/RmMeH4b3GahMQ/5f/mtX1sDLRL4VGREB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ndu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27,35437;33563,19376;51204,39032;68842,19376;86778,35437;67376,57055;86778,78672;68842,94733;51204,75077;33563,94733;15627,78672;35029,57055;15627,35437" o:connectangles="0,0,0,0,0,0,0,0,0,0,0,0,0"/>
                </v:shape>
                <v:shape id="Умножение 51" o:spid="_x0000_s1325" style="position:absolute;left:16967;top:14211;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S9cQA&#10;AADcAAAADwAAAGRycy9kb3ducmV2LnhtbESPQWsCMRSE70L/Q3gFL1KzWpR2NUop2K540vbQ43Pz&#10;3A1uXpYk1fXfG0HwOMzMN8x82dlGnMgH41jBaJiBIC6dNlwp+P1ZvbyBCBFZY+OYFFwowHLx1Jtj&#10;rt2Zt3TaxUokCIccFdQxtrmUoazJYhi6ljh5B+ctxiR9JbXHc4LbRo6zbCotGk4LNbb0WVN53P3b&#10;RJm2g6qh/fqvMKtiYi4b8/Xtleo/dx8zEJG6+Ajf24VW8Dp6h9uZdAT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a0vXEAAAA3AAAAA8AAAAAAAAAAAAAAAAAmAIAAGRycy9k&#10;b3ducmV2LnhtbFBLBQYAAAAABAAEAPUAAACJAwAAAAA=&#10;" path="m15614,35443l33533,19379,51158,39039,68782,19379,86701,35443,67317,57065,86701,78686,68782,94750,51158,75090,33533,94750,15614,78686,34998,57065,15614,35443xe" fillcolor="white [3201]" strokecolor="#c0504d [3205]" strokeweight="1pt">
                  <v:path arrowok="t" o:connecttype="custom" o:connectlocs="15612,35499;33530,19410;51153,39100;68775,19410;86693,35499;67310,57155;86693,78810;68775,94899;51153,75209;33530,94899;15612,78810;34995,57155;15612,35499" o:connectangles="0,0,0,0,0,0,0,0,0,0,0,0,0"/>
                </v:shape>
                <v:shape id="Умножение 52" o:spid="_x0000_s1326" style="position:absolute;left:28945;top:8787;width:1023;height:1141;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5RMUA&#10;AADcAAAADwAAAGRycy9kb3ducmV2LnhtbESPQWsCMRSE70L/Q3gFL1KzWpSy3awUQV3xVNtDj6+b&#10;193QzcuSRF3/fSMIPQ4z8w1TrAbbiTP5YBwrmE0zEMS104YbBZ8fm6cXECEia+wck4IrBViVD6MC&#10;c+0u/E7nY2xEgnDIUUEbY59LGeqWLIap64mT9+O8xZikb6T2eElw28l5li2lRcNpocWe1i3Vv8eT&#10;TZRlP2k6+t5/VWZTLcz1YLY7r9T4cXh7BRFpiP/he7vSCp4Xc7id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PlE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12,35437;33530,19376;51153,39032;68775,19376;86693,35437;67310,57055;86693,78672;68775,94733;51153,75077;33530,94733;15612,78672;34995,57055;15612,35437" o:connectangles="0,0,0,0,0,0,0,0,0,0,0,0,0"/>
                </v:shape>
                <v:shape id="Умножение 53" o:spid="_x0000_s1327" style="position:absolute;left:31945;top:5833;width:1024;height:1143;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c38UA&#10;AADcAAAADwAAAGRycy9kb3ducmV2LnhtbESPQWsCMRSE74X+h/AKXkrNqihlu1kpgnbFk7aHHl83&#10;r7uhm5clibr++0YQPA4z8w1TLAfbiRP5YBwrmIwzEMS104YbBV+f65dXECEia+wck4ILBViWjw8F&#10;5tqdeU+nQ2xEgnDIUUEbY59LGeqWLIax64mT9+u8xZikb6T2eE5w28lpli2kRcNpocWeVi3Vf4ej&#10;TZRF/9x09LP9rsy6mpvLzmw+vFKjp+H9DUSkId7Dt3alFczmM7ieS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Fzf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27,35530;33563,19427;51204,39135;68842,19427;86778,35530;67376,57205;86778,78879;68842,94983;51204,75275;33563,94983;15627,78879;35029,57205;15627,35530" o:connectangles="0,0,0,0,0,0,0,0,0,0,0,0,0"/>
                </v:shape>
                <v:shape id="Умножение 54" o:spid="_x0000_s1328" style="position:absolute;left:12779;top:14211;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HEq8UA&#10;AADcAAAADwAAAGRycy9kb3ducmV2LnhtbESPQWsCMRSE74L/IbxCL1KzrV2RrVGkYN3SU60Hj8/N&#10;627o5mVJUl3/vREEj8PMfMPMl71txZF8MI4VPI8zEMSV04ZrBbuf9dMMRIjIGlvHpOBMAZaL4WCO&#10;hXYn/qbjNtYiQTgUqKCJsSukDFVDFsPYdcTJ+3XeYkzS11J7PCW4beVLlk2lRcNpocGO3huq/rb/&#10;NlGm3ahu6fC5L826zM35y3xsvFKPD/3qDUSkPt7Dt3apFUzyV7ieS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8cSr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12,35468;33530,19393;51153,39066;68775,19393;86693,35468;67310,57105;86693,78741;68775,94816;51153,75143;33530,94816;15612,78741;34995,57105;15612,35468" o:connectangles="0,0,0,0,0,0,0,0,0,0,0,0,0"/>
                </v:shape>
                <v:shape id="Умножение 55" o:spid="_x0000_s1329" style="position:absolute;left:21139;top:10004;width:1023;height:1143;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hMMUA&#10;AADcAAAADwAAAGRycy9kb3ducmV2LnhtbESPT2sCMRTE74V+h/AKvRTNWlmR1Sgi2G7pyT8Hj8/N&#10;627o5mVJoq7f3hQKHoeZ+Q0zX/a2FRfywThWMBpmIIgrpw3XCg77zWAKIkRkja1jUnCjAMvF89Mc&#10;C+2uvKXLLtYiQTgUqKCJsSukDFVDFsPQdcTJ+3HeYkzS11J7vCa4beV7lk2kRcNpocGO1g1Vv7uz&#10;TZRJ91a3dPo6lmZT5ub2bT4+vVKvL/1qBiJSHx/h/3apFYzzHP7Op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WEw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12,35530;33530,19427;51153,39135;68775,19427;86693,35530;67310,57205;86693,78879;68775,94983;51153,75275;33530,94983;15612,78879;34995,57205;15612,35530" o:connectangles="0,0,0,0,0,0,0,0,0,0,0,0,0"/>
                </v:shape>
                <v:shape id="Умножение 56" o:spid="_x0000_s1330" style="position:absolute;left:24384;top:10377;width:1023;height:1142;visibility:visible;mso-wrap-style:square;v-text-anchor:middle" coordsize="102315,114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8UA&#10;AADcAAAADwAAAGRycy9kb3ducmV2LnhtbESPT2sCMRTE74V+h/AKvRTNWnGR1Sgi2G7pyT8Hj8/N&#10;627o5mVJoq7f3hQKHoeZ+Q0zX/a2FRfywThWMBpmIIgrpw3XCg77zWAKIkRkja1jUnCjAMvF89Mc&#10;C+2uvKXLLtYiQTgUqKCJsSukDFVDFsPQdcTJ+3HeYkzS11J7vCa4beV7luXSouG00GBH64aq393Z&#10;JkrevdUtnb6OpdmUE3P7Nh+fXqnXl341AxGpj4/wf7vUCsaTHP7Op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9HxQAAANwAAAAPAAAAAAAAAAAAAAAAAJgCAABkcnMv&#10;ZG93bnJldi54bWxQSwUGAAAAAAQABAD1AAAAigMAAAAA&#10;" path="m15614,35443l33533,19379,51158,39039,68782,19379,86701,35443,67317,57065,86701,78686,68782,94750,51158,75090,33533,94750,15614,78686,34998,57065,15614,35443xe" fillcolor="white [3201]" strokecolor="#c0504d [3205]" strokeweight="1pt">
                  <v:path arrowok="t" o:connecttype="custom" o:connectlocs="15612,35499;33530,19410;51153,39100;68775,19410;86693,35499;67310,57155;86693,78810;68775,94899;51153,75209;33530,94899;15612,78810;34995,57155;15612,35499" o:connectangles="0,0,0,0,0,0,0,0,0,0,0,0,0"/>
                </v:shape>
                <v:shape id="Поле 41" o:spid="_x0000_s1331" type="#_x0000_t202" style="position:absolute;left:34422;top:5376;width:1726;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Uo8YA&#10;AADcAAAADwAAAGRycy9kb3ducmV2LnhtbESPX0vDQBDE3wt+h2OFvtlLFbXEXouoBR+09i/o25pb&#10;k2BuL9xt0/jtPUHo4zAzv2Gm8941qqMQa88GxqMMFHHhbc2lgd12cTEBFQXZYuOZDPxQhPnsbDDF&#10;3Pojr6nbSKkShGOOBiqRNtc6FhU5jCPfEifvyweHkmQotQ14THDX6Mssu9EOa04LFbb0UFHxvTk4&#10;A817DC+fmXx0j+WrrN70Yf80XhozPO/v70AJ9XIK/7efrYGr61v4O5OO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8Uo8YAAADcAAAADwAAAAAAAAAAAAAAAACYAgAAZHJz&#10;L2Rvd25yZXYueG1sUEsFBgAAAAAEAAQA9QAAAIsDAAAAAA==&#10;" filled="f" stroked="f" strokeweight=".5pt">
                  <v:textbox inset="0,0,0,0">
                    <w:txbxContent>
                      <w:p w14:paraId="1F867467" w14:textId="77777777" w:rsidR="0049745C" w:rsidRDefault="00335C34" w:rsidP="008353D5">
                        <w:pPr>
                          <w:pStyle w:val="af"/>
                        </w:pPr>
                        <m:oMath>
                          <m:sSub>
                            <m:sSubPr>
                              <m:ctrlPr>
                                <w:rPr>
                                  <w:rFonts w:ascii="Cambria Math" w:eastAsia="Calibri" w:hAnsi="Cambria Math"/>
                                  <w:iCs/>
                                </w:rPr>
                              </m:ctrlPr>
                            </m:sSubPr>
                            <m:e>
                              <m:r>
                                <w:rPr>
                                  <w:rFonts w:ascii="Cambria Math" w:eastAsia="Calibri" w:hAnsi="Cambria Math"/>
                                  <w:lang w:val="en-US"/>
                                </w:rPr>
                                <m:t>γ</m:t>
                              </m:r>
                            </m:e>
                            <m:sub>
                              <m:r>
                                <w:rPr>
                                  <w:rFonts w:ascii="Cambria Math" w:eastAsia="Calibri" w:hAnsi="Cambria Math"/>
                                  <w:lang w:val="en-US"/>
                                </w:rPr>
                                <m:t>B</m:t>
                              </m:r>
                            </m:sub>
                          </m:sSub>
                        </m:oMath>
                        <w:r w:rsidR="0049745C">
                          <w:rPr>
                            <w:rFonts w:ascii="Cambria" w:eastAsia="Calibri" w:hAnsi="Cambria"/>
                          </w:rPr>
                          <w:t> </w:t>
                        </w:r>
                      </w:p>
                    </w:txbxContent>
                  </v:textbox>
                </v:shape>
                <v:shape id="Поле 41" o:spid="_x0000_s1332" type="#_x0000_t202" style="position:absolute;left:254;top:20;width:2917;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A0cQA&#10;AADcAAAADwAAAGRycy9kb3ducmV2LnhtbERPTU/CQBC9m/AfNkPCTbZIJKayEKKQeFBQ1ERvY3do&#10;G7uzze5Qyr9nDyYeX973fNm7RnUUYu3ZwGScgSIuvK25NPDxvrm+AxUF2WLjmQycKcJyMbiaY279&#10;id+o20upUgjHHA1UIm2udSwqchjHviVO3MEHh5JgKLUNeErhrtE3WTbTDmtODRW29FBR8bs/OgPN&#10;VwzPP5l8d4/li7zu9PFzPdkaMxr2q3tQQr38i//cT9bA9DatTWfSEd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gNHEAAAA3AAAAA8AAAAAAAAAAAAAAAAAmAIAAGRycy9k&#10;b3ducmV2LnhtbFBLBQYAAAAABAAEAPUAAACJAwAAAAA=&#10;" filled="f" stroked="f" strokeweight=".5pt">
                  <v:textbox inset="0,0,0,0">
                    <w:txbxContent>
                      <w:p w14:paraId="042C4626" w14:textId="77777777" w:rsidR="0049745C" w:rsidRPr="00694789" w:rsidRDefault="00335C34" w:rsidP="008353D5">
                        <w:pPr>
                          <w:pStyle w:val="af"/>
                        </w:pPr>
                        <m:oMathPara>
                          <m:oMathParaPr>
                            <m:jc m:val="left"/>
                          </m:oMathParaPr>
                          <m:oMath>
                            <m:sSub>
                              <m:sSubPr>
                                <m:ctrlPr>
                                  <w:rPr>
                                    <w:rFonts w:ascii="Cambria Math" w:eastAsia="Calibri" w:hAnsi="Cambria Math"/>
                                    <w:iCs/>
                                  </w:rPr>
                                </m:ctrlPr>
                              </m:sSubPr>
                              <m:e>
                                <m:r>
                                  <w:rPr>
                                    <w:rFonts w:ascii="Cambria Math" w:eastAsia="Calibri" w:hAnsi="Cambria Math"/>
                                  </w:rPr>
                                  <m:t>y</m:t>
                                </m:r>
                              </m:e>
                              <m:sub>
                                <m:r>
                                  <w:rPr>
                                    <w:rFonts w:ascii="Cambria Math" w:eastAsia="Calibri" w:hAnsi="Cambria Math"/>
                                  </w:rPr>
                                  <m:t>i</m:t>
                                </m:r>
                              </m:sub>
                            </m:sSub>
                          </m:oMath>
                        </m:oMathPara>
                      </w:p>
                      <w:p w14:paraId="318BD228" w14:textId="77777777" w:rsidR="0049745C" w:rsidRDefault="0049745C" w:rsidP="008353D5">
                        <w:pPr>
                          <w:pStyle w:val="af"/>
                        </w:pPr>
                        <w:r>
                          <w:rPr>
                            <w:rFonts w:eastAsia="Calibri"/>
                          </w:rPr>
                          <w:t> </w:t>
                        </w:r>
                      </w:p>
                    </w:txbxContent>
                  </v:textbox>
                </v:shape>
                <v:shape id="Поле 41" o:spid="_x0000_s1333" type="#_x0000_t202" style="position:absolute;left:127;top:16945;width:2917;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GasMA&#10;AADcAAAADwAAAGRycy9kb3ducmV2LnhtbERPTUvDQBC9F/wPywje2k0UisRug1gFD1rbqqC3MTsm&#10;odnZsDtN03/vHoQeH+97UY6uUwOF2Ho2kM8yUMSVty3XBj7en6a3oKIgW+w8k4ETRSiXF5MFFtYf&#10;eUvDTmqVQjgWaKAR6QutY9WQwzjzPXHifn1wKAmGWtuAxxTuOn2dZXPtsOXU0GBPDw1V+93BGei+&#10;Ynj5yeR7WNWvsnnTh8/HfG3M1eV4fwdKaJSz+N/9bA3czNP8dCYdAb3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pGasMAAADcAAAADwAAAAAAAAAAAAAAAACYAgAAZHJzL2Rv&#10;d25yZXYueG1sUEsFBgAAAAAEAAQA9QAAAIgDAAAAAA==&#10;" filled="f" stroked="f" strokeweight=".5pt">
                  <v:textbox inset="0,0,0,0">
                    <w:txbxContent>
                      <w:p w14:paraId="5C0A24C4" w14:textId="77777777" w:rsidR="0049745C" w:rsidRDefault="00335C34" w:rsidP="008353D5">
                        <w:pPr>
                          <w:pStyle w:val="af"/>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49745C">
                          <w:rPr>
                            <w:rFonts w:ascii="Cambria" w:eastAsia="Calibri" w:hAnsi="Cambria" w:cs="Arial"/>
                            <w:sz w:val="22"/>
                            <w:szCs w:val="22"/>
                          </w:rPr>
                          <w:t> </w:t>
                        </w:r>
                      </w:p>
                    </w:txbxContent>
                  </v:textbox>
                </v:shape>
                <v:shape id="Поле 41" o:spid="_x0000_s1334" type="#_x0000_t202" style="position:absolute;left:32969;top:19509;width:2918;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j8ccA&#10;AADcAAAADwAAAGRycy9kb3ducmV2LnhtbESPW0vDQBSE3wv+h+UIfWs3USgSuy3iBXzoRauF+nbM&#10;HpNg9mzYPU3jv3cLgo/DzHzDzJeDa1VPITaeDeTTDBRx6W3DlYH3t6fJDagoyBZbz2TghyIsFxej&#10;ORbWn/iV+p1UKkE4FmigFukKrWNZk8M49R1x8r58cChJhkrbgKcEd62+yrKZdthwWqixo/uayu/d&#10;0RloDzGsPjP56B+qtbxs9XH/mG+MGV8Od7eghAb5D/+1n62B61kO5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24/HHAAAA3AAAAA8AAAAAAAAAAAAAAAAAmAIAAGRy&#10;cy9kb3ducmV2LnhtbFBLBQYAAAAABAAEAPUAAACMAwAAAAA=&#10;" filled="f" stroked="f" strokeweight=".5pt">
                  <v:textbox inset="0,0,0,0">
                    <w:txbxContent>
                      <w:p w14:paraId="0C31640C" w14:textId="77777777" w:rsidR="0049745C" w:rsidRPr="00694789" w:rsidRDefault="00335C34" w:rsidP="008353D5">
                        <w:pPr>
                          <w:pStyle w:val="af"/>
                        </w:pPr>
                        <m:oMathPara>
                          <m:oMathParaPr>
                            <m:jc m:val="left"/>
                          </m:oMathParaPr>
                          <m:oMath>
                            <m:sSub>
                              <m:sSubPr>
                                <m:ctrlPr>
                                  <w:rPr>
                                    <w:rFonts w:ascii="Cambria Math" w:eastAsia="Calibri" w:hAnsi="Cambria Math"/>
                                    <w:iCs/>
                                  </w:rPr>
                                </m:ctrlPr>
                              </m:sSubPr>
                              <m:e>
                                <m:r>
                                  <w:rPr>
                                    <w:rFonts w:ascii="Cambria Math" w:eastAsia="Calibri" w:hAnsi="Cambria Math"/>
                                  </w:rPr>
                                  <m:t>x</m:t>
                                </m:r>
                              </m:e>
                              <m:sub>
                                <m:r>
                                  <w:rPr>
                                    <w:rFonts w:ascii="Cambria Math" w:eastAsia="Calibri" w:hAnsi="Cambria Math"/>
                                  </w:rPr>
                                  <m:t>i</m:t>
                                </m:r>
                              </m:sub>
                            </m:sSub>
                          </m:oMath>
                        </m:oMathPara>
                      </w:p>
                      <w:p w14:paraId="5DD7E8F7" w14:textId="77777777" w:rsidR="0049745C" w:rsidRDefault="0049745C" w:rsidP="008353D5">
                        <w:pPr>
                          <w:pStyle w:val="af"/>
                        </w:pPr>
                        <w:r>
                          <w:rPr>
                            <w:rFonts w:eastAsia="Calibri"/>
                          </w:rPr>
                          <w:t> </w:t>
                        </w:r>
                      </w:p>
                    </w:txbxContent>
                  </v:textbox>
                </v:shape>
                <v:shape id="Поле 41" o:spid="_x0000_s1335" type="#_x0000_t202" style="position:absolute;left:3914;top:573;width:1250;height:20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FAaccA&#10;AADcAAAADwAAAGRycy9kb3ducmV2LnhtbESPQUvDQBSE70L/w/IK3uymVkqJ3ZZSLXhQW9sKentm&#10;n0kw+zbsvqbx37uC4HGYmW+Y+bJ3jeooxNqzgfEoA0VceFtzaeB42FzNQEVBtth4JgPfFGG5GFzM&#10;Mbf+zC/U7aVUCcIxRwOVSJtrHYuKHMaRb4mT9+mDQ0kylNoGPCe4a/R1lk21w5rTQoUtrSsqvvYn&#10;Z6B5i+HxI5P37q58kt1Wn17vx8/GXA771S0ooV7+w3/tB2tgMr2B3zPpCO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BQGnHAAAA3AAAAA8AAAAAAAAAAAAAAAAAmAIAAGRy&#10;cy9kb3ducmV2LnhtbFBLBQYAAAAABAAEAPUAAACMAwAAAAA=&#10;" filled="f" stroked="f" strokeweight=".5pt">
                  <v:textbox inset="0,0,0,0">
                    <w:txbxContent>
                      <w:p w14:paraId="3F1125F2" w14:textId="77777777" w:rsidR="0049745C" w:rsidRPr="00045A5E" w:rsidRDefault="0049745C" w:rsidP="008353D5">
                        <w:pPr>
                          <w:pStyle w:val="af"/>
                          <w:rPr>
                            <w:lang w:val="en-US"/>
                          </w:rPr>
                        </w:pPr>
                        <w:r w:rsidRPr="00045A5E">
                          <w:rPr>
                            <w:lang w:val="en-US"/>
                          </w:rPr>
                          <w:t>A</w:t>
                        </w:r>
                      </w:p>
                      <w:p w14:paraId="0FE98311" w14:textId="77777777" w:rsidR="0049745C" w:rsidRDefault="0049745C" w:rsidP="008353D5">
                        <w:pPr>
                          <w:pStyle w:val="af"/>
                        </w:pPr>
                        <w:r>
                          <w:rPr>
                            <w:rFonts w:eastAsia="Calibri"/>
                          </w:rPr>
                          <w:t> </w:t>
                        </w:r>
                      </w:p>
                    </w:txbxContent>
                  </v:textbox>
                </v:shape>
                <v:shape id="Поле 41" o:spid="_x0000_s1336" type="#_x0000_t202" style="position:absolute;left:16527;top:2003;width:1251;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3l8scA&#10;AADcAAAADwAAAGRycy9kb3ducmV2LnhtbESPQUvDQBSE70L/w/IK3uymFkuJ3ZZSLXhQW9sKentm&#10;n0kw+zbsvqbx37uC4HGYmW+Y+bJ3jeooxNqzgfEoA0VceFtzaeB42FzNQEVBtth4JgPfFGG5GFzM&#10;Mbf+zC/U7aVUCcIxRwOVSJtrHYuKHMaRb4mT9+mDQ0kylNoGPCe4a/R1lk21w5rTQoUtrSsqvvYn&#10;Z6B5i+HxI5P37q58kt1Wn17vx8/GXA771S0ooV7+w3/tB2tgMr2B3zPpCO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N5fLHAAAA3AAAAA8AAAAAAAAAAAAAAAAAmAIAAGRy&#10;cy9kb3ducmV2LnhtbFBLBQYAAAAABAAEAPUAAACMAwAAAAA=&#10;" filled="f" stroked="f" strokeweight=".5pt">
                  <v:textbox inset="0,0,0,0">
                    <w:txbxContent>
                      <w:p w14:paraId="0C55E7F7" w14:textId="77777777" w:rsidR="0049745C" w:rsidRPr="00F56B65" w:rsidRDefault="0049745C" w:rsidP="008353D5">
                        <w:pPr>
                          <w:pStyle w:val="af"/>
                          <w:rPr>
                            <w:rFonts w:ascii="Cambria Math" w:hAnsi="Cambria Math"/>
                            <w:lang w:val="en-US"/>
                            <w:oMath/>
                          </w:rPr>
                        </w:pPr>
                        <m:oMathPara>
                          <m:oMathParaPr>
                            <m:jc m:val="left"/>
                          </m:oMathParaPr>
                          <m:oMath>
                            <m:r>
                              <w:rPr>
                                <w:rFonts w:ascii="Cambria Math" w:hAnsi="Cambria Math"/>
                              </w:rPr>
                              <m:t>B</m:t>
                            </m:r>
                          </m:oMath>
                        </m:oMathPara>
                      </w:p>
                      <w:p w14:paraId="56B09877" w14:textId="77777777" w:rsidR="0049745C" w:rsidRDefault="0049745C" w:rsidP="008353D5">
                        <w:pPr>
                          <w:pStyle w:val="af"/>
                        </w:pPr>
                        <w:r>
                          <w:rPr>
                            <w:rFonts w:eastAsia="Calibri"/>
                          </w:rPr>
                          <w:t> </w:t>
                        </w:r>
                      </w:p>
                    </w:txbxContent>
                  </v:textbox>
                </v:shape>
                <v:shape id="Поле 41" o:spid="_x0000_s1337" type="#_x0000_t202" style="position:absolute;left:20910;top:12164;width:1250;height:2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97hcYA&#10;AADcAAAADwAAAGRycy9kb3ducmV2LnhtbESPS2vDMBCE74X+B7GF3ho5DZjgRAmhD8ihzzSB9La1&#10;NraptTLSxnH/fVUI9DjMzDfMfDm4VvUUYuPZwHiUgSIuvW24MrD9eLyZgoqCbLH1TAZ+KMJycXkx&#10;x8L6E79Tv5FKJQjHAg3UIl2hdSxrchhHviNO3sEHh5JkqLQNeEpw1+rbLMu1w4bTQo0d3dVUfm+O&#10;zkC7j+HpK5PP/r56lrdXfdw9jF+Mub4aVjNQQoP8h8/ttTUwyXP4O5OO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97hcYAAADcAAAADwAAAAAAAAAAAAAAAACYAgAAZHJz&#10;L2Rvd25yZXYueG1sUEsFBgAAAAAEAAQA9QAAAIsDAAAAAA==&#10;" filled="f" stroked="f" strokeweight=".5pt">
                  <v:textbox inset="0,0,0,0">
                    <w:txbxContent>
                      <w:p w14:paraId="4FD5EDBD" w14:textId="77777777" w:rsidR="0049745C" w:rsidRPr="00F56B65" w:rsidRDefault="0049745C" w:rsidP="008353D5">
                        <w:pPr>
                          <w:pStyle w:val="af"/>
                          <w:rPr>
                            <w:rFonts w:ascii="Cambria Math" w:hAnsi="Cambria Math"/>
                            <w:lang w:val="en-US"/>
                            <w:oMath/>
                          </w:rPr>
                        </w:pPr>
                        <m:oMathPara>
                          <m:oMathParaPr>
                            <m:jc m:val="left"/>
                          </m:oMathParaPr>
                          <m:oMath>
                            <m:r>
                              <w:rPr>
                                <w:rFonts w:ascii="Cambria Math" w:hAnsi="Cambria Math"/>
                              </w:rPr>
                              <m:t>A</m:t>
                            </m:r>
                          </m:oMath>
                        </m:oMathPara>
                      </w:p>
                      <w:p w14:paraId="5D0E43B3" w14:textId="77777777" w:rsidR="0049745C" w:rsidRDefault="0049745C" w:rsidP="008353D5">
                        <w:pPr>
                          <w:pStyle w:val="af"/>
                        </w:pPr>
                        <w:r>
                          <w:rPr>
                            <w:rFonts w:eastAsia="Calibri"/>
                          </w:rPr>
                          <w:t> </w:t>
                        </w:r>
                      </w:p>
                    </w:txbxContent>
                  </v:textbox>
                </v:shape>
                <w10:anchorlock/>
              </v:group>
            </w:pict>
          </mc:Fallback>
        </mc:AlternateContent>
      </w:r>
    </w:p>
    <w:p w14:paraId="733EB0FF" w14:textId="12866B5F" w:rsidR="008353D5" w:rsidRPr="00F41D59" w:rsidRDefault="002209B8" w:rsidP="00A808C4">
      <w:pPr>
        <w:pStyle w:val="af2"/>
        <w:rPr>
          <w:rFonts w:eastAsia="Times New Roman"/>
        </w:rPr>
      </w:pPr>
      <w:r>
        <w:t xml:space="preserve">Рисунок </w:t>
      </w:r>
      <w:r w:rsidR="00E71820">
        <w:rPr>
          <w:noProof/>
        </w:rPr>
        <w:fldChar w:fldCharType="begin"/>
      </w:r>
      <w:r w:rsidR="00E71820">
        <w:rPr>
          <w:noProof/>
        </w:rPr>
        <w:instrText xml:space="preserve"> SEQ Рисунок \* ARABIC </w:instrText>
      </w:r>
      <w:r w:rsidR="00E71820">
        <w:rPr>
          <w:noProof/>
        </w:rPr>
        <w:fldChar w:fldCharType="separate"/>
      </w:r>
      <w:r w:rsidR="0049745C">
        <w:rPr>
          <w:noProof/>
        </w:rPr>
        <w:t>49</w:t>
      </w:r>
      <w:r w:rsidR="00E71820">
        <w:rPr>
          <w:noProof/>
        </w:rPr>
        <w:fldChar w:fldCharType="end"/>
      </w:r>
      <w:r w:rsidRPr="00F41D59">
        <w:t>.</w:t>
      </w:r>
    </w:p>
    <w:p w14:paraId="328AC9CD" w14:textId="74E9975A" w:rsidR="00FF0E9B" w:rsidRPr="00C94440" w:rsidRDefault="00C37561" w:rsidP="00A808C4">
      <w:r>
        <w:t>Без ограничения общности можно считать, что</w:t>
      </w:r>
      <w:r w:rsidRPr="006F358C">
        <w:t xml:space="preserve"> </w:t>
      </w:r>
      <w:r>
        <w:t xml:space="preserve">сначала идут наблюдения из группы </w:t>
      </w:r>
      <m:oMath>
        <m:r>
          <w:rPr>
            <w:rFonts w:ascii="Cambria Math" w:hAnsi="Cambria Math"/>
          </w:rPr>
          <w:lastRenderedPageBreak/>
          <m:t>A</m:t>
        </m:r>
      </m:oMath>
      <w:r>
        <w:t xml:space="preserve">, а потом – наблюдения из группы </w:t>
      </w:r>
      <m:oMath>
        <m:r>
          <w:rPr>
            <w:rFonts w:ascii="Cambria Math" w:hAnsi="Cambria Math"/>
            <w:lang w:val="en-US"/>
          </w:rPr>
          <m:t>B</m:t>
        </m:r>
      </m:oMath>
      <w:r>
        <w:t>.</w:t>
      </w:r>
      <w:r w:rsidRPr="006F358C">
        <w:t xml:space="preserve"> </w:t>
      </w:r>
      <w:r>
        <w:t>Тогда исходную модель можно записать как</w:t>
      </w:r>
      <w:r w:rsidR="00FF0E9B">
        <w:t xml:space="preserve"> един</w:t>
      </w:r>
      <w:r>
        <w:t>ую</w:t>
      </w:r>
      <w:r w:rsidR="00FF0E9B">
        <w:t xml:space="preserve"> регресси</w:t>
      </w:r>
      <w:r>
        <w:t>ю</w:t>
      </w:r>
      <w:r w:rsidR="00FF0E9B">
        <w:t xml:space="preserve"> </w:t>
      </w:r>
      <w:r w:rsidR="00FF0E9B">
        <w:rPr>
          <w:rFonts w:eastAsia="Times New Roman"/>
        </w:rPr>
        <w:t>в блочном виде</w:t>
      </w:r>
      <w:r w:rsidR="00FF0E9B" w:rsidRPr="00C94440">
        <w:t>:</w:t>
      </w:r>
    </w:p>
    <w:p w14:paraId="116C7C57" w14:textId="77777777" w:rsidR="00FF0E9B" w:rsidRPr="00D423BC" w:rsidRDefault="00335C34" w:rsidP="00A808C4">
      <m:oMathPara>
        <m:oMath>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y</m:t>
                        </m:r>
                      </m:e>
                      <m:sub>
                        <m:r>
                          <w:rPr>
                            <w:rFonts w:ascii="Cambria Math" w:hAnsi="Cambria Math"/>
                            <w:lang w:val="en-US"/>
                          </w:rPr>
                          <m:t>A</m:t>
                        </m:r>
                      </m:sub>
                    </m:sSub>
                  </m:e>
                </m:mr>
                <m:mr>
                  <m:e>
                    <m:sSub>
                      <m:sSubPr>
                        <m:ctrlPr>
                          <w:rPr>
                            <w:rFonts w:ascii="Cambria Math" w:hAnsi="Cambria Math"/>
                          </w:rPr>
                        </m:ctrlPr>
                      </m:sSubPr>
                      <m:e>
                        <m:r>
                          <w:rPr>
                            <w:rFonts w:ascii="Cambria Math" w:hAnsi="Cambria Math"/>
                          </w:rPr>
                          <m:t>y</m:t>
                        </m:r>
                      </m:e>
                      <m:sub>
                        <m:r>
                          <w:rPr>
                            <w:rFonts w:ascii="Cambria Math" w:hAnsi="Cambria Math"/>
                          </w:rPr>
                          <m:t>B</m:t>
                        </m:r>
                      </m:sub>
                    </m:sSub>
                  </m:e>
                </m:mr>
              </m:m>
            </m:e>
          </m:d>
          <m:r>
            <m:rPr>
              <m:sty m:val="p"/>
            </m:rPr>
            <w:rPr>
              <w:rFonts w:ascii="Cambria Math" w:hAnsi="Cambria Math"/>
            </w:rPr>
            <m:t>=</m:t>
          </m:r>
          <m:d>
            <m:dPr>
              <m:ctrlPr>
                <w:rPr>
                  <w:rFonts w:ascii="Cambria Math" w:eastAsia="Times New Roman" w:hAnsi="Cambria Math"/>
                </w:rPr>
              </m:ctrlPr>
            </m:dPr>
            <m:e>
              <m:m>
                <m:mPr>
                  <m:mcs>
                    <m:mc>
                      <m:mcPr>
                        <m:count m:val="2"/>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X</m:t>
                        </m:r>
                      </m:e>
                      <m:sub>
                        <m:r>
                          <w:rPr>
                            <w:rFonts w:ascii="Cambria Math" w:hAnsi="Cambria Math"/>
                            <w:lang w:val="en-US"/>
                          </w:rPr>
                          <m:t>A</m:t>
                        </m:r>
                      </m:sub>
                    </m:sSub>
                  </m:e>
                  <m:e>
                    <m:r>
                      <m:rPr>
                        <m:sty m:val="b"/>
                      </m:rPr>
                      <w:rPr>
                        <w:rFonts w:ascii="Cambria Math" w:eastAsia="Times New Roman" w:hAnsi="Cambria Math"/>
                      </w:rPr>
                      <m:t>0</m:t>
                    </m:r>
                  </m:e>
                </m:mr>
                <m:mr>
                  <m:e>
                    <m:r>
                      <m:rPr>
                        <m:sty m:val="b"/>
                      </m:rPr>
                      <w:rPr>
                        <w:rFonts w:ascii="Cambria Math" w:eastAsia="Times New Roman" w:hAnsi="Cambria Math"/>
                      </w:rPr>
                      <m:t>0</m:t>
                    </m:r>
                  </m:e>
                  <m:e>
                    <m:sSub>
                      <m:sSubPr>
                        <m:ctrlPr>
                          <w:rPr>
                            <w:rFonts w:ascii="Cambria Math" w:hAnsi="Cambria Math"/>
                          </w:rPr>
                        </m:ctrlPr>
                      </m:sSubPr>
                      <m:e>
                        <m:r>
                          <w:rPr>
                            <w:rFonts w:ascii="Cambria Math" w:hAnsi="Cambria Math"/>
                          </w:rPr>
                          <m:t>X</m:t>
                        </m:r>
                      </m:e>
                      <m:sub>
                        <m:r>
                          <w:rPr>
                            <w:rFonts w:ascii="Cambria Math" w:hAnsi="Cambria Math"/>
                          </w:rPr>
                          <m:t>B</m:t>
                        </m:r>
                      </m:sub>
                    </m:sSub>
                  </m:e>
                </m:mr>
              </m:m>
            </m:e>
          </m:d>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β</m:t>
                        </m:r>
                      </m:e>
                      <m:sub>
                        <m:r>
                          <w:rPr>
                            <w:rFonts w:ascii="Cambria Math" w:hAnsi="Cambria Math"/>
                            <w:lang w:val="en-US"/>
                          </w:rPr>
                          <m:t>A</m:t>
                        </m:r>
                      </m:sub>
                    </m:sSub>
                  </m:e>
                </m:mr>
                <m:mr>
                  <m:e>
                    <m:sSub>
                      <m:sSubPr>
                        <m:ctrlPr>
                          <w:rPr>
                            <w:rFonts w:ascii="Cambria Math" w:hAnsi="Cambria Math"/>
                          </w:rPr>
                        </m:ctrlPr>
                      </m:sSubPr>
                      <m:e>
                        <m:r>
                          <w:rPr>
                            <w:rFonts w:ascii="Cambria Math" w:hAnsi="Cambria Math"/>
                          </w:rPr>
                          <m:t>β</m:t>
                        </m:r>
                      </m:e>
                      <m:sub>
                        <m:r>
                          <w:rPr>
                            <w:rFonts w:ascii="Cambria Math" w:hAnsi="Cambria Math"/>
                            <w:lang w:val="en-US"/>
                          </w:rPr>
                          <m:t>B</m:t>
                        </m:r>
                      </m:sub>
                    </m:sSub>
                  </m:e>
                </m:mr>
              </m:m>
            </m:e>
          </m:d>
          <m:r>
            <m:rPr>
              <m:sty m:val="p"/>
            </m:rPr>
            <w:rPr>
              <w:rFonts w:ascii="Cambria Math" w:hAnsi="Cambria Math"/>
            </w:rPr>
            <m:t>+</m:t>
          </m:r>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ε</m:t>
                        </m:r>
                      </m:e>
                      <m:sub>
                        <m:r>
                          <w:rPr>
                            <w:rFonts w:ascii="Cambria Math" w:hAnsi="Cambria Math"/>
                            <w:lang w:val="en-US"/>
                          </w:rPr>
                          <m:t>A</m:t>
                        </m:r>
                      </m:sub>
                    </m:sSub>
                  </m:e>
                </m:mr>
                <m:mr>
                  <m:e>
                    <m:sSub>
                      <m:sSubPr>
                        <m:ctrlPr>
                          <w:rPr>
                            <w:rFonts w:ascii="Cambria Math" w:hAnsi="Cambria Math"/>
                          </w:rPr>
                        </m:ctrlPr>
                      </m:sSubPr>
                      <m:e>
                        <m:r>
                          <w:rPr>
                            <w:rFonts w:ascii="Cambria Math" w:hAnsi="Cambria Math"/>
                          </w:rPr>
                          <m:t>ε</m:t>
                        </m:r>
                      </m:e>
                      <m:sub>
                        <m:r>
                          <w:rPr>
                            <w:rFonts w:ascii="Cambria Math" w:hAnsi="Cambria Math"/>
                          </w:rPr>
                          <m:t>B</m:t>
                        </m:r>
                      </m:sub>
                    </m:sSub>
                  </m:e>
                </m:mr>
              </m:m>
            </m:e>
          </m:d>
        </m:oMath>
      </m:oMathPara>
    </w:p>
    <w:p w14:paraId="6E3F6935" w14:textId="586D576B" w:rsidR="00FF0E9B" w:rsidRDefault="00FF0E9B" w:rsidP="00A808C4">
      <w:pPr>
        <w:ind w:firstLine="0"/>
      </w:pPr>
      <w:r>
        <w:t>Вообще говоря, е</w:t>
      </w:r>
      <w:r w:rsidRPr="007C7B47">
        <w:t xml:space="preserve">сли нет </w:t>
      </w:r>
      <w:r>
        <w:t>каких-то дополнительных ограничений на коэффициенты</w:t>
      </w:r>
      <w:r w:rsidRPr="007C7B47">
        <w:t xml:space="preserve">, то </w:t>
      </w:r>
      <w:r>
        <w:t>можем оценивать регрессию не в блочном виде, а отдельно по наблюдениям из групп</w:t>
      </w:r>
      <m:oMath>
        <m:r>
          <w:rPr>
            <w:rFonts w:ascii="Cambria Math" w:hAnsi="Cambria Math"/>
          </w:rPr>
          <m:t xml:space="preserve"> A</m:t>
        </m:r>
      </m:oMath>
      <w:r w:rsidRPr="00BC6F01">
        <w:t xml:space="preserve"> </w:t>
      </w:r>
      <w:r>
        <w:t xml:space="preserve">и </w:t>
      </w:r>
      <m:oMath>
        <m:r>
          <w:rPr>
            <w:rFonts w:ascii="Cambria Math" w:hAnsi="Cambria Math"/>
          </w:rPr>
          <m:t>B</m:t>
        </m:r>
      </m:oMath>
      <w:r>
        <w:t>. Действительно, остатки равны</w:t>
      </w:r>
      <w:r w:rsidR="00F36078">
        <w:br/>
      </w:r>
      <m:oMathPara>
        <m:oMath>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y</m:t>
                        </m:r>
                      </m:e>
                      <m:sub>
                        <m:r>
                          <w:rPr>
                            <w:rFonts w:ascii="Cambria Math" w:hAnsi="Cambria Math"/>
                            <w:lang w:val="en-US"/>
                          </w:rPr>
                          <m:t>A</m:t>
                        </m:r>
                      </m:sub>
                    </m:sSub>
                  </m:e>
                </m:mr>
                <m:mr>
                  <m:e>
                    <m:sSub>
                      <m:sSubPr>
                        <m:ctrlPr>
                          <w:rPr>
                            <w:rFonts w:ascii="Cambria Math" w:hAnsi="Cambria Math"/>
                          </w:rPr>
                        </m:ctrlPr>
                      </m:sSubPr>
                      <m:e>
                        <m:r>
                          <w:rPr>
                            <w:rFonts w:ascii="Cambria Math" w:hAnsi="Cambria Math"/>
                          </w:rPr>
                          <m:t>y</m:t>
                        </m:r>
                      </m:e>
                      <m:sub>
                        <m:r>
                          <w:rPr>
                            <w:rFonts w:ascii="Cambria Math" w:hAnsi="Cambria Math"/>
                          </w:rPr>
                          <m:t>B</m:t>
                        </m:r>
                      </m:sub>
                    </m:sSub>
                  </m:e>
                </m:mr>
              </m:m>
            </m:e>
          </m:d>
          <m:r>
            <w:rPr>
              <w:rFonts w:ascii="Cambria Math" w:eastAsia="Times New Roman" w:hAnsi="Cambria Math"/>
            </w:rPr>
            <m:t>-</m:t>
          </m:r>
          <m:d>
            <m:dPr>
              <m:ctrlPr>
                <w:rPr>
                  <w:rFonts w:ascii="Cambria Math" w:eastAsia="Times New Roman" w:hAnsi="Cambria Math"/>
                </w:rPr>
              </m:ctrlPr>
            </m:dPr>
            <m:e>
              <m:m>
                <m:mPr>
                  <m:mcs>
                    <m:mc>
                      <m:mcPr>
                        <m:count m:val="2"/>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X</m:t>
                        </m:r>
                      </m:e>
                      <m:sub>
                        <m:r>
                          <w:rPr>
                            <w:rFonts w:ascii="Cambria Math" w:hAnsi="Cambria Math"/>
                            <w:lang w:val="en-US"/>
                          </w:rPr>
                          <m:t>A</m:t>
                        </m:r>
                      </m:sub>
                    </m:sSub>
                  </m:e>
                  <m:e>
                    <m:r>
                      <m:rPr>
                        <m:sty m:val="b"/>
                      </m:rPr>
                      <w:rPr>
                        <w:rFonts w:ascii="Cambria Math" w:eastAsia="Times New Roman" w:hAnsi="Cambria Math"/>
                      </w:rPr>
                      <m:t>0</m:t>
                    </m:r>
                  </m:e>
                </m:mr>
                <m:mr>
                  <m:e>
                    <m:r>
                      <m:rPr>
                        <m:sty m:val="b"/>
                      </m:rPr>
                      <w:rPr>
                        <w:rFonts w:ascii="Cambria Math" w:eastAsia="Times New Roman" w:hAnsi="Cambria Math"/>
                      </w:rPr>
                      <m:t>0</m:t>
                    </m:r>
                  </m:e>
                  <m:e>
                    <m:sSub>
                      <m:sSubPr>
                        <m:ctrlPr>
                          <w:rPr>
                            <w:rFonts w:ascii="Cambria Math" w:hAnsi="Cambria Math"/>
                          </w:rPr>
                        </m:ctrlPr>
                      </m:sSubPr>
                      <m:e>
                        <m:r>
                          <w:rPr>
                            <w:rFonts w:ascii="Cambria Math" w:hAnsi="Cambria Math"/>
                          </w:rPr>
                          <m:t>X</m:t>
                        </m:r>
                      </m:e>
                      <m:sub>
                        <m:r>
                          <w:rPr>
                            <w:rFonts w:ascii="Cambria Math" w:hAnsi="Cambria Math"/>
                          </w:rPr>
                          <m:t>B</m:t>
                        </m:r>
                      </m:sub>
                    </m:sSub>
                  </m:e>
                </m:mr>
              </m:m>
            </m:e>
          </m:d>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b</m:t>
                        </m:r>
                      </m:e>
                      <m:sub>
                        <m:r>
                          <w:rPr>
                            <w:rFonts w:ascii="Cambria Math" w:hAnsi="Cambria Math"/>
                            <w:lang w:val="en-US"/>
                          </w:rPr>
                          <m:t>A</m:t>
                        </m:r>
                      </m:sub>
                    </m:sSub>
                  </m:e>
                </m:mr>
                <m:mr>
                  <m:e>
                    <m:sSub>
                      <m:sSubPr>
                        <m:ctrlPr>
                          <w:rPr>
                            <w:rFonts w:ascii="Cambria Math" w:hAnsi="Cambria Math"/>
                          </w:rPr>
                        </m:ctrlPr>
                      </m:sSubPr>
                      <m:e>
                        <m:r>
                          <w:rPr>
                            <w:rFonts w:ascii="Cambria Math" w:hAnsi="Cambria Math"/>
                          </w:rPr>
                          <m:t>b</m:t>
                        </m:r>
                      </m:e>
                      <m:sub>
                        <m:r>
                          <w:rPr>
                            <w:rFonts w:ascii="Cambria Math" w:hAnsi="Cambria Math"/>
                            <w:lang w:val="en-US"/>
                          </w:rPr>
                          <m:t>B</m:t>
                        </m:r>
                      </m:sub>
                    </m:sSub>
                  </m:e>
                </m:mr>
              </m:m>
            </m:e>
          </m:d>
          <m:r>
            <w:rPr>
              <w:rFonts w:ascii="Cambria Math" w:eastAsia="Times New Roman" w:hAnsi="Cambria Math"/>
            </w:rPr>
            <m:t>=</m:t>
          </m:r>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y</m:t>
                        </m:r>
                      </m:e>
                      <m:sub>
                        <m:r>
                          <w:rPr>
                            <w:rFonts w:ascii="Cambria Math" w:hAnsi="Cambria Math"/>
                            <w:lang w:val="en-US"/>
                          </w:rPr>
                          <m:t>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A</m:t>
                        </m:r>
                      </m:sub>
                    </m:sSub>
                    <m:sSub>
                      <m:sSubPr>
                        <m:ctrlPr>
                          <w:rPr>
                            <w:rFonts w:ascii="Cambria Math" w:hAnsi="Cambria Math"/>
                          </w:rPr>
                        </m:ctrlPr>
                      </m:sSubPr>
                      <m:e>
                        <m:r>
                          <w:rPr>
                            <w:rFonts w:ascii="Cambria Math" w:hAnsi="Cambria Math"/>
                          </w:rPr>
                          <m:t>b</m:t>
                        </m:r>
                      </m:e>
                      <m:sub>
                        <m:r>
                          <w:rPr>
                            <w:rFonts w:ascii="Cambria Math" w:hAnsi="Cambria Math"/>
                            <w:lang w:val="en-US"/>
                          </w:rPr>
                          <m:t>A</m:t>
                        </m:r>
                      </m:sub>
                    </m:sSub>
                  </m:e>
                </m:mr>
                <m:m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B</m:t>
                        </m:r>
                      </m:sub>
                    </m:sSub>
                    <m:sSub>
                      <m:sSubPr>
                        <m:ctrlPr>
                          <w:rPr>
                            <w:rFonts w:ascii="Cambria Math" w:hAnsi="Cambria Math"/>
                          </w:rPr>
                        </m:ctrlPr>
                      </m:sSubPr>
                      <m:e>
                        <m:r>
                          <w:rPr>
                            <w:rFonts w:ascii="Cambria Math" w:hAnsi="Cambria Math"/>
                          </w:rPr>
                          <m:t>b</m:t>
                        </m:r>
                      </m:e>
                      <m:sub>
                        <m:r>
                          <w:rPr>
                            <w:rFonts w:ascii="Cambria Math" w:hAnsi="Cambria Math"/>
                            <w:lang w:val="en-US"/>
                          </w:rPr>
                          <m:t>B</m:t>
                        </m:r>
                      </m:sub>
                    </m:sSub>
                  </m:e>
                </m:mr>
              </m:m>
            </m:e>
          </m:d>
          <m:r>
            <w:rPr>
              <w:rFonts w:ascii="Cambria Math" w:eastAsia="Times New Roman" w:hAnsi="Cambria Math"/>
            </w:rPr>
            <m:t>=</m:t>
          </m:r>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e</m:t>
                        </m:r>
                      </m:e>
                      <m:sub>
                        <m:r>
                          <w:rPr>
                            <w:rFonts w:ascii="Cambria Math" w:hAnsi="Cambria Math"/>
                            <w:lang w:val="en-US"/>
                          </w:rPr>
                          <m:t>A</m:t>
                        </m:r>
                      </m:sub>
                    </m:sSub>
                  </m:e>
                </m:mr>
                <m:mr>
                  <m:e>
                    <m:sSub>
                      <m:sSubPr>
                        <m:ctrlPr>
                          <w:rPr>
                            <w:rFonts w:ascii="Cambria Math" w:hAnsi="Cambria Math"/>
                          </w:rPr>
                        </m:ctrlPr>
                      </m:sSubPr>
                      <m:e>
                        <m:r>
                          <w:rPr>
                            <w:rFonts w:ascii="Cambria Math" w:hAnsi="Cambria Math"/>
                          </w:rPr>
                          <m:t>e</m:t>
                        </m:r>
                      </m:e>
                      <m:sub>
                        <m:r>
                          <w:rPr>
                            <w:rFonts w:ascii="Cambria Math" w:hAnsi="Cambria Math"/>
                          </w:rPr>
                          <m:t>B</m:t>
                        </m:r>
                      </m:sub>
                    </m:sSub>
                  </m:e>
                </m:mr>
              </m:m>
            </m:e>
          </m:d>
          <m:r>
            <w:rPr>
              <w:rFonts w:ascii="Cambria Math" w:eastAsia="Times New Roman" w:hAnsi="Cambria Math"/>
            </w:rPr>
            <m:t>,</m:t>
          </m:r>
          <m:r>
            <m:rPr>
              <m:sty m:val="p"/>
            </m:rPr>
            <w:br/>
          </m:r>
        </m:oMath>
      </m:oMathPara>
      <w:r>
        <w:t>а сумма квадратов остатков равна</w:t>
      </w:r>
    </w:p>
    <w:p w14:paraId="11B415B6" w14:textId="77777777" w:rsidR="00FF0E9B" w:rsidRDefault="00335C34" w:rsidP="00A808C4">
      <w:pPr>
        <w:ind w:firstLine="0"/>
      </w:pPr>
      <m:oMathPara>
        <m:oMath>
          <m:sSup>
            <m:sSupPr>
              <m:ctrlPr>
                <w:rPr>
                  <w:rFonts w:ascii="Cambria Math" w:hAnsi="Cambria Math"/>
                  <w:i/>
                </w:rPr>
              </m:ctrlPr>
            </m:sSupPr>
            <m:e>
              <m:sSub>
                <m:sSubPr>
                  <m:ctrlPr>
                    <w:rPr>
                      <w:rFonts w:ascii="Cambria Math" w:hAnsi="Cambria Math"/>
                    </w:rPr>
                  </m:ctrlPr>
                </m:sSubPr>
                <m:e>
                  <m:r>
                    <w:rPr>
                      <w:rFonts w:ascii="Cambria Math" w:hAnsi="Cambria Math"/>
                      <w:lang w:val="en-US"/>
                    </w:rPr>
                    <m:t>e</m:t>
                  </m:r>
                </m:e>
                <m:sub>
                  <m:r>
                    <w:rPr>
                      <w:rFonts w:ascii="Cambria Math" w:hAnsi="Cambria Math"/>
                    </w:rPr>
                    <m:t>A</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A</m:t>
              </m:r>
            </m:sub>
          </m:sSub>
          <m:r>
            <w:rPr>
              <w:rFonts w:ascii="Cambria Math" w:hAnsi="Cambria Math"/>
            </w:rPr>
            <m:t>+</m:t>
          </m:r>
          <m:sSup>
            <m:sSupPr>
              <m:ctrlPr>
                <w:rPr>
                  <w:rFonts w:ascii="Cambria Math" w:hAnsi="Cambria Math"/>
                  <w:i/>
                </w:rPr>
              </m:ctrlPr>
            </m:sSupPr>
            <m:e>
              <m:sSub>
                <m:sSubPr>
                  <m:ctrlPr>
                    <w:rPr>
                      <w:rFonts w:ascii="Cambria Math" w:hAnsi="Cambria Math"/>
                    </w:rPr>
                  </m:ctrlPr>
                </m:sSubPr>
                <m:e>
                  <m:r>
                    <w:rPr>
                      <w:rFonts w:ascii="Cambria Math" w:hAnsi="Cambria Math"/>
                      <w:lang w:val="en-US"/>
                    </w:rPr>
                    <m:t>e</m:t>
                  </m:r>
                </m:e>
                <m:sub>
                  <m:r>
                    <w:rPr>
                      <w:rFonts w:ascii="Cambria Math" w:hAnsi="Cambria Math"/>
                    </w:rPr>
                    <m:t>B</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lang w:val="en-US"/>
                        </w:rPr>
                        <m:t>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A</m:t>
                      </m:r>
                    </m:sub>
                  </m:sSub>
                  <m:sSub>
                    <m:sSubPr>
                      <m:ctrlPr>
                        <w:rPr>
                          <w:rFonts w:ascii="Cambria Math" w:hAnsi="Cambria Math"/>
                        </w:rPr>
                      </m:ctrlPr>
                    </m:sSubPr>
                    <m:e>
                      <m:r>
                        <w:rPr>
                          <w:rFonts w:ascii="Cambria Math" w:hAnsi="Cambria Math"/>
                        </w:rPr>
                        <m:t>b</m:t>
                      </m:r>
                    </m:e>
                    <m:sub>
                      <m:r>
                        <w:rPr>
                          <w:rFonts w:ascii="Cambria Math" w:hAnsi="Cambria Math"/>
                          <w:lang w:val="en-US"/>
                        </w:rPr>
                        <m:t>A</m:t>
                      </m:r>
                    </m:sub>
                  </m:sSub>
                </m:e>
              </m:d>
            </m:e>
            <m:sup>
              <m:r>
                <w:rPr>
                  <w:rFonts w:ascii="Cambria Math" w:hAnsi="Cambria Math"/>
                  <w:lang w:val="en-US"/>
                </w:rPr>
                <m:t>T</m:t>
              </m:r>
            </m:sup>
          </m:s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lang w:val="en-US"/>
                    </w:rPr>
                    <m:t>A</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A</m:t>
                  </m:r>
                </m:sub>
              </m:sSub>
              <m:sSub>
                <m:sSubPr>
                  <m:ctrlPr>
                    <w:rPr>
                      <w:rFonts w:ascii="Cambria Math" w:hAnsi="Cambria Math"/>
                    </w:rPr>
                  </m:ctrlPr>
                </m:sSubPr>
                <m:e>
                  <m:r>
                    <w:rPr>
                      <w:rFonts w:ascii="Cambria Math" w:hAnsi="Cambria Math"/>
                    </w:rPr>
                    <m:t>b</m:t>
                  </m:r>
                </m:e>
                <m:sub>
                  <m:r>
                    <w:rPr>
                      <w:rFonts w:ascii="Cambria Math" w:hAnsi="Cambria Math"/>
                      <w:lang w:val="en-US"/>
                    </w:rPr>
                    <m:t>A</m:t>
                  </m:r>
                </m:sub>
              </m:sSub>
            </m:e>
          </m:d>
          <m: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B</m:t>
                      </m:r>
                    </m:sub>
                  </m:sSub>
                  <m:sSub>
                    <m:sSubPr>
                      <m:ctrlPr>
                        <w:rPr>
                          <w:rFonts w:ascii="Cambria Math" w:hAnsi="Cambria Math"/>
                        </w:rPr>
                      </m:ctrlPr>
                    </m:sSubPr>
                    <m:e>
                      <m:r>
                        <w:rPr>
                          <w:rFonts w:ascii="Cambria Math" w:hAnsi="Cambria Math"/>
                        </w:rPr>
                        <m:t>b</m:t>
                      </m:r>
                    </m:e>
                    <m:sub>
                      <m:r>
                        <w:rPr>
                          <w:rFonts w:ascii="Cambria Math" w:hAnsi="Cambria Math"/>
                          <w:lang w:val="en-US"/>
                        </w:rPr>
                        <m:t>B</m:t>
                      </m:r>
                    </m:sub>
                  </m:sSub>
                </m:e>
              </m:d>
            </m:e>
            <m:sup>
              <m:r>
                <w:rPr>
                  <w:rFonts w:ascii="Cambria Math" w:hAnsi="Cambria Math"/>
                  <w:lang w:val="en-US"/>
                </w:rPr>
                <m:t>T</m:t>
              </m:r>
            </m:sup>
          </m:sSu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B</m:t>
                  </m:r>
                </m:sub>
              </m:sSub>
              <m:sSub>
                <m:sSubPr>
                  <m:ctrlPr>
                    <w:rPr>
                      <w:rFonts w:ascii="Cambria Math" w:hAnsi="Cambria Math"/>
                    </w:rPr>
                  </m:ctrlPr>
                </m:sSubPr>
                <m:e>
                  <m:r>
                    <w:rPr>
                      <w:rFonts w:ascii="Cambria Math" w:hAnsi="Cambria Math"/>
                    </w:rPr>
                    <m:t>b</m:t>
                  </m:r>
                </m:e>
                <m:sub>
                  <m:r>
                    <w:rPr>
                      <w:rFonts w:ascii="Cambria Math" w:hAnsi="Cambria Math"/>
                      <w:lang w:val="en-US"/>
                    </w:rPr>
                    <m:t>B</m:t>
                  </m:r>
                </m:sub>
              </m:sSub>
            </m:e>
          </m:d>
          <m:r>
            <m:rPr>
              <m:sty m:val="p"/>
            </m:rPr>
            <w:rPr>
              <w:rFonts w:ascii="Cambria Math" w:hAnsi="Cambria Math"/>
            </w:rPr>
            <m:t>.</m:t>
          </m:r>
        </m:oMath>
      </m:oMathPara>
    </w:p>
    <w:p w14:paraId="44B1998B" w14:textId="77777777" w:rsidR="00FF0E9B" w:rsidRDefault="00FF0E9B" w:rsidP="00A808C4">
      <w:pPr>
        <w:ind w:firstLine="0"/>
      </w:pPr>
      <w:r>
        <w:t>Два вектора коэффициентов</w:t>
      </w:r>
      <w:r w:rsidRPr="009430FD">
        <w:t xml:space="preserve"> </w:t>
      </w:r>
      <m:oMath>
        <m:sSub>
          <m:sSubPr>
            <m:ctrlPr>
              <w:rPr>
                <w:rFonts w:ascii="Cambria Math" w:hAnsi="Cambria Math"/>
              </w:rPr>
            </m:ctrlPr>
          </m:sSubPr>
          <m:e>
            <m:r>
              <w:rPr>
                <w:rFonts w:ascii="Cambria Math" w:hAnsi="Cambria Math"/>
              </w:rPr>
              <m:t>b</m:t>
            </m:r>
          </m:e>
          <m:sub>
            <m:r>
              <w:rPr>
                <w:rFonts w:ascii="Cambria Math" w:hAnsi="Cambria Math"/>
                <w:lang w:val="en-US"/>
              </w:rPr>
              <m:t>A</m:t>
            </m:r>
          </m:sub>
        </m:sSub>
      </m:oMath>
      <w:r>
        <w:t xml:space="preserve"> и </w:t>
      </w:r>
      <m:oMath>
        <m:sSub>
          <m:sSubPr>
            <m:ctrlPr>
              <w:rPr>
                <w:rFonts w:ascii="Cambria Math" w:hAnsi="Cambria Math"/>
              </w:rPr>
            </m:ctrlPr>
          </m:sSubPr>
          <m:e>
            <m:r>
              <w:rPr>
                <w:rFonts w:ascii="Cambria Math" w:hAnsi="Cambria Math"/>
              </w:rPr>
              <m:t>b</m:t>
            </m:r>
          </m:e>
          <m:sub>
            <m:r>
              <w:rPr>
                <w:rFonts w:ascii="Cambria Math" w:hAnsi="Cambria Math"/>
                <w:lang w:val="en-US"/>
              </w:rPr>
              <m:t>B</m:t>
            </m:r>
          </m:sub>
        </m:sSub>
      </m:oMath>
      <w:r>
        <w:t xml:space="preserve"> не связаны между собой. Минимизируя эту сумму по </w:t>
      </w:r>
      <m:oMath>
        <m:sSub>
          <m:sSubPr>
            <m:ctrlPr>
              <w:rPr>
                <w:rFonts w:ascii="Cambria Math" w:hAnsi="Cambria Math"/>
              </w:rPr>
            </m:ctrlPr>
          </m:sSubPr>
          <m:e>
            <m:r>
              <w:rPr>
                <w:rFonts w:ascii="Cambria Math" w:hAnsi="Cambria Math"/>
              </w:rPr>
              <m:t>b</m:t>
            </m:r>
          </m:e>
          <m:sub>
            <m:r>
              <w:rPr>
                <w:rFonts w:ascii="Cambria Math" w:hAnsi="Cambria Math"/>
                <w:lang w:val="en-US"/>
              </w:rPr>
              <m:t>A</m:t>
            </m:r>
          </m:sub>
        </m:sSub>
      </m:oMath>
      <w:r>
        <w:t xml:space="preserve"> и </w:t>
      </w:r>
      <m:oMath>
        <m:sSub>
          <m:sSubPr>
            <m:ctrlPr>
              <w:rPr>
                <w:rFonts w:ascii="Cambria Math" w:hAnsi="Cambria Math"/>
              </w:rPr>
            </m:ctrlPr>
          </m:sSubPr>
          <m:e>
            <m:r>
              <w:rPr>
                <w:rFonts w:ascii="Cambria Math" w:hAnsi="Cambria Math"/>
              </w:rPr>
              <m:t>b</m:t>
            </m:r>
          </m:e>
          <m:sub>
            <m:r>
              <w:rPr>
                <w:rFonts w:ascii="Cambria Math" w:hAnsi="Cambria Math"/>
                <w:lang w:val="en-US"/>
              </w:rPr>
              <m:t>B</m:t>
            </m:r>
          </m:sub>
        </m:sSub>
      </m:oMath>
      <w:r>
        <w:t xml:space="preserve"> мы, тем самым, будем минимизировать </w:t>
      </w:r>
      <m:oMath>
        <m:sSup>
          <m:sSupPr>
            <m:ctrlPr>
              <w:rPr>
                <w:rFonts w:ascii="Cambria Math" w:hAnsi="Cambria Math"/>
                <w:i/>
              </w:rPr>
            </m:ctrlPr>
          </m:sSupPr>
          <m:e>
            <m:sSub>
              <m:sSubPr>
                <m:ctrlPr>
                  <w:rPr>
                    <w:rFonts w:ascii="Cambria Math" w:hAnsi="Cambria Math"/>
                  </w:rPr>
                </m:ctrlPr>
              </m:sSubPr>
              <m:e>
                <m:r>
                  <w:rPr>
                    <w:rFonts w:ascii="Cambria Math" w:hAnsi="Cambria Math"/>
                    <w:lang w:val="en-US"/>
                  </w:rPr>
                  <m:t>e</m:t>
                </m:r>
              </m:e>
              <m:sub>
                <m:r>
                  <w:rPr>
                    <w:rFonts w:ascii="Cambria Math" w:hAnsi="Cambria Math"/>
                  </w:rPr>
                  <m:t>A</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A</m:t>
            </m:r>
          </m:sub>
        </m:sSub>
      </m:oMath>
      <w:r>
        <w:t xml:space="preserve"> по </w:t>
      </w:r>
      <m:oMath>
        <m:sSub>
          <m:sSubPr>
            <m:ctrlPr>
              <w:rPr>
                <w:rFonts w:ascii="Cambria Math" w:hAnsi="Cambria Math"/>
              </w:rPr>
            </m:ctrlPr>
          </m:sSubPr>
          <m:e>
            <m:r>
              <w:rPr>
                <w:rFonts w:ascii="Cambria Math" w:hAnsi="Cambria Math"/>
              </w:rPr>
              <m:t>b</m:t>
            </m:r>
          </m:e>
          <m:sub>
            <m:r>
              <w:rPr>
                <w:rFonts w:ascii="Cambria Math" w:hAnsi="Cambria Math"/>
                <w:lang w:val="en-US"/>
              </w:rPr>
              <m:t>A</m:t>
            </m:r>
          </m:sub>
        </m:sSub>
      </m:oMath>
      <w:r>
        <w:t xml:space="preserve"> и </w:t>
      </w:r>
      <m:oMath>
        <m:sSup>
          <m:sSupPr>
            <m:ctrlPr>
              <w:rPr>
                <w:rFonts w:ascii="Cambria Math" w:hAnsi="Cambria Math"/>
                <w:i/>
              </w:rPr>
            </m:ctrlPr>
          </m:sSupPr>
          <m:e>
            <m:sSub>
              <m:sSubPr>
                <m:ctrlPr>
                  <w:rPr>
                    <w:rFonts w:ascii="Cambria Math" w:hAnsi="Cambria Math"/>
                  </w:rPr>
                </m:ctrlPr>
              </m:sSubPr>
              <m:e>
                <m:r>
                  <w:rPr>
                    <w:rFonts w:ascii="Cambria Math" w:hAnsi="Cambria Math"/>
                    <w:lang w:val="en-US"/>
                  </w:rPr>
                  <m:t>e</m:t>
                </m:r>
              </m:e>
              <m:sub>
                <m:r>
                  <w:rPr>
                    <w:rFonts w:ascii="Cambria Math" w:hAnsi="Cambria Math"/>
                  </w:rPr>
                  <m:t>B</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B</m:t>
            </m:r>
          </m:sub>
        </m:sSub>
      </m:oMath>
      <w:r>
        <w:t xml:space="preserve"> по </w:t>
      </w:r>
      <m:oMath>
        <m:sSub>
          <m:sSubPr>
            <m:ctrlPr>
              <w:rPr>
                <w:rFonts w:ascii="Cambria Math" w:hAnsi="Cambria Math"/>
              </w:rPr>
            </m:ctrlPr>
          </m:sSubPr>
          <m:e>
            <m:r>
              <w:rPr>
                <w:rFonts w:ascii="Cambria Math" w:hAnsi="Cambria Math"/>
              </w:rPr>
              <m:t>b</m:t>
            </m:r>
          </m:e>
          <m:sub>
            <m:r>
              <w:rPr>
                <w:rFonts w:ascii="Cambria Math" w:hAnsi="Cambria Math"/>
                <w:lang w:val="en-US"/>
              </w:rPr>
              <m:t>B</m:t>
            </m:r>
          </m:sub>
        </m:sSub>
      </m:oMath>
      <w:r>
        <w:t>. Минимум достигается при</w:t>
      </w:r>
    </w:p>
    <w:p w14:paraId="6C5C4CB3" w14:textId="77777777" w:rsidR="00FF0E9B" w:rsidRPr="009B2FDC" w:rsidRDefault="00335C34" w:rsidP="00A808C4">
      <w:pPr>
        <w:ind w:firstLine="0"/>
        <w:rPr>
          <w:lang w:val="en-US"/>
        </w:rPr>
      </w:pPr>
      <m:oMathPara>
        <m:oMath>
          <m:sSub>
            <m:sSubPr>
              <m:ctrlPr>
                <w:rPr>
                  <w:rFonts w:ascii="Cambria Math" w:hAnsi="Cambria Math"/>
                </w:rPr>
              </m:ctrlPr>
            </m:sSubPr>
            <m:e>
              <m:r>
                <w:rPr>
                  <w:rFonts w:ascii="Cambria Math" w:hAnsi="Cambria Math"/>
                </w:rPr>
                <m:t>b</m:t>
              </m:r>
            </m:e>
            <m:sub>
              <m:r>
                <w:rPr>
                  <w:rFonts w:ascii="Cambria Math" w:hAnsi="Cambria Math"/>
                  <w:lang w:val="en-US"/>
                </w:rPr>
                <m:t>A</m:t>
              </m:r>
            </m:sub>
          </m:sSub>
          <m:r>
            <w:rPr>
              <w:rFonts w:ascii="Cambria Math" w:hAnsi="Cambria Math"/>
            </w:rPr>
            <m:t>=</m:t>
          </m:r>
          <m:sSup>
            <m:sSupPr>
              <m:ctrlPr>
                <w:rPr>
                  <w:rFonts w:ascii="Cambria Math" w:hAnsi="Cambria Math"/>
                  <w:i/>
                  <w:lang w:val="en-US"/>
                </w:rPr>
              </m:ctrlPr>
            </m:sSupPr>
            <m:e>
              <m:d>
                <m:dPr>
                  <m:ctrlPr>
                    <w:rPr>
                      <w:rFonts w:ascii="Cambria Math" w:hAnsi="Cambria Math"/>
                      <w:i/>
                    </w:rPr>
                  </m:ctrlPr>
                </m:dPr>
                <m:e>
                  <m:sSubSup>
                    <m:sSubSupPr>
                      <m:ctrlPr>
                        <w:rPr>
                          <w:rFonts w:ascii="Cambria Math" w:hAnsi="Cambria Math"/>
                          <w:i/>
                          <w:lang w:val="en-US"/>
                        </w:rPr>
                      </m:ctrlPr>
                    </m:sSubSupPr>
                    <m:e>
                      <m:r>
                        <w:rPr>
                          <w:rFonts w:ascii="Cambria Math" w:hAnsi="Cambria Math"/>
                        </w:rPr>
                        <m:t>X</m:t>
                      </m:r>
                      <m:ctrlPr>
                        <w:rPr>
                          <w:rFonts w:ascii="Cambria Math" w:hAnsi="Cambria Math"/>
                          <w:i/>
                        </w:rPr>
                      </m:ctrlPr>
                    </m:e>
                    <m:sub>
                      <m:r>
                        <w:rPr>
                          <w:rFonts w:ascii="Cambria Math" w:hAnsi="Cambria Math"/>
                          <w:lang w:val="en-US"/>
                        </w:rPr>
                        <m:t>A</m:t>
                      </m:r>
                    </m:sub>
                    <m:sup>
                      <m:r>
                        <w:rPr>
                          <w:rFonts w:ascii="Cambria Math" w:hAnsi="Cambria Math"/>
                          <w:lang w:val="en-US"/>
                        </w:rPr>
                        <m:t>T</m:t>
                      </m:r>
                    </m:sup>
                  </m:sSubSup>
                  <m:sSub>
                    <m:sSubPr>
                      <m:ctrlPr>
                        <w:rPr>
                          <w:rFonts w:ascii="Cambria Math" w:hAnsi="Cambria Math"/>
                        </w:rPr>
                      </m:ctrlPr>
                    </m:sSubPr>
                    <m:e>
                      <m:r>
                        <w:rPr>
                          <w:rFonts w:ascii="Cambria Math" w:hAnsi="Cambria Math"/>
                        </w:rPr>
                        <m:t>X</m:t>
                      </m:r>
                    </m:e>
                    <m:sub>
                      <m:r>
                        <w:rPr>
                          <w:rFonts w:ascii="Cambria Math" w:hAnsi="Cambria Math"/>
                          <w:lang w:val="en-US"/>
                        </w:rPr>
                        <m:t>A</m:t>
                      </m:r>
                    </m:sub>
                  </m:sSub>
                </m:e>
              </m:d>
            </m:e>
            <m:sup>
              <m:r>
                <w:rPr>
                  <w:rFonts w:ascii="Cambria Math" w:hAnsi="Cambria Math"/>
                  <w:lang w:val="en-US"/>
                </w:rPr>
                <m:t>-1</m:t>
              </m:r>
            </m:sup>
          </m:sSup>
          <m:sSubSup>
            <m:sSubSupPr>
              <m:ctrlPr>
                <w:rPr>
                  <w:rFonts w:ascii="Cambria Math" w:hAnsi="Cambria Math"/>
                  <w:i/>
                  <w:lang w:val="en-US"/>
                </w:rPr>
              </m:ctrlPr>
            </m:sSubSupPr>
            <m:e>
              <m:r>
                <w:rPr>
                  <w:rFonts w:ascii="Cambria Math" w:hAnsi="Cambria Math"/>
                </w:rPr>
                <m:t>X</m:t>
              </m:r>
              <m:ctrlPr>
                <w:rPr>
                  <w:rFonts w:ascii="Cambria Math" w:hAnsi="Cambria Math"/>
                  <w:i/>
                </w:rPr>
              </m:ctrlPr>
            </m:e>
            <m:sub>
              <m:r>
                <w:rPr>
                  <w:rFonts w:ascii="Cambria Math" w:hAnsi="Cambria Math"/>
                  <w:lang w:val="en-US"/>
                </w:rPr>
                <m:t>A</m:t>
              </m:r>
            </m:sub>
            <m:sup>
              <m:r>
                <w:rPr>
                  <w:rFonts w:ascii="Cambria Math" w:hAnsi="Cambria Math"/>
                  <w:lang w:val="en-US"/>
                </w:rPr>
                <m:t>T</m:t>
              </m:r>
            </m:sup>
          </m:sSubSup>
          <m:sSub>
            <m:sSubPr>
              <m:ctrlPr>
                <w:rPr>
                  <w:rFonts w:ascii="Cambria Math" w:hAnsi="Cambria Math"/>
                </w:rPr>
              </m:ctrlPr>
            </m:sSubPr>
            <m:e>
              <m:r>
                <w:rPr>
                  <w:rFonts w:ascii="Cambria Math" w:hAnsi="Cambria Math"/>
                  <w:lang w:val="en-US"/>
                </w:rPr>
                <m:t>y</m:t>
              </m:r>
            </m:e>
            <m:sub>
              <m:r>
                <w:rPr>
                  <w:rFonts w:ascii="Cambria Math" w:hAnsi="Cambria Math"/>
                  <w:lang w:val="en-US"/>
                </w:rPr>
                <m:t>A</m:t>
              </m:r>
            </m:sub>
          </m:sSub>
          <m:r>
            <w:rPr>
              <w:rFonts w:ascii="Cambria Math" w:hAnsi="Cambria Math"/>
            </w:rPr>
            <m:t>,</m:t>
          </m:r>
        </m:oMath>
      </m:oMathPara>
    </w:p>
    <w:p w14:paraId="2BF75BC0" w14:textId="77777777" w:rsidR="00FF0E9B" w:rsidRPr="009B2FDC" w:rsidRDefault="00335C34" w:rsidP="00A808C4">
      <w:pPr>
        <w:ind w:firstLine="0"/>
        <w:rPr>
          <w:i/>
        </w:rPr>
      </w:pPr>
      <m:oMathPara>
        <m:oMath>
          <m:sSub>
            <m:sSubPr>
              <m:ctrlPr>
                <w:rPr>
                  <w:rFonts w:ascii="Cambria Math" w:hAnsi="Cambria Math"/>
                </w:rPr>
              </m:ctrlPr>
            </m:sSubPr>
            <m:e>
              <m:r>
                <w:rPr>
                  <w:rFonts w:ascii="Cambria Math" w:hAnsi="Cambria Math"/>
                </w:rPr>
                <m:t>b</m:t>
              </m:r>
            </m:e>
            <m:sub>
              <m:r>
                <w:rPr>
                  <w:rFonts w:ascii="Cambria Math" w:hAnsi="Cambria Math"/>
                  <w:lang w:val="en-US"/>
                </w:rPr>
                <m:t>B</m:t>
              </m:r>
            </m:sub>
          </m:sSub>
          <m:r>
            <w:rPr>
              <w:rFonts w:ascii="Cambria Math" w:hAnsi="Cambria Math"/>
            </w:rPr>
            <m:t>=</m:t>
          </m:r>
          <m:sSup>
            <m:sSupPr>
              <m:ctrlPr>
                <w:rPr>
                  <w:rFonts w:ascii="Cambria Math" w:hAnsi="Cambria Math"/>
                  <w:i/>
                  <w:lang w:val="en-US"/>
                </w:rPr>
              </m:ctrlPr>
            </m:sSupPr>
            <m:e>
              <m:d>
                <m:dPr>
                  <m:ctrlPr>
                    <w:rPr>
                      <w:rFonts w:ascii="Cambria Math" w:hAnsi="Cambria Math"/>
                      <w:i/>
                    </w:rPr>
                  </m:ctrlPr>
                </m:dPr>
                <m:e>
                  <m:sSubSup>
                    <m:sSubSupPr>
                      <m:ctrlPr>
                        <w:rPr>
                          <w:rFonts w:ascii="Cambria Math" w:hAnsi="Cambria Math"/>
                          <w:i/>
                          <w:lang w:val="en-US"/>
                        </w:rPr>
                      </m:ctrlPr>
                    </m:sSubSupPr>
                    <m:e>
                      <m:r>
                        <w:rPr>
                          <w:rFonts w:ascii="Cambria Math" w:hAnsi="Cambria Math"/>
                        </w:rPr>
                        <m:t>X</m:t>
                      </m:r>
                      <m:ctrlPr>
                        <w:rPr>
                          <w:rFonts w:ascii="Cambria Math" w:hAnsi="Cambria Math"/>
                          <w:i/>
                        </w:rPr>
                      </m:ctrlPr>
                    </m:e>
                    <m:sub>
                      <m:r>
                        <w:rPr>
                          <w:rFonts w:ascii="Cambria Math" w:hAnsi="Cambria Math"/>
                          <w:lang w:val="en-US"/>
                        </w:rPr>
                        <m:t>B</m:t>
                      </m:r>
                    </m:sub>
                    <m:sup>
                      <m:r>
                        <w:rPr>
                          <w:rFonts w:ascii="Cambria Math" w:hAnsi="Cambria Math"/>
                          <w:lang w:val="en-US"/>
                        </w:rPr>
                        <m:t>T</m:t>
                      </m:r>
                    </m:sup>
                  </m:sSubSup>
                  <m:sSub>
                    <m:sSubPr>
                      <m:ctrlPr>
                        <w:rPr>
                          <w:rFonts w:ascii="Cambria Math" w:hAnsi="Cambria Math"/>
                        </w:rPr>
                      </m:ctrlPr>
                    </m:sSubPr>
                    <m:e>
                      <m:r>
                        <w:rPr>
                          <w:rFonts w:ascii="Cambria Math" w:hAnsi="Cambria Math"/>
                        </w:rPr>
                        <m:t>X</m:t>
                      </m:r>
                    </m:e>
                    <m:sub>
                      <m:r>
                        <w:rPr>
                          <w:rFonts w:ascii="Cambria Math" w:hAnsi="Cambria Math"/>
                          <w:lang w:val="en-US"/>
                        </w:rPr>
                        <m:t>B</m:t>
                      </m:r>
                    </m:sub>
                  </m:sSub>
                </m:e>
              </m:d>
            </m:e>
            <m:sup>
              <m:r>
                <w:rPr>
                  <w:rFonts w:ascii="Cambria Math" w:hAnsi="Cambria Math"/>
                </w:rPr>
                <m:t>-1</m:t>
              </m:r>
            </m:sup>
          </m:sSup>
          <m:sSubSup>
            <m:sSubSupPr>
              <m:ctrlPr>
                <w:rPr>
                  <w:rFonts w:ascii="Cambria Math" w:hAnsi="Cambria Math"/>
                  <w:i/>
                  <w:lang w:val="en-US"/>
                </w:rPr>
              </m:ctrlPr>
            </m:sSubSupPr>
            <m:e>
              <m:r>
                <w:rPr>
                  <w:rFonts w:ascii="Cambria Math" w:hAnsi="Cambria Math"/>
                </w:rPr>
                <m:t>X</m:t>
              </m:r>
              <m:ctrlPr>
                <w:rPr>
                  <w:rFonts w:ascii="Cambria Math" w:hAnsi="Cambria Math"/>
                  <w:i/>
                </w:rPr>
              </m:ctrlPr>
            </m:e>
            <m:sub>
              <m:r>
                <w:rPr>
                  <w:rFonts w:ascii="Cambria Math" w:hAnsi="Cambria Math"/>
                  <w:lang w:val="en-US"/>
                </w:rPr>
                <m:t>B</m:t>
              </m:r>
            </m:sub>
            <m:sup>
              <m:r>
                <w:rPr>
                  <w:rFonts w:ascii="Cambria Math" w:hAnsi="Cambria Math"/>
                  <w:lang w:val="en-US"/>
                </w:rPr>
                <m:t>T</m:t>
              </m:r>
            </m:sup>
          </m:sSubSup>
          <m:sSub>
            <m:sSubPr>
              <m:ctrlPr>
                <w:rPr>
                  <w:rFonts w:ascii="Cambria Math" w:hAnsi="Cambria Math"/>
                </w:rPr>
              </m:ctrlPr>
            </m:sSubPr>
            <m:e>
              <m:r>
                <w:rPr>
                  <w:rFonts w:ascii="Cambria Math" w:hAnsi="Cambria Math"/>
                  <w:lang w:val="en-US"/>
                </w:rPr>
                <m:t>y</m:t>
              </m:r>
            </m:e>
            <m:sub>
              <m:r>
                <w:rPr>
                  <w:rFonts w:ascii="Cambria Math" w:hAnsi="Cambria Math"/>
                </w:rPr>
                <m:t>B</m:t>
              </m:r>
            </m:sub>
          </m:sSub>
          <m:r>
            <w:rPr>
              <w:rFonts w:ascii="Cambria Math" w:hAnsi="Cambria Math"/>
            </w:rPr>
            <m:t>.</m:t>
          </m:r>
        </m:oMath>
      </m:oMathPara>
    </w:p>
    <w:p w14:paraId="73399438" w14:textId="6F69AE47" w:rsidR="00FF0E9B" w:rsidRPr="00B46D9A" w:rsidRDefault="008353D5" w:rsidP="00A808C4">
      <w:pPr>
        <w:rPr>
          <w:rFonts w:eastAsia="Times New Roman"/>
        </w:rPr>
      </w:pPr>
      <w:r>
        <w:t>В то же время</w:t>
      </w:r>
      <w:r w:rsidR="006720C2">
        <w:t>,</w:t>
      </w:r>
      <w:r>
        <w:t xml:space="preserve"> д</w:t>
      </w:r>
      <w:r w:rsidR="00FF0E9B">
        <w:t xml:space="preserve">анную модель можно представить в альтернативном виде, добавив в регрессию с постоянными коэффициентами набор дополнительных переменных. </w:t>
      </w:r>
      <w:r w:rsidR="00FF0E9B">
        <w:rPr>
          <w:rFonts w:eastAsia="Times New Roman"/>
        </w:rPr>
        <w:t xml:space="preserve">Обозначим через </w:t>
      </w:r>
      <m:oMath>
        <m:r>
          <w:rPr>
            <w:rFonts w:ascii="Cambria Math" w:hAnsi="Cambria Math"/>
          </w:rPr>
          <m:t>δ</m:t>
        </m:r>
      </m:oMath>
      <w:r w:rsidR="00FF0E9B">
        <w:rPr>
          <w:rFonts w:eastAsia="Times New Roman"/>
        </w:rPr>
        <w:t xml:space="preserve"> разницу между двумя векторами коэффициентов</w:t>
      </w:r>
      <w:r w:rsidR="00FF0E9B" w:rsidRPr="00B46D9A">
        <w:rPr>
          <w:rFonts w:eastAsia="Times New Roman"/>
        </w:rPr>
        <w:t>:</w:t>
      </w:r>
    </w:p>
    <w:p w14:paraId="02F80EA0" w14:textId="77777777" w:rsidR="00FF0E9B" w:rsidRPr="00B46D9A" w:rsidRDefault="00FF0E9B" w:rsidP="00A808C4">
      <w:pPr>
        <w:rPr>
          <w:iCs/>
        </w:rPr>
      </w:pPr>
      <m:oMathPara>
        <m:oMath>
          <m:r>
            <w:rPr>
              <w:rFonts w:ascii="Cambria Math" w:hAnsi="Cambria Math"/>
            </w:rPr>
            <m:t>δ=</m:t>
          </m:r>
          <m:sSub>
            <m:sSubPr>
              <m:ctrlPr>
                <w:rPr>
                  <w:rFonts w:ascii="Cambria Math" w:hAnsi="Cambria Math"/>
                  <w:i/>
                  <w:iCs/>
                </w:rPr>
              </m:ctrlPr>
            </m:sSubPr>
            <m:e>
              <m:r>
                <w:rPr>
                  <w:rFonts w:ascii="Cambria Math" w:hAnsi="Cambria Math"/>
                </w:rPr>
                <m:t>β</m:t>
              </m:r>
            </m:e>
            <m:sub>
              <m:r>
                <w:rPr>
                  <w:rFonts w:ascii="Cambria Math" w:hAnsi="Cambria Math"/>
                  <w:lang w:val="en-US"/>
                </w:rPr>
                <m:t>B</m:t>
              </m:r>
            </m:sub>
          </m:sSub>
          <m: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lang w:val="en-US"/>
                </w:rPr>
                <m:t>A</m:t>
              </m:r>
            </m:sub>
          </m:sSub>
          <m:r>
            <w:rPr>
              <w:rFonts w:ascii="Cambria Math" w:hAnsi="Cambria Math"/>
            </w:rPr>
            <m:t>.</m:t>
          </m:r>
        </m:oMath>
      </m:oMathPara>
    </w:p>
    <w:p w14:paraId="0155C15B" w14:textId="67F813AC" w:rsidR="00FF0E9B" w:rsidRDefault="00FF0E9B" w:rsidP="00A808C4">
      <w:pPr>
        <w:ind w:firstLine="0"/>
        <w:rPr>
          <w:iCs/>
        </w:rPr>
      </w:pPr>
      <w:r>
        <w:rPr>
          <w:iCs/>
        </w:rPr>
        <w:t xml:space="preserve">Тогда можем записать модели для двух </w:t>
      </w:r>
      <w:r w:rsidR="009D4152">
        <w:rPr>
          <w:iCs/>
        </w:rPr>
        <w:t>групп наблюдений</w:t>
      </w:r>
      <w:r>
        <w:rPr>
          <w:iCs/>
        </w:rPr>
        <w:t xml:space="preserve"> в виде</w:t>
      </w:r>
    </w:p>
    <w:p w14:paraId="51E78080" w14:textId="77777777" w:rsidR="00FF0E9B" w:rsidRPr="00B46D9A" w:rsidRDefault="00335C34" w:rsidP="00A808C4">
      <w:pPr>
        <w:rPr>
          <w:iCs/>
        </w:rPr>
      </w:pPr>
      <m:oMathPara>
        <m:oMath>
          <m:sSub>
            <m:sSubPr>
              <m:ctrlPr>
                <w:rPr>
                  <w:rFonts w:ascii="Cambria Math" w:hAnsi="Cambria Math"/>
                  <w:i/>
                  <w:iCs/>
                </w:rPr>
              </m:ctrlPr>
            </m:sSubPr>
            <m:e>
              <m:r>
                <w:rPr>
                  <w:rFonts w:ascii="Cambria Math" w:hAnsi="Cambria Math"/>
                </w:rPr>
                <m:t>y</m:t>
              </m:r>
              <m:ctrlPr>
                <w:rPr>
                  <w:rFonts w:ascii="Cambria Math" w:hAnsi="Cambria Math"/>
                  <w:i/>
                </w:rPr>
              </m:ctrlPr>
            </m:e>
            <m:sub>
              <m:r>
                <w:rPr>
                  <w:rFonts w:ascii="Cambria Math" w:hAnsi="Cambria Math"/>
                  <w:lang w:val="en-US"/>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ε</m:t>
              </m:r>
              <m:ctrlPr>
                <w:rPr>
                  <w:rFonts w:ascii="Cambria Math" w:hAnsi="Cambria Math"/>
                  <w:i/>
                </w:rPr>
              </m:ctrlPr>
            </m:e>
            <m:sub>
              <m:r>
                <w:rPr>
                  <w:rFonts w:ascii="Cambria Math" w:hAnsi="Cambria Math"/>
                </w:rPr>
                <m:t>A</m:t>
              </m:r>
            </m:sub>
          </m:sSub>
          <m:r>
            <w:rPr>
              <w:rFonts w:ascii="Cambria Math" w:hAnsi="Cambria Math"/>
            </w:rPr>
            <m:t>,</m:t>
          </m:r>
        </m:oMath>
      </m:oMathPara>
    </w:p>
    <w:p w14:paraId="39398111" w14:textId="77777777" w:rsidR="00FF0E9B" w:rsidRPr="00B46D9A" w:rsidRDefault="00335C34" w:rsidP="00A808C4">
      <w:pPr>
        <w:rPr>
          <w:rFonts w:ascii="Cambria Math" w:hAnsi="Cambria Math"/>
          <w:oMath/>
        </w:rPr>
      </w:pPr>
      <m:oMathPara>
        <m:oMath>
          <m:sSub>
            <m:sSubPr>
              <m:ctrlPr>
                <w:rPr>
                  <w:rFonts w:ascii="Cambria Math" w:hAnsi="Cambria Math"/>
                  <w:i/>
                  <w:iCs/>
                </w:rPr>
              </m:ctrlPr>
            </m:sSubPr>
            <m:e>
              <m:r>
                <w:rPr>
                  <w:rFonts w:ascii="Cambria Math" w:hAnsi="Cambria Math"/>
                </w:rPr>
                <m:t>y</m:t>
              </m:r>
            </m:e>
            <m:sub>
              <m:r>
                <w:rPr>
                  <w:rFonts w:ascii="Cambria Math" w:hAnsi="Cambria Math"/>
                  <w:lang w:val="en-US"/>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lang w:val="en-US"/>
                </w:rPr>
                <m:t>B</m:t>
              </m:r>
            </m:sub>
          </m:sSub>
          <m:r>
            <w:rPr>
              <w:rFonts w:ascii="Cambria Math" w:hAnsi="Cambria Math"/>
            </w:rPr>
            <m:t>+</m:t>
          </m:r>
          <m:sSub>
            <m:sSubPr>
              <m:ctrlPr>
                <w:rPr>
                  <w:rFonts w:ascii="Cambria Math" w:hAnsi="Cambria Math"/>
                  <w:i/>
                  <w:iCs/>
                </w:rPr>
              </m:ctrlPr>
            </m:sSubPr>
            <m:e>
              <m:r>
                <w:rPr>
                  <w:rFonts w:ascii="Cambria Math" w:hAnsi="Cambria Math"/>
                </w:rPr>
                <m:t>ε</m:t>
              </m:r>
              <m:ctrlPr>
                <w:rPr>
                  <w:rFonts w:ascii="Cambria Math" w:hAnsi="Cambria Math"/>
                  <w:i/>
                </w:rPr>
              </m:ctrlP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δ+</m:t>
          </m:r>
          <m:sSub>
            <m:sSubPr>
              <m:ctrlPr>
                <w:rPr>
                  <w:rFonts w:ascii="Cambria Math" w:hAnsi="Cambria Math"/>
                  <w:i/>
                  <w:iCs/>
                </w:rPr>
              </m:ctrlPr>
            </m:sSubPr>
            <m:e>
              <m:r>
                <w:rPr>
                  <w:rFonts w:ascii="Cambria Math" w:hAnsi="Cambria Math"/>
                </w:rPr>
                <m:t>ε</m:t>
              </m:r>
              <m:ctrlPr>
                <w:rPr>
                  <w:rFonts w:ascii="Cambria Math" w:hAnsi="Cambria Math"/>
                  <w:i/>
                </w:rPr>
              </m:ctrlPr>
            </m:e>
            <m:sub>
              <m:r>
                <w:rPr>
                  <w:rFonts w:ascii="Cambria Math" w:hAnsi="Cambria Math"/>
                </w:rPr>
                <m:t>B</m:t>
              </m:r>
            </m:sub>
          </m:sSub>
          <m:r>
            <w:rPr>
              <w:rFonts w:ascii="Cambria Math" w:hAnsi="Cambria Math"/>
            </w:rPr>
            <m:t>.</m:t>
          </m:r>
        </m:oMath>
      </m:oMathPara>
    </w:p>
    <w:p w14:paraId="6E193659" w14:textId="77777777" w:rsidR="00FF0E9B" w:rsidRDefault="00FF0E9B" w:rsidP="00A808C4">
      <w:pPr>
        <w:ind w:firstLine="0"/>
        <w:rPr>
          <w:iCs/>
        </w:rPr>
      </w:pPr>
      <w:r>
        <w:rPr>
          <w:iCs/>
        </w:rPr>
        <w:t>В блочном матричном виде</w:t>
      </w:r>
    </w:p>
    <w:p w14:paraId="5846F7FB" w14:textId="77777777" w:rsidR="00FF0E9B" w:rsidRPr="007C7B47" w:rsidRDefault="00335C34" w:rsidP="00A808C4">
      <m:oMathPara>
        <m:oMath>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y</m:t>
                        </m:r>
                      </m:e>
                      <m:sub>
                        <m:r>
                          <w:rPr>
                            <w:rFonts w:ascii="Cambria Math" w:hAnsi="Cambria Math"/>
                            <w:lang w:val="en-US"/>
                          </w:rPr>
                          <m:t>A</m:t>
                        </m:r>
                      </m:sub>
                    </m:sSub>
                  </m:e>
                </m:mr>
                <m:mr>
                  <m:e>
                    <m:sSub>
                      <m:sSubPr>
                        <m:ctrlPr>
                          <w:rPr>
                            <w:rFonts w:ascii="Cambria Math" w:hAnsi="Cambria Math"/>
                          </w:rPr>
                        </m:ctrlPr>
                      </m:sSubPr>
                      <m:e>
                        <m:r>
                          <w:rPr>
                            <w:rFonts w:ascii="Cambria Math" w:hAnsi="Cambria Math"/>
                          </w:rPr>
                          <m:t>y</m:t>
                        </m:r>
                      </m:e>
                      <m:sub>
                        <m:r>
                          <w:rPr>
                            <w:rFonts w:ascii="Cambria Math" w:hAnsi="Cambria Math"/>
                          </w:rPr>
                          <m:t>B</m:t>
                        </m:r>
                      </m:sub>
                    </m:sSub>
                  </m:e>
                </m:mr>
              </m:m>
            </m:e>
          </m:d>
          <m:r>
            <m:rPr>
              <m:sty m:val="p"/>
            </m:rPr>
            <w:rPr>
              <w:rFonts w:ascii="Cambria Math" w:hAnsi="Cambria Math"/>
            </w:rPr>
            <m:t>=</m:t>
          </m:r>
          <m:d>
            <m:dPr>
              <m:ctrlPr>
                <w:rPr>
                  <w:rFonts w:ascii="Cambria Math" w:eastAsia="Times New Roman" w:hAnsi="Cambria Math"/>
                </w:rPr>
              </m:ctrlPr>
            </m:dPr>
            <m:e>
              <m:m>
                <m:mPr>
                  <m:mcs>
                    <m:mc>
                      <m:mcPr>
                        <m:count m:val="2"/>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X</m:t>
                        </m:r>
                      </m:e>
                      <m:sub>
                        <m:r>
                          <w:rPr>
                            <w:rFonts w:ascii="Cambria Math" w:hAnsi="Cambria Math"/>
                            <w:lang w:val="en-US"/>
                          </w:rPr>
                          <m:t>A</m:t>
                        </m:r>
                      </m:sub>
                    </m:sSub>
                  </m:e>
                  <m:e>
                    <m:r>
                      <m:rPr>
                        <m:sty m:val="b"/>
                      </m:rPr>
                      <w:rPr>
                        <w:rFonts w:ascii="Cambria Math" w:eastAsia="Times New Roman" w:hAnsi="Cambria Math"/>
                      </w:rPr>
                      <m:t>0</m:t>
                    </m:r>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X</m:t>
                        </m:r>
                      </m:e>
                      <m:sub>
                        <m:r>
                          <w:rPr>
                            <w:rFonts w:ascii="Cambria Math" w:hAnsi="Cambria Math"/>
                          </w:rPr>
                          <m:t>B</m:t>
                        </m:r>
                      </m:sub>
                    </m:sSub>
                  </m:e>
                </m:mr>
              </m:m>
            </m:e>
          </m:d>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β</m:t>
                        </m:r>
                      </m:e>
                      <m:sub>
                        <m:r>
                          <w:rPr>
                            <w:rFonts w:ascii="Cambria Math" w:hAnsi="Cambria Math"/>
                            <w:lang w:val="en-US"/>
                          </w:rPr>
                          <m:t>A</m:t>
                        </m:r>
                      </m:sub>
                    </m:sSub>
                  </m:e>
                </m:mr>
                <m:mr>
                  <m:e>
                    <m:r>
                      <w:rPr>
                        <w:rFonts w:ascii="Cambria Math" w:hAnsi="Cambria Math"/>
                      </w:rPr>
                      <m:t>δ</m:t>
                    </m:r>
                  </m:e>
                </m:mr>
              </m:m>
            </m:e>
          </m:d>
          <m:r>
            <m:rPr>
              <m:sty m:val="p"/>
            </m:rPr>
            <w:rPr>
              <w:rFonts w:ascii="Cambria Math" w:hAnsi="Cambria Math"/>
            </w:rPr>
            <m:t>+</m:t>
          </m:r>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sSub>
                      <m:sSubPr>
                        <m:ctrlPr>
                          <w:rPr>
                            <w:rFonts w:ascii="Cambria Math" w:hAnsi="Cambria Math"/>
                          </w:rPr>
                        </m:ctrlPr>
                      </m:sSubPr>
                      <m:e>
                        <m:r>
                          <w:rPr>
                            <w:rFonts w:ascii="Cambria Math" w:hAnsi="Cambria Math"/>
                          </w:rPr>
                          <m:t>ε</m:t>
                        </m:r>
                      </m:e>
                      <m:sub>
                        <m:r>
                          <w:rPr>
                            <w:rFonts w:ascii="Cambria Math" w:hAnsi="Cambria Math"/>
                            <w:lang w:val="en-US"/>
                          </w:rPr>
                          <m:t>A</m:t>
                        </m:r>
                      </m:sub>
                    </m:sSub>
                  </m:e>
                </m:mr>
                <m:mr>
                  <m:e>
                    <m:sSub>
                      <m:sSubPr>
                        <m:ctrlPr>
                          <w:rPr>
                            <w:rFonts w:ascii="Cambria Math" w:hAnsi="Cambria Math"/>
                          </w:rPr>
                        </m:ctrlPr>
                      </m:sSubPr>
                      <m:e>
                        <m:r>
                          <w:rPr>
                            <w:rFonts w:ascii="Cambria Math" w:hAnsi="Cambria Math"/>
                          </w:rPr>
                          <m:t>ε</m:t>
                        </m:r>
                      </m:e>
                      <m:sub>
                        <m:r>
                          <w:rPr>
                            <w:rFonts w:ascii="Cambria Math" w:hAnsi="Cambria Math"/>
                          </w:rPr>
                          <m:t>B</m:t>
                        </m:r>
                      </m:sub>
                    </m:sSub>
                  </m:e>
                </m:mr>
              </m:m>
            </m:e>
          </m:d>
          <m:r>
            <w:rPr>
              <w:rFonts w:ascii="Cambria Math" w:eastAsia="Times New Roman" w:hAnsi="Cambria Math"/>
            </w:rPr>
            <m:t>.</m:t>
          </m:r>
        </m:oMath>
      </m:oMathPara>
    </w:p>
    <w:p w14:paraId="5C824B0C" w14:textId="77777777" w:rsidR="00290F98" w:rsidRDefault="00FF0E9B" w:rsidP="00A808C4">
      <w:pPr>
        <w:ind w:firstLine="0"/>
      </w:pPr>
      <w:r>
        <w:t xml:space="preserve">Очевидно, что две регрессии (с параметрами </w:t>
      </w:r>
      <m:oMath>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lang w:val="en-US"/>
              </w:rPr>
              <m:t>B</m:t>
            </m:r>
          </m:sub>
        </m:sSub>
      </m:oMath>
      <w:r w:rsidRPr="00CF3927">
        <w:rPr>
          <w:iCs/>
        </w:rPr>
        <w:t xml:space="preserve"> </w:t>
      </w:r>
      <w:r>
        <w:rPr>
          <w:iCs/>
        </w:rPr>
        <w:t xml:space="preserve">и </w:t>
      </w:r>
      <w:r>
        <w:t xml:space="preserve">параметрами </w:t>
      </w:r>
      <m:oMath>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rPr>
              <m:t>A</m:t>
            </m:r>
          </m:sub>
        </m:sSub>
        <m:r>
          <w:rPr>
            <w:rFonts w:ascii="Cambria Math" w:hAnsi="Cambria Math"/>
          </w:rPr>
          <m:t>,δ</m:t>
        </m:r>
      </m:oMath>
      <w:r>
        <w:t>) эквивалентны с точностью до замены переменных.</w:t>
      </w:r>
    </w:p>
    <w:p w14:paraId="47115D27" w14:textId="43458168" w:rsidR="00C37561" w:rsidRDefault="00C37561" w:rsidP="00A808C4">
      <w:pPr>
        <w:rPr>
          <w:rFonts w:eastAsia="Times New Roman"/>
        </w:rPr>
      </w:pPr>
      <w:r>
        <w:rPr>
          <w:iCs/>
        </w:rPr>
        <w:t>Первая</w:t>
      </w:r>
      <w:r w:rsidR="00FF0E9B">
        <w:rPr>
          <w:iCs/>
        </w:rPr>
        <w:t xml:space="preserve"> часть матрицы регрессоров этой модели соответствует модели с постоянными коэффициентами </w:t>
      </w:r>
      <w:r>
        <w:rPr>
          <w:iCs/>
        </w:rPr>
        <w:t>(</w:t>
      </w:r>
      <w:r w:rsidR="00026711">
        <w:rPr>
          <w:iCs/>
        </w:rPr>
        <w:t xml:space="preserve">т. е.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m:t>
        </m:r>
        <m:sSub>
          <m:sSubPr>
            <m:ctrlPr>
              <w:rPr>
                <w:rFonts w:ascii="Cambria Math" w:hAnsi="Cambria Math"/>
                <w:iCs/>
              </w:rPr>
            </m:ctrlPr>
          </m:sSubPr>
          <m:e>
            <m:r>
              <w:rPr>
                <w:rFonts w:ascii="Cambria Math" w:hAnsi="Cambria Math"/>
              </w:rPr>
              <m:t>ε</m:t>
            </m:r>
          </m:e>
          <m:sub>
            <m:r>
              <w:rPr>
                <w:rFonts w:ascii="Cambria Math" w:hAnsi="Cambria Math"/>
                <w:lang w:val="en-US"/>
              </w:rPr>
              <m:t>i</m:t>
            </m:r>
          </m:sub>
        </m:sSub>
      </m:oMath>
      <w:r>
        <w:rPr>
          <w:iCs/>
        </w:rPr>
        <w:t xml:space="preserve">, </w:t>
      </w:r>
      <m:oMath>
        <m:r>
          <w:rPr>
            <w:rFonts w:ascii="Cambria Math" w:hAnsi="Cambria Math"/>
          </w:rPr>
          <m:t>i=1,…,</m:t>
        </m:r>
        <m:r>
          <w:rPr>
            <w:rFonts w:ascii="Cambria Math" w:hAnsi="Cambria Math"/>
            <w:lang w:val="en-US"/>
          </w:rPr>
          <m:t>n</m:t>
        </m:r>
      </m:oMath>
      <w:r>
        <w:rPr>
          <w:iCs/>
        </w:rPr>
        <w:t>)</w:t>
      </w:r>
      <w:r w:rsidRPr="00C37561">
        <w:rPr>
          <w:iCs/>
        </w:rPr>
        <w:t>:</w:t>
      </w:r>
      <w:r w:rsidR="00F36078">
        <w:rPr>
          <w:iCs/>
        </w:rPr>
        <w:br/>
      </w:r>
      <m:oMathPara>
        <m:oMath>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w:rPr>
                            <w:rFonts w:ascii="Cambria Math" w:hAnsi="Cambria Math"/>
                          </w:rPr>
                          <m:t>y</m:t>
                        </m:r>
                      </m:e>
                      <m:sub>
                        <m:r>
                          <w:rPr>
                            <w:rFonts w:ascii="Cambria Math" w:hAnsi="Cambria Math"/>
                            <w:lang w:val="en-US"/>
                          </w:rPr>
                          <m:t>A</m:t>
                        </m:r>
                      </m:sub>
                    </m:sSub>
                  </m:e>
                </m:mr>
                <m:mr>
                  <m:e>
                    <m:sSub>
                      <m:sSubPr>
                        <m:ctrlPr>
                          <w:rPr>
                            <w:rFonts w:ascii="Cambria Math" w:hAnsi="Cambria Math"/>
                            <w:iCs/>
                          </w:rPr>
                        </m:ctrlPr>
                      </m:sSubPr>
                      <m:e>
                        <m:r>
                          <w:rPr>
                            <w:rFonts w:ascii="Cambria Math" w:hAnsi="Cambria Math"/>
                          </w:rPr>
                          <m:t>y</m:t>
                        </m:r>
                      </m:e>
                      <m:sub>
                        <m:r>
                          <w:rPr>
                            <w:rFonts w:ascii="Cambria Math" w:hAnsi="Cambria Math"/>
                          </w:rPr>
                          <m:t>B</m:t>
                        </m:r>
                      </m:sub>
                    </m:sSub>
                  </m:e>
                </m:mr>
              </m:m>
            </m:e>
          </m:d>
          <m:r>
            <m:rPr>
              <m:sty m:val="p"/>
            </m:rPr>
            <w:rPr>
              <w:rFonts w:ascii="Cambria Math" w:hAnsi="Cambria Math"/>
            </w:rPr>
            <m:t>=</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w:rPr>
                            <w:rFonts w:ascii="Cambria Math" w:hAnsi="Cambria Math"/>
                          </w:rPr>
                          <m:t>X</m:t>
                        </m:r>
                      </m:e>
                      <m:sub>
                        <m:r>
                          <w:rPr>
                            <w:rFonts w:ascii="Cambria Math" w:hAnsi="Cambria Math"/>
                            <w:lang w:val="en-US"/>
                          </w:rPr>
                          <m:t>A</m:t>
                        </m:r>
                      </m:sub>
                    </m:sSub>
                  </m:e>
                </m:mr>
                <m:mr>
                  <m:e>
                    <m:sSub>
                      <m:sSubPr>
                        <m:ctrlPr>
                          <w:rPr>
                            <w:rFonts w:ascii="Cambria Math" w:hAnsi="Cambria Math"/>
                            <w:iCs/>
                          </w:rPr>
                        </m:ctrlPr>
                      </m:sSubPr>
                      <m:e>
                        <m:r>
                          <w:rPr>
                            <w:rFonts w:ascii="Cambria Math" w:hAnsi="Cambria Math"/>
                          </w:rPr>
                          <m:t>X</m:t>
                        </m:r>
                      </m:e>
                      <m:sub>
                        <m:r>
                          <w:rPr>
                            <w:rFonts w:ascii="Cambria Math" w:hAnsi="Cambria Math"/>
                          </w:rPr>
                          <m:t>B</m:t>
                        </m:r>
                      </m:sub>
                    </m:sSub>
                  </m:e>
                </m:mr>
              </m:m>
            </m:e>
          </m:d>
          <m:r>
            <w:rPr>
              <w:rFonts w:ascii="Cambria Math" w:hAnsi="Cambria Math"/>
            </w:rPr>
            <m:t>β</m:t>
          </m:r>
          <m:r>
            <m:rPr>
              <m:sty m:val="p"/>
            </m:rPr>
            <w:rPr>
              <w:rFonts w:ascii="Cambria Math" w:hAnsi="Cambria Math"/>
            </w:rPr>
            <m:t>+</m:t>
          </m:r>
          <m:d>
            <m:dPr>
              <m:ctrlPr>
                <w:rPr>
                  <w:rFonts w:ascii="Cambria Math" w:hAnsi="Cambria Math"/>
                  <w:iCs/>
                </w:rPr>
              </m:ctrlPr>
            </m:dPr>
            <m:e>
              <m:m>
                <m:mPr>
                  <m:mcs>
                    <m:mc>
                      <m:mcPr>
                        <m:count m:val="1"/>
                        <m:mcJc m:val="center"/>
                      </m:mcPr>
                    </m:mc>
                  </m:mcs>
                  <m:ctrlPr>
                    <w:rPr>
                      <w:rFonts w:ascii="Cambria Math" w:hAnsi="Cambria Math"/>
                      <w:iCs/>
                    </w:rPr>
                  </m:ctrlPr>
                </m:mPr>
                <m:mr>
                  <m:e>
                    <m:sSub>
                      <m:sSubPr>
                        <m:ctrlPr>
                          <w:rPr>
                            <w:rFonts w:ascii="Cambria Math" w:hAnsi="Cambria Math"/>
                            <w:iCs/>
                          </w:rPr>
                        </m:ctrlPr>
                      </m:sSubPr>
                      <m:e>
                        <m:r>
                          <w:rPr>
                            <w:rFonts w:ascii="Cambria Math" w:hAnsi="Cambria Math"/>
                          </w:rPr>
                          <m:t>ε</m:t>
                        </m:r>
                      </m:e>
                      <m:sub>
                        <m:r>
                          <w:rPr>
                            <w:rFonts w:ascii="Cambria Math" w:hAnsi="Cambria Math"/>
                            <w:lang w:val="en-US"/>
                          </w:rPr>
                          <m:t>A</m:t>
                        </m:r>
                      </m:sub>
                    </m:sSub>
                  </m:e>
                </m:mr>
                <m:mr>
                  <m:e>
                    <m:sSub>
                      <m:sSubPr>
                        <m:ctrlPr>
                          <w:rPr>
                            <w:rFonts w:ascii="Cambria Math" w:hAnsi="Cambria Math"/>
                            <w:iCs/>
                          </w:rPr>
                        </m:ctrlPr>
                      </m:sSubPr>
                      <m:e>
                        <m:r>
                          <w:rPr>
                            <w:rFonts w:ascii="Cambria Math" w:hAnsi="Cambria Math"/>
                          </w:rPr>
                          <m:t>ε</m:t>
                        </m:r>
                      </m:e>
                      <m:sub>
                        <m:r>
                          <w:rPr>
                            <w:rFonts w:ascii="Cambria Math" w:hAnsi="Cambria Math"/>
                          </w:rPr>
                          <m:t>B</m:t>
                        </m:r>
                      </m:sub>
                    </m:sSub>
                  </m:e>
                </m:mr>
              </m:m>
            </m:e>
          </m:d>
          <m:r>
            <w:rPr>
              <w:rFonts w:ascii="Cambria Math" w:hAnsi="Cambria Math"/>
            </w:rPr>
            <m:t>,</m:t>
          </m:r>
          <m:r>
            <m:rPr>
              <m:sty m:val="p"/>
            </m:rPr>
            <w:br/>
          </m:r>
        </m:oMath>
      </m:oMathPara>
      <w:r>
        <w:rPr>
          <w:rFonts w:eastAsia="Times New Roman"/>
        </w:rPr>
        <w:t xml:space="preserve">а во второй части матрицы </w:t>
      </w:r>
      <w:r>
        <w:rPr>
          <w:iCs/>
        </w:rPr>
        <w:t>регрессоров стоит блок</w:t>
      </w:r>
    </w:p>
    <w:p w14:paraId="002F7CA9" w14:textId="58B0431F" w:rsidR="00C37561" w:rsidRPr="007C7B47" w:rsidRDefault="00335C34" w:rsidP="00A808C4">
      <w:pPr>
        <w:ind w:firstLine="0"/>
      </w:pPr>
      <m:oMathPara>
        <m:oMath>
          <m:sSub>
            <m:sSubPr>
              <m:ctrlPr>
                <w:rPr>
                  <w:rFonts w:ascii="Cambria Math" w:eastAsia="Times New Roman" w:hAnsi="Cambria Math"/>
                  <w:i/>
                  <w:lang w:val="en-US"/>
                </w:rPr>
              </m:ctrlPr>
            </m:sSubPr>
            <m:e>
              <m:r>
                <w:rPr>
                  <w:rFonts w:ascii="Cambria Math" w:eastAsia="Times New Roman" w:hAnsi="Cambria Math"/>
                  <w:lang w:val="en-US"/>
                </w:rPr>
                <m:t>X</m:t>
              </m:r>
            </m:e>
            <m:sub>
              <m:r>
                <w:rPr>
                  <w:rFonts w:ascii="Cambria Math" w:eastAsia="Times New Roman" w:hAnsi="Cambria Math"/>
                  <w:lang w:val="en-US"/>
                </w:rPr>
                <m:t>+</m:t>
              </m:r>
            </m:sub>
          </m:sSub>
          <m:r>
            <w:rPr>
              <w:rFonts w:ascii="Cambria Math" w:eastAsia="Times New Roman" w:hAnsi="Cambria Math"/>
              <w:lang w:val="en-US"/>
            </w:rPr>
            <m:t>=</m:t>
          </m:r>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r>
                      <m:rPr>
                        <m:sty m:val="bi"/>
                      </m:rPr>
                      <w:rPr>
                        <w:rFonts w:ascii="Cambria Math" w:hAnsi="Cambria Math"/>
                      </w:rPr>
                      <m:t>0</m:t>
                    </m:r>
                  </m:e>
                </m:mr>
                <m:mr>
                  <m:e>
                    <m:sSub>
                      <m:sSubPr>
                        <m:ctrlPr>
                          <w:rPr>
                            <w:rFonts w:ascii="Cambria Math" w:hAnsi="Cambria Math"/>
                          </w:rPr>
                        </m:ctrlPr>
                      </m:sSubPr>
                      <m:e>
                        <m:r>
                          <w:rPr>
                            <w:rFonts w:ascii="Cambria Math" w:hAnsi="Cambria Math"/>
                            <w:lang w:val="en-US"/>
                          </w:rPr>
                          <m:t>X</m:t>
                        </m:r>
                      </m:e>
                      <m:sub>
                        <m:r>
                          <w:rPr>
                            <w:rFonts w:ascii="Cambria Math" w:hAnsi="Cambria Math"/>
                          </w:rPr>
                          <m:t>B</m:t>
                        </m:r>
                      </m:sub>
                    </m:sSub>
                  </m:e>
                </m:mr>
              </m:m>
            </m:e>
          </m:d>
        </m:oMath>
      </m:oMathPara>
    </w:p>
    <w:p w14:paraId="648E6902" w14:textId="2FE19C9A" w:rsidR="00290F98" w:rsidRDefault="00FF0E9B" w:rsidP="00A808C4">
      <w:r w:rsidRPr="00444FAC">
        <w:t xml:space="preserve">Для </w:t>
      </w:r>
      <w:r>
        <w:t>создания</w:t>
      </w:r>
      <w:r w:rsidRPr="00444FAC">
        <w:t xml:space="preserve"> </w:t>
      </w:r>
      <w:r>
        <w:t>соответствующих переменных</w:t>
      </w:r>
      <w:r w:rsidR="009D4152">
        <w:t xml:space="preserve"> второй части</w:t>
      </w:r>
      <w:r>
        <w:t xml:space="preserve"> можно использовать </w:t>
      </w:r>
      <w:r w:rsidRPr="00444FAC">
        <w:t>фиктивн</w:t>
      </w:r>
      <w:r>
        <w:t>ую</w:t>
      </w:r>
      <w:r w:rsidRPr="00444FAC">
        <w:t xml:space="preserve"> переменн</w:t>
      </w:r>
      <w:r>
        <w:t xml:space="preserve">ую </w:t>
      </w:r>
      <m:oMath>
        <m:r>
          <w:rPr>
            <w:rFonts w:ascii="Cambria Math" w:hAnsi="Cambria Math"/>
            <w:lang w:val="en-US"/>
          </w:rPr>
          <m:t>d</m:t>
        </m:r>
      </m:oMath>
      <w:r w:rsidRPr="00C8521A">
        <w:rPr>
          <w:iCs/>
        </w:rPr>
        <w:t xml:space="preserve">, </w:t>
      </w:r>
      <w:r w:rsidRPr="00C8521A">
        <w:t>такую что</w:t>
      </w:r>
    </w:p>
    <w:p w14:paraId="7D074D65" w14:textId="0D85E427" w:rsidR="00FF0E9B" w:rsidRDefault="00FF0E9B" w:rsidP="00A808C4"/>
    <w:p w14:paraId="1C31105B" w14:textId="77777777" w:rsidR="00FF0E9B" w:rsidRPr="005E18BB" w:rsidRDefault="00335C34" w:rsidP="00A808C4">
      <m:oMathPara>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r>
            <m:rPr>
              <m:sty m:val="p"/>
            </m:rPr>
            <w:rPr>
              <w:rFonts w:ascii="Cambria Math" w:hAnsi="Cambria Math"/>
            </w:rPr>
            <m:t>=</m:t>
          </m:r>
          <m:d>
            <m:dPr>
              <m:begChr m:val="{"/>
              <m:endChr m:val=""/>
              <m:ctrlPr>
                <w:rPr>
                  <w:rFonts w:ascii="Cambria Math" w:hAnsi="Cambria Math"/>
                  <w:lang w:val="en-US"/>
                </w:rPr>
              </m:ctrlPr>
            </m:dPr>
            <m:e>
              <m:m>
                <m:mPr>
                  <m:mcs>
                    <m:mc>
                      <m:mcPr>
                        <m:count m:val="1"/>
                        <m:mcJc m:val="center"/>
                      </m:mcPr>
                    </m:mc>
                    <m:mc>
                      <m:mcPr>
                        <m:count m:val="1"/>
                        <m:mcJc m:val="left"/>
                      </m:mcPr>
                    </m:mc>
                  </m:mcs>
                  <m:ctrlPr>
                    <w:rPr>
                      <w:rFonts w:ascii="Cambria Math" w:hAnsi="Cambria Math"/>
                      <w:lang w:val="en-US"/>
                    </w:rPr>
                  </m:ctrlPr>
                </m:mPr>
                <m:mr>
                  <m:e>
                    <m:r>
                      <m:rPr>
                        <m:sty m:val="p"/>
                      </m:rPr>
                      <w:rPr>
                        <w:rFonts w:ascii="Cambria Math" w:hAnsi="Cambria Math"/>
                      </w:rPr>
                      <m:t>0,</m:t>
                    </m:r>
                  </m:e>
                  <m:e>
                    <m:r>
                      <m:rPr>
                        <m:sty m:val="p"/>
                      </m:rPr>
                      <w:rPr>
                        <w:rFonts w:ascii="Cambria Math" w:hAnsi="Cambria Math"/>
                      </w:rPr>
                      <m:t xml:space="preserve">при </m:t>
                    </m:r>
                    <m:r>
                      <w:rPr>
                        <w:rFonts w:ascii="Cambria Math" w:hAnsi="Cambria Math"/>
                      </w:rPr>
                      <m:t>i</m:t>
                    </m:r>
                    <m:r>
                      <w:rPr>
                        <w:rFonts w:ascii="Cambria Math" w:hAnsi="Cambria Math" w:cs="Cambria Math"/>
                      </w:rPr>
                      <m:t>∈</m:t>
                    </m:r>
                    <m:r>
                      <w:rPr>
                        <w:rFonts w:ascii="Cambria Math" w:hAnsi="Cambria Math"/>
                      </w:rPr>
                      <m:t>A</m:t>
                    </m:r>
                    <m:r>
                      <m:rPr>
                        <m:sty m:val="p"/>
                      </m:rPr>
                      <w:rPr>
                        <w:rFonts w:ascii="Cambria Math" w:hAnsi="Cambria Math"/>
                      </w:rPr>
                      <m:t>,</m:t>
                    </m:r>
                  </m:e>
                </m:mr>
                <m:mr>
                  <m:e>
                    <m:r>
                      <m:rPr>
                        <m:sty m:val="p"/>
                      </m:rPr>
                      <w:rPr>
                        <w:rFonts w:ascii="Cambria Math" w:hAnsi="Cambria Math"/>
                      </w:rPr>
                      <m:t>1,</m:t>
                    </m:r>
                  </m:e>
                  <m:e>
                    <m:r>
                      <m:rPr>
                        <m:nor/>
                      </m:rPr>
                      <m:t>при</m:t>
                    </m:r>
                    <m:r>
                      <m:rPr>
                        <m:nor/>
                      </m:rPr>
                      <w:rPr>
                        <w:rFonts w:ascii="Cambria Math"/>
                      </w:rPr>
                      <m:t xml:space="preserve"> </m:t>
                    </m:r>
                    <m:r>
                      <w:rPr>
                        <w:rFonts w:ascii="Cambria Math" w:hAnsi="Cambria Math"/>
                      </w:rPr>
                      <m:t>i</m:t>
                    </m:r>
                    <m:r>
                      <w:rPr>
                        <w:rFonts w:ascii="Cambria Math" w:hAnsi="Cambria Math" w:cs="Cambria Math"/>
                      </w:rPr>
                      <m:t>∈</m:t>
                    </m:r>
                    <m:r>
                      <w:rPr>
                        <w:rFonts w:ascii="Cambria Math" w:hAnsi="Cambria Math" w:cs="Cambria Math"/>
                        <w:lang w:val="en-US"/>
                      </w:rPr>
                      <m:t>B</m:t>
                    </m:r>
                    <m:r>
                      <m:rPr>
                        <m:sty m:val="p"/>
                      </m:rPr>
                      <w:rPr>
                        <w:rFonts w:ascii="Cambria Math" w:hAnsi="Cambria Math"/>
                      </w:rPr>
                      <m:t>.</m:t>
                    </m:r>
                  </m:e>
                </m:mr>
              </m:m>
            </m:e>
          </m:d>
        </m:oMath>
      </m:oMathPara>
    </w:p>
    <w:p w14:paraId="0802EC8D" w14:textId="5A84A5A2" w:rsidR="00FF0E9B" w:rsidRDefault="00FF0E9B" w:rsidP="00A808C4">
      <w:pPr>
        <w:ind w:firstLine="0"/>
      </w:pPr>
      <w:r>
        <w:t xml:space="preserve">Если в регрессии </w:t>
      </w:r>
      <w:r w:rsidR="00C37561">
        <w:t>с постоянными коэффициентами использовались</w:t>
      </w:r>
      <w:r>
        <w:t xml:space="preserve"> переменные</w:t>
      </w:r>
      <w:r w:rsidR="00BA7067">
        <w:br/>
      </w:r>
      <m:oMathPara>
        <m:oMath>
          <m:r>
            <w:rPr>
              <w:rFonts w:ascii="Cambria Math" w:hAnsi="Cambria Math"/>
            </w:rPr>
            <w:lastRenderedPageBreak/>
            <m:t>1,</m:t>
          </m:r>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ik</m:t>
              </m:r>
            </m:sub>
          </m:sSub>
          <m:r>
            <w:rPr>
              <w:rFonts w:ascii="Cambria Math" w:hAnsi="Cambria Math"/>
            </w:rPr>
            <m:t>,</m:t>
          </m:r>
          <m:r>
            <m:rPr>
              <m:sty m:val="p"/>
            </m:rPr>
            <w:br/>
          </m:r>
        </m:oMath>
      </m:oMathPara>
      <w:r>
        <w:t xml:space="preserve">то к ним надо добавить еще </w:t>
      </w:r>
      <m:oMath>
        <m:r>
          <w:rPr>
            <w:rFonts w:ascii="Cambria Math" w:hAnsi="Cambria Math"/>
          </w:rPr>
          <m:t>k+1</m:t>
        </m:r>
      </m:oMath>
      <w:r w:rsidRPr="00D77B06">
        <w:t xml:space="preserve"> </w:t>
      </w:r>
      <w:r>
        <w:t>переменную</w:t>
      </w:r>
      <w:r w:rsidR="00BA7067">
        <w:br/>
      </w:r>
      <m:oMathPara>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r>
            <w:rPr>
              <w:rFonts w:ascii="Cambria Math" w:hAnsi="Cambria Math"/>
            </w:rPr>
            <m:t>,</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ik</m:t>
              </m:r>
            </m:sub>
          </m:sSub>
          <m:r>
            <w:rPr>
              <w:rFonts w:ascii="Cambria Math" w:hAnsi="Cambria Math"/>
            </w:rPr>
            <m:t>.</m:t>
          </m:r>
          <m:r>
            <m:rPr>
              <m:sty m:val="p"/>
            </m:rPr>
            <w:br/>
          </m:r>
        </m:oMath>
      </m:oMathPara>
      <w:r>
        <w:t xml:space="preserve">Это все возможные сочетания исходных переменных с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oMath>
      <w:r w:rsidR="0058695B" w:rsidRPr="0058695B">
        <w:t xml:space="preserve"> (</w:t>
      </w:r>
      <w:r w:rsidR="0058695B">
        <w:t xml:space="preserve">включая 1, которой соответствует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oMath>
      <w:r w:rsidR="0058695B">
        <w:t>)</w:t>
      </w:r>
      <w:r w:rsidR="00026711">
        <w:t>.</w:t>
      </w:r>
    </w:p>
    <w:p w14:paraId="17E2BBDB" w14:textId="1759C0B7" w:rsidR="00026711" w:rsidRDefault="00026711" w:rsidP="00A808C4">
      <w:r>
        <w:t xml:space="preserve">Подход на основе </w:t>
      </w:r>
      <w:r w:rsidRPr="00444FAC">
        <w:t>фиктивн</w:t>
      </w:r>
      <w:r>
        <w:t>ой</w:t>
      </w:r>
      <w:r w:rsidRPr="00444FAC">
        <w:t xml:space="preserve"> переменн</w:t>
      </w:r>
      <w:r>
        <w:t xml:space="preserve">ой отличается гибкостью. Если мы считаем, что меняется только константа, то добавляем только переменную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oMath>
      <w:r>
        <w:t xml:space="preserve"> (такое мы уже делали раньше). Если считаем, что меняются только константа и коэффициент при переменной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oMath>
      <w:r>
        <w:t xml:space="preserve">, то добавляем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oMath>
      <w:r>
        <w:t xml:space="preserve"> и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oMath>
      <w:r>
        <w:t>. И так далее.</w:t>
      </w:r>
    </w:p>
    <w:p w14:paraId="3C09D9F0" w14:textId="02FC7BF0" w:rsidR="00A808C4" w:rsidRPr="00026711" w:rsidRDefault="00A808C4" w:rsidP="00A808C4">
      <w:pPr>
        <w:pStyle w:val="3"/>
      </w:pPr>
      <w:bookmarkStart w:id="166" w:name="_Toc94641112"/>
      <w:r>
        <w:rPr>
          <w:rFonts w:eastAsia="Times New Roman"/>
        </w:rPr>
        <w:t>Тест Чоу на постоянство коэффициентов</w:t>
      </w:r>
      <w:bookmarkEnd w:id="166"/>
    </w:p>
    <w:p w14:paraId="7043142B" w14:textId="7D8B552B" w:rsidR="00FF0E9B" w:rsidRPr="00FF0E9B" w:rsidRDefault="00C37561" w:rsidP="00A808C4">
      <w:r>
        <w:t xml:space="preserve">Можно </w:t>
      </w:r>
      <w:r w:rsidR="00D6596B">
        <w:t xml:space="preserve">формально </w:t>
      </w:r>
      <w:r>
        <w:t>п</w:t>
      </w:r>
      <w:r w:rsidR="00FF0E9B">
        <w:t>ровери</w:t>
      </w:r>
      <w:r>
        <w:t>ть</w:t>
      </w:r>
      <w:r w:rsidR="00FF0E9B">
        <w:t xml:space="preserve">, что коэффициенты регрессии для наблюдений из группы </w:t>
      </w:r>
      <m:oMath>
        <m:r>
          <w:rPr>
            <w:rFonts w:ascii="Cambria Math" w:hAnsi="Cambria Math"/>
          </w:rPr>
          <m:t>A</m:t>
        </m:r>
      </m:oMath>
      <w:r w:rsidR="00FF0E9B">
        <w:t xml:space="preserve"> и </w:t>
      </w:r>
      <w:r>
        <w:t xml:space="preserve">наблюдений </w:t>
      </w:r>
      <w:r w:rsidR="00FF0E9B">
        <w:t xml:space="preserve">из группы </w:t>
      </w:r>
      <m:oMath>
        <m:r>
          <w:rPr>
            <w:rFonts w:ascii="Cambria Math" w:hAnsi="Cambria Math"/>
          </w:rPr>
          <m:t>B</m:t>
        </m:r>
      </m:oMath>
      <w:r w:rsidR="00FF0E9B" w:rsidRPr="00454D6F">
        <w:t xml:space="preserve"> </w:t>
      </w:r>
      <w:r w:rsidR="00FF0E9B">
        <w:t>одинаковы.</w:t>
      </w:r>
      <w:r>
        <w:t xml:space="preserve"> </w:t>
      </w:r>
      <w:r w:rsidRPr="007C7B47">
        <w:rPr>
          <w:rFonts w:eastAsia="Times New Roman"/>
        </w:rPr>
        <w:t xml:space="preserve">Тест на равенство коэффициентов регрессии </w:t>
      </w:r>
      <w:r w:rsidR="009D4152">
        <w:rPr>
          <w:rFonts w:eastAsia="Times New Roman"/>
        </w:rPr>
        <w:t>для двух групп наблюдений</w:t>
      </w:r>
      <w:r w:rsidRPr="007C7B47">
        <w:rPr>
          <w:rFonts w:eastAsia="Times New Roman"/>
        </w:rPr>
        <w:t xml:space="preserve"> называют </w:t>
      </w:r>
      <w:r w:rsidRPr="007C7B47">
        <w:rPr>
          <w:b/>
        </w:rPr>
        <w:t>тестом Чоу</w:t>
      </w:r>
      <w:r w:rsidRPr="00127A8D">
        <w:t xml:space="preserve"> (так называемый </w:t>
      </w:r>
      <w:r>
        <w:rPr>
          <w:rFonts w:eastAsia="Times New Roman"/>
        </w:rPr>
        <w:t>1-й тест Чоу</w:t>
      </w:r>
      <w:r>
        <w:rPr>
          <w:b/>
        </w:rPr>
        <w:t>)</w:t>
      </w:r>
      <w:r w:rsidRPr="00B46D9A">
        <w:t>.</w:t>
      </w:r>
      <w:r>
        <w:t xml:space="preserve"> Н</w:t>
      </w:r>
      <w:r w:rsidR="00FF0E9B">
        <w:t>улев</w:t>
      </w:r>
      <w:r>
        <w:t>ая</w:t>
      </w:r>
      <w:r w:rsidR="00FF0E9B">
        <w:t xml:space="preserve"> гипотез</w:t>
      </w:r>
      <w:r>
        <w:t>а имеет вид</w:t>
      </w:r>
    </w:p>
    <w:p w14:paraId="0EA25EB5" w14:textId="677CDF88" w:rsidR="00C37561" w:rsidRPr="00026711" w:rsidRDefault="00335C34" w:rsidP="00A808C4">
      <w:pPr>
        <w:ind w:firstLine="0"/>
        <w:rPr>
          <w:i/>
          <w:iCs/>
        </w:rPr>
      </w:pPr>
      <m:oMathPara>
        <m:oMath>
          <m:sSub>
            <m:sSubPr>
              <m:ctrlPr>
                <w:rPr>
                  <w:rFonts w:ascii="Cambria Math" w:hAnsi="Cambria Math"/>
                  <w:i/>
                  <w:iCs/>
                  <w:lang w:val="en-US"/>
                </w:rPr>
              </m:ctrlPr>
            </m:sSubPr>
            <m:e>
              <m:r>
                <w:rPr>
                  <w:rFonts w:ascii="Cambria Math" w:hAnsi="Cambria Math"/>
                  <w:lang w:val="en-US"/>
                </w:rPr>
                <m:t>H</m:t>
              </m:r>
              <m:ctrlPr>
                <w:rPr>
                  <w:rFonts w:ascii="Cambria Math" w:hAnsi="Cambria Math"/>
                  <w:i/>
                  <w:lang w:val="en-US"/>
                </w:rPr>
              </m:ctrlP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lang w:val="en-US"/>
                </w:rPr>
                <m:t>A</m:t>
              </m:r>
            </m:sub>
          </m:sSub>
          <m:r>
            <w:rPr>
              <w:rFonts w:ascii="Cambria Math" w:hAnsi="Cambria Math"/>
            </w:rPr>
            <m:t>=</m:t>
          </m:r>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lang w:val="en-US"/>
                </w:rPr>
                <m:t>B</m:t>
              </m:r>
            </m:sub>
          </m:sSub>
          <m:r>
            <w:rPr>
              <w:rFonts w:ascii="Cambria Math" w:hAnsi="Cambria Math"/>
            </w:rPr>
            <m:t>.</m:t>
          </m:r>
        </m:oMath>
      </m:oMathPara>
    </w:p>
    <w:p w14:paraId="24447760" w14:textId="1547AB17" w:rsidR="00C37561" w:rsidRDefault="00BE3550" w:rsidP="00A808C4">
      <w:r>
        <w:rPr>
          <w:rFonts w:eastAsia="Times New Roman"/>
          <w:lang w:val="en-US"/>
        </w:rPr>
        <w:t>F</w:t>
      </w:r>
      <w:r w:rsidRPr="00327CD4">
        <w:rPr>
          <w:rFonts w:eastAsia="Times New Roman"/>
        </w:rPr>
        <w:t>-</w:t>
      </w:r>
      <w:r>
        <w:rPr>
          <w:rFonts w:eastAsia="Times New Roman"/>
        </w:rPr>
        <w:t xml:space="preserve">статистику для теста Чоу можно рассчитать через общую формулу по суммам квадратов остатков. </w:t>
      </w:r>
      <w:r w:rsidR="00C94440">
        <w:t>Если н</w:t>
      </w:r>
      <w:r w:rsidR="00C94440" w:rsidRPr="007000A1">
        <w:t xml:space="preserve">улевая гипотеза </w:t>
      </w:r>
      <w:r w:rsidR="00C94440">
        <w:t>верна</w:t>
      </w:r>
      <w:r w:rsidR="00C94440" w:rsidRPr="007000A1">
        <w:t xml:space="preserve">, то наблюдения </w:t>
      </w:r>
      <w:r w:rsidR="00C94440">
        <w:t>описываются</w:t>
      </w:r>
      <w:r w:rsidR="00C94440" w:rsidRPr="007000A1">
        <w:t xml:space="preserve"> моделью</w:t>
      </w:r>
      <w:r w:rsidR="00C37561">
        <w:t xml:space="preserve"> с постоянными коэффициентами</w:t>
      </w:r>
      <w:r w:rsidR="00C37561" w:rsidRPr="00C37561">
        <w:t xml:space="preserve"> </w:t>
      </w:r>
      <m:oMath>
        <m:r>
          <w:rPr>
            <w:rFonts w:ascii="Cambria Math" w:hAnsi="Cambria Math"/>
            <w:lang w:val="en-US"/>
          </w:rPr>
          <m:t>y</m:t>
        </m:r>
        <m:r>
          <w:rPr>
            <w:rFonts w:ascii="Cambria Math" w:hAnsi="Cambria Math"/>
          </w:rPr>
          <m:t>=Xβ+ε</m:t>
        </m:r>
      </m:oMath>
      <w:r w:rsidR="00C37561">
        <w:t>.</w:t>
      </w:r>
      <w:r w:rsidR="00C37561" w:rsidRPr="00C37561">
        <w:t xml:space="preserve"> </w:t>
      </w:r>
      <w:r w:rsidR="00C37561">
        <w:t>Оценки МНК равны</w:t>
      </w:r>
    </w:p>
    <w:p w14:paraId="71A46F8B" w14:textId="77777777" w:rsidR="00C37561" w:rsidRPr="00BC6F01" w:rsidRDefault="00C37561" w:rsidP="00A808C4">
      <w:pPr>
        <w:rPr>
          <w:i/>
          <w:lang w:val="en-US"/>
        </w:rPr>
      </w:pPr>
      <m:oMathPara>
        <m:oMath>
          <m:r>
            <w:rPr>
              <w:rFonts w:ascii="Cambria Math" w:hAnsi="Cambria Math"/>
            </w:rPr>
            <m:t>b=</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C582740" w14:textId="77777777" w:rsidR="00C37561" w:rsidRPr="00C37561" w:rsidRDefault="00C37561" w:rsidP="00A808C4">
      <w:pPr>
        <w:ind w:firstLine="0"/>
      </w:pPr>
      <w:r>
        <w:t xml:space="preserve">Соответствующие остатки обозначим через </w:t>
      </w:r>
      <m:oMath>
        <m:sSub>
          <m:sSubPr>
            <m:ctrlPr>
              <w:rPr>
                <w:rFonts w:ascii="Cambria Math" w:hAnsi="Cambria Math"/>
              </w:rPr>
            </m:ctrlPr>
          </m:sSubPr>
          <m:e>
            <m:r>
              <w:rPr>
                <w:rFonts w:ascii="Cambria Math" w:hAnsi="Cambria Math"/>
                <w:lang w:val="en-US"/>
              </w:rPr>
              <m:t>e</m:t>
            </m:r>
          </m:e>
          <m:sub>
            <m:r>
              <w:rPr>
                <w:rFonts w:ascii="Cambria Math" w:hAnsi="Cambria Math"/>
              </w:rPr>
              <m:t>AB</m:t>
            </m:r>
          </m:sub>
        </m:sSub>
      </m:oMath>
      <w:r>
        <w:t xml:space="preserve"> (так как они получены по единой модели для групп </w:t>
      </w:r>
      <m:oMath>
        <m:r>
          <w:rPr>
            <w:rFonts w:ascii="Cambria Math" w:hAnsi="Cambria Math"/>
          </w:rPr>
          <m:t>A</m:t>
        </m:r>
      </m:oMath>
      <w:r w:rsidRPr="00BC6F01">
        <w:t xml:space="preserve"> </w:t>
      </w:r>
      <w:r>
        <w:t xml:space="preserve">и </w:t>
      </w:r>
      <m:oMath>
        <m:r>
          <w:rPr>
            <w:rFonts w:ascii="Cambria Math" w:hAnsi="Cambria Math"/>
          </w:rPr>
          <m:t>B</m:t>
        </m:r>
      </m:oMath>
      <w:r>
        <w:t>)</w:t>
      </w:r>
      <w:r w:rsidRPr="00BC6F01">
        <w:t>:</w:t>
      </w:r>
    </w:p>
    <w:p w14:paraId="6CE6908C" w14:textId="77777777" w:rsidR="00C37561" w:rsidRPr="00BC6F01" w:rsidRDefault="00335C34" w:rsidP="00A808C4">
      <w:pPr>
        <w:ind w:firstLine="0"/>
        <w:rPr>
          <w:lang w:val="en-US"/>
        </w:rPr>
      </w:pPr>
      <m:oMathPara>
        <m:oMath>
          <m:sSub>
            <m:sSubPr>
              <m:ctrlPr>
                <w:rPr>
                  <w:rFonts w:ascii="Cambria Math" w:hAnsi="Cambria Math"/>
                </w:rPr>
              </m:ctrlPr>
            </m:sSubPr>
            <m:e>
              <m:r>
                <w:rPr>
                  <w:rFonts w:ascii="Cambria Math" w:hAnsi="Cambria Math"/>
                  <w:lang w:val="en-US"/>
                </w:rPr>
                <m:t>e</m:t>
              </m:r>
            </m:e>
            <m:sub>
              <m:r>
                <w:rPr>
                  <w:rFonts w:ascii="Cambria Math" w:hAnsi="Cambria Math"/>
                </w:rPr>
                <m:t>AB</m:t>
              </m:r>
            </m:sub>
          </m:sSub>
          <m:r>
            <w:rPr>
              <w:rFonts w:ascii="Cambria Math" w:hAnsi="Cambria Math"/>
            </w:rPr>
            <m:t>=y-Xb.</m:t>
          </m:r>
        </m:oMath>
      </m:oMathPara>
    </w:p>
    <w:p w14:paraId="644443F1" w14:textId="002E841D" w:rsidR="00C37561" w:rsidRDefault="00C37561" w:rsidP="00A808C4">
      <w:pPr>
        <w:ind w:firstLine="0"/>
      </w:pPr>
      <w:r>
        <w:t>Сумму квадратов остатков обозначим</w:t>
      </w:r>
    </w:p>
    <w:p w14:paraId="7E18B547" w14:textId="29EF62C6" w:rsidR="00FF0E9B" w:rsidRDefault="00C37561" w:rsidP="00A808C4">
      <w:pPr>
        <w:ind w:firstLine="0"/>
      </w:pPr>
      <m:oMathPara>
        <m:oMath>
          <m:r>
            <w:rPr>
              <w:rFonts w:ascii="Cambria Math" w:hAnsi="Cambria Math"/>
            </w:rPr>
            <m:t>RS</m:t>
          </m:r>
          <m:sSub>
            <m:sSubPr>
              <m:ctrlPr>
                <w:rPr>
                  <w:rFonts w:ascii="Cambria Math" w:hAnsi="Cambria Math"/>
                  <w:i/>
                </w:rPr>
              </m:ctrlPr>
            </m:sSubPr>
            <m:e>
              <m:r>
                <w:rPr>
                  <w:rFonts w:ascii="Cambria Math" w:hAnsi="Cambria Math"/>
                </w:rPr>
                <m:t>S</m:t>
              </m:r>
            </m:e>
            <m:sub>
              <m:r>
                <w:rPr>
                  <w:rFonts w:ascii="Cambria Math" w:hAnsi="Cambria Math"/>
                </w:rPr>
                <m:t>AB</m:t>
              </m:r>
            </m:sub>
          </m:sSub>
          <m:r>
            <w:rPr>
              <w:rFonts w:ascii="Cambria Math" w:hAnsi="Cambria Math"/>
            </w:rPr>
            <m:t>=</m:t>
          </m:r>
          <m:sSubSup>
            <m:sSubSupPr>
              <m:ctrlPr>
                <w:rPr>
                  <w:rFonts w:ascii="Cambria Math" w:hAnsi="Cambria Math"/>
                  <w:i/>
                </w:rPr>
              </m:ctrlPr>
            </m:sSubSupPr>
            <m:e>
              <m:r>
                <w:rPr>
                  <w:rFonts w:ascii="Cambria Math" w:hAnsi="Cambria Math"/>
                  <w:lang w:val="en-US"/>
                </w:rPr>
                <m:t>e</m:t>
              </m:r>
              <m:ctrlPr>
                <w:rPr>
                  <w:rFonts w:ascii="Cambria Math" w:hAnsi="Cambria Math"/>
                  <w:i/>
                  <w:lang w:val="en-US"/>
                </w:rPr>
              </m:ctrlPr>
            </m:e>
            <m:sub>
              <m:r>
                <w:rPr>
                  <w:rFonts w:ascii="Cambria Math" w:hAnsi="Cambria Math"/>
                </w:rPr>
                <m:t>AB</m:t>
              </m:r>
            </m:sub>
            <m:sup>
              <m:r>
                <w:rPr>
                  <w:rFonts w:ascii="Cambria Math" w:hAnsi="Cambria Math"/>
                </w:rPr>
                <m:t>T</m:t>
              </m:r>
            </m:sup>
          </m:sSubSup>
          <m:sSub>
            <m:sSubPr>
              <m:ctrlPr>
                <w:rPr>
                  <w:rFonts w:ascii="Cambria Math" w:hAnsi="Cambria Math"/>
                </w:rPr>
              </m:ctrlPr>
            </m:sSubPr>
            <m:e>
              <m:r>
                <w:rPr>
                  <w:rFonts w:ascii="Cambria Math" w:hAnsi="Cambria Math"/>
                  <w:lang w:val="en-US"/>
                </w:rPr>
                <m:t>e</m:t>
              </m:r>
            </m:e>
            <m:sub>
              <m:r>
                <w:rPr>
                  <w:rFonts w:ascii="Cambria Math" w:hAnsi="Cambria Math"/>
                </w:rPr>
                <m:t>AB</m:t>
              </m:r>
            </m:sub>
          </m:sSub>
          <m:r>
            <w:rPr>
              <w:rFonts w:ascii="Cambria Math" w:hAnsi="Cambria Math"/>
            </w:rPr>
            <m:t>.</m:t>
          </m:r>
        </m:oMath>
      </m:oMathPara>
    </w:p>
    <w:p w14:paraId="358C7FA4" w14:textId="1CE2C4CF" w:rsidR="00FF0E9B" w:rsidRDefault="00FF0E9B" w:rsidP="00A808C4">
      <w:r>
        <w:t>С другой стороны, с</w:t>
      </w:r>
      <w:r w:rsidRPr="007C7B47">
        <w:t>умм</w:t>
      </w:r>
      <w:r>
        <w:t>а</w:t>
      </w:r>
      <w:r w:rsidRPr="007C7B47">
        <w:t xml:space="preserve"> квадратов остатков </w:t>
      </w:r>
      <w:r>
        <w:t>в регрессии</w:t>
      </w:r>
      <w:r w:rsidRPr="007C7B47">
        <w:t xml:space="preserve"> </w:t>
      </w:r>
      <w:r w:rsidRPr="001A270B">
        <w:t>без ограни</w:t>
      </w:r>
      <w:r>
        <w:t>чений равна</w:t>
      </w:r>
    </w:p>
    <w:p w14:paraId="6A0990DD" w14:textId="77777777" w:rsidR="00FF0E9B" w:rsidRPr="004F3C9F" w:rsidRDefault="00335C34" w:rsidP="00A808C4">
      <w:pPr>
        <w:ind w:firstLine="0"/>
        <w:rPr>
          <w:lang w:val="en-US"/>
        </w:rPr>
      </w:pPr>
      <m:oMathPara>
        <m:oMath>
          <m:sSup>
            <m:sSupPr>
              <m:ctrlPr>
                <w:rPr>
                  <w:rFonts w:ascii="Cambria Math" w:hAnsi="Cambria Math"/>
                  <w:i/>
                </w:rPr>
              </m:ctrlPr>
            </m:sSupPr>
            <m:e>
              <m:sSub>
                <m:sSubPr>
                  <m:ctrlPr>
                    <w:rPr>
                      <w:rFonts w:ascii="Cambria Math" w:hAnsi="Cambria Math"/>
                    </w:rPr>
                  </m:ctrlPr>
                </m:sSubPr>
                <m:e>
                  <m:r>
                    <w:rPr>
                      <w:rFonts w:ascii="Cambria Math" w:hAnsi="Cambria Math"/>
                      <w:lang w:val="en-US"/>
                    </w:rPr>
                    <m:t>e</m:t>
                  </m:r>
                </m:e>
                <m:sub>
                  <m:r>
                    <w:rPr>
                      <w:rFonts w:ascii="Cambria Math" w:hAnsi="Cambria Math"/>
                    </w:rPr>
                    <m:t>A</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A</m:t>
              </m:r>
            </m:sub>
          </m:sSub>
          <m:r>
            <w:rPr>
              <w:rFonts w:ascii="Cambria Math" w:hAnsi="Cambria Math"/>
            </w:rPr>
            <m:t>+</m:t>
          </m:r>
          <m:sSup>
            <m:sSupPr>
              <m:ctrlPr>
                <w:rPr>
                  <w:rFonts w:ascii="Cambria Math" w:hAnsi="Cambria Math"/>
                  <w:i/>
                </w:rPr>
              </m:ctrlPr>
            </m:sSupPr>
            <m:e>
              <m:sSub>
                <m:sSubPr>
                  <m:ctrlPr>
                    <w:rPr>
                      <w:rFonts w:ascii="Cambria Math" w:hAnsi="Cambria Math"/>
                    </w:rPr>
                  </m:ctrlPr>
                </m:sSubPr>
                <m:e>
                  <m:r>
                    <w:rPr>
                      <w:rFonts w:ascii="Cambria Math" w:hAnsi="Cambria Math"/>
                      <w:lang w:val="en-US"/>
                    </w:rPr>
                    <m:t>e</m:t>
                  </m:r>
                </m:e>
                <m:sub>
                  <m:r>
                    <w:rPr>
                      <w:rFonts w:ascii="Cambria Math" w:hAnsi="Cambria Math"/>
                    </w:rPr>
                    <m:t>B</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B</m:t>
              </m:r>
            </m:sub>
          </m:sSub>
          <m:r>
            <w:rPr>
              <w:rFonts w:ascii="Cambria Math" w:hAnsi="Cambria Math"/>
            </w:rPr>
            <m:t>=</m:t>
          </m:r>
          <m:r>
            <w:rPr>
              <w:rFonts w:ascii="Cambria Math" w:hAnsi="Cambria Math"/>
              <w:lang w:val="en-US"/>
            </w:rPr>
            <m:t>RS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A</m:t>
              </m:r>
            </m:sub>
          </m:sSub>
          <m:r>
            <w:rPr>
              <w:rFonts w:ascii="Cambria Math" w:hAnsi="Cambria Math"/>
              <w:lang w:val="en-US"/>
            </w:rPr>
            <m:t>+RS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m:t>
              </m:r>
            </m:sub>
          </m:sSub>
          <m:r>
            <w:rPr>
              <w:rFonts w:ascii="Cambria Math" w:hAnsi="Cambria Math"/>
            </w:rPr>
            <m:t>.</m:t>
          </m:r>
        </m:oMath>
      </m:oMathPara>
    </w:p>
    <w:p w14:paraId="0A4FE18C" w14:textId="7542BC1E" w:rsidR="00FF0E9B" w:rsidRPr="00FF0E9B" w:rsidRDefault="00FF0E9B" w:rsidP="00A808C4">
      <w:pPr>
        <w:ind w:firstLine="0"/>
      </w:pPr>
      <w:r>
        <w:t xml:space="preserve">Здесь </w:t>
      </w:r>
      <m:oMath>
        <m:sSub>
          <m:sSubPr>
            <m:ctrlPr>
              <w:rPr>
                <w:rFonts w:ascii="Cambria Math" w:hAnsi="Cambria Math"/>
              </w:rPr>
            </m:ctrlPr>
          </m:sSubPr>
          <m:e>
            <m:r>
              <w:rPr>
                <w:rFonts w:ascii="Cambria Math" w:hAnsi="Cambria Math"/>
              </w:rPr>
              <m:t>e</m:t>
            </m:r>
          </m:e>
          <m:sub>
            <m:r>
              <w:rPr>
                <w:rFonts w:ascii="Cambria Math" w:hAnsi="Cambria Math"/>
                <w:lang w:val="en-US"/>
              </w:rPr>
              <m:t>A</m:t>
            </m:r>
          </m:sub>
        </m:sSub>
      </m:oMath>
      <w:r>
        <w:t xml:space="preserve"> – остатки регрессии, полученные по наблюдениям </w:t>
      </w:r>
      <m:oMath>
        <m:r>
          <w:rPr>
            <w:rFonts w:ascii="Cambria Math" w:hAnsi="Cambria Math"/>
          </w:rPr>
          <m:t>A</m:t>
        </m:r>
      </m:oMath>
      <w:r>
        <w:t xml:space="preserve">, а </w:t>
      </w:r>
      <m:oMath>
        <m:sSub>
          <m:sSubPr>
            <m:ctrlPr>
              <w:rPr>
                <w:rFonts w:ascii="Cambria Math" w:hAnsi="Cambria Math"/>
              </w:rPr>
            </m:ctrlPr>
          </m:sSubPr>
          <m:e>
            <m:r>
              <w:rPr>
                <w:rFonts w:ascii="Cambria Math" w:hAnsi="Cambria Math"/>
              </w:rPr>
              <m:t>e</m:t>
            </m:r>
          </m:e>
          <m:sub>
            <m:r>
              <w:rPr>
                <w:rFonts w:ascii="Cambria Math" w:hAnsi="Cambria Math"/>
              </w:rPr>
              <m:t>B</m:t>
            </m:r>
          </m:sub>
        </m:sSub>
      </m:oMath>
      <w:r>
        <w:t xml:space="preserve">  – остатки регрессии, полученные по наблюдениям </w:t>
      </w:r>
      <m:oMath>
        <m:r>
          <w:rPr>
            <w:rFonts w:ascii="Cambria Math" w:hAnsi="Cambria Math"/>
          </w:rPr>
          <m:t>B</m:t>
        </m:r>
      </m:oMath>
      <w:r>
        <w:t>,</w:t>
      </w:r>
      <w:r w:rsidRPr="007C7B47">
        <w:t xml:space="preserve"> </w:t>
      </w:r>
      <w:r>
        <w:t>к</w:t>
      </w:r>
      <w:r w:rsidRPr="007C7B47">
        <w:t xml:space="preserve">ак если бы по двум </w:t>
      </w:r>
      <w:r w:rsidR="009D4152">
        <w:t>группам</w:t>
      </w:r>
      <w:r w:rsidRPr="007C7B47">
        <w:t xml:space="preserve"> </w:t>
      </w:r>
      <w:r>
        <w:t xml:space="preserve">оценивали регрессии </w:t>
      </w:r>
      <w:r w:rsidRPr="007C7B47">
        <w:t>по</w:t>
      </w:r>
      <w:r>
        <w:t>-</w:t>
      </w:r>
      <w:r w:rsidRPr="007C7B47">
        <w:t>отдельности</w:t>
      </w:r>
      <w:r>
        <w:t>.</w:t>
      </w:r>
    </w:p>
    <w:p w14:paraId="2622C28B" w14:textId="1EC59961" w:rsidR="00CB0A04" w:rsidRDefault="00C925ED" w:rsidP="00A808C4">
      <w:pPr>
        <w:rPr>
          <w:rFonts w:eastAsia="Times New Roman"/>
        </w:rPr>
      </w:pPr>
      <w:r>
        <w:rPr>
          <w:rFonts w:eastAsia="Times New Roman"/>
        </w:rPr>
        <w:t xml:space="preserve">В модели без ограничений оценивается </w:t>
      </w:r>
      <m:oMath>
        <m:r>
          <w:rPr>
            <w:rFonts w:ascii="Cambria Math" w:eastAsia="Times New Roman" w:hAnsi="Cambria Math"/>
          </w:rPr>
          <m:t>2(k+1)</m:t>
        </m:r>
      </m:oMath>
      <w:r>
        <w:rPr>
          <w:rFonts w:eastAsia="Times New Roman"/>
        </w:rPr>
        <w:t xml:space="preserve"> коэффициентов (удвоенное количество). Всего мы имеем </w:t>
      </w:r>
      <m:oMath>
        <m:r>
          <w:rPr>
            <w:rFonts w:ascii="Cambria Math" w:eastAsia="Times New Roman" w:hAnsi="Cambria Math"/>
          </w:rPr>
          <m:t>q=k+1</m:t>
        </m:r>
      </m:oMath>
      <w:r w:rsidRPr="00C925ED">
        <w:rPr>
          <w:rFonts w:eastAsia="Times New Roman"/>
        </w:rPr>
        <w:t xml:space="preserve"> </w:t>
      </w:r>
      <w:r>
        <w:rPr>
          <w:rFonts w:eastAsia="Times New Roman"/>
        </w:rPr>
        <w:t>ограничений (столько же, сколько коэффициентов в модели</w:t>
      </w:r>
      <w:r w:rsidR="00327CD4">
        <w:rPr>
          <w:rFonts w:eastAsia="Times New Roman"/>
        </w:rPr>
        <w:t xml:space="preserve"> с ограничением</w:t>
      </w:r>
      <w:r>
        <w:rPr>
          <w:rFonts w:eastAsia="Times New Roman"/>
        </w:rPr>
        <w:t xml:space="preserve">). Таким образом, </w:t>
      </w:r>
      <w:r w:rsidRPr="006720C2">
        <w:rPr>
          <w:rFonts w:eastAsia="Times New Roman"/>
          <w:i/>
          <w:lang w:val="en-US"/>
        </w:rPr>
        <w:t>F</w:t>
      </w:r>
      <w:r w:rsidRPr="00327CD4">
        <w:rPr>
          <w:rFonts w:eastAsia="Times New Roman"/>
        </w:rPr>
        <w:t>-</w:t>
      </w:r>
      <w:r>
        <w:rPr>
          <w:rFonts w:eastAsia="Times New Roman"/>
        </w:rPr>
        <w:t>статистик</w:t>
      </w:r>
      <w:r w:rsidR="00BE3550">
        <w:rPr>
          <w:rFonts w:eastAsia="Times New Roman"/>
        </w:rPr>
        <w:t>а</w:t>
      </w:r>
      <w:r>
        <w:rPr>
          <w:rFonts w:eastAsia="Times New Roman"/>
        </w:rPr>
        <w:t xml:space="preserve"> для теста Чоу</w:t>
      </w:r>
      <w:r w:rsidR="00BE3550">
        <w:rPr>
          <w:rFonts w:eastAsia="Times New Roman"/>
        </w:rPr>
        <w:t xml:space="preserve"> равна</w:t>
      </w:r>
    </w:p>
    <w:p w14:paraId="1716C440" w14:textId="57BA3851" w:rsidR="00327CD4" w:rsidRPr="00D423BC" w:rsidRDefault="00335C34" w:rsidP="00A808C4">
      <w:pPr>
        <w:rPr>
          <w:iCs/>
        </w:rPr>
      </w:pPr>
      <m:oMathPara>
        <m:oMath>
          <m:sSup>
            <m:sSupPr>
              <m:ctrlPr>
                <w:rPr>
                  <w:rFonts w:ascii="Cambria Math" w:eastAsia="Times New Roman" w:hAnsi="Cambria Math"/>
                  <w:iCs/>
                </w:rPr>
              </m:ctrlPr>
            </m:sSupPr>
            <m:e>
              <m:r>
                <w:rPr>
                  <w:rFonts w:ascii="Cambria Math" w:eastAsia="Times New Roman" w:hAnsi="Cambria Math"/>
                </w:rPr>
                <m:t>F</m:t>
              </m:r>
            </m:e>
            <m:sup>
              <m:r>
                <w:rPr>
                  <w:rFonts w:ascii="Cambria Math" w:eastAsia="Times New Roman" w:hAnsi="Cambria Math"/>
                </w:rPr>
                <m:t>c</m:t>
              </m:r>
            </m:sup>
          </m:sSup>
          <m:r>
            <m:rPr>
              <m:sty m:val="p"/>
            </m:rPr>
            <w:rPr>
              <w:rFonts w:ascii="Cambria Math" w:eastAsia="Times New Roman" w:hAnsi="Cambria Math"/>
            </w:rPr>
            <m:t>=</m:t>
          </m:r>
          <m:f>
            <m:fPr>
              <m:ctrlPr>
                <w:rPr>
                  <w:rFonts w:ascii="Cambria Math" w:eastAsia="Times New Roman" w:hAnsi="Cambria Math"/>
                  <w:iCs/>
                </w:rPr>
              </m:ctrlPr>
            </m:fPr>
            <m:num>
              <m:d>
                <m:dPr>
                  <m:ctrlPr>
                    <w:rPr>
                      <w:rFonts w:ascii="Cambria Math" w:eastAsia="Times New Roman" w:hAnsi="Cambria Math"/>
                      <w:iCs/>
                    </w:rPr>
                  </m:ctrlPr>
                </m:dPr>
                <m:e>
                  <m:r>
                    <w:rPr>
                      <w:rFonts w:ascii="Cambria Math" w:hAnsi="Cambria Math"/>
                    </w:rPr>
                    <m:t>RS</m:t>
                  </m:r>
                  <m:sSub>
                    <m:sSubPr>
                      <m:ctrlPr>
                        <w:rPr>
                          <w:rFonts w:ascii="Cambria Math" w:hAnsi="Cambria Math"/>
                          <w:i/>
                        </w:rPr>
                      </m:ctrlPr>
                    </m:sSubPr>
                    <m:e>
                      <m:r>
                        <w:rPr>
                          <w:rFonts w:ascii="Cambria Math" w:hAnsi="Cambria Math"/>
                        </w:rPr>
                        <m:t>S</m:t>
                      </m:r>
                    </m:e>
                    <m:sub>
                      <m:r>
                        <w:rPr>
                          <w:rFonts w:ascii="Cambria Math" w:hAnsi="Cambria Math"/>
                        </w:rPr>
                        <m:t>AB</m:t>
                      </m:r>
                    </m:sub>
                  </m:sSub>
                  <m:r>
                    <m:rPr>
                      <m:sty m:val="p"/>
                    </m:rPr>
                    <w:rPr>
                      <w:rFonts w:ascii="Cambria Math" w:hAnsi="Cambria Math"/>
                    </w:rPr>
                    <m:t>-</m:t>
                  </m:r>
                  <m:r>
                    <w:rPr>
                      <w:rFonts w:ascii="Cambria Math" w:hAnsi="Cambria Math"/>
                      <w:lang w:val="en-US"/>
                    </w:rPr>
                    <m:t>RS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A</m:t>
                      </m:r>
                    </m:sub>
                  </m:sSub>
                  <m:r>
                    <w:rPr>
                      <w:rFonts w:ascii="Cambria Math" w:hAnsi="Cambria Math"/>
                      <w:lang w:val="en-US"/>
                    </w:rPr>
                    <m:t>-RS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m:t>
                      </m:r>
                    </m:sub>
                  </m:sSub>
                </m:e>
              </m:d>
              <m:r>
                <m:rPr>
                  <m:sty m:val="p"/>
                </m:rPr>
                <w:rPr>
                  <w:rFonts w:ascii="Cambria Math" w:eastAsia="Times New Roman" w:hAnsi="Cambria Math"/>
                </w:rPr>
                <m:t>/</m:t>
              </m:r>
              <m:d>
                <m:dPr>
                  <m:ctrlPr>
                    <w:rPr>
                      <w:rFonts w:ascii="Cambria Math" w:eastAsia="Times New Roman" w:hAnsi="Cambria Math"/>
                      <w:iCs/>
                    </w:rPr>
                  </m:ctrlPr>
                </m:dPr>
                <m:e>
                  <m:r>
                    <w:rPr>
                      <w:rFonts w:ascii="Cambria Math" w:hAnsi="Cambria Math"/>
                    </w:rPr>
                    <m:t>k</m:t>
                  </m:r>
                  <m:r>
                    <m:rPr>
                      <m:sty m:val="p"/>
                    </m:rPr>
                    <w:rPr>
                      <w:rFonts w:ascii="Cambria Math" w:hAnsi="Cambria Math"/>
                    </w:rPr>
                    <m:t>+1</m:t>
                  </m:r>
                </m:e>
              </m:d>
            </m:num>
            <m:den>
              <m:d>
                <m:dPr>
                  <m:ctrlPr>
                    <w:rPr>
                      <w:rFonts w:ascii="Cambria Math" w:eastAsia="Times New Roman" w:hAnsi="Cambria Math"/>
                      <w:iCs/>
                    </w:rPr>
                  </m:ctrlPr>
                </m:dPr>
                <m:e>
                  <m:r>
                    <w:rPr>
                      <w:rFonts w:ascii="Cambria Math" w:hAnsi="Cambria Math"/>
                      <w:lang w:val="en-US"/>
                    </w:rPr>
                    <m:t>RS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A</m:t>
                      </m:r>
                    </m:sub>
                  </m:sSub>
                  <m:r>
                    <w:rPr>
                      <w:rFonts w:ascii="Cambria Math" w:hAnsi="Cambria Math"/>
                      <w:lang w:val="en-US"/>
                    </w:rPr>
                    <m:t>+RS</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m:t>
                      </m:r>
                    </m:sub>
                  </m:sSub>
                </m:e>
              </m:d>
              <m:r>
                <m:rPr>
                  <m:sty m:val="p"/>
                </m:rPr>
                <w:rPr>
                  <w:rFonts w:ascii="Cambria Math" w:eastAsia="Times New Roman" w:hAnsi="Cambria Math"/>
                </w:rPr>
                <m:t>/</m:t>
              </m:r>
              <m:d>
                <m:dPr>
                  <m:ctrlPr>
                    <w:rPr>
                      <w:rFonts w:ascii="Cambria Math" w:eastAsia="Times New Roman" w:hAnsi="Cambria Math"/>
                      <w:iCs/>
                    </w:rPr>
                  </m:ctrlPr>
                </m:dPr>
                <m:e>
                  <m:r>
                    <w:rPr>
                      <w:rFonts w:ascii="Cambria Math" w:eastAsia="Times New Roman" w:hAnsi="Cambria Math"/>
                    </w:rPr>
                    <m:t>n</m:t>
                  </m:r>
                  <m:r>
                    <m:rPr>
                      <m:sty m:val="p"/>
                    </m:rPr>
                    <w:rPr>
                      <w:rFonts w:ascii="Cambria Math" w:eastAsia="Times New Roman" w:hAnsi="Cambria Math"/>
                    </w:rPr>
                    <m:t>-2(</m:t>
                  </m:r>
                  <m:r>
                    <w:rPr>
                      <w:rFonts w:ascii="Cambria Math" w:hAnsi="Cambria Math"/>
                    </w:rPr>
                    <m:t>k</m:t>
                  </m:r>
                  <m:r>
                    <m:rPr>
                      <m:sty m:val="p"/>
                    </m:rPr>
                    <w:rPr>
                      <w:rFonts w:ascii="Cambria Math" w:hAnsi="Cambria Math"/>
                    </w:rPr>
                    <m:t>+1)</m:t>
                  </m:r>
                </m:e>
              </m:d>
            </m:den>
          </m:f>
          <m:r>
            <m:rPr>
              <m:sty m:val="p"/>
            </m:rPr>
            <w:rPr>
              <w:rFonts w:ascii="Cambria Math" w:eastAsia="Times New Roman" w:hAnsi="Cambria Math"/>
            </w:rPr>
            <m:t>~</m:t>
          </m:r>
          <m:sSub>
            <m:sSubPr>
              <m:ctrlPr>
                <w:rPr>
                  <w:rFonts w:ascii="Cambria Math" w:eastAsia="Times New Roman" w:hAnsi="Cambria Math"/>
                  <w:iCs/>
                </w:rPr>
              </m:ctrlPr>
            </m:sSubPr>
            <m:e>
              <m:r>
                <w:rPr>
                  <w:rFonts w:ascii="Cambria Math" w:eastAsia="Times New Roman" w:hAnsi="Cambria Math"/>
                </w:rPr>
                <m:t>F</m:t>
              </m:r>
            </m:e>
            <m:sub>
              <m:r>
                <w:rPr>
                  <w:rFonts w:ascii="Cambria Math" w:hAnsi="Cambria Math"/>
                </w:rPr>
                <m:t>k</m:t>
              </m:r>
              <m:r>
                <m:rPr>
                  <m:sty m:val="p"/>
                </m:rPr>
                <w:rPr>
                  <w:rFonts w:ascii="Cambria Math" w:hAnsi="Cambria Math"/>
                </w:rPr>
                <m:t>+1,</m:t>
              </m:r>
              <m:r>
                <w:rPr>
                  <w:rFonts w:ascii="Cambria Math" w:eastAsia="Times New Roman" w:hAnsi="Cambria Math"/>
                </w:rPr>
                <m:t>n</m:t>
              </m:r>
              <m:r>
                <m:rPr>
                  <m:sty m:val="p"/>
                </m:rPr>
                <w:rPr>
                  <w:rFonts w:ascii="Cambria Math" w:eastAsia="Times New Roman" w:hAnsi="Cambria Math"/>
                </w:rPr>
                <m:t>-2(</m:t>
              </m:r>
              <m:r>
                <w:rPr>
                  <w:rFonts w:ascii="Cambria Math" w:hAnsi="Cambria Math"/>
                </w:rPr>
                <m:t>k</m:t>
              </m:r>
              <m:r>
                <m:rPr>
                  <m:sty m:val="p"/>
                </m:rPr>
                <w:rPr>
                  <w:rFonts w:ascii="Cambria Math" w:hAnsi="Cambria Math"/>
                </w:rPr>
                <m:t>+1)</m:t>
              </m:r>
            </m:sub>
          </m:sSub>
        </m:oMath>
      </m:oMathPara>
    </w:p>
    <w:p w14:paraId="573FB967" w14:textId="628A55E1" w:rsidR="00327CD4" w:rsidRDefault="00327CD4" w:rsidP="00A808C4">
      <w:pPr>
        <w:ind w:firstLine="0"/>
      </w:pPr>
      <w:r>
        <w:t xml:space="preserve">Если эта статистика больше критического значения, то </w:t>
      </w:r>
      <m:oMath>
        <m:sSub>
          <m:sSubPr>
            <m:ctrlPr>
              <w:rPr>
                <w:rFonts w:ascii="Cambria Math" w:hAnsi="Cambria Math"/>
                <w:i/>
                <w:iCs/>
                <w:lang w:val="en-US"/>
              </w:rPr>
            </m:ctrlPr>
          </m:sSubPr>
          <m:e>
            <m:r>
              <w:rPr>
                <w:rFonts w:ascii="Cambria Math" w:hAnsi="Cambria Math"/>
                <w:lang w:val="en-US"/>
              </w:rPr>
              <m:t>H</m:t>
            </m:r>
          </m:e>
          <m:sub>
            <m:r>
              <w:rPr>
                <w:rFonts w:ascii="Cambria Math" w:hAnsi="Cambria Math"/>
              </w:rPr>
              <m:t>0</m:t>
            </m:r>
          </m:sub>
        </m:sSub>
      </m:oMath>
      <w:r>
        <w:t xml:space="preserve"> отвергается и делаем вывод, что коэффициенты разные.</w:t>
      </w:r>
    </w:p>
    <w:p w14:paraId="3D7AFE35" w14:textId="6527B322" w:rsidR="00CF3927" w:rsidRPr="00CF3927" w:rsidRDefault="00CF3927" w:rsidP="00A808C4">
      <w:r w:rsidRPr="00C711CF">
        <w:t xml:space="preserve">Для того чтобы применить этот тест, нужно оценить модель по двум </w:t>
      </w:r>
      <w:r w:rsidR="009D4152">
        <w:t>группам наблюдений</w:t>
      </w:r>
      <w:r w:rsidRPr="00C711CF">
        <w:t xml:space="preserve">. </w:t>
      </w:r>
      <w:r>
        <w:t>Формально э</w:t>
      </w:r>
      <w:r w:rsidRPr="00C711CF">
        <w:t>то можно</w:t>
      </w:r>
      <w:r>
        <w:t xml:space="preserve"> </w:t>
      </w:r>
      <w:r w:rsidRPr="00C711CF">
        <w:t xml:space="preserve">сделать, когда количество наблюдений </w:t>
      </w:r>
      <w:r>
        <w:t>не меньше количества</w:t>
      </w:r>
      <w:r w:rsidRPr="00C711CF">
        <w:t xml:space="preserve"> параметров</w:t>
      </w:r>
      <w:r w:rsidRPr="00CF3927">
        <w:t xml:space="preserve"> </w:t>
      </w:r>
      <w:r>
        <w:t xml:space="preserve">в каждой из </w:t>
      </w:r>
      <w:r w:rsidR="002E5F4E">
        <w:t>групп</w:t>
      </w:r>
      <w:r w:rsidRPr="00C711CF">
        <w:t>, т.</w:t>
      </w:r>
      <w:r w:rsidR="005525CD">
        <w:rPr>
          <w:lang w:val="en-US"/>
        </w:rPr>
        <w:t> </w:t>
      </w:r>
      <w:r w:rsidRPr="00C711CF">
        <w:t>е.</w:t>
      </w:r>
      <w:r>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rPr>
          <m:t>≥k+1</m:t>
        </m:r>
      </m:oMath>
      <w:r>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m:t>
            </m:r>
          </m:sub>
        </m:sSub>
        <m:r>
          <w:rPr>
            <w:rFonts w:ascii="Cambria Math" w:hAnsi="Cambria Math"/>
          </w:rPr>
          <m:t>≥k+1</m:t>
        </m:r>
      </m:oMath>
      <w:r>
        <w:t>,</w:t>
      </w:r>
      <w:r w:rsidRPr="00CF3927">
        <w:t xml:space="preserve"> </w:t>
      </w:r>
      <w:r>
        <w:t xml:space="preserve">и хотя бы одно </w:t>
      </w:r>
      <w:r>
        <w:lastRenderedPageBreak/>
        <w:t>неравенство строгое. Но, конечно, желательно иметь существенно больше наблюдений.</w:t>
      </w:r>
    </w:p>
    <w:p w14:paraId="694D2A40" w14:textId="04C0850B" w:rsidR="00D6596B" w:rsidRPr="007C7B47" w:rsidRDefault="00FF0E9B" w:rsidP="00A808C4">
      <w:r>
        <w:t>Альтернативно тест Чоу можно представить ка</w:t>
      </w:r>
      <w:r w:rsidR="0050129D">
        <w:t>к тест на добавление переменных</w:t>
      </w:r>
      <w:r w:rsidR="00BA7067">
        <w:br/>
      </w:r>
      <m:oMathPara>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r>
            <w:rPr>
              <w:rFonts w:ascii="Cambria Math" w:hAnsi="Cambria Math"/>
            </w:rPr>
            <m:t>,</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ik</m:t>
              </m:r>
            </m:sub>
          </m:sSub>
          <m:r>
            <w:rPr>
              <w:rFonts w:ascii="Cambria Math" w:hAnsi="Cambria Math"/>
            </w:rPr>
            <m:t>.</m:t>
          </m:r>
          <m:r>
            <m:rPr>
              <m:sty m:val="p"/>
            </m:rPr>
            <w:br/>
          </m:r>
        </m:oMath>
      </m:oMathPara>
      <w:r>
        <w:t xml:space="preserve">в </w:t>
      </w:r>
      <w:r w:rsidR="00A844C7">
        <w:t xml:space="preserve">регрессию </w:t>
      </w:r>
      <w:r w:rsidR="00D6596B">
        <w:t xml:space="preserve">с постоянными коэффициентами, т. е. </w:t>
      </w:r>
      <w:r w:rsidR="0058695B">
        <w:t xml:space="preserve">как тест на </w:t>
      </w:r>
      <w:r w:rsidR="00D6596B">
        <w:t>добавление блока</w:t>
      </w:r>
      <w:r w:rsidR="00BA7067">
        <w:br/>
      </w:r>
      <m:oMathPara>
        <m:oMath>
          <m:d>
            <m:dPr>
              <m:ctrlPr>
                <w:rPr>
                  <w:rFonts w:ascii="Cambria Math" w:eastAsia="Times New Roman" w:hAnsi="Cambria Math"/>
                </w:rPr>
              </m:ctrlPr>
            </m:dPr>
            <m:e>
              <m:m>
                <m:mPr>
                  <m:mcs>
                    <m:mc>
                      <m:mcPr>
                        <m:count m:val="1"/>
                        <m:mcJc m:val="center"/>
                      </m:mcPr>
                    </m:mc>
                  </m:mcs>
                  <m:ctrlPr>
                    <w:rPr>
                      <w:rFonts w:ascii="Cambria Math" w:eastAsia="Times New Roman" w:hAnsi="Cambria Math"/>
                    </w:rPr>
                  </m:ctrlPr>
                </m:mPr>
                <m:mr>
                  <m:e>
                    <m:r>
                      <m:rPr>
                        <m:sty m:val="bi"/>
                      </m:rPr>
                      <w:rPr>
                        <w:rFonts w:ascii="Cambria Math" w:hAnsi="Cambria Math"/>
                      </w:rPr>
                      <m:t>0</m:t>
                    </m:r>
                  </m:e>
                </m:mr>
                <m:mr>
                  <m:e>
                    <m:sSub>
                      <m:sSubPr>
                        <m:ctrlPr>
                          <w:rPr>
                            <w:rFonts w:ascii="Cambria Math" w:hAnsi="Cambria Math"/>
                          </w:rPr>
                        </m:ctrlPr>
                      </m:sSubPr>
                      <m:e>
                        <m:r>
                          <w:rPr>
                            <w:rFonts w:ascii="Cambria Math" w:hAnsi="Cambria Math"/>
                            <w:lang w:val="en-US"/>
                          </w:rPr>
                          <m:t>X</m:t>
                        </m:r>
                      </m:e>
                      <m:sub>
                        <m:r>
                          <w:rPr>
                            <w:rFonts w:ascii="Cambria Math" w:hAnsi="Cambria Math"/>
                          </w:rPr>
                          <m:t>B</m:t>
                        </m:r>
                      </m:sub>
                    </m:sSub>
                  </m:e>
                </m:mr>
              </m:m>
            </m:e>
          </m:d>
        </m:oMath>
      </m:oMathPara>
    </w:p>
    <w:p w14:paraId="0B4A2B87" w14:textId="24EEA7F4" w:rsidR="00026711" w:rsidRDefault="0050129D" w:rsidP="00A808C4">
      <w:pPr>
        <w:ind w:firstLine="0"/>
      </w:pPr>
      <w:r>
        <w:t>Здесь</w:t>
      </w:r>
      <w:r w:rsidR="00C37561">
        <w:t xml:space="preserve"> м</w:t>
      </w:r>
      <w:r>
        <w:t>ы хотим проверить гипотезу, что коэффициенты при добавленных переменных равны нулю:</w:t>
      </w:r>
      <w:r w:rsidR="00BA7067">
        <w:br/>
      </w:r>
      <m:oMathPara>
        <m:oMath>
          <m:sSub>
            <m:sSubPr>
              <m:ctrlPr>
                <w:rPr>
                  <w:rFonts w:ascii="Cambria Math" w:hAnsi="Cambria Math"/>
                  <w:i/>
                  <w:iCs/>
                  <w:lang w:val="en-US"/>
                </w:rPr>
              </m:ctrlPr>
            </m:sSubPr>
            <m:e>
              <m:r>
                <w:rPr>
                  <w:rFonts w:ascii="Cambria Math" w:hAnsi="Cambria Math"/>
                  <w:lang w:val="en-US"/>
                </w:rPr>
                <m:t>H</m:t>
              </m:r>
            </m:e>
            <m:sub>
              <m:r>
                <w:rPr>
                  <w:rFonts w:ascii="Cambria Math" w:hAnsi="Cambria Math"/>
                </w:rPr>
                <m:t>0</m:t>
              </m:r>
            </m:sub>
          </m:sSub>
          <m:r>
            <w:rPr>
              <w:rFonts w:ascii="Cambria Math" w:hAnsi="Cambria Math"/>
            </w:rPr>
            <m:t>:  δ=</m:t>
          </m:r>
          <m:r>
            <m:rPr>
              <m:sty m:val="bi"/>
            </m:rPr>
            <w:rPr>
              <w:rFonts w:ascii="Cambria Math" w:hAnsi="Cambria Math"/>
            </w:rPr>
            <m:t>0</m:t>
          </m:r>
          <m:r>
            <w:rPr>
              <w:rFonts w:ascii="Cambria Math" w:hAnsi="Cambria Math"/>
            </w:rPr>
            <m:t>.</m:t>
          </m:r>
          <m:r>
            <m:rPr>
              <m:sty m:val="p"/>
            </m:rPr>
            <w:br/>
          </m:r>
        </m:oMath>
      </m:oMathPara>
      <w:r w:rsidR="00C37561">
        <w:t xml:space="preserve">Тем самым мы проверим гипотезу, что </w:t>
      </w:r>
      <w:r w:rsidR="00C37561" w:rsidRPr="007C7B47">
        <w:t xml:space="preserve">коэффициенты </w:t>
      </w:r>
      <w:r w:rsidR="00C37561">
        <w:t xml:space="preserve">исходной </w:t>
      </w:r>
      <w:r w:rsidR="00C37561" w:rsidRPr="007C7B47">
        <w:t>модели постоянны</w:t>
      </w:r>
      <w:r w:rsidR="00C37561">
        <w:t xml:space="preserve"> (</w:t>
      </w:r>
      <m:oMath>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β</m:t>
            </m:r>
            <m:ctrlPr>
              <w:rPr>
                <w:rFonts w:ascii="Cambria Math" w:hAnsi="Cambria Math"/>
                <w:i/>
              </w:rPr>
            </m:ctrlPr>
          </m:e>
          <m:sub>
            <m:r>
              <w:rPr>
                <w:rFonts w:ascii="Cambria Math" w:hAnsi="Cambria Math"/>
                <w:lang w:val="en-US"/>
              </w:rPr>
              <m:t>B</m:t>
            </m:r>
          </m:sub>
        </m:sSub>
      </m:oMath>
      <w:r w:rsidR="00C37561">
        <w:t>)</w:t>
      </w:r>
      <w:r w:rsidR="00C37561" w:rsidRPr="007C7B47">
        <w:t>.</w:t>
      </w:r>
      <w:r>
        <w:t xml:space="preserve"> И</w:t>
      </w:r>
      <w:r w:rsidR="00026711">
        <w:t>спользу</w:t>
      </w:r>
      <w:r>
        <w:t>ется</w:t>
      </w:r>
      <w:r w:rsidR="00026711">
        <w:t xml:space="preserve"> </w:t>
      </w:r>
      <w:r w:rsidR="00026711">
        <w:rPr>
          <w:lang w:val="en-US"/>
        </w:rPr>
        <w:t>F</w:t>
      </w:r>
      <w:r w:rsidR="00026711" w:rsidRPr="00AF5287">
        <w:t>-</w:t>
      </w:r>
      <w:r w:rsidR="00026711">
        <w:t>статистик</w:t>
      </w:r>
      <w:r>
        <w:t>а</w:t>
      </w:r>
      <w:r w:rsidR="00026711">
        <w:t xml:space="preserve"> для проверки значимости добавляемых переменных.</w:t>
      </w:r>
    </w:p>
    <w:p w14:paraId="75AF7472" w14:textId="5D3F64DA" w:rsidR="00FF6265" w:rsidRPr="000619DB" w:rsidRDefault="00AF5287" w:rsidP="00A808C4">
      <w:pPr>
        <w:rPr>
          <w:rFonts w:eastAsia="Times New Roman"/>
          <w:iCs/>
        </w:rPr>
      </w:pPr>
      <w:r>
        <w:rPr>
          <w:rFonts w:eastAsia="Times New Roman"/>
        </w:rPr>
        <w:t xml:space="preserve">Заметим, что </w:t>
      </w:r>
      <w:r w:rsidR="006720C2">
        <w:rPr>
          <w:rFonts w:eastAsia="Times New Roman"/>
        </w:rPr>
        <w:t xml:space="preserve">приведенная здесь </w:t>
      </w:r>
      <w:r>
        <w:rPr>
          <w:rFonts w:eastAsia="Times New Roman"/>
        </w:rPr>
        <w:t xml:space="preserve">статистика теста Чоу </w:t>
      </w:r>
      <w:r>
        <w:rPr>
          <w:rFonts w:eastAsia="Times New Roman"/>
          <w:iCs/>
        </w:rPr>
        <w:t xml:space="preserve">имеет распределение </w:t>
      </w:r>
      <m:oMath>
        <m:sSub>
          <m:sSubPr>
            <m:ctrlPr>
              <w:rPr>
                <w:rFonts w:ascii="Cambria Math" w:eastAsia="Times New Roman" w:hAnsi="Cambria Math"/>
                <w:iCs/>
              </w:rPr>
            </m:ctrlPr>
          </m:sSubPr>
          <m:e>
            <m:r>
              <w:rPr>
                <w:rFonts w:ascii="Cambria Math" w:eastAsia="Times New Roman" w:hAnsi="Cambria Math"/>
              </w:rPr>
              <m:t>F</m:t>
            </m:r>
          </m:e>
          <m:sub>
            <m:r>
              <w:rPr>
                <w:rFonts w:ascii="Cambria Math" w:hAnsi="Cambria Math"/>
              </w:rPr>
              <m:t>k</m:t>
            </m:r>
            <m:r>
              <m:rPr>
                <m:sty m:val="p"/>
              </m:rPr>
              <w:rPr>
                <w:rFonts w:ascii="Cambria Math" w:hAnsi="Cambria Math"/>
              </w:rPr>
              <m:t>+1,</m:t>
            </m:r>
            <m:r>
              <w:rPr>
                <w:rFonts w:ascii="Cambria Math" w:eastAsia="Times New Roman" w:hAnsi="Cambria Math"/>
              </w:rPr>
              <m:t>n</m:t>
            </m:r>
            <m:r>
              <m:rPr>
                <m:sty m:val="p"/>
              </m:rPr>
              <w:rPr>
                <w:rFonts w:ascii="Cambria Math" w:eastAsia="Times New Roman" w:hAnsi="Cambria Math"/>
              </w:rPr>
              <m:t>-2(</m:t>
            </m:r>
            <m:r>
              <w:rPr>
                <w:rFonts w:ascii="Cambria Math" w:hAnsi="Cambria Math"/>
              </w:rPr>
              <m:t>k</m:t>
            </m:r>
            <m:r>
              <m:rPr>
                <m:sty m:val="p"/>
              </m:rPr>
              <w:rPr>
                <w:rFonts w:ascii="Cambria Math" w:hAnsi="Cambria Math"/>
              </w:rPr>
              <m:t>+1)</m:t>
            </m:r>
          </m:sub>
        </m:sSub>
      </m:oMath>
      <w:r>
        <w:rPr>
          <w:rFonts w:eastAsia="Times New Roman"/>
          <w:iCs/>
        </w:rPr>
        <w:t xml:space="preserve"> только при выполнении стандартных предположений, в частности, предположения о гомоскедастичности ошибок (</w:t>
      </w:r>
      <w:r w:rsidR="000870F2">
        <w:rPr>
          <w:rFonts w:eastAsia="Times New Roman"/>
          <w:iCs/>
        </w:rPr>
        <w:t xml:space="preserve">о </w:t>
      </w:r>
      <w:r>
        <w:rPr>
          <w:rFonts w:eastAsia="Times New Roman"/>
          <w:iCs/>
        </w:rPr>
        <w:t xml:space="preserve">равенстве дисперсий ошибок всех наблюдений). Но это не очень правдоподобное предположение, особенно если принять во внимание возможное различие моделей для частей </w:t>
      </w:r>
      <m:oMath>
        <m:r>
          <w:rPr>
            <w:rFonts w:ascii="Cambria Math" w:eastAsia="Times New Roman" w:hAnsi="Cambria Math"/>
            <w:lang w:val="en-US"/>
          </w:rPr>
          <m:t>A</m:t>
        </m:r>
      </m:oMath>
      <w:r>
        <w:rPr>
          <w:rFonts w:eastAsia="Times New Roman"/>
          <w:iCs/>
        </w:rPr>
        <w:t xml:space="preserve"> и </w:t>
      </w:r>
      <m:oMath>
        <m:r>
          <w:rPr>
            <w:rFonts w:ascii="Cambria Math" w:eastAsia="Times New Roman" w:hAnsi="Cambria Math"/>
          </w:rPr>
          <m:t>B</m:t>
        </m:r>
      </m:oMath>
      <w:r w:rsidR="00D3622E">
        <w:rPr>
          <w:rFonts w:eastAsia="Times New Roman"/>
          <w:iCs/>
        </w:rPr>
        <w:t xml:space="preserve"> (</w:t>
      </w:r>
      <w:r w:rsidR="00D3622E" w:rsidRPr="00351125">
        <w:rPr>
          <w:rFonts w:eastAsia="Times New Roman"/>
        </w:rPr>
        <w:t>дисперси</w:t>
      </w:r>
      <w:r w:rsidR="00D3622E">
        <w:rPr>
          <w:rFonts w:eastAsia="Times New Roman"/>
        </w:rPr>
        <w:t>и в двух частях могут быть</w:t>
      </w:r>
      <w:r w:rsidR="00D3622E" w:rsidRPr="00351125">
        <w:rPr>
          <w:rFonts w:eastAsia="Times New Roman"/>
        </w:rPr>
        <w:t xml:space="preserve"> </w:t>
      </w:r>
      <w:r w:rsidR="00D3622E">
        <w:rPr>
          <w:rFonts w:eastAsia="Times New Roman"/>
        </w:rPr>
        <w:t>разными</w:t>
      </w:r>
      <w:r w:rsidR="00D3622E">
        <w:rPr>
          <w:rFonts w:eastAsia="Times New Roman"/>
          <w:iCs/>
        </w:rPr>
        <w:t>)</w:t>
      </w:r>
      <w:r>
        <w:rPr>
          <w:rFonts w:eastAsia="Times New Roman"/>
          <w:iCs/>
        </w:rPr>
        <w:t>.</w:t>
      </w:r>
      <w:r w:rsidR="00D3622E">
        <w:rPr>
          <w:rFonts w:eastAsia="Times New Roman"/>
          <w:iCs/>
        </w:rPr>
        <w:t xml:space="preserve"> В связи с этим рекомендуется использовать формулу </w:t>
      </w:r>
      <w:r w:rsidR="00D3622E" w:rsidRPr="006720C2">
        <w:rPr>
          <w:rFonts w:eastAsia="Times New Roman"/>
          <w:i/>
          <w:iCs/>
          <w:lang w:val="en-US"/>
        </w:rPr>
        <w:t>F</w:t>
      </w:r>
      <w:r w:rsidR="00D3622E" w:rsidRPr="00D3622E">
        <w:rPr>
          <w:rFonts w:eastAsia="Times New Roman"/>
          <w:iCs/>
        </w:rPr>
        <w:t>-</w:t>
      </w:r>
      <w:r w:rsidR="00D3622E">
        <w:rPr>
          <w:rFonts w:eastAsia="Times New Roman"/>
          <w:iCs/>
        </w:rPr>
        <w:t xml:space="preserve">статистики не на основе сумм квадратов остатков, а на основе ковариационной матрицы коэффициентов с поправкой на гетероскедастичность (см. следующую главу). </w:t>
      </w:r>
      <w:r w:rsidR="00CF6A1A">
        <w:rPr>
          <w:rFonts w:eastAsia="Times New Roman"/>
          <w:iCs/>
        </w:rPr>
        <w:t>В данном случае</w:t>
      </w:r>
      <w:r w:rsidR="00D3622E">
        <w:rPr>
          <w:rFonts w:eastAsia="Times New Roman"/>
          <w:iCs/>
        </w:rPr>
        <w:t xml:space="preserve"> проведение теста Чоу при помощи вспомогательной регрессии</w:t>
      </w:r>
      <w:r w:rsidR="008353D5">
        <w:rPr>
          <w:rFonts w:eastAsia="Times New Roman"/>
          <w:iCs/>
        </w:rPr>
        <w:t xml:space="preserve"> с добавлением переменных</w:t>
      </w:r>
      <w:r w:rsidR="00D3622E">
        <w:rPr>
          <w:rFonts w:eastAsia="Times New Roman"/>
          <w:iCs/>
        </w:rPr>
        <w:t xml:space="preserve"> может быть более предпочтительным.</w:t>
      </w:r>
    </w:p>
    <w:p w14:paraId="54B62E82" w14:textId="648DAD88" w:rsidR="00FF6265" w:rsidRPr="009B0465" w:rsidRDefault="000619DB" w:rsidP="00A808C4">
      <w:pPr>
        <w:pStyle w:val="3"/>
        <w:rPr>
          <w:rFonts w:eastAsia="Times New Roman"/>
        </w:rPr>
      </w:pPr>
      <w:bookmarkStart w:id="167" w:name="_Toc94641113"/>
      <w:r>
        <w:rPr>
          <w:rFonts w:eastAsia="Times New Roman"/>
        </w:rPr>
        <w:t>Тест</w:t>
      </w:r>
      <w:r w:rsidRPr="009B0465">
        <w:rPr>
          <w:rFonts w:eastAsia="Times New Roman"/>
        </w:rPr>
        <w:t xml:space="preserve"> Чоу на точность прогноза</w:t>
      </w:r>
      <w:r w:rsidR="00FF6265" w:rsidRPr="009B0465">
        <w:rPr>
          <w:rFonts w:eastAsia="Times New Roman"/>
        </w:rPr>
        <w:t xml:space="preserve"> (</w:t>
      </w:r>
      <w:r>
        <w:rPr>
          <w:rFonts w:eastAsia="Times New Roman"/>
        </w:rPr>
        <w:t>2-й</w:t>
      </w:r>
      <w:r w:rsidRPr="009B0465">
        <w:rPr>
          <w:rFonts w:eastAsia="Times New Roman"/>
        </w:rPr>
        <w:t xml:space="preserve"> </w:t>
      </w:r>
      <w:r>
        <w:rPr>
          <w:rFonts w:eastAsia="Times New Roman"/>
        </w:rPr>
        <w:t>тест</w:t>
      </w:r>
      <w:r w:rsidRPr="009B0465">
        <w:rPr>
          <w:rFonts w:eastAsia="Times New Roman"/>
        </w:rPr>
        <w:t xml:space="preserve"> Чоу</w:t>
      </w:r>
      <w:r w:rsidR="00FF6265" w:rsidRPr="009B0465">
        <w:rPr>
          <w:rFonts w:eastAsia="Times New Roman"/>
        </w:rPr>
        <w:t>)</w:t>
      </w:r>
      <w:bookmarkEnd w:id="167"/>
    </w:p>
    <w:p w14:paraId="6C2310C2" w14:textId="23638479" w:rsidR="00FF6265" w:rsidRPr="00664C6E" w:rsidRDefault="00FF6265" w:rsidP="00FF6265">
      <w:r w:rsidRPr="00664C6E">
        <w:t xml:space="preserve">То, что модель </w:t>
      </w:r>
      <w:r w:rsidR="009D4152">
        <w:t>для двух групп наблюдений</w:t>
      </w:r>
      <w:r w:rsidRPr="00664C6E">
        <w:t xml:space="preserve"> одна и та же, можно проверить и по-другому. Пусть сначала рассчитывается регрессия по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rPr>
          <m:t>&lt;</m:t>
        </m:r>
        <m:r>
          <w:rPr>
            <w:rFonts w:ascii="Cambria Math" w:hAnsi="Cambria Math"/>
            <w:lang w:val="en-US"/>
          </w:rPr>
          <m:t>n</m:t>
        </m:r>
      </m:oMath>
      <w:r w:rsidRPr="00664C6E">
        <w:t xml:space="preserve"> наблюдениям, а затем по всем </w:t>
      </w:r>
      <m:oMath>
        <m:r>
          <w:rPr>
            <w:rFonts w:ascii="Cambria Math" w:hAnsi="Cambria Math"/>
          </w:rPr>
          <m:t xml:space="preserve"> n </m:t>
        </m:r>
      </m:oMath>
      <w:r w:rsidRPr="00664C6E">
        <w:t>наблюдениям. Если полученные результаты существенно отличаются, то это должно означать, что во второй части модель каким-то образом поменялась.</w:t>
      </w:r>
    </w:p>
    <w:p w14:paraId="392C8A58" w14:textId="6E7297E8" w:rsidR="00FF6265" w:rsidRPr="00AC33FF" w:rsidRDefault="00FF6265" w:rsidP="00166059">
      <w:r w:rsidRPr="00664C6E">
        <w:t>Реализуем эту идею с помощью вспомогательной регрессии, к которой можно применить тест добавления переменных:</w:t>
      </w:r>
      <w:r w:rsidR="00166059">
        <w:br/>
      </w:r>
      <m:oMathPara>
        <m:oMath>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m:t>
                        </m:r>
                      </m:sub>
                    </m:sSub>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e>
                </m:mr>
              </m:m>
            </m:e>
          </m:d>
          <m:r>
            <w:rPr>
              <w:rFonts w:ascii="Cambria Math" w:hAnsi="Cambria Math"/>
            </w:rPr>
            <m:t>=</m:t>
          </m:r>
          <m:d>
            <m:dPr>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e>
                  <m:e>
                    <m:sSub>
                      <m:sSubPr>
                        <m:ctrlPr>
                          <w:rPr>
                            <w:rFonts w:ascii="Cambria Math" w:hAnsi="Cambria Math"/>
                            <w:i/>
                            <w:lang w:val="en-US"/>
                          </w:rPr>
                        </m:ctrlPr>
                      </m:sSubPr>
                      <m:e>
                        <m:r>
                          <m:rPr>
                            <m:sty m:val="bi"/>
                          </m:rPr>
                          <w:rPr>
                            <w:rFonts w:ascii="Cambria Math" w:hAnsi="Cambria Math"/>
                            <w:lang w:val="en-US"/>
                          </w:rPr>
                          <m:t>0</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m:t>
                            </m:r>
                            <m:r>
                              <w:rPr>
                                <w:rFonts w:ascii="Cambria Math" w:hAnsi="Cambria Math"/>
                              </w:rPr>
                              <m:t xml:space="preserve"> </m:t>
                            </m:r>
                          </m:sub>
                        </m:sSub>
                      </m:sub>
                    </m:sSub>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e>
                  <m:e>
                    <m:sSub>
                      <m:sSubPr>
                        <m:ctrlPr>
                          <w:rPr>
                            <w:rFonts w:ascii="Cambria Math" w:hAnsi="Cambria Math"/>
                            <w:i/>
                            <w:lang w:val="en-US"/>
                          </w:rPr>
                        </m:ctrlPr>
                      </m:sSubPr>
                      <m:e>
                        <m: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m:t>
                            </m:r>
                          </m:sub>
                        </m:sSub>
                      </m:sub>
                    </m:sSub>
                  </m:e>
                </m:mr>
              </m:m>
            </m:e>
          </m:d>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rPr>
                          <m:t>β</m:t>
                        </m:r>
                      </m:e>
                      <m:sub>
                        <m:r>
                          <w:rPr>
                            <w:rFonts w:ascii="Cambria Math" w:hAnsi="Cambria Math"/>
                            <w:lang w:val="en-US"/>
                          </w:rPr>
                          <m:t>A</m:t>
                        </m:r>
                      </m:sub>
                    </m:sSub>
                  </m:e>
                </m:mr>
                <m:mr>
                  <m:e>
                    <m:r>
                      <w:rPr>
                        <w:rFonts w:ascii="Cambria Math" w:hAnsi="Cambria Math"/>
                      </w:rPr>
                      <m:t>δ</m:t>
                    </m:r>
                  </m:e>
                </m:mr>
              </m:m>
            </m:e>
          </m:d>
          <m:r>
            <w:rPr>
              <w:rFonts w:ascii="Cambria Math" w:hAnsi="Cambria Math"/>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rPr>
                          <m:t>ε</m:t>
                        </m:r>
                      </m:e>
                      <m:sub>
                        <m:r>
                          <w:rPr>
                            <w:rFonts w:ascii="Cambria Math" w:hAnsi="Cambria Math"/>
                            <w:lang w:val="en-US"/>
                          </w:rPr>
                          <m:t>A</m:t>
                        </m:r>
                      </m:sub>
                    </m:sSub>
                  </m:e>
                </m:mr>
                <m:mr>
                  <m:e>
                    <m:sSub>
                      <m:sSubPr>
                        <m:ctrlPr>
                          <w:rPr>
                            <w:rFonts w:ascii="Cambria Math" w:hAnsi="Cambria Math"/>
                            <w:i/>
                            <w:lang w:val="en-US"/>
                          </w:rPr>
                        </m:ctrlPr>
                      </m:sSubPr>
                      <m:e>
                        <m:r>
                          <w:rPr>
                            <w:rFonts w:ascii="Cambria Math" w:hAnsi="Cambria Math"/>
                          </w:rPr>
                          <m:t>ε</m:t>
                        </m:r>
                      </m:e>
                      <m:sub>
                        <m:r>
                          <w:rPr>
                            <w:rFonts w:ascii="Cambria Math" w:hAnsi="Cambria Math"/>
                            <w:lang w:val="en-US"/>
                          </w:rPr>
                          <m:t>B</m:t>
                        </m:r>
                      </m:sub>
                    </m:sSub>
                  </m:e>
                </m:mr>
              </m:m>
            </m:e>
          </m:d>
          <m:r>
            <w:rPr>
              <w:rFonts w:ascii="Cambria Math" w:hAnsi="Cambria Math"/>
            </w:rPr>
            <m:t>,</m:t>
          </m:r>
          <m:r>
            <m:rPr>
              <m:sty m:val="p"/>
            </m:rPr>
            <w:br/>
          </m:r>
        </m:oMath>
      </m:oMathPara>
      <w:r>
        <w:t xml:space="preserve">где </w:t>
      </w:r>
      <m:oMath>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n</m:t>
                </m:r>
              </m:e>
              <m:sub>
                <m:r>
                  <w:rPr>
                    <w:rFonts w:ascii="Cambria Math" w:hAnsi="Cambria Math"/>
                  </w:rPr>
                  <m:t>B</m:t>
                </m:r>
              </m:sub>
            </m:sSub>
          </m:sub>
        </m:sSub>
        <m:r>
          <m:rPr>
            <m:sty m:val="p"/>
          </m:rPr>
          <w:rPr>
            <w:rFonts w:ascii="Cambria Math" w:hAnsi="Cambria Math"/>
          </w:rPr>
          <m:t>-</m:t>
        </m:r>
      </m:oMath>
      <w:r>
        <w:t xml:space="preserve">единичная матрица размерности </w:t>
      </w:r>
      <m:oMath>
        <m:sSub>
          <m:sSubPr>
            <m:ctrlPr>
              <w:rPr>
                <w:rFonts w:ascii="Cambria Math" w:hAnsi="Cambria Math"/>
              </w:rPr>
            </m:ctrlPr>
          </m:sSubPr>
          <m:e>
            <m:r>
              <w:rPr>
                <w:rFonts w:ascii="Cambria Math" w:hAnsi="Cambria Math"/>
              </w:rPr>
              <m:t>n</m:t>
            </m:r>
          </m:e>
          <m:sub>
            <m:r>
              <w:rPr>
                <w:rFonts w:ascii="Cambria Math" w:hAnsi="Cambria Math"/>
              </w:rPr>
              <m:t>B</m:t>
            </m:r>
          </m:sub>
        </m:sSub>
      </m:oMath>
    </w:p>
    <w:p w14:paraId="7CC41E9E" w14:textId="77777777" w:rsidR="00FF6265" w:rsidRDefault="00FF6265" w:rsidP="00FF6265">
      <w:r w:rsidRPr="00AC33FF">
        <w:t xml:space="preserve">Эта регрессия с ограничением </w:t>
      </w:r>
      <m:oMath>
        <m:r>
          <w:rPr>
            <w:rFonts w:ascii="Cambria Math" w:hAnsi="Cambria Math"/>
          </w:rPr>
          <m:t>δ</m:t>
        </m:r>
        <m:r>
          <m:rPr>
            <m:sty m:val="p"/>
          </m:rPr>
          <w:rPr>
            <w:rFonts w:ascii="Cambria Math" w:hAnsi="Cambria Math"/>
          </w:rPr>
          <m:t>=0</m:t>
        </m:r>
      </m:oMath>
      <w:r w:rsidRPr="00AC33FF">
        <w:t xml:space="preserve"> совпадает с регрессией по всем</w:t>
      </w:r>
      <m:oMath>
        <m:r>
          <m:rPr>
            <m:sty m:val="p"/>
          </m:rPr>
          <w:rPr>
            <w:rFonts w:ascii="Cambria Math" w:hAnsi="Cambria Math"/>
          </w:rPr>
          <m:t xml:space="preserve"> </m:t>
        </m:r>
        <m:r>
          <w:rPr>
            <w:rFonts w:ascii="Cambria Math" w:hAnsi="Cambria Math"/>
          </w:rPr>
          <m:t>n</m:t>
        </m:r>
      </m:oMath>
      <w:r w:rsidRPr="00AC33FF">
        <w:t xml:space="preserve"> наблюдениям по</w:t>
      </w:r>
      <w:r>
        <w:t xml:space="preserve"> </w:t>
      </w:r>
      <w:r w:rsidRPr="00024A40">
        <w:t>первоначальной модели</w:t>
      </w:r>
      <w:r>
        <w:t xml:space="preserve"> </w:t>
      </w:r>
      <m:oMath>
        <m:r>
          <w:rPr>
            <w:rFonts w:ascii="Cambria Math" w:hAnsi="Cambria Math"/>
          </w:rPr>
          <m:t>y</m:t>
        </m:r>
        <m:r>
          <m:rPr>
            <m:sty m:val="p"/>
          </m:rPr>
          <w:rPr>
            <w:rFonts w:ascii="Cambria Math" w:hAnsi="Cambria Math"/>
          </w:rPr>
          <m:t>=X</m:t>
        </m:r>
        <m:r>
          <w:rPr>
            <w:rFonts w:ascii="Cambria Math" w:hAnsi="Cambria Math"/>
          </w:rPr>
          <m:t>β</m:t>
        </m:r>
        <m:r>
          <m:rPr>
            <m:sty m:val="p"/>
          </m:rPr>
          <w:rPr>
            <w:rFonts w:ascii="Cambria Math" w:hAnsi="Cambria Math"/>
          </w:rPr>
          <m:t>+</m:t>
        </m:r>
        <m:r>
          <w:rPr>
            <w:rFonts w:ascii="Cambria Math" w:hAnsi="Cambria Math"/>
          </w:rPr>
          <m:t>ε</m:t>
        </m:r>
      </m:oMath>
      <w:r w:rsidRPr="00AC33FF">
        <w:t xml:space="preserve">, и остатки равны </w:t>
      </w:r>
      <m:oMath>
        <m:sSub>
          <m:sSubPr>
            <m:ctrlPr>
              <w:rPr>
                <w:rFonts w:ascii="Cambria Math" w:hAnsi="Cambria Math"/>
              </w:rPr>
            </m:ctrlPr>
          </m:sSubPr>
          <m:e>
            <m:r>
              <w:rPr>
                <w:rFonts w:ascii="Cambria Math" w:hAnsi="Cambria Math"/>
                <w:lang w:val="en-US"/>
              </w:rPr>
              <m:t>e</m:t>
            </m:r>
          </m:e>
          <m:sub>
            <m:r>
              <w:rPr>
                <w:rFonts w:ascii="Cambria Math" w:hAnsi="Cambria Math"/>
              </w:rPr>
              <m:t>AB</m:t>
            </m:r>
          </m:sub>
        </m:sSub>
      </m:oMath>
      <w:r w:rsidRPr="00AC33FF">
        <w:t>.</w:t>
      </w:r>
    </w:p>
    <w:p w14:paraId="0AD78CA3" w14:textId="00ED11EE" w:rsidR="00FF6265" w:rsidRPr="00486EF9" w:rsidRDefault="00FF6265" w:rsidP="00FF6265">
      <w:pPr>
        <w:rPr>
          <w:iCs/>
        </w:rPr>
      </w:pPr>
      <w:r w:rsidRPr="00024A40">
        <w:t>Если же оценить вспомогательную регрессию без ограничений, то, как можно показать, оценки</w:t>
      </w:r>
      <w:r>
        <w:t xml:space="preserve"> </w:t>
      </w:r>
      <m:oMath>
        <m:sSub>
          <m:sSubPr>
            <m:ctrlPr>
              <w:rPr>
                <w:rFonts w:ascii="Cambria Math" w:hAnsi="Cambria Math"/>
                <w:i/>
                <w:iCs/>
              </w:rPr>
            </m:ctrlPr>
          </m:sSubPr>
          <m:e>
            <m:r>
              <w:rPr>
                <w:rFonts w:ascii="Cambria Math" w:hAnsi="Cambria Math"/>
              </w:rPr>
              <m:t>β</m:t>
            </m:r>
          </m:e>
          <m:sub>
            <m:r>
              <w:rPr>
                <w:rFonts w:ascii="Cambria Math" w:hAnsi="Cambria Math"/>
                <w:lang w:val="en-US"/>
              </w:rPr>
              <m:t>A</m:t>
            </m:r>
          </m:sub>
        </m:sSub>
      </m:oMath>
      <w:r w:rsidRPr="00024A40">
        <w:t xml:space="preserve"> совпадут с оценками</w:t>
      </w:r>
      <w:r>
        <w:t xml:space="preserve"> </w:t>
      </w:r>
      <w:r w:rsidRPr="00664C6E">
        <w:t xml:space="preserve">по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rPr>
          <m:t>&lt;</m:t>
        </m:r>
        <m:r>
          <w:rPr>
            <w:rFonts w:ascii="Cambria Math" w:hAnsi="Cambria Math"/>
            <w:lang w:val="en-US"/>
          </w:rPr>
          <m:t>n</m:t>
        </m:r>
      </m:oMath>
      <w:r w:rsidRPr="00664C6E">
        <w:t xml:space="preserve"> наблюдениям</w:t>
      </w:r>
      <w:r>
        <w:t>, т</w:t>
      </w:r>
      <w:r w:rsidRPr="00024A40">
        <w:t>.</w:t>
      </w:r>
      <w:r w:rsidR="005525CD">
        <w:rPr>
          <w:lang w:val="en-US"/>
        </w:rPr>
        <w:t> </w:t>
      </w:r>
      <w:r w:rsidRPr="00024A40">
        <w:t xml:space="preserve">е. по регрессии </w:t>
      </w:r>
      <m:oMath>
        <m:sSub>
          <m:sSubPr>
            <m:ctrlPr>
              <w:rPr>
                <w:rFonts w:ascii="Cambria Math" w:hAnsi="Cambria Math"/>
                <w:i/>
                <w:iCs/>
              </w:rPr>
            </m:ctrlPr>
          </m:sSubPr>
          <m:e>
            <m:r>
              <w:rPr>
                <w:rFonts w:ascii="Cambria Math" w:hAnsi="Cambria Math"/>
              </w:rPr>
              <m:t>y</m:t>
            </m:r>
          </m:e>
          <m:sub>
            <m:r>
              <w:rPr>
                <w:rFonts w:ascii="Cambria Math" w:hAnsi="Cambria Math"/>
                <w:lang w:val="en-US"/>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A</m:t>
            </m:r>
          </m:sub>
        </m:sSub>
        <m:sSub>
          <m:sSubPr>
            <m:ctrlPr>
              <w:rPr>
                <w:rFonts w:ascii="Cambria Math" w:hAnsi="Cambria Math"/>
                <w:i/>
                <w:iCs/>
              </w:rPr>
            </m:ctrlPr>
          </m:sSubPr>
          <m:e>
            <m:r>
              <w:rPr>
                <w:rFonts w:ascii="Cambria Math" w:hAnsi="Cambria Math"/>
              </w:rPr>
              <m:t>β</m:t>
            </m:r>
          </m:e>
          <m:sub>
            <m:r>
              <w:rPr>
                <w:rFonts w:ascii="Cambria Math" w:hAnsi="Cambria Math"/>
              </w:rPr>
              <m:t>A</m:t>
            </m:r>
          </m:sub>
        </m:sSub>
        <m:r>
          <m:rPr>
            <m:sty m:val="p"/>
          </m:rP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A</m:t>
            </m:r>
          </m:sub>
        </m:sSub>
      </m:oMath>
      <w:r w:rsidRPr="00024A40">
        <w:t>. Остатки будут иметь вид</w:t>
      </w:r>
      <w:r>
        <w:t xml:space="preserve"> </w:t>
      </w:r>
      <m:oMath>
        <m:d>
          <m:dPr>
            <m:ctrlPr>
              <w:rPr>
                <w:rFonts w:ascii="Cambria Math" w:eastAsia="Times New Roman" w:hAnsi="Cambria Math"/>
                <w:i/>
                <w:iCs/>
              </w:rPr>
            </m:ctrlPr>
          </m:dPr>
          <m:e>
            <m:m>
              <m:mPr>
                <m:mcs>
                  <m:mc>
                    <m:mcPr>
                      <m:count m:val="1"/>
                      <m:mcJc m:val="center"/>
                    </m:mcPr>
                  </m:mc>
                </m:mcs>
                <m:ctrlPr>
                  <w:rPr>
                    <w:rFonts w:ascii="Cambria Math" w:eastAsia="Times New Roman" w:hAnsi="Cambria Math"/>
                    <w:i/>
                    <w:iCs/>
                  </w:rPr>
                </m:ctrlPr>
              </m:mPr>
              <m:mr>
                <m:e>
                  <m:sSub>
                    <m:sSubPr>
                      <m:ctrlPr>
                        <w:rPr>
                          <w:rFonts w:ascii="Cambria Math" w:hAnsi="Cambria Math"/>
                          <w:i/>
                          <w:iCs/>
                        </w:rPr>
                      </m:ctrlPr>
                    </m:sSubPr>
                    <m:e>
                      <m:r>
                        <w:rPr>
                          <w:rFonts w:ascii="Cambria Math" w:hAnsi="Cambria Math"/>
                          <w:lang w:val="en-US"/>
                        </w:rPr>
                        <m:t>e</m:t>
                      </m:r>
                    </m:e>
                    <m:sub>
                      <m:r>
                        <w:rPr>
                          <w:rFonts w:ascii="Cambria Math" w:hAnsi="Cambria Math"/>
                          <w:lang w:val="en-US"/>
                        </w:rPr>
                        <m:t>A</m:t>
                      </m:r>
                    </m:sub>
                  </m:sSub>
                </m:e>
              </m:mr>
              <m:mr>
                <m:e>
                  <m:sSub>
                    <m:sSubPr>
                      <m:ctrlPr>
                        <w:rPr>
                          <w:rFonts w:ascii="Cambria Math" w:hAnsi="Cambria Math"/>
                          <w:i/>
                          <w:iCs/>
                        </w:rPr>
                      </m:ctrlPr>
                    </m:sSubPr>
                    <m:e>
                      <m:r>
                        <w:rPr>
                          <w:rFonts w:ascii="Cambria Math" w:hAnsi="Cambria Math"/>
                        </w:rPr>
                        <m:t>0</m:t>
                      </m:r>
                    </m:e>
                    <m:sub>
                      <m:r>
                        <w:rPr>
                          <w:rFonts w:ascii="Cambria Math" w:hAnsi="Cambria Math"/>
                        </w:rPr>
                        <m:t>B</m:t>
                      </m:r>
                    </m:sub>
                  </m:sSub>
                </m:e>
              </m:mr>
            </m:m>
          </m:e>
        </m:d>
      </m:oMath>
      <w:r w:rsidRPr="00486EF9">
        <w:rPr>
          <w:iCs/>
        </w:rPr>
        <w:t>.</w:t>
      </w:r>
    </w:p>
    <w:p w14:paraId="56DA6446" w14:textId="2C9C861B" w:rsidR="00FF6265" w:rsidRDefault="00FF6265" w:rsidP="00FF6265">
      <w:r w:rsidRPr="00024A40">
        <w:t xml:space="preserve">Суммы квадратов остатков в двух моделях равны </w:t>
      </w:r>
      <m:oMath>
        <m:sSup>
          <m:sSupPr>
            <m:ctrlPr>
              <w:rPr>
                <w:rFonts w:ascii="Cambria Math" w:hAnsi="Cambria Math"/>
                <w:i/>
              </w:rPr>
            </m:ctrlPr>
          </m:sSupPr>
          <m:e>
            <m:sSub>
              <m:sSubPr>
                <m:ctrlPr>
                  <w:rPr>
                    <w:rFonts w:ascii="Cambria Math" w:hAnsi="Cambria Math"/>
                  </w:rPr>
                </m:ctrlPr>
              </m:sSubPr>
              <m:e>
                <m:r>
                  <w:rPr>
                    <w:rFonts w:ascii="Cambria Math" w:hAnsi="Cambria Math"/>
                    <w:lang w:val="en-US"/>
                  </w:rPr>
                  <m:t>e</m:t>
                </m:r>
              </m:e>
              <m:sub>
                <m:r>
                  <w:rPr>
                    <w:rFonts w:ascii="Cambria Math" w:hAnsi="Cambria Math"/>
                  </w:rPr>
                  <m:t>AB</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AB</m:t>
            </m:r>
          </m:sub>
        </m:sSub>
      </m:oMath>
      <w:r w:rsidRPr="00024A40">
        <w:t xml:space="preserve"> </w:t>
      </w:r>
      <w:r>
        <w:t xml:space="preserve">и </w:t>
      </w:r>
      <m:oMath>
        <m:sSup>
          <m:sSupPr>
            <m:ctrlPr>
              <w:rPr>
                <w:rFonts w:ascii="Cambria Math" w:hAnsi="Cambria Math"/>
                <w:i/>
              </w:rPr>
            </m:ctrlPr>
          </m:sSupPr>
          <m:e>
            <m:sSub>
              <m:sSubPr>
                <m:ctrlPr>
                  <w:rPr>
                    <w:rFonts w:ascii="Cambria Math" w:hAnsi="Cambria Math"/>
                  </w:rPr>
                </m:ctrlPr>
              </m:sSubPr>
              <m:e>
                <m:r>
                  <w:rPr>
                    <w:rFonts w:ascii="Cambria Math" w:hAnsi="Cambria Math"/>
                    <w:lang w:val="en-US"/>
                  </w:rPr>
                  <m:t>e</m:t>
                </m:r>
              </m:e>
              <m:sub>
                <m:r>
                  <w:rPr>
                    <w:rFonts w:ascii="Cambria Math" w:hAnsi="Cambria Math"/>
                  </w:rPr>
                  <m:t>A</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A</m:t>
            </m:r>
          </m:sub>
        </m:sSub>
      </m:oMath>
      <w:r w:rsidRPr="00024A40">
        <w:t>, соответственно</w:t>
      </w:r>
      <w:r>
        <w:t xml:space="preserve">. </w:t>
      </w:r>
      <w:r w:rsidRPr="00024A40">
        <w:t>Количество ограничений</w:t>
      </w:r>
      <w:r w:rsidRPr="006720C2">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B</m:t>
            </m:r>
          </m:sub>
        </m:sSub>
      </m:oMath>
      <w:r w:rsidRPr="00024A40">
        <w:t>. Таким образом, получаем следующую статистику:</w:t>
      </w:r>
      <w:r w:rsidR="00166059">
        <w:br/>
      </w:r>
      <m:oMathPara>
        <m:oMath>
          <m:sSup>
            <m:sSupPr>
              <m:ctrlPr>
                <w:rPr>
                  <w:rFonts w:ascii="Cambria Math" w:eastAsia="Times New Roman" w:hAnsi="Cambria Math"/>
                  <w:iCs/>
                </w:rPr>
              </m:ctrlPr>
            </m:sSupPr>
            <m:e>
              <m:r>
                <w:rPr>
                  <w:rFonts w:ascii="Cambria Math" w:eastAsia="Times New Roman" w:hAnsi="Cambria Math"/>
                </w:rPr>
                <m:t>F</m:t>
              </m:r>
            </m:e>
            <m:sup>
              <m:r>
                <w:rPr>
                  <w:rFonts w:ascii="Cambria Math" w:eastAsia="Times New Roman" w:hAnsi="Cambria Math"/>
                </w:rPr>
                <m:t>c</m:t>
              </m:r>
            </m:sup>
          </m:sSup>
          <m:r>
            <m:rPr>
              <m:sty m:val="p"/>
            </m:rPr>
            <w:rPr>
              <w:rFonts w:ascii="Cambria Math" w:eastAsia="Times New Roman" w:hAnsi="Cambria Math"/>
            </w:rPr>
            <m:t>=</m:t>
          </m:r>
          <m:f>
            <m:fPr>
              <m:ctrlPr>
                <w:rPr>
                  <w:rFonts w:ascii="Cambria Math" w:eastAsia="Times New Roman" w:hAnsi="Cambria Math"/>
                  <w:iCs/>
                </w:rPr>
              </m:ctrlPr>
            </m:fPr>
            <m:num>
              <m:d>
                <m:dPr>
                  <m:ctrlPr>
                    <w:rPr>
                      <w:rFonts w:ascii="Cambria Math" w:eastAsia="Times New Roman" w:hAnsi="Cambria Math"/>
                      <w:iCs/>
                    </w:rPr>
                  </m:ctrlPr>
                </m:dPr>
                <m:e>
                  <m:sSup>
                    <m:sSupPr>
                      <m:ctrlPr>
                        <w:rPr>
                          <w:rFonts w:ascii="Cambria Math" w:hAnsi="Cambria Math"/>
                        </w:rPr>
                      </m:ctrlPr>
                    </m:sSupPr>
                    <m:e>
                      <m:sSub>
                        <m:sSubPr>
                          <m:ctrlPr>
                            <w:rPr>
                              <w:rFonts w:ascii="Cambria Math" w:hAnsi="Cambria Math"/>
                            </w:rPr>
                          </m:ctrlPr>
                        </m:sSubPr>
                        <m:e>
                          <m:r>
                            <w:rPr>
                              <w:rFonts w:ascii="Cambria Math" w:hAnsi="Cambria Math"/>
                              <w:lang w:val="en-US"/>
                            </w:rPr>
                            <m:t>e</m:t>
                          </m:r>
                        </m:e>
                        <m:sub>
                          <m:r>
                            <w:rPr>
                              <w:rFonts w:ascii="Cambria Math" w:hAnsi="Cambria Math"/>
                            </w:rPr>
                            <m:t>AB</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AB</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lang w:val="en-US"/>
                            </w:rPr>
                            <m:t>e</m:t>
                          </m:r>
                        </m:e>
                        <m:sub>
                          <m:r>
                            <w:rPr>
                              <w:rFonts w:ascii="Cambria Math" w:hAnsi="Cambria Math"/>
                            </w:rPr>
                            <m:t>A</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A</m:t>
                      </m:r>
                    </m:sub>
                  </m:sSub>
                </m:e>
              </m:d>
              <m:r>
                <m:rPr>
                  <m:sty m:val="p"/>
                </m:rPr>
                <w:rPr>
                  <w:rFonts w:ascii="Cambria Math" w:eastAsia="Times New Roman" w:hAnsi="Cambria Math"/>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B</m:t>
                  </m:r>
                </m:sub>
              </m:sSub>
            </m:num>
            <m:den>
              <m:d>
                <m:dPr>
                  <m:ctrlPr>
                    <w:rPr>
                      <w:rFonts w:ascii="Cambria Math" w:eastAsia="Times New Roman" w:hAnsi="Cambria Math"/>
                      <w:iCs/>
                    </w:rPr>
                  </m:ctrlPr>
                </m:dPr>
                <m:e>
                  <m:sSup>
                    <m:sSupPr>
                      <m:ctrlPr>
                        <w:rPr>
                          <w:rFonts w:ascii="Cambria Math" w:hAnsi="Cambria Math"/>
                        </w:rPr>
                      </m:ctrlPr>
                    </m:sSupPr>
                    <m:e>
                      <m:sSub>
                        <m:sSubPr>
                          <m:ctrlPr>
                            <w:rPr>
                              <w:rFonts w:ascii="Cambria Math" w:hAnsi="Cambria Math"/>
                            </w:rPr>
                          </m:ctrlPr>
                        </m:sSubPr>
                        <m:e>
                          <m:r>
                            <w:rPr>
                              <w:rFonts w:ascii="Cambria Math" w:hAnsi="Cambria Math"/>
                              <w:lang w:val="en-US"/>
                            </w:rPr>
                            <m:t>e</m:t>
                          </m:r>
                        </m:e>
                        <m:sub>
                          <m:r>
                            <w:rPr>
                              <w:rFonts w:ascii="Cambria Math" w:hAnsi="Cambria Math"/>
                            </w:rPr>
                            <m:t>A</m:t>
                          </m:r>
                        </m:sub>
                      </m:sSub>
                    </m:e>
                    <m:sup>
                      <m:r>
                        <w:rPr>
                          <w:rFonts w:ascii="Cambria Math" w:hAnsi="Cambria Math"/>
                          <w:lang w:val="en-US"/>
                        </w:rPr>
                        <m:t>T</m:t>
                      </m:r>
                    </m:sup>
                  </m:sSup>
                  <m:sSub>
                    <m:sSubPr>
                      <m:ctrlPr>
                        <w:rPr>
                          <w:rFonts w:ascii="Cambria Math" w:hAnsi="Cambria Math"/>
                        </w:rPr>
                      </m:ctrlPr>
                    </m:sSubPr>
                    <m:e>
                      <m:r>
                        <w:rPr>
                          <w:rFonts w:ascii="Cambria Math" w:hAnsi="Cambria Math"/>
                          <w:lang w:val="en-US"/>
                        </w:rPr>
                        <m:t>e</m:t>
                      </m:r>
                    </m:e>
                    <m:sub>
                      <m:r>
                        <w:rPr>
                          <w:rFonts w:ascii="Cambria Math" w:hAnsi="Cambria Math"/>
                        </w:rPr>
                        <m:t>A</m:t>
                      </m:r>
                    </m:sub>
                  </m:sSub>
                </m:e>
              </m:d>
              <m:r>
                <m:rPr>
                  <m:sty m:val="p"/>
                </m:rPr>
                <w:rPr>
                  <w:rFonts w:ascii="Cambria Math" w:eastAsia="Times New Roman" w:hAnsi="Cambria Math"/>
                </w:rPr>
                <m:t>/</m:t>
              </m:r>
              <m:d>
                <m:dPr>
                  <m:ctrlPr>
                    <w:rPr>
                      <w:rFonts w:ascii="Cambria Math" w:eastAsia="Times New Roman" w:hAnsi="Cambria Math"/>
                      <w:iCs/>
                    </w:rPr>
                  </m:ctrlPr>
                </m:dPr>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A</m:t>
                      </m:r>
                    </m:sub>
                  </m:sSub>
                  <m:r>
                    <m:rPr>
                      <m:sty m:val="p"/>
                    </m:rPr>
                    <w:rPr>
                      <w:rFonts w:ascii="Cambria Math" w:eastAsia="Times New Roman" w:hAnsi="Cambria Math"/>
                    </w:rPr>
                    <m:t>-(</m:t>
                  </m:r>
                  <m:r>
                    <w:rPr>
                      <w:rFonts w:ascii="Cambria Math" w:hAnsi="Cambria Math"/>
                    </w:rPr>
                    <m:t>k</m:t>
                  </m:r>
                  <m:r>
                    <m:rPr>
                      <m:sty m:val="p"/>
                    </m:rPr>
                    <w:rPr>
                      <w:rFonts w:ascii="Cambria Math" w:hAnsi="Cambria Math"/>
                    </w:rPr>
                    <m:t>+1)</m:t>
                  </m:r>
                </m:e>
              </m:d>
            </m:den>
          </m:f>
          <m:r>
            <m:rPr>
              <m:sty m:val="p"/>
            </m:rPr>
            <w:rPr>
              <w:rFonts w:ascii="Cambria Math" w:eastAsia="Times New Roman" w:hAnsi="Cambria Math"/>
            </w:rPr>
            <m:t>~</m:t>
          </m:r>
          <m:sSub>
            <m:sSubPr>
              <m:ctrlPr>
                <w:rPr>
                  <w:rFonts w:ascii="Cambria Math" w:eastAsia="Times New Roman" w:hAnsi="Cambria Math"/>
                  <w:iCs/>
                </w:rPr>
              </m:ctrlPr>
            </m:sSubPr>
            <m:e>
              <m:r>
                <w:rPr>
                  <w:rFonts w:ascii="Cambria Math" w:eastAsia="Times New Roman" w:hAnsi="Cambria Math"/>
                </w:rPr>
                <m:t>F</m:t>
              </m:r>
            </m:e>
            <m:sub>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B</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A</m:t>
                  </m:r>
                </m:sub>
              </m:sSub>
              <m:r>
                <m:rPr>
                  <m:sty m:val="p"/>
                </m:rPr>
                <w:rPr>
                  <w:rFonts w:ascii="Cambria Math" w:eastAsia="Times New Roman" w:hAnsi="Cambria Math"/>
                </w:rPr>
                <m:t>-(</m:t>
              </m:r>
              <m:r>
                <w:rPr>
                  <w:rFonts w:ascii="Cambria Math" w:hAnsi="Cambria Math"/>
                </w:rPr>
                <m:t>k</m:t>
              </m:r>
              <m:r>
                <m:rPr>
                  <m:sty m:val="p"/>
                </m:rPr>
                <w:rPr>
                  <w:rFonts w:ascii="Cambria Math" w:hAnsi="Cambria Math"/>
                </w:rPr>
                <m:t>+1)</m:t>
              </m:r>
            </m:sub>
          </m:sSub>
          <m:r>
            <m:rPr>
              <m:sty m:val="p"/>
            </m:rPr>
            <w:br/>
          </m:r>
        </m:oMath>
      </m:oMathPara>
      <w:r w:rsidRPr="002940C2">
        <w:t xml:space="preserve">Статистика имеет указанное распределение, если выполнена нулевая гипотеза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 xml:space="preserve">:  </m:t>
        </m:r>
        <m:r>
          <w:rPr>
            <w:rFonts w:ascii="Cambria Math" w:hAnsi="Cambria Math"/>
          </w:rPr>
          <m:t>δ</m:t>
        </m:r>
        <m:r>
          <m:rPr>
            <m:sty m:val="p"/>
          </m:rPr>
          <w:rPr>
            <w:rFonts w:ascii="Cambria Math" w:hAnsi="Cambria Math"/>
          </w:rPr>
          <m:t>=0.</m:t>
        </m:r>
      </m:oMath>
      <w:r w:rsidRPr="007C7B47">
        <w:t xml:space="preserve"> </w:t>
      </w:r>
      <w:r w:rsidRPr="002940C2">
        <w:t>Если нулевая гипотеза принимается, это означает, что модель не менялась.</w:t>
      </w:r>
    </w:p>
    <w:p w14:paraId="767CDD0F" w14:textId="50D17274" w:rsidR="00FF6265" w:rsidRPr="00305516" w:rsidRDefault="00FF6265" w:rsidP="00FF6265">
      <w:r w:rsidRPr="002940C2">
        <w:t>Второй тест Чоу можно интерпретировать также как тест на точность прогноза.</w:t>
      </w:r>
      <w:r w:rsidR="009D4152">
        <w:t xml:space="preserve"> В этом контексте группу наблюдений </w:t>
      </w:r>
      <m:oMath>
        <m:r>
          <w:rPr>
            <w:rFonts w:ascii="Cambria Math" w:hAnsi="Cambria Math"/>
          </w:rPr>
          <m:t>A</m:t>
        </m:r>
      </m:oMath>
      <w:r w:rsidR="009D4152">
        <w:t xml:space="preserve"> принято называть </w:t>
      </w:r>
      <w:r w:rsidR="009D4152" w:rsidRPr="009D4152">
        <w:rPr>
          <w:b/>
        </w:rPr>
        <w:t>тренировочной</w:t>
      </w:r>
      <w:r w:rsidR="009D4152">
        <w:t xml:space="preserve">, а группу наблюдений </w:t>
      </w:r>
      <m:oMath>
        <m:r>
          <w:rPr>
            <w:rFonts w:ascii="Cambria Math" w:hAnsi="Cambria Math"/>
          </w:rPr>
          <m:t>B</m:t>
        </m:r>
      </m:oMath>
      <w:r w:rsidR="009D4152" w:rsidRPr="009D4152">
        <w:t xml:space="preserve"> </w:t>
      </w:r>
      <w:r w:rsidR="009D4152" w:rsidRPr="009D4152">
        <w:rPr>
          <w:b/>
        </w:rPr>
        <w:t>тестовой</w:t>
      </w:r>
      <w:r w:rsidR="009D4152">
        <w:t>.</w:t>
      </w:r>
      <w:r w:rsidRPr="002940C2">
        <w:t xml:space="preserve"> Поскольку </w:t>
      </w:r>
      <m:oMath>
        <m:sSub>
          <m:sSubPr>
            <m:ctrlPr>
              <w:rPr>
                <w:rFonts w:ascii="Cambria Math" w:hAnsi="Cambria Math"/>
              </w:rPr>
            </m:ctrlPr>
          </m:sSubPr>
          <m:e>
            <m:r>
              <w:rPr>
                <w:rFonts w:ascii="Cambria Math" w:hAnsi="Cambria Math"/>
              </w:rPr>
              <m:t>X</m:t>
            </m:r>
          </m:e>
          <m:sub>
            <m:r>
              <w:rPr>
                <w:rFonts w:ascii="Cambria Math" w:hAnsi="Cambria Math"/>
              </w:rPr>
              <m:t>B</m:t>
            </m:r>
          </m:sub>
        </m:sSub>
        <m:sSub>
          <m:sSubPr>
            <m:ctrlPr>
              <w:rPr>
                <w:rFonts w:ascii="Cambria Math" w:hAnsi="Cambria Math"/>
                <w:i/>
                <w:iCs/>
              </w:rPr>
            </m:ctrlPr>
          </m:sSubPr>
          <m:e>
            <m:r>
              <w:rPr>
                <w:rFonts w:ascii="Cambria Math" w:hAnsi="Cambria Math"/>
              </w:rPr>
              <m:t>β</m:t>
            </m:r>
          </m:e>
          <m:sub>
            <m:r>
              <w:rPr>
                <w:rFonts w:ascii="Cambria Math" w:hAnsi="Cambria Math"/>
              </w:rPr>
              <m:t>A</m:t>
            </m:r>
          </m:sub>
        </m:sSub>
      </m:oMath>
      <w:r w:rsidRPr="002940C2">
        <w:t xml:space="preserve"> — прогнозы, полученные для </w:t>
      </w:r>
      <w:r w:rsidR="009D4152">
        <w:t xml:space="preserve">наблюдений </w:t>
      </w:r>
      <m:oMath>
        <m:r>
          <w:rPr>
            <w:rFonts w:ascii="Cambria Math" w:hAnsi="Cambria Math"/>
          </w:rPr>
          <m:t>B</m:t>
        </m:r>
      </m:oMath>
      <w:r w:rsidRPr="002940C2">
        <w:t xml:space="preserve"> на основе оценок </w:t>
      </w:r>
      <w:r w:rsidR="009D4152">
        <w:t xml:space="preserve">по наблюдениям </w:t>
      </w:r>
      <m:oMath>
        <m:r>
          <w:rPr>
            <w:rFonts w:ascii="Cambria Math" w:hAnsi="Cambria Math"/>
          </w:rPr>
          <m:t>A</m:t>
        </m:r>
      </m:oMath>
      <w:r w:rsidRPr="002940C2">
        <w:t xml:space="preserve">, то из второго уравнения системы следует, что оценки </w:t>
      </w:r>
      <m:oMath>
        <m:acc>
          <m:accPr>
            <m:ctrlPr>
              <w:rPr>
                <w:rFonts w:ascii="Cambria Math" w:hAnsi="Cambria Math"/>
                <w:i/>
                <w:iCs/>
              </w:rPr>
            </m:ctrlPr>
          </m:accPr>
          <m:e>
            <m:r>
              <w:rPr>
                <w:rFonts w:ascii="Cambria Math" w:hAnsi="Cambria Math"/>
              </w:rPr>
              <m:t>δ</m:t>
            </m:r>
          </m:e>
        </m:acc>
      </m:oMath>
      <w:r w:rsidRPr="002940C2">
        <w:t xml:space="preserve"> равны ошибкам такого прогноза:</w:t>
      </w:r>
      <w:r w:rsidR="00166059">
        <w:br/>
      </w:r>
      <m:oMathPara>
        <m:oMath>
          <m:acc>
            <m:accPr>
              <m:ctrlPr>
                <w:rPr>
                  <w:rFonts w:ascii="Cambria Math" w:hAnsi="Cambria Math"/>
                  <w:iCs/>
                </w:rPr>
              </m:ctrlPr>
            </m:accPr>
            <m:e>
              <m:r>
                <w:rPr>
                  <w:rFonts w:ascii="Cambria Math" w:hAnsi="Cambria Math"/>
                </w:rPr>
                <m:t>δ</m:t>
              </m:r>
            </m:e>
          </m:acc>
          <m:r>
            <m:rPr>
              <m:sty m:val="p"/>
            </m:rPr>
            <w:rPr>
              <w:rFonts w:ascii="Cambria Math" w:hAnsi="Cambria Math"/>
            </w:rPr>
            <m:t>=</m:t>
          </m:r>
          <m:sSub>
            <m:sSubPr>
              <m:ctrlPr>
                <w:rPr>
                  <w:rFonts w:ascii="Cambria Math" w:hAnsi="Cambria Math"/>
                </w:rPr>
              </m:ctrlPr>
            </m:sSubPr>
            <m:e>
              <m:r>
                <w:rPr>
                  <w:rFonts w:ascii="Cambria Math" w:hAnsi="Cambria Math"/>
                  <w:lang w:val="en-US"/>
                </w:rPr>
                <m:t>y</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sSub>
            <m:sSubPr>
              <m:ctrlPr>
                <w:rPr>
                  <w:rFonts w:ascii="Cambria Math" w:hAnsi="Cambria Math"/>
                  <w:iCs/>
                </w:rPr>
              </m:ctrlPr>
            </m:sSubPr>
            <m:e>
              <m:r>
                <w:rPr>
                  <w:rFonts w:ascii="Cambria Math" w:hAnsi="Cambria Math"/>
                </w:rPr>
                <m:t>β</m:t>
              </m:r>
            </m:e>
            <m:sub>
              <m:r>
                <w:rPr>
                  <w:rFonts w:ascii="Cambria Math" w:hAnsi="Cambria Math"/>
                </w:rPr>
                <m:t>A</m:t>
              </m:r>
            </m:sub>
          </m:sSub>
          <m:r>
            <w:rPr>
              <w:rFonts w:ascii="Cambria Math" w:hAnsi="Cambria Math"/>
            </w:rPr>
            <m:t>.</m:t>
          </m:r>
        </m:oMath>
      </m:oMathPara>
    </w:p>
    <w:p w14:paraId="7E95D26A" w14:textId="2F3976F8" w:rsidR="00FF6265" w:rsidRDefault="00FF6265" w:rsidP="00FF6265">
      <w:r w:rsidRPr="002940C2">
        <w:t>Таким образом, проверяя гипотезу</w:t>
      </w:r>
      <w:r w:rsidRPr="008F0965">
        <w:t xml:space="preserv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 xml:space="preserve">:  </m:t>
        </m:r>
        <m:r>
          <w:rPr>
            <w:rFonts w:ascii="Cambria Math" w:hAnsi="Cambria Math"/>
          </w:rPr>
          <m:t>δ</m:t>
        </m:r>
        <m:r>
          <m:rPr>
            <m:sty m:val="p"/>
          </m:rPr>
          <w:rPr>
            <w:rFonts w:ascii="Cambria Math" w:hAnsi="Cambria Math"/>
          </w:rPr>
          <m:t>=0</m:t>
        </m:r>
      </m:oMath>
      <w:r w:rsidRPr="002940C2">
        <w:t>, мы проверяем, насколько точны прогнозы. Если модель по</w:t>
      </w:r>
      <w:r w:rsidRPr="00C928D9">
        <w:t xml:space="preserve"> </w:t>
      </w:r>
      <w:r w:rsidRPr="002940C2">
        <w:t>второй части выборки отличается от модели по первой части, то ошибки прогноза будут большими, и мы</w:t>
      </w:r>
      <w:r w:rsidRPr="00C928D9">
        <w:t xml:space="preserve"> </w:t>
      </w:r>
      <w:r>
        <w:t>отклоним нулевую гипотезу.</w:t>
      </w:r>
    </w:p>
    <w:p w14:paraId="6D2D00B8" w14:textId="17A307CE" w:rsidR="008A3329" w:rsidRDefault="008A3329" w:rsidP="008A3329">
      <w:pPr>
        <w:pStyle w:val="2"/>
      </w:pPr>
      <w:bookmarkStart w:id="168" w:name="_Toc94641114"/>
      <w:r>
        <w:t>Приложен</w:t>
      </w:r>
      <w:r w:rsidR="009D4152">
        <w:t>ие. Лине</w:t>
      </w:r>
      <w:r>
        <w:t>йные преобразования в регрессии</w:t>
      </w:r>
      <w:bookmarkEnd w:id="168"/>
    </w:p>
    <w:p w14:paraId="29B5857D" w14:textId="77777777" w:rsidR="008A3329" w:rsidRPr="00A254E8" w:rsidRDefault="008A3329" w:rsidP="008A3329">
      <w:r>
        <w:t xml:space="preserve">Рассмотрим сначала замены переменных в параметрах регрессии. Пусть вместо коэффициентов </w:t>
      </w:r>
      <m:oMath>
        <m:r>
          <w:rPr>
            <w:rFonts w:ascii="Cambria Math" w:hAnsi="Cambria Math"/>
          </w:rPr>
          <m:t>β</m:t>
        </m:r>
      </m:oMath>
      <w:r w:rsidRPr="003B1A43">
        <w:t xml:space="preserve"> </w:t>
      </w:r>
      <w:r>
        <w:t>мы используем коэффициенты</w:t>
      </w:r>
      <w:r w:rsidRPr="00CE65E1">
        <w:t xml:space="preserve"> </w:t>
      </w:r>
      <m:oMath>
        <m:r>
          <w:rPr>
            <w:rFonts w:ascii="Cambria Math" w:hAnsi="Cambria Math"/>
          </w:rPr>
          <m:t>γ,</m:t>
        </m:r>
      </m:oMath>
      <w:r>
        <w:t xml:space="preserve"> такие что</w:t>
      </w:r>
      <w:r w:rsidRPr="003B1A43">
        <w:br/>
      </w:r>
      <m:oMathPara>
        <m:oMath>
          <m:r>
            <w:rPr>
              <w:rFonts w:ascii="Cambria Math" w:hAnsi="Cambria Math"/>
            </w:rPr>
            <m:t>β=</m:t>
          </m:r>
          <m:r>
            <w:rPr>
              <w:rFonts w:ascii="Cambria Math" w:hAnsi="Cambria Math"/>
              <w:lang w:val="en-US"/>
            </w:rPr>
            <m:t>Q</m:t>
          </m:r>
          <m:r>
            <w:rPr>
              <w:rFonts w:ascii="Cambria Math" w:hAnsi="Cambria Math"/>
            </w:rPr>
            <m:t>γ+q,</m:t>
          </m:r>
          <m:r>
            <m:rPr>
              <m:sty m:val="p"/>
            </m:rPr>
            <w:br/>
          </m:r>
        </m:oMath>
      </m:oMathPara>
      <w:r>
        <w:t>Если мы подставим это в исходную модель, то получим</w:t>
      </w:r>
      <w:r>
        <w:br/>
      </w:r>
      <m:oMathPara>
        <m:oMath>
          <m:r>
            <w:rPr>
              <w:rFonts w:ascii="Cambria Math" w:hAnsi="Cambria Math"/>
            </w:rPr>
            <m:t>y=Xβ+ε=X</m:t>
          </m:r>
          <m:d>
            <m:dPr>
              <m:ctrlPr>
                <w:rPr>
                  <w:rFonts w:ascii="Cambria Math" w:hAnsi="Cambria Math"/>
                  <w:i/>
                </w:rPr>
              </m:ctrlPr>
            </m:dPr>
            <m:e>
              <m:r>
                <w:rPr>
                  <w:rFonts w:ascii="Cambria Math" w:hAnsi="Cambria Math"/>
                  <w:lang w:val="en-US"/>
                </w:rPr>
                <m:t>Q</m:t>
              </m:r>
              <m:r>
                <w:rPr>
                  <w:rFonts w:ascii="Cambria Math" w:hAnsi="Cambria Math"/>
                </w:rPr>
                <m:t>γ+q</m:t>
              </m:r>
            </m:e>
          </m:d>
          <m:r>
            <w:rPr>
              <w:rFonts w:ascii="Cambria Math" w:hAnsi="Cambria Math"/>
            </w:rPr>
            <m:t>+ε</m:t>
          </m:r>
          <m:r>
            <m:rPr>
              <m:sty m:val="p"/>
            </m:rPr>
            <w:br/>
          </m:r>
        </m:oMath>
      </m:oMathPara>
      <w:r>
        <w:t>или</w:t>
      </w:r>
      <w:r>
        <w:br/>
      </w:r>
      <m:oMathPara>
        <m:oMath>
          <m:r>
            <w:rPr>
              <w:rFonts w:ascii="Cambria Math" w:hAnsi="Cambria Math"/>
            </w:rPr>
            <m:t>y-Xq=X</m:t>
          </m:r>
          <m:r>
            <w:rPr>
              <w:rFonts w:ascii="Cambria Math" w:hAnsi="Cambria Math"/>
              <w:lang w:val="en-US"/>
            </w:rPr>
            <m:t>Q</m:t>
          </m:r>
          <m:r>
            <w:rPr>
              <w:rFonts w:ascii="Cambria Math" w:hAnsi="Cambria Math"/>
            </w:rPr>
            <m:t>γ+ε.</m:t>
          </m:r>
          <m:r>
            <m:rPr>
              <m:sty m:val="p"/>
            </m:rPr>
            <w:br/>
          </m:r>
        </m:oMath>
      </m:oMathPara>
      <w:r w:rsidRPr="002539B6">
        <w:t xml:space="preserve">Это </w:t>
      </w:r>
      <w:r>
        <w:t xml:space="preserve">линейная регрессия с зависимой переменной </w:t>
      </w:r>
      <m:oMath>
        <m:r>
          <w:rPr>
            <w:rFonts w:ascii="Cambria Math" w:hAnsi="Cambria Math"/>
          </w:rPr>
          <m:t>y-Xq</m:t>
        </m:r>
      </m:oMath>
      <w:r>
        <w:t xml:space="preserve">, матрицей регрессоров </w:t>
      </w:r>
      <m:oMath>
        <m:r>
          <w:rPr>
            <w:rFonts w:ascii="Cambria Math" w:hAnsi="Cambria Math"/>
          </w:rPr>
          <m:t>X</m:t>
        </m:r>
        <m:r>
          <w:rPr>
            <w:rFonts w:ascii="Cambria Math" w:hAnsi="Cambria Math"/>
            <w:lang w:val="en-US"/>
          </w:rPr>
          <m:t>Q</m:t>
        </m:r>
      </m:oMath>
      <w:r>
        <w:t xml:space="preserve"> и коэффициентами </w:t>
      </w:r>
      <m:oMath>
        <m:r>
          <w:rPr>
            <w:rFonts w:ascii="Cambria Math" w:hAnsi="Cambria Math"/>
          </w:rPr>
          <m:t>γ</m:t>
        </m:r>
      </m:oMath>
      <w:r>
        <w:t xml:space="preserve">. Если мы найдем в преобразованной регрессии с помощью МНК оценки коэффициентов </w:t>
      </w:r>
      <m:oMath>
        <m:r>
          <w:rPr>
            <w:rFonts w:ascii="Cambria Math" w:hAnsi="Cambria Math"/>
          </w:rPr>
          <m:t>γ</m:t>
        </m:r>
      </m:oMath>
      <w:r>
        <w:t xml:space="preserve">, скажем </w:t>
      </w:r>
      <m:oMath>
        <m:acc>
          <m:accPr>
            <m:ctrlPr>
              <w:rPr>
                <w:rFonts w:ascii="Cambria Math" w:hAnsi="Cambria Math"/>
                <w:i/>
              </w:rPr>
            </m:ctrlPr>
          </m:accPr>
          <m:e>
            <m:r>
              <w:rPr>
                <w:rFonts w:ascii="Cambria Math" w:hAnsi="Cambria Math"/>
              </w:rPr>
              <m:t>γ</m:t>
            </m:r>
          </m:e>
        </m:acc>
      </m:oMath>
      <w:r>
        <w:t xml:space="preserve">, то легко можем получить из них оценки коэффициентов </w:t>
      </w:r>
      <m:oMath>
        <m:r>
          <w:rPr>
            <w:rFonts w:ascii="Cambria Math" w:hAnsi="Cambria Math"/>
          </w:rPr>
          <m:t>β</m:t>
        </m:r>
      </m:oMath>
      <w:r>
        <w:t>:</w:t>
      </w:r>
      <w:r>
        <w:br/>
      </w:r>
      <m:oMathPara>
        <m:oMath>
          <m:r>
            <w:rPr>
              <w:rFonts w:ascii="Cambria Math" w:hAnsi="Cambria Math"/>
            </w:rPr>
            <m:t>b=Q</m:t>
          </m:r>
          <m:acc>
            <m:accPr>
              <m:ctrlPr>
                <w:rPr>
                  <w:rFonts w:ascii="Cambria Math" w:hAnsi="Cambria Math"/>
                  <w:i/>
                </w:rPr>
              </m:ctrlPr>
            </m:accPr>
            <m:e>
              <m:r>
                <w:rPr>
                  <w:rFonts w:ascii="Cambria Math" w:hAnsi="Cambria Math"/>
                </w:rPr>
                <m:t>γ</m:t>
              </m:r>
            </m:e>
          </m:acc>
          <m:r>
            <w:rPr>
              <w:rFonts w:ascii="Cambria Math" w:hAnsi="Cambria Math"/>
            </w:rPr>
            <m:t>+q.</m:t>
          </m:r>
          <m:r>
            <m:rPr>
              <m:sty m:val="p"/>
            </m:rPr>
            <w:br/>
          </m:r>
        </m:oMath>
      </m:oMathPara>
      <w:r>
        <w:t xml:space="preserve">Ковариационная матрица оценки </w:t>
      </w:r>
      <m:oMath>
        <m:r>
          <w:rPr>
            <w:rFonts w:ascii="Cambria Math" w:hAnsi="Cambria Math"/>
          </w:rPr>
          <m:t>b</m:t>
        </m:r>
      </m:oMath>
      <w:r>
        <w:t xml:space="preserve"> связана с ковариационной матрицей оценки </w:t>
      </w:r>
      <m:oMath>
        <m:acc>
          <m:accPr>
            <m:ctrlPr>
              <w:rPr>
                <w:rFonts w:ascii="Cambria Math" w:hAnsi="Cambria Math"/>
                <w:i/>
              </w:rPr>
            </m:ctrlPr>
          </m:accPr>
          <m:e>
            <m:r>
              <w:rPr>
                <w:rFonts w:ascii="Cambria Math" w:hAnsi="Cambria Math"/>
              </w:rPr>
              <m:t>γ</m:t>
            </m:r>
          </m:e>
        </m:acc>
      </m:oMath>
      <w:r>
        <w:t xml:space="preserve"> уравнением</w:t>
      </w:r>
      <w:r>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lang w:val="en-US"/>
                    </w:rPr>
                    <m:t>b</m:t>
                  </m:r>
                </m:e>
              </m:d>
            </m:e>
          </m:func>
          <m:r>
            <w:rPr>
              <w:rFonts w:ascii="Cambria Math" w:hAnsi="Cambria Math"/>
            </w:rPr>
            <m:t>=Q</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acc>
                    <m:accPr>
                      <m:ctrlPr>
                        <w:rPr>
                          <w:rFonts w:ascii="Cambria Math" w:hAnsi="Cambria Math"/>
                          <w:i/>
                        </w:rPr>
                      </m:ctrlPr>
                    </m:accPr>
                    <m:e>
                      <m:r>
                        <w:rPr>
                          <w:rFonts w:ascii="Cambria Math" w:hAnsi="Cambria Math"/>
                        </w:rPr>
                        <m:t>γ</m:t>
                      </m:r>
                    </m:e>
                  </m:acc>
                </m:e>
              </m:d>
            </m:e>
          </m:func>
          <m:sSup>
            <m:sSupPr>
              <m:ctrlPr>
                <w:rPr>
                  <w:rFonts w:ascii="Cambria Math" w:hAnsi="Cambria Math"/>
                  <w:i/>
                  <w:lang w:val="en-US"/>
                </w:rPr>
              </m:ctrlPr>
            </m:sSupPr>
            <m:e>
              <m:r>
                <w:rPr>
                  <w:rFonts w:ascii="Cambria Math" w:hAnsi="Cambria Math"/>
                </w:rPr>
                <m:t>Q</m:t>
              </m:r>
              <m:ctrlPr>
                <w:rPr>
                  <w:rFonts w:ascii="Cambria Math" w:hAnsi="Cambria Math"/>
                  <w:i/>
                </w:rPr>
              </m:ctrlPr>
            </m:e>
            <m:sup>
              <m:r>
                <w:rPr>
                  <w:rFonts w:ascii="Cambria Math" w:hAnsi="Cambria Math"/>
                  <w:lang w:val="en-US"/>
                </w:rPr>
                <m:t>T</m:t>
              </m:r>
            </m:sup>
          </m:sSup>
          <m:r>
            <w:rPr>
              <w:rFonts w:ascii="Cambria Math" w:hAnsi="Cambria Math"/>
            </w:rPr>
            <m:t>.</m:t>
          </m:r>
        </m:oMath>
      </m:oMathPara>
    </w:p>
    <w:p w14:paraId="33CEE461" w14:textId="77777777" w:rsidR="008A3329" w:rsidRDefault="008A3329" w:rsidP="008A3329">
      <w:r>
        <w:t xml:space="preserve">Остатки в обеих регрессиях одинаковые, но, например показатель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при </w:t>
      </w:r>
      <m:oMath>
        <m:r>
          <w:rPr>
            <w:rFonts w:ascii="Cambria Math" w:hAnsi="Cambria Math"/>
          </w:rPr>
          <m:t>q≠0</m:t>
        </m:r>
      </m:oMath>
      <w:r>
        <w:t xml:space="preserve"> в общем случае разный из-за того, что зависимые переменные разные. Это говорит о том, что надо осторожно относиться к величине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w:t>
      </w:r>
    </w:p>
    <w:p w14:paraId="231C1A28" w14:textId="77777777" w:rsidR="008A3329" w:rsidRPr="00332076" w:rsidRDefault="008A3329" w:rsidP="008A3329">
      <w:pPr>
        <w:rPr>
          <w:i/>
        </w:rPr>
      </w:pPr>
      <w:r>
        <w:t xml:space="preserve">Рассмотрим теперь однозначные линейные преобразования переменных регрессии. Пусть вместо </w:t>
      </w:r>
      <m:oMath>
        <m:r>
          <w:rPr>
            <w:rFonts w:ascii="Cambria Math" w:hAnsi="Cambria Math"/>
          </w:rPr>
          <m:t>y</m:t>
        </m:r>
      </m:oMath>
      <w:r>
        <w:t xml:space="preserve"> и </w:t>
      </w:r>
      <m:oMath>
        <m:r>
          <w:rPr>
            <w:rFonts w:ascii="Cambria Math" w:hAnsi="Cambria Math"/>
          </w:rPr>
          <m:t>X</m:t>
        </m:r>
      </m:oMath>
      <w:r>
        <w:t xml:space="preserve"> мы строим регрессию для </w:t>
      </w:r>
      <m:oMath>
        <m:acc>
          <m:accPr>
            <m:chr m:val="̆"/>
            <m:ctrlPr>
              <w:rPr>
                <w:rFonts w:ascii="Cambria Math" w:hAnsi="Cambria Math"/>
                <w:i/>
              </w:rPr>
            </m:ctrlPr>
          </m:accPr>
          <m:e>
            <m:r>
              <w:rPr>
                <w:rFonts w:ascii="Cambria Math" w:hAnsi="Cambria Math"/>
              </w:rPr>
              <m:t>y</m:t>
            </m:r>
          </m:e>
        </m:acc>
      </m:oMath>
      <w:r w:rsidRPr="00332076">
        <w:t xml:space="preserve"> </w:t>
      </w:r>
      <w:r>
        <w:t xml:space="preserve">и </w:t>
      </w:r>
      <m:oMath>
        <m:acc>
          <m:accPr>
            <m:chr m:val="̆"/>
            <m:ctrlPr>
              <w:rPr>
                <w:rFonts w:ascii="Cambria Math" w:hAnsi="Cambria Math"/>
                <w:i/>
              </w:rPr>
            </m:ctrlPr>
          </m:accPr>
          <m:e>
            <m:r>
              <w:rPr>
                <w:rFonts w:ascii="Cambria Math" w:hAnsi="Cambria Math"/>
              </w:rPr>
              <m:t>X</m:t>
            </m:r>
          </m:e>
        </m:acc>
      </m:oMath>
      <w:r w:rsidRPr="00332076">
        <w:t>:</w:t>
      </w:r>
    </w:p>
    <w:p w14:paraId="08243DDC" w14:textId="77777777" w:rsidR="008A3329" w:rsidRPr="005B65CA" w:rsidRDefault="00335C34" w:rsidP="008A3329">
      <m:oMathPara>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γ+</m:t>
          </m:r>
          <m:acc>
            <m:accPr>
              <m:chr m:val="̆"/>
              <m:ctrlPr>
                <w:rPr>
                  <w:rFonts w:ascii="Cambria Math" w:hAnsi="Cambria Math"/>
                  <w:i/>
                </w:rPr>
              </m:ctrlPr>
            </m:accPr>
            <m:e>
              <m:r>
                <w:rPr>
                  <w:rFonts w:ascii="Cambria Math" w:hAnsi="Cambria Math"/>
                </w:rPr>
                <m:t>ε</m:t>
              </m:r>
            </m:e>
          </m:acc>
          <m:r>
            <w:rPr>
              <w:rFonts w:ascii="Cambria Math" w:hAnsi="Cambria Math"/>
            </w:rPr>
            <m:t>,</m:t>
          </m:r>
          <m:r>
            <m:rPr>
              <m:sty m:val="p"/>
            </m:rPr>
            <w:br/>
          </m:r>
        </m:oMath>
      </m:oMathPara>
      <w:r w:rsidR="008A3329">
        <w:t>где</w:t>
      </w:r>
      <w:r w:rsidR="008A3329">
        <w:br/>
      </w:r>
      <m:oMathPara>
        <m:oMath>
          <m:acc>
            <m:accPr>
              <m:chr m:val="̆"/>
              <m:ctrlPr>
                <w:rPr>
                  <w:rFonts w:ascii="Cambria Math" w:hAnsi="Cambria Math"/>
                  <w:i/>
                </w:rPr>
              </m:ctrlPr>
            </m:accPr>
            <m:e>
              <m:r>
                <w:rPr>
                  <w:rFonts w:ascii="Cambria Math" w:hAnsi="Cambria Math"/>
                </w:rPr>
                <m:t>y</m:t>
              </m:r>
            </m:e>
          </m:acc>
          <m:r>
            <w:rPr>
              <w:rFonts w:ascii="Cambria Math" w:hAnsi="Cambria Math"/>
            </w:rPr>
            <m:t>=a</m:t>
          </m:r>
          <m:r>
            <w:rPr>
              <w:rFonts w:ascii="Cambria Math" w:hAnsi="Cambria Math"/>
              <w:lang w:val="en-US"/>
            </w:rPr>
            <m:t>y</m:t>
          </m:r>
          <m:r>
            <w:rPr>
              <w:rFonts w:ascii="Cambria Math" w:hAnsi="Cambria Math"/>
            </w:rPr>
            <m:t>+</m:t>
          </m:r>
          <m:r>
            <w:rPr>
              <w:rFonts w:ascii="Cambria Math" w:hAnsi="Cambria Math"/>
              <w:lang w:val="en-US"/>
            </w:rPr>
            <m:t>Xd</m:t>
          </m:r>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m:t>
          </m:r>
          <m:r>
            <w:rPr>
              <w:rFonts w:ascii="Cambria Math" w:hAnsi="Cambria Math"/>
              <w:lang w:val="en-US"/>
            </w:rPr>
            <m:t>XC</m:t>
          </m:r>
          <m:r>
            <w:rPr>
              <w:rFonts w:ascii="Cambria Math" w:hAnsi="Cambria Math"/>
            </w:rPr>
            <m:t>,</m:t>
          </m:r>
          <m:r>
            <m:rPr>
              <m:sty m:val="p"/>
            </m:rPr>
            <w:br/>
          </m:r>
        </m:oMath>
      </m:oMathPara>
      <m:oMath>
        <m:r>
          <w:rPr>
            <w:rFonts w:ascii="Cambria Math" w:hAnsi="Cambria Math"/>
            <w:lang w:val="en-US"/>
          </w:rPr>
          <m:t>C</m:t>
        </m:r>
      </m:oMath>
      <w:r w:rsidR="008A3329">
        <w:t xml:space="preserve"> – невырожденная квадратная матрица, </w:t>
      </w:r>
      <m:oMath>
        <m:r>
          <w:rPr>
            <w:rFonts w:ascii="Cambria Math" w:hAnsi="Cambria Math"/>
            <w:lang w:val="en-US"/>
          </w:rPr>
          <m:t>d</m:t>
        </m:r>
      </m:oMath>
      <w:r w:rsidR="008A3329">
        <w:t xml:space="preserve"> – вектор-столбец,</w:t>
      </w:r>
      <w:r w:rsidR="008A3329" w:rsidRPr="00332076">
        <w:t xml:space="preserve"> </w:t>
      </w:r>
      <m:oMath>
        <m:r>
          <w:rPr>
            <w:rFonts w:ascii="Cambria Math" w:hAnsi="Cambria Math"/>
          </w:rPr>
          <m:t>a</m:t>
        </m:r>
      </m:oMath>
      <w:r w:rsidR="008A3329">
        <w:t xml:space="preserve"> – скаляр. Заметим, что </w:t>
      </w:r>
      <w:r w:rsidR="008A3329">
        <w:lastRenderedPageBreak/>
        <w:t xml:space="preserve">здесь </w:t>
      </w:r>
      <m:oMath>
        <m:r>
          <w:rPr>
            <w:rFonts w:ascii="Cambria Math" w:hAnsi="Cambria Math"/>
            <w:lang w:val="en-US"/>
          </w:rPr>
          <m:t>y</m:t>
        </m:r>
      </m:oMath>
      <w:r w:rsidR="008A3329">
        <w:t xml:space="preserve"> не входит в формулу для </w:t>
      </w:r>
      <m:oMath>
        <m:acc>
          <m:accPr>
            <m:chr m:val="̆"/>
            <m:ctrlPr>
              <w:rPr>
                <w:rFonts w:ascii="Cambria Math" w:hAnsi="Cambria Math"/>
                <w:i/>
              </w:rPr>
            </m:ctrlPr>
          </m:accPr>
          <m:e>
            <m:r>
              <w:rPr>
                <w:rFonts w:ascii="Cambria Math" w:hAnsi="Cambria Math"/>
              </w:rPr>
              <m:t>X</m:t>
            </m:r>
          </m:e>
        </m:acc>
      </m:oMath>
      <w:r w:rsidR="008A3329">
        <w:t>, иначе это будут принципиально разные регрессии. Перейдя к исходным переменным получим</w:t>
      </w:r>
      <w:r w:rsidR="008A3329">
        <w:br/>
      </w:r>
      <m:oMathPara>
        <m:oMath>
          <m:r>
            <w:rPr>
              <w:rFonts w:ascii="Cambria Math" w:hAnsi="Cambria Math"/>
            </w:rPr>
            <m:t>a</m:t>
          </m:r>
          <m:r>
            <w:rPr>
              <w:rFonts w:ascii="Cambria Math" w:hAnsi="Cambria Math"/>
              <w:lang w:val="en-US"/>
            </w:rPr>
            <m:t>y</m:t>
          </m:r>
          <m:r>
            <w:rPr>
              <w:rFonts w:ascii="Cambria Math" w:hAnsi="Cambria Math"/>
            </w:rPr>
            <m:t>+</m:t>
          </m:r>
          <m:r>
            <w:rPr>
              <w:rFonts w:ascii="Cambria Math" w:hAnsi="Cambria Math"/>
              <w:lang w:val="en-US"/>
            </w:rPr>
            <m:t>Xd</m:t>
          </m:r>
          <m:r>
            <w:rPr>
              <w:rFonts w:ascii="Cambria Math" w:hAnsi="Cambria Math"/>
            </w:rPr>
            <m:t>=</m:t>
          </m:r>
          <m:r>
            <w:rPr>
              <w:rFonts w:ascii="Cambria Math" w:hAnsi="Cambria Math"/>
              <w:lang w:val="en-US"/>
            </w:rPr>
            <m:t>XC</m:t>
          </m:r>
          <m:r>
            <w:rPr>
              <w:rFonts w:ascii="Cambria Math" w:hAnsi="Cambria Math"/>
            </w:rPr>
            <m:t>γ+</m:t>
          </m:r>
          <m:acc>
            <m:accPr>
              <m:chr m:val="̆"/>
              <m:ctrlPr>
                <w:rPr>
                  <w:rFonts w:ascii="Cambria Math" w:hAnsi="Cambria Math"/>
                  <w:i/>
                </w:rPr>
              </m:ctrlPr>
            </m:accPr>
            <m:e>
              <m:r>
                <w:rPr>
                  <w:rFonts w:ascii="Cambria Math" w:hAnsi="Cambria Math"/>
                </w:rPr>
                <m:t>ε</m:t>
              </m:r>
            </m:e>
          </m:acc>
          <m:r>
            <m:rPr>
              <m:sty m:val="p"/>
            </m:rPr>
            <w:br/>
          </m:r>
        </m:oMath>
      </m:oMathPara>
      <w:r w:rsidR="008A3329">
        <w:t>или</w:t>
      </w:r>
      <w:r w:rsidR="008A3329">
        <w:br/>
      </w:r>
      <m:oMathPara>
        <m:oMath>
          <m:r>
            <w:rPr>
              <w:rFonts w:ascii="Cambria Math" w:hAnsi="Cambria Math"/>
              <w:lang w:val="en-US"/>
            </w:rPr>
            <m:t>y</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m:t>
              </m:r>
            </m:den>
          </m:f>
          <m:r>
            <w:rPr>
              <w:rFonts w:ascii="Cambria Math" w:hAnsi="Cambria Math"/>
              <w:lang w:val="en-US"/>
            </w:rPr>
            <m:t>X</m:t>
          </m:r>
          <m:d>
            <m:dPr>
              <m:ctrlPr>
                <w:rPr>
                  <w:rFonts w:ascii="Cambria Math" w:hAnsi="Cambria Math"/>
                  <w:i/>
                  <w:lang w:val="en-US"/>
                </w:rPr>
              </m:ctrlPr>
            </m:dPr>
            <m:e>
              <m:r>
                <w:rPr>
                  <w:rFonts w:ascii="Cambria Math" w:hAnsi="Cambria Math"/>
                  <w:lang w:val="en-US"/>
                </w:rPr>
                <m:t>C</m:t>
              </m:r>
              <m:r>
                <w:rPr>
                  <w:rFonts w:ascii="Cambria Math" w:hAnsi="Cambria Math"/>
                </w:rPr>
                <m:t>γ-</m:t>
              </m:r>
              <m:r>
                <w:rPr>
                  <w:rFonts w:ascii="Cambria Math" w:hAnsi="Cambria Math"/>
                  <w:lang w:val="en-US"/>
                </w:rPr>
                <m:t>d</m:t>
              </m:r>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m:t>
              </m:r>
            </m:den>
          </m:f>
          <m:acc>
            <m:accPr>
              <m:chr m:val="̆"/>
              <m:ctrlPr>
                <w:rPr>
                  <w:rFonts w:ascii="Cambria Math" w:hAnsi="Cambria Math"/>
                  <w:i/>
                </w:rPr>
              </m:ctrlPr>
            </m:accPr>
            <m:e>
              <m:r>
                <w:rPr>
                  <w:rFonts w:ascii="Cambria Math" w:hAnsi="Cambria Math"/>
                </w:rPr>
                <m:t>ε</m:t>
              </m:r>
            </m:e>
          </m:acc>
          <m:r>
            <w:rPr>
              <w:rFonts w:ascii="Cambria Math" w:hAnsi="Cambria Math"/>
            </w:rPr>
            <m:t>.</m:t>
          </m:r>
          <m:r>
            <m:rPr>
              <m:sty m:val="p"/>
            </m:rPr>
            <w:br/>
          </m:r>
        </m:oMath>
      </m:oMathPara>
      <w:r w:rsidR="008A3329">
        <w:t xml:space="preserve">Видно, что коэффициенты </w:t>
      </w:r>
      <m:oMath>
        <m:r>
          <w:rPr>
            <w:rFonts w:ascii="Cambria Math" w:hAnsi="Cambria Math"/>
          </w:rPr>
          <m:t>β</m:t>
        </m:r>
      </m:oMath>
      <w:r w:rsidR="008A3329">
        <w:t xml:space="preserve"> и </w:t>
      </w:r>
      <m:oMath>
        <m:r>
          <w:rPr>
            <w:rFonts w:ascii="Cambria Math" w:hAnsi="Cambria Math"/>
          </w:rPr>
          <m:t>γ</m:t>
        </m:r>
      </m:oMath>
      <w:r w:rsidR="008A3329">
        <w:t xml:space="preserve"> связаны уравнением</w:t>
      </w:r>
      <w:r w:rsidR="008A3329">
        <w:br/>
      </w:r>
      <m:oMathPara>
        <m:oMath>
          <m:r>
            <w:rPr>
              <w:rFonts w:ascii="Cambria Math" w:hAnsi="Cambria Math"/>
            </w:rPr>
            <m:t>β=</m:t>
          </m:r>
          <m:f>
            <m:fPr>
              <m:ctrlPr>
                <w:rPr>
                  <w:rFonts w:ascii="Cambria Math" w:hAnsi="Cambria Math"/>
                  <w:i/>
                </w:rPr>
              </m:ctrlPr>
            </m:fPr>
            <m:num>
              <m:r>
                <w:rPr>
                  <w:rFonts w:ascii="Cambria Math" w:hAnsi="Cambria Math"/>
                </w:rPr>
                <m:t>1</m:t>
              </m:r>
            </m:num>
            <m:den>
              <m:r>
                <w:rPr>
                  <w:rFonts w:ascii="Cambria Math" w:hAnsi="Cambria Math"/>
                </w:rPr>
                <m:t>a</m:t>
              </m:r>
            </m:den>
          </m:f>
          <m:d>
            <m:dPr>
              <m:ctrlPr>
                <w:rPr>
                  <w:rFonts w:ascii="Cambria Math" w:hAnsi="Cambria Math"/>
                  <w:i/>
                  <w:lang w:val="en-US"/>
                </w:rPr>
              </m:ctrlPr>
            </m:dPr>
            <m:e>
              <m:r>
                <w:rPr>
                  <w:rFonts w:ascii="Cambria Math" w:hAnsi="Cambria Math"/>
                  <w:lang w:val="en-US"/>
                </w:rPr>
                <m:t>C</m:t>
              </m:r>
              <m:r>
                <w:rPr>
                  <w:rFonts w:ascii="Cambria Math" w:hAnsi="Cambria Math"/>
                </w:rPr>
                <m:t>γ-</m:t>
              </m:r>
              <m:r>
                <w:rPr>
                  <w:rFonts w:ascii="Cambria Math" w:hAnsi="Cambria Math"/>
                  <w:lang w:val="en-US"/>
                </w:rPr>
                <m:t>d</m:t>
              </m:r>
              <m:ctrlPr>
                <w:rPr>
                  <w:rFonts w:ascii="Cambria Math" w:hAnsi="Cambria Math"/>
                  <w:i/>
                </w:rPr>
              </m:ctrlPr>
            </m:e>
          </m:d>
          <m:r>
            <w:rPr>
              <w:rFonts w:ascii="Cambria Math" w:hAnsi="Cambria Math"/>
            </w:rPr>
            <m:t>.</m:t>
          </m:r>
          <m:r>
            <m:rPr>
              <m:sty m:val="p"/>
            </m:rPr>
            <w:br/>
          </m:r>
        </m:oMath>
      </m:oMathPara>
      <w:r w:rsidR="008A3329">
        <w:t xml:space="preserve">Оценки </w:t>
      </w:r>
      <m:oMath>
        <m:r>
          <w:rPr>
            <w:rFonts w:ascii="Cambria Math" w:hAnsi="Cambria Math"/>
          </w:rPr>
          <m:t>b</m:t>
        </m:r>
      </m:oMath>
      <w:r w:rsidR="008A3329">
        <w:t xml:space="preserve"> связаны с оценками </w:t>
      </w:r>
      <m:oMath>
        <m:acc>
          <m:accPr>
            <m:ctrlPr>
              <w:rPr>
                <w:rFonts w:ascii="Cambria Math" w:hAnsi="Cambria Math"/>
                <w:i/>
              </w:rPr>
            </m:ctrlPr>
          </m:accPr>
          <m:e>
            <m:r>
              <w:rPr>
                <w:rFonts w:ascii="Cambria Math" w:hAnsi="Cambria Math"/>
              </w:rPr>
              <m:t>γ</m:t>
            </m:r>
          </m:e>
        </m:acc>
      </m:oMath>
      <w:r w:rsidR="008A3329" w:rsidRPr="007A7859">
        <w:t xml:space="preserve"> </w:t>
      </w:r>
      <w:r w:rsidR="008A3329">
        <w:t>аналогичным уравнением</w:t>
      </w:r>
      <w:r w:rsidR="008A3329">
        <w:br/>
      </w:r>
      <m:oMathPara>
        <m:oMath>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a</m:t>
              </m:r>
            </m:den>
          </m:f>
          <m:d>
            <m:dPr>
              <m:ctrlPr>
                <w:rPr>
                  <w:rFonts w:ascii="Cambria Math" w:hAnsi="Cambria Math"/>
                  <w:i/>
                  <w:lang w:val="en-US"/>
                </w:rPr>
              </m:ctrlPr>
            </m:dPr>
            <m:e>
              <m:r>
                <w:rPr>
                  <w:rFonts w:ascii="Cambria Math" w:hAnsi="Cambria Math"/>
                  <w:lang w:val="en-US"/>
                </w:rPr>
                <m:t>C</m:t>
              </m:r>
              <m:acc>
                <m:accPr>
                  <m:ctrlPr>
                    <w:rPr>
                      <w:rFonts w:ascii="Cambria Math" w:hAnsi="Cambria Math"/>
                      <w:i/>
                    </w:rPr>
                  </m:ctrlPr>
                </m:accPr>
                <m:e>
                  <m:r>
                    <w:rPr>
                      <w:rFonts w:ascii="Cambria Math" w:hAnsi="Cambria Math"/>
                    </w:rPr>
                    <m:t>γ</m:t>
                  </m:r>
                </m:e>
              </m:acc>
              <m:r>
                <w:rPr>
                  <w:rFonts w:ascii="Cambria Math" w:hAnsi="Cambria Math"/>
                </w:rPr>
                <m:t>-</m:t>
              </m:r>
              <m:r>
                <w:rPr>
                  <w:rFonts w:ascii="Cambria Math" w:hAnsi="Cambria Math"/>
                  <w:lang w:val="en-US"/>
                </w:rPr>
                <m:t>d</m:t>
              </m:r>
              <m:ctrlPr>
                <w:rPr>
                  <w:rFonts w:ascii="Cambria Math" w:hAnsi="Cambria Math"/>
                  <w:i/>
                </w:rPr>
              </m:ctrlPr>
            </m:e>
          </m:d>
          <m:r>
            <w:rPr>
              <w:rFonts w:ascii="Cambria Math" w:hAnsi="Cambria Math"/>
            </w:rPr>
            <m:t>.</m:t>
          </m:r>
        </m:oMath>
      </m:oMathPara>
    </w:p>
    <w:p w14:paraId="5C43A248" w14:textId="7165E5C7" w:rsidR="008A3329" w:rsidRPr="00D3622E" w:rsidRDefault="008A3329" w:rsidP="008A3329">
      <w:pPr>
        <w:rPr>
          <w:rFonts w:eastAsia="Times New Roman"/>
          <w:i/>
        </w:rPr>
      </w:pPr>
      <w:r>
        <w:t xml:space="preserve">Остатки соотносятся как </w:t>
      </w:r>
      <m:oMath>
        <m:f>
          <m:fPr>
            <m:ctrlPr>
              <w:rPr>
                <w:rFonts w:ascii="Cambria Math" w:hAnsi="Cambria Math"/>
                <w:i/>
              </w:rPr>
            </m:ctrlPr>
          </m:fPr>
          <m:num>
            <m:r>
              <w:rPr>
                <w:rFonts w:ascii="Cambria Math" w:hAnsi="Cambria Math"/>
              </w:rPr>
              <m:t>1</m:t>
            </m:r>
          </m:num>
          <m:den>
            <m:r>
              <w:rPr>
                <w:rFonts w:ascii="Cambria Math" w:hAnsi="Cambria Math"/>
              </w:rPr>
              <m:t>a</m:t>
            </m:r>
          </m:den>
        </m:f>
        <m:acc>
          <m:accPr>
            <m:chr m:val="̆"/>
            <m:ctrlPr>
              <w:rPr>
                <w:rFonts w:ascii="Cambria Math" w:hAnsi="Cambria Math"/>
                <w:i/>
              </w:rPr>
            </m:ctrlPr>
          </m:accPr>
          <m:e>
            <m:r>
              <w:rPr>
                <w:rFonts w:ascii="Cambria Math" w:hAnsi="Cambria Math"/>
                <w:lang w:val="en-US"/>
              </w:rPr>
              <m:t>e</m:t>
            </m:r>
          </m:e>
        </m:acc>
        <m:r>
          <w:rPr>
            <w:rFonts w:ascii="Cambria Math" w:hAnsi="Cambria Math"/>
          </w:rPr>
          <m:t>=e</m:t>
        </m:r>
      </m:oMath>
      <w:r>
        <w:t>, так что в общем случае суммы квадратов остатков разные</w:t>
      </w:r>
      <w:r w:rsidRPr="009637C2">
        <w:t>.</w:t>
      </w:r>
      <w:r>
        <w:t xml:space="preserve"> Если </w:t>
      </w:r>
      <m:oMath>
        <m:r>
          <w:rPr>
            <w:rFonts w:ascii="Cambria Math" w:hAnsi="Cambria Math"/>
            <w:lang w:val="en-US"/>
          </w:rPr>
          <m:t>d</m:t>
        </m:r>
        <m:r>
          <w:rPr>
            <w:rFonts w:ascii="Cambria Math" w:hAnsi="Cambria Math"/>
          </w:rPr>
          <m:t>≠0</m:t>
        </m:r>
      </m:oMath>
      <w:r>
        <w:t xml:space="preserve">, то коэффициенты детерминации в двух регрессиях могут быть разными, но при </w:t>
      </w:r>
      <m:oMath>
        <m:r>
          <w:rPr>
            <w:rFonts w:ascii="Cambria Math" w:hAnsi="Cambria Math"/>
            <w:lang w:val="en-US"/>
          </w:rPr>
          <m:t>d</m:t>
        </m:r>
        <m:r>
          <w:rPr>
            <w:rFonts w:ascii="Cambria Math" w:hAnsi="Cambria Math"/>
          </w:rPr>
          <m:t>=0</m:t>
        </m:r>
      </m:oMath>
      <w:r>
        <w:t xml:space="preserve"> они одинаковые, поскольку множитель </w:t>
      </w:r>
      <m:oMath>
        <m:r>
          <w:rPr>
            <w:rFonts w:ascii="Cambria Math" w:hAnsi="Cambria Math"/>
          </w:rPr>
          <m:t>a</m:t>
        </m:r>
      </m:oMath>
      <w:r>
        <w:t xml:space="preserve"> сократится в формуле коэффициента детерминации.</w:t>
      </w:r>
    </w:p>
    <w:p w14:paraId="545C6487" w14:textId="77777777" w:rsidR="00C928D9" w:rsidRPr="005E18BB" w:rsidRDefault="00C928D9" w:rsidP="009F1BBD">
      <w:pPr>
        <w:pStyle w:val="2"/>
      </w:pPr>
      <w:bookmarkStart w:id="169" w:name="_Toc94641115"/>
      <w:r w:rsidRPr="005E18BB">
        <w:t>Контрольные вопросы</w:t>
      </w:r>
      <w:bookmarkEnd w:id="169"/>
    </w:p>
    <w:p w14:paraId="7BB8CA0D" w14:textId="1B47F311" w:rsidR="00E93D22" w:rsidRPr="006E481E" w:rsidRDefault="00E93D22" w:rsidP="006720C2">
      <w:pPr>
        <w:pStyle w:val="a9"/>
        <w:numPr>
          <w:ilvl w:val="0"/>
          <w:numId w:val="49"/>
        </w:numPr>
      </w:pPr>
      <w:r w:rsidRPr="00E93D22">
        <w:t>С помощью какой регрессии можно проверить правильность функциональной формы уравнения</w:t>
      </w:r>
      <w:r>
        <w:t xml:space="preserve"> </w:t>
      </w:r>
      <w:r w:rsidRPr="00E93D22">
        <w:t>регрессии?</w:t>
      </w:r>
    </w:p>
    <w:p w14:paraId="0BE4399F" w14:textId="650EE0EE" w:rsidR="00A50961" w:rsidRDefault="00A50961" w:rsidP="006720C2">
      <w:pPr>
        <w:pStyle w:val="a9"/>
        <w:numPr>
          <w:ilvl w:val="0"/>
          <w:numId w:val="49"/>
        </w:numPr>
      </w:pPr>
      <w:r w:rsidRPr="00A50961">
        <w:t>Докажите, что в модели</w:t>
      </w:r>
      <w:r w:rsidR="006720C2">
        <w:br/>
      </w:r>
      <m:oMathPara>
        <m:oMath>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A</m:t>
                        </m:r>
                      </m:sub>
                    </m:sSub>
                  </m:e>
                </m:mr>
                <m:mr>
                  <m:e>
                    <m:sSub>
                      <m:sSubPr>
                        <m:ctrlPr>
                          <w:rPr>
                            <w:rFonts w:ascii="Cambria Math" w:hAnsi="Cambria Math"/>
                          </w:rPr>
                        </m:ctrlPr>
                      </m:sSubPr>
                      <m:e>
                        <m:r>
                          <w:rPr>
                            <w:rFonts w:ascii="Cambria Math" w:hAnsi="Cambria Math"/>
                          </w:rPr>
                          <m:t>y</m:t>
                        </m:r>
                      </m:e>
                      <m:sub>
                        <m:r>
                          <w:rPr>
                            <w:rFonts w:ascii="Cambria Math" w:hAnsi="Cambria Math"/>
                          </w:rPr>
                          <m:t>B</m:t>
                        </m:r>
                      </m:sub>
                    </m:sSub>
                  </m:e>
                </m:mr>
              </m:m>
            </m:e>
          </m:d>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e>
                  <m:e>
                    <m:sSub>
                      <m:sSubPr>
                        <m:ctrlPr>
                          <w:rPr>
                            <w:rFonts w:ascii="Cambria Math" w:hAnsi="Cambria Math"/>
                          </w:rPr>
                        </m:ctrlPr>
                      </m:sSubPr>
                      <m:e>
                        <m:r>
                          <m:rPr>
                            <m:sty m:val="p"/>
                          </m:rPr>
                          <w:rPr>
                            <w:rFonts w:ascii="Cambria Math" w:hAnsi="Cambria Math"/>
                          </w:rPr>
                          <m:t>0</m:t>
                        </m:r>
                      </m:e>
                      <m:sub>
                        <m:sSub>
                          <m:sSubPr>
                            <m:ctrlPr>
                              <w:rPr>
                                <w:rFonts w:ascii="Cambria Math" w:hAnsi="Cambria Math"/>
                              </w:rPr>
                            </m:ctrlPr>
                          </m:sSubPr>
                          <m:e>
                            <m:r>
                              <w:rPr>
                                <w:rFonts w:ascii="Cambria Math" w:hAnsi="Cambria Math"/>
                              </w:rPr>
                              <m:t>n</m:t>
                            </m:r>
                          </m:e>
                          <m:sub>
                            <m:r>
                              <w:rPr>
                                <w:rFonts w:ascii="Cambria Math" w:hAnsi="Cambria Math"/>
                              </w:rPr>
                              <m:t>A</m:t>
                            </m:r>
                          </m:sub>
                        </m:sSub>
                        <m:r>
                          <w:rPr>
                            <w:rFonts w:ascii="Cambria Math" w:hAnsi="Cambria Math"/>
                          </w:rPr>
                          <m:t>x</m:t>
                        </m:r>
                        <m:sSub>
                          <m:sSubPr>
                            <m:ctrlPr>
                              <w:rPr>
                                <w:rFonts w:ascii="Cambria Math" w:hAnsi="Cambria Math"/>
                              </w:rPr>
                            </m:ctrlPr>
                          </m:sSubPr>
                          <m:e>
                            <m:r>
                              <w:rPr>
                                <w:rFonts w:ascii="Cambria Math" w:hAnsi="Cambria Math"/>
                              </w:rPr>
                              <m:t>n</m:t>
                            </m:r>
                          </m:e>
                          <m:sub>
                            <m:r>
                              <w:rPr>
                                <w:rFonts w:ascii="Cambria Math" w:hAnsi="Cambria Math"/>
                              </w:rPr>
                              <m:t>B</m:t>
                            </m:r>
                            <m:r>
                              <m:rPr>
                                <m:sty m:val="p"/>
                              </m:rPr>
                              <w:rPr>
                                <w:rFonts w:ascii="Cambria Math" w:hAnsi="Cambria Math"/>
                              </w:rPr>
                              <m:t xml:space="preserve"> </m:t>
                            </m:r>
                          </m:sub>
                        </m:sSub>
                      </m:sub>
                    </m:sSub>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n</m:t>
                            </m:r>
                          </m:e>
                          <m:sub>
                            <m:r>
                              <w:rPr>
                                <w:rFonts w:ascii="Cambria Math" w:hAnsi="Cambria Math"/>
                              </w:rPr>
                              <m:t>B</m:t>
                            </m:r>
                          </m:sub>
                        </m:sSub>
                      </m:sub>
                    </m:sSub>
                  </m:e>
                </m:mr>
              </m:m>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A</m:t>
                        </m:r>
                      </m:sub>
                    </m:sSub>
                  </m:e>
                </m:mr>
                <m:mr>
                  <m:e>
                    <m:r>
                      <w:rPr>
                        <w:rFonts w:ascii="Cambria Math" w:hAnsi="Cambria Math"/>
                      </w:rPr>
                      <m:t>δ</m:t>
                    </m:r>
                  </m:e>
                </m:mr>
              </m:m>
            </m:e>
          </m:d>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ε</m:t>
                        </m:r>
                      </m:e>
                      <m:sub>
                        <m:r>
                          <w:rPr>
                            <w:rFonts w:ascii="Cambria Math" w:hAnsi="Cambria Math"/>
                          </w:rPr>
                          <m:t>A</m:t>
                        </m:r>
                      </m:sub>
                    </m:sSub>
                  </m:e>
                </m:mr>
                <m:mr>
                  <m:e>
                    <m:sSub>
                      <m:sSubPr>
                        <m:ctrlPr>
                          <w:rPr>
                            <w:rFonts w:ascii="Cambria Math" w:hAnsi="Cambria Math"/>
                          </w:rPr>
                        </m:ctrlPr>
                      </m:sSubPr>
                      <m:e>
                        <m:r>
                          <w:rPr>
                            <w:rFonts w:ascii="Cambria Math" w:hAnsi="Cambria Math"/>
                          </w:rPr>
                          <m:t>ε</m:t>
                        </m:r>
                      </m:e>
                      <m:sub>
                        <m:r>
                          <w:rPr>
                            <w:rFonts w:ascii="Cambria Math" w:hAnsi="Cambria Math"/>
                          </w:rPr>
                          <m:t>B</m:t>
                        </m:r>
                      </m:sub>
                    </m:sSub>
                  </m:e>
                </m:mr>
              </m:m>
            </m:e>
          </m:d>
          <m:r>
            <m:rPr>
              <m:sty m:val="p"/>
            </m:rPr>
            <w:br/>
          </m:r>
        </m:oMath>
      </m:oMathPara>
      <w:r>
        <w:t>о</w:t>
      </w:r>
      <w:r w:rsidRPr="00024A40">
        <w:t>статки будут иметь вид</w:t>
      </w:r>
      <w:r>
        <w:t xml:space="preserve"> </w:t>
      </w:r>
      <m:oMath>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e</m:t>
                      </m:r>
                    </m:e>
                    <m:sub>
                      <m:r>
                        <w:rPr>
                          <w:rFonts w:ascii="Cambria Math" w:hAnsi="Cambria Math"/>
                        </w:rPr>
                        <m:t>A</m:t>
                      </m:r>
                    </m:sub>
                  </m:sSub>
                </m:e>
              </m:mr>
              <m:mr>
                <m:e>
                  <m:sSub>
                    <m:sSubPr>
                      <m:ctrlPr>
                        <w:rPr>
                          <w:rFonts w:ascii="Cambria Math" w:hAnsi="Cambria Math"/>
                        </w:rPr>
                      </m:ctrlPr>
                    </m:sSubPr>
                    <m:e>
                      <m:r>
                        <m:rPr>
                          <m:sty m:val="p"/>
                        </m:rPr>
                        <w:rPr>
                          <w:rFonts w:ascii="Cambria Math" w:hAnsi="Cambria Math"/>
                        </w:rPr>
                        <m:t>0</m:t>
                      </m:r>
                    </m:e>
                    <m:sub>
                      <m:r>
                        <w:rPr>
                          <w:rFonts w:ascii="Cambria Math" w:hAnsi="Cambria Math"/>
                        </w:rPr>
                        <m:t>B</m:t>
                      </m:r>
                    </m:sub>
                  </m:sSub>
                </m:e>
              </m:mr>
            </m:m>
          </m:e>
        </m:d>
      </m:oMath>
      <w:r w:rsidRPr="00A50961">
        <w:t>.</w:t>
      </w:r>
    </w:p>
    <w:p w14:paraId="124580E8" w14:textId="77777777" w:rsidR="00C928D9" w:rsidRPr="005E18BB" w:rsidRDefault="00C928D9" w:rsidP="009F1BBD">
      <w:pPr>
        <w:pStyle w:val="2"/>
      </w:pPr>
      <w:bookmarkStart w:id="170" w:name="_Toc94641116"/>
      <w:r w:rsidRPr="005E18BB">
        <w:t>Экзаменационные вопросы</w:t>
      </w:r>
      <w:bookmarkEnd w:id="170"/>
    </w:p>
    <w:p w14:paraId="53B72AC2" w14:textId="77777777" w:rsidR="00290F98" w:rsidRDefault="00946905" w:rsidP="00D40F58">
      <w:pPr>
        <w:pStyle w:val="a9"/>
        <w:numPr>
          <w:ilvl w:val="0"/>
          <w:numId w:val="50"/>
        </w:numPr>
      </w:pPr>
      <w:r w:rsidRPr="00A50961">
        <w:t>Основные типы нелинейных моделей и их оценка.</w:t>
      </w:r>
    </w:p>
    <w:p w14:paraId="240514DE" w14:textId="465F5E73" w:rsidR="00946905" w:rsidRPr="00E93D22" w:rsidRDefault="00946905" w:rsidP="00D40F58">
      <w:pPr>
        <w:pStyle w:val="a9"/>
        <w:numPr>
          <w:ilvl w:val="0"/>
          <w:numId w:val="50"/>
        </w:numPr>
      </w:pPr>
      <w:r w:rsidRPr="00E93D22">
        <w:t xml:space="preserve">Оценка и интерпретация коэффициентов модели </w:t>
      </w:r>
      <w:r w:rsidR="00A50961" w:rsidRPr="00E93D22">
        <w:t>типа:</w:t>
      </w:r>
      <w:r w:rsidRPr="00E93D22">
        <w:t xml:space="preserve"> </w:t>
      </w:r>
      <w:r w:rsidR="00E93D22" w:rsidRPr="00E93D22">
        <w:rPr>
          <w:b/>
          <w:bCs/>
          <w:lang w:val="en-US"/>
        </w:rPr>
        <w:t>lin</w:t>
      </w:r>
      <w:r w:rsidR="00E93D22" w:rsidRPr="00E93D22">
        <w:rPr>
          <w:b/>
          <w:bCs/>
        </w:rPr>
        <w:t>-</w:t>
      </w:r>
      <w:r w:rsidR="00E93D22" w:rsidRPr="00E93D22">
        <w:rPr>
          <w:b/>
          <w:bCs/>
          <w:lang w:val="en-US"/>
        </w:rPr>
        <w:t>lin</w:t>
      </w:r>
      <w:r w:rsidR="00E93D22" w:rsidRPr="00E93D22">
        <w:rPr>
          <w:b/>
          <w:bCs/>
        </w:rPr>
        <w:t xml:space="preserve">, </w:t>
      </w:r>
      <w:r w:rsidR="00E93D22" w:rsidRPr="00E93D22">
        <w:rPr>
          <w:b/>
          <w:bCs/>
          <w:lang w:val="en-US"/>
        </w:rPr>
        <w:t>log</w:t>
      </w:r>
      <w:r w:rsidR="00E93D22" w:rsidRPr="00E93D22">
        <w:rPr>
          <w:b/>
          <w:bCs/>
        </w:rPr>
        <w:t>-</w:t>
      </w:r>
      <w:r w:rsidR="00E93D22" w:rsidRPr="00E93D22">
        <w:rPr>
          <w:b/>
          <w:bCs/>
          <w:lang w:val="en-US"/>
        </w:rPr>
        <w:t>log</w:t>
      </w:r>
      <w:r w:rsidR="00E93D22" w:rsidRPr="00E93D22">
        <w:rPr>
          <w:b/>
          <w:bCs/>
        </w:rPr>
        <w:t xml:space="preserve">, </w:t>
      </w:r>
      <w:r w:rsidR="00E93D22" w:rsidRPr="00E93D22">
        <w:rPr>
          <w:b/>
          <w:lang w:val="en-US"/>
        </w:rPr>
        <w:t>lin</w:t>
      </w:r>
      <w:r w:rsidR="00E93D22" w:rsidRPr="00E93D22">
        <w:rPr>
          <w:b/>
        </w:rPr>
        <w:t>-</w:t>
      </w:r>
      <w:r w:rsidR="00E93D22" w:rsidRPr="00E93D22">
        <w:rPr>
          <w:b/>
          <w:lang w:val="en-US"/>
        </w:rPr>
        <w:t>log</w:t>
      </w:r>
      <w:r w:rsidR="00E93D22" w:rsidRPr="00E93D22">
        <w:rPr>
          <w:b/>
        </w:rPr>
        <w:t xml:space="preserve"> и </w:t>
      </w:r>
      <w:r w:rsidR="00E93D22" w:rsidRPr="00E93D22">
        <w:rPr>
          <w:b/>
          <w:lang w:val="en-US"/>
        </w:rPr>
        <w:t>log</w:t>
      </w:r>
      <w:r w:rsidR="00E93D22" w:rsidRPr="00E93D22">
        <w:rPr>
          <w:b/>
        </w:rPr>
        <w:t>-</w:t>
      </w:r>
      <w:r w:rsidR="00E93D22" w:rsidRPr="00E93D22">
        <w:rPr>
          <w:b/>
          <w:lang w:val="en-US"/>
        </w:rPr>
        <w:t>lin</w:t>
      </w:r>
      <w:r w:rsidR="00E93D22" w:rsidRPr="00E93D22">
        <w:rPr>
          <w:b/>
        </w:rPr>
        <w:t>.</w:t>
      </w:r>
    </w:p>
    <w:p w14:paraId="33F11440" w14:textId="3B612D70" w:rsidR="00E93D22" w:rsidRPr="00E93D22" w:rsidRDefault="00E93D22" w:rsidP="00D40F58">
      <w:pPr>
        <w:pStyle w:val="a9"/>
        <w:numPr>
          <w:ilvl w:val="0"/>
          <w:numId w:val="50"/>
        </w:numPr>
      </w:pPr>
      <w:r w:rsidRPr="00A50961">
        <w:t>Выбор между альтернативными регрессионными моделями.</w:t>
      </w:r>
    </w:p>
    <w:p w14:paraId="6FDF6639" w14:textId="093EAE65" w:rsidR="00E93D22" w:rsidRPr="00E93D22" w:rsidRDefault="00E93D22" w:rsidP="00D40F58">
      <w:pPr>
        <w:pStyle w:val="a9"/>
        <w:numPr>
          <w:ilvl w:val="0"/>
          <w:numId w:val="50"/>
        </w:numPr>
      </w:pPr>
      <w:r w:rsidRPr="00A50961">
        <w:t>Выбор функциональной формы зависимости с помощью теста Рамсея.</w:t>
      </w:r>
    </w:p>
    <w:p w14:paraId="44B51861" w14:textId="7507F774" w:rsidR="00E93D22" w:rsidRPr="00E93D22" w:rsidRDefault="00E93D22" w:rsidP="00D40F58">
      <w:pPr>
        <w:pStyle w:val="a9"/>
        <w:numPr>
          <w:ilvl w:val="0"/>
          <w:numId w:val="50"/>
        </w:numPr>
      </w:pPr>
      <w:r>
        <w:t>Чоу тесть на постоянство модели.</w:t>
      </w:r>
    </w:p>
    <w:p w14:paraId="7CB4F087" w14:textId="77777777" w:rsidR="00290F98" w:rsidRDefault="00E93D22" w:rsidP="00D40F58">
      <w:pPr>
        <w:pStyle w:val="a9"/>
        <w:numPr>
          <w:ilvl w:val="0"/>
          <w:numId w:val="50"/>
        </w:numPr>
      </w:pPr>
      <w:r w:rsidRPr="00A50961">
        <w:t>Чоу тесть на точность прогноза.</w:t>
      </w:r>
    </w:p>
    <w:p w14:paraId="12A83949" w14:textId="34F02B2B" w:rsidR="00C928D9" w:rsidRPr="005E18BB" w:rsidRDefault="00C928D9" w:rsidP="009F1BBD">
      <w:pPr>
        <w:pStyle w:val="2"/>
      </w:pPr>
      <w:bookmarkStart w:id="171" w:name="_Toc94641117"/>
      <w:r w:rsidRPr="005E18BB">
        <w:t>Литература</w:t>
      </w:r>
      <w:bookmarkEnd w:id="171"/>
    </w:p>
    <w:p w14:paraId="714B42BD" w14:textId="77777777" w:rsidR="00290F98" w:rsidRDefault="00C928D9" w:rsidP="00D40F58">
      <w:pPr>
        <w:pStyle w:val="a9"/>
        <w:numPr>
          <w:ilvl w:val="0"/>
          <w:numId w:val="51"/>
        </w:numPr>
      </w:pPr>
      <w:r w:rsidRPr="00676808">
        <w:t>Вербик М. Путеводитель по современной эконометрике. – М.: Научная книга, 2008. [стр.</w:t>
      </w:r>
      <w:r w:rsidR="008F532E" w:rsidRPr="00676808">
        <w:t>93</w:t>
      </w:r>
      <w:r w:rsidRPr="00676808">
        <w:t>-</w:t>
      </w:r>
      <w:r w:rsidR="00790BDE" w:rsidRPr="00676808">
        <w:t>98, 110-134</w:t>
      </w:r>
      <w:r w:rsidRPr="00676808">
        <w:t>]</w:t>
      </w:r>
    </w:p>
    <w:p w14:paraId="5B47C1D0" w14:textId="77777777" w:rsidR="00290F98" w:rsidRDefault="00C928D9" w:rsidP="00D40F58">
      <w:pPr>
        <w:pStyle w:val="a9"/>
        <w:numPr>
          <w:ilvl w:val="0"/>
          <w:numId w:val="51"/>
        </w:numPr>
      </w:pPr>
      <w:r w:rsidRPr="00676808">
        <w:t>Картаев Ф.</w:t>
      </w:r>
      <w:r w:rsidR="005525CD" w:rsidRPr="005525CD">
        <w:t xml:space="preserve"> </w:t>
      </w:r>
      <w:r w:rsidRPr="00676808">
        <w:t>С. Введение в эконометрику. Учебник : – Москва: Проспект, 2019. [стр. 116-</w:t>
      </w:r>
      <w:r w:rsidR="008F532E" w:rsidRPr="00676808">
        <w:t>127</w:t>
      </w:r>
      <w:r w:rsidRPr="00676808">
        <w:t>]</w:t>
      </w:r>
    </w:p>
    <w:p w14:paraId="27805186" w14:textId="77777777" w:rsidR="00290F98" w:rsidRDefault="00790BDE" w:rsidP="00D40F58">
      <w:pPr>
        <w:pStyle w:val="a9"/>
        <w:numPr>
          <w:ilvl w:val="0"/>
          <w:numId w:val="51"/>
        </w:numPr>
      </w:pPr>
      <w:r w:rsidRPr="00676808">
        <w:lastRenderedPageBreak/>
        <w:t>Магнус Я.</w:t>
      </w:r>
      <w:r w:rsidR="005525CD" w:rsidRPr="005525CD">
        <w:t xml:space="preserve"> </w:t>
      </w:r>
      <w:r w:rsidRPr="00676808">
        <w:t>Р., Катышев П.</w:t>
      </w:r>
      <w:r w:rsidR="005525CD" w:rsidRPr="005525CD">
        <w:t xml:space="preserve"> </w:t>
      </w:r>
      <w:r w:rsidRPr="00676808">
        <w:t>К., Пересецкий А.</w:t>
      </w:r>
      <w:r w:rsidR="005525CD" w:rsidRPr="005525CD">
        <w:t xml:space="preserve"> </w:t>
      </w:r>
      <w:r w:rsidRPr="00676808">
        <w:t>А. Эконометрика. Начальный курс: Учебник. – 6-е изд., перераб. и доп. – М.: Дело, 2004 [стр. 78-88</w:t>
      </w:r>
      <w:r w:rsidR="00831886" w:rsidRPr="00676808">
        <w:t>,112-</w:t>
      </w:r>
      <w:r w:rsidR="007B4FD2" w:rsidRPr="00676808">
        <w:t>118</w:t>
      </w:r>
      <w:r w:rsidRPr="00676808">
        <w:t>]</w:t>
      </w:r>
    </w:p>
    <w:p w14:paraId="02718E9F" w14:textId="77777777" w:rsidR="00290F98" w:rsidRDefault="008F532E" w:rsidP="00D40F58">
      <w:pPr>
        <w:pStyle w:val="a9"/>
        <w:numPr>
          <w:ilvl w:val="0"/>
          <w:numId w:val="51"/>
        </w:numPr>
      </w:pPr>
      <w:r w:rsidRPr="00676808">
        <w:t>Суслов В. И., Ибрагимов Н. М., Талышева Л. П., Цыплаков А. А. Эконометрия. – Новосибирск: СО РАН, 2005.</w:t>
      </w:r>
      <w:r w:rsidR="00790BDE" w:rsidRPr="00676808">
        <w:t xml:space="preserve"> [стр. </w:t>
      </w:r>
      <w:r w:rsidR="007B4FD2" w:rsidRPr="00290F98">
        <w:t>572</w:t>
      </w:r>
      <w:r w:rsidR="00790BDE" w:rsidRPr="00676808">
        <w:t>-</w:t>
      </w:r>
      <w:r w:rsidR="007B4FD2" w:rsidRPr="00290F98">
        <w:t>582</w:t>
      </w:r>
      <w:r w:rsidR="00790BDE" w:rsidRPr="00676808">
        <w:t>]</w:t>
      </w:r>
    </w:p>
    <w:p w14:paraId="57D3B079" w14:textId="00C436A8" w:rsidR="008F532E" w:rsidRPr="00676808" w:rsidRDefault="00C042FD" w:rsidP="00D40F58">
      <w:pPr>
        <w:pStyle w:val="a9"/>
        <w:numPr>
          <w:ilvl w:val="0"/>
          <w:numId w:val="51"/>
        </w:numPr>
        <w:rPr>
          <w:sz w:val="22"/>
          <w:szCs w:val="22"/>
        </w:rPr>
      </w:pPr>
      <w:r w:rsidRPr="00676808">
        <w:t>Цыплаков А.</w:t>
      </w:r>
      <w:r w:rsidR="005525CD" w:rsidRPr="005525CD">
        <w:t xml:space="preserve"> </w:t>
      </w:r>
      <w:r w:rsidRPr="00676808">
        <w:t xml:space="preserve">А. Некоторые эконометрические методы. Метод максимального правдоподобия в </w:t>
      </w:r>
      <w:r w:rsidR="00DC0F7A" w:rsidRPr="00676808">
        <w:t>эконометрии. —</w:t>
      </w:r>
      <w:r w:rsidRPr="00676808">
        <w:t>Новосибирск: НГУ, 1997</w:t>
      </w:r>
      <w:r w:rsidR="00AB4FB2" w:rsidRPr="00676808">
        <w:rPr>
          <w:color w:val="000000"/>
        </w:rPr>
        <w:t xml:space="preserve">. </w:t>
      </w:r>
      <w:r w:rsidR="00AB4FB2" w:rsidRPr="00676808">
        <w:t xml:space="preserve">[стр. </w:t>
      </w:r>
      <w:r w:rsidR="00AB4FB2">
        <w:rPr>
          <w:lang w:val="en-US"/>
        </w:rPr>
        <w:t>6</w:t>
      </w:r>
      <w:r w:rsidR="00AB4FB2" w:rsidRPr="00676808">
        <w:t>-</w:t>
      </w:r>
      <w:r w:rsidR="00AB4FB2">
        <w:rPr>
          <w:lang w:val="en-US"/>
        </w:rPr>
        <w:t>17</w:t>
      </w:r>
      <w:r w:rsidR="00AB4FB2" w:rsidRPr="00676808">
        <w:t>]</w:t>
      </w:r>
    </w:p>
    <w:p w14:paraId="1577D4F0" w14:textId="77777777" w:rsidR="00290F98" w:rsidRDefault="008F532E" w:rsidP="00D40F58">
      <w:pPr>
        <w:pStyle w:val="a9"/>
        <w:numPr>
          <w:ilvl w:val="0"/>
          <w:numId w:val="51"/>
        </w:numPr>
        <w:rPr>
          <w:lang w:val="en-US"/>
        </w:rPr>
      </w:pPr>
      <w:r w:rsidRPr="00676808">
        <w:rPr>
          <w:lang w:val="en-US"/>
        </w:rPr>
        <w:t>Wooldridge J. M. Introductory econometrics. A modern approach. 6th ed. – Cengage Learning, 2016.</w:t>
      </w:r>
      <w:r w:rsidR="00DC0F7A" w:rsidRPr="00676808">
        <w:rPr>
          <w:lang w:val="en-US"/>
        </w:rPr>
        <w:t xml:space="preserve"> [</w:t>
      </w:r>
      <w:r w:rsidR="00DC0F7A" w:rsidRPr="00676808">
        <w:t>стр</w:t>
      </w:r>
      <w:r w:rsidR="00DC0F7A" w:rsidRPr="00676808">
        <w:rPr>
          <w:lang w:val="en-US"/>
        </w:rPr>
        <w:t>.</w:t>
      </w:r>
      <w:r w:rsidR="00DC0F7A" w:rsidRPr="00676808">
        <w:t>36</w:t>
      </w:r>
      <w:r w:rsidR="00DC0F7A" w:rsidRPr="00676808">
        <w:rPr>
          <w:lang w:val="en-US"/>
        </w:rPr>
        <w:t>-</w:t>
      </w:r>
      <w:r w:rsidR="00DC0F7A" w:rsidRPr="00676808">
        <w:t>40,63-73,166-180</w:t>
      </w:r>
      <w:r w:rsidR="00DC0F7A" w:rsidRPr="00676808">
        <w:rPr>
          <w:lang w:val="en-US"/>
        </w:rPr>
        <w:t>]</w:t>
      </w:r>
    </w:p>
    <w:p w14:paraId="7CCD424C" w14:textId="59791718" w:rsidR="00D5087B" w:rsidRPr="009F1A9E" w:rsidRDefault="00D5087B" w:rsidP="009F1A9E">
      <w:pPr>
        <w:rPr>
          <w:noProof/>
        </w:rPr>
        <w:sectPr w:rsidR="00D5087B" w:rsidRPr="009F1A9E" w:rsidSect="00A1498E">
          <w:pgSz w:w="12240" w:h="15840"/>
          <w:pgMar w:top="1134" w:right="1134" w:bottom="1134" w:left="1134" w:header="720" w:footer="720" w:gutter="0"/>
          <w:cols w:space="720"/>
          <w:noEndnote/>
          <w:titlePg/>
          <w:docGrid w:linePitch="360"/>
        </w:sectPr>
      </w:pPr>
    </w:p>
    <w:p w14:paraId="69756381" w14:textId="2BDD6D2F" w:rsidR="00D5087B" w:rsidRPr="005E18BB" w:rsidRDefault="00FF7766" w:rsidP="00FF7766">
      <w:pPr>
        <w:pStyle w:val="1"/>
        <w:rPr>
          <w:bCs/>
        </w:rPr>
      </w:pPr>
      <w:bookmarkStart w:id="172" w:name="_Toc94641118"/>
      <w:r w:rsidRPr="005E18BB">
        <w:lastRenderedPageBreak/>
        <w:t xml:space="preserve">Лекция: – </w:t>
      </w:r>
      <w:r>
        <w:t>Р</w:t>
      </w:r>
      <w:r w:rsidRPr="005E18BB">
        <w:t>егрессия с ковариационной матрицей ошибок общего вида</w:t>
      </w:r>
      <w:bookmarkEnd w:id="172"/>
    </w:p>
    <w:p w14:paraId="57773C7B" w14:textId="77777777" w:rsidR="00D5087B" w:rsidRPr="005E18BB" w:rsidRDefault="00D5087B" w:rsidP="009F1BBD">
      <w:pPr>
        <w:pStyle w:val="2"/>
      </w:pPr>
      <w:bookmarkStart w:id="173" w:name="_Toc94641119"/>
      <w:r w:rsidRPr="005E18BB">
        <w:t>МНК в случае ковариационной матрицы ошибок общего вида</w:t>
      </w:r>
      <w:bookmarkEnd w:id="173"/>
    </w:p>
    <w:p w14:paraId="145814C0" w14:textId="77777777" w:rsidR="00D5087B" w:rsidRPr="005E18BB" w:rsidRDefault="00D5087B" w:rsidP="00D40F58">
      <w:r w:rsidRPr="005E18BB">
        <w:t>Мы исходили из выполнения ряда предположений: (</w:t>
      </w:r>
      <w:r w:rsidRPr="005E18BB">
        <w:rPr>
          <w:lang w:val="en-US"/>
        </w:rPr>
        <w:t>A</w:t>
      </w:r>
      <w:r w:rsidRPr="005E18BB">
        <w:t>0)–(</w:t>
      </w:r>
      <w:r w:rsidRPr="005E18BB">
        <w:rPr>
          <w:lang w:val="en-US"/>
        </w:rPr>
        <w:t>A</w:t>
      </w:r>
      <w:r w:rsidRPr="005E18BB">
        <w:t>5). Очень часто те или иные предположения плохо согласуются с имеющимися данными. Если не выполнены предположения (</w:t>
      </w:r>
      <w:r w:rsidRPr="005E18BB">
        <w:rPr>
          <w:lang w:val="en-US"/>
        </w:rPr>
        <w:t>A</w:t>
      </w:r>
      <w:r w:rsidRPr="005E18BB">
        <w:t>0), (</w:t>
      </w:r>
      <w:r w:rsidRPr="005E18BB">
        <w:rPr>
          <w:lang w:val="en-US"/>
        </w:rPr>
        <w:t>A</w:t>
      </w:r>
      <w:r w:rsidRPr="005E18BB">
        <w:t>1) и (</w:t>
      </w:r>
      <w:r w:rsidRPr="005E18BB">
        <w:rPr>
          <w:lang w:val="en-US"/>
        </w:rPr>
        <w:t>A</w:t>
      </w:r>
      <w:r w:rsidRPr="005E18BB">
        <w:t>2), то это может привести к серьезным последствиям – смещенности и несостоятельности оценки МНК, поэтому от этих предположений редко отказываются при использовании регрессионного анализа. В то же время отказ от предположений (</w:t>
      </w:r>
      <w:r w:rsidRPr="005E18BB">
        <w:rPr>
          <w:lang w:val="en-US"/>
        </w:rPr>
        <w:t>A</w:t>
      </w:r>
      <w:r w:rsidRPr="005E18BB">
        <w:t>3), (</w:t>
      </w:r>
      <w:r w:rsidRPr="005E18BB">
        <w:rPr>
          <w:lang w:val="en-US"/>
        </w:rPr>
        <w:t>A</w:t>
      </w:r>
      <w:r w:rsidRPr="005E18BB">
        <w:t>4) и (</w:t>
      </w:r>
      <w:r w:rsidRPr="005E18BB">
        <w:rPr>
          <w:lang w:val="en-US"/>
        </w:rPr>
        <w:t>A</w:t>
      </w:r>
      <w:r w:rsidRPr="005E18BB">
        <w:t>5) сам по себе не означает, что оценка МНК непригодна. Более того, есть основания считать, что эти предположения слишком часто не согласуются с имеющимися данными.</w:t>
      </w:r>
    </w:p>
    <w:p w14:paraId="1220C9F7" w14:textId="77777777" w:rsidR="00D5087B" w:rsidRPr="005E18BB" w:rsidRDefault="00D5087B" w:rsidP="00D40F58">
      <w:r w:rsidRPr="005E18BB">
        <w:t>Здесь мы рассмотрим, к чему приводит отказ от предположений (</w:t>
      </w:r>
      <w:r w:rsidRPr="005E18BB">
        <w:rPr>
          <w:lang w:val="en-US"/>
        </w:rPr>
        <w:t>A</w:t>
      </w:r>
      <w:r w:rsidRPr="005E18BB">
        <w:t>3) (нет гетероскедастичности ошибок) и (</w:t>
      </w:r>
      <w:r w:rsidRPr="005E18BB">
        <w:rPr>
          <w:lang w:val="en-US"/>
        </w:rPr>
        <w:t>A</w:t>
      </w:r>
      <w:r w:rsidRPr="005E18BB">
        <w:t>4) (нет автокорреляции ошибок).</w:t>
      </w:r>
    </w:p>
    <w:p w14:paraId="24218035" w14:textId="4499363E" w:rsidR="00D5087B" w:rsidRPr="005E18BB" w:rsidRDefault="00D5087B" w:rsidP="00D40F58">
      <w:r w:rsidRPr="005E18BB">
        <w:t>Считаем, что (</w:t>
      </w:r>
      <w:r w:rsidRPr="005E18BB">
        <w:rPr>
          <w:lang w:val="en-US"/>
        </w:rPr>
        <w:t>A</w:t>
      </w:r>
      <w:r w:rsidRPr="005E18BB">
        <w:t>0), (</w:t>
      </w:r>
      <w:r w:rsidRPr="005E18BB">
        <w:rPr>
          <w:lang w:val="en-US"/>
        </w:rPr>
        <w:t>A</w:t>
      </w:r>
      <w:r w:rsidRPr="005E18BB">
        <w:t>1) выполнены, то есть наша модель имеет вид</w:t>
      </w:r>
      <w:r w:rsidR="00166059">
        <w:br/>
      </w:r>
      <m:oMathPara>
        <m:oMath>
          <m:r>
            <w:rPr>
              <w:rFonts w:ascii="Cambria Math" w:hAnsi="Cambria Math"/>
              <w:lang w:val="en-US"/>
            </w:rPr>
            <m:t>y</m:t>
          </m:r>
          <m:r>
            <m:rPr>
              <m:sty m:val="p"/>
            </m:rPr>
            <w:rPr>
              <w:rFonts w:ascii="Cambria Math" w:hAnsi="Cambria Math"/>
            </w:rPr>
            <m:t>=</m:t>
          </m:r>
          <m:r>
            <w:rPr>
              <w:rFonts w:ascii="Cambria Math" w:hAnsi="Cambria Math"/>
              <w:lang w:val="en-US"/>
            </w:rPr>
            <m:t>X</m:t>
          </m:r>
          <m:r>
            <w:rPr>
              <w:rFonts w:ascii="Cambria Math" w:hAnsi="Cambria Math"/>
            </w:rPr>
            <m:t>β</m:t>
          </m:r>
          <m:r>
            <m:rPr>
              <m:sty m:val="p"/>
            </m:rPr>
            <w:rPr>
              <w:rFonts w:ascii="Cambria Math" w:hAnsi="Cambria Math"/>
            </w:rPr>
            <m:t>+</m:t>
          </m:r>
          <m:r>
            <w:rPr>
              <w:rFonts w:ascii="Cambria Math" w:hAnsi="Cambria Math"/>
            </w:rPr>
            <m:t>ε</m:t>
          </m:r>
          <m:r>
            <m:rPr>
              <m:sty m:val="p"/>
            </m:rPr>
            <w:rPr>
              <w:rFonts w:ascii="Cambria Math" w:hAnsi="Cambria Math"/>
            </w:rPr>
            <m:t>,</m:t>
          </m:r>
          <m:r>
            <m:rPr>
              <m:sty m:val="p"/>
            </m:rPr>
            <w:br/>
          </m:r>
        </m:oMath>
      </m:oMathPara>
      <w:r w:rsidRPr="005E18BB">
        <w:t xml:space="preserve">где </w:t>
      </w:r>
      <m:oMath>
        <m:func>
          <m:funcPr>
            <m:ctrlPr>
              <w:rPr>
                <w:rFonts w:ascii="Cambria Math" w:hAnsi="Cambria Math"/>
                <w:i/>
              </w:rPr>
            </m:ctrlPr>
          </m:funcPr>
          <m:fName>
            <m:r>
              <m:rPr>
                <m:sty m:val="p"/>
              </m:rPr>
              <w:rPr>
                <w:rFonts w:ascii="Cambria Math"/>
              </w:rPr>
              <m:t>E</m:t>
            </m:r>
          </m:fName>
          <m:e>
            <m:r>
              <w:rPr>
                <w:rFonts w:ascii="Cambria Math"/>
              </w:rPr>
              <m:t>(</m:t>
            </m:r>
            <m:r>
              <w:rPr>
                <w:rFonts w:ascii="Cambria Math" w:hAnsi="Cambria Math"/>
              </w:rPr>
              <m:t>ε</m:t>
            </m:r>
            <m:r>
              <w:rPr>
                <w:rFonts w:ascii="Cambria Math"/>
              </w:rPr>
              <m:t>)</m:t>
            </m:r>
          </m:e>
        </m:func>
        <m:r>
          <w:rPr>
            <w:rFonts w:ascii="Cambria Math"/>
          </w:rPr>
          <m:t>=</m:t>
        </m:r>
        <m:sSub>
          <m:sSubPr>
            <m:ctrlPr>
              <w:rPr>
                <w:rFonts w:ascii="Cambria Math" w:hAnsi="Cambria Math"/>
                <w:i/>
              </w:rPr>
            </m:ctrlPr>
          </m:sSubPr>
          <m:e>
            <m:r>
              <m:rPr>
                <m:sty m:val="bi"/>
              </m:rPr>
              <w:rPr>
                <w:rFonts w:ascii="Cambria Math" w:hAnsi="Cambria Math"/>
              </w:rPr>
              <m:t>0</m:t>
            </m:r>
            <m:ctrlPr>
              <w:rPr>
                <w:rFonts w:ascii="Cambria Math" w:hAnsi="Cambria Math"/>
                <w:b/>
                <w:bCs/>
                <w:i/>
              </w:rPr>
            </m:ctrlPr>
          </m:e>
          <m:sub>
            <m:r>
              <w:rPr>
                <w:rFonts w:ascii="Cambria Math" w:hAnsi="Cambria Math"/>
              </w:rPr>
              <m:t>n</m:t>
            </m:r>
          </m:sub>
        </m:sSub>
      </m:oMath>
      <w:r w:rsidRPr="005E18BB">
        <w:t>. Как и ранее, для упрощения теоретических рассуждений вместо предположения (</w:t>
      </w:r>
      <w:r w:rsidRPr="005E18BB">
        <w:rPr>
          <w:lang w:val="en-US"/>
        </w:rPr>
        <w:t>A</w:t>
      </w:r>
      <w:r w:rsidRPr="005E18BB">
        <w:t xml:space="preserve">2) исходим из того, что матрица регрессоров </w:t>
      </w:r>
      <m:oMath>
        <m:r>
          <w:rPr>
            <w:rFonts w:ascii="Cambria Math" w:hAnsi="Cambria Math"/>
            <w:lang w:val="en-US"/>
          </w:rPr>
          <m:t>X</m:t>
        </m:r>
      </m:oMath>
      <w:r w:rsidR="00166059">
        <w:t xml:space="preserve"> детерминированная.</w:t>
      </w:r>
    </w:p>
    <w:p w14:paraId="383810AC" w14:textId="4BDE383B" w:rsidR="00D5087B" w:rsidRPr="005E18BB" w:rsidRDefault="00D5087B" w:rsidP="00D40F58">
      <w:r w:rsidRPr="005E18BB">
        <w:t>Как мы видели, оценку МНК</w:t>
      </w:r>
      <w:r w:rsidR="00166059">
        <w:br/>
      </w:r>
      <m:oMathPara>
        <m:oMath>
          <m:sSub>
            <m:sSubPr>
              <m:ctrlPr>
                <w:rPr>
                  <w:rFonts w:ascii="Cambria Math" w:hAnsi="Cambria Math"/>
                  <w:lang w:val="en-US"/>
                </w:rPr>
              </m:ctrlPr>
            </m:sSubPr>
            <m:e>
              <m:r>
                <w:rPr>
                  <w:rFonts w:ascii="Cambria Math" w:hAnsi="Cambria Math"/>
                  <w:lang w:val="en-US"/>
                </w:rPr>
                <m:t>b</m:t>
              </m:r>
            </m:e>
            <m:sub>
              <m:r>
                <m:rPr>
                  <m:nor/>
                </m:rPr>
                <m:t>МНК</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ty m:val="p"/>
            </m:rPr>
            <w:br/>
          </m:r>
        </m:oMath>
      </m:oMathPara>
      <w:r w:rsidRPr="005E18BB">
        <w:t>можно представить в виде</w:t>
      </w:r>
      <w:r w:rsidR="00166059" w:rsidRPr="00166059">
        <w:br/>
      </w:r>
      <m:oMathPara>
        <m:oMath>
          <m:sSub>
            <m:sSubPr>
              <m:ctrlPr>
                <w:rPr>
                  <w:rFonts w:ascii="Cambria Math" w:hAnsi="Cambria Math"/>
                  <w:lang w:val="en-US"/>
                </w:rPr>
              </m:ctrlPr>
            </m:sSubPr>
            <m:e>
              <m:r>
                <w:rPr>
                  <w:rFonts w:ascii="Cambria Math" w:hAnsi="Cambria Math"/>
                  <w:lang w:val="en-US"/>
                </w:rPr>
                <m:t>b</m:t>
              </m:r>
            </m:e>
            <m:sub>
              <m:r>
                <m:rPr>
                  <m:nor/>
                </m:rPr>
                <m:t>МНК</m:t>
              </m:r>
            </m:sub>
          </m:sSub>
          <m:r>
            <m:rPr>
              <m:sty m:val="p"/>
            </m:rPr>
            <w:rPr>
              <w:rFonts w:ascii="Cambria Math" w:hAnsi="Cambria Math"/>
            </w:rPr>
            <m:t>=</m:t>
          </m:r>
          <m:r>
            <w:rPr>
              <w:rFonts w:ascii="Cambria Math" w:hAnsi="Cambria Math"/>
            </w:rPr>
            <m:t>β</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r>
            <m:rPr>
              <m:sty m:val="p"/>
            </m:rPr>
            <w:br/>
          </m:r>
        </m:oMath>
      </m:oMathPara>
      <w:r w:rsidRPr="005E18BB">
        <w:t xml:space="preserve">Взяв математическое ожидание от обеих частей, мы доказывали </w:t>
      </w:r>
      <w:r w:rsidRPr="005E18BB">
        <w:rPr>
          <w:i/>
          <w:iCs/>
        </w:rPr>
        <w:t>несмещенность</w:t>
      </w:r>
      <w:r w:rsidRPr="005E18BB">
        <w:t xml:space="preserve"> оценки МНК:</w:t>
      </w:r>
      <w:r w:rsidR="00166059" w:rsidRPr="00166059">
        <w:br/>
      </w:r>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nor/>
                    </m:rPr>
                    <m:t>МНК</m:t>
                  </m:r>
                </m:sub>
              </m:sSub>
              <m:r>
                <m:rPr>
                  <m:sty m:val="p"/>
                </m:rPr>
                <w:rPr>
                  <w:rFonts w:ascii="Cambria Math" w:hAnsi="Cambria Math"/>
                </w:rPr>
                <m:t>)</m:t>
              </m:r>
            </m:e>
          </m:func>
          <m:r>
            <m:rPr>
              <m:sty m:val="p"/>
            </m:rPr>
            <w:rPr>
              <w:rFonts w:ascii="Cambria Math" w:hAnsi="Cambria Math"/>
            </w:rPr>
            <m:t>=</m:t>
          </m:r>
          <m:r>
            <w:rPr>
              <w:rFonts w:ascii="Cambria Math" w:hAnsi="Cambria Math"/>
            </w:rPr>
            <m:t>β</m:t>
          </m:r>
          <m:r>
            <m:rPr>
              <m:sty m:val="p"/>
            </m:rPr>
            <w:rPr>
              <w:rFonts w:ascii="Cambria Math" w:hAnsi="Cambria Math"/>
            </w:rPr>
            <m:t>.</m:t>
          </m:r>
          <m:r>
            <m:rPr>
              <m:sty m:val="p"/>
            </m:rPr>
            <w:br/>
          </m:r>
        </m:oMath>
      </m:oMathPara>
      <w:r w:rsidRPr="005E18BB">
        <w:t>При этом используются только предположения (</w:t>
      </w:r>
      <w:r w:rsidRPr="005E18BB">
        <w:rPr>
          <w:lang w:val="en-US"/>
        </w:rPr>
        <w:t>A</w:t>
      </w:r>
      <w:r w:rsidRPr="005E18BB">
        <w:t>0), (</w:t>
      </w:r>
      <w:r w:rsidRPr="005E18BB">
        <w:rPr>
          <w:lang w:val="en-US"/>
        </w:rPr>
        <w:t>A</w:t>
      </w:r>
      <w:r w:rsidRPr="005E18BB">
        <w:t>1) и (</w:t>
      </w:r>
      <w:r w:rsidRPr="005E18BB">
        <w:rPr>
          <w:lang w:val="en-US"/>
        </w:rPr>
        <w:t>A</w:t>
      </w:r>
      <w:r w:rsidRPr="005E18BB">
        <w:t>2).</w:t>
      </w:r>
    </w:p>
    <w:p w14:paraId="59E45AAB" w14:textId="77777777" w:rsidR="00D5087B" w:rsidRPr="005E18BB" w:rsidRDefault="00D5087B" w:rsidP="00D40F58">
      <w:r w:rsidRPr="005E18BB">
        <w:t xml:space="preserve">Можно сделать вывод, что наличие гетероскедастичности и автокорреляции ошибок в регрессии само по себе </w:t>
      </w:r>
      <w:r w:rsidRPr="005E18BB">
        <w:rPr>
          <w:i/>
          <w:iCs/>
        </w:rPr>
        <w:t>не приводит к смещенности оценки МНК</w:t>
      </w:r>
      <w:r w:rsidRPr="005E18BB">
        <w:t>.</w:t>
      </w:r>
    </w:p>
    <w:p w14:paraId="36FF3B05" w14:textId="77777777" w:rsidR="00290F98" w:rsidRDefault="00D5087B" w:rsidP="00D40F58">
      <w:r w:rsidRPr="005E18BB">
        <w:t>Рассмотрим другие свойства оценки МНК. Вычислим ковариационную матрицу коэффициентов МНК:</w:t>
      </w:r>
      <w:r w:rsidR="000042F7" w:rsidRPr="000042F7">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β</m:t>
                      </m:r>
                    </m:e>
                  </m:d>
                  <m:sSup>
                    <m:sSupPr>
                      <m:ctrlPr>
                        <w:rPr>
                          <w:rFonts w:ascii="Cambria Math" w:hAnsi="Cambria Math"/>
                        </w:rPr>
                      </m:ctrlPr>
                    </m:sSupPr>
                    <m:e>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β</m:t>
                          </m:r>
                        </m:e>
                      </m:d>
                    </m:e>
                    <m:sup>
                      <m:r>
                        <w:rPr>
                          <w:rFonts w:ascii="Cambria Math" w:hAnsi="Cambria Math"/>
                        </w:rPr>
                        <m:t>T</m:t>
                      </m:r>
                    </m:sup>
                  </m:sSup>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e>
              </m:d>
            </m:e>
          </m:func>
          <m:r>
            <m:rPr>
              <m:sty m:val="p"/>
            </m:rPr>
            <w:rPr>
              <w:rFonts w:ascii="Cambria Math" w:hAnsi="Cambria Math"/>
            </w:rPr>
            <m:t>=</m:t>
          </m:r>
          <m:r>
            <m:rPr>
              <m:sty m:val="p"/>
            </m:rPr>
            <w:rPr>
              <w:rFonts w:ascii="Cambria Math" w:hAnsi="Cambria Math"/>
            </w:rPr>
            <w:br/>
          </m:r>
        </m:oMath>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e>
              </m:d>
            </m:e>
          </m:func>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rPr>
                    <m:t>ε</m:t>
                  </m:r>
                </m:e>
              </m:d>
            </m:e>
          </m:func>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r>
            <m:rPr>
              <m:sty m:val="p"/>
            </m:rPr>
            <w:br/>
          </m:r>
        </m:oMath>
      </m:oMathPara>
      <w:r w:rsidRPr="005E18BB">
        <w:t>Видим, что в общем случае ковариационная матрица коэффициентов МНК равна</w:t>
      </w:r>
      <w:r w:rsidR="000042F7" w:rsidRPr="000042F7">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m:rPr>
              <m:sty m:val="p"/>
            </m:rPr>
            <w:rPr>
              <w:rFonts w:ascii="Cambria Math" w:hAnsi="Cambria Math"/>
            </w:rPr>
            <m:t>Ω</m:t>
          </m:r>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r>
            <m:rPr>
              <m:sty m:val="p"/>
            </m:rPr>
            <w:br/>
          </m:r>
        </m:oMath>
      </m:oMathPara>
      <w:r w:rsidRPr="005E18BB">
        <w:t xml:space="preserve">где мы обозначили ковариационную матрицу ошибок через </w:t>
      </w:r>
      <m:oMath>
        <m:r>
          <m:rPr>
            <m:sty m:val="p"/>
          </m:rPr>
          <w:rPr>
            <w:rFonts w:ascii="Cambria Math"/>
          </w:rPr>
          <m:t>Ω</m:t>
        </m:r>
      </m:oMath>
      <w:r w:rsidRPr="005E18BB">
        <w:t>:</w:t>
      </w:r>
      <w:r w:rsidR="000042F7" w:rsidRPr="000042F7">
        <w:br/>
      </w:r>
      <m:oMathPara>
        <m:oMath>
          <m:r>
            <m:rPr>
              <m:sty m:val="p"/>
            </m:rPr>
            <w:rPr>
              <w:rFonts w:ascii="Cambria Math" w:hAnsi="Cambria Math"/>
            </w:rPr>
            <m:t>Ω=</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rPr>
                    <m:t>ε</m:t>
                  </m:r>
                </m:e>
              </m:d>
            </m:e>
          </m:func>
          <m:r>
            <m:rPr>
              <m:sty m:val="p"/>
            </m:rPr>
            <w:rPr>
              <w:rFonts w:ascii="Cambria Math" w:hAnsi="Cambria Math"/>
            </w:rPr>
            <m:t>.</m:t>
          </m:r>
          <m:r>
            <m:rPr>
              <m:sty m:val="p"/>
            </m:rPr>
            <w:br/>
          </m:r>
        </m:oMath>
      </m:oMathPara>
      <w:r w:rsidRPr="005E18BB">
        <w:t xml:space="preserve">Таким образом, ковариационная матрица коэффициентов МНК в общем случае имеет вид </w:t>
      </w:r>
      <w:r w:rsidRPr="005E18BB">
        <w:rPr>
          <w:b/>
          <w:bCs/>
        </w:rPr>
        <w:t>сэндвича</w:t>
      </w:r>
      <w:r w:rsidRPr="005E18BB">
        <w:t xml:space="preserve">: матрица </w:t>
      </w:r>
      <m:oMath>
        <m:sSup>
          <m:sSupPr>
            <m:ctrlPr>
              <w:rPr>
                <w:rFonts w:ascii="Cambria Math" w:hAnsi="Cambria Math"/>
                <w:i/>
              </w:rPr>
            </m:ctrlPr>
          </m:sSupPr>
          <m:e>
            <m:r>
              <w:rPr>
                <w:rFonts w:ascii="Cambria Math" w:hAnsi="Cambria Math"/>
              </w:rPr>
              <m:t>X</m:t>
            </m:r>
          </m:e>
          <m:sup>
            <m:r>
              <w:rPr>
                <w:rFonts w:ascii="Cambria Math" w:hAnsi="Cambria Math"/>
              </w:rPr>
              <m:t>T</m:t>
            </m:r>
          </m:sup>
        </m:sSup>
        <m:r>
          <m:rPr>
            <m:sty m:val="p"/>
          </m:rPr>
          <w:rPr>
            <w:rFonts w:ascii="Cambria Math"/>
          </w:rPr>
          <m:t>Ω</m:t>
        </m:r>
        <m:r>
          <w:rPr>
            <w:rFonts w:ascii="Cambria Math" w:hAnsi="Cambria Math"/>
          </w:rPr>
          <m:t>X</m:t>
        </m:r>
      </m:oMath>
      <w:r w:rsidRPr="005E18BB">
        <w:t xml:space="preserve"> умножается слева и справа на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m:t>
            </m:r>
            <m:r>
              <w:rPr>
                <w:rFonts w:ascii="Cambria Math"/>
              </w:rPr>
              <m:t>1</m:t>
            </m:r>
          </m:sup>
        </m:sSup>
      </m:oMath>
      <w:r w:rsidRPr="005E18BB">
        <w:t>.</w:t>
      </w:r>
    </w:p>
    <w:p w14:paraId="43C2F7AC" w14:textId="3130C4EB" w:rsidR="00D5087B" w:rsidRPr="005E18BB" w:rsidRDefault="00D5087B" w:rsidP="00D40F58">
      <w:r w:rsidRPr="005E18BB">
        <w:t>Как мы видели, при выполнении предположений (</w:t>
      </w:r>
      <w:r w:rsidRPr="005E18BB">
        <w:rPr>
          <w:lang w:val="en-US"/>
        </w:rPr>
        <w:t>A</w:t>
      </w:r>
      <w:r w:rsidRPr="005E18BB">
        <w:t>3) и (</w:t>
      </w:r>
      <w:r w:rsidRPr="005E18BB">
        <w:rPr>
          <w:lang w:val="en-US"/>
        </w:rPr>
        <w:t>A</w:t>
      </w:r>
      <w:r w:rsidRPr="005E18BB">
        <w:t xml:space="preserve">4), т. е. при </w:t>
      </w:r>
      <m:oMath>
        <m:r>
          <m:rPr>
            <m:sty m:val="p"/>
          </m:rPr>
          <w:rPr>
            <w:rFonts w:ascii="Cambria Math"/>
          </w:rPr>
          <m:t>Ω</m:t>
        </m:r>
        <m:r>
          <w:rPr>
            <w:rFonts w:ascii="Cambria Math"/>
          </w:rPr>
          <m:t>=</m:t>
        </m:r>
        <m:sSup>
          <m:sSupPr>
            <m:ctrlPr>
              <w:rPr>
                <w:rFonts w:ascii="Cambria Math" w:hAnsi="Cambria Math"/>
                <w:i/>
                <w:lang w:val="en-US"/>
              </w:rPr>
            </m:ctrlPr>
          </m:sSupPr>
          <m:e>
            <m:r>
              <w:rPr>
                <w:rFonts w:ascii="Cambria Math" w:hAnsi="Cambria Math"/>
                <w:lang w:val="en-US"/>
              </w:rPr>
              <m:t>σ</m:t>
            </m:r>
          </m:e>
          <m:sup>
            <m:r>
              <w:rPr>
                <w:rFonts w:ascii="Cambria Math"/>
              </w:rPr>
              <m:t>2</m:t>
            </m:r>
          </m:sup>
        </m:sSup>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n</m:t>
            </m:r>
          </m:sub>
        </m:sSub>
      </m:oMath>
      <w:r w:rsidRPr="005E18BB">
        <w:t xml:space="preserve">, </w:t>
      </w:r>
      <w:r w:rsidRPr="005E18BB">
        <w:lastRenderedPageBreak/>
        <w:t>выражение-сэндвич упрощается, и мы получаем стандартную формулу</w:t>
      </w:r>
      <w:r w:rsidR="000042F7" w:rsidRPr="000042F7">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oMath>
      </m:oMathPara>
    </w:p>
    <w:p w14:paraId="29A45688" w14:textId="77777777" w:rsidR="00D5087B" w:rsidRPr="005E18BB" w:rsidRDefault="00D5087B" w:rsidP="009F1BBD">
      <w:pPr>
        <w:pStyle w:val="2"/>
      </w:pPr>
      <w:bookmarkStart w:id="174" w:name="_Toc94641120"/>
      <w:r w:rsidRPr="005E18BB">
        <w:t>Последствия нарушения предположений</w:t>
      </w:r>
      <w:bookmarkEnd w:id="174"/>
    </w:p>
    <w:p w14:paraId="2098591A" w14:textId="77777777" w:rsidR="00D5087B" w:rsidRPr="005E18BB" w:rsidRDefault="00D5087B" w:rsidP="00D40F58">
      <w:r w:rsidRPr="005E18BB">
        <w:t>С учетом предыдущего перечислим последствий невыполнения гипотез (</w:t>
      </w:r>
      <w:r w:rsidRPr="005E18BB">
        <w:rPr>
          <w:lang w:val="en-US"/>
        </w:rPr>
        <w:t>A</w:t>
      </w:r>
      <w:r w:rsidRPr="005E18BB">
        <w:t>3) и (</w:t>
      </w:r>
      <w:r w:rsidRPr="005E18BB">
        <w:rPr>
          <w:lang w:val="en-US"/>
        </w:rPr>
        <w:t>A</w:t>
      </w:r>
      <w:r w:rsidRPr="005E18BB">
        <w:t>4) при том условии, что предположения (</w:t>
      </w:r>
      <w:r w:rsidRPr="005E18BB">
        <w:rPr>
          <w:lang w:val="en-US"/>
        </w:rPr>
        <w:t>A</w:t>
      </w:r>
      <w:r w:rsidRPr="005E18BB">
        <w:t>0), (</w:t>
      </w:r>
      <w:r w:rsidRPr="005E18BB">
        <w:rPr>
          <w:lang w:val="en-US"/>
        </w:rPr>
        <w:t>A</w:t>
      </w:r>
      <w:r w:rsidRPr="005E18BB">
        <w:t>1) и (</w:t>
      </w:r>
      <w:r w:rsidRPr="005E18BB">
        <w:rPr>
          <w:lang w:val="en-US"/>
        </w:rPr>
        <w:t>A</w:t>
      </w:r>
      <w:r w:rsidRPr="005E18BB">
        <w:t>2) выполняются.</w:t>
      </w:r>
    </w:p>
    <w:p w14:paraId="0F9F0F0B" w14:textId="77777777" w:rsidR="00D5087B" w:rsidRPr="005E18BB" w:rsidRDefault="00D5087B" w:rsidP="00D40F58">
      <w:pPr>
        <w:pStyle w:val="a9"/>
        <w:numPr>
          <w:ilvl w:val="0"/>
          <w:numId w:val="29"/>
        </w:numPr>
      </w:pPr>
      <w:r w:rsidRPr="005E18BB">
        <w:t>Оценка МНК остается несмещенн</w:t>
      </w:r>
      <w:r w:rsidR="003F4BC5" w:rsidRPr="005E18BB">
        <w:t>ой</w:t>
      </w:r>
      <w:r w:rsidRPr="005E18BB">
        <w:t>.</w:t>
      </w:r>
    </w:p>
    <w:p w14:paraId="6410CF3E" w14:textId="77777777" w:rsidR="00D5087B" w:rsidRPr="005E18BB" w:rsidRDefault="00D5087B" w:rsidP="00D40F58">
      <w:pPr>
        <w:pStyle w:val="a9"/>
        <w:numPr>
          <w:ilvl w:val="0"/>
          <w:numId w:val="29"/>
        </w:numPr>
      </w:pPr>
      <w:r w:rsidRPr="005E18BB">
        <w:t xml:space="preserve">Оценка МНК в общем случае не является наилучшей в классе линейных несмещенных оценок (не обладает свойством </w:t>
      </w:r>
      <w:r w:rsidRPr="005E18BB">
        <w:rPr>
          <w:lang w:val="en-US"/>
        </w:rPr>
        <w:t>BLUE</w:t>
      </w:r>
      <w:r w:rsidRPr="005E18BB">
        <w:t xml:space="preserve">). Таким образом, в классе линейных несмещенных оценок </w:t>
      </w:r>
      <w:r w:rsidRPr="005E18BB">
        <w:rPr>
          <w:i/>
          <w:iCs/>
        </w:rPr>
        <w:t>найдется более точная оценка</w:t>
      </w:r>
      <w:r w:rsidRPr="005E18BB">
        <w:t>, чем оценка МНК. Далее мы рассмотрим соответствующий метод – обобщенный метод наименьших квадратов.</w:t>
      </w:r>
    </w:p>
    <w:p w14:paraId="73EB6AD7" w14:textId="77777777" w:rsidR="00D5087B" w:rsidRPr="005E18BB" w:rsidRDefault="00D5087B" w:rsidP="00D40F58">
      <w:pPr>
        <w:pStyle w:val="a9"/>
        <w:numPr>
          <w:ilvl w:val="0"/>
          <w:numId w:val="29"/>
        </w:numPr>
      </w:pPr>
      <w:r w:rsidRPr="005E18BB">
        <w:t>В общем случае ковариационная матрица коэффициентов МНК</w:t>
      </w:r>
      <m:oMath>
        <m:func>
          <m:funcPr>
            <m:ctrlPr>
              <w:rPr>
                <w:rFonts w:ascii="Cambria Math" w:hAnsi="Cambria Math"/>
                <w:i/>
                <w:lang w:val="en-US"/>
              </w:rPr>
            </m:ctrlPr>
          </m:funcPr>
          <m:fName>
            <m:r>
              <m:rPr>
                <m:sty m:val="p"/>
              </m:rPr>
              <w:rPr>
                <w:rFonts w:ascii="Cambria Math"/>
                <w:lang w:val="en-US"/>
              </w:rPr>
              <m:t>var</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b</m:t>
                    </m:r>
                  </m:e>
                  <m:sub>
                    <m:r>
                      <m:rPr>
                        <m:nor/>
                      </m:rPr>
                      <m:t>МНК</m:t>
                    </m:r>
                  </m:sub>
                </m:sSub>
              </m:e>
            </m:d>
          </m:e>
        </m:func>
      </m:oMath>
      <w:r w:rsidRPr="005E18BB">
        <w:t xml:space="preserve"> имеет вид, отличный от </w:t>
      </w:r>
      <m:oMath>
        <m:sSup>
          <m:sSupPr>
            <m:ctrlPr>
              <w:rPr>
                <w:rFonts w:ascii="Cambria Math" w:hAnsi="Cambria Math"/>
                <w:i/>
              </w:rPr>
            </m:ctrlPr>
          </m:sSupPr>
          <m:e>
            <m:r>
              <w:rPr>
                <w:rFonts w:ascii="Cambria Math" w:hAnsi="Cambria Math"/>
              </w:rPr>
              <m:t>σ</m:t>
            </m:r>
          </m:e>
          <m:sup>
            <m:r>
              <w:rPr>
                <w:rFonts w:ascii="Cambria Math"/>
              </w:rPr>
              <m:t>2</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m:t>
            </m:r>
            <m:r>
              <w:rPr>
                <w:rFonts w:ascii="Cambria Math"/>
              </w:rPr>
              <m:t>1</m:t>
            </m:r>
          </m:sup>
        </m:sSup>
      </m:oMath>
      <w:r w:rsidRPr="005E18BB">
        <w:t xml:space="preserve">. Как следствие обычная оценка </w:t>
      </w:r>
      <m:oMath>
        <m:sSubSup>
          <m:sSubSupPr>
            <m:ctrlPr>
              <w:rPr>
                <w:rFonts w:ascii="Cambria Math" w:hAnsi="Cambria Math"/>
                <w:i/>
              </w:rPr>
            </m:ctrlPr>
          </m:sSubSupPr>
          <m:e>
            <m:acc>
              <m:accPr>
                <m:chr m:val="̃"/>
                <m:ctrlPr>
                  <w:rPr>
                    <w:rFonts w:ascii="Cambria Math" w:hAnsi="Cambria Math"/>
                    <w:i/>
                    <w:lang w:val="en-US"/>
                  </w:rPr>
                </m:ctrlPr>
              </m:accPr>
              <m:e>
                <m:r>
                  <w:rPr>
                    <w:rFonts w:ascii="Cambria Math" w:hAnsi="Cambria Math"/>
                    <w:lang w:val="en-US"/>
                  </w:rPr>
                  <m:t>s</m:t>
                </m:r>
              </m:e>
            </m:acc>
            <m:ctrlPr>
              <w:rPr>
                <w:rFonts w:ascii="Cambria Math" w:hAnsi="Cambria Math"/>
                <w:i/>
                <w:lang w:val="en-US"/>
              </w:rPr>
            </m:ctrlPr>
          </m:e>
          <m:sub>
            <m:r>
              <w:rPr>
                <w:rFonts w:ascii="Cambria Math" w:hAnsi="Cambria Math"/>
              </w:rPr>
              <m:t>e</m:t>
            </m:r>
          </m:sub>
          <m:sup>
            <m:r>
              <w:rPr>
                <w:rFonts w:ascii="Cambria Math"/>
              </w:rPr>
              <m:t>2</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m:t>
            </m:r>
            <m:r>
              <w:rPr>
                <w:rFonts w:ascii="Cambria Math"/>
              </w:rPr>
              <m:t>1</m:t>
            </m:r>
          </m:sup>
        </m:sSup>
      </m:oMath>
      <w:r w:rsidRPr="005E18BB">
        <w:t xml:space="preserve"> является некорректной оценкой ковариационной матрицы коэффициентов МНК (формально – смещенной и несостоятельной).</w:t>
      </w:r>
    </w:p>
    <w:p w14:paraId="296EBAD6" w14:textId="6269165E" w:rsidR="00D5087B" w:rsidRPr="005E18BB" w:rsidRDefault="00D5087B" w:rsidP="00D40F58">
      <w:pPr>
        <w:pStyle w:val="a9"/>
        <w:numPr>
          <w:ilvl w:val="0"/>
          <w:numId w:val="29"/>
        </w:numPr>
      </w:pPr>
      <w:r w:rsidRPr="005E18BB">
        <w:t xml:space="preserve">Следствием некорректности обычной оценки ковариационной матрицы коэффициентов МНК является то, что обычные </w:t>
      </w:r>
      <w:r w:rsidRPr="005E18BB">
        <w:rPr>
          <w:i/>
          <w:iCs/>
          <w:lang w:val="en-US"/>
        </w:rPr>
        <w:t>t</w:t>
      </w:r>
      <w:r w:rsidRPr="005E18BB">
        <w:t xml:space="preserve">- и </w:t>
      </w:r>
      <w:r w:rsidRPr="005E18BB">
        <w:rPr>
          <w:i/>
          <w:iCs/>
          <w:lang w:val="en-US"/>
        </w:rPr>
        <w:t>F</w:t>
      </w:r>
      <w:r w:rsidRPr="005E18BB">
        <w:t>-статистики также являются некорректными.</w:t>
      </w:r>
      <w:r w:rsidR="00E77217">
        <w:t xml:space="preserve"> Аналогичные проблемы возникают и с доверительными интервалами.</w:t>
      </w:r>
      <w:r w:rsidRPr="005E18BB">
        <w:t xml:space="preserve"> Распределение </w:t>
      </w:r>
      <w:r w:rsidRPr="005E18BB">
        <w:rPr>
          <w:i/>
          <w:iCs/>
          <w:lang w:val="en-US"/>
        </w:rPr>
        <w:t>t</w:t>
      </w:r>
      <w:r w:rsidRPr="005E18BB">
        <w:t xml:space="preserve">- или </w:t>
      </w:r>
      <w:r w:rsidRPr="005E18BB">
        <w:rPr>
          <w:i/>
          <w:iCs/>
          <w:lang w:val="en-US"/>
        </w:rPr>
        <w:t>F</w:t>
      </w:r>
      <w:r w:rsidRPr="005E18BB">
        <w:t xml:space="preserve">-статистик при нулевой гипотезе может сильно отличаться от обычного </w:t>
      </w:r>
      <w:r w:rsidRPr="005E18BB">
        <w:rPr>
          <w:i/>
          <w:iCs/>
          <w:lang w:val="en-US"/>
        </w:rPr>
        <w:t>t</w:t>
      </w:r>
      <w:r w:rsidRPr="005E18BB">
        <w:t xml:space="preserve"> (соответственно, </w:t>
      </w:r>
      <w:r w:rsidRPr="005E18BB">
        <w:rPr>
          <w:i/>
          <w:iCs/>
          <w:lang w:val="en-US"/>
        </w:rPr>
        <w:t>F</w:t>
      </w:r>
      <w:r w:rsidRPr="005E18BB">
        <w:t>) распределения. Таким образом, привычные тесты при наличии автокорреляции и гетероскедастичности могут давать ложные результаты – отклонять нулевую гипотезу чаще или реже, чем требуется. Например, при номинальном уровне значимости 5% на самом деле вероятность отклонения нулевой гипотезы может быть 1% или 20%.</w:t>
      </w:r>
    </w:p>
    <w:p w14:paraId="1802599E" w14:textId="77777777" w:rsidR="00D5087B" w:rsidRPr="005E18BB" w:rsidRDefault="00D5087B" w:rsidP="00D40F58">
      <w:r w:rsidRPr="005E18BB">
        <w:t xml:space="preserve">Последнее </w:t>
      </w:r>
      <w:r w:rsidR="003F4BC5" w:rsidRPr="005E18BB">
        <w:t>обстоятельство</w:t>
      </w:r>
      <w:r w:rsidRPr="005E18BB">
        <w:t xml:space="preserve"> является наиболее серьезным. Из-за него проведение статистических тестов в модели регрессии оказывается под вопросом.</w:t>
      </w:r>
    </w:p>
    <w:p w14:paraId="2D34CCE1" w14:textId="77777777" w:rsidR="00D5087B" w:rsidRPr="005E18BB" w:rsidRDefault="00D5087B" w:rsidP="009F1BBD">
      <w:pPr>
        <w:pStyle w:val="2"/>
      </w:pPr>
      <w:bookmarkStart w:id="175" w:name="_Toc94641121"/>
      <w:r w:rsidRPr="005E18BB">
        <w:t>Обобщенный МНК</w:t>
      </w:r>
      <w:bookmarkEnd w:id="175"/>
    </w:p>
    <w:p w14:paraId="426FF739" w14:textId="47774EEE" w:rsidR="00D5087B" w:rsidRPr="005E18BB" w:rsidRDefault="00D5087B" w:rsidP="00D40F58">
      <w:r w:rsidRPr="005E18BB">
        <w:t xml:space="preserve">Если ковариационная матрица ошибок </w:t>
      </w:r>
      <m:oMath>
        <m:r>
          <m:rPr>
            <m:sty m:val="p"/>
          </m:rPr>
          <w:rPr>
            <w:rFonts w:ascii="Cambria Math"/>
          </w:rPr>
          <m:t>Ω</m:t>
        </m:r>
      </m:oMath>
      <w:r w:rsidRPr="005E18BB">
        <w:t xml:space="preserve"> известна (с точностью до множителя), то эту информацию можно использовать для получения оценки, которая обладает свойством </w:t>
      </w:r>
      <w:r w:rsidRPr="005E18BB">
        <w:rPr>
          <w:lang w:val="en-US"/>
        </w:rPr>
        <w:t>BLUE</w:t>
      </w:r>
      <w:r w:rsidRPr="005E18BB">
        <w:t>. Будем считать, что</w:t>
      </w:r>
      <w:r w:rsidR="000042F7" w:rsidRPr="000042F7">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rPr>
                    <m:t>ε</m:t>
                  </m:r>
                </m:e>
              </m:d>
            </m:e>
          </m:func>
          <m:r>
            <m:rPr>
              <m:sty m:val="p"/>
            </m:rPr>
            <w:rPr>
              <w:rFonts w:ascii="Cambria Math" w:hAnsi="Cambria Math"/>
            </w:rPr>
            <m:t>=Ω=</m:t>
          </m:r>
          <m:sSup>
            <m:sSupPr>
              <m:ctrlPr>
                <w:rPr>
                  <w:rFonts w:ascii="Cambria Math" w:hAnsi="Cambria Math"/>
                  <w:lang w:val="en-US"/>
                </w:rPr>
              </m:ctrlPr>
            </m:sSupPr>
            <m:e>
              <m:r>
                <w:rPr>
                  <w:rFonts w:ascii="Cambria Math" w:hAnsi="Cambria Math"/>
                  <w:lang w:val="en-US"/>
                </w:rPr>
                <m:t>σ</m:t>
              </m:r>
            </m:e>
            <m:sup>
              <m:r>
                <m:rPr>
                  <m:sty m:val="p"/>
                </m:rPr>
                <w:rPr>
                  <w:rFonts w:ascii="Cambria Math" w:hAnsi="Cambria Math"/>
                </w:rPr>
                <m:t>2</m:t>
              </m:r>
            </m:sup>
          </m:sSup>
          <m:r>
            <m:rPr>
              <m:sty m:val="p"/>
            </m:rPr>
            <w:rPr>
              <w:rFonts w:ascii="Cambria Math" w:hAnsi="Cambria Math"/>
            </w:rPr>
            <m:t>Ψ,</m:t>
          </m:r>
          <m:r>
            <m:rPr>
              <m:sty m:val="p"/>
            </m:rPr>
            <w:br/>
          </m:r>
        </m:oMath>
      </m:oMathPara>
      <w:r w:rsidRPr="005E18BB">
        <w:t xml:space="preserve">где матрица </w:t>
      </w:r>
      <m:oMath>
        <m:r>
          <m:rPr>
            <m:sty m:val="p"/>
          </m:rPr>
          <w:rPr>
            <w:rFonts w:ascii="Cambria Math"/>
          </w:rPr>
          <m:t>Ψ</m:t>
        </m:r>
      </m:oMath>
      <w:r w:rsidRPr="005E18BB">
        <w:t xml:space="preserve"> нам известна. Здесь </w:t>
      </w:r>
      <m:oMath>
        <m:sSup>
          <m:sSupPr>
            <m:ctrlPr>
              <w:rPr>
                <w:rFonts w:ascii="Cambria Math" w:hAnsi="Cambria Math"/>
                <w:i/>
                <w:lang w:val="en-US"/>
              </w:rPr>
            </m:ctrlPr>
          </m:sSupPr>
          <m:e>
            <m:r>
              <w:rPr>
                <w:rFonts w:ascii="Cambria Math" w:hAnsi="Cambria Math"/>
              </w:rPr>
              <m:t>σ</m:t>
            </m:r>
            <m:ctrlPr>
              <w:rPr>
                <w:rFonts w:ascii="Cambria Math" w:hAnsi="Cambria Math"/>
                <w:i/>
              </w:rPr>
            </m:ctrlPr>
          </m:e>
          <m:sup>
            <m:r>
              <w:rPr>
                <w:rFonts w:ascii="Cambria Math"/>
              </w:rPr>
              <m:t>2</m:t>
            </m:r>
          </m:sup>
        </m:sSup>
      </m:oMath>
      <w:r w:rsidRPr="005E18BB">
        <w:t xml:space="preserve"> – некоторый положительный множитель (например, </w:t>
      </w:r>
      <m:oMath>
        <m:sSup>
          <m:sSupPr>
            <m:ctrlPr>
              <w:rPr>
                <w:rFonts w:ascii="Cambria Math" w:hAnsi="Cambria Math"/>
                <w:i/>
                <w:lang w:val="en-US"/>
              </w:rPr>
            </m:ctrlPr>
          </m:sSupPr>
          <m:e>
            <m:r>
              <w:rPr>
                <w:rFonts w:ascii="Cambria Math" w:hAnsi="Cambria Math"/>
              </w:rPr>
              <m:t>σ</m:t>
            </m:r>
            <m:ctrlPr>
              <w:rPr>
                <w:rFonts w:ascii="Cambria Math" w:hAnsi="Cambria Math"/>
                <w:i/>
              </w:rPr>
            </m:ctrlPr>
          </m:e>
          <m:sup>
            <m:r>
              <w:rPr>
                <w:rFonts w:ascii="Cambria Math"/>
              </w:rPr>
              <m:t>2</m:t>
            </m:r>
          </m:sup>
        </m:sSup>
        <m:r>
          <w:rPr>
            <w:rFonts w:ascii="Cambria Math"/>
          </w:rPr>
          <m:t>=</m:t>
        </m:r>
        <m:r>
          <m:rPr>
            <m:sty m:val="p"/>
          </m:rPr>
          <w:rPr>
            <w:rFonts w:ascii="Cambria Math"/>
          </w:rPr>
          <m:t>1</m:t>
        </m:r>
      </m:oMath>
      <w:r w:rsidRPr="005E18BB">
        <w:t xml:space="preserve">, если матрица </w:t>
      </w:r>
      <m:oMath>
        <m:r>
          <m:rPr>
            <m:sty m:val="p"/>
          </m:rPr>
          <w:rPr>
            <w:rFonts w:ascii="Cambria Math"/>
          </w:rPr>
          <m:t>Ω</m:t>
        </m:r>
      </m:oMath>
      <w:r w:rsidR="003F4BC5" w:rsidRPr="005E18BB">
        <w:t xml:space="preserve"> точно известна). М</w:t>
      </w:r>
      <w:r w:rsidRPr="005E18BB">
        <w:t xml:space="preserve">ы здесь используем обозначение </w:t>
      </w:r>
      <m:oMath>
        <m:sSup>
          <m:sSupPr>
            <m:ctrlPr>
              <w:rPr>
                <w:rFonts w:ascii="Cambria Math" w:hAnsi="Cambria Math"/>
                <w:i/>
                <w:lang w:val="en-US"/>
              </w:rPr>
            </m:ctrlPr>
          </m:sSupPr>
          <m:e>
            <m:r>
              <w:rPr>
                <w:rFonts w:ascii="Cambria Math" w:hAnsi="Cambria Math"/>
              </w:rPr>
              <m:t>σ</m:t>
            </m:r>
            <m:ctrlPr>
              <w:rPr>
                <w:rFonts w:ascii="Cambria Math" w:hAnsi="Cambria Math"/>
                <w:i/>
              </w:rPr>
            </m:ctrlPr>
          </m:e>
          <m:sup>
            <m:r>
              <w:rPr>
                <w:rFonts w:ascii="Cambria Math"/>
              </w:rPr>
              <m:t>2</m:t>
            </m:r>
          </m:sup>
        </m:sSup>
      </m:oMath>
      <w:r w:rsidRPr="005E18BB">
        <w:t>, но это пока что просто некот</w:t>
      </w:r>
      <w:r w:rsidR="003F4BC5" w:rsidRPr="005E18BB">
        <w:t>орый множитель, а не дисперсия.</w:t>
      </w:r>
    </w:p>
    <w:p w14:paraId="01013A8B" w14:textId="32A79A21" w:rsidR="00D5087B" w:rsidRPr="005E18BB" w:rsidRDefault="00D5087B" w:rsidP="00D40F58">
      <w:r w:rsidRPr="005E18BB">
        <w:t xml:space="preserve">Из теории матриц известно, что </w:t>
      </w:r>
      <w:r w:rsidR="003F4BC5" w:rsidRPr="005E18BB">
        <w:t xml:space="preserve">из </w:t>
      </w:r>
      <w:r w:rsidRPr="005E18BB">
        <w:t>любой положительно (полу)определенной симмет</w:t>
      </w:r>
      <w:r w:rsidR="003F4BC5" w:rsidRPr="005E18BB">
        <w:softHyphen/>
      </w:r>
      <w:r w:rsidRPr="005E18BB">
        <w:t xml:space="preserve">ричной матрицы </w:t>
      </w:r>
      <m:oMath>
        <m:r>
          <w:rPr>
            <w:rFonts w:ascii="Cambria Math" w:hAnsi="Cambria Math"/>
            <w:lang w:val="en-US"/>
          </w:rPr>
          <m:t>A</m:t>
        </m:r>
      </m:oMath>
      <w:r w:rsidRPr="005E18BB">
        <w:t xml:space="preserve"> (</w:t>
      </w:r>
      <m:oMath>
        <m:r>
          <w:rPr>
            <w:rFonts w:ascii="Cambria Math" w:hAnsi="Cambria Math"/>
            <w:lang w:val="en-US"/>
          </w:rPr>
          <m:t>n</m:t>
        </m:r>
        <m:r>
          <w:rPr>
            <w:rFonts w:ascii="Cambria Math"/>
          </w:rPr>
          <m:t>×</m:t>
        </m:r>
        <m:r>
          <w:rPr>
            <w:rFonts w:ascii="Cambria Math" w:hAnsi="Cambria Math"/>
          </w:rPr>
          <m:t>n</m:t>
        </m:r>
      </m:oMath>
      <w:r w:rsidRPr="005E18BB">
        <w:t>) можно извлечь квадратный корень, то есть представить</w:t>
      </w:r>
      <w:r w:rsidR="003F4BC5" w:rsidRPr="005E18BB">
        <w:t xml:space="preserve"> А</w:t>
      </w:r>
      <w:r w:rsidRPr="005E18BB">
        <w:t xml:space="preserve"> в виде</w:t>
      </w:r>
      <w:r w:rsidR="000042F7" w:rsidRPr="000042F7">
        <w:br/>
      </w:r>
      <m:oMathPara>
        <m:oMath>
          <m:r>
            <w:rPr>
              <w:rFonts w:ascii="Cambria Math" w:hAnsi="Cambria Math"/>
              <w:lang w:val="en-US"/>
            </w:rPr>
            <w:lastRenderedPageBreak/>
            <m:t>A</m:t>
          </m:r>
          <m:r>
            <m:rPr>
              <m:sty m:val="p"/>
            </m:rPr>
            <w:rPr>
              <w:rFonts w:ascii="Cambria Math" w:hAnsi="Cambria Math"/>
            </w:rPr>
            <m:t>=</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B</m:t>
          </m:r>
          <m:r>
            <m:rPr>
              <m:sty m:val="p"/>
            </m:rPr>
            <w:rPr>
              <w:rFonts w:ascii="Cambria Math" w:hAnsi="Cambria Math"/>
            </w:rPr>
            <m:t>,</m:t>
          </m:r>
          <m:r>
            <m:rPr>
              <m:sty m:val="p"/>
            </m:rPr>
            <w:br/>
          </m:r>
        </m:oMath>
      </m:oMathPara>
      <w:r w:rsidRPr="005E18BB">
        <w:t xml:space="preserve">где </w:t>
      </w:r>
      <m:oMath>
        <m:r>
          <w:rPr>
            <w:rFonts w:ascii="Cambria Math" w:hAnsi="Cambria Math"/>
            <w:lang w:val="en-US"/>
          </w:rPr>
          <m:t>B</m:t>
        </m:r>
      </m:oMath>
      <w:r w:rsidRPr="005E18BB">
        <w:t xml:space="preserve"> – квадратная матрица </w:t>
      </w:r>
      <m:oMath>
        <m:r>
          <w:rPr>
            <w:rFonts w:ascii="Cambria Math" w:hAnsi="Cambria Math"/>
            <w:lang w:val="en-US"/>
          </w:rPr>
          <m:t>n</m:t>
        </m:r>
        <m:r>
          <w:rPr>
            <w:rFonts w:ascii="Cambria Math"/>
          </w:rPr>
          <m:t>×</m:t>
        </m:r>
        <m:r>
          <w:rPr>
            <w:rFonts w:ascii="Cambria Math" w:hAnsi="Cambria Math"/>
          </w:rPr>
          <m:t>n</m:t>
        </m:r>
      </m:oMath>
      <w:r w:rsidRPr="005E18BB">
        <w:t xml:space="preserve">. Есть очень много способов выбрать матрицу </w:t>
      </w:r>
      <m:oMath>
        <m:r>
          <w:rPr>
            <w:rFonts w:ascii="Cambria Math" w:hAnsi="Cambria Math"/>
          </w:rPr>
          <m:t>B</m:t>
        </m:r>
      </m:oMath>
      <w:r w:rsidRPr="005E18BB">
        <w:t xml:space="preserve">. Самый простой способ – использовать так называемое разложение Холецкого, когда </w:t>
      </w:r>
      <m:oMath>
        <m:r>
          <w:rPr>
            <w:rFonts w:ascii="Cambria Math" w:hAnsi="Cambria Math"/>
          </w:rPr>
          <m:t>B</m:t>
        </m:r>
      </m:oMath>
      <w:r w:rsidRPr="005E18BB">
        <w:t xml:space="preserve"> ищется в виде верхней (или нижней) треугольной матрицы. Это такая матрица, в которой ниже главной диагонали стоят нули (соответственно, в нижней треугольной нули выше главной диагонали). Можно также найти корень </w:t>
      </w:r>
      <m:oMath>
        <m:r>
          <w:rPr>
            <w:rFonts w:ascii="Cambria Math" w:hAnsi="Cambria Math"/>
            <w:lang w:val="en-US"/>
          </w:rPr>
          <m:t>B</m:t>
        </m:r>
      </m:oMath>
      <w:r w:rsidRPr="005E18BB">
        <w:t xml:space="preserve"> на основе так называемого спектрального разложения матрицы </w:t>
      </w:r>
      <m:oMath>
        <m:r>
          <w:rPr>
            <w:rFonts w:ascii="Cambria Math" w:hAnsi="Cambria Math"/>
            <w:lang w:val="en-US"/>
          </w:rPr>
          <m:t>A</m:t>
        </m:r>
      </m:oMath>
      <w:r w:rsidRPr="005E18BB">
        <w:t>.</w:t>
      </w:r>
    </w:p>
    <w:p w14:paraId="272F982D" w14:textId="77777777" w:rsidR="00D5087B" w:rsidRPr="005E18BB" w:rsidRDefault="00D5087B" w:rsidP="00D40F58">
      <w:r w:rsidRPr="005E18BB">
        <w:t xml:space="preserve">Поскольку </w:t>
      </w:r>
      <m:oMath>
        <m:r>
          <m:rPr>
            <m:sty m:val="p"/>
          </m:rPr>
          <w:rPr>
            <w:rFonts w:ascii="Cambria Math"/>
          </w:rPr>
          <m:t>Ω</m:t>
        </m:r>
      </m:oMath>
      <w:r w:rsidRPr="005E18BB">
        <w:t xml:space="preserve"> является положительно определенной и симметричной, то </w:t>
      </w:r>
      <m:oMath>
        <m:sSup>
          <m:sSupPr>
            <m:ctrlPr>
              <w:rPr>
                <w:rFonts w:ascii="Cambria Math" w:hAnsi="Cambria Math"/>
              </w:rPr>
            </m:ctrlPr>
          </m:sSupPr>
          <m:e>
            <m:r>
              <m:rPr>
                <m:sty m:val="p"/>
              </m:rPr>
              <w:rPr>
                <w:rFonts w:ascii="Cambria Math"/>
              </w:rPr>
              <m:t>Ψ</m:t>
            </m:r>
          </m:e>
          <m:sup>
            <m:r>
              <m:rPr>
                <m:sty m:val="p"/>
              </m:rPr>
              <w:rPr>
                <w:rFonts w:ascii="Cambria Math" w:hAnsi="Cambria Math"/>
              </w:rPr>
              <m:t>-</m:t>
            </m:r>
            <m:r>
              <m:rPr>
                <m:sty m:val="p"/>
              </m:rPr>
              <w:rPr>
                <w:rFonts w:ascii="Cambria Math"/>
              </w:rPr>
              <m:t>1</m:t>
            </m:r>
          </m:sup>
        </m:sSup>
      </m:oMath>
      <w:r w:rsidRPr="005E18BB">
        <w:t xml:space="preserve"> тоже является положительно определенной и симметричной. Таким образом, существует матрица </w:t>
      </w:r>
      <m:oMath>
        <m:r>
          <w:rPr>
            <w:rFonts w:ascii="Cambria Math" w:hAnsi="Cambria Math"/>
          </w:rPr>
          <m:t>B</m:t>
        </m:r>
      </m:oMath>
      <w:r w:rsidRPr="005E18BB">
        <w:t xml:space="preserve"> (</w:t>
      </w:r>
      <m:oMath>
        <m:r>
          <w:rPr>
            <w:rFonts w:ascii="Cambria Math" w:hAnsi="Cambria Math"/>
            <w:lang w:val="en-US"/>
          </w:rPr>
          <m:t>n</m:t>
        </m:r>
        <m:r>
          <w:rPr>
            <w:rFonts w:ascii="Cambria Math"/>
          </w:rPr>
          <m:t>×</m:t>
        </m:r>
        <m:r>
          <w:rPr>
            <w:rFonts w:ascii="Cambria Math" w:hAnsi="Cambria Math"/>
          </w:rPr>
          <m:t>n</m:t>
        </m:r>
      </m:oMath>
      <w:r w:rsidRPr="005E18BB">
        <w:t xml:space="preserve">), которая является квадратным корнем из  </w:t>
      </w:r>
      <m:oMath>
        <m:sSup>
          <m:sSupPr>
            <m:ctrlPr>
              <w:rPr>
                <w:rFonts w:ascii="Cambria Math" w:hAnsi="Cambria Math"/>
              </w:rPr>
            </m:ctrlPr>
          </m:sSupPr>
          <m:e>
            <m:r>
              <m:rPr>
                <m:sty m:val="p"/>
              </m:rPr>
              <w:rPr>
                <w:rFonts w:ascii="Cambria Math"/>
              </w:rPr>
              <m:t>Ψ</m:t>
            </m:r>
          </m:e>
          <m:sup>
            <m:r>
              <m:rPr>
                <m:sty m:val="p"/>
              </m:rPr>
              <w:rPr>
                <w:rFonts w:ascii="Cambria Math" w:hAnsi="Cambria Math"/>
              </w:rPr>
              <m:t>-</m:t>
            </m:r>
            <m:r>
              <m:rPr>
                <m:sty m:val="p"/>
              </m:rPr>
              <w:rPr>
                <w:rFonts w:ascii="Cambria Math"/>
              </w:rPr>
              <m:t>1</m:t>
            </m:r>
          </m:sup>
        </m:sSup>
      </m:oMath>
      <w:r w:rsidRPr="005E18BB">
        <w:t>:</w:t>
      </w:r>
    </w:p>
    <w:p w14:paraId="67EDBA3B" w14:textId="77777777" w:rsidR="00D5087B" w:rsidRPr="005E18BB" w:rsidRDefault="00335C34" w:rsidP="00D40F58">
      <w:pPr>
        <w:rPr>
          <w:lang w:val="en-US"/>
        </w:rPr>
      </w:pPr>
      <m:oMathPara>
        <m:oMath>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m:rPr>
              <m:sty m:val="p"/>
            </m:rPr>
            <w:rPr>
              <w:rFonts w:ascii="Cambria Math" w:hAnsi="Cambria Math"/>
            </w:rPr>
            <m:t>=</m:t>
          </m:r>
          <m:sSup>
            <m:sSupPr>
              <m:ctrlPr>
                <w:rPr>
                  <w:rFonts w:ascii="Cambria Math" w:hAnsi="Cambria Math"/>
                  <w:lang w:val="en-US"/>
                </w:rPr>
              </m:ctrlPr>
            </m:sSupPr>
            <m:e>
              <m:r>
                <w:rPr>
                  <w:rFonts w:ascii="Cambria Math" w:hAnsi="Cambria Math"/>
                </w:rPr>
                <m:t>B</m:t>
              </m:r>
              <m:ctrlPr>
                <w:rPr>
                  <w:rFonts w:ascii="Cambria Math" w:hAnsi="Cambria Math"/>
                </w:rPr>
              </m:ctrlPr>
            </m:e>
            <m:sup>
              <m:r>
                <w:rPr>
                  <w:rFonts w:ascii="Cambria Math" w:hAnsi="Cambria Math"/>
                  <w:lang w:val="en-US"/>
                </w:rPr>
                <m:t>T</m:t>
              </m:r>
            </m:sup>
          </m:sSup>
          <m:r>
            <w:rPr>
              <w:rFonts w:ascii="Cambria Math" w:hAnsi="Cambria Math"/>
            </w:rPr>
            <m:t>B</m:t>
          </m:r>
          <m:r>
            <m:rPr>
              <m:sty m:val="p"/>
            </m:rPr>
            <w:rPr>
              <w:rFonts w:ascii="Cambria Math" w:hAnsi="Cambria Math"/>
            </w:rPr>
            <m:t>.</m:t>
          </m:r>
        </m:oMath>
      </m:oMathPara>
    </w:p>
    <w:p w14:paraId="260E6481" w14:textId="77777777" w:rsidR="00D5087B" w:rsidRPr="005E18BB" w:rsidRDefault="00D5087B" w:rsidP="00D40F58">
      <w:r w:rsidRPr="005E18BB">
        <w:t xml:space="preserve">Несложно проверить, что при этом будет выполнено </w:t>
      </w:r>
      <m:oMath>
        <m:r>
          <w:rPr>
            <w:rFonts w:ascii="Cambria Math" w:hAnsi="Cambria Math"/>
          </w:rPr>
          <m:t>B</m:t>
        </m:r>
        <m:r>
          <m:rPr>
            <m:sty m:val="p"/>
          </m:rPr>
          <w:rPr>
            <w:rFonts w:ascii="Cambria Math"/>
          </w:rPr>
          <m:t>Ψ</m:t>
        </m:r>
        <m:sSup>
          <m:sSupPr>
            <m:ctrlPr>
              <w:rPr>
                <w:rFonts w:ascii="Cambria Math" w:hAnsi="Cambria Math"/>
                <w:i/>
                <w:lang w:val="en-US"/>
              </w:rPr>
            </m:ctrlPr>
          </m:sSupPr>
          <m:e>
            <m:r>
              <w:rPr>
                <w:rFonts w:ascii="Cambria Math" w:hAnsi="Cambria Math"/>
              </w:rPr>
              <m:t>B</m:t>
            </m:r>
            <m:ctrlPr>
              <w:rPr>
                <w:rFonts w:ascii="Cambria Math" w:hAnsi="Cambria Math"/>
                <w:i/>
              </w:rPr>
            </m:ctrlPr>
          </m:e>
          <m:sup>
            <m:r>
              <w:rPr>
                <w:rFonts w:ascii="Cambria Math" w:hAnsi="Cambria Math"/>
                <w:lang w:val="en-US"/>
              </w:rPr>
              <m:t>T</m:t>
            </m:r>
          </m:sup>
        </m:sSup>
        <m:r>
          <w:rPr>
            <w:rFonts w:ascii="Cambria Math"/>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n</m:t>
            </m:r>
          </m:sub>
        </m:sSub>
      </m:oMath>
      <w:r w:rsidRPr="005E18BB">
        <w:t xml:space="preserve"> и</w:t>
      </w:r>
    </w:p>
    <w:p w14:paraId="11327CC9" w14:textId="77777777" w:rsidR="00D5087B" w:rsidRPr="005E18BB" w:rsidRDefault="00D5087B" w:rsidP="00D40F58">
      <w:pPr>
        <w:rPr>
          <w:lang w:val="en-US"/>
        </w:rPr>
      </w:pPr>
      <m:oMathPara>
        <m:oMath>
          <m:r>
            <w:rPr>
              <w:rFonts w:ascii="Cambria Math" w:hAnsi="Cambria Math"/>
            </w:rPr>
            <m:t>B</m:t>
          </m:r>
          <m:r>
            <m:rPr>
              <m:sty m:val="p"/>
            </m:rPr>
            <w:rPr>
              <w:rFonts w:ascii="Cambria Math" w:hAnsi="Cambria Math"/>
            </w:rPr>
            <m:t>Ω</m:t>
          </m:r>
          <m:sSup>
            <m:sSupPr>
              <m:ctrlPr>
                <w:rPr>
                  <w:rFonts w:ascii="Cambria Math" w:hAnsi="Cambria Math"/>
                  <w:lang w:val="en-US"/>
                </w:rPr>
              </m:ctrlPr>
            </m:sSupPr>
            <m:e>
              <m:r>
                <w:rPr>
                  <w:rFonts w:ascii="Cambria Math" w:hAnsi="Cambria Math"/>
                </w:rPr>
                <m:t>B</m:t>
              </m:r>
            </m:e>
            <m:sup>
              <m:r>
                <w:rPr>
                  <w:rFonts w:ascii="Cambria Math" w:hAnsi="Cambria Math"/>
                  <w:lang w:val="en-US"/>
                </w:rPr>
                <m:t>T</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n</m:t>
              </m:r>
            </m:sub>
          </m:sSub>
          <m:r>
            <m:rPr>
              <m:sty m:val="p"/>
            </m:rPr>
            <w:rPr>
              <w:rFonts w:ascii="Cambria Math" w:hAnsi="Cambria Math"/>
            </w:rPr>
            <m:t>.</m:t>
          </m:r>
        </m:oMath>
      </m:oMathPara>
    </w:p>
    <w:p w14:paraId="4010BFA0" w14:textId="3CA99956" w:rsidR="00D5087B" w:rsidRPr="005E18BB" w:rsidRDefault="00D5087B" w:rsidP="00D40F58">
      <w:r w:rsidRPr="005E18BB">
        <w:t xml:space="preserve">Домножим теоретическое уравнение регрессии слева на матрицу </w:t>
      </w:r>
      <m:oMath>
        <m:r>
          <w:rPr>
            <w:rFonts w:ascii="Cambria Math" w:hAnsi="Cambria Math"/>
          </w:rPr>
          <m:t>B</m:t>
        </m:r>
      </m:oMath>
      <w:r w:rsidRPr="005E18BB">
        <w:t>. Получим</w:t>
      </w:r>
      <w:r w:rsidR="001950F3">
        <w:br/>
      </w:r>
      <m:oMathPara>
        <m:oMath>
          <m:r>
            <w:rPr>
              <w:rFonts w:ascii="Cambria Math" w:hAnsi="Cambria Math"/>
            </w:rPr>
            <m:t>B</m:t>
          </m:r>
          <m:r>
            <w:rPr>
              <w:rFonts w:ascii="Cambria Math" w:hAnsi="Cambria Math"/>
              <w:lang w:val="en-US"/>
            </w:rPr>
            <m:t>y</m:t>
          </m:r>
          <m:r>
            <m:rPr>
              <m:sty m:val="p"/>
            </m:rPr>
            <w:rPr>
              <w:rFonts w:ascii="Cambria Math" w:hAnsi="Cambria Math"/>
            </w:rPr>
            <m:t>=</m:t>
          </m:r>
          <m:r>
            <w:rPr>
              <w:rFonts w:ascii="Cambria Math" w:hAnsi="Cambria Math"/>
            </w:rPr>
            <m:t>B</m:t>
          </m:r>
          <m:r>
            <w:rPr>
              <w:rFonts w:ascii="Cambria Math" w:hAnsi="Cambria Math"/>
              <w:lang w:val="en-US"/>
            </w:rPr>
            <m:t>X</m:t>
          </m:r>
          <m:r>
            <w:rPr>
              <w:rFonts w:ascii="Cambria Math" w:hAnsi="Cambria Math"/>
            </w:rPr>
            <m:t>β</m:t>
          </m:r>
          <m:r>
            <m:rPr>
              <m:sty m:val="p"/>
            </m:rPr>
            <w:rPr>
              <w:rFonts w:ascii="Cambria Math" w:hAnsi="Cambria Math"/>
            </w:rPr>
            <m:t>+</m:t>
          </m:r>
          <m:r>
            <w:rPr>
              <w:rFonts w:ascii="Cambria Math" w:hAnsi="Cambria Math"/>
            </w:rPr>
            <m:t>Bε</m:t>
          </m:r>
          <m:r>
            <m:rPr>
              <m:sty m:val="p"/>
            </m:rPr>
            <w:br/>
          </m:r>
        </m:oMath>
      </m:oMathPara>
      <w:r w:rsidRPr="005E18BB">
        <w:t>или</w:t>
      </w:r>
      <w:r w:rsidR="001950F3">
        <w:br/>
      </w:r>
      <m:oMathPara>
        <m:oMath>
          <m:acc>
            <m:accPr>
              <m:chr m:val="̌"/>
              <m:ctrlPr>
                <w:rPr>
                  <w:rFonts w:ascii="Cambria Math" w:hAnsi="Cambria Math"/>
                  <w:lang w:val="en-US"/>
                </w:rPr>
              </m:ctrlPr>
            </m:accPr>
            <m:e>
              <m:r>
                <w:rPr>
                  <w:rFonts w:ascii="Cambria Math" w:hAnsi="Cambria Math"/>
                  <w:lang w:val="en-US"/>
                </w:rPr>
                <m:t>y</m:t>
              </m:r>
            </m:e>
          </m:acc>
          <m:r>
            <m:rPr>
              <m:sty m:val="p"/>
            </m:rPr>
            <w:rPr>
              <w:rFonts w:ascii="Cambria Math" w:hAnsi="Cambria Math"/>
            </w:rPr>
            <m:t>=</m:t>
          </m:r>
          <m:acc>
            <m:accPr>
              <m:chr m:val="̌"/>
              <m:ctrlPr>
                <w:rPr>
                  <w:rFonts w:ascii="Cambria Math" w:hAnsi="Cambria Math"/>
                  <w:lang w:val="en-US"/>
                </w:rPr>
              </m:ctrlPr>
            </m:accPr>
            <m:e>
              <m:r>
                <w:rPr>
                  <w:rFonts w:ascii="Cambria Math" w:hAnsi="Cambria Math"/>
                  <w:lang w:val="en-US"/>
                </w:rPr>
                <m:t>X</m:t>
              </m:r>
            </m:e>
          </m:acc>
          <m:r>
            <w:rPr>
              <w:rFonts w:ascii="Cambria Math" w:hAnsi="Cambria Math"/>
            </w:rPr>
            <m:t>β</m:t>
          </m:r>
          <m:r>
            <m:rPr>
              <m:sty m:val="p"/>
            </m:rPr>
            <w:rPr>
              <w:rFonts w:ascii="Cambria Math" w:hAnsi="Cambria Math"/>
            </w:rPr>
            <m:t>+</m:t>
          </m:r>
          <m:acc>
            <m:accPr>
              <m:chr m:val="̌"/>
              <m:ctrlPr>
                <w:rPr>
                  <w:rFonts w:ascii="Cambria Math" w:hAnsi="Cambria Math"/>
                  <w:lang w:val="en-US"/>
                </w:rPr>
              </m:ctrlPr>
            </m:accPr>
            <m:e>
              <m:r>
                <w:rPr>
                  <w:rFonts w:ascii="Cambria Math" w:hAnsi="Cambria Math"/>
                </w:rPr>
                <m:t>ε</m:t>
              </m:r>
            </m:e>
          </m:acc>
          <m:r>
            <m:rPr>
              <m:sty m:val="p"/>
            </m:rPr>
            <w:rPr>
              <w:rFonts w:ascii="Cambria Math" w:hAnsi="Cambria Math"/>
            </w:rPr>
            <m:t>,</m:t>
          </m:r>
          <m:r>
            <m:rPr>
              <m:sty m:val="p"/>
            </m:rPr>
            <w:br/>
          </m:r>
        </m:oMath>
      </m:oMathPara>
      <w:r w:rsidR="001950F3">
        <w:t>где мы обозначили</w:t>
      </w:r>
      <w:r w:rsidR="001950F3">
        <w:br/>
      </w:r>
      <m:oMathPara>
        <m:oMath>
          <m:acc>
            <m:accPr>
              <m:chr m:val="̌"/>
              <m:ctrlPr>
                <w:rPr>
                  <w:rFonts w:ascii="Cambria Math" w:hAnsi="Cambria Math"/>
                  <w:lang w:val="en-US"/>
                </w:rPr>
              </m:ctrlPr>
            </m:accPr>
            <m:e>
              <m:r>
                <w:rPr>
                  <w:rFonts w:ascii="Cambria Math" w:hAnsi="Cambria Math"/>
                  <w:lang w:val="en-US"/>
                </w:rPr>
                <m:t>y</m:t>
              </m:r>
            </m:e>
          </m:acc>
          <m:r>
            <m:rPr>
              <m:sty m:val="p"/>
            </m:rPr>
            <w:rPr>
              <w:rFonts w:ascii="Cambria Math" w:hAnsi="Cambria Math"/>
            </w:rPr>
            <m:t>=</m:t>
          </m:r>
          <m:r>
            <w:rPr>
              <w:rFonts w:ascii="Cambria Math" w:hAnsi="Cambria Math"/>
            </w:rPr>
            <m:t>B</m:t>
          </m:r>
          <m:r>
            <w:rPr>
              <w:rFonts w:ascii="Cambria Math" w:hAnsi="Cambria Math"/>
              <w:lang w:val="en-US"/>
            </w:rPr>
            <m:t>y</m:t>
          </m:r>
          <m:r>
            <m:rPr>
              <m:sty m:val="p"/>
            </m:rPr>
            <w:rPr>
              <w:rFonts w:ascii="Cambria Math" w:hAnsi="Cambria Math"/>
            </w:rPr>
            <m:t xml:space="preserve">,  </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rPr>
            <m:t>=</m:t>
          </m:r>
          <m:r>
            <w:rPr>
              <w:rFonts w:ascii="Cambria Math" w:hAnsi="Cambria Math"/>
            </w:rPr>
            <m:t>B</m:t>
          </m:r>
          <m:r>
            <w:rPr>
              <w:rFonts w:ascii="Cambria Math" w:hAnsi="Cambria Math"/>
              <w:lang w:val="en-US"/>
            </w:rPr>
            <m:t>X</m:t>
          </m:r>
          <m:r>
            <m:rPr>
              <m:sty m:val="p"/>
            </m:rPr>
            <w:rPr>
              <w:rFonts w:ascii="Cambria Math" w:hAnsi="Cambria Math"/>
            </w:rPr>
            <m:t xml:space="preserve">,  </m:t>
          </m:r>
          <m:acc>
            <m:accPr>
              <m:chr m:val="̌"/>
              <m:ctrlPr>
                <w:rPr>
                  <w:rFonts w:ascii="Cambria Math" w:hAnsi="Cambria Math"/>
                  <w:lang w:val="en-US"/>
                </w:rPr>
              </m:ctrlPr>
            </m:accPr>
            <m:e>
              <m:r>
                <w:rPr>
                  <w:rFonts w:ascii="Cambria Math" w:hAnsi="Cambria Math"/>
                </w:rPr>
                <m:t>ε</m:t>
              </m:r>
            </m:e>
          </m:acc>
          <m:r>
            <m:rPr>
              <m:sty m:val="p"/>
            </m:rPr>
            <w:rPr>
              <w:rFonts w:ascii="Cambria Math" w:hAnsi="Cambria Math"/>
            </w:rPr>
            <m:t>=</m:t>
          </m:r>
          <m:r>
            <w:rPr>
              <w:rFonts w:ascii="Cambria Math" w:hAnsi="Cambria Math"/>
            </w:rPr>
            <m:t>Bε</m:t>
          </m:r>
          <m:r>
            <m:rPr>
              <m:sty m:val="p"/>
            </m:rPr>
            <w:rPr>
              <w:rFonts w:ascii="Cambria Math" w:hAnsi="Cambria Math"/>
            </w:rPr>
            <m:t>.</m:t>
          </m:r>
        </m:oMath>
      </m:oMathPara>
    </w:p>
    <w:p w14:paraId="77BBE971" w14:textId="0B87A181" w:rsidR="00D5087B" w:rsidRPr="005E18BB" w:rsidRDefault="00D5087B" w:rsidP="00D40F58">
      <w:r w:rsidRPr="005E18BB">
        <w:t>Ясно, что для преобразованного уравнения регрессии выполнены предположения (</w:t>
      </w:r>
      <w:r w:rsidRPr="005E18BB">
        <w:rPr>
          <w:lang w:val="en-US"/>
        </w:rPr>
        <w:t>A</w:t>
      </w:r>
      <w:r w:rsidRPr="005E18BB">
        <w:t>0), (</w:t>
      </w:r>
      <w:r w:rsidRPr="005E18BB">
        <w:rPr>
          <w:lang w:val="en-US"/>
        </w:rPr>
        <w:t>A</w:t>
      </w:r>
      <w:r w:rsidRPr="005E18BB">
        <w:t>1) и (</w:t>
      </w:r>
      <w:r w:rsidRPr="005E18BB">
        <w:rPr>
          <w:lang w:val="en-US"/>
        </w:rPr>
        <w:t>A</w:t>
      </w:r>
      <w:r w:rsidRPr="005E18BB">
        <w:t>2). Найдем ковариационную матрицу ошибок в данной регрессии:</w:t>
      </w:r>
      <w:r w:rsidR="001950F3">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acc>
                    <m:accPr>
                      <m:chr m:val="̌"/>
                      <m:ctrlPr>
                        <w:rPr>
                          <w:rFonts w:ascii="Cambria Math" w:hAnsi="Cambria Math"/>
                          <w:lang w:val="en-US"/>
                        </w:rPr>
                      </m:ctrlPr>
                    </m:accPr>
                    <m:e>
                      <m:r>
                        <w:rPr>
                          <w:rFonts w:ascii="Cambria Math" w:hAnsi="Cambria Math"/>
                        </w:rPr>
                        <m:t>ε</m:t>
                      </m:r>
                    </m:e>
                  </m:acc>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lang w:val="en-US"/>
                    </w:rPr>
                  </m:ctrlPr>
                </m:dPr>
                <m:e>
                  <m:acc>
                    <m:accPr>
                      <m:chr m:val="̌"/>
                      <m:ctrlPr>
                        <w:rPr>
                          <w:rFonts w:ascii="Cambria Math" w:hAnsi="Cambria Math"/>
                          <w:lang w:val="en-US"/>
                        </w:rPr>
                      </m:ctrlPr>
                    </m:accPr>
                    <m:e>
                      <m:r>
                        <w:rPr>
                          <w:rFonts w:ascii="Cambria Math" w:hAnsi="Cambria Math"/>
                        </w:rPr>
                        <m:t>ε</m:t>
                      </m:r>
                    </m:e>
                  </m:acc>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rPr>
                            <m:t>ε</m:t>
                          </m:r>
                        </m:e>
                      </m:acc>
                    </m:e>
                    <m:sup>
                      <m:r>
                        <w:rPr>
                          <w:rFonts w:ascii="Cambria Math" w:hAnsi="Cambria Math"/>
                          <w:lang w:val="en-US"/>
                        </w:rPr>
                        <m:t>T</m:t>
                      </m:r>
                    </m:sup>
                  </m:sSup>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rPr>
                    <m:t>Bε</m:t>
                  </m:r>
                  <m:sSup>
                    <m:sSupPr>
                      <m:ctrlPr>
                        <w:rPr>
                          <w:rFonts w:ascii="Cambria Math" w:hAnsi="Cambria Math"/>
                        </w:rPr>
                      </m:ctrlPr>
                    </m:sSupPr>
                    <m:e>
                      <m:r>
                        <w:rPr>
                          <w:rFonts w:ascii="Cambria Math" w:hAnsi="Cambria Math"/>
                        </w:rPr>
                        <m:t>ε</m:t>
                      </m:r>
                    </m:e>
                    <m:sup>
                      <m:r>
                        <w:rPr>
                          <w:rFonts w:ascii="Cambria Math" w:hAnsi="Cambria Math"/>
                        </w:rPr>
                        <m:t>T</m:t>
                      </m:r>
                    </m:sup>
                  </m:sSup>
                  <m:sSup>
                    <m:sSupPr>
                      <m:ctrlPr>
                        <w:rPr>
                          <w:rFonts w:ascii="Cambria Math" w:hAnsi="Cambria Math"/>
                          <w:lang w:val="en-US"/>
                        </w:rPr>
                      </m:ctrlPr>
                    </m:sSupPr>
                    <m:e>
                      <m:r>
                        <w:rPr>
                          <w:rFonts w:ascii="Cambria Math" w:hAnsi="Cambria Math"/>
                        </w:rPr>
                        <m:t>B</m:t>
                      </m:r>
                    </m:e>
                    <m:sup>
                      <m:r>
                        <w:rPr>
                          <w:rFonts w:ascii="Cambria Math" w:hAnsi="Cambria Math"/>
                          <w:lang w:val="en-US"/>
                        </w:rPr>
                        <m:t>T</m:t>
                      </m:r>
                    </m:sup>
                  </m:sSup>
                </m:e>
              </m:d>
            </m:e>
          </m:func>
          <m:r>
            <m:rPr>
              <m:sty m:val="p"/>
            </m:rPr>
            <w:rPr>
              <w:rFonts w:ascii="Cambria Math" w:hAnsi="Cambria Math"/>
            </w:rPr>
            <m:t>=</m:t>
          </m:r>
          <m:r>
            <w:rPr>
              <w:rFonts w:ascii="Cambria Math" w:hAnsi="Cambria Math"/>
            </w:rPr>
            <m:t>B</m:t>
          </m:r>
          <m:func>
            <m:funcPr>
              <m:ctrlPr>
                <w:rPr>
                  <w:rFonts w:ascii="Cambria Math" w:hAnsi="Cambria Math"/>
                  <w:lang w:val="en-US"/>
                </w:rPr>
              </m:ctrlPr>
            </m:funcPr>
            <m:fName>
              <m:r>
                <m:rPr>
                  <m:sty m:val="p"/>
                </m:rPr>
                <w:rPr>
                  <w:rFonts w:ascii="Cambria Math" w:hAnsi="Cambria Math"/>
                  <w:lang w:val="en-US"/>
                </w:rPr>
                <m:t>E</m:t>
              </m:r>
            </m:fName>
            <m:e>
              <m:d>
                <m:dPr>
                  <m:begChr m:val="["/>
                  <m:endChr m:val="]"/>
                  <m:ctrlPr>
                    <w:rPr>
                      <w:rFonts w:ascii="Cambria Math" w:hAnsi="Cambria Math"/>
                      <w:lang w:val="en-US"/>
                    </w:rPr>
                  </m:ctrlPr>
                </m:dPr>
                <m:e>
                  <m:r>
                    <w:rPr>
                      <w:rFonts w:ascii="Cambria Math" w:hAnsi="Cambria Math"/>
                    </w:rPr>
                    <m:t>ε</m:t>
                  </m:r>
                  <m:sSup>
                    <m:sSupPr>
                      <m:ctrlPr>
                        <w:rPr>
                          <w:rFonts w:ascii="Cambria Math" w:hAnsi="Cambria Math"/>
                        </w:rPr>
                      </m:ctrlPr>
                    </m:sSupPr>
                    <m:e>
                      <m:r>
                        <w:rPr>
                          <w:rFonts w:ascii="Cambria Math" w:hAnsi="Cambria Math"/>
                        </w:rPr>
                        <m:t>ε</m:t>
                      </m:r>
                    </m:e>
                    <m:sup>
                      <m:r>
                        <w:rPr>
                          <w:rFonts w:ascii="Cambria Math" w:hAnsi="Cambria Math"/>
                        </w:rPr>
                        <m:t>T</m:t>
                      </m:r>
                    </m:sup>
                  </m:sSup>
                </m:e>
              </m:d>
            </m:e>
          </m:func>
          <m:sSup>
            <m:sSupPr>
              <m:ctrlPr>
                <w:rPr>
                  <w:rFonts w:ascii="Cambria Math" w:hAnsi="Cambria Math"/>
                  <w:lang w:val="en-US"/>
                </w:rPr>
              </m:ctrlPr>
            </m:sSupPr>
            <m:e>
              <m:r>
                <w:rPr>
                  <w:rFonts w:ascii="Cambria Math" w:hAnsi="Cambria Math"/>
                </w:rPr>
                <m:t>B</m:t>
              </m:r>
            </m:e>
            <m:sup>
              <m:r>
                <w:rPr>
                  <w:rFonts w:ascii="Cambria Math" w:hAnsi="Cambria Math"/>
                  <w:lang w:val="en-US"/>
                </w:rPr>
                <m:t>T</m:t>
              </m:r>
            </m:sup>
          </m:sSup>
          <m:r>
            <m:rPr>
              <m:sty m:val="p"/>
            </m:rPr>
            <w:rPr>
              <w:rFonts w:ascii="Cambria Math" w:hAnsi="Cambria Math"/>
            </w:rPr>
            <m:t>=</m:t>
          </m:r>
          <m:r>
            <w:rPr>
              <w:rFonts w:ascii="Cambria Math" w:hAnsi="Cambria Math"/>
            </w:rPr>
            <m:t>B</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rPr>
                    <m:t>ε</m:t>
                  </m:r>
                </m:e>
              </m:d>
            </m:e>
          </m:func>
          <m:sSup>
            <m:sSupPr>
              <m:ctrlPr>
                <w:rPr>
                  <w:rFonts w:ascii="Cambria Math" w:hAnsi="Cambria Math"/>
                  <w:lang w:val="en-US"/>
                </w:rPr>
              </m:ctrlPr>
            </m:sSupPr>
            <m:e>
              <m:r>
                <w:rPr>
                  <w:rFonts w:ascii="Cambria Math" w:hAnsi="Cambria Math"/>
                </w:rPr>
                <m:t>B</m:t>
              </m:r>
            </m:e>
            <m:sup>
              <m:r>
                <w:rPr>
                  <w:rFonts w:ascii="Cambria Math" w:hAnsi="Cambria Math"/>
                  <w:lang w:val="en-US"/>
                </w:rPr>
                <m:t>T</m:t>
              </m:r>
            </m:sup>
          </m:sSup>
          <m:r>
            <m:rPr>
              <m:sty m:val="p"/>
            </m:rPr>
            <w:rPr>
              <w:rFonts w:ascii="Cambria Math" w:hAnsi="Cambria Math"/>
            </w:rPr>
            <m:t>=</m:t>
          </m:r>
          <m:r>
            <w:rPr>
              <w:rFonts w:ascii="Cambria Math" w:hAnsi="Cambria Math"/>
            </w:rPr>
            <m:t>B</m:t>
          </m:r>
          <m:r>
            <m:rPr>
              <m:sty m:val="p"/>
            </m:rPr>
            <w:rPr>
              <w:rFonts w:ascii="Cambria Math" w:hAnsi="Cambria Math"/>
            </w:rPr>
            <m:t>Ω</m:t>
          </m:r>
          <m:sSup>
            <m:sSupPr>
              <m:ctrlPr>
                <w:rPr>
                  <w:rFonts w:ascii="Cambria Math" w:hAnsi="Cambria Math"/>
                  <w:lang w:val="en-US"/>
                </w:rPr>
              </m:ctrlPr>
            </m:sSupPr>
            <m:e>
              <m:r>
                <w:rPr>
                  <w:rFonts w:ascii="Cambria Math" w:hAnsi="Cambria Math"/>
                </w:rPr>
                <m:t>B</m:t>
              </m:r>
            </m:e>
            <m:sup>
              <m:r>
                <w:rPr>
                  <w:rFonts w:ascii="Cambria Math" w:hAnsi="Cambria Math"/>
                  <w:lang w:val="en-US"/>
                </w:rPr>
                <m:t>T</m:t>
              </m:r>
            </m:sup>
          </m:sSup>
          <m:r>
            <m:rPr>
              <m:sty m:val="p"/>
            </m:rPr>
            <w:rPr>
              <w:rFonts w:ascii="Cambria Math" w:hAnsi="Cambria Math"/>
            </w:rPr>
            <m:t>=</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n</m:t>
              </m:r>
            </m:sub>
          </m:sSub>
          <m:r>
            <m:rPr>
              <m:sty m:val="p"/>
            </m:rPr>
            <w:rPr>
              <w:rFonts w:ascii="Cambria Math" w:hAnsi="Cambria Math"/>
            </w:rPr>
            <m:t>.</m:t>
          </m:r>
          <m:r>
            <m:rPr>
              <m:sty m:val="p"/>
            </m:rPr>
            <w:br/>
          </m:r>
        </m:oMath>
      </m:oMathPara>
      <w:r w:rsidRPr="005E18BB">
        <w:t xml:space="preserve">Видим, что в регрессии с преобразованными переменными ошибка </w:t>
      </w:r>
      <m:oMath>
        <m:acc>
          <m:accPr>
            <m:chr m:val="̌"/>
            <m:ctrlPr>
              <w:rPr>
                <w:rFonts w:ascii="Cambria Math" w:hAnsi="Cambria Math"/>
                <w:i/>
                <w:lang w:val="en-US"/>
              </w:rPr>
            </m:ctrlPr>
          </m:accPr>
          <m:e>
            <m:r>
              <w:rPr>
                <w:rFonts w:ascii="Cambria Math" w:hAnsi="Cambria Math"/>
              </w:rPr>
              <m:t>ε</m:t>
            </m:r>
          </m:e>
        </m:acc>
      </m:oMath>
      <w:r w:rsidRPr="005E18BB">
        <w:t xml:space="preserve"> удовлетворяет предположениям (</w:t>
      </w:r>
      <w:r w:rsidRPr="005E18BB">
        <w:rPr>
          <w:lang w:val="en-US"/>
        </w:rPr>
        <w:t>A</w:t>
      </w:r>
      <w:r w:rsidRPr="005E18BB">
        <w:t>3) и (</w:t>
      </w:r>
      <w:r w:rsidRPr="005E18BB">
        <w:rPr>
          <w:lang w:val="en-US"/>
        </w:rPr>
        <w:t>A</w:t>
      </w:r>
      <w:r w:rsidRPr="005E18BB">
        <w:t xml:space="preserve">4), то есть эти ошибки не автокоррелированы и у них одинаковая дисперсия </w:t>
      </w:r>
      <m:oMath>
        <m:sSup>
          <m:sSupPr>
            <m:ctrlPr>
              <w:rPr>
                <w:rFonts w:ascii="Cambria Math" w:hAnsi="Cambria Math"/>
                <w:i/>
                <w:lang w:val="en-US"/>
              </w:rPr>
            </m:ctrlPr>
          </m:sSupPr>
          <m:e>
            <m:r>
              <w:rPr>
                <w:rFonts w:ascii="Cambria Math" w:hAnsi="Cambria Math"/>
              </w:rPr>
              <m:t>σ</m:t>
            </m:r>
            <m:ctrlPr>
              <w:rPr>
                <w:rFonts w:ascii="Cambria Math" w:hAnsi="Cambria Math"/>
                <w:i/>
              </w:rPr>
            </m:ctrlPr>
          </m:e>
          <m:sup>
            <m:r>
              <w:rPr>
                <w:rFonts w:ascii="Cambria Math"/>
              </w:rPr>
              <m:t>2</m:t>
            </m:r>
          </m:sup>
        </m:sSup>
      </m:oMath>
      <w:r w:rsidRPr="005E18BB">
        <w:t>.</w:t>
      </w:r>
    </w:p>
    <w:p w14:paraId="7EF7796D" w14:textId="77777777" w:rsidR="00D5087B" w:rsidRPr="005E18BB" w:rsidRDefault="00D5087B" w:rsidP="00D40F58">
      <w:r w:rsidRPr="005E18BB">
        <w:t>Поскольку выполнены предположения (</w:t>
      </w:r>
      <w:r w:rsidRPr="005E18BB">
        <w:rPr>
          <w:lang w:val="en-US"/>
        </w:rPr>
        <w:t>A</w:t>
      </w:r>
      <w:r w:rsidRPr="005E18BB">
        <w:t>0)–(</w:t>
      </w:r>
      <w:r w:rsidRPr="005E18BB">
        <w:rPr>
          <w:lang w:val="en-US"/>
        </w:rPr>
        <w:t>A</w:t>
      </w:r>
      <w:r w:rsidRPr="005E18BB">
        <w:t xml:space="preserve">4), то оценки МНК в регрессии с преобразованными переменными </w:t>
      </w:r>
      <w:r w:rsidRPr="005E18BB">
        <w:rPr>
          <w:i/>
          <w:iCs/>
        </w:rPr>
        <w:t xml:space="preserve">будут обладать свойством </w:t>
      </w:r>
      <w:r w:rsidRPr="005E18BB">
        <w:rPr>
          <w:i/>
          <w:iCs/>
          <w:lang w:val="en-US"/>
        </w:rPr>
        <w:t>BLUE</w:t>
      </w:r>
      <w:r w:rsidRPr="005E18BB">
        <w:t xml:space="preserve">. С точки зрения исходной регрессии это будут так называемые оценки </w:t>
      </w:r>
      <w:r w:rsidRPr="005E18BB">
        <w:rPr>
          <w:b/>
          <w:bCs/>
        </w:rPr>
        <w:t>обобщенного метода наименьших квадратов</w:t>
      </w:r>
      <w:r w:rsidRPr="005E18BB">
        <w:t xml:space="preserve"> (</w:t>
      </w:r>
      <w:r w:rsidRPr="005E18BB">
        <w:rPr>
          <w:b/>
          <w:bCs/>
        </w:rPr>
        <w:t>ОМНК</w:t>
      </w:r>
      <w:r w:rsidRPr="005E18BB">
        <w:t xml:space="preserve">, англ. </w:t>
      </w:r>
      <w:r w:rsidRPr="005E18BB">
        <w:rPr>
          <w:i/>
          <w:iCs/>
          <w:lang w:val="en-US"/>
        </w:rPr>
        <w:t>generalized</w:t>
      </w:r>
      <w:r w:rsidR="004539B0">
        <w:rPr>
          <w:i/>
          <w:iCs/>
        </w:rPr>
        <w:t xml:space="preserve"> </w:t>
      </w:r>
      <w:r w:rsidRPr="005E18BB">
        <w:rPr>
          <w:i/>
          <w:iCs/>
          <w:lang w:val="en-US"/>
        </w:rPr>
        <w:t>least</w:t>
      </w:r>
      <w:r w:rsidR="004539B0">
        <w:rPr>
          <w:i/>
          <w:iCs/>
        </w:rPr>
        <w:t xml:space="preserve"> </w:t>
      </w:r>
      <w:r w:rsidRPr="005E18BB">
        <w:rPr>
          <w:i/>
          <w:iCs/>
          <w:lang w:val="en-US"/>
        </w:rPr>
        <w:t>squares</w:t>
      </w:r>
      <w:r w:rsidRPr="005E18BB">
        <w:t xml:space="preserve">, </w:t>
      </w:r>
      <w:r w:rsidRPr="005E18BB">
        <w:rPr>
          <w:i/>
          <w:iCs/>
          <w:lang w:val="en-US"/>
        </w:rPr>
        <w:t>GLS</w:t>
      </w:r>
      <w:r w:rsidRPr="005E18BB">
        <w:t>):</w:t>
      </w:r>
    </w:p>
    <w:p w14:paraId="76FA41A8" w14:textId="77777777" w:rsidR="00D5087B" w:rsidRPr="005E18BB" w:rsidRDefault="00335C34" w:rsidP="00D40F58">
      <w:pPr>
        <w:rPr>
          <w:rFonts w:ascii="Cambria Math" w:hAnsi="Cambria Math"/>
          <w:oMath/>
        </w:rPr>
      </w:pPr>
      <m:oMathPara>
        <m:oMath>
          <m:sSub>
            <m:sSubPr>
              <m:ctrlPr>
                <w:rPr>
                  <w:rFonts w:ascii="Cambria Math" w:hAnsi="Cambria Math"/>
                  <w:lang w:val="en-US"/>
                </w:rPr>
              </m:ctrlPr>
            </m:sSubPr>
            <m:e>
              <m:r>
                <w:rPr>
                  <w:rFonts w:ascii="Cambria Math" w:hAnsi="Cambria Math"/>
                  <w:lang w:val="en-US"/>
                </w:rPr>
                <m:t>b</m:t>
              </m:r>
            </m:e>
            <m:sub>
              <m:r>
                <m:rPr>
                  <m:nor/>
                </m:rPr>
                <m:t>ОМНК</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acc>
                        <m:accPr>
                          <m:chr m:val="̌"/>
                          <m:ctrlPr>
                            <w:rPr>
                              <w:rFonts w:ascii="Cambria Math" w:hAnsi="Cambria Math"/>
                              <w:lang w:val="en-US"/>
                            </w:rPr>
                          </m:ctrlPr>
                        </m:accPr>
                        <m:e>
                          <m:r>
                            <w:rPr>
                              <w:rFonts w:ascii="Cambria Math" w:hAnsi="Cambria Math"/>
                              <w:lang w:val="en-US"/>
                            </w:rPr>
                            <m:t>X</m:t>
                          </m:r>
                        </m:e>
                      </m:acc>
                    </m:e>
                    <m:sup>
                      <m:r>
                        <w:rPr>
                          <w:rFonts w:ascii="Cambria Math" w:hAnsi="Cambria Math"/>
                        </w:rPr>
                        <m:t>T</m:t>
                      </m:r>
                    </m:sup>
                  </m:sSup>
                  <m:acc>
                    <m:accPr>
                      <m:chr m:val="̌"/>
                      <m:ctrlPr>
                        <w:rPr>
                          <w:rFonts w:ascii="Cambria Math" w:hAnsi="Cambria Math"/>
                          <w:lang w:val="en-US"/>
                        </w:rPr>
                      </m:ctrlPr>
                    </m:accPr>
                    <m:e>
                      <m:r>
                        <w:rPr>
                          <w:rFonts w:ascii="Cambria Math" w:hAnsi="Cambria Math"/>
                          <w:lang w:val="en-US"/>
                        </w:rPr>
                        <m:t>X</m:t>
                      </m:r>
                    </m:e>
                  </m:acc>
                </m:e>
              </m:d>
            </m:e>
            <m:sup>
              <m:r>
                <m:rPr>
                  <m:sty m:val="p"/>
                </m:rPr>
                <w:rPr>
                  <w:rFonts w:ascii="Cambria Math" w:hAnsi="Cambria Math"/>
                </w:rPr>
                <m:t>-1</m:t>
              </m:r>
            </m:sup>
          </m:sSup>
          <m:sSup>
            <m:sSupPr>
              <m:ctrlPr>
                <w:rPr>
                  <w:rFonts w:ascii="Cambria Math" w:hAnsi="Cambria Math"/>
                </w:rPr>
              </m:ctrlPr>
            </m:sSupPr>
            <m:e>
              <m:acc>
                <m:accPr>
                  <m:chr m:val="̌"/>
                  <m:ctrlPr>
                    <w:rPr>
                      <w:rFonts w:ascii="Cambria Math" w:hAnsi="Cambria Math"/>
                      <w:lang w:val="en-US"/>
                    </w:rPr>
                  </m:ctrlPr>
                </m:accPr>
                <m:e>
                  <m:r>
                    <w:rPr>
                      <w:rFonts w:ascii="Cambria Math" w:hAnsi="Cambria Math"/>
                      <w:lang w:val="en-US"/>
                    </w:rPr>
                    <m:t>X</m:t>
                  </m:r>
                </m:e>
              </m:acc>
            </m:e>
            <m:sup>
              <m:r>
                <w:rPr>
                  <w:rFonts w:ascii="Cambria Math" w:hAnsi="Cambria Math"/>
                </w:rPr>
                <m:t>T</m:t>
              </m:r>
            </m:sup>
          </m:sSup>
          <m:acc>
            <m:accPr>
              <m:chr m:val="̌"/>
              <m:ctrlPr>
                <w:rPr>
                  <w:rFonts w:ascii="Cambria Math" w:hAnsi="Cambria Math"/>
                  <w:lang w:val="en-US"/>
                </w:rPr>
              </m:ctrlPr>
            </m:accPr>
            <m:e>
              <m:r>
                <w:rPr>
                  <w:rFonts w:ascii="Cambria Math" w:hAnsi="Cambria Math"/>
                </w:rPr>
                <m:t>y</m:t>
              </m:r>
            </m:e>
          </m:acc>
          <m:r>
            <m:rPr>
              <m:sty m:val="p"/>
            </m:rPr>
            <w:rPr>
              <w:rFonts w:ascii="Cambria Math" w:hAnsi="Cambria Math"/>
            </w:rPr>
            <m:t>.</m:t>
          </m:r>
        </m:oMath>
      </m:oMathPara>
    </w:p>
    <w:p w14:paraId="79B5BBFE" w14:textId="77777777" w:rsidR="00D5087B" w:rsidRPr="005E18BB" w:rsidRDefault="00D5087B" w:rsidP="00D40F58">
      <w:r w:rsidRPr="005E18BB">
        <w:t xml:space="preserve">Если подставим в эту формулу </w:t>
      </w:r>
      <m:oMath>
        <m:acc>
          <m:accPr>
            <m:chr m:val="̌"/>
            <m:ctrlPr>
              <w:rPr>
                <w:rFonts w:ascii="Cambria Math" w:hAnsi="Cambria Math"/>
                <w:i/>
                <w:lang w:val="en-US"/>
              </w:rPr>
            </m:ctrlPr>
          </m:accPr>
          <m:e>
            <m:r>
              <w:rPr>
                <w:rFonts w:ascii="Cambria Math" w:hAnsi="Cambria Math"/>
                <w:lang w:val="en-US"/>
              </w:rPr>
              <m:t>y</m:t>
            </m:r>
          </m:e>
        </m:acc>
        <m:r>
          <w:rPr>
            <w:rFonts w:ascii="Cambria Math"/>
          </w:rPr>
          <m:t>=</m:t>
        </m:r>
        <m:r>
          <w:rPr>
            <w:rFonts w:ascii="Cambria Math" w:hAnsi="Cambria Math"/>
          </w:rPr>
          <m:t>B</m:t>
        </m:r>
        <m:r>
          <w:rPr>
            <w:rFonts w:ascii="Cambria Math" w:hAnsi="Cambria Math"/>
            <w:lang w:val="en-US"/>
          </w:rPr>
          <m:t>y</m:t>
        </m:r>
      </m:oMath>
      <w:r w:rsidRPr="005E18BB">
        <w:t xml:space="preserve">, </w:t>
      </w:r>
      <m:oMath>
        <m:acc>
          <m:accPr>
            <m:chr m:val="̌"/>
            <m:ctrlPr>
              <w:rPr>
                <w:rFonts w:ascii="Cambria Math" w:hAnsi="Cambria Math"/>
                <w:i/>
                <w:lang w:val="en-US"/>
              </w:rPr>
            </m:ctrlPr>
          </m:accPr>
          <m:e>
            <m:r>
              <w:rPr>
                <w:rFonts w:ascii="Cambria Math" w:hAnsi="Cambria Math"/>
                <w:lang w:val="en-US"/>
              </w:rPr>
              <m:t>X</m:t>
            </m:r>
          </m:e>
        </m:acc>
        <m:r>
          <w:rPr>
            <w:rFonts w:ascii="Cambria Math"/>
          </w:rPr>
          <m:t>=</m:t>
        </m:r>
        <m:r>
          <w:rPr>
            <w:rFonts w:ascii="Cambria Math" w:hAnsi="Cambria Math"/>
          </w:rPr>
          <m:t>B</m:t>
        </m:r>
        <m:r>
          <w:rPr>
            <w:rFonts w:ascii="Cambria Math" w:hAnsi="Cambria Math"/>
            <w:lang w:val="en-US"/>
          </w:rPr>
          <m:t>X</m:t>
        </m:r>
      </m:oMath>
      <w:r w:rsidRPr="005E18BB">
        <w:t xml:space="preserve"> и учтем, что </w:t>
      </w:r>
      <m:oMath>
        <m:sSup>
          <m:sSupPr>
            <m:ctrlPr>
              <w:rPr>
                <w:rFonts w:ascii="Cambria Math" w:hAnsi="Cambria Math"/>
                <w:i/>
                <w:lang w:val="en-US"/>
              </w:rPr>
            </m:ctrlPr>
          </m:sSupPr>
          <m:e>
            <m:r>
              <w:rPr>
                <w:rFonts w:ascii="Cambria Math" w:hAnsi="Cambria Math"/>
              </w:rPr>
              <m:t>B</m:t>
            </m:r>
            <m:ctrlPr>
              <w:rPr>
                <w:rFonts w:ascii="Cambria Math" w:hAnsi="Cambria Math"/>
                <w:i/>
              </w:rPr>
            </m:ctrlPr>
          </m:e>
          <m:sup>
            <m:r>
              <w:rPr>
                <w:rFonts w:ascii="Cambria Math" w:hAnsi="Cambria Math"/>
                <w:lang w:val="en-US"/>
              </w:rPr>
              <m:t>T</m:t>
            </m:r>
          </m:sup>
        </m:sSup>
        <m:r>
          <w:rPr>
            <w:rFonts w:ascii="Cambria Math" w:hAnsi="Cambria Math"/>
          </w:rPr>
          <m:t>B</m:t>
        </m:r>
        <m:r>
          <w:rPr>
            <w:rFonts w:ascii="Cambria Math"/>
          </w:rPr>
          <m:t>=</m:t>
        </m:r>
        <m:sSup>
          <m:sSupPr>
            <m:ctrlPr>
              <w:rPr>
                <w:rFonts w:ascii="Cambria Math" w:hAnsi="Cambria Math"/>
              </w:rPr>
            </m:ctrlPr>
          </m:sSupPr>
          <m:e>
            <m:r>
              <m:rPr>
                <m:sty m:val="p"/>
              </m:rPr>
              <w:rPr>
                <w:rFonts w:ascii="Cambria Math"/>
              </w:rPr>
              <m:t>Ψ</m:t>
            </m:r>
          </m:e>
          <m:sup>
            <m:r>
              <m:rPr>
                <m:sty m:val="p"/>
              </m:rPr>
              <w:rPr>
                <w:rFonts w:ascii="Cambria Math" w:hAnsi="Cambria Math"/>
              </w:rPr>
              <m:t>-</m:t>
            </m:r>
            <m:r>
              <m:rPr>
                <m:sty m:val="p"/>
              </m:rPr>
              <w:rPr>
                <w:rFonts w:ascii="Cambria Math"/>
              </w:rPr>
              <m:t>1</m:t>
            </m:r>
          </m:sup>
        </m:sSup>
      </m:oMath>
      <w:r w:rsidRPr="005E18BB">
        <w:t>, то получим</w:t>
      </w:r>
    </w:p>
    <w:p w14:paraId="4BFA0A1D" w14:textId="77777777" w:rsidR="00D5087B" w:rsidRPr="005E18BB" w:rsidRDefault="00335C34" w:rsidP="00D40F58">
      <m:oMathPara>
        <m:oMath>
          <m:sSub>
            <m:sSubPr>
              <m:ctrlPr>
                <w:rPr>
                  <w:rFonts w:ascii="Cambria Math" w:hAnsi="Cambria Math"/>
                  <w:lang w:val="en-US"/>
                </w:rPr>
              </m:ctrlPr>
            </m:sSubPr>
            <m:e>
              <m:r>
                <w:rPr>
                  <w:rFonts w:ascii="Cambria Math" w:hAnsi="Cambria Math"/>
                  <w:lang w:val="en-US"/>
                </w:rPr>
                <m:t>b</m:t>
              </m:r>
            </m:e>
            <m:sub>
              <m:r>
                <m:rPr>
                  <m:nor/>
                </m:rPr>
                <m:t>ОМНК</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y</m:t>
          </m:r>
          <m:r>
            <m:rPr>
              <m:sty m:val="p"/>
            </m:rPr>
            <w:rPr>
              <w:rFonts w:ascii="Cambria Math" w:hAnsi="Cambria Math"/>
            </w:rPr>
            <m:t>.</m:t>
          </m:r>
        </m:oMath>
      </m:oMathPara>
    </w:p>
    <w:p w14:paraId="5262EAB4" w14:textId="77777777" w:rsidR="00D5087B" w:rsidRPr="005E18BB" w:rsidRDefault="00D5087B" w:rsidP="00D40F58">
      <w:r w:rsidRPr="005E18BB">
        <w:t xml:space="preserve">Это формула аналогична формуле для обычного МНК, но между перемножаемыми матрицами вставляется некоторая взвешивающая матрица </w:t>
      </w:r>
      <m:oMath>
        <m:sSup>
          <m:sSupPr>
            <m:ctrlPr>
              <w:rPr>
                <w:rFonts w:ascii="Cambria Math" w:hAnsi="Cambria Math"/>
              </w:rPr>
            </m:ctrlPr>
          </m:sSupPr>
          <m:e>
            <m:r>
              <m:rPr>
                <m:sty m:val="p"/>
              </m:rPr>
              <w:rPr>
                <w:rFonts w:ascii="Cambria Math"/>
              </w:rPr>
              <m:t>Ψ</m:t>
            </m:r>
          </m:e>
          <m:sup>
            <m:r>
              <m:rPr>
                <m:sty m:val="p"/>
              </m:rPr>
              <w:rPr>
                <w:rFonts w:ascii="Cambria Math" w:hAnsi="Cambria Math"/>
              </w:rPr>
              <m:t>-</m:t>
            </m:r>
            <m:r>
              <m:rPr>
                <m:sty m:val="p"/>
              </m:rPr>
              <w:rPr>
                <w:rFonts w:ascii="Cambria Math"/>
              </w:rPr>
              <m:t>1</m:t>
            </m:r>
          </m:sup>
        </m:sSup>
      </m:oMath>
      <w:r w:rsidRPr="005E18BB">
        <w:t xml:space="preserve">, которая с точностью до множителя является обратной к ковариационной матрице ошибок </w:t>
      </w:r>
      <m:oMath>
        <m:r>
          <m:rPr>
            <m:sty m:val="p"/>
          </m:rPr>
          <w:rPr>
            <w:rFonts w:ascii="Cambria Math"/>
          </w:rPr>
          <m:t>Ω</m:t>
        </m:r>
      </m:oMath>
      <w:r w:rsidRPr="005E18BB">
        <w:t>.</w:t>
      </w:r>
    </w:p>
    <w:p w14:paraId="37D2D202" w14:textId="77777777" w:rsidR="00D5087B" w:rsidRPr="005E18BB" w:rsidRDefault="00D5087B" w:rsidP="00D40F58">
      <w:r w:rsidRPr="005E18BB">
        <w:t>Оценку ОМНК можно получить, решая задачу минимизации</w:t>
      </w:r>
      <w:r w:rsidR="004539B0">
        <w:t xml:space="preserve"> </w:t>
      </w:r>
      <w:r w:rsidRPr="005E18BB">
        <w:t>обобщенной суммы квадратов остатков:</w:t>
      </w:r>
    </w:p>
    <w:p w14:paraId="2DCF6FAB" w14:textId="77777777" w:rsidR="00D5087B" w:rsidRPr="005E18BB" w:rsidRDefault="00335C34" w:rsidP="00D40F58">
      <w:pPr>
        <w:rPr>
          <w:lang w:val="en-US"/>
        </w:rPr>
      </w:pPr>
      <m:oMathPara>
        <m:oMath>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y</m:t>
                  </m:r>
                  <m:r>
                    <m:rPr>
                      <m:sty m:val="p"/>
                    </m:rPr>
                    <w:rPr>
                      <w:rFonts w:ascii="Cambria Math" w:hAnsi="Cambria Math"/>
                      <w:lang w:val="en-US"/>
                    </w:rPr>
                    <m:t>-</m:t>
                  </m:r>
                  <m:r>
                    <w:rPr>
                      <w:rFonts w:ascii="Cambria Math" w:hAnsi="Cambria Math"/>
                      <w:lang w:val="en-US"/>
                    </w:rPr>
                    <m:t>Xb</m:t>
                  </m:r>
                </m:e>
              </m:d>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d>
            <m:dPr>
              <m:ctrlPr>
                <w:rPr>
                  <w:rFonts w:ascii="Cambria Math" w:hAnsi="Cambria Math"/>
                  <w:lang w:val="en-US"/>
                </w:rPr>
              </m:ctrlPr>
            </m:dPr>
            <m:e>
              <m:r>
                <w:rPr>
                  <w:rFonts w:ascii="Cambria Math" w:hAnsi="Cambria Math"/>
                  <w:lang w:val="en-US"/>
                </w:rPr>
                <m:t>y</m:t>
              </m:r>
              <m:r>
                <m:rPr>
                  <m:sty m:val="p"/>
                </m:rPr>
                <w:rPr>
                  <w:rFonts w:ascii="Cambria Math" w:hAnsi="Cambria Math"/>
                  <w:lang w:val="en-US"/>
                </w:rPr>
                <m:t>-</m:t>
              </m:r>
              <m:r>
                <w:rPr>
                  <w:rFonts w:ascii="Cambria Math" w:hAnsi="Cambria Math"/>
                  <w:lang w:val="en-US"/>
                </w:rPr>
                <m:t>Xb</m:t>
              </m:r>
            </m:e>
          </m:d>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min</m:t>
              </m:r>
            </m:e>
            <m:sub>
              <m:r>
                <w:rPr>
                  <w:rFonts w:ascii="Cambria Math" w:hAnsi="Cambria Math"/>
                  <w:lang w:val="en-US"/>
                </w:rPr>
                <m:t>b</m:t>
              </m:r>
            </m:sub>
          </m:sSub>
          <m:r>
            <m:rPr>
              <m:sty m:val="p"/>
            </m:rPr>
            <w:rPr>
              <w:rFonts w:ascii="Cambria Math" w:hAnsi="Cambria Math"/>
              <w:lang w:val="en-US"/>
            </w:rPr>
            <m:t>.</m:t>
          </m:r>
        </m:oMath>
      </m:oMathPara>
    </w:p>
    <w:p w14:paraId="200F73A7" w14:textId="4C4E3D86" w:rsidR="00D5087B" w:rsidRPr="005E18BB" w:rsidRDefault="00D5087B" w:rsidP="00D40F58">
      <w:r w:rsidRPr="005E18BB">
        <w:t xml:space="preserve">Если матрица </w:t>
      </w:r>
      <m:oMath>
        <m:r>
          <m:rPr>
            <m:sty m:val="p"/>
          </m:rPr>
          <w:rPr>
            <w:rFonts w:ascii="Cambria Math"/>
          </w:rPr>
          <m:t>Ψ</m:t>
        </m:r>
      </m:oMath>
      <w:r w:rsidRPr="005E18BB">
        <w:t xml:space="preserve"> была корректно задана, то, как видно из регрессии с преобразо</w:t>
      </w:r>
      <w:r w:rsidRPr="005E18BB">
        <w:lastRenderedPageBreak/>
        <w:t xml:space="preserve">ванными переменными </w:t>
      </w:r>
      <m:oMath>
        <m:acc>
          <m:accPr>
            <m:chr m:val="̌"/>
            <m:ctrlPr>
              <w:rPr>
                <w:rFonts w:ascii="Cambria Math" w:hAnsi="Cambria Math"/>
                <w:i/>
                <w:lang w:val="en-US"/>
              </w:rPr>
            </m:ctrlPr>
          </m:accPr>
          <m:e>
            <m:r>
              <w:rPr>
                <w:rFonts w:ascii="Cambria Math" w:hAnsi="Cambria Math"/>
              </w:rPr>
              <m:t>y</m:t>
            </m:r>
          </m:e>
        </m:acc>
      </m:oMath>
      <w:r w:rsidRPr="005E18BB">
        <w:t xml:space="preserve"> и </w:t>
      </w:r>
      <m:oMath>
        <m:acc>
          <m:accPr>
            <m:chr m:val="̌"/>
            <m:ctrlPr>
              <w:rPr>
                <w:rFonts w:ascii="Cambria Math" w:hAnsi="Cambria Math"/>
                <w:i/>
                <w:lang w:val="en-US"/>
              </w:rPr>
            </m:ctrlPr>
          </m:accPr>
          <m:e>
            <m:r>
              <w:rPr>
                <w:rFonts w:ascii="Cambria Math" w:hAnsi="Cambria Math"/>
                <w:lang w:val="en-US"/>
              </w:rPr>
              <m:t>X</m:t>
            </m:r>
          </m:e>
        </m:acc>
      </m:oMath>
      <w:r w:rsidRPr="005E18BB">
        <w:t>, коэффициенты ОМНК будут иметь ковариационную матрицу</w:t>
      </w:r>
      <w:r w:rsidR="001950F3">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ОМНК</m:t>
                      </m:r>
                    </m:sub>
                  </m:sSub>
                </m:e>
              </m:d>
            </m:e>
          </m:func>
          <m:r>
            <m:rPr>
              <m:sty m:val="p"/>
            </m:rPr>
            <w:rPr>
              <w:rFonts w:ascii="Cambria Math" w:hAnsi="Cambria Math"/>
            </w:rPr>
            <m:t>=</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acc>
                        <m:accPr>
                          <m:chr m:val="̌"/>
                          <m:ctrlPr>
                            <w:rPr>
                              <w:rFonts w:ascii="Cambria Math" w:hAnsi="Cambria Math"/>
                              <w:lang w:val="en-US"/>
                            </w:rPr>
                          </m:ctrlPr>
                        </m:accPr>
                        <m:e>
                          <m:r>
                            <w:rPr>
                              <w:rFonts w:ascii="Cambria Math" w:hAnsi="Cambria Math"/>
                              <w:lang w:val="en-US"/>
                            </w:rPr>
                            <m:t>X</m:t>
                          </m:r>
                        </m:e>
                      </m:acc>
                    </m:e>
                    <m:sup>
                      <m:r>
                        <w:rPr>
                          <w:rFonts w:ascii="Cambria Math" w:hAnsi="Cambria Math"/>
                        </w:rPr>
                        <m:t>T</m:t>
                      </m:r>
                    </m:sup>
                  </m:sSup>
                  <m:acc>
                    <m:accPr>
                      <m:chr m:val="̌"/>
                      <m:ctrlPr>
                        <w:rPr>
                          <w:rFonts w:ascii="Cambria Math" w:hAnsi="Cambria Math"/>
                          <w:lang w:val="en-US"/>
                        </w:rPr>
                      </m:ctrlPr>
                    </m:accPr>
                    <m:e>
                      <m:r>
                        <w:rPr>
                          <w:rFonts w:ascii="Cambria Math" w:hAnsi="Cambria Math"/>
                          <w:lang w:val="en-US"/>
                        </w:rPr>
                        <m:t>X</m:t>
                      </m:r>
                    </m:e>
                  </m:acc>
                </m:e>
              </m:d>
            </m:e>
            <m:sup>
              <m:r>
                <m:rPr>
                  <m:sty m:val="p"/>
                </m:rPr>
                <w:rPr>
                  <w:rFonts w:ascii="Cambria Math" w:hAnsi="Cambria Math"/>
                </w:rPr>
                <m:t>-1</m:t>
              </m:r>
            </m:sup>
          </m:sSup>
          <m:r>
            <m:rPr>
              <m:sty m:val="p"/>
            </m:rPr>
            <w:br/>
          </m:r>
        </m:oMath>
      </m:oMathPara>
      <w:r w:rsidRPr="005E18BB">
        <w:t>или</w:t>
      </w:r>
      <w:r w:rsidR="001950F3">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ОМНК</m:t>
                      </m:r>
                    </m:sub>
                  </m:sSub>
                </m:e>
              </m:d>
            </m:e>
          </m:func>
          <m:r>
            <m:rPr>
              <m:sty m:val="p"/>
            </m:rPr>
            <w:rPr>
              <w:rFonts w:ascii="Cambria Math" w:hAnsi="Cambria Math"/>
            </w:rPr>
            <m:t>=</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lang w:val="en-US"/>
                        </w:rPr>
                        <m:t>X</m:t>
                      </m:r>
                    </m:e>
                    <m:sup>
                      <m:r>
                        <w:rPr>
                          <w:rFonts w:ascii="Cambria Math" w:hAnsi="Cambria Math"/>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X</m:t>
                  </m:r>
                </m:e>
              </m:d>
            </m:e>
            <m:sup>
              <m:r>
                <m:rPr>
                  <m:sty m:val="p"/>
                </m:rPr>
                <w:rPr>
                  <w:rFonts w:ascii="Cambria Math" w:hAnsi="Cambria Math"/>
                </w:rPr>
                <m:t>-1</m:t>
              </m:r>
            </m:sup>
          </m:sSup>
          <m:r>
            <m:rPr>
              <m:sty m:val="p"/>
            </m:rPr>
            <w:rPr>
              <w:rFonts w:ascii="Cambria Math" w:hAnsi="Cambria Math"/>
            </w:rPr>
            <m:t>.</m:t>
          </m:r>
        </m:oMath>
      </m:oMathPara>
    </w:p>
    <w:p w14:paraId="5189220A" w14:textId="27B7EFBD" w:rsidR="00D5087B" w:rsidRPr="005E18BB" w:rsidRDefault="00D5087B" w:rsidP="00D40F58">
      <w:r w:rsidRPr="005E18BB">
        <w:t xml:space="preserve">Если множитель </w:t>
      </w:r>
      <m:oMath>
        <m:sSup>
          <m:sSupPr>
            <m:ctrlPr>
              <w:rPr>
                <w:rFonts w:ascii="Cambria Math" w:hAnsi="Cambria Math"/>
                <w:i/>
                <w:lang w:val="en-US"/>
              </w:rPr>
            </m:ctrlPr>
          </m:sSupPr>
          <m:e>
            <m:r>
              <w:rPr>
                <w:rFonts w:ascii="Cambria Math" w:hAnsi="Cambria Math"/>
              </w:rPr>
              <m:t>σ</m:t>
            </m:r>
            <m:ctrlPr>
              <w:rPr>
                <w:rFonts w:ascii="Cambria Math" w:hAnsi="Cambria Math"/>
                <w:i/>
              </w:rPr>
            </m:ctrlPr>
          </m:e>
          <m:sup>
            <m:r>
              <w:rPr>
                <w:rFonts w:ascii="Cambria Math"/>
              </w:rPr>
              <m:t>2</m:t>
            </m:r>
          </m:sup>
        </m:sSup>
      </m:oMath>
      <w:r w:rsidRPr="005E18BB">
        <w:t xml:space="preserve"> неизвестен, то для получения оценки этой матрицы вместо </w:t>
      </w:r>
      <m:oMath>
        <m:sSup>
          <m:sSupPr>
            <m:ctrlPr>
              <w:rPr>
                <w:rFonts w:ascii="Cambria Math" w:hAnsi="Cambria Math"/>
                <w:i/>
                <w:lang w:val="en-US"/>
              </w:rPr>
            </m:ctrlPr>
          </m:sSupPr>
          <m:e>
            <m:r>
              <w:rPr>
                <w:rFonts w:ascii="Cambria Math" w:hAnsi="Cambria Math"/>
              </w:rPr>
              <m:t>σ</m:t>
            </m:r>
            <m:ctrlPr>
              <w:rPr>
                <w:rFonts w:ascii="Cambria Math" w:hAnsi="Cambria Math"/>
                <w:i/>
              </w:rPr>
            </m:ctrlPr>
          </m:e>
          <m:sup>
            <m:r>
              <w:rPr>
                <w:rFonts w:ascii="Cambria Math"/>
              </w:rPr>
              <m:t>2</m:t>
            </m:r>
          </m:sup>
        </m:sSup>
      </m:oMath>
      <w:r w:rsidRPr="005E18BB">
        <w:t xml:space="preserve"> требуется подставить оценку. В качестве такой оценки следует взять несмещенную остаточную дисперсию из регрессии с преобразованными переменными:</w:t>
      </w:r>
      <w:r w:rsidR="000042F7" w:rsidRPr="000042F7">
        <w:br/>
      </w:r>
      <m:oMathPara>
        <m:oMath>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e</m:t>
                      </m:r>
                    </m:e>
                  </m:acc>
                </m:e>
                <m:sup>
                  <m:r>
                    <w:rPr>
                      <w:rFonts w:ascii="Cambria Math" w:hAnsi="Cambria Math"/>
                      <w:lang w:val="en-US"/>
                    </w:rPr>
                    <m:t>T</m:t>
                  </m:r>
                </m:sup>
              </m:sSup>
              <m:acc>
                <m:accPr>
                  <m:chr m:val="̌"/>
                  <m:ctrlPr>
                    <w:rPr>
                      <w:rFonts w:ascii="Cambria Math" w:hAnsi="Cambria Math"/>
                      <w:lang w:val="en-US"/>
                    </w:rPr>
                  </m:ctrlPr>
                </m:accPr>
                <m:e>
                  <m:r>
                    <w:rPr>
                      <w:rFonts w:ascii="Cambria Math" w:hAnsi="Cambria Math"/>
                      <w:lang w:val="en-US"/>
                    </w:rPr>
                    <m:t>e</m:t>
                  </m:r>
                </m:e>
              </m:acc>
            </m:num>
            <m:den>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rPr>
              <w:rFonts w:ascii="Cambria Math" w:hAnsi="Cambria Math"/>
            </w:rPr>
            <m:t>,</m:t>
          </m:r>
          <m:r>
            <m:rPr>
              <m:sty m:val="p"/>
            </m:rPr>
            <w:br/>
          </m:r>
        </m:oMath>
      </m:oMathPara>
      <w:r w:rsidRPr="005E18BB">
        <w:t>где</w:t>
      </w:r>
      <w:r w:rsidR="000042F7" w:rsidRPr="000042F7">
        <w:br/>
      </w:r>
      <m:oMathPara>
        <m:oMath>
          <m:acc>
            <m:accPr>
              <m:chr m:val="̌"/>
              <m:ctrlPr>
                <w:rPr>
                  <w:rFonts w:ascii="Cambria Math" w:hAnsi="Cambria Math"/>
                  <w:lang w:val="en-US"/>
                </w:rPr>
              </m:ctrlPr>
            </m:accPr>
            <m:e>
              <m:r>
                <w:rPr>
                  <w:rFonts w:ascii="Cambria Math" w:hAnsi="Cambria Math"/>
                  <w:lang w:val="en-US"/>
                </w:rPr>
                <m:t>e</m:t>
              </m:r>
            </m:e>
          </m:acc>
          <m:r>
            <m:rPr>
              <m:sty m:val="p"/>
            </m:rPr>
            <w:rPr>
              <w:rFonts w:ascii="Cambria Math" w:hAnsi="Cambria Math"/>
            </w:rPr>
            <m:t>=</m:t>
          </m:r>
          <m:acc>
            <m:accPr>
              <m:chr m:val="̌"/>
              <m:ctrlPr>
                <w:rPr>
                  <w:rFonts w:ascii="Cambria Math" w:hAnsi="Cambria Math"/>
                  <w:lang w:val="en-US"/>
                </w:rPr>
              </m:ctrlPr>
            </m:accPr>
            <m:e>
              <m:r>
                <w:rPr>
                  <w:rFonts w:ascii="Cambria Math" w:hAnsi="Cambria Math"/>
                </w:rPr>
                <m:t>y</m:t>
              </m:r>
            </m:e>
          </m:acc>
          <m:r>
            <m:rPr>
              <m:sty m:val="p"/>
            </m:rPr>
            <w:rPr>
              <w:rFonts w:ascii="Cambria Math" w:hAnsi="Cambria Math"/>
            </w:rPr>
            <m:t>-</m:t>
          </m:r>
          <m:acc>
            <m:accPr>
              <m:chr m:val="̌"/>
              <m:ctrlPr>
                <w:rPr>
                  <w:rFonts w:ascii="Cambria Math" w:hAnsi="Cambria Math"/>
                  <w:lang w:val="en-US"/>
                </w:rPr>
              </m:ctrlPr>
            </m:accPr>
            <m:e>
              <m:r>
                <w:rPr>
                  <w:rFonts w:ascii="Cambria Math" w:hAnsi="Cambria Math"/>
                </w:rPr>
                <m:t>X</m:t>
              </m:r>
            </m:e>
          </m:acc>
          <m:sSub>
            <m:sSubPr>
              <m:ctrlPr>
                <w:rPr>
                  <w:rFonts w:ascii="Cambria Math" w:hAnsi="Cambria Math"/>
                  <w:lang w:val="en-US"/>
                </w:rPr>
              </m:ctrlPr>
            </m:sSubPr>
            <m:e>
              <m:r>
                <w:rPr>
                  <w:rFonts w:ascii="Cambria Math" w:hAnsi="Cambria Math"/>
                  <w:lang w:val="en-US"/>
                </w:rPr>
                <m:t>b</m:t>
              </m:r>
            </m:e>
            <m:sub>
              <m:r>
                <m:rPr>
                  <m:nor/>
                </m:rPr>
                <m:t>ОМНК</m:t>
              </m:r>
            </m:sub>
          </m:sSub>
          <m:r>
            <m:rPr>
              <m:sty m:val="p"/>
            </m:rPr>
            <w:rPr>
              <w:rFonts w:ascii="Cambria Math" w:hAnsi="Cambria Math"/>
            </w:rPr>
            <m:t>.</m:t>
          </m:r>
        </m:oMath>
      </m:oMathPara>
    </w:p>
    <w:p w14:paraId="4CD1B430" w14:textId="7ECEF648" w:rsidR="00D5087B" w:rsidRPr="005E18BB" w:rsidRDefault="00D5087B" w:rsidP="00D40F58">
      <w:r w:rsidRPr="005E18BB">
        <w:t>Можно также использовать формулу</w:t>
      </w:r>
      <w:r w:rsidR="000042F7" w:rsidRPr="000042F7">
        <w:br/>
      </w:r>
      <m:oMathPara>
        <m:oMath>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e</m:t>
              </m:r>
            </m:num>
            <m:den>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r>
            <m:rPr>
              <m:sty m:val="p"/>
            </m:rPr>
            <w:rPr>
              <w:rFonts w:ascii="Cambria Math" w:hAnsi="Cambria Math"/>
            </w:rPr>
            <m:t>,</m:t>
          </m:r>
          <m:r>
            <m:rPr>
              <m:sty m:val="p"/>
            </m:rPr>
            <w:br/>
          </m:r>
        </m:oMath>
      </m:oMathPara>
      <w:r w:rsidRPr="005E18BB">
        <w:t>где</w:t>
      </w:r>
      <w:r w:rsidR="000042F7" w:rsidRPr="000042F7">
        <w:br/>
      </w:r>
      <m:oMathPara>
        <m:oMath>
          <m:r>
            <w:rPr>
              <w:rFonts w:ascii="Cambria Math" w:hAnsi="Cambria Math"/>
              <w:lang w:val="en-US"/>
            </w:rPr>
            <m:t>e</m:t>
          </m:r>
          <m:r>
            <m:rPr>
              <m:sty m:val="p"/>
            </m:rPr>
            <w:rPr>
              <w:rFonts w:ascii="Cambria Math" w:hAnsi="Cambria Math"/>
            </w:rPr>
            <m:t>=</m:t>
          </m:r>
          <m:r>
            <w:rPr>
              <w:rFonts w:ascii="Cambria Math" w:hAnsi="Cambria Math"/>
              <w:lang w:val="en-US"/>
            </w:rPr>
            <m:t>y</m:t>
          </m:r>
          <m:r>
            <m:rPr>
              <m:sty m:val="p"/>
            </m:rPr>
            <w:rPr>
              <w:rFonts w:ascii="Cambria Math" w:hAnsi="Cambria Math"/>
            </w:rPr>
            <m:t>-</m:t>
          </m:r>
          <m:r>
            <w:rPr>
              <w:rFonts w:ascii="Cambria Math" w:hAnsi="Cambria Math"/>
              <w:lang w:val="en-US"/>
            </w:rPr>
            <m:t>X</m:t>
          </m:r>
          <m:sSub>
            <m:sSubPr>
              <m:ctrlPr>
                <w:rPr>
                  <w:rFonts w:ascii="Cambria Math" w:hAnsi="Cambria Math"/>
                  <w:lang w:val="en-US"/>
                </w:rPr>
              </m:ctrlPr>
            </m:sSubPr>
            <m:e>
              <m:r>
                <w:rPr>
                  <w:rFonts w:ascii="Cambria Math" w:hAnsi="Cambria Math"/>
                  <w:lang w:val="en-US"/>
                </w:rPr>
                <m:t>b</m:t>
              </m:r>
            </m:e>
            <m:sub>
              <m:r>
                <m:rPr>
                  <m:nor/>
                </m:rPr>
                <m:t>ОМНК</m:t>
              </m:r>
            </m:sub>
          </m:sSub>
          <m:r>
            <m:rPr>
              <m:sty m:val="p"/>
            </m:rPr>
            <w:rPr>
              <w:rFonts w:ascii="Cambria Math" w:hAnsi="Cambria Math"/>
            </w:rPr>
            <m:t>.</m:t>
          </m:r>
          <m:r>
            <m:rPr>
              <m:sty m:val="p"/>
            </m:rPr>
            <w:br/>
          </m:r>
        </m:oMath>
      </m:oMathPara>
      <w:r w:rsidRPr="005E18BB">
        <w:t>Таким образом, в ОМНК используется формула</w:t>
      </w:r>
      <w:r w:rsidR="000042F7" w:rsidRPr="000042F7">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ОМНК</m:t>
                      </m:r>
                    </m:sub>
                  </m:sSub>
                </m:e>
              </m:d>
            </m:e>
          </m:func>
          <m:r>
            <m:rPr>
              <m:sty m:val="p"/>
            </m:rPr>
            <w:rPr>
              <w:rFonts w:ascii="Cambria Math" w:hAnsi="Cambria Math"/>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acc>
                        <m:accPr>
                          <m:chr m:val="̌"/>
                          <m:ctrlPr>
                            <w:rPr>
                              <w:rFonts w:ascii="Cambria Math" w:hAnsi="Cambria Math"/>
                              <w:lang w:val="en-US"/>
                            </w:rPr>
                          </m:ctrlPr>
                        </m:accPr>
                        <m:e>
                          <m:r>
                            <w:rPr>
                              <w:rFonts w:ascii="Cambria Math" w:hAnsi="Cambria Math"/>
                              <w:lang w:val="en-US"/>
                            </w:rPr>
                            <m:t>X</m:t>
                          </m:r>
                        </m:e>
                      </m:acc>
                    </m:e>
                    <m:sup>
                      <m:r>
                        <w:rPr>
                          <w:rFonts w:ascii="Cambria Math" w:hAnsi="Cambria Math"/>
                        </w:rPr>
                        <m:t>T</m:t>
                      </m:r>
                    </m:sup>
                  </m:sSup>
                  <m:acc>
                    <m:accPr>
                      <m:chr m:val="̌"/>
                      <m:ctrlPr>
                        <w:rPr>
                          <w:rFonts w:ascii="Cambria Math" w:hAnsi="Cambria Math"/>
                          <w:lang w:val="en-US"/>
                        </w:rPr>
                      </m:ctrlPr>
                    </m:accPr>
                    <m:e>
                      <m:r>
                        <w:rPr>
                          <w:rFonts w:ascii="Cambria Math" w:hAnsi="Cambria Math"/>
                          <w:lang w:val="en-US"/>
                        </w:rPr>
                        <m:t>X</m:t>
                      </m:r>
                    </m:e>
                  </m:acc>
                </m:e>
              </m:d>
            </m:e>
            <m:sup>
              <m:r>
                <m:rPr>
                  <m:sty m:val="p"/>
                </m:rPr>
                <w:rPr>
                  <w:rFonts w:ascii="Cambria Math" w:hAnsi="Cambria Math"/>
                </w:rPr>
                <m:t>-1</m:t>
              </m:r>
            </m:sup>
          </m:sSup>
          <m:r>
            <m:rPr>
              <m:sty m:val="p"/>
            </m:rPr>
            <w:rPr>
              <w:rFonts w:ascii="Cambria Math" w:hAnsi="Cambria Math"/>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rPr>
                <m:t>2</m:t>
              </m:r>
            </m:sup>
          </m:sSubSup>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X</m:t>
                  </m:r>
                </m:e>
              </m:d>
            </m:e>
            <m:sup>
              <m:r>
                <m:rPr>
                  <m:sty m:val="p"/>
                </m:rPr>
                <w:rPr>
                  <w:rFonts w:ascii="Cambria Math" w:hAnsi="Cambria Math"/>
                </w:rPr>
                <m:t>-1</m:t>
              </m:r>
            </m:sup>
          </m:sSup>
          <m:r>
            <m:rPr>
              <m:sty m:val="p"/>
            </m:rPr>
            <w:rPr>
              <w:rFonts w:ascii="Cambria Math" w:hAnsi="Cambria Math"/>
            </w:rPr>
            <m:t>.</m:t>
          </m:r>
        </m:oMath>
      </m:oMathPara>
    </w:p>
    <w:p w14:paraId="23FA60C8" w14:textId="77777777" w:rsidR="00D5087B" w:rsidRPr="005E18BB" w:rsidRDefault="00D5087B" w:rsidP="009F1BBD">
      <w:pPr>
        <w:pStyle w:val="2"/>
        <w:rPr>
          <w:rFonts w:eastAsiaTheme="minorEastAsia"/>
        </w:rPr>
      </w:pPr>
      <w:bookmarkStart w:id="176" w:name="_Toc94641122"/>
      <w:r w:rsidRPr="005E18BB">
        <w:rPr>
          <w:rFonts w:eastAsiaTheme="minorEastAsia"/>
        </w:rPr>
        <w:t>Доступный обобщенный МНК</w:t>
      </w:r>
      <w:bookmarkEnd w:id="176"/>
    </w:p>
    <w:p w14:paraId="47340BCE" w14:textId="361A8012" w:rsidR="00D5087B" w:rsidRPr="005E18BB" w:rsidRDefault="00D5087B" w:rsidP="00D40F58">
      <w:r w:rsidRPr="005E18BB">
        <w:t xml:space="preserve">Выше мы предполагали, что ковариационная матрица ошибок </w:t>
      </w:r>
      <m:oMath>
        <m:r>
          <m:rPr>
            <m:sty m:val="p"/>
          </m:rPr>
          <w:rPr>
            <w:rFonts w:ascii="Cambria Math"/>
          </w:rPr>
          <m:t>Ω</m:t>
        </m:r>
      </m:oMath>
      <w:r w:rsidRPr="005E18BB">
        <w:t xml:space="preserve"> нам известна (возможно, с точностью до положительного множителя). В большинстве случаев матрица на самом деле неизвестна. Можно попытаться построить для матрицы </w:t>
      </w:r>
      <m:oMath>
        <m:r>
          <m:rPr>
            <m:sty m:val="p"/>
          </m:rPr>
          <w:rPr>
            <w:rFonts w:ascii="Cambria Math"/>
          </w:rPr>
          <m:t>Ψ</m:t>
        </m:r>
      </m:oMath>
      <w:r w:rsidRPr="005E18BB">
        <w:t xml:space="preserve"> некоторую дополнительную параметрическую модель. Тогда</w:t>
      </w:r>
      <w:r w:rsidR="000042F7" w:rsidRPr="00305516">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r>
                    <w:rPr>
                      <w:rFonts w:ascii="Cambria Math" w:hAnsi="Cambria Math"/>
                    </w:rPr>
                    <m:t>ε</m:t>
                  </m:r>
                </m:e>
              </m:d>
            </m:e>
          </m:func>
          <m:r>
            <m:rPr>
              <m:sty m:val="p"/>
            </m:rPr>
            <w:rPr>
              <w:rFonts w:ascii="Cambria Math" w:hAnsi="Cambria Math"/>
            </w:rPr>
            <m:t>=Ω=</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λ</m:t>
              </m:r>
            </m:e>
          </m:d>
          <m:r>
            <m:rPr>
              <m:sty m:val="p"/>
            </m:rPr>
            <w:rPr>
              <w:rFonts w:ascii="Cambria Math" w:hAnsi="Cambria Math"/>
            </w:rPr>
            <m:t>,</m:t>
          </m:r>
          <m:r>
            <m:rPr>
              <m:sty m:val="p"/>
            </m:rPr>
            <w:br/>
          </m:r>
        </m:oMath>
      </m:oMathPara>
      <w:r w:rsidRPr="005E18BB">
        <w:t xml:space="preserve">где </w:t>
      </w:r>
      <m:oMath>
        <m:r>
          <w:rPr>
            <w:rFonts w:ascii="Cambria Math" w:hAnsi="Cambria Math"/>
          </w:rPr>
          <m:t>λ</m:t>
        </m:r>
      </m:oMath>
      <w:r w:rsidRPr="005E18BB">
        <w:t xml:space="preserve"> – неизвестный параметр. (Это может быть один параметр или вектор.) В этом случае часто использует </w:t>
      </w:r>
      <w:r w:rsidRPr="005E18BB">
        <w:rPr>
          <w:b/>
          <w:bCs/>
        </w:rPr>
        <w:t>доступный обобщенный метод наименьших квадратов</w:t>
      </w:r>
      <w:r w:rsidRPr="005E18BB">
        <w:t xml:space="preserve"> (англ. </w:t>
      </w:r>
      <w:r w:rsidRPr="005E18BB">
        <w:rPr>
          <w:i/>
          <w:iCs/>
          <w:lang w:val="en-US"/>
        </w:rPr>
        <w:t>feasible</w:t>
      </w:r>
      <w:r w:rsidR="004539B0">
        <w:rPr>
          <w:i/>
          <w:iCs/>
        </w:rPr>
        <w:t xml:space="preserve"> </w:t>
      </w:r>
      <w:r w:rsidRPr="005E18BB">
        <w:rPr>
          <w:i/>
          <w:iCs/>
          <w:lang w:val="en-US"/>
        </w:rPr>
        <w:t>generalized</w:t>
      </w:r>
      <w:r w:rsidR="004539B0">
        <w:rPr>
          <w:i/>
          <w:iCs/>
        </w:rPr>
        <w:t xml:space="preserve"> </w:t>
      </w:r>
      <w:r w:rsidRPr="005E18BB">
        <w:rPr>
          <w:i/>
          <w:iCs/>
          <w:lang w:val="en-US"/>
        </w:rPr>
        <w:t>least</w:t>
      </w:r>
      <w:r w:rsidR="004539B0">
        <w:rPr>
          <w:i/>
          <w:iCs/>
        </w:rPr>
        <w:t xml:space="preserve"> </w:t>
      </w:r>
      <w:r w:rsidRPr="005E18BB">
        <w:rPr>
          <w:i/>
          <w:iCs/>
          <w:lang w:val="en-US"/>
        </w:rPr>
        <w:t>squares</w:t>
      </w:r>
      <w:r w:rsidRPr="005E18BB">
        <w:t xml:space="preserve">, </w:t>
      </w:r>
      <w:r w:rsidRPr="005E18BB">
        <w:rPr>
          <w:i/>
          <w:iCs/>
          <w:lang w:val="en-US"/>
        </w:rPr>
        <w:t>FGLS</w:t>
      </w:r>
      <w:r w:rsidRPr="005E18BB">
        <w:t>).</w:t>
      </w:r>
    </w:p>
    <w:p w14:paraId="32B5C6A9" w14:textId="77777777" w:rsidR="00D5087B" w:rsidRPr="005E18BB" w:rsidRDefault="00D5087B" w:rsidP="00D40F58">
      <w:r w:rsidRPr="005E18BB">
        <w:t>Для разных моделей детали доступного обобщенного метода наименьших квадратов могут различаться, но его общая схема выглядит следующим образом:</w:t>
      </w:r>
    </w:p>
    <w:p w14:paraId="02931FA9" w14:textId="77777777" w:rsidR="00D5087B" w:rsidRPr="005E18BB" w:rsidRDefault="00D5087B" w:rsidP="00D40F58">
      <w:r w:rsidRPr="005E18BB">
        <w:t xml:space="preserve">1) Оцениваем коэффициенты регрессии </w:t>
      </w:r>
      <m:oMath>
        <m:r>
          <w:rPr>
            <w:rFonts w:ascii="Cambria Math" w:hAnsi="Cambria Math"/>
          </w:rPr>
          <m:t>β</m:t>
        </m:r>
      </m:oMath>
      <w:r w:rsidRPr="005E18BB">
        <w:t xml:space="preserve"> обычным МНК. Получаем оценку </w:t>
      </w:r>
      <m:oMath>
        <m:r>
          <w:rPr>
            <w:rFonts w:ascii="Cambria Math" w:hAnsi="Cambria Math"/>
            <w:lang w:val="en-US"/>
          </w:rPr>
          <m:t>b</m:t>
        </m:r>
        <m:r>
          <w:rPr>
            <w:rFonts w:ascii="Cambria Math"/>
          </w:rPr>
          <m:t>=</m:t>
        </m:r>
        <m:sSub>
          <m:sSubPr>
            <m:ctrlPr>
              <w:rPr>
                <w:rFonts w:ascii="Cambria Math" w:hAnsi="Cambria Math"/>
                <w:i/>
                <w:lang w:val="en-US"/>
              </w:rPr>
            </m:ctrlPr>
          </m:sSubPr>
          <m:e>
            <m:r>
              <w:rPr>
                <w:rFonts w:ascii="Cambria Math" w:hAnsi="Cambria Math"/>
                <w:lang w:val="en-US"/>
              </w:rPr>
              <m:t>b</m:t>
            </m:r>
          </m:e>
          <m:sub>
            <m:r>
              <m:rPr>
                <m:nor/>
              </m:rPr>
              <m:t>МНК</m:t>
            </m:r>
          </m:sub>
        </m:sSub>
      </m:oMath>
      <w:r w:rsidRPr="005E18BB">
        <w:t xml:space="preserve"> и соответствующие остатки </w:t>
      </w:r>
      <m:oMath>
        <m:r>
          <w:rPr>
            <w:rFonts w:ascii="Cambria Math" w:hAnsi="Cambria Math"/>
          </w:rPr>
          <m:t>e</m:t>
        </m:r>
        <m:r>
          <w:rPr>
            <w:rFonts w:ascii="Cambria Math"/>
          </w:rPr>
          <m:t>=</m:t>
        </m:r>
        <m:r>
          <w:rPr>
            <w:rFonts w:ascii="Cambria Math" w:hAnsi="Cambria Math"/>
          </w:rPr>
          <m:t>y-X</m:t>
        </m:r>
        <m:sSub>
          <m:sSubPr>
            <m:ctrlPr>
              <w:rPr>
                <w:rFonts w:ascii="Cambria Math" w:hAnsi="Cambria Math"/>
                <w:i/>
                <w:lang w:val="en-US"/>
              </w:rPr>
            </m:ctrlPr>
          </m:sSubPr>
          <m:e>
            <m:r>
              <w:rPr>
                <w:rFonts w:ascii="Cambria Math" w:hAnsi="Cambria Math"/>
                <w:lang w:val="en-US"/>
              </w:rPr>
              <m:t>b</m:t>
            </m:r>
          </m:e>
          <m:sub>
            <m:r>
              <m:rPr>
                <m:nor/>
              </m:rPr>
              <m:t>МНК</m:t>
            </m:r>
          </m:sub>
        </m:sSub>
      </m:oMath>
      <w:r w:rsidRPr="005E18BB">
        <w:t>.</w:t>
      </w:r>
    </w:p>
    <w:p w14:paraId="613236D6" w14:textId="77777777" w:rsidR="00D5087B" w:rsidRPr="005E18BB" w:rsidRDefault="00D5087B" w:rsidP="00D40F58">
      <w:r w:rsidRPr="005E18BB">
        <w:t xml:space="preserve">2) С помощью остатков </w:t>
      </w:r>
      <m:oMath>
        <m:r>
          <w:rPr>
            <w:rFonts w:ascii="Cambria Math" w:hAnsi="Cambria Math"/>
          </w:rPr>
          <m:t>e</m:t>
        </m:r>
      </m:oMath>
      <w:r w:rsidRPr="005E18BB">
        <w:t xml:space="preserve"> оцениваем параметр </w:t>
      </w:r>
      <m:oMath>
        <m:r>
          <w:rPr>
            <w:rFonts w:ascii="Cambria Math" w:hAnsi="Cambria Math"/>
          </w:rPr>
          <m:t>λ</m:t>
        </m:r>
      </m:oMath>
      <w:r w:rsidRPr="005E18BB">
        <w:t xml:space="preserve">. Получаем оценку </w:t>
      </w:r>
      <m:oMath>
        <m:acc>
          <m:accPr>
            <m:ctrlPr>
              <w:rPr>
                <w:rFonts w:ascii="Cambria Math" w:hAnsi="Cambria Math"/>
                <w:i/>
              </w:rPr>
            </m:ctrlPr>
          </m:accPr>
          <m:e>
            <m:r>
              <w:rPr>
                <w:rFonts w:ascii="Cambria Math" w:hAnsi="Cambria Math"/>
              </w:rPr>
              <m:t>λ</m:t>
            </m:r>
          </m:e>
        </m:acc>
      </m:oMath>
      <w:r w:rsidRPr="005E18BB">
        <w:t>.</w:t>
      </w:r>
    </w:p>
    <w:p w14:paraId="5E6EA288" w14:textId="77777777" w:rsidR="00D5087B" w:rsidRPr="005E18BB" w:rsidRDefault="00D5087B" w:rsidP="00D40F58">
      <w:r w:rsidRPr="005E18BB">
        <w:t xml:space="preserve">3) Подставляем </w:t>
      </w:r>
      <m:oMath>
        <m:acc>
          <m:accPr>
            <m:ctrlPr>
              <w:rPr>
                <w:rFonts w:ascii="Cambria Math" w:hAnsi="Cambria Math"/>
                <w:i/>
              </w:rPr>
            </m:ctrlPr>
          </m:accPr>
          <m:e>
            <m:r>
              <w:rPr>
                <w:rFonts w:ascii="Cambria Math" w:hAnsi="Cambria Math"/>
              </w:rPr>
              <m:t>λ</m:t>
            </m:r>
          </m:e>
        </m:acc>
      </m:oMath>
      <w:r w:rsidRPr="005E18BB">
        <w:t xml:space="preserve"> вместо </w:t>
      </w:r>
      <m:oMath>
        <m:r>
          <w:rPr>
            <w:rFonts w:ascii="Cambria Math" w:hAnsi="Cambria Math"/>
          </w:rPr>
          <m:t>λ</m:t>
        </m:r>
      </m:oMath>
      <w:r w:rsidRPr="005E18BB">
        <w:t xml:space="preserve"> в </w:t>
      </w:r>
      <m:oMath>
        <m:r>
          <m:rPr>
            <m:sty m:val="p"/>
          </m:rPr>
          <w:rPr>
            <w:rFonts w:ascii="Cambria Math"/>
          </w:rPr>
          <m:t>Ψ</m:t>
        </m:r>
        <m:d>
          <m:dPr>
            <m:ctrlPr>
              <w:rPr>
                <w:rFonts w:ascii="Cambria Math" w:hAnsi="Cambria Math"/>
              </w:rPr>
            </m:ctrlPr>
          </m:dPr>
          <m:e>
            <m:r>
              <w:rPr>
                <w:rFonts w:ascii="Cambria Math" w:hAnsi="Cambria Math"/>
              </w:rPr>
              <m:t>λ</m:t>
            </m:r>
          </m:e>
        </m:d>
      </m:oMath>
      <w:r w:rsidRPr="005E18BB">
        <w:t xml:space="preserve"> и вычисляем соответствующие оценки обобщенного МНК</w:t>
      </w:r>
    </w:p>
    <w:p w14:paraId="555E36BD" w14:textId="77777777" w:rsidR="00D5087B" w:rsidRPr="005E18BB" w:rsidRDefault="00335C34" w:rsidP="00D40F58">
      <m:oMathPara>
        <m:oMath>
          <m:sSub>
            <m:sSubPr>
              <m:ctrlPr>
                <w:rPr>
                  <w:rFonts w:ascii="Cambria Math" w:hAnsi="Cambria Math"/>
                  <w:lang w:val="en-US"/>
                </w:rPr>
              </m:ctrlPr>
            </m:sSubPr>
            <m:e>
              <m:r>
                <w:rPr>
                  <w:rFonts w:ascii="Cambria Math" w:hAnsi="Cambria Math"/>
                  <w:lang w:val="en-US"/>
                </w:rPr>
                <m:t>b</m:t>
              </m:r>
            </m:e>
            <m:sub>
              <m:r>
                <m:rPr>
                  <m:nor/>
                </m:rPr>
                <m:t>ОМНК</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d>
                        <m:dPr>
                          <m:ctrlPr>
                            <w:rPr>
                              <w:rFonts w:ascii="Cambria Math" w:hAnsi="Cambria Math"/>
                            </w:rPr>
                          </m:ctrlPr>
                        </m:dPr>
                        <m:e>
                          <m:acc>
                            <m:accPr>
                              <m:ctrlPr>
                                <w:rPr>
                                  <w:rFonts w:ascii="Cambria Math" w:hAnsi="Cambria Math"/>
                                </w:rPr>
                              </m:ctrlPr>
                            </m:accPr>
                            <m:e>
                              <m:r>
                                <w:rPr>
                                  <w:rFonts w:ascii="Cambria Math" w:hAnsi="Cambria Math"/>
                                </w:rPr>
                                <m:t>λ</m:t>
                              </m:r>
                            </m:e>
                          </m:acc>
                        </m:e>
                      </m:d>
                    </m:e>
                    <m:sup>
                      <m:r>
                        <m:rPr>
                          <m:sty m:val="p"/>
                        </m:rPr>
                        <w:rPr>
                          <w:rFonts w:ascii="Cambria Math" w:hAnsi="Cambria Math"/>
                        </w:rPr>
                        <m:t>-1</m:t>
                      </m:r>
                    </m:sup>
                  </m:sSup>
                  <m:r>
                    <w:rPr>
                      <w:rFonts w:ascii="Cambria Math" w:hAnsi="Cambria Math"/>
                      <w:lang w:val="en-US"/>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d>
                <m:dPr>
                  <m:ctrlPr>
                    <w:rPr>
                      <w:rFonts w:ascii="Cambria Math" w:hAnsi="Cambria Math"/>
                    </w:rPr>
                  </m:ctrlPr>
                </m:dPr>
                <m:e>
                  <m:acc>
                    <m:accPr>
                      <m:ctrlPr>
                        <w:rPr>
                          <w:rFonts w:ascii="Cambria Math" w:hAnsi="Cambria Math"/>
                        </w:rPr>
                      </m:ctrlPr>
                    </m:accPr>
                    <m:e>
                      <m:r>
                        <w:rPr>
                          <w:rFonts w:ascii="Cambria Math" w:hAnsi="Cambria Math"/>
                        </w:rPr>
                        <m:t>λ</m:t>
                      </m:r>
                    </m:e>
                  </m:acc>
                </m:e>
              </m:d>
            </m:e>
            <m:sup>
              <m:r>
                <m:rPr>
                  <m:sty m:val="p"/>
                </m:rPr>
                <w:rPr>
                  <w:rFonts w:ascii="Cambria Math" w:hAnsi="Cambria Math"/>
                </w:rPr>
                <m:t>-1</m:t>
              </m:r>
            </m:sup>
          </m:sSup>
          <m:r>
            <w:rPr>
              <w:rFonts w:ascii="Cambria Math" w:hAnsi="Cambria Math"/>
              <w:lang w:val="en-US"/>
            </w:rPr>
            <m:t>y</m:t>
          </m:r>
          <m:r>
            <m:rPr>
              <m:sty m:val="p"/>
            </m:rPr>
            <w:rPr>
              <w:rFonts w:ascii="Cambria Math" w:hAnsi="Cambria Math"/>
            </w:rPr>
            <m:t>.</m:t>
          </m:r>
        </m:oMath>
      </m:oMathPara>
    </w:p>
    <w:p w14:paraId="1A66C9C1" w14:textId="77777777" w:rsidR="00D5087B" w:rsidRPr="005E18BB" w:rsidRDefault="00D5087B" w:rsidP="00D40F58">
      <w:r w:rsidRPr="005E18BB">
        <w:t xml:space="preserve">При использовании доступного ОМНК мы, строго говоря, уже не получаем оценки со </w:t>
      </w:r>
      <w:r w:rsidRPr="005E18BB">
        <w:lastRenderedPageBreak/>
        <w:t xml:space="preserve">свойством </w:t>
      </w:r>
      <w:r w:rsidRPr="005E18BB">
        <w:rPr>
          <w:lang w:val="en-US"/>
        </w:rPr>
        <w:t>BLUE</w:t>
      </w:r>
      <w:r w:rsidRPr="005E18BB">
        <w:t>, но во многих случаях это достаточно хорошее приближение.</w:t>
      </w:r>
    </w:p>
    <w:p w14:paraId="6EE80E25" w14:textId="4D1E9481" w:rsidR="00D5087B" w:rsidRPr="005E18BB" w:rsidRDefault="00D5087B" w:rsidP="00D40F58">
      <w:r w:rsidRPr="005E18BB">
        <w:t xml:space="preserve">Существует также вариант данного метода – </w:t>
      </w:r>
      <w:r w:rsidRPr="005E18BB">
        <w:rPr>
          <w:b/>
          <w:bCs/>
        </w:rPr>
        <w:t>итеративный доступный обобщенный метод наименьших квадратов</w:t>
      </w:r>
      <w:r w:rsidRPr="005E18BB">
        <w:t>. Смысл его состоит в том, что оценки с шага 3) можно испол</w:t>
      </w:r>
      <w:r w:rsidR="00F36078">
        <w:t>ьзовать для вычисления остатков</w:t>
      </w:r>
      <w:r w:rsidR="00F36078">
        <w:br/>
      </w:r>
      <m:oMathPara>
        <m:oMath>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sSub>
            <m:sSubPr>
              <m:ctrlPr>
                <w:rPr>
                  <w:rFonts w:ascii="Cambria Math" w:hAnsi="Cambria Math"/>
                  <w:lang w:val="en-US"/>
                </w:rPr>
              </m:ctrlPr>
            </m:sSubPr>
            <m:e>
              <m:r>
                <w:rPr>
                  <w:rFonts w:ascii="Cambria Math" w:hAnsi="Cambria Math"/>
                  <w:lang w:val="en-US"/>
                </w:rPr>
                <m:t>b</m:t>
              </m:r>
            </m:e>
            <m:sub>
              <m:r>
                <m:rPr>
                  <m:nor/>
                </m:rPr>
                <m:t>ОМНК</m:t>
              </m:r>
            </m:sub>
          </m:sSub>
          <m:r>
            <m:rPr>
              <m:sty m:val="p"/>
            </m:rPr>
            <w:rPr>
              <w:rFonts w:ascii="Cambria Math" w:hAnsi="Cambria Math"/>
            </w:rPr>
            <m:t>,</m:t>
          </m:r>
          <m:r>
            <m:rPr>
              <m:sty m:val="p"/>
            </m:rPr>
            <w:br/>
          </m:r>
        </m:oMath>
      </m:oMathPara>
      <w:r w:rsidRPr="005E18BB">
        <w:t xml:space="preserve">а затем использовать эти остатки для шага 2) – оценки параметра </w:t>
      </w:r>
      <m:oMath>
        <m:r>
          <w:rPr>
            <w:rFonts w:ascii="Cambria Math" w:hAnsi="Cambria Math"/>
          </w:rPr>
          <m:t>λ</m:t>
        </m:r>
      </m:oMath>
      <w:r w:rsidRPr="005E18BB">
        <w:t>. Далее шаги 2) и 3) чередуются до тех пор, пока не будет достигнута сходимость:</w:t>
      </w:r>
    </w:p>
    <w:p w14:paraId="57739761" w14:textId="77777777" w:rsidR="00D5087B" w:rsidRPr="005E18BB" w:rsidRDefault="00335C34" w:rsidP="00D40F58">
      <w:pPr>
        <w:rPr>
          <w:rFonts w:ascii="Cambria Math" w:hAnsi="Cambria Math"/>
          <w:oMath/>
        </w:rPr>
      </w:pPr>
      <m:oMathPara>
        <m:oMath>
          <m:sSub>
            <m:sSubPr>
              <m:ctrlPr>
                <w:rPr>
                  <w:rFonts w:ascii="Cambria Math" w:hAnsi="Cambria Math"/>
                  <w:lang w:val="en-US"/>
                </w:rPr>
              </m:ctrlPr>
            </m:sSubPr>
            <m:e>
              <m:r>
                <w:rPr>
                  <w:rFonts w:ascii="Cambria Math" w:hAnsi="Cambria Math"/>
                  <w:lang w:val="en-US"/>
                </w:rPr>
                <m:t>b</m:t>
              </m:r>
            </m:e>
            <m:sub>
              <m:r>
                <m:rPr>
                  <m:nor/>
                </m:rPr>
                <m:t>МНК</m:t>
              </m:r>
            </m:sub>
          </m:sSub>
          <m:r>
            <m:rPr>
              <m:sty m:val="p"/>
            </m:rPr>
            <w:rPr>
              <w:rFonts w:ascii="Cambria Math" w:hAnsi="Cambria Math"/>
            </w:rPr>
            <m:t>→</m:t>
          </m:r>
          <m:r>
            <w:rPr>
              <w:rFonts w:ascii="Cambria Math" w:hAnsi="Cambria Math"/>
            </w:rPr>
            <m:t>e</m:t>
          </m:r>
          <m:r>
            <m:rPr>
              <m:sty m:val="p"/>
            </m:rPr>
            <w:rPr>
              <w:rFonts w:ascii="Cambria Math" w:hAnsi="Cambria Math"/>
            </w:rPr>
            <m:t>→</m:t>
          </m:r>
          <m:acc>
            <m:accPr>
              <m:ctrlPr>
                <w:rPr>
                  <w:rFonts w:ascii="Cambria Math" w:hAnsi="Cambria Math"/>
                </w:rPr>
              </m:ctrlPr>
            </m:accPr>
            <m:e>
              <m:r>
                <w:rPr>
                  <w:rFonts w:ascii="Cambria Math" w:hAnsi="Cambria Math"/>
                </w:rPr>
                <m:t>λ</m:t>
              </m:r>
            </m:e>
          </m:acc>
          <m:r>
            <m:rPr>
              <m:sty m:val="p"/>
            </m:rPr>
            <w:rPr>
              <w:rFonts w:ascii="Cambria Math" w:hAnsi="Cambria Math"/>
            </w:rPr>
            <m:t>→</m:t>
          </m:r>
          <m:sSub>
            <m:sSubPr>
              <m:ctrlPr>
                <w:rPr>
                  <w:rFonts w:ascii="Cambria Math" w:hAnsi="Cambria Math"/>
                  <w:lang w:val="en-US"/>
                </w:rPr>
              </m:ctrlPr>
            </m:sSubPr>
            <m:e>
              <m:r>
                <w:rPr>
                  <w:rFonts w:ascii="Cambria Math" w:hAnsi="Cambria Math"/>
                  <w:lang w:val="en-US"/>
                </w:rPr>
                <m:t>b</m:t>
              </m:r>
            </m:e>
            <m:sub>
              <m:r>
                <m:rPr>
                  <m:nor/>
                </m:rPr>
                <m:t>ОМНК</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λ</m:t>
                  </m:r>
                </m:e>
              </m:acc>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lang w:val="en-US"/>
                </w:rPr>
                <m:t>b</m:t>
              </m:r>
              <m:ctrlPr>
                <w:rPr>
                  <w:rFonts w:ascii="Cambria Math" w:hAnsi="Cambria Math"/>
                  <w:lang w:val="en-US"/>
                </w:rPr>
              </m:ctrlPr>
            </m:e>
            <m:sub>
              <m:r>
                <m:rPr>
                  <m:nor/>
                </m:rPr>
                <m:t>ОМНК</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oMath>
      </m:oMathPara>
    </w:p>
    <w:p w14:paraId="08833A7C" w14:textId="77777777" w:rsidR="00D5087B" w:rsidRPr="005E18BB" w:rsidRDefault="00D5087B" w:rsidP="009F1BBD">
      <w:pPr>
        <w:pStyle w:val="2"/>
      </w:pPr>
      <w:bookmarkStart w:id="177" w:name="_Toc94641123"/>
      <w:r w:rsidRPr="005E18BB">
        <w:rPr>
          <w:rFonts w:eastAsiaTheme="minorEastAsia"/>
        </w:rPr>
        <w:t xml:space="preserve">Подходы к моделированию в случае </w:t>
      </w:r>
      <w:r w:rsidRPr="005E18BB">
        <w:t>ковариационной матрицы ошибок общего вида</w:t>
      </w:r>
      <w:bookmarkEnd w:id="177"/>
    </w:p>
    <w:p w14:paraId="2D675D26" w14:textId="77777777" w:rsidR="00D5087B" w:rsidRPr="005E18BB" w:rsidRDefault="00D5087B" w:rsidP="00D40F58">
      <w:r w:rsidRPr="005E18BB">
        <w:t>Имеется два основных подхода:</w:t>
      </w:r>
    </w:p>
    <w:p w14:paraId="716D33D3" w14:textId="77777777" w:rsidR="00D5087B" w:rsidRPr="005E18BB" w:rsidRDefault="00D5087B" w:rsidP="00D40F58">
      <w:r w:rsidRPr="005E18BB">
        <w:t xml:space="preserve">1) Использование обычного МНК. При таком подходе для ковариационной матрицы коэффициентов МНК строится некоторая состоятельная оценка типа «сэндвич». Эта оценка используется при построении скорректированных </w:t>
      </w:r>
      <w:r w:rsidRPr="005E18BB">
        <w:rPr>
          <w:i/>
          <w:iCs/>
          <w:lang w:val="en-US"/>
        </w:rPr>
        <w:t>t</w:t>
      </w:r>
      <w:r w:rsidRPr="005E18BB">
        <w:t xml:space="preserve">- и </w:t>
      </w:r>
      <w:r w:rsidRPr="005E18BB">
        <w:rPr>
          <w:i/>
          <w:iCs/>
          <w:lang w:val="en-US"/>
        </w:rPr>
        <w:t>F</w:t>
      </w:r>
      <w:r w:rsidRPr="005E18BB">
        <w:t>-статистик.</w:t>
      </w:r>
    </w:p>
    <w:p w14:paraId="056A0843" w14:textId="77777777" w:rsidR="00D5087B" w:rsidRPr="005E18BB" w:rsidRDefault="00D5087B" w:rsidP="00D40F58">
      <w:r w:rsidRPr="005E18BB">
        <w:t>2) Использование одного из вариантов обобщенного МНК.</w:t>
      </w:r>
    </w:p>
    <w:p w14:paraId="52DE9203" w14:textId="47ED1839" w:rsidR="00D5087B" w:rsidRPr="00C06171" w:rsidRDefault="00D5087B" w:rsidP="00D40F58">
      <w:r w:rsidRPr="005E18BB">
        <w:t>На практике используют как тот, так и другой подход. Преимуществом второго подхода является то, что он позволяет получить несколько более точные оценки. К преимуществам первого подхода можно отнести то, что для его использования, как правило, не требуется предполагать определенную параметрическую модель для мат</w:t>
      </w:r>
      <w:r w:rsidRPr="005E18BB">
        <w:softHyphen/>
        <w:t>рицы </w:t>
      </w:r>
      <m:oMath>
        <m:r>
          <m:rPr>
            <m:sty m:val="p"/>
          </m:rPr>
          <w:rPr>
            <w:rFonts w:ascii="Cambria Math"/>
          </w:rPr>
          <m:t>Ω</m:t>
        </m:r>
      </m:oMath>
      <w:r w:rsidRPr="005E18BB">
        <w:t xml:space="preserve">. Кроме того, следует учитывать, что если ошибиться в спецификации модели для </w:t>
      </w:r>
      <m:oMath>
        <m:r>
          <m:rPr>
            <m:sty m:val="p"/>
          </m:rPr>
          <w:rPr>
            <w:rFonts w:ascii="Cambria Math"/>
          </w:rPr>
          <m:t>Ω</m:t>
        </m:r>
      </m:oMath>
      <w:r w:rsidRPr="005E18BB">
        <w:t xml:space="preserve"> во втором подходе, то оценки ОМНК уже не обладают свойством </w:t>
      </w:r>
      <w:r w:rsidRPr="005E18BB">
        <w:rPr>
          <w:lang w:val="en-US"/>
        </w:rPr>
        <w:t>BLUE</w:t>
      </w:r>
      <w:r w:rsidR="00191588">
        <w:t>.</w:t>
      </w:r>
      <w:r w:rsidRPr="005E18BB">
        <w:t xml:space="preserve"> </w:t>
      </w:r>
      <w:r w:rsidR="00191588">
        <w:t>В</w:t>
      </w:r>
      <w:r w:rsidRPr="005E18BB">
        <w:t xml:space="preserve"> целом с ними возникают такие же сложности, как и с оценками обычного МНК.</w:t>
      </w:r>
      <w:r w:rsidR="00C06171" w:rsidRPr="00C06171">
        <w:t xml:space="preserve"> </w:t>
      </w:r>
      <w:r w:rsidR="00C06171">
        <w:t xml:space="preserve">Поэтому имеет смысл для оценки </w:t>
      </w:r>
      <w:r w:rsidR="00C06171" w:rsidRPr="005E18BB">
        <w:t>обобщенного МНК</w:t>
      </w:r>
      <w:r w:rsidR="00C06171">
        <w:t xml:space="preserve"> также использовать ковариационную матрицу </w:t>
      </w:r>
      <w:r w:rsidR="00C06171" w:rsidRPr="005E18BB">
        <w:t>типа «сэндвич».</w:t>
      </w:r>
    </w:p>
    <w:p w14:paraId="37EC04BD" w14:textId="77777777" w:rsidR="00D5087B" w:rsidRPr="005E18BB" w:rsidRDefault="00D5087B" w:rsidP="009F1BBD">
      <w:pPr>
        <w:pStyle w:val="2"/>
      </w:pPr>
      <w:bookmarkStart w:id="178" w:name="_Toc94641124"/>
      <w:r w:rsidRPr="005E18BB">
        <w:t>Контрольные вопросы</w:t>
      </w:r>
      <w:bookmarkEnd w:id="178"/>
    </w:p>
    <w:p w14:paraId="747E98B4" w14:textId="77777777" w:rsidR="00D5087B" w:rsidRPr="005E18BB" w:rsidRDefault="003F4BC5" w:rsidP="00D40F58">
      <w:pPr>
        <w:pStyle w:val="a9"/>
        <w:numPr>
          <w:ilvl w:val="0"/>
          <w:numId w:val="35"/>
        </w:numPr>
      </w:pPr>
      <w:r w:rsidRPr="005E18BB">
        <w:t>В чем смысл о</w:t>
      </w:r>
      <w:r w:rsidR="00D5087B" w:rsidRPr="005E18BB">
        <w:t>бобщенного МНК (ОМНК)?</w:t>
      </w:r>
    </w:p>
    <w:p w14:paraId="37B52D9F" w14:textId="77777777" w:rsidR="00D5087B" w:rsidRPr="005E18BB" w:rsidRDefault="00D5087B" w:rsidP="00D40F58">
      <w:pPr>
        <w:pStyle w:val="a9"/>
        <w:numPr>
          <w:ilvl w:val="0"/>
          <w:numId w:val="35"/>
        </w:numPr>
      </w:pPr>
      <w:r w:rsidRPr="005E18BB">
        <w:t>При нарушени</w:t>
      </w:r>
      <w:r w:rsidR="003F4BC5" w:rsidRPr="005E18BB">
        <w:t>и какой гипотезы применятся ОМНК?</w:t>
      </w:r>
    </w:p>
    <w:p w14:paraId="3CA40CE5" w14:textId="77777777" w:rsidR="00D5087B" w:rsidRPr="005E18BB" w:rsidRDefault="00D5087B" w:rsidP="00D40F58">
      <w:pPr>
        <w:pStyle w:val="a9"/>
        <w:numPr>
          <w:ilvl w:val="0"/>
          <w:numId w:val="35"/>
        </w:numPr>
      </w:pPr>
      <w:r w:rsidRPr="005E18BB">
        <w:t>Какие свойства МНК-оценок коэффициентов регрессии теряются, если ошибки по наблюдениям коррелированы и/или имеют разные дисперсии?</w:t>
      </w:r>
    </w:p>
    <w:p w14:paraId="7C8F88C0" w14:textId="77777777" w:rsidR="00D5087B" w:rsidRPr="005E18BB" w:rsidRDefault="00D5087B" w:rsidP="00D40F58">
      <w:pPr>
        <w:pStyle w:val="a9"/>
        <w:numPr>
          <w:ilvl w:val="0"/>
          <w:numId w:val="35"/>
        </w:numPr>
      </w:pPr>
      <w:r w:rsidRPr="005E18BB">
        <w:t>Построить оператор ОМНК-оценивания, вывести формулу для матрицы ковариации оценок параметров в этом случае.</w:t>
      </w:r>
    </w:p>
    <w:p w14:paraId="297E2C9B" w14:textId="77777777" w:rsidR="00D5087B" w:rsidRPr="005E18BB" w:rsidRDefault="00D5087B" w:rsidP="00D40F58">
      <w:pPr>
        <w:pStyle w:val="a9"/>
        <w:numPr>
          <w:ilvl w:val="0"/>
          <w:numId w:val="35"/>
        </w:numPr>
      </w:pPr>
      <w:r w:rsidRPr="005E18BB">
        <w:t xml:space="preserve">Проверьте несмещенность оценки ОМНК : </w:t>
      </w:r>
      <m:oMath>
        <m:sSub>
          <m:sSubPr>
            <m:ctrlPr>
              <w:rPr>
                <w:rFonts w:ascii="Cambria Math" w:hAnsi="Cambria Math"/>
                <w:i/>
                <w:lang w:val="en-US"/>
              </w:rPr>
            </m:ctrlPr>
          </m:sSubPr>
          <m:e>
            <m:r>
              <w:rPr>
                <w:rFonts w:ascii="Cambria Math" w:hAnsi="Cambria Math"/>
                <w:lang w:val="en-US"/>
              </w:rPr>
              <m:t>b</m:t>
            </m:r>
          </m:e>
          <m:sub>
            <m:r>
              <m:rPr>
                <m:nor/>
              </m:rPr>
              <m:t>ОМНК</m:t>
            </m:r>
          </m:sub>
        </m:sSub>
        <m:r>
          <w:rPr>
            <w:rFonts w:asci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rPr>
                      <m:t>T</m:t>
                    </m:r>
                  </m:sup>
                </m:sSup>
                <m:acc>
                  <m:accPr>
                    <m:chr m:val="̌"/>
                    <m:ctrlPr>
                      <w:rPr>
                        <w:rFonts w:ascii="Cambria Math" w:hAnsi="Cambria Math"/>
                        <w:i/>
                        <w:lang w:val="en-US"/>
                      </w:rPr>
                    </m:ctrlPr>
                  </m:accPr>
                  <m:e>
                    <m:r>
                      <w:rPr>
                        <w:rFonts w:ascii="Cambria Math" w:hAnsi="Cambria Math"/>
                        <w:lang w:val="en-US"/>
                      </w:rPr>
                      <m:t>X</m:t>
                    </m:r>
                  </m:e>
                </m:acc>
              </m:e>
            </m:d>
          </m:e>
          <m:sup>
            <m:r>
              <w:rPr>
                <w:rFonts w:ascii="Cambria Math" w:hAnsi="Cambria Math"/>
              </w:rPr>
              <m:t>-</m:t>
            </m:r>
            <m:r>
              <w:rPr>
                <w:rFonts w:ascii="Cambria Math"/>
              </w:rPr>
              <m:t>1</m:t>
            </m:r>
          </m:sup>
        </m:sSup>
        <m:sSup>
          <m:sSupPr>
            <m:ctrlPr>
              <w:rPr>
                <w:rFonts w:ascii="Cambria Math" w:hAnsi="Cambria Math"/>
                <w:i/>
              </w:rPr>
            </m:ctrlPr>
          </m:sSupPr>
          <m:e>
            <m:acc>
              <m:accPr>
                <m:chr m:val="̌"/>
                <m:ctrlPr>
                  <w:rPr>
                    <w:rFonts w:ascii="Cambria Math" w:hAnsi="Cambria Math"/>
                    <w:i/>
                    <w:lang w:val="en-US"/>
                  </w:rPr>
                </m:ctrlPr>
              </m:accPr>
              <m:e>
                <m:r>
                  <w:rPr>
                    <w:rFonts w:ascii="Cambria Math" w:hAnsi="Cambria Math"/>
                    <w:lang w:val="en-US"/>
                  </w:rPr>
                  <m:t>X</m:t>
                </m:r>
              </m:e>
            </m:acc>
          </m:e>
          <m:sup>
            <m:r>
              <w:rPr>
                <w:rFonts w:ascii="Cambria Math" w:hAnsi="Cambria Math"/>
              </w:rPr>
              <m:t>T</m:t>
            </m:r>
          </m:sup>
        </m:sSup>
        <m:acc>
          <m:accPr>
            <m:chr m:val="̌"/>
            <m:ctrlPr>
              <w:rPr>
                <w:rFonts w:ascii="Cambria Math" w:hAnsi="Cambria Math"/>
                <w:i/>
                <w:lang w:val="en-US"/>
              </w:rPr>
            </m:ctrlPr>
          </m:accPr>
          <m:e>
            <m:r>
              <w:rPr>
                <w:rFonts w:ascii="Cambria Math" w:hAnsi="Cambria Math"/>
              </w:rPr>
              <m:t>y</m:t>
            </m:r>
          </m:e>
        </m:acc>
        <m:r>
          <w:rPr>
            <w:rFonts w:ascii="Cambria Math"/>
          </w:rPr>
          <m:t>.</m:t>
        </m:r>
      </m:oMath>
    </w:p>
    <w:p w14:paraId="6881FDB7" w14:textId="77777777" w:rsidR="00D5087B" w:rsidRPr="005E18BB" w:rsidRDefault="00D5087B" w:rsidP="00D40F58">
      <w:pPr>
        <w:pStyle w:val="a9"/>
        <w:numPr>
          <w:ilvl w:val="0"/>
          <w:numId w:val="35"/>
        </w:numPr>
      </w:pPr>
      <w:r w:rsidRPr="005E18BB">
        <w:t>Как надо преобразовать уравнение регрессии, чтобы применение МНК (после преобразования) было эквивалентно применению ОМНК к исходному уравнению?</w:t>
      </w:r>
    </w:p>
    <w:p w14:paraId="5DEF334A" w14:textId="77777777" w:rsidR="00D5087B" w:rsidRPr="005E18BB" w:rsidRDefault="00D5087B" w:rsidP="00D40F58">
      <w:pPr>
        <w:pStyle w:val="a9"/>
        <w:numPr>
          <w:ilvl w:val="0"/>
          <w:numId w:val="35"/>
        </w:numPr>
      </w:pPr>
      <w:r w:rsidRPr="005E18BB">
        <w:t>Зачем вводится матрица B при ОМНК и какую размерность имеет данная матрица?</w:t>
      </w:r>
    </w:p>
    <w:p w14:paraId="3C8F879B" w14:textId="77777777" w:rsidR="00D5087B" w:rsidRPr="005E18BB" w:rsidRDefault="00D5087B" w:rsidP="00D40F58">
      <w:pPr>
        <w:pStyle w:val="a9"/>
        <w:numPr>
          <w:ilvl w:val="0"/>
          <w:numId w:val="35"/>
        </w:numPr>
      </w:pPr>
      <w:r w:rsidRPr="005E18BB">
        <w:lastRenderedPageBreak/>
        <w:t>Провер</w:t>
      </w:r>
      <w:r w:rsidR="003F4BC5" w:rsidRPr="005E18BB">
        <w:t>ить</w:t>
      </w:r>
      <w:r w:rsidRPr="005E18BB">
        <w:t xml:space="preserve"> равенство  </w:t>
      </w:r>
      <m:oMath>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b</m:t>
                    </m:r>
                  </m:e>
                  <m:sub>
                    <m:r>
                      <m:rPr>
                        <m:nor/>
                      </m:rPr>
                      <m:t>ОМНК</m:t>
                    </m:r>
                  </m:sub>
                </m:sSub>
              </m:e>
            </m:d>
          </m:e>
        </m:func>
        <m:r>
          <w:rPr>
            <w:rFonts w:ascii="Cambria Math" w:hAnsi="Cambria Math"/>
          </w:rPr>
          <m:t>=</m:t>
        </m:r>
        <m:sSup>
          <m:sSupPr>
            <m:ctrlPr>
              <w:rPr>
                <w:rFonts w:ascii="Cambria Math" w:hAnsi="Cambria Math"/>
                <w:i/>
                <w:lang w:val="en-US"/>
              </w:rPr>
            </m:ctrlPr>
          </m:sSupPr>
          <m:e>
            <m:r>
              <w:rPr>
                <w:rFonts w:ascii="Cambria Math" w:hAnsi="Cambria Math"/>
              </w:rPr>
              <m:t>σ</m:t>
            </m:r>
            <m:ctrlPr>
              <w:rPr>
                <w:rFonts w:ascii="Cambria Math" w:hAnsi="Cambria Math"/>
                <w:i/>
              </w:rPr>
            </m:ctrlP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X</m:t>
                </m:r>
              </m:e>
            </m:d>
          </m:e>
          <m:sup>
            <m:r>
              <w:rPr>
                <w:rFonts w:ascii="Cambria Math" w:hAnsi="Cambria Math"/>
              </w:rPr>
              <m:t>-1</m:t>
            </m:r>
          </m:sup>
        </m:sSup>
        <m:r>
          <w:rPr>
            <w:rFonts w:ascii="Cambria Math" w:hAnsi="Cambria Math"/>
          </w:rPr>
          <m:t>.</m:t>
        </m:r>
      </m:oMath>
    </w:p>
    <w:p w14:paraId="69522A76" w14:textId="77777777" w:rsidR="00D5087B" w:rsidRPr="005E18BB" w:rsidRDefault="00D5087B" w:rsidP="00D40F58">
      <w:pPr>
        <w:pStyle w:val="a9"/>
        <w:numPr>
          <w:ilvl w:val="0"/>
          <w:numId w:val="35"/>
        </w:numPr>
      </w:pPr>
      <w:r w:rsidRPr="005E18BB">
        <w:t>Дока</w:t>
      </w:r>
      <w:r w:rsidR="003F4BC5" w:rsidRPr="005E18BB">
        <w:t>зать</w:t>
      </w:r>
      <w:r w:rsidRPr="005E18BB">
        <w:t xml:space="preserve">, что  </w:t>
      </w:r>
      <m:oMath>
        <m:r>
          <w:rPr>
            <w:rFonts w:ascii="Cambria Math" w:hAnsi="Cambria Math"/>
            <w:lang w:val="en-US"/>
          </w:rPr>
          <m:t>E</m:t>
        </m:r>
        <m:d>
          <m:dPr>
            <m:ctrlPr>
              <w:rPr>
                <w:rFonts w:ascii="Cambria Math" w:hAnsi="Cambria Math"/>
              </w:rPr>
            </m:ctrlPr>
          </m:dPr>
          <m:e>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e</m:t>
                </m:r>
              </m:num>
              <m:den>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den>
            </m:f>
            <m:ctrlPr>
              <w:rPr>
                <w:rFonts w:ascii="Cambria Math" w:hAnsi="Cambria Math"/>
                <w:lang w:val="en-US"/>
              </w:rPr>
            </m:ctrlPr>
          </m:e>
        </m:d>
        <m:r>
          <m:rPr>
            <m:sty m:val="p"/>
          </m:rPr>
          <w:rPr>
            <w:rFonts w:ascii="Cambria Math" w:hAnsi="Cambria Math"/>
          </w:rPr>
          <m:t>=</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r>
          <m:rPr>
            <m:sty m:val="p"/>
          </m:rPr>
          <w:rPr>
            <w:rFonts w:ascii="Cambria Math" w:hAnsi="Cambria Math"/>
          </w:rPr>
          <m:t>.</m:t>
        </m:r>
      </m:oMath>
    </w:p>
    <w:p w14:paraId="1033D2F4" w14:textId="77777777" w:rsidR="00D5087B" w:rsidRPr="005E18BB" w:rsidRDefault="00D5087B" w:rsidP="00D40F58">
      <w:pPr>
        <w:pStyle w:val="a9"/>
        <w:numPr>
          <w:ilvl w:val="0"/>
          <w:numId w:val="35"/>
        </w:numPr>
      </w:pPr>
      <w:r w:rsidRPr="005E18BB">
        <w:t>Итеративный доступный обобщенный метод наимень</w:t>
      </w:r>
      <w:r w:rsidR="003F4BC5" w:rsidRPr="005E18BB">
        <w:t>ших квадратов : в чем его смысл?</w:t>
      </w:r>
    </w:p>
    <w:p w14:paraId="2F308534" w14:textId="77777777" w:rsidR="00D5087B" w:rsidRPr="005E18BB" w:rsidRDefault="00D5087B" w:rsidP="009F1BBD">
      <w:pPr>
        <w:pStyle w:val="2"/>
      </w:pPr>
      <w:bookmarkStart w:id="179" w:name="_Toc94641125"/>
      <w:r w:rsidRPr="005E18BB">
        <w:t>Экзаменационные вопросы</w:t>
      </w:r>
      <w:bookmarkEnd w:id="179"/>
    </w:p>
    <w:p w14:paraId="7372D5F5" w14:textId="77777777" w:rsidR="00D5087B" w:rsidRPr="005E18BB" w:rsidRDefault="00D5087B" w:rsidP="00D40F58">
      <w:pPr>
        <w:pStyle w:val="a9"/>
        <w:numPr>
          <w:ilvl w:val="0"/>
          <w:numId w:val="36"/>
        </w:numPr>
      </w:pPr>
      <w:r w:rsidRPr="005E18BB">
        <w:t>Обобщенный метод наименьших квадратов</w:t>
      </w:r>
      <w:r w:rsidR="003F4BC5" w:rsidRPr="005E18BB">
        <w:t>.</w:t>
      </w:r>
    </w:p>
    <w:p w14:paraId="17870F71" w14:textId="77777777" w:rsidR="00D5087B" w:rsidRPr="005E18BB" w:rsidRDefault="00D5087B" w:rsidP="00D40F58">
      <w:pPr>
        <w:pStyle w:val="a9"/>
        <w:numPr>
          <w:ilvl w:val="0"/>
          <w:numId w:val="36"/>
        </w:numPr>
      </w:pPr>
      <w:r w:rsidRPr="005E18BB">
        <w:t xml:space="preserve">Показать, что ОМНК-оценки относятся к классу </w:t>
      </w:r>
      <w:r w:rsidRPr="005E18BB">
        <w:rPr>
          <w:b/>
          <w:lang w:val="en-US"/>
        </w:rPr>
        <w:t>BLUE</w:t>
      </w:r>
      <w:r w:rsidRPr="005E18BB">
        <w:rPr>
          <w:rStyle w:val="af1"/>
        </w:rPr>
        <w:t>.</w:t>
      </w:r>
    </w:p>
    <w:p w14:paraId="33682A35" w14:textId="77777777" w:rsidR="00D42834" w:rsidRPr="005E18BB" w:rsidRDefault="00D5087B" w:rsidP="009F1BBD">
      <w:pPr>
        <w:pStyle w:val="2"/>
      </w:pPr>
      <w:bookmarkStart w:id="180" w:name="_Toc94641126"/>
      <w:r w:rsidRPr="005E18BB">
        <w:t>Литература</w:t>
      </w:r>
      <w:bookmarkEnd w:id="180"/>
    </w:p>
    <w:p w14:paraId="163C8125" w14:textId="77777777" w:rsidR="00290F98" w:rsidRDefault="00D5087B" w:rsidP="00D40F58">
      <w:pPr>
        <w:pStyle w:val="a9"/>
        <w:numPr>
          <w:ilvl w:val="0"/>
          <w:numId w:val="33"/>
        </w:numPr>
      </w:pPr>
      <w:r w:rsidRPr="004539B0">
        <w:t>Вербик М. Путеводитель по современной эконометрике. – М.: Научная книга,. 2008. [стр. 138-142]</w:t>
      </w:r>
    </w:p>
    <w:p w14:paraId="07E4FF7A" w14:textId="77777777" w:rsidR="00290F98" w:rsidRDefault="00D5087B" w:rsidP="00D40F58">
      <w:pPr>
        <w:pStyle w:val="a9"/>
        <w:numPr>
          <w:ilvl w:val="0"/>
          <w:numId w:val="33"/>
        </w:numPr>
      </w:pPr>
      <w:r w:rsidRPr="004539B0">
        <w:t>Магнус Я.</w:t>
      </w:r>
      <w:r w:rsidR="005525CD" w:rsidRPr="005525CD">
        <w:t xml:space="preserve"> </w:t>
      </w:r>
      <w:r w:rsidRPr="004539B0">
        <w:t>Р., Катышев П.</w:t>
      </w:r>
      <w:r w:rsidR="005525CD" w:rsidRPr="005525CD">
        <w:t xml:space="preserve"> </w:t>
      </w:r>
      <w:r w:rsidRPr="004539B0">
        <w:t>К., Пересецкий А.</w:t>
      </w:r>
      <w:r w:rsidR="005525CD" w:rsidRPr="005525CD">
        <w:t xml:space="preserve"> </w:t>
      </w:r>
      <w:r w:rsidRPr="004539B0">
        <w:t>А. Эконометрика. Начальный курс: – Учебник. – 6-е изд., перераб. и доп. – М.: Дело, 2004. [стр. 158-166]</w:t>
      </w:r>
    </w:p>
    <w:p w14:paraId="48929733" w14:textId="2A332A28" w:rsidR="00D5087B" w:rsidRPr="004539B0" w:rsidRDefault="00D5087B" w:rsidP="00D40F58">
      <w:pPr>
        <w:pStyle w:val="a9"/>
        <w:numPr>
          <w:ilvl w:val="0"/>
          <w:numId w:val="33"/>
        </w:numPr>
      </w:pPr>
      <w:r w:rsidRPr="004539B0">
        <w:t>Суслов В. И., Ибрагимов Н. М., Талышева Л. П., Цыплаков А. А. Эконометрия.– Новосибирск: СО РАН, 2005. [стр. 257-258]</w:t>
      </w:r>
    </w:p>
    <w:p w14:paraId="1050E5B8" w14:textId="77777777" w:rsidR="00290F98" w:rsidRDefault="00D5087B" w:rsidP="00D40F58">
      <w:pPr>
        <w:pStyle w:val="a9"/>
        <w:numPr>
          <w:ilvl w:val="0"/>
          <w:numId w:val="33"/>
        </w:numPr>
      </w:pPr>
      <w:r w:rsidRPr="004539B0">
        <w:t>Картаев Ф.</w:t>
      </w:r>
      <w:r w:rsidR="005525CD" w:rsidRPr="005525CD">
        <w:t xml:space="preserve"> </w:t>
      </w:r>
      <w:r w:rsidRPr="004539B0">
        <w:t>С. Введение в эконометрику. Учебник : – Москва: Проспект, 2019. [стр. 159-163]</w:t>
      </w:r>
    </w:p>
    <w:p w14:paraId="5B892929" w14:textId="77298E9C" w:rsidR="00D42834" w:rsidRPr="005E18BB" w:rsidRDefault="00D42834" w:rsidP="00D40F58">
      <w:pPr>
        <w:rPr>
          <w:noProof/>
        </w:rPr>
      </w:pPr>
    </w:p>
    <w:p w14:paraId="37FCFD0F" w14:textId="77777777" w:rsidR="00D5087B" w:rsidRPr="005E18BB" w:rsidRDefault="00D5087B" w:rsidP="00D40F58">
      <w:pPr>
        <w:rPr>
          <w:noProof/>
        </w:rPr>
      </w:pPr>
    </w:p>
    <w:p w14:paraId="7F850941" w14:textId="77777777" w:rsidR="00D5087B" w:rsidRPr="005E18BB" w:rsidRDefault="00D5087B" w:rsidP="00D40F58">
      <w:pPr>
        <w:rPr>
          <w:noProof/>
        </w:rPr>
      </w:pPr>
    </w:p>
    <w:p w14:paraId="2DC0F687" w14:textId="77777777" w:rsidR="00D5087B" w:rsidRPr="005E18BB" w:rsidRDefault="00D5087B" w:rsidP="00D40F58">
      <w:pPr>
        <w:rPr>
          <w:noProof/>
        </w:rPr>
        <w:sectPr w:rsidR="00D5087B" w:rsidRPr="005E18BB" w:rsidSect="00A1498E">
          <w:pgSz w:w="12240" w:h="15840"/>
          <w:pgMar w:top="1134" w:right="1134" w:bottom="1134" w:left="1134" w:header="720" w:footer="720" w:gutter="0"/>
          <w:cols w:space="720"/>
          <w:noEndnote/>
          <w:titlePg/>
          <w:docGrid w:linePitch="360"/>
        </w:sectPr>
      </w:pPr>
    </w:p>
    <w:p w14:paraId="5EBE72E1" w14:textId="7FB47C59" w:rsidR="00D5087B" w:rsidRPr="005E18BB" w:rsidRDefault="00FF7766" w:rsidP="00D40F58">
      <w:pPr>
        <w:pStyle w:val="1"/>
        <w:rPr>
          <w:bCs/>
        </w:rPr>
      </w:pPr>
      <w:bookmarkStart w:id="181" w:name="_Toc94641127"/>
      <w:r w:rsidRPr="005E18BB">
        <w:lastRenderedPageBreak/>
        <w:t xml:space="preserve">Лекция: – </w:t>
      </w:r>
      <w:r>
        <w:t>Г</w:t>
      </w:r>
      <w:r w:rsidRPr="005E18BB">
        <w:t>етероскедастичность ошибок</w:t>
      </w:r>
      <w:bookmarkEnd w:id="181"/>
    </w:p>
    <w:p w14:paraId="4B4A19C6" w14:textId="77777777" w:rsidR="00D5087B" w:rsidRPr="005E18BB" w:rsidRDefault="00D5087B" w:rsidP="009F1BBD">
      <w:pPr>
        <w:pStyle w:val="2"/>
      </w:pPr>
      <w:bookmarkStart w:id="182" w:name="_Toc94641128"/>
      <w:r w:rsidRPr="005E18BB">
        <w:t>Гетероскедастичность ошибок – определение и последствия</w:t>
      </w:r>
      <w:bookmarkEnd w:id="182"/>
    </w:p>
    <w:p w14:paraId="74CB9A51" w14:textId="77777777" w:rsidR="00D5087B" w:rsidRPr="005E18BB" w:rsidRDefault="00D5087B" w:rsidP="00D40F58">
      <w:r w:rsidRPr="005E18BB">
        <w:t xml:space="preserve">Мы предполагали, что ошибки во всех наблюдениях регрессии имеют одинаковые дисперсии, т. е. </w:t>
      </w:r>
      <m:oMath>
        <m:func>
          <m:funcPr>
            <m:ctrlPr>
              <w:rPr>
                <w:rFonts w:ascii="Cambria Math" w:hAnsi="Cambria Math"/>
                <w:i/>
                <w:lang w:val="en-US"/>
              </w:rPr>
            </m:ctrlPr>
          </m:funcPr>
          <m:fName>
            <m:r>
              <m:rPr>
                <m:sty m:val="p"/>
              </m:rPr>
              <w:rPr>
                <w:rFonts w:ascii="Cambria Math"/>
                <w:lang w:val="en-US"/>
              </w:rPr>
              <m:t>var</m:t>
            </m:r>
          </m:fName>
          <m:e>
            <m:r>
              <w:rPr>
                <w:rFonts w:ascii="Cambria Math"/>
              </w:rPr>
              <m:t>(</m:t>
            </m:r>
            <m:sSub>
              <m:sSubPr>
                <m:ctrlPr>
                  <w:rPr>
                    <w:rFonts w:ascii="Cambria Math" w:hAnsi="Cambria Math"/>
                    <w:i/>
                  </w:rPr>
                </m:ctrlPr>
              </m:sSubPr>
              <m:e>
                <m:r>
                  <w:rPr>
                    <w:rFonts w:ascii="Cambria Math" w:hAnsi="Cambria Math"/>
                  </w:rPr>
                  <m:t>ε</m:t>
                </m:r>
                <m:ctrlPr>
                  <w:rPr>
                    <w:rFonts w:ascii="Cambria Math" w:hAnsi="Cambria Math"/>
                    <w:i/>
                    <w:lang w:val="en-US"/>
                  </w:rPr>
                </m:ctrlPr>
              </m:e>
              <m:sub>
                <m:r>
                  <w:rPr>
                    <w:rFonts w:ascii="Cambria Math" w:hAnsi="Cambria Math"/>
                    <w:lang w:val="en-US"/>
                  </w:rPr>
                  <m:t>i</m:t>
                </m:r>
              </m:sub>
            </m:sSub>
            <m:r>
              <w:rPr>
                <w:rFonts w:ascii="Cambria Math"/>
              </w:rPr>
              <m:t>)</m:t>
            </m:r>
          </m:e>
        </m:func>
        <m:r>
          <w:rPr>
            <w:rFonts w:ascii="Cambria Math"/>
          </w:rPr>
          <m:t>=</m:t>
        </m:r>
        <m:sSup>
          <m:sSupPr>
            <m:ctrlPr>
              <w:rPr>
                <w:rFonts w:ascii="Cambria Math" w:hAnsi="Cambria Math"/>
                <w:i/>
              </w:rPr>
            </m:ctrlPr>
          </m:sSupPr>
          <m:e>
            <m:r>
              <w:rPr>
                <w:rFonts w:ascii="Cambria Math" w:hAnsi="Cambria Math"/>
              </w:rPr>
              <m:t>σ</m:t>
            </m:r>
          </m:e>
          <m:sup>
            <m:r>
              <w:rPr>
                <w:rFonts w:ascii="Cambria Math"/>
              </w:rPr>
              <m:t>2</m:t>
            </m:r>
          </m:sup>
        </m:sSup>
        <m:r>
          <w:rPr>
            <w:rFonts w:ascii="Cambria Math"/>
          </w:rPr>
          <m:t>,</m:t>
        </m:r>
        <m:r>
          <w:rPr>
            <w:rFonts w:ascii="Cambria Math" w:hAnsi="Cambria Math"/>
          </w:rPr>
          <m:t>i</m:t>
        </m:r>
        <m:r>
          <w:rPr>
            <w:rFonts w:ascii="Cambria Math"/>
          </w:rPr>
          <m:t>=1,</m:t>
        </m:r>
        <m:r>
          <w:rPr>
            <w:rFonts w:ascii="Cambria Math"/>
          </w:rPr>
          <m:t>…</m:t>
        </m:r>
        <m:r>
          <w:rPr>
            <w:rFonts w:ascii="Cambria Math"/>
          </w:rPr>
          <m:t>,</m:t>
        </m:r>
        <m:r>
          <w:rPr>
            <w:rFonts w:ascii="Cambria Math" w:hAnsi="Cambria Math"/>
          </w:rPr>
          <m:t>n</m:t>
        </m:r>
      </m:oMath>
      <w:r w:rsidRPr="005E18BB">
        <w:t>. Это предположение (</w:t>
      </w:r>
      <w:r w:rsidRPr="005E18BB">
        <w:rPr>
          <w:lang w:val="en-US"/>
        </w:rPr>
        <w:t>A</w:t>
      </w:r>
      <w:r w:rsidRPr="005E18BB">
        <w:t>3) – гомоскедастичность. Кроме того, мы предполагали отсутствие корреляции между ошибками разных наблюдений. Это предположение (</w:t>
      </w:r>
      <w:r w:rsidRPr="005E18BB">
        <w:rPr>
          <w:lang w:val="en-US"/>
        </w:rPr>
        <w:t>A</w:t>
      </w:r>
      <w:r w:rsidRPr="005E18BB">
        <w:t>4) – отсутствие автокорреляции.</w:t>
      </w:r>
    </w:p>
    <w:p w14:paraId="57CD09C9" w14:textId="77777777" w:rsidR="00290F98" w:rsidRDefault="00D5087B" w:rsidP="00D40F58">
      <w:r w:rsidRPr="005E18BB">
        <w:t xml:space="preserve">Будем по прежнему предполагать, что автокорреляция отсутствует. Таким образом, ковариационная матрица ошибок </w:t>
      </w:r>
      <m:oMath>
        <m:func>
          <m:funcPr>
            <m:ctrlPr>
              <w:rPr>
                <w:rFonts w:ascii="Cambria Math" w:hAnsi="Cambria Math"/>
                <w:i/>
                <w:lang w:val="en-US"/>
              </w:rPr>
            </m:ctrlPr>
          </m:funcPr>
          <m:fName>
            <m:r>
              <m:rPr>
                <m:sty m:val="p"/>
              </m:rPr>
              <w:rPr>
                <w:rFonts w:ascii="Cambria Math"/>
                <w:lang w:val="en-US"/>
              </w:rPr>
              <m:t>var</m:t>
            </m:r>
          </m:fName>
          <m:e>
            <m:d>
              <m:dPr>
                <m:ctrlPr>
                  <w:rPr>
                    <w:rFonts w:ascii="Cambria Math" w:hAnsi="Cambria Math"/>
                    <w:i/>
                  </w:rPr>
                </m:ctrlPr>
              </m:dPr>
              <m:e>
                <m:r>
                  <w:rPr>
                    <w:rFonts w:ascii="Cambria Math" w:hAnsi="Cambria Math"/>
                  </w:rPr>
                  <m:t>ε</m:t>
                </m:r>
              </m:e>
            </m:d>
          </m:e>
        </m:func>
        <m:r>
          <w:rPr>
            <w:rFonts w:ascii="Cambria Math"/>
          </w:rPr>
          <m:t>=</m:t>
        </m:r>
        <m:r>
          <m:rPr>
            <m:sty m:val="p"/>
          </m:rPr>
          <w:rPr>
            <w:rFonts w:ascii="Cambria Math"/>
            <w:lang w:val="en-US"/>
          </w:rPr>
          <m:t>Ω</m:t>
        </m:r>
      </m:oMath>
      <w:r w:rsidRPr="005E18BB">
        <w:t xml:space="preserve"> является диагональной. Однако теперь мы будем предполагать, что дисперсии ошибок могут быть разными.</w:t>
      </w:r>
    </w:p>
    <w:p w14:paraId="78A428C0" w14:textId="0A897EAB" w:rsidR="00BF3274" w:rsidRDefault="00D5087B" w:rsidP="00D40F58">
      <w:r w:rsidRPr="005E18BB">
        <w:t xml:space="preserve">Обозначим дисперсию ошибки </w:t>
      </w:r>
      <w:r w:rsidR="00D35CA4" w:rsidRPr="005E18BB">
        <w:rPr>
          <w:i/>
          <w:lang w:val="en-US"/>
        </w:rPr>
        <w:t>i</w:t>
      </w:r>
      <w:r w:rsidRPr="005E18BB">
        <w:t xml:space="preserve">-го наблюдения через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rPr>
              <m:t>2</m:t>
            </m:r>
          </m:sup>
        </m:sSubSup>
      </m:oMath>
      <w:r w:rsidRPr="005E18BB">
        <w:t>:</w:t>
      </w:r>
    </w:p>
    <w:p w14:paraId="0351B490" w14:textId="5A0E802B" w:rsidR="00D5087B" w:rsidRPr="00BF3274" w:rsidRDefault="00335C34" w:rsidP="00D40F58">
      <m:oMathPara>
        <m:oMath>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r>
            <m:rPr>
              <m:sty m:val="p"/>
            </m:rPr>
            <w:br/>
          </m:r>
        </m:oMath>
      </m:oMathPara>
      <w:r w:rsidR="00D5087B" w:rsidRPr="005E18BB">
        <w:t>Таким образом, мы предполагаем, что в нашей модели</w:t>
      </w:r>
      <w:r w:rsidR="00BF3274">
        <w:br/>
      </w:r>
      <m:oMathPara>
        <m:oMath>
          <m:r>
            <w:rPr>
              <w:rFonts w:ascii="Cambria Math" w:hAnsi="Cambria Math"/>
              <w:lang w:val="en-US"/>
            </w:rPr>
            <m:t>y</m:t>
          </m:r>
          <m:r>
            <w:rPr>
              <w:rFonts w:ascii="Cambria Math"/>
            </w:rPr>
            <m:t>=</m:t>
          </m:r>
          <m:r>
            <w:rPr>
              <w:rFonts w:ascii="Cambria Math" w:hAnsi="Cambria Math"/>
              <w:lang w:val="en-US"/>
            </w:rPr>
            <m:t>X</m:t>
          </m:r>
          <m:r>
            <w:rPr>
              <w:rFonts w:ascii="Cambria Math" w:hAnsi="Cambria Math"/>
            </w:rPr>
            <m:t>β</m:t>
          </m:r>
          <m:r>
            <w:rPr>
              <w:rFonts w:ascii="Cambria Math"/>
            </w:rPr>
            <m:t>+</m:t>
          </m:r>
          <m:r>
            <w:rPr>
              <w:rFonts w:ascii="Cambria Math" w:hAnsi="Cambria Math"/>
            </w:rPr>
            <m:t>ε</m:t>
          </m:r>
          <m:r>
            <w:rPr>
              <w:rFonts w:ascii="Cambria Math"/>
            </w:rPr>
            <m:t>,</m:t>
          </m:r>
          <m:r>
            <m:rPr>
              <m:sty m:val="p"/>
            </m:rPr>
            <w:br/>
          </m:r>
        </m:oMath>
      </m:oMathPara>
      <w:r w:rsidR="00D5087B" w:rsidRPr="005E18BB">
        <w:t xml:space="preserve">вектор ошибок </w:t>
      </w:r>
      <m:oMath>
        <m:r>
          <w:rPr>
            <w:rFonts w:ascii="Cambria Math" w:hAnsi="Cambria Math"/>
          </w:rPr>
          <m:t>ε</m:t>
        </m:r>
      </m:oMath>
      <w:r w:rsidR="00D5087B" w:rsidRPr="005E18BB">
        <w:t xml:space="preserve"> имеет диагональную ковариационную матрицу с элементами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rPr>
              <m:t>2</m:t>
            </m:r>
          </m:sup>
        </m:sSubSup>
      </m:oMath>
      <w:r w:rsidR="00D5087B" w:rsidRPr="005E18BB">
        <w:t>:</w:t>
      </w:r>
      <w:r w:rsidR="00BF3274">
        <w:br/>
      </w:r>
      <m:oMathPara>
        <m:oMath>
          <m:r>
            <m:rPr>
              <m:sty m:val="p"/>
            </m:rPr>
            <w:rPr>
              <w:rFonts w:ascii="Cambria Math" w:hAnsi="Cambria Math"/>
              <w:lang w:val="en-US"/>
            </w:rPr>
            <m:t>Ω</m:t>
          </m:r>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r>
                    <w:rPr>
                      <w:rFonts w:ascii="Cambria Math" w:hAnsi="Cambria Math"/>
                    </w:rPr>
                    <m:t>ε</m:t>
                  </m:r>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diag</m:t>
              </m:r>
            </m:fName>
            <m:e>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e>
              </m:d>
            </m:e>
          </m:func>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e>
                  <m:e>
                    <m:r>
                      <m:rPr>
                        <m:sty m:val="p"/>
                      </m:rPr>
                      <w:rPr>
                        <w:rFonts w:ascii="Cambria Math" w:hAnsi="Cambria Math"/>
                      </w:rPr>
                      <m:t>0</m:t>
                    </m:r>
                  </m:e>
                  <m:e>
                    <m:r>
                      <m:rPr>
                        <m:sty m:val="p"/>
                      </m:rPr>
                      <w:rPr>
                        <w:rFonts w:ascii="Cambria Math" w:hAnsi="Cambria Math"/>
                      </w:rPr>
                      <m:t>⋯</m:t>
                    </m:r>
                    <m:ctrlPr>
                      <w:rPr>
                        <w:rFonts w:ascii="Cambria Math" w:eastAsia="Cambria Math" w:hAnsi="Cambria Math"/>
                      </w:rPr>
                    </m:ctrlPr>
                  </m:e>
                  <m:e>
                    <m:r>
                      <m:rPr>
                        <m:sty m:val="p"/>
                      </m:rPr>
                      <w:rPr>
                        <w:rFonts w:ascii="Cambria Math" w:hAnsi="Cambria Math"/>
                      </w:rPr>
                      <m:t>0</m:t>
                    </m:r>
                  </m:e>
                </m:mr>
                <m:mr>
                  <m:e>
                    <m:r>
                      <m:rPr>
                        <m:sty m:val="p"/>
                      </m:rPr>
                      <w:rPr>
                        <w:rFonts w:ascii="Cambria Math" w:hAnsi="Cambria Math"/>
                      </w:rPr>
                      <m:t>0</m:t>
                    </m:r>
                  </m:e>
                  <m:e>
                    <m:sSubSup>
                      <m:sSubSupPr>
                        <m:ctrlPr>
                          <w:rPr>
                            <w:rFonts w:ascii="Cambria Math" w:hAnsi="Cambria Math"/>
                          </w:rPr>
                        </m:ctrlPr>
                      </m:sSubSupPr>
                      <m:e>
                        <m:r>
                          <w:rPr>
                            <w:rFonts w:ascii="Cambria Math" w:hAnsi="Cambria Math"/>
                          </w:rPr>
                          <m:t>σ</m:t>
                        </m:r>
                      </m:e>
                      <m:sub>
                        <m:r>
                          <m:rPr>
                            <m:sty m:val="p"/>
                          </m:rPr>
                          <w:rPr>
                            <w:rFonts w:ascii="Cambria Math" w:hAnsi="Cambria Math"/>
                          </w:rPr>
                          <m:t>2</m:t>
                        </m:r>
                      </m:sub>
                      <m:sup>
                        <m:r>
                          <m:rPr>
                            <m:sty m:val="p"/>
                          </m:rPr>
                          <w:rPr>
                            <w:rFonts w:ascii="Cambria Math" w:hAnsi="Cambria Math"/>
                          </w:rPr>
                          <m:t>2</m:t>
                        </m:r>
                      </m:sup>
                    </m:sSubSup>
                  </m:e>
                  <m:e>
                    <m:r>
                      <m:rPr>
                        <m:sty m:val="p"/>
                      </m:rPr>
                      <w:rPr>
                        <w:rFonts w:ascii="Cambria Math" w:hAnsi="Cambria Math"/>
                      </w:rPr>
                      <m:t>⋱</m:t>
                    </m:r>
                    <m:ctrlPr>
                      <w:rPr>
                        <w:rFonts w:ascii="Cambria Math" w:eastAsia="Cambria Math" w:hAnsi="Cambria Math"/>
                      </w:rPr>
                    </m:ctrlPr>
                  </m:e>
                  <m:e>
                    <m:r>
                      <m:rPr>
                        <m:sty m:val="p"/>
                      </m:rPr>
                      <w:rPr>
                        <w:rFonts w:ascii="Cambria Math" w:hAnsi="Cambria Math"/>
                      </w:rPr>
                      <m:t>⋮</m:t>
                    </m:r>
                  </m:e>
                </m:mr>
                <m:mr>
                  <m:e>
                    <m:r>
                      <m:rPr>
                        <m:sty m:val="p"/>
                      </m:rPr>
                      <w:rPr>
                        <w:rFonts w:ascii="Cambria Math" w:hAnsi="Cambria Math"/>
                      </w:rPr>
                      <m:t>⋮</m:t>
                    </m:r>
                    <m:ctrlPr>
                      <w:rPr>
                        <w:rFonts w:ascii="Cambria Math" w:eastAsia="Cambria Math" w:hAnsi="Cambria Math"/>
                      </w:rPr>
                    </m:ctrlPr>
                  </m:e>
                  <m:e>
                    <m:r>
                      <m:rPr>
                        <m:sty m:val="p"/>
                      </m:rPr>
                      <w:rPr>
                        <w:rFonts w:ascii="Cambria Math" w:hAnsi="Cambria Math"/>
                      </w:rPr>
                      <m:t>⋱</m:t>
                    </m:r>
                    <m:ctrlPr>
                      <w:rPr>
                        <w:rFonts w:ascii="Cambria Math" w:eastAsia="Cambria Math" w:hAnsi="Cambria Math"/>
                      </w:rPr>
                    </m:ctrlPr>
                  </m:e>
                  <m:e>
                    <m:r>
                      <m:rPr>
                        <m:sty m:val="p"/>
                      </m:rPr>
                      <w:rPr>
                        <w:rFonts w:ascii="Cambria Math" w:hAnsi="Cambria Math"/>
                      </w:rPr>
                      <m:t>⋱</m:t>
                    </m:r>
                    <m:ctrlPr>
                      <w:rPr>
                        <w:rFonts w:ascii="Cambria Math" w:eastAsia="Cambria Math" w:hAnsi="Cambria Math"/>
                      </w:rPr>
                    </m:ctrlPr>
                  </m:e>
                  <m:e>
                    <m:r>
                      <m:rPr>
                        <m:sty m:val="p"/>
                      </m:rPr>
                      <w:rPr>
                        <w:rFonts w:ascii="Cambria Math" w:hAnsi="Cambria Math"/>
                      </w:rPr>
                      <m:t>0</m:t>
                    </m:r>
                    <m:ctrlPr>
                      <w:rPr>
                        <w:rFonts w:ascii="Cambria Math" w:eastAsia="Cambria Math" w:hAnsi="Cambria Math"/>
                      </w:rPr>
                    </m:ctrlPr>
                  </m:e>
                </m:mr>
                <m:mr>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ctrlPr>
                      <w:rPr>
                        <w:rFonts w:ascii="Cambria Math" w:eastAsia="Cambria Math" w:hAnsi="Cambria Math"/>
                      </w:rPr>
                    </m:ctrlPr>
                  </m:e>
                  <m:e>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e>
                </m:mr>
              </m:m>
            </m:e>
          </m:d>
          <m:r>
            <m:rPr>
              <m:sty m:val="p"/>
            </m:rPr>
            <w:rPr>
              <w:rFonts w:ascii="Cambria Math" w:hAnsi="Cambria Math"/>
            </w:rPr>
            <m:t>.</m:t>
          </m:r>
        </m:oMath>
      </m:oMathPara>
    </w:p>
    <w:p w14:paraId="70889D06" w14:textId="77777777" w:rsidR="00D5087B" w:rsidRPr="005E18BB" w:rsidRDefault="00D5087B" w:rsidP="00D40F58">
      <w:r w:rsidRPr="005E18BB">
        <w:t xml:space="preserve">Если не все дисперсии ошибок </w:t>
      </w:r>
      <m:oMath>
        <m:sSubSup>
          <m:sSubSupPr>
            <m:ctrlPr>
              <w:rPr>
                <w:rFonts w:ascii="Cambria Math" w:hAnsi="Cambria Math"/>
                <w:i/>
              </w:rPr>
            </m:ctrlPr>
          </m:sSubSupPr>
          <m:e>
            <m:r>
              <w:rPr>
                <w:rFonts w:ascii="Cambria Math" w:hAnsi="Cambria Math"/>
              </w:rPr>
              <m:t>σ</m:t>
            </m:r>
          </m:e>
          <m:sub>
            <m:r>
              <w:rPr>
                <w:rFonts w:ascii="Cambria Math"/>
              </w:rPr>
              <m:t>1</m:t>
            </m:r>
          </m:sub>
          <m:sup>
            <m:r>
              <w:rPr>
                <w:rFonts w:ascii="Cambria Math"/>
              </w:rPr>
              <m:t>2</m:t>
            </m:r>
          </m:sup>
        </m:sSubSup>
        <m:r>
          <w:rPr>
            <w:rFonts w:ascii="Cambria Math"/>
          </w:rPr>
          <m:t>,</m:t>
        </m:r>
        <m:r>
          <w:rPr>
            <w:rFonts w:ascii="Cambria Math"/>
          </w:rPr>
          <m:t>…</m:t>
        </m:r>
        <m:r>
          <w:rPr>
            <w:rFonts w:ascii="Cambria Math"/>
          </w:rPr>
          <m:t>,</m:t>
        </m:r>
        <m:sSubSup>
          <m:sSubSupPr>
            <m:ctrlPr>
              <w:rPr>
                <w:rFonts w:ascii="Cambria Math" w:hAnsi="Cambria Math"/>
                <w:i/>
              </w:rPr>
            </m:ctrlPr>
          </m:sSubSupPr>
          <m:e>
            <m:r>
              <w:rPr>
                <w:rFonts w:ascii="Cambria Math" w:hAnsi="Cambria Math"/>
              </w:rPr>
              <m:t>σ</m:t>
            </m:r>
          </m:e>
          <m:sub>
            <m:r>
              <w:rPr>
                <w:rFonts w:ascii="Cambria Math" w:hAnsi="Cambria Math"/>
              </w:rPr>
              <m:t>n</m:t>
            </m:r>
          </m:sub>
          <m:sup>
            <m:r>
              <w:rPr>
                <w:rFonts w:ascii="Cambria Math"/>
              </w:rPr>
              <m:t>2</m:t>
            </m:r>
          </m:sup>
        </m:sSubSup>
      </m:oMath>
      <w:r w:rsidRPr="005E18BB">
        <w:t xml:space="preserve">  совпадают между собой, то имеет место </w:t>
      </w:r>
      <w:r w:rsidRPr="005E18BB">
        <w:rPr>
          <w:b/>
          <w:bCs/>
        </w:rPr>
        <w:t>гетероскедастичность</w:t>
      </w:r>
      <w:r w:rsidRPr="005E18BB">
        <w:t xml:space="preserve"> ошибок.</w:t>
      </w:r>
    </w:p>
    <w:p w14:paraId="43FCEF89" w14:textId="69399FE3" w:rsidR="00D5087B" w:rsidRPr="005E18BB" w:rsidRDefault="00D5087B" w:rsidP="00D40F58">
      <w:r w:rsidRPr="005E18BB">
        <w:t xml:space="preserve">Как правило, различие дисперсий бывает связано с зависимостью от каких-то факторов. Пусть, к примеру, дисперсия в парной регрессии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от </w:t>
      </w:r>
      <m:oMath>
        <m:sSub>
          <m:sSubPr>
            <m:ctrlPr>
              <w:rPr>
                <w:rFonts w:ascii="Cambria Math" w:hAnsi="Cambria Math"/>
                <w:i/>
              </w:rPr>
            </m:ctrlPr>
          </m:sSubPr>
          <m:e>
            <m:r>
              <w:rPr>
                <w:rFonts w:ascii="Cambria Math" w:hAnsi="Cambria Math"/>
                <w:lang w:val="en-US"/>
              </w:rPr>
              <m:t>x</m:t>
            </m:r>
          </m:e>
          <m:sub>
            <m:r>
              <w:rPr>
                <w:rFonts w:ascii="Cambria Math" w:hAnsi="Cambria Math"/>
              </w:rPr>
              <m:t>i</m:t>
            </m:r>
          </m:sub>
        </m:sSub>
      </m:oMath>
      <w:r w:rsidRPr="005E18BB">
        <w:t xml:space="preserve"> зависит от </w:t>
      </w:r>
      <m:oMath>
        <m:sSub>
          <m:sSubPr>
            <m:ctrlPr>
              <w:rPr>
                <w:rFonts w:ascii="Cambria Math" w:hAnsi="Cambria Math"/>
                <w:i/>
              </w:rPr>
            </m:ctrlPr>
          </m:sSubPr>
          <m:e>
            <m:r>
              <w:rPr>
                <w:rFonts w:ascii="Cambria Math" w:hAnsi="Cambria Math"/>
                <w:lang w:val="en-US"/>
              </w:rPr>
              <m:t>x</m:t>
            </m:r>
          </m:e>
          <m:sub>
            <m:r>
              <w:rPr>
                <w:rFonts w:ascii="Cambria Math" w:hAnsi="Cambria Math"/>
              </w:rPr>
              <m:t>i</m:t>
            </m:r>
          </m:sub>
        </m:sSub>
      </m:oMath>
      <w:r w:rsidRPr="005E18BB">
        <w:t xml:space="preserve">. А именно, пусть дисперсия тем больше, чем больше </w:t>
      </w:r>
      <m:oMath>
        <m:sSub>
          <m:sSubPr>
            <m:ctrlPr>
              <w:rPr>
                <w:rFonts w:ascii="Cambria Math" w:hAnsi="Cambria Math"/>
                <w:i/>
              </w:rPr>
            </m:ctrlPr>
          </m:sSubPr>
          <m:e>
            <m:r>
              <w:rPr>
                <w:rFonts w:ascii="Cambria Math" w:hAnsi="Cambria Math"/>
                <w:lang w:val="en-US"/>
              </w:rPr>
              <m:t>x</m:t>
            </m:r>
          </m:e>
          <m:sub>
            <m:r>
              <w:rPr>
                <w:rFonts w:ascii="Cambria Math" w:hAnsi="Cambria Math"/>
              </w:rPr>
              <m:t>i</m:t>
            </m:r>
          </m:sub>
        </m:sSub>
      </m:oMath>
      <w:r w:rsidRPr="005E18BB">
        <w:t xml:space="preserve">. Этот случай изображен на </w:t>
      </w:r>
      <w:r w:rsidR="00840085">
        <w:t xml:space="preserve">рис. </w:t>
      </w:r>
      <w:r w:rsidR="00E17965">
        <w:fldChar w:fldCharType="begin"/>
      </w:r>
      <w:r w:rsidR="00E17965">
        <w:instrText xml:space="preserve"> REF рис_гетеро_гаусс \h </w:instrText>
      </w:r>
      <w:r w:rsidR="00E17965">
        <w:fldChar w:fldCharType="separate"/>
      </w:r>
      <w:r w:rsidR="0049745C">
        <w:rPr>
          <w:noProof/>
        </w:rPr>
        <w:t>50</w:t>
      </w:r>
      <w:r w:rsidR="00E17965">
        <w:fldChar w:fldCharType="end"/>
      </w:r>
      <w:r w:rsidRPr="005E18BB">
        <w:t xml:space="preserve">. Для некоторых </w:t>
      </w:r>
      <m:oMath>
        <m:sSub>
          <m:sSubPr>
            <m:ctrlPr>
              <w:rPr>
                <w:rFonts w:ascii="Cambria Math" w:hAnsi="Cambria Math"/>
                <w:i/>
              </w:rPr>
            </m:ctrlPr>
          </m:sSubPr>
          <m:e>
            <m:r>
              <w:rPr>
                <w:rFonts w:ascii="Cambria Math" w:hAnsi="Cambria Math"/>
                <w:lang w:val="en-US"/>
              </w:rPr>
              <m:t>x</m:t>
            </m:r>
          </m:e>
          <m:sub>
            <m:r>
              <w:rPr>
                <w:rFonts w:ascii="Cambria Math" w:hAnsi="Cambria Math"/>
              </w:rPr>
              <m:t>i</m:t>
            </m:r>
          </m:sub>
        </m:sSub>
      </m:oMath>
      <w:r w:rsidRPr="005E18BB">
        <w:t xml:space="preserve"> на этом графике изображены небольшие графики плотности зависимой переменной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Кроме различия средних, определяемых линией регрессии, в этих распределениях мы видим, что чем больше </w:t>
      </w:r>
      <m:oMath>
        <m:sSub>
          <m:sSubPr>
            <m:ctrlPr>
              <w:rPr>
                <w:rFonts w:ascii="Cambria Math" w:hAnsi="Cambria Math"/>
                <w:i/>
              </w:rPr>
            </m:ctrlPr>
          </m:sSubPr>
          <m:e>
            <m:r>
              <w:rPr>
                <w:rFonts w:ascii="Cambria Math" w:hAnsi="Cambria Math"/>
                <w:lang w:val="en-US"/>
              </w:rPr>
              <m:t>x</m:t>
            </m:r>
          </m:e>
          <m:sub>
            <m:r>
              <w:rPr>
                <w:rFonts w:ascii="Cambria Math" w:hAnsi="Cambria Math"/>
              </w:rPr>
              <m:t>i</m:t>
            </m:r>
          </m:sub>
        </m:sSub>
      </m:oMath>
      <w:r w:rsidRPr="005E18BB">
        <w:t>, тем шире разброс распределения. Здесь видна гетероскедастичность.</w:t>
      </w:r>
    </w:p>
    <w:p w14:paraId="758C75CC" w14:textId="473E2038" w:rsidR="00840085" w:rsidRDefault="00866B6C" w:rsidP="00840085">
      <w:pPr>
        <w:keepNext/>
        <w:ind w:firstLine="28"/>
        <w:jc w:val="center"/>
      </w:pPr>
      <w:r>
        <w:rPr>
          <w:noProof/>
        </w:rPr>
        <w:lastRenderedPageBreak/>
        <w:drawing>
          <wp:inline distT="0" distB="0" distL="0" distR="0" wp14:anchorId="3566DFD5" wp14:editId="46A5BFE7">
            <wp:extent cx="4121669" cy="2747779"/>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0" name="Picture" descr="Hetero_plots_files/figure-docx/unnamed-chunk-2-2.png"/>
                    <pic:cNvPicPr>
                      <a:picLocks noChangeAspect="1" noChangeArrowheads="1"/>
                    </pic:cNvPicPr>
                  </pic:nvPicPr>
                  <pic:blipFill>
                    <a:blip r:embed="rId69"/>
                    <a:stretch>
                      <a:fillRect/>
                    </a:stretch>
                  </pic:blipFill>
                  <pic:spPr bwMode="auto">
                    <a:xfrm>
                      <a:off x="0" y="0"/>
                      <a:ext cx="4121669" cy="2747779"/>
                    </a:xfrm>
                    <a:prstGeom prst="rect">
                      <a:avLst/>
                    </a:prstGeom>
                    <a:noFill/>
                    <a:ln w="9525">
                      <a:noFill/>
                      <a:headEnd/>
                      <a:tailEnd/>
                    </a:ln>
                  </pic:spPr>
                </pic:pic>
              </a:graphicData>
            </a:graphic>
          </wp:inline>
        </w:drawing>
      </w:r>
    </w:p>
    <w:p w14:paraId="584526E5" w14:textId="27B1AC77" w:rsidR="00D5087B" w:rsidRPr="00840085" w:rsidRDefault="00840085" w:rsidP="00840085">
      <w:pPr>
        <w:pStyle w:val="af2"/>
      </w:pPr>
      <w:r>
        <w:t xml:space="preserve">Рисунок </w:t>
      </w:r>
      <w:bookmarkStart w:id="183" w:name="рис_гетеро_гаусс"/>
      <w:r>
        <w:fldChar w:fldCharType="begin"/>
      </w:r>
      <w:r>
        <w:instrText xml:space="preserve"> SEQ Рисунок \* ARABIC </w:instrText>
      </w:r>
      <w:r>
        <w:fldChar w:fldCharType="separate"/>
      </w:r>
      <w:r w:rsidR="0049745C">
        <w:rPr>
          <w:noProof/>
        </w:rPr>
        <w:t>50</w:t>
      </w:r>
      <w:r>
        <w:fldChar w:fldCharType="end"/>
      </w:r>
      <w:bookmarkEnd w:id="183"/>
      <w:r w:rsidRPr="00F41D59">
        <w:t xml:space="preserve">. </w:t>
      </w:r>
      <w:r>
        <w:t>Иллюстрация гетероскедастичности</w:t>
      </w:r>
      <w:r w:rsidR="005B1DE0">
        <w:t xml:space="preserve"> для парной регрессии</w:t>
      </w:r>
    </w:p>
    <w:p w14:paraId="6FF2155A" w14:textId="77777777" w:rsidR="00D5087B" w:rsidRPr="005E18BB" w:rsidRDefault="00D5087B" w:rsidP="00D40F58">
      <w:r w:rsidRPr="005E18BB">
        <w:t xml:space="preserve">Последствия гетероскедастичности для коэффициентов МНК </w:t>
      </w:r>
      <m:oMath>
        <m:sSub>
          <m:sSubPr>
            <m:ctrlPr>
              <w:rPr>
                <w:rFonts w:ascii="Cambria Math" w:hAnsi="Cambria Math"/>
                <w:i/>
                <w:lang w:val="en-US"/>
              </w:rPr>
            </m:ctrlPr>
          </m:sSubPr>
          <m:e>
            <m:r>
              <w:rPr>
                <w:rFonts w:ascii="Cambria Math" w:hAnsi="Cambria Math"/>
                <w:lang w:val="en-US"/>
              </w:rPr>
              <m:t>b</m:t>
            </m:r>
          </m:e>
          <m:sub>
            <m:r>
              <m:rPr>
                <m:nor/>
              </m:rPr>
              <m:t>МНК</m:t>
            </m:r>
          </m:sub>
        </m:sSub>
      </m:oMath>
      <w:r w:rsidRPr="005E18BB">
        <w:t xml:space="preserve"> такие же, как в общем случае нарушения гипотез (</w:t>
      </w:r>
      <w:r w:rsidRPr="005E18BB">
        <w:rPr>
          <w:lang w:val="en-US"/>
        </w:rPr>
        <w:t>A</w:t>
      </w:r>
      <w:r w:rsidRPr="005E18BB">
        <w:t>3) и (</w:t>
      </w:r>
      <w:r w:rsidRPr="005E18BB">
        <w:rPr>
          <w:lang w:val="en-US"/>
        </w:rPr>
        <w:t>A</w:t>
      </w:r>
      <w:r w:rsidRPr="005E18BB">
        <w:t>4):</w:t>
      </w:r>
    </w:p>
    <w:p w14:paraId="352A08B2" w14:textId="77777777" w:rsidR="00D5087B" w:rsidRPr="005E18BB" w:rsidRDefault="00D5087B" w:rsidP="00D40F58">
      <w:pPr>
        <w:pStyle w:val="a9"/>
        <w:numPr>
          <w:ilvl w:val="0"/>
          <w:numId w:val="30"/>
        </w:numPr>
      </w:pPr>
      <w:r w:rsidRPr="005E18BB">
        <w:t>Гетероскедастичность сама по себе не приводит к смещенности оценки МНК.</w:t>
      </w:r>
    </w:p>
    <w:p w14:paraId="289C56D4" w14:textId="77777777" w:rsidR="00D5087B" w:rsidRPr="005E18BB" w:rsidRDefault="00D5087B" w:rsidP="00D40F58">
      <w:pPr>
        <w:pStyle w:val="a9"/>
        <w:numPr>
          <w:ilvl w:val="0"/>
          <w:numId w:val="30"/>
        </w:numPr>
      </w:pPr>
      <w:r w:rsidRPr="005E18BB">
        <w:t xml:space="preserve">Оценка МНК, вообще говоря, не самая точная из линейных по </w:t>
      </w:r>
      <m:oMath>
        <m:r>
          <w:rPr>
            <w:rFonts w:ascii="Cambria Math" w:hAnsi="Cambria Math"/>
          </w:rPr>
          <m:t>y</m:t>
        </m:r>
      </m:oMath>
      <w:r w:rsidRPr="005E18BB">
        <w:t xml:space="preserve"> несмещенных оценок (т. е. она не </w:t>
      </w:r>
      <w:r w:rsidRPr="005E18BB">
        <w:rPr>
          <w:lang w:val="en-US"/>
        </w:rPr>
        <w:t>BLUE</w:t>
      </w:r>
      <w:r w:rsidRPr="005E18BB">
        <w:t>). Существуют более точные оценки.</w:t>
      </w:r>
    </w:p>
    <w:p w14:paraId="3296946A" w14:textId="0A77EC0F" w:rsidR="00D5087B" w:rsidRPr="005E18BB" w:rsidRDefault="00D5087B" w:rsidP="00D40F58">
      <w:pPr>
        <w:pStyle w:val="a9"/>
        <w:numPr>
          <w:ilvl w:val="0"/>
          <w:numId w:val="30"/>
        </w:numPr>
      </w:pPr>
      <w:r w:rsidRPr="005E18BB">
        <w:t xml:space="preserve">Обычная оценка матрицы ковариаций коэффициентов МНК </w:t>
      </w:r>
      <m:oMath>
        <m:sSubSup>
          <m:sSubSupPr>
            <m:ctrlPr>
              <w:rPr>
                <w:rFonts w:ascii="Cambria Math" w:hAnsi="Cambria Math"/>
                <w:i/>
              </w:rPr>
            </m:ctrlPr>
          </m:sSubSupPr>
          <m:e>
            <m:acc>
              <m:accPr>
                <m:chr m:val="̃"/>
                <m:ctrlPr>
                  <w:rPr>
                    <w:rFonts w:ascii="Cambria Math" w:hAnsi="Cambria Math"/>
                    <w:i/>
                    <w:lang w:val="en-US"/>
                  </w:rPr>
                </m:ctrlPr>
              </m:accPr>
              <m:e>
                <m:r>
                  <w:rPr>
                    <w:rFonts w:ascii="Cambria Math" w:hAnsi="Cambria Math"/>
                    <w:lang w:val="en-US"/>
                  </w:rPr>
                  <m:t>s</m:t>
                </m:r>
              </m:e>
            </m:acc>
            <m:ctrlPr>
              <w:rPr>
                <w:rFonts w:ascii="Cambria Math" w:hAnsi="Cambria Math"/>
                <w:i/>
                <w:lang w:val="en-US"/>
              </w:rPr>
            </m:ctrlPr>
          </m:e>
          <m:sub>
            <m:r>
              <w:rPr>
                <w:rFonts w:ascii="Cambria Math" w:hAnsi="Cambria Math"/>
              </w:rPr>
              <m:t>e</m:t>
            </m:r>
          </m:sub>
          <m:sup>
            <m:r>
              <w:rPr>
                <w:rFonts w:ascii="Cambria Math"/>
              </w:rPr>
              <m:t>2</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m:t>
            </m:r>
            <m:r>
              <w:rPr>
                <w:rFonts w:ascii="Cambria Math"/>
              </w:rPr>
              <m:t>1</m:t>
            </m:r>
          </m:sup>
        </m:sSup>
      </m:oMath>
      <w:r w:rsidRPr="005E18BB">
        <w:t xml:space="preserve"> является некорректной оценкой ковариационной матрицы коэффициентов МНК. В случае гетероскедастичности теоретическая ковариационная матрица равна</w:t>
      </w:r>
      <w:r w:rsidR="00BF3274">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func>
            <m:funcPr>
              <m:ctrlPr>
                <w:rPr>
                  <w:rFonts w:ascii="Cambria Math" w:hAnsi="Cambria Math"/>
                  <w:lang w:val="en-US"/>
                </w:rPr>
              </m:ctrlPr>
            </m:funcPr>
            <m:fName>
              <m:r>
                <m:rPr>
                  <m:sty m:val="p"/>
                </m:rPr>
                <w:rPr>
                  <w:rFonts w:ascii="Cambria Math" w:hAnsi="Cambria Math"/>
                  <w:lang w:val="en-US"/>
                </w:rPr>
                <m:t>diag</m:t>
              </m:r>
            </m:fName>
            <m:e>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e>
              </m:d>
            </m:e>
          </m:func>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br/>
          </m:r>
        </m:oMath>
      </m:oMathPara>
      <w:r w:rsidRPr="005E18BB">
        <w:t>или</w:t>
      </w:r>
      <w:r w:rsidR="00BF3274">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nary>
                </m:e>
              </m:d>
            </m:e>
            <m:sup>
              <m:r>
                <m:rPr>
                  <m:sty m:val="p"/>
                </m:rPr>
                <w:rPr>
                  <w:rFonts w:ascii="Cambria Math" w:hAnsi="Cambria Math"/>
                </w:rPr>
                <m:t>-1</m:t>
              </m:r>
            </m:sup>
          </m:sSup>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i</m:t>
                  </m:r>
                </m:sub>
                <m:sup>
                  <m:r>
                    <m:rPr>
                      <m:sty m:val="p"/>
                    </m:rPr>
                    <w:rPr>
                      <w:rFonts w:ascii="Cambria Math" w:hAnsi="Cambria Math"/>
                    </w:rPr>
                    <m:t>2</m:t>
                  </m:r>
                </m:sup>
              </m:sSubSup>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nary>
          <m:sSup>
            <m:sSupPr>
              <m:ctrlPr>
                <w:rPr>
                  <w:rFonts w:ascii="Cambria Math" w:hAnsi="Cambria Math"/>
                </w:rPr>
              </m:ctrlPr>
            </m:sSupPr>
            <m:e>
              <m:d>
                <m:dPr>
                  <m:ctrlPr>
                    <w:rPr>
                      <w:rFonts w:ascii="Cambria Math" w:hAnsi="Cambria Math"/>
                    </w:rPr>
                  </m:ctrlPr>
                </m:dPr>
                <m:e>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nary>
                </m:e>
              </m:d>
            </m:e>
            <m:sup>
              <m:r>
                <m:rPr>
                  <m:sty m:val="p"/>
                </m:rPr>
                <w:rPr>
                  <w:rFonts w:ascii="Cambria Math" w:hAnsi="Cambria Math"/>
                </w:rPr>
                <m:t>-1</m:t>
              </m:r>
            </m:sup>
          </m:sSup>
          <m:r>
            <m:rPr>
              <m:sty m:val="p"/>
            </m:rPr>
            <w:rPr>
              <w:rFonts w:ascii="Cambria Math" w:hAnsi="Cambria Math"/>
            </w:rPr>
            <m:t>.</m:t>
          </m:r>
        </m:oMath>
      </m:oMathPara>
    </w:p>
    <w:p w14:paraId="55C867FE" w14:textId="472EE634" w:rsidR="00D5087B" w:rsidRPr="005E18BB" w:rsidRDefault="00D5087B" w:rsidP="00D40F58">
      <w:pPr>
        <w:pStyle w:val="a9"/>
        <w:numPr>
          <w:ilvl w:val="0"/>
          <w:numId w:val="30"/>
        </w:numPr>
      </w:pPr>
      <w:r w:rsidRPr="005E18BB">
        <w:t xml:space="preserve">Обычные </w:t>
      </w:r>
      <w:r w:rsidRPr="005E18BB">
        <w:rPr>
          <w:i/>
          <w:iCs/>
          <w:lang w:val="en-US"/>
        </w:rPr>
        <w:t>t</w:t>
      </w:r>
      <w:r w:rsidRPr="005E18BB">
        <w:t xml:space="preserve">- и </w:t>
      </w:r>
      <w:r w:rsidRPr="005E18BB">
        <w:rPr>
          <w:i/>
          <w:iCs/>
          <w:lang w:val="en-US"/>
        </w:rPr>
        <w:t>F</w:t>
      </w:r>
      <w:r w:rsidRPr="005E18BB">
        <w:t>-статистики</w:t>
      </w:r>
      <w:r w:rsidR="00E77217">
        <w:t xml:space="preserve"> и доверительные интервалы</w:t>
      </w:r>
      <w:r w:rsidRPr="005E18BB">
        <w:t xml:space="preserve"> также являются некорректными.</w:t>
      </w:r>
    </w:p>
    <w:p w14:paraId="044A720A" w14:textId="77777777" w:rsidR="00D5087B" w:rsidRPr="005E18BB" w:rsidRDefault="00D5087B" w:rsidP="009F1BBD">
      <w:pPr>
        <w:pStyle w:val="2"/>
      </w:pPr>
      <w:bookmarkStart w:id="184" w:name="_Toc94641129"/>
      <w:r w:rsidRPr="005E18BB">
        <w:t>Диагностика гетероскедастичности</w:t>
      </w:r>
      <w:bookmarkEnd w:id="184"/>
    </w:p>
    <w:p w14:paraId="63E15412" w14:textId="77777777" w:rsidR="00290F98" w:rsidRDefault="00D5087B" w:rsidP="00D40F58">
      <w:r w:rsidRPr="005E18BB">
        <w:t>Самый доступный метод диагностики гетероскедастичности – это графический метод. Если дисперсии разные, то это может быть связано с тем, что величина дисперсии зависит от каких-то переменных.</w:t>
      </w:r>
    </w:p>
    <w:p w14:paraId="6CD67370" w14:textId="6FFD4F8A" w:rsidR="00D5087B" w:rsidRPr="005E18BB" w:rsidRDefault="00F471D9" w:rsidP="00D40F58">
      <w:r>
        <w:t>Для парной регрессии</w:t>
      </w:r>
    </w:p>
    <w:p w14:paraId="71E732F4" w14:textId="72F2393F" w:rsidR="00D5087B" w:rsidRPr="005E18BB" w:rsidRDefault="00335C34" w:rsidP="00D40F58">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w:br/>
          </m:r>
        </m:oMath>
      </m:oMathPara>
      <w:r w:rsidR="00D5087B" w:rsidRPr="005E18BB">
        <w:t xml:space="preserve">можно изобразить на графике облако наблюдений </w:t>
      </w:r>
      <m:oMath>
        <m:r>
          <w:rPr>
            <w:rFonts w:asci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rPr>
          <m:t>)</m:t>
        </m:r>
      </m:oMath>
      <w:r w:rsidR="00D5087B" w:rsidRPr="005E18BB">
        <w:t xml:space="preserve"> и оцененную линию регрессии. При наличии гетероскедастичности для одних значений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D5087B" w:rsidRPr="005E18BB">
        <w:t xml:space="preserve"> разброс точек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D5087B" w:rsidRPr="005E18BB">
        <w:t xml:space="preserve"> вокруг линии регрессии может быть шире, чем для других</w:t>
      </w:r>
      <w:r w:rsidR="005B1DE0">
        <w:t xml:space="preserve"> (рис. </w:t>
      </w:r>
      <w:r w:rsidR="005B1DE0">
        <w:fldChar w:fldCharType="begin"/>
      </w:r>
      <w:r w:rsidR="005B1DE0">
        <w:instrText xml:space="preserve"> REF рис_гетеро_парн_регр \h </w:instrText>
      </w:r>
      <w:r w:rsidR="005B1DE0">
        <w:fldChar w:fldCharType="separate"/>
      </w:r>
      <w:r w:rsidR="0049745C">
        <w:rPr>
          <w:noProof/>
        </w:rPr>
        <w:t>51</w:t>
      </w:r>
      <w:r w:rsidR="005B1DE0">
        <w:fldChar w:fldCharType="end"/>
      </w:r>
      <w:r w:rsidR="005B1DE0">
        <w:t>)</w:t>
      </w:r>
      <w:r w:rsidR="00D5087B" w:rsidRPr="005E18BB">
        <w:t>.</w:t>
      </w:r>
    </w:p>
    <w:p w14:paraId="75F7A16D" w14:textId="0C96E6CA" w:rsidR="00F471D9" w:rsidRDefault="00866B6C" w:rsidP="00F471D9">
      <w:pPr>
        <w:keepNext/>
        <w:jc w:val="center"/>
      </w:pPr>
      <w:r>
        <w:rPr>
          <w:noProof/>
        </w:rPr>
        <w:lastRenderedPageBreak/>
        <w:drawing>
          <wp:inline distT="0" distB="0" distL="0" distR="0" wp14:anchorId="14207E52" wp14:editId="3D9AC656">
            <wp:extent cx="4121669" cy="2747779"/>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0" name="Picture" descr="Hetero_plots_files/figure-docx/unnamed-chunk-3-1.png"/>
                    <pic:cNvPicPr>
                      <a:picLocks noChangeAspect="1" noChangeArrowheads="1"/>
                    </pic:cNvPicPr>
                  </pic:nvPicPr>
                  <pic:blipFill>
                    <a:blip r:embed="rId70"/>
                    <a:stretch>
                      <a:fillRect/>
                    </a:stretch>
                  </pic:blipFill>
                  <pic:spPr bwMode="auto">
                    <a:xfrm>
                      <a:off x="0" y="0"/>
                      <a:ext cx="4121669" cy="2747779"/>
                    </a:xfrm>
                    <a:prstGeom prst="rect">
                      <a:avLst/>
                    </a:prstGeom>
                    <a:noFill/>
                    <a:ln w="9525">
                      <a:noFill/>
                      <a:headEnd/>
                      <a:tailEnd/>
                    </a:ln>
                  </pic:spPr>
                </pic:pic>
              </a:graphicData>
            </a:graphic>
          </wp:inline>
        </w:drawing>
      </w:r>
    </w:p>
    <w:p w14:paraId="4D9AAE8E" w14:textId="7AFD88A1" w:rsidR="00D5087B" w:rsidRPr="005E18BB" w:rsidRDefault="00F471D9" w:rsidP="00F471D9">
      <w:pPr>
        <w:pStyle w:val="af2"/>
      </w:pPr>
      <w:r>
        <w:t xml:space="preserve">Рисунок </w:t>
      </w:r>
      <w:bookmarkStart w:id="185" w:name="рис_гетеро_парн_регр"/>
      <w:r>
        <w:fldChar w:fldCharType="begin"/>
      </w:r>
      <w:r>
        <w:instrText xml:space="preserve"> SEQ Рисунок \* ARABIC </w:instrText>
      </w:r>
      <w:r>
        <w:fldChar w:fldCharType="separate"/>
      </w:r>
      <w:r w:rsidR="0049745C">
        <w:rPr>
          <w:noProof/>
        </w:rPr>
        <w:t>51</w:t>
      </w:r>
      <w:r>
        <w:fldChar w:fldCharType="end"/>
      </w:r>
      <w:bookmarkEnd w:id="185"/>
      <w:r>
        <w:t>. Гетероскедастичность в парной регрессии</w:t>
      </w:r>
    </w:p>
    <w:p w14:paraId="4227576D" w14:textId="77777777" w:rsidR="00D5087B" w:rsidRPr="005E18BB" w:rsidRDefault="00D5087B" w:rsidP="00D40F58">
      <w:r w:rsidRPr="005E18BB">
        <w:t xml:space="preserve">В более общем случае удобнее использовать остатки от регрессии. Пусть мы подозреваем, что дисперсия зависит от некоторой 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Тогда можно использовать следующий графический метод диагностики:</w:t>
      </w:r>
    </w:p>
    <w:p w14:paraId="7A51C244" w14:textId="77777777" w:rsidR="00D5087B" w:rsidRPr="005E18BB" w:rsidRDefault="00D5087B" w:rsidP="00D40F58">
      <w:r w:rsidRPr="005E18BB">
        <w:t xml:space="preserve">- Сохраняем остатки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5E18BB">
        <w:t xml:space="preserve"> из оцененной регрессии.</w:t>
      </w:r>
    </w:p>
    <w:p w14:paraId="2D96AA75" w14:textId="3DB805BE" w:rsidR="00D5087B" w:rsidRPr="005E18BB" w:rsidRDefault="00D5087B" w:rsidP="00D40F58">
      <w:r w:rsidRPr="005E18BB">
        <w:t>- Строим точечную диаграмму для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rPr>
          <m:t>,</m:t>
        </m:r>
        <m:sSub>
          <m:sSubPr>
            <m:ctrlPr>
              <w:rPr>
                <w:rFonts w:ascii="Cambria Math" w:hAnsi="Cambria Math"/>
                <w:i/>
                <w:lang w:val="en-US"/>
              </w:rPr>
            </m:ctrlPr>
          </m:sSubPr>
          <m:e>
            <m:r>
              <w:rPr>
                <w:rFonts w:ascii="Cambria Math" w:hAnsi="Cambria Math"/>
                <w:lang w:val="en-US"/>
              </w:rPr>
              <m:t>e</m:t>
            </m:r>
            <m:ctrlPr>
              <w:rPr>
                <w:rFonts w:ascii="Cambria Math" w:hAnsi="Cambria Math"/>
                <w:i/>
              </w:rPr>
            </m:ctrlPr>
          </m:e>
          <m:sub>
            <m:r>
              <w:rPr>
                <w:rFonts w:ascii="Cambria Math" w:hAnsi="Cambria Math"/>
                <w:lang w:val="en-US"/>
              </w:rPr>
              <m:t>i</m:t>
            </m:r>
          </m:sub>
        </m:sSub>
      </m:oMath>
      <w:r w:rsidRPr="005E18BB">
        <w:t xml:space="preserve">). В среднем остатки </w:t>
      </w:r>
      <m:oMath>
        <m:sSub>
          <m:sSubPr>
            <m:ctrlPr>
              <w:rPr>
                <w:rFonts w:ascii="Cambria Math" w:hAnsi="Cambria Math"/>
                <w:i/>
                <w:lang w:val="en-US"/>
              </w:rPr>
            </m:ctrlPr>
          </m:sSubPr>
          <m:e>
            <m:r>
              <w:rPr>
                <w:rFonts w:ascii="Cambria Math" w:hAnsi="Cambria Math"/>
                <w:lang w:val="en-US"/>
              </w:rPr>
              <m:t>e</m:t>
            </m:r>
            <m:ctrlPr>
              <w:rPr>
                <w:rFonts w:ascii="Cambria Math" w:hAnsi="Cambria Math"/>
                <w:i/>
              </w:rPr>
            </m:ctrlPr>
          </m:e>
          <m:sub>
            <m:r>
              <w:rPr>
                <w:rFonts w:ascii="Cambria Math" w:hAnsi="Cambria Math"/>
                <w:lang w:val="en-US"/>
              </w:rPr>
              <m:t>i</m:t>
            </m:r>
          </m:sub>
        </m:sSub>
      </m:oMath>
      <w:r w:rsidRPr="005E18BB">
        <w:t xml:space="preserve"> колеблются около нуля. Но разброс остатков вокруг нуля может быть разным для разных значений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xml:space="preserve"> – это и есть проявление гетероскедастичности</w:t>
      </w:r>
      <w:r w:rsidR="00330AC0">
        <w:t xml:space="preserve"> (рис. </w:t>
      </w:r>
      <w:r w:rsidR="00330AC0">
        <w:fldChar w:fldCharType="begin"/>
      </w:r>
      <w:r w:rsidR="00330AC0">
        <w:instrText xml:space="preserve"> REF рис_гетеро_остат \h </w:instrText>
      </w:r>
      <w:r w:rsidR="00330AC0">
        <w:fldChar w:fldCharType="separate"/>
      </w:r>
      <w:r w:rsidR="0049745C">
        <w:rPr>
          <w:noProof/>
        </w:rPr>
        <w:t>52</w:t>
      </w:r>
      <w:r w:rsidR="00330AC0">
        <w:fldChar w:fldCharType="end"/>
      </w:r>
      <w:r w:rsidR="00330AC0">
        <w:t>)</w:t>
      </w:r>
      <w:r w:rsidRPr="005E18BB">
        <w:t>.</w:t>
      </w:r>
    </w:p>
    <w:p w14:paraId="6A34B486" w14:textId="5CD9203D" w:rsidR="002A153F" w:rsidRDefault="00866B6C" w:rsidP="002A153F">
      <w:pPr>
        <w:keepNext/>
        <w:ind w:firstLine="0"/>
        <w:jc w:val="center"/>
      </w:pPr>
      <w:r>
        <w:rPr>
          <w:noProof/>
        </w:rPr>
        <w:drawing>
          <wp:inline distT="0" distB="0" distL="0" distR="0" wp14:anchorId="03F4C591" wp14:editId="10B6A1E6">
            <wp:extent cx="3663706" cy="2289816"/>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0" name="Picture" descr="Hetero_plots_files/figure-docx/unnamed-chunk-5-1.png"/>
                    <pic:cNvPicPr>
                      <a:picLocks noChangeAspect="1" noChangeArrowheads="1"/>
                    </pic:cNvPicPr>
                  </pic:nvPicPr>
                  <pic:blipFill>
                    <a:blip r:embed="rId71"/>
                    <a:stretch>
                      <a:fillRect/>
                    </a:stretch>
                  </pic:blipFill>
                  <pic:spPr bwMode="auto">
                    <a:xfrm>
                      <a:off x="0" y="0"/>
                      <a:ext cx="3663706" cy="2289816"/>
                    </a:xfrm>
                    <a:prstGeom prst="rect">
                      <a:avLst/>
                    </a:prstGeom>
                    <a:noFill/>
                    <a:ln w="9525">
                      <a:noFill/>
                      <a:headEnd/>
                      <a:tailEnd/>
                    </a:ln>
                  </pic:spPr>
                </pic:pic>
              </a:graphicData>
            </a:graphic>
          </wp:inline>
        </w:drawing>
      </w:r>
    </w:p>
    <w:p w14:paraId="081618CF" w14:textId="4E8A52D8" w:rsidR="00D5087B" w:rsidRPr="00866B6C" w:rsidRDefault="002A153F" w:rsidP="002A153F">
      <w:pPr>
        <w:pStyle w:val="af2"/>
      </w:pPr>
      <w:r>
        <w:t xml:space="preserve">Рисунок </w:t>
      </w:r>
      <w:bookmarkStart w:id="186" w:name="рис_гетеро_остат"/>
      <w:r>
        <w:fldChar w:fldCharType="begin"/>
      </w:r>
      <w:r>
        <w:instrText xml:space="preserve"> SEQ Рисунок \* ARABIC </w:instrText>
      </w:r>
      <w:r>
        <w:fldChar w:fldCharType="separate"/>
      </w:r>
      <w:r w:rsidR="0049745C">
        <w:rPr>
          <w:noProof/>
        </w:rPr>
        <w:t>52</w:t>
      </w:r>
      <w:r>
        <w:fldChar w:fldCharType="end"/>
      </w:r>
      <w:bookmarkEnd w:id="186"/>
      <w:r w:rsidR="005B1DE0">
        <w:t>. Гетероскедастичность на графике остатков</w:t>
      </w:r>
    </w:p>
    <w:p w14:paraId="52C2698E" w14:textId="77777777" w:rsidR="00D5087B" w:rsidRPr="005E18BB" w:rsidRDefault="00D5087B" w:rsidP="00D40F58">
      <w:r w:rsidRPr="005E18BB">
        <w:t xml:space="preserve">Может быть, например, так, что дисперсия тем больше, чем больше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xml:space="preserve"> (как на графике), или тем больше, чем меньше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w:t>
      </w:r>
    </w:p>
    <w:p w14:paraId="07585ACF" w14:textId="77777777" w:rsidR="00D5087B" w:rsidRPr="005E18BB" w:rsidRDefault="00D5087B" w:rsidP="00D40F58">
      <w:r w:rsidRPr="005E18BB">
        <w:t>При использовании данной процедуры мы исходим из того, что остатки регрессии служат некоторыми грубыми оценками для неизвестных ошибок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w:r w:rsidRPr="005E18BB">
        <w:t>), поэтому проблемы с ошибками можно обнаружить, анализируя остатки.</w:t>
      </w:r>
    </w:p>
    <w:p w14:paraId="63A07217" w14:textId="3883E869" w:rsidR="00D5087B" w:rsidRPr="005E18BB" w:rsidRDefault="00D5087B" w:rsidP="00D40F58">
      <w:r w:rsidRPr="005E18BB">
        <w:t xml:space="preserve">Какую переменную взять в качестве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xml:space="preserve">? В первую очередь здесь стоит обратить </w:t>
      </w:r>
      <w:r w:rsidRPr="005E18BB">
        <w:lastRenderedPageBreak/>
        <w:t xml:space="preserve">внимание на регрессоры, но это может быть и какая-нибудь </w:t>
      </w:r>
      <w:r w:rsidR="00BF3274">
        <w:t xml:space="preserve">экзогенная </w:t>
      </w:r>
      <w:r w:rsidRPr="005E18BB">
        <w:t xml:space="preserve">переменная, отсутствующая в регрессии. Можно также использовать в качестве 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xml:space="preserve"> расчетные значения из регрессии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sidRPr="005E18BB">
        <w:t>.</w:t>
      </w:r>
    </w:p>
    <w:p w14:paraId="1D45D3B8" w14:textId="59CE644A" w:rsidR="00D5087B" w:rsidRPr="005E18BB" w:rsidRDefault="00D5087B" w:rsidP="00D40F58">
      <w:r w:rsidRPr="005E18BB">
        <w:t xml:space="preserve">К неформальным методам диагностики гетероскедастичности можно отнести сравнение остаточных дисперсий по некоторым подвыборкам. Пусть, например, дисперсия ошибок может зависеть от 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xml:space="preserve">. Можно разбить общий интервал значений 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xml:space="preserve"> на несколько частей, в каждой из которых достаточное количество точек, и найти выборочные дисперсии остатков, попавших в каждую из частей</w:t>
      </w:r>
      <w:r w:rsidR="00330AC0">
        <w:t xml:space="preserve"> (рис. </w:t>
      </w:r>
      <w:r w:rsidR="00330AC0">
        <w:fldChar w:fldCharType="begin"/>
      </w:r>
      <w:r w:rsidR="00330AC0">
        <w:instrText xml:space="preserve"> REF рис_s2e_подвыб \h </w:instrText>
      </w:r>
      <w:r w:rsidR="00330AC0">
        <w:fldChar w:fldCharType="separate"/>
      </w:r>
      <w:r w:rsidR="0049745C">
        <w:rPr>
          <w:noProof/>
        </w:rPr>
        <w:t>53</w:t>
      </w:r>
      <w:r w:rsidR="00330AC0">
        <w:fldChar w:fldCharType="end"/>
      </w:r>
      <w:r w:rsidR="00330AC0">
        <w:t>)</w:t>
      </w:r>
      <w:r w:rsidRPr="005E18BB">
        <w:t>. Если дисперсии сильно отличаются, то это может свидетельствовать о наличии гетероскедастичности.</w:t>
      </w:r>
    </w:p>
    <w:p w14:paraId="6B812BA5" w14:textId="007A424D" w:rsidR="00F868FD" w:rsidRDefault="00B7619C" w:rsidP="00F868FD">
      <w:pPr>
        <w:keepNext/>
        <w:ind w:firstLine="0"/>
        <w:jc w:val="center"/>
      </w:pPr>
      <w:r>
        <w:rPr>
          <w:noProof/>
        </w:rPr>
        <w:drawing>
          <wp:inline distT="0" distB="0" distL="0" distR="0" wp14:anchorId="6D4E3D84" wp14:editId="6D9ADDF9">
            <wp:extent cx="4121669" cy="2747779"/>
            <wp:effectExtent l="0" t="0" r="0" b="0"/>
            <wp:docPr id="1039" name="Picture"/>
            <wp:cNvGraphicFramePr/>
            <a:graphic xmlns:a="http://schemas.openxmlformats.org/drawingml/2006/main">
              <a:graphicData uri="http://schemas.openxmlformats.org/drawingml/2006/picture">
                <pic:pic xmlns:pic="http://schemas.openxmlformats.org/drawingml/2006/picture">
                  <pic:nvPicPr>
                    <pic:cNvPr id="0" name="Picture" descr="Hetero_plots_files/figure-docx/unnamed-chunk-8-1.png"/>
                    <pic:cNvPicPr>
                      <a:picLocks noChangeAspect="1" noChangeArrowheads="1"/>
                    </pic:cNvPicPr>
                  </pic:nvPicPr>
                  <pic:blipFill>
                    <a:blip r:embed="rId72"/>
                    <a:stretch>
                      <a:fillRect/>
                    </a:stretch>
                  </pic:blipFill>
                  <pic:spPr bwMode="auto">
                    <a:xfrm>
                      <a:off x="0" y="0"/>
                      <a:ext cx="4121669" cy="2747779"/>
                    </a:xfrm>
                    <a:prstGeom prst="rect">
                      <a:avLst/>
                    </a:prstGeom>
                    <a:noFill/>
                    <a:ln w="9525">
                      <a:noFill/>
                      <a:headEnd/>
                      <a:tailEnd/>
                    </a:ln>
                  </pic:spPr>
                </pic:pic>
              </a:graphicData>
            </a:graphic>
          </wp:inline>
        </w:drawing>
      </w:r>
    </w:p>
    <w:p w14:paraId="1AD7FAE2" w14:textId="20B4F250" w:rsidR="00D5087B" w:rsidRPr="00330AC0" w:rsidRDefault="00F868FD" w:rsidP="00F868FD">
      <w:pPr>
        <w:pStyle w:val="af2"/>
      </w:pPr>
      <w:r>
        <w:t xml:space="preserve">Рисунок </w:t>
      </w:r>
      <w:bookmarkStart w:id="187" w:name="рис_s2e_подвыб"/>
      <w:r>
        <w:fldChar w:fldCharType="begin"/>
      </w:r>
      <w:r>
        <w:instrText xml:space="preserve"> SEQ Рисунок \* ARABIC </w:instrText>
      </w:r>
      <w:r>
        <w:fldChar w:fldCharType="separate"/>
      </w:r>
      <w:r w:rsidR="0049745C">
        <w:rPr>
          <w:noProof/>
        </w:rPr>
        <w:t>53</w:t>
      </w:r>
      <w:r>
        <w:fldChar w:fldCharType="end"/>
      </w:r>
      <w:bookmarkEnd w:id="187"/>
      <w:r w:rsidR="00330AC0" w:rsidRPr="00330AC0">
        <w:t xml:space="preserve">. </w:t>
      </w:r>
      <w:r w:rsidR="00330AC0">
        <w:t>Остаточные дисперсии по подвыборкам</w:t>
      </w:r>
    </w:p>
    <w:p w14:paraId="5557A2E7" w14:textId="06325BD0" w:rsidR="00D5087B" w:rsidRPr="005E18BB" w:rsidRDefault="00D5087B" w:rsidP="00D40F58">
      <w:r w:rsidRPr="005E18BB">
        <w:t xml:space="preserve">По этой схеме построен формальный </w:t>
      </w:r>
      <w:r w:rsidRPr="005E18BB">
        <w:rPr>
          <w:b/>
          <w:bCs/>
        </w:rPr>
        <w:t>тест Голдфелда–Квандта</w:t>
      </w:r>
      <w:r w:rsidRPr="005E18BB">
        <w:t xml:space="preserve"> (англ. </w:t>
      </w:r>
      <w:r w:rsidRPr="005E18BB">
        <w:rPr>
          <w:i/>
          <w:iCs/>
        </w:rPr>
        <w:t>Goldfeld-Quandt test</w:t>
      </w:r>
      <w:r w:rsidRPr="005E18BB">
        <w:t xml:space="preserve">). Сначала наблюдения </w:t>
      </w:r>
      <m:oMath>
        <m:r>
          <w:rPr>
            <w:rFonts w:ascii="Cambria Math"/>
          </w:rPr>
          <m:t>(</m:t>
        </m:r>
        <m:sSub>
          <m:sSubPr>
            <m:ctrlPr>
              <w:rPr>
                <w:rFonts w:ascii="Cambria Math" w:hAnsi="Cambria Math"/>
                <w:i/>
                <w:lang w:val="en-US"/>
              </w:rPr>
            </m:ctrlPr>
          </m:sSubPr>
          <m:e>
            <m:r>
              <w:rPr>
                <w:rFonts w:ascii="Cambria Math" w:hAnsi="Cambria Math"/>
                <w:lang w:val="en-US"/>
              </w:rPr>
              <m:t>y</m:t>
            </m:r>
            <m:ctrlPr>
              <w:rPr>
                <w:rFonts w:ascii="Cambria Math" w:hAnsi="Cambria Math"/>
                <w:i/>
              </w:rPr>
            </m:ctrlPr>
          </m:e>
          <m:sub>
            <m:r>
              <w:rPr>
                <w:rFonts w:ascii="Cambria Math" w:hAnsi="Cambria Math"/>
                <w:lang w:val="en-US"/>
              </w:rPr>
              <m:t>i</m:t>
            </m:r>
          </m:sub>
        </m:sSub>
        <m:r>
          <w:rPr>
            <w:rFonts w:asci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rPr>
          <m:t>)</m:t>
        </m:r>
      </m:oMath>
      <w:r w:rsidRPr="005E18BB">
        <w:t xml:space="preserve"> сортируются по 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xml:space="preserve">. Затем берутся </w:t>
      </w:r>
      <m:oMath>
        <m:r>
          <w:rPr>
            <w:rFonts w:ascii="Cambria Math" w:hAnsi="Cambria Math"/>
            <w:lang w:val="en-US"/>
          </w:rPr>
          <m:t>m</m:t>
        </m:r>
      </m:oMath>
      <w:r w:rsidRPr="005E18BB">
        <w:t xml:space="preserve"> наблюдений с самыми малыми значениями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xml:space="preserve">. По ним строится регрессия и вычисляется несмещенная остаточная дисперсия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s</m:t>
                </m:r>
              </m:e>
            </m:acc>
          </m:e>
          <m:sub>
            <m:r>
              <w:rPr>
                <w:rFonts w:ascii="Cambria Math" w:hAnsi="Cambria Math"/>
              </w:rPr>
              <m:t>e</m:t>
            </m:r>
            <m:r>
              <w:rPr>
                <w:rFonts w:ascii="Cambria Math"/>
                <w:lang w:val="en-US"/>
              </w:rPr>
              <m:t>L</m:t>
            </m:r>
          </m:sub>
          <m:sup>
            <m:r>
              <w:rPr>
                <w:rFonts w:ascii="Cambria Math"/>
              </w:rPr>
              <m:t>2</m:t>
            </m:r>
          </m:sup>
        </m:sSubSup>
      </m:oMath>
      <w:r w:rsidRPr="005E18BB">
        <w:t xml:space="preserve">. Затем берутся </w:t>
      </w:r>
      <m:oMath>
        <m:r>
          <w:rPr>
            <w:rFonts w:ascii="Cambria Math" w:hAnsi="Cambria Math"/>
            <w:lang w:val="en-US"/>
          </w:rPr>
          <m:t>m</m:t>
        </m:r>
      </m:oMath>
      <w:r w:rsidRPr="005E18BB">
        <w:t xml:space="preserve"> наблюдений с самыми большими значениями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xml:space="preserve">. По ним опять строится регрессия и вычисляется несмещенная остаточная дисперсия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s</m:t>
                </m:r>
              </m:e>
            </m:acc>
          </m:e>
          <m:sub>
            <m:r>
              <w:rPr>
                <w:rFonts w:ascii="Cambria Math" w:hAnsi="Cambria Math"/>
              </w:rPr>
              <m:t>e</m:t>
            </m:r>
            <m:r>
              <w:rPr>
                <w:rFonts w:ascii="Cambria Math"/>
              </w:rPr>
              <m:t>H</m:t>
            </m:r>
          </m:sub>
          <m:sup>
            <m:r>
              <w:rPr>
                <w:rFonts w:ascii="Cambria Math"/>
              </w:rPr>
              <m:t>2</m:t>
            </m:r>
          </m:sup>
        </m:sSubSup>
      </m:oMath>
      <w:r w:rsidRPr="005E18BB">
        <w:t xml:space="preserve">. Можно выбрать в качестве </w:t>
      </w:r>
      <m:oMath>
        <m:r>
          <w:rPr>
            <w:rFonts w:ascii="Cambria Math" w:hAnsi="Cambria Math"/>
            <w:lang w:val="en-US"/>
          </w:rPr>
          <m:t>m</m:t>
        </m:r>
      </m:oMath>
      <w:r w:rsidRPr="005E18BB">
        <w:t xml:space="preserve">, например, треть или четверть от общего числа наблюдений </w:t>
      </w:r>
      <m:oMath>
        <m:r>
          <w:rPr>
            <w:rFonts w:ascii="Cambria Math" w:hAnsi="Cambria Math"/>
            <w:lang w:val="en-US"/>
          </w:rPr>
          <m:t>n</m:t>
        </m:r>
      </m:oMath>
      <w:r w:rsidR="00EB6D2C">
        <w:t xml:space="preserve">. </w:t>
      </w:r>
      <w:r w:rsidRPr="005E18BB">
        <w:t xml:space="preserve">С целью повышения мощности теста </w:t>
      </w:r>
      <m:oMath>
        <m:r>
          <w:rPr>
            <w:rFonts w:ascii="Cambria Math" w:hAnsi="Cambria Math"/>
            <w:lang w:val="en-US"/>
          </w:rPr>
          <m:t>n</m:t>
        </m:r>
        <m:r>
          <w:rPr>
            <w:rFonts w:ascii="Cambria Math" w:hAnsi="Cambria Math"/>
          </w:rPr>
          <m:t>-</m:t>
        </m:r>
        <m:r>
          <w:rPr>
            <w:rFonts w:ascii="Cambria Math"/>
          </w:rPr>
          <m:t>2</m:t>
        </m:r>
        <m:r>
          <w:rPr>
            <w:rFonts w:ascii="Cambria Math" w:hAnsi="Cambria Math"/>
          </w:rPr>
          <m:t>m</m:t>
        </m:r>
      </m:oMath>
      <w:r w:rsidR="00EB6D2C" w:rsidRPr="00EB6D2C">
        <w:t xml:space="preserve"> </w:t>
      </w:r>
      <w:r w:rsidRPr="005E18BB">
        <w:t xml:space="preserve">средних наблюдений в </w:t>
      </w:r>
      <w:r w:rsidR="00EB6D2C">
        <w:t>этой процедуре не используются.</w:t>
      </w:r>
      <w:r w:rsidRPr="005E18BB">
        <w:t xml:space="preserve"> Если выполнены стандартные предположения модели регрессии то статистика</w:t>
      </w:r>
      <w:r w:rsidR="0093185C" w:rsidRPr="0093185C">
        <w:br/>
      </w:r>
      <m:oMathPara>
        <m:oMath>
          <m:r>
            <w:rPr>
              <w:rFonts w:ascii="Cambria Math" w:hAnsi="Cambria Math"/>
              <w:lang w:val="en-US"/>
            </w:rPr>
            <m:t>F</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eH</m:t>
                  </m:r>
                </m:sub>
                <m:sup>
                  <m:r>
                    <m:rPr>
                      <m:sty m:val="p"/>
                    </m:rPr>
                    <w:rPr>
                      <w:rFonts w:ascii="Cambria Math" w:hAnsi="Cambria Math"/>
                    </w:rPr>
                    <m:t>2</m:t>
                  </m:r>
                </m:sup>
              </m:sSubSup>
            </m:num>
            <m:den>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eL</m:t>
                  </m:r>
                </m:sub>
                <m:sup>
                  <m:r>
                    <m:rPr>
                      <m:sty m:val="p"/>
                    </m:rPr>
                    <w:rPr>
                      <w:rFonts w:ascii="Cambria Math" w:hAnsi="Cambria Math"/>
                    </w:rPr>
                    <m:t>2</m:t>
                  </m:r>
                </m:sup>
              </m:sSubSup>
            </m:den>
          </m:f>
          <m:r>
            <m:rPr>
              <m:sty m:val="p"/>
            </m:rPr>
            <w:br/>
          </m:r>
        </m:oMath>
      </m:oMathPara>
      <w:r w:rsidRPr="005E18BB">
        <w:t xml:space="preserve">имеет </w:t>
      </w:r>
      <w:r w:rsidR="00242E40" w:rsidRPr="00330AC0">
        <w:rPr>
          <w:i/>
          <w:lang w:val="en-US"/>
        </w:rPr>
        <w:t>F</w:t>
      </w:r>
      <w:r w:rsidRPr="005E18BB">
        <w:t xml:space="preserve">-распределение с </w:t>
      </w:r>
      <m:oMath>
        <m:r>
          <w:rPr>
            <w:rFonts w:ascii="Cambria Math" w:hAnsi="Cambria Math"/>
          </w:rPr>
          <m:t>m-k-</m:t>
        </m:r>
        <m:r>
          <w:rPr>
            <w:rFonts w:ascii="Cambria Math"/>
          </w:rPr>
          <m:t>1,</m:t>
        </m:r>
        <m:r>
          <w:rPr>
            <w:rFonts w:ascii="Cambria Math" w:hAnsi="Cambria Math"/>
          </w:rPr>
          <m:t>m-k-</m:t>
        </m:r>
        <m:r>
          <w:rPr>
            <w:rFonts w:ascii="Cambria Math"/>
          </w:rPr>
          <m:t>1</m:t>
        </m:r>
      </m:oMath>
      <w:r w:rsidRPr="005E18BB">
        <w:t xml:space="preserve"> степенями свободы. Если статистика попадает далеко в левый или правый хвост распределения </w:t>
      </w:r>
      <m:oMath>
        <m:sSub>
          <m:sSubPr>
            <m:ctrlPr>
              <w:rPr>
                <w:rFonts w:ascii="Cambria Math" w:hAnsi="Cambria Math"/>
                <w:i/>
              </w:rPr>
            </m:ctrlPr>
          </m:sSubPr>
          <m:e>
            <m:r>
              <w:rPr>
                <w:rFonts w:ascii="Cambria Math" w:hAnsi="Cambria Math"/>
              </w:rPr>
              <m:t>F</m:t>
            </m:r>
          </m:e>
          <m:sub>
            <m:r>
              <w:rPr>
                <w:rFonts w:ascii="Cambria Math" w:hAnsi="Cambria Math"/>
              </w:rPr>
              <m:t>m-k-</m:t>
            </m:r>
            <m:r>
              <w:rPr>
                <w:rFonts w:ascii="Cambria Math"/>
              </w:rPr>
              <m:t>1,</m:t>
            </m:r>
            <m:r>
              <w:rPr>
                <w:rFonts w:ascii="Cambria Math" w:hAnsi="Cambria Math"/>
              </w:rPr>
              <m:t>m-k-</m:t>
            </m:r>
            <m:r>
              <w:rPr>
                <w:rFonts w:ascii="Cambria Math"/>
              </w:rPr>
              <m:t>1</m:t>
            </m:r>
          </m:sub>
        </m:sSub>
      </m:oMath>
      <w:r w:rsidRPr="005E18BB">
        <w:t xml:space="preserve">, то есть одна из дисперсий заметно больше другой, то нулевую гипотезу о гомоскедастичности отклоняем. Если не строим две отдельные укороченные регрессии, а берем остатки из полной </w:t>
      </w:r>
      <w:r w:rsidRPr="005E18BB">
        <w:lastRenderedPageBreak/>
        <w:t xml:space="preserve">проверяемой регрессии, отсортированные в порядке возрастания переменной </w:t>
      </w:r>
      <m:oMath>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oMath>
      <w:r w:rsidRPr="005E18BB">
        <w:t xml:space="preserve">, то </w:t>
      </w:r>
      <w:r w:rsidR="00242E40" w:rsidRPr="00321E2D">
        <w:rPr>
          <w:i/>
          <w:lang w:val="en-US"/>
        </w:rPr>
        <w:t>F</w:t>
      </w:r>
      <w:r w:rsidRPr="005E18BB">
        <w:t xml:space="preserve">-статистика Голдфельда–Квандта будет иметь указанное </w:t>
      </w:r>
      <w:r w:rsidR="0093185C" w:rsidRPr="0093185C">
        <w:rPr>
          <w:i/>
          <w:lang w:val="en-US"/>
        </w:rPr>
        <w:t>F</w:t>
      </w:r>
      <w:r w:rsidRPr="005E18BB">
        <w:t>-распределение только приближенно, при большом количестве наблюдений.</w:t>
      </w:r>
    </w:p>
    <w:p w14:paraId="1E115282" w14:textId="77777777" w:rsidR="00D5087B" w:rsidRPr="005E18BB" w:rsidRDefault="00D5087B" w:rsidP="00D40F58">
      <w:r w:rsidRPr="005E18BB">
        <w:t xml:space="preserve">Как почти во всех диагностических тестах нулевая гипотеза состоит в том, что модель корректна и стандартные предположения выполнены. Таким образом, </w:t>
      </w:r>
      <w:r w:rsidRPr="005E18BB">
        <w:rPr>
          <w:i/>
          <w:iCs/>
        </w:rPr>
        <w:t>в тестах на гетероскедастичность нулевая гипотеза состоит в том, что ошибки гомоскедастичны</w:t>
      </w:r>
      <w:r w:rsidRPr="005E18BB">
        <w:t>.</w:t>
      </w:r>
    </w:p>
    <w:p w14:paraId="6E62540C" w14:textId="014B1071" w:rsidR="00321E2D" w:rsidRDefault="00321E2D" w:rsidP="00D40F58">
      <w:r>
        <w:t>Следует понимать, что</w:t>
      </w:r>
      <w:r w:rsidR="001613CB">
        <w:t>,</w:t>
      </w:r>
      <w:r>
        <w:t xml:space="preserve"> как и в случае других диагностических тестов, сильно статистически значимая гетероскедастичность (</w:t>
      </w:r>
      <w:r>
        <w:rPr>
          <w:lang w:val="en-US"/>
        </w:rPr>
        <w:t>p</w:t>
      </w:r>
      <w:r>
        <w:t xml:space="preserve">-значение теста очень маленькое) не означает, что гетероскедастичность количественно большая. При очень большом числе наблюдений нулевая гипотеза о гомоскедастичности будет уверенно отклоняться даже тогда, когда дисперсии по наблюдениям различаются только на несколько процентов. Поэтому о степени различности дисперсий следует судить непосредственно по отношению дисперсий </w:t>
      </w:r>
      <m:oMath>
        <m:r>
          <w:rPr>
            <w:rFonts w:ascii="Cambria Math" w:hAnsi="Cambria Math"/>
            <w:lang w:val="en-US"/>
          </w:rPr>
          <m:t>F</m:t>
        </m:r>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eH</m:t>
            </m:r>
          </m:sub>
          <m:sup>
            <m:r>
              <m:rPr>
                <m:sty m:val="p"/>
              </m:rPr>
              <w:rPr>
                <w:rFonts w:ascii="Cambria Math" w:hAnsi="Cambria Math"/>
              </w:rPr>
              <m:t>2</m:t>
            </m:r>
          </m:sup>
        </m:sSubSup>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r>
              <w:rPr>
                <w:rFonts w:ascii="Cambria Math" w:hAnsi="Cambria Math"/>
              </w:rPr>
              <m:t>eL</m:t>
            </m:r>
          </m:sub>
          <m:sup>
            <m:r>
              <m:rPr>
                <m:sty m:val="p"/>
              </m:rPr>
              <w:rPr>
                <w:rFonts w:ascii="Cambria Math" w:hAnsi="Cambria Math"/>
              </w:rPr>
              <m:t>2</m:t>
            </m:r>
          </m:sup>
        </m:sSubSup>
      </m:oMath>
      <w:r>
        <w:t xml:space="preserve">, а не по </w:t>
      </w:r>
      <w:r>
        <w:rPr>
          <w:lang w:val="en-US"/>
        </w:rPr>
        <w:t>p</w:t>
      </w:r>
      <w:r>
        <w:t>-значению.</w:t>
      </w:r>
    </w:p>
    <w:p w14:paraId="19970FDC" w14:textId="77777777" w:rsidR="00D5087B" w:rsidRPr="005E18BB" w:rsidRDefault="00D5087B" w:rsidP="00D40F58">
      <w:r w:rsidRPr="005E18BB">
        <w:t xml:space="preserve">Если дисперсия ошибки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rPr>
              <m:t>2</m:t>
            </m:r>
          </m:sup>
        </m:sSubSup>
      </m:oMath>
      <w:r w:rsidRPr="005E18BB">
        <w:t xml:space="preserve"> является некоторой функцией </w:t>
      </w:r>
      <m:oMath>
        <m:r>
          <w:rPr>
            <w:rFonts w:ascii="Cambria Math" w:hAnsi="Cambria Math"/>
          </w:rPr>
          <m:t>h</m:t>
        </m:r>
        <m:r>
          <w:rPr>
            <w:rFonts w:asci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rPr>
          <m:t>)</m:t>
        </m:r>
      </m:oMath>
      <w:r w:rsidRPr="005E18BB">
        <w:t xml:space="preserve"> от 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5E18BB">
        <w:t>, то можно представить данную зависимость в виде регрессии:</w:t>
      </w:r>
    </w:p>
    <w:p w14:paraId="1044866C" w14:textId="2F867998" w:rsidR="00D5087B" w:rsidRPr="005E18BB" w:rsidRDefault="00335C34" w:rsidP="00D40F58">
      <m:oMathPara>
        <m:oMath>
          <m:sSubSup>
            <m:sSubSupPr>
              <m:ctrlPr>
                <w:rPr>
                  <w:rFonts w:ascii="Cambria Math" w:hAnsi="Cambria Math"/>
                </w:rPr>
              </m:ctrlPr>
            </m:sSubSupPr>
            <m:e>
              <m:r>
                <w:rPr>
                  <w:rFonts w:ascii="Cambria Math" w:hAnsi="Cambria Math"/>
                  <w:lang w:val="en-US"/>
                </w:rPr>
                <m:t>ε</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br/>
          </m:r>
        </m:oMath>
      </m:oMathPara>
      <w:r w:rsidR="00D5087B" w:rsidRPr="005E18BB">
        <w:t xml:space="preserve">Здесь по определению ошибка </w:t>
      </w:r>
      <m:oMath>
        <m:sSub>
          <m:sSubPr>
            <m:ctrlPr>
              <w:rPr>
                <w:rFonts w:ascii="Cambria Math" w:hAnsi="Cambria Math"/>
                <w:i/>
              </w:rPr>
            </m:ctrlPr>
          </m:sSubPr>
          <m:e>
            <m:r>
              <w:rPr>
                <w:rFonts w:ascii="Cambria Math" w:hAnsi="Cambria Math"/>
              </w:rPr>
              <m:t>η</m:t>
            </m:r>
          </m:e>
          <m:sub>
            <m:r>
              <w:rPr>
                <w:rFonts w:ascii="Cambria Math" w:hAnsi="Cambria Math"/>
              </w:rPr>
              <m:t>i</m:t>
            </m:r>
          </m:sub>
        </m:sSub>
      </m:oMath>
      <w:r w:rsidR="00D5087B" w:rsidRPr="005E18BB">
        <w:t xml:space="preserve"> имеет нулевое математическое ожидание:</w:t>
      </w:r>
    </w:p>
    <w:p w14:paraId="1349BAAC" w14:textId="1FF02DB3" w:rsidR="00D5087B" w:rsidRPr="005E18BB" w:rsidRDefault="00335C34" w:rsidP="00D40F58">
      <w:pPr>
        <w:rPr>
          <w:i/>
        </w:rPr>
      </w:pPr>
      <m:oMathPara>
        <m:oMath>
          <m:func>
            <m:funcPr>
              <m:ctrlPr>
                <w:rPr>
                  <w:rFonts w:ascii="Cambria Math" w:hAnsi="Cambria Math"/>
                </w:rPr>
              </m:ctrlPr>
            </m:funcPr>
            <m:fName>
              <m:r>
                <m:rPr>
                  <m:sty m:val="p"/>
                </m:rPr>
                <w:rPr>
                  <w:rFonts w:ascii="Cambria Math" w:hAnsi="Cambria Math"/>
                </w:rPr>
                <m:t>E</m:t>
              </m:r>
            </m:fName>
            <m:e>
              <m:d>
                <m:dPr>
                  <m:ctrlPr>
                    <w:rPr>
                      <w:rFonts w:ascii="Cambria Math" w:hAnsi="Cambria Math"/>
                    </w:rPr>
                  </m:ctrlPr>
                </m:dPr>
                <m:e>
                  <m:sSub>
                    <m:sSubPr>
                      <m:ctrlPr>
                        <w:rPr>
                          <w:rFonts w:ascii="Cambria Math" w:hAnsi="Cambria Math"/>
                        </w:rPr>
                      </m:ctrlPr>
                    </m:sSubPr>
                    <m:e>
                      <m:r>
                        <w:rPr>
                          <w:rFonts w:ascii="Cambria Math" w:hAnsi="Cambria Math"/>
                        </w:rPr>
                        <m:t>η</m:t>
                      </m:r>
                    </m:e>
                    <m:sub>
                      <m:r>
                        <w:rPr>
                          <w:rFonts w:ascii="Cambria Math" w:hAnsi="Cambria Math"/>
                        </w:rPr>
                        <m:t>i</m:t>
                      </m:r>
                    </m:sub>
                  </m:sSub>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E</m:t>
              </m:r>
            </m:fName>
            <m:e>
              <m:d>
                <m:dPr>
                  <m:ctrlPr>
                    <w:rPr>
                      <w:rFonts w:ascii="Cambria Math" w:hAnsi="Cambria Math"/>
                    </w:rPr>
                  </m:ctrlPr>
                </m:dPr>
                <m:e>
                  <m:sSubSup>
                    <m:sSubSupPr>
                      <m:ctrlPr>
                        <w:rPr>
                          <w:rFonts w:ascii="Cambria Math" w:hAnsi="Cambria Math"/>
                        </w:rPr>
                      </m:ctrlPr>
                    </m:sSubSupPr>
                    <m:e>
                      <m:r>
                        <w:rPr>
                          <w:rFonts w:ascii="Cambria Math" w:hAnsi="Cambria Math"/>
                          <w:lang w:val="en-US"/>
                        </w:rPr>
                        <m:t>ε</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e>
              </m:d>
            </m:e>
          </m:func>
          <m:r>
            <m:rPr>
              <m:sty m:val="p"/>
            </m:rPr>
            <w:rPr>
              <w:rFonts w:ascii="Cambria Math" w:hAnsi="Cambria Math"/>
            </w:rPr>
            <m:t>=0.</m:t>
          </m:r>
          <m:r>
            <m:rPr>
              <m:sty m:val="p"/>
            </m:rPr>
            <w:br/>
          </m:r>
        </m:oMath>
      </m:oMathPara>
      <w:r w:rsidR="00D5087B" w:rsidRPr="005E18BB">
        <w:t xml:space="preserve">Если функция </w:t>
      </w:r>
      <m:oMath>
        <m:r>
          <w:rPr>
            <w:rFonts w:ascii="Cambria Math" w:hAnsi="Cambria Math"/>
          </w:rPr>
          <m:t>h</m:t>
        </m:r>
        <m:r>
          <w:rPr>
            <w:rFonts w:asci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rPr>
          <m:t>)</m:t>
        </m:r>
      </m:oMath>
      <w:r w:rsidR="00D5087B" w:rsidRPr="005E18BB">
        <w:t xml:space="preserve"> является гладкой и монотонной по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5087B" w:rsidRPr="005E18BB">
        <w:t xml:space="preserve">, то можно приблизить ее линейной функцией. Вместо неизвестных ошибок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rsidR="00D5087B" w:rsidRPr="005E18BB">
        <w:t xml:space="preserve"> естественно использовать остатки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oMath>
      <w:r w:rsidR="00D5087B" w:rsidRPr="005E18BB">
        <w:t>. Рассуждая так, приходим к следующей вспомогательной регрессии:</w:t>
      </w:r>
    </w:p>
    <w:p w14:paraId="0B33818E" w14:textId="52CF541F" w:rsidR="00D5087B" w:rsidRPr="005E18BB" w:rsidRDefault="00335C34" w:rsidP="00D40F58">
      <m:oMathPara>
        <m:oMath>
          <m:sSubSup>
            <m:sSubSupPr>
              <m:ctrlPr>
                <w:rPr>
                  <w:rFonts w:ascii="Cambria Math" w:hAnsi="Cambria Math"/>
                </w:rPr>
              </m:ctrlPr>
            </m:sSubSupPr>
            <m:e>
              <m:r>
                <w:rPr>
                  <w:rFonts w:ascii="Cambria Math" w:hAnsi="Cambria Math"/>
                </w:rPr>
                <m:t>e</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br/>
          </m:r>
        </m:oMath>
      </m:oMathPara>
      <w:r w:rsidR="00D5087B" w:rsidRPr="005E18BB">
        <w:t xml:space="preserve">Если переменная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5087B" w:rsidRPr="005E18BB">
        <w:t xml:space="preserve"> в данной регрессии окажется значимой, то делаем вывод, что дисперсия ошибки зависит от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5087B" w:rsidRPr="005E18BB">
        <w:t xml:space="preserve">. Можно использовать как </w:t>
      </w:r>
      <w:r w:rsidR="00D5087B" w:rsidRPr="005E18BB">
        <w:rPr>
          <w:i/>
          <w:iCs/>
          <w:lang w:val="en-US"/>
        </w:rPr>
        <w:t>t</w:t>
      </w:r>
      <w:r w:rsidR="00D5087B" w:rsidRPr="005E18BB">
        <w:t xml:space="preserve">-статистику для 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5087B" w:rsidRPr="005E18BB">
        <w:t xml:space="preserve">, так и </w:t>
      </w:r>
      <w:r w:rsidR="00D5087B" w:rsidRPr="005E18BB">
        <w:rPr>
          <w:i/>
          <w:iCs/>
          <w:lang w:val="en-US"/>
        </w:rPr>
        <w:t>F</w:t>
      </w:r>
      <w:r w:rsidR="00D5087B" w:rsidRPr="005E18BB">
        <w:t xml:space="preserve">-статистику для регрессии в целом. Во вспомогательной регрессии мы проверяем гипотезу </w:t>
      </w:r>
      <m:oMath>
        <m:sSub>
          <m:sSubPr>
            <m:ctrlPr>
              <w:rPr>
                <w:rFonts w:ascii="Cambria Math" w:hAnsi="Cambria Math"/>
                <w:i/>
              </w:rPr>
            </m:ctrlPr>
          </m:sSubPr>
          <m:e>
            <m:r>
              <w:rPr>
                <w:rFonts w:ascii="Cambria Math" w:hAns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hAnsi="Cambria Math"/>
              </w:rPr>
              <m:t>γ</m:t>
            </m:r>
          </m:e>
          <m:sub>
            <m:r>
              <w:rPr>
                <w:rFonts w:ascii="Cambria Math"/>
              </w:rPr>
              <m:t>1</m:t>
            </m:r>
          </m:sub>
        </m:sSub>
        <m:r>
          <w:rPr>
            <w:rFonts w:ascii="Cambria Math"/>
          </w:rPr>
          <m:t>=0</m:t>
        </m:r>
      </m:oMath>
      <w:r w:rsidR="00D5087B" w:rsidRPr="005E18BB">
        <w:t>. Тем самым для исходной регрессии мы проверяем нулевую гипотезу о гомоскедастичности.</w:t>
      </w:r>
    </w:p>
    <w:p w14:paraId="51FDD969" w14:textId="77777777" w:rsidR="00D5087B" w:rsidRPr="005E18BB" w:rsidRDefault="00D5087B" w:rsidP="00D40F58">
      <w:r w:rsidRPr="005E18BB">
        <w:t>Данный подход удобен тем, что можно использовать во вспомогательной регрессии несколько объясняющих переменных:</w:t>
      </w:r>
    </w:p>
    <w:p w14:paraId="638A7377" w14:textId="4EA7C4DD" w:rsidR="00D5087B" w:rsidRPr="005E18BB" w:rsidRDefault="00335C34" w:rsidP="00D40F58">
      <m:oMathPara>
        <m:oMath>
          <m:sSubSup>
            <m:sSubSupPr>
              <m:ctrlPr>
                <w:rPr>
                  <w:rFonts w:ascii="Cambria Math" w:hAnsi="Cambria Math"/>
                </w:rPr>
              </m:ctrlPr>
            </m:sSubSupPr>
            <m:e>
              <m:r>
                <w:rPr>
                  <w:rFonts w:ascii="Cambria Math" w:hAnsi="Cambria Math"/>
                </w:rPr>
                <m:t>e</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p</m:t>
              </m:r>
            </m:sub>
          </m:sSub>
          <m:sSub>
            <m:sSubPr>
              <m:ctrlPr>
                <w:rPr>
                  <w:rFonts w:ascii="Cambria Math" w:hAnsi="Cambria Math"/>
                </w:rPr>
              </m:ctrlPr>
            </m:sSubPr>
            <m:e>
              <m:r>
                <w:rPr>
                  <w:rFonts w:ascii="Cambria Math" w:hAnsi="Cambria Math"/>
                </w:rPr>
                <m:t>z</m:t>
              </m:r>
            </m:e>
            <m:sub>
              <m:r>
                <w:rPr>
                  <w:rFonts w:ascii="Cambria Math" w:hAnsi="Cambria Math"/>
                </w:rPr>
                <m:t>ip</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br/>
          </m:r>
        </m:oMath>
      </m:oMathPara>
      <w:r w:rsidR="00D5087B" w:rsidRPr="005E18BB">
        <w:t xml:space="preserve">Когда переменных несколько, следует использовать </w:t>
      </w:r>
      <w:r w:rsidR="00D5087B" w:rsidRPr="005E18BB">
        <w:rPr>
          <w:i/>
          <w:iCs/>
          <w:lang w:val="en-US"/>
        </w:rPr>
        <w:t>F</w:t>
      </w:r>
      <w:r w:rsidR="00D5087B" w:rsidRPr="005E18BB">
        <w:t xml:space="preserve">-статистику для регрессии в целом, чтобы проверить значимость всех этих переменных одновременно. Статистика будет приближенно распределена как </w:t>
      </w:r>
      <m:oMath>
        <m:sSub>
          <m:sSubPr>
            <m:ctrlPr>
              <w:rPr>
                <w:rFonts w:ascii="Cambria Math" w:hAnsi="Cambria Math"/>
                <w:i/>
              </w:rPr>
            </m:ctrlPr>
          </m:sSubPr>
          <m:e>
            <m:r>
              <w:rPr>
                <w:rFonts w:ascii="Cambria Math" w:hAnsi="Cambria Math"/>
              </w:rPr>
              <m:t>F</m:t>
            </m:r>
          </m:e>
          <m:sub>
            <m:r>
              <w:rPr>
                <w:rFonts w:ascii="Cambria Math" w:hAnsi="Cambria Math"/>
              </w:rPr>
              <m:t>p</m:t>
            </m:r>
            <m:r>
              <w:rPr>
                <w:rFonts w:ascii="Cambria Math"/>
              </w:rPr>
              <m:t>,</m:t>
            </m:r>
            <m:r>
              <w:rPr>
                <w:rFonts w:ascii="Cambria Math" w:hAnsi="Cambria Math"/>
              </w:rPr>
              <m:t>n-p-</m:t>
            </m:r>
            <m:r>
              <w:rPr>
                <w:rFonts w:ascii="Cambria Math"/>
              </w:rPr>
              <m:t>1</m:t>
            </m:r>
          </m:sub>
        </m:sSub>
      </m:oMath>
      <w:r w:rsidR="00D5087B" w:rsidRPr="005E18BB">
        <w:t xml:space="preserve"> при выполнении нулевой гипотезы о гомоскедастичности. Следовательно, можно использовать соответствующее </w:t>
      </w:r>
      <w:r w:rsidR="00D5087B" w:rsidRPr="005E18BB">
        <w:rPr>
          <w:i/>
          <w:iCs/>
          <w:lang w:val="en-US"/>
        </w:rPr>
        <w:t>p</w:t>
      </w:r>
      <w:r w:rsidR="00D5087B" w:rsidRPr="005E18BB">
        <w:t xml:space="preserve">-значение, которое выдают почти все компьютерные программы, рассчитывающие регрессии. </w:t>
      </w:r>
      <w:r w:rsidR="00D5087B" w:rsidRPr="005E18BB">
        <w:rPr>
          <w:i/>
          <w:iCs/>
        </w:rPr>
        <w:t xml:space="preserve">Если регрессоры </w:t>
      </w:r>
      <m:oMath>
        <m:sSub>
          <m:sSubPr>
            <m:ctrlPr>
              <w:rPr>
                <w:rFonts w:ascii="Cambria Math" w:hAnsi="Cambria Math"/>
                <w:i/>
                <w:iCs/>
              </w:rPr>
            </m:ctrlPr>
          </m:sSubPr>
          <m:e>
            <m:r>
              <w:rPr>
                <w:rFonts w:ascii="Cambria Math" w:hAnsi="Cambria Math"/>
              </w:rPr>
              <m:t>z</m:t>
            </m:r>
          </m:e>
          <m:sub>
            <m:r>
              <w:rPr>
                <w:rFonts w:ascii="Cambria Math" w:hAnsi="Cambria Math"/>
              </w:rPr>
              <m:t>ij</m:t>
            </m:r>
          </m:sub>
        </m:sSub>
      </m:oMath>
      <w:r w:rsidR="00D5087B" w:rsidRPr="005E18BB">
        <w:rPr>
          <w:i/>
          <w:iCs/>
        </w:rPr>
        <w:t xml:space="preserve"> оказываются значимыми, то нулевая гипотеза о гомоскедастичности отклоняется</w:t>
      </w:r>
      <w:r w:rsidR="00D5087B" w:rsidRPr="005E18BB">
        <w:t xml:space="preserve">. В качестве переменных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00D5087B" w:rsidRPr="005E18BB">
        <w:t xml:space="preserve"> можно, например, использовать переменные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D5087B" w:rsidRPr="005E18BB">
        <w:t xml:space="preserve"> из исходной регрессии.</w:t>
      </w:r>
    </w:p>
    <w:p w14:paraId="517C9790" w14:textId="789AC0FA" w:rsidR="00D5087B" w:rsidRPr="005E18BB" w:rsidRDefault="00D5087B" w:rsidP="00D40F58">
      <w:pPr>
        <w:rPr>
          <w:i/>
        </w:rPr>
      </w:pPr>
      <w:r w:rsidRPr="005E18BB">
        <w:t xml:space="preserve">Как вариант, здесь можно использовать в качестве тестовой статистики </w:t>
      </w:r>
      <m:oMath>
        <m:r>
          <w:rPr>
            <w:rFonts w:ascii="Cambria Math" w:hAnsi="Cambria Math"/>
          </w:rPr>
          <m:t>n</m:t>
        </m:r>
        <m:sSup>
          <m:sSupPr>
            <m:ctrlPr>
              <w:rPr>
                <w:rFonts w:ascii="Cambria Math" w:hAnsi="Cambria Math"/>
                <w:i/>
              </w:rPr>
            </m:ctrlPr>
          </m:sSupPr>
          <m:e>
            <m:r>
              <w:rPr>
                <w:rFonts w:ascii="Cambria Math" w:hAnsi="Cambria Math"/>
              </w:rPr>
              <m:t>R</m:t>
            </m:r>
          </m:e>
          <m:sup>
            <m:r>
              <w:rPr>
                <w:rFonts w:ascii="Cambria Math"/>
              </w:rPr>
              <m:t>2</m:t>
            </m:r>
          </m:sup>
        </m:sSup>
      </m:oMath>
      <w:r w:rsidRPr="005E18BB">
        <w:t xml:space="preserve">, где </w:t>
      </w:r>
      <m:oMath>
        <m:sSup>
          <m:sSupPr>
            <m:ctrlPr>
              <w:rPr>
                <w:rFonts w:ascii="Cambria Math" w:hAnsi="Cambria Math"/>
                <w:i/>
              </w:rPr>
            </m:ctrlPr>
          </m:sSupPr>
          <m:e>
            <m:r>
              <w:rPr>
                <w:rFonts w:ascii="Cambria Math" w:hAnsi="Cambria Math"/>
              </w:rPr>
              <m:t>R</m:t>
            </m:r>
          </m:e>
          <m:sup>
            <m:r>
              <w:rPr>
                <w:rFonts w:ascii="Cambria Math"/>
              </w:rPr>
              <m:t>2</m:t>
            </m:r>
          </m:sup>
        </m:sSup>
      </m:oMath>
      <w:r w:rsidR="00834AF4">
        <w:rPr>
          <w:lang w:val="en-US"/>
        </w:rPr>
        <w:t> </w:t>
      </w:r>
      <w:r w:rsidRPr="005E18BB">
        <w:t xml:space="preserve">– коэффициент детерминации из вспомогательной регрессии. При выполнении нулевой гипотезы о гомоскедастичности статистика распределена приблизительно как </w:t>
      </w:r>
      <m:oMath>
        <m:sSubSup>
          <m:sSubSupPr>
            <m:ctrlPr>
              <w:rPr>
                <w:rFonts w:ascii="Cambria Math" w:hAnsi="Cambria Math"/>
                <w:i/>
              </w:rPr>
            </m:ctrlPr>
          </m:sSubSupPr>
          <m:e>
            <m:r>
              <w:rPr>
                <w:rFonts w:ascii="Cambria Math" w:hAnsi="Cambria Math"/>
              </w:rPr>
              <m:t>χ</m:t>
            </m:r>
          </m:e>
          <m:sub>
            <m:r>
              <w:rPr>
                <w:rFonts w:ascii="Cambria Math" w:hAnsi="Cambria Math"/>
              </w:rPr>
              <m:t>p</m:t>
            </m:r>
          </m:sub>
          <m:sup>
            <m:r>
              <w:rPr>
                <w:rFonts w:ascii="Cambria Math"/>
              </w:rPr>
              <m:t>2</m:t>
            </m:r>
          </m:sup>
        </m:sSubSup>
      </m:oMath>
      <w:r w:rsidRPr="005E18BB">
        <w:t>. Нулевая гипотеза отклоняется, когда статистика большая.</w:t>
      </w:r>
    </w:p>
    <w:p w14:paraId="33CF4867" w14:textId="77777777" w:rsidR="00D5087B" w:rsidRPr="005E18BB" w:rsidRDefault="00D5087B" w:rsidP="00D40F58">
      <w:r w:rsidRPr="005E18BB">
        <w:t xml:space="preserve">Описанный тест обычно называют </w:t>
      </w:r>
      <w:r w:rsidRPr="005E18BB">
        <w:rPr>
          <w:b/>
          <w:bCs/>
        </w:rPr>
        <w:t>тестом Бройша–Пейгана</w:t>
      </w:r>
      <w:r w:rsidRPr="005E18BB">
        <w:t xml:space="preserve"> (англ. </w:t>
      </w:r>
      <w:r w:rsidRPr="005E18BB">
        <w:rPr>
          <w:i/>
          <w:iCs/>
        </w:rPr>
        <w:t>Breusch–Pagan test</w:t>
      </w:r>
      <w:r w:rsidRPr="005E18BB">
        <w:t xml:space="preserve">). Он, фактически, исходит из того, что если дисперсия ошибки каких-то наблюдений большая, то и </w:t>
      </w:r>
      <w:r w:rsidRPr="005E18BB">
        <w:rPr>
          <w:i/>
          <w:iCs/>
        </w:rPr>
        <w:t>квадраты остатков</w:t>
      </w:r>
      <w:r w:rsidRPr="005E18BB">
        <w:t xml:space="preserve"> для этих наблюдений в среднем будут большими.</w:t>
      </w:r>
    </w:p>
    <w:p w14:paraId="32197022" w14:textId="77777777" w:rsidR="00D5087B" w:rsidRPr="005E18BB" w:rsidRDefault="00D5087B" w:rsidP="00D40F58">
      <w:r w:rsidRPr="005E18BB">
        <w:t xml:space="preserve">Похожий </w:t>
      </w:r>
      <w:r w:rsidRPr="005E18BB">
        <w:rPr>
          <w:b/>
          <w:bCs/>
        </w:rPr>
        <w:t>тест Глейзера</w:t>
      </w:r>
      <w:r w:rsidRPr="005E18BB">
        <w:t xml:space="preserve"> (англ. </w:t>
      </w:r>
      <w:r w:rsidRPr="005E18BB">
        <w:rPr>
          <w:i/>
          <w:iCs/>
        </w:rPr>
        <w:t>Glejser test</w:t>
      </w:r>
      <w:r w:rsidRPr="005E18BB">
        <w:t xml:space="preserve">). исходит из того, что если дисперсия ошибки каких-то наблюдений большая, то и </w:t>
      </w:r>
      <w:r w:rsidRPr="005E18BB">
        <w:rPr>
          <w:i/>
          <w:iCs/>
        </w:rPr>
        <w:t>модули остатков</w:t>
      </w:r>
      <w:r w:rsidRPr="005E18BB">
        <w:t xml:space="preserve"> для этих наблюдений в среднем будут большими. В тесте Глейзера используется вспомогательная регрессия</w:t>
      </w:r>
    </w:p>
    <w:p w14:paraId="4889FF56" w14:textId="1833AC72" w:rsidR="00D5087B" w:rsidRDefault="00335C34" w:rsidP="00D40F58">
      <m:oMathPara>
        <m:oMath>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rPr>
                    <m:t>e</m:t>
                  </m:r>
                  <m:ctrlPr>
                    <w:rPr>
                      <w:rFonts w:ascii="Cambria Math" w:hAnsi="Cambria Math"/>
                    </w:rPr>
                  </m:ctrlPr>
                </m:e>
                <m:sub>
                  <m:r>
                    <w:rPr>
                      <w:rFonts w:ascii="Cambria Math" w:hAnsi="Cambria Math"/>
                      <w:lang w:val="en-US"/>
                    </w:rPr>
                    <m:t>i</m:t>
                  </m:r>
                </m:sub>
              </m:sSub>
              <m:ctrlPr>
                <w:rPr>
                  <w:rFonts w:ascii="Cambria Math" w:hAnsi="Cambria Math"/>
                </w:rPr>
              </m:ctrlPr>
            </m:e>
          </m:d>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p</m:t>
              </m:r>
            </m:sub>
          </m:sSub>
          <m:sSub>
            <m:sSubPr>
              <m:ctrlPr>
                <w:rPr>
                  <w:rFonts w:ascii="Cambria Math" w:hAnsi="Cambria Math"/>
                </w:rPr>
              </m:ctrlPr>
            </m:sSubPr>
            <m:e>
              <m:r>
                <w:rPr>
                  <w:rFonts w:ascii="Cambria Math" w:hAnsi="Cambria Math"/>
                </w:rPr>
                <m:t>z</m:t>
              </m:r>
            </m:e>
            <m:sub>
              <m:r>
                <w:rPr>
                  <w:rFonts w:ascii="Cambria Math" w:hAnsi="Cambria Math"/>
                </w:rPr>
                <m:t>ip</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br/>
          </m:r>
        </m:oMath>
      </m:oMathPara>
      <w:r w:rsidR="00D5087B" w:rsidRPr="005E18BB">
        <w:t xml:space="preserve">Здесь также можно использовать соответствующую </w:t>
      </w:r>
      <w:r w:rsidR="00D5087B" w:rsidRPr="005E18BB">
        <w:rPr>
          <w:i/>
          <w:iCs/>
          <w:lang w:val="en-US"/>
        </w:rPr>
        <w:t>F</w:t>
      </w:r>
      <w:r w:rsidR="00D5087B" w:rsidRPr="005E18BB">
        <w:t xml:space="preserve">-статистику для регрессии в целом и </w:t>
      </w:r>
      <w:r w:rsidR="00D5087B" w:rsidRPr="005E18BB">
        <w:rPr>
          <w:i/>
          <w:iCs/>
          <w:lang w:val="en-US"/>
        </w:rPr>
        <w:t>p</w:t>
      </w:r>
      <w:r w:rsidR="00D5087B" w:rsidRPr="005E18BB">
        <w:t xml:space="preserve">-значение из этой статистики. Если регрессоры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00D5087B" w:rsidRPr="005E18BB">
        <w:t xml:space="preserve"> оказываются значимыми, то нулевая гипотеза о гомоскедастичности отклоняется. Тест Глейзера имеет теоретическое обоснование только при нормальности ошибок, поэтому его</w:t>
      </w:r>
      <w:r w:rsidR="00752E2D">
        <w:t xml:space="preserve"> следует отнести к</w:t>
      </w:r>
      <w:r w:rsidR="00D5087B" w:rsidRPr="005E18BB">
        <w:t xml:space="preserve"> разряду неформальных (н</w:t>
      </w:r>
      <w:r w:rsidR="00752E2D">
        <w:t>о</w:t>
      </w:r>
      <w:r w:rsidR="00D5087B" w:rsidRPr="005E18BB">
        <w:t xml:space="preserve"> полезных) диагностических процедур.</w:t>
      </w:r>
    </w:p>
    <w:p w14:paraId="0A11AEE2" w14:textId="76D54430" w:rsidR="001613CB" w:rsidRDefault="001613CB" w:rsidP="001613CB">
      <w:r>
        <w:t xml:space="preserve">Повторим снова, что не следует судить о степени различности дисперсий по </w:t>
      </w:r>
      <w:r w:rsidRPr="00951A8F">
        <w:rPr>
          <w:i/>
          <w:lang w:val="en-US"/>
        </w:rPr>
        <w:t>p</w:t>
      </w:r>
      <w:r>
        <w:t xml:space="preserve">-значению диагностических тестов. В случае рассматриваемых тестов </w:t>
      </w:r>
      <w:r w:rsidRPr="001613CB">
        <w:t>Бройша–Пейгана</w:t>
      </w:r>
      <w:r>
        <w:t xml:space="preserve"> и </w:t>
      </w:r>
      <w:r w:rsidRPr="001613CB">
        <w:t>Глейзера</w:t>
      </w:r>
      <w:r>
        <w:t xml:space="preserve"> можно ориентироваться на расчетные значения из вспомогательных регрессий, поскольку они дают грубые оценки дисперсий (корней из дисперсий с точност</w:t>
      </w:r>
      <w:r w:rsidR="000221C1">
        <w:t>ью</w:t>
      </w:r>
      <w:r>
        <w:t xml:space="preserve"> </w:t>
      </w:r>
      <w:r w:rsidR="000221C1">
        <w:t>д</w:t>
      </w:r>
      <w:r>
        <w:t xml:space="preserve">о множителя в случае теста </w:t>
      </w:r>
      <w:r w:rsidRPr="005E18BB">
        <w:t>Глейзера</w:t>
      </w:r>
      <w:r>
        <w:t>).</w:t>
      </w:r>
      <w:r w:rsidR="000221C1">
        <w:t xml:space="preserve"> Если полученные оценки для разных наблюдений различаются во много раз, то</w:t>
      </w:r>
      <w:r w:rsidR="00EA1A2E">
        <w:t>,</w:t>
      </w:r>
      <w:r w:rsidR="000221C1">
        <w:t xml:space="preserve"> </w:t>
      </w:r>
      <w:r w:rsidR="00EA1A2E">
        <w:t>скорее всего, имеет место</w:t>
      </w:r>
      <w:r w:rsidR="000221C1">
        <w:t xml:space="preserve"> серьезн</w:t>
      </w:r>
      <w:r w:rsidR="00EA1A2E">
        <w:t>ая</w:t>
      </w:r>
      <w:r w:rsidR="000221C1">
        <w:t xml:space="preserve"> гетероскедастичност</w:t>
      </w:r>
      <w:r w:rsidR="00EA1A2E">
        <w:t>ь, которая приводит к заметной неэффективности оценок коэффициентов</w:t>
      </w:r>
      <w:r w:rsidR="000221C1">
        <w:t>.</w:t>
      </w:r>
    </w:p>
    <w:p w14:paraId="71154ED8" w14:textId="77777777" w:rsidR="00D5087B" w:rsidRPr="005E18BB" w:rsidRDefault="00D5087B" w:rsidP="009F1BBD">
      <w:pPr>
        <w:pStyle w:val="2"/>
        <w:rPr>
          <w:rFonts w:eastAsiaTheme="minorEastAsia"/>
        </w:rPr>
      </w:pPr>
      <w:bookmarkStart w:id="188" w:name="_Toc94641130"/>
      <w:r w:rsidRPr="005E18BB">
        <w:rPr>
          <w:rFonts w:eastAsiaTheme="minorEastAsia"/>
        </w:rPr>
        <w:t>Взвешенный МНК</w:t>
      </w:r>
      <w:bookmarkEnd w:id="188"/>
    </w:p>
    <w:p w14:paraId="597EB50B" w14:textId="1F78FF2A" w:rsidR="00D5087B" w:rsidRPr="005E18BB" w:rsidRDefault="00D5087B" w:rsidP="00D40F58">
      <w:r w:rsidRPr="005E18BB">
        <w:t xml:space="preserve">Каким способом можно скорректировать гетероскедастичность? Пусть </w:t>
      </w:r>
      <w:r w:rsidR="00EE68D3">
        <w:t xml:space="preserve">мы </w:t>
      </w:r>
      <w:r w:rsidRPr="005E18BB">
        <w:t>знаем ковариационную матрицу ошибок с точностью до множителя. Другими словами, знаем дисперсии ошибок с точностью до множителя:</w:t>
      </w:r>
    </w:p>
    <w:p w14:paraId="352140C0" w14:textId="62595D4E" w:rsidR="00290F98" w:rsidRDefault="00335C34" w:rsidP="00D40F58">
      <m:oMathPara>
        <m:oMath>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
                <m:sSubPr>
                  <m:ctrlPr>
                    <w:rPr>
                      <w:rFonts w:ascii="Cambria Math" w:hAnsi="Cambria Math"/>
                    </w:rPr>
                  </m:ctrlPr>
                </m:sSubPr>
                <m:e>
                  <m:r>
                    <w:rPr>
                      <w:rFonts w:ascii="Cambria Math" w:hAnsi="Cambria Math"/>
                    </w:rPr>
                    <m:t>ε</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r>
            <m:rPr>
              <m:sty m:val="p"/>
            </m:rPr>
            <w:rPr>
              <w:rFonts w:ascii="Cambria Math" w:hAnsi="Cambria Math"/>
            </w:rPr>
            <m:t>.</m:t>
          </m:r>
          <m:r>
            <m:rPr>
              <m:sty m:val="p"/>
            </m:rPr>
            <w:br/>
          </m:r>
        </m:oMath>
      </m:oMathPara>
      <w:r w:rsidR="00D5087B" w:rsidRPr="005E18BB">
        <w:t xml:space="preserve">В обозначениях </w:t>
      </w:r>
      <w:r w:rsidR="001E4203">
        <w:t>предыдущей главы</w:t>
      </w:r>
      <w:r w:rsidR="00D5087B" w:rsidRPr="005E18BB">
        <w:t xml:space="preserve"> здесь</w:t>
      </w:r>
    </w:p>
    <w:p w14:paraId="1D0EB420" w14:textId="566328CE" w:rsidR="00D5087B" w:rsidRPr="005E18BB" w:rsidRDefault="00D5087B" w:rsidP="00D40F58">
      <m:oMathPara>
        <m:oMath>
          <m:r>
            <m:rPr>
              <m:sty m:val="p"/>
            </m:rPr>
            <w:rPr>
              <w:rFonts w:ascii="Cambria Math" w:hAnsi="Cambria Math"/>
            </w:rPr>
            <m:t>Ψ=</m:t>
          </m:r>
          <m:func>
            <m:funcPr>
              <m:ctrlPr>
                <w:rPr>
                  <w:rFonts w:ascii="Cambria Math" w:hAnsi="Cambria Math"/>
                  <w:lang w:val="en-US"/>
                </w:rPr>
              </m:ctrlPr>
            </m:funcPr>
            <m:fName>
              <m:r>
                <m:rPr>
                  <m:sty m:val="p"/>
                </m:rPr>
                <w:rPr>
                  <w:rFonts w:ascii="Cambria Math" w:hAnsi="Cambria Math"/>
                  <w:lang w:val="en-US"/>
                </w:rPr>
                <m:t>diag</m:t>
              </m:r>
            </m:fName>
            <m:e>
              <m:d>
                <m:dPr>
                  <m:ctrlPr>
                    <w:rPr>
                      <w:rFonts w:ascii="Cambria Math" w:hAnsi="Cambria Math"/>
                    </w:rPr>
                  </m:ctrlPr>
                </m:dPr>
                <m:e>
                  <m:sSub>
                    <m:sSubPr>
                      <m:ctrlPr>
                        <w:rPr>
                          <w:rFonts w:ascii="Cambria Math" w:hAnsi="Cambria Math"/>
                          <w:lang w:val="en-US"/>
                        </w:rPr>
                      </m:ctrlPr>
                    </m:sSubPr>
                    <m:e>
                      <m:r>
                        <w:rPr>
                          <w:rFonts w:ascii="Cambria Math" w:hAnsi="Cambria Math"/>
                          <w:lang w:val="en-US"/>
                        </w:rPr>
                        <m:t>ψ</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n</m:t>
                      </m:r>
                    </m:sub>
                  </m:sSub>
                </m:e>
              </m:d>
            </m:e>
          </m:func>
          <m:r>
            <m:rPr>
              <m:sty m:val="p"/>
            </m:rPr>
            <w:rPr>
              <w:rFonts w:ascii="Cambria Math" w:hAnsi="Cambria Math"/>
            </w:rPr>
            <m:t>.</m:t>
          </m:r>
        </m:oMath>
      </m:oMathPara>
    </w:p>
    <w:p w14:paraId="1E816E41" w14:textId="76338B89" w:rsidR="00D5087B" w:rsidRPr="00765AAE" w:rsidRDefault="00D5087B" w:rsidP="00D40F58">
      <w:r w:rsidRPr="005E18BB">
        <w:t xml:space="preserve">Матрица </w:t>
      </w:r>
      <m:oMath>
        <m:r>
          <w:rPr>
            <w:rFonts w:ascii="Cambria Math" w:hAnsi="Cambria Math"/>
          </w:rPr>
          <m:t>B</m:t>
        </m:r>
      </m:oMath>
      <w:r w:rsidRPr="005E18BB">
        <w:t>, такая что</w:t>
      </w:r>
      <w:r w:rsidR="00BA7067">
        <w:br/>
      </w:r>
      <m:oMathPara>
        <m:oMath>
          <m:sSup>
            <m:sSupPr>
              <m:ctrlPr>
                <w:rPr>
                  <w:rFonts w:ascii="Cambria Math" w:hAnsi="Cambria Math"/>
                  <w:lang w:val="en-US"/>
                </w:rPr>
              </m:ctrlPr>
            </m:sSupPr>
            <m:e>
              <m:r>
                <m:rPr>
                  <m:sty m:val="p"/>
                </m:rPr>
                <w:rPr>
                  <w:rFonts w:ascii="Cambria Math" w:hAnsi="Cambria Math"/>
                </w:rPr>
                <m:t>Ψ</m:t>
              </m:r>
              <m:ctrlPr>
                <w:rPr>
                  <w:rFonts w:ascii="Cambria Math" w:hAnsi="Cambria Math"/>
                </w:rPr>
              </m:ctrlPr>
            </m:e>
            <m:sup>
              <m:r>
                <m:rPr>
                  <m:sty m:val="p"/>
                </m:rPr>
                <w:rPr>
                  <w:rFonts w:ascii="Cambria Math" w:hAnsi="Cambria Math"/>
                </w:rPr>
                <m:t>-1</m:t>
              </m:r>
            </m:sup>
          </m:sSup>
          <m:r>
            <m:rPr>
              <m:sty m:val="p"/>
            </m:rPr>
            <w:rPr>
              <w:rFonts w:ascii="Cambria Math" w:hAnsi="Cambria Math"/>
            </w:rPr>
            <m:t>=</m:t>
          </m:r>
          <m:sSup>
            <m:sSupPr>
              <m:ctrlPr>
                <w:rPr>
                  <w:rFonts w:ascii="Cambria Math" w:hAnsi="Cambria Math"/>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B</m:t>
          </m:r>
          <m:r>
            <m:rPr>
              <m:sty m:val="p"/>
            </m:rPr>
            <w:rPr>
              <w:rFonts w:ascii="Cambria Math" w:hAnsi="Cambria Math"/>
            </w:rPr>
            <m:t>,</m:t>
          </m:r>
          <m:r>
            <m:rPr>
              <m:sty m:val="p"/>
            </m:rPr>
            <w:br/>
          </m:r>
        </m:oMath>
      </m:oMathPara>
      <w:r w:rsidRPr="005E18BB">
        <w:t xml:space="preserve">находится как диагональная матрица с элементами </w:t>
      </w:r>
      <m:oMath>
        <m:r>
          <w:rPr>
            <w:rFonts w:ascii="Cambria Math"/>
          </w:rPr>
          <m:t>1/</m:t>
        </m:r>
        <m:rad>
          <m:radPr>
            <m:degHide m:val="1"/>
            <m:ctrlPr>
              <w:rPr>
                <w:rFonts w:ascii="Cambria Math" w:hAnsi="Cambria Math"/>
                <w:i/>
              </w:rPr>
            </m:ctrlPr>
          </m:radPr>
          <m:deg>
            <m:ctrlPr>
              <w:rPr>
                <w:rFonts w:ascii="Cambria Math" w:hAnsi="Cambria Math"/>
                <w:i/>
                <w:lang w:val="en-US"/>
              </w:rPr>
            </m:ctrlPr>
          </m:deg>
          <m:e>
            <m:sSub>
              <m:sSubPr>
                <m:ctrlPr>
                  <w:rPr>
                    <w:rFonts w:ascii="Cambria Math" w:hAnsi="Cambria Math"/>
                    <w:i/>
                    <w:lang w:val="en-US"/>
                  </w:rPr>
                </m:ctrlPr>
              </m:sSubPr>
              <m:e>
                <m:r>
                  <w:rPr>
                    <w:rFonts w:ascii="Cambria Math" w:hAnsi="Cambria Math"/>
                    <w:lang w:val="en-US"/>
                  </w:rPr>
                  <m:t>ψ</m:t>
                </m:r>
              </m:e>
              <m:sub>
                <m:r>
                  <w:rPr>
                    <w:rFonts w:ascii="Cambria Math" w:hAnsi="Cambria Math"/>
                  </w:rPr>
                  <m:t>i</m:t>
                </m:r>
              </m:sub>
            </m:sSub>
          </m:e>
        </m:rad>
      </m:oMath>
      <w:r w:rsidRPr="005E18BB">
        <w:t>, т. е.</w:t>
      </w:r>
      <w:r w:rsidR="00BA7067">
        <w:br/>
      </w:r>
      <m:oMathPara>
        <m:oMath>
          <m:r>
            <w:rPr>
              <w:rFonts w:ascii="Cambria Math" w:hAnsi="Cambria Math"/>
              <w:lang w:val="en-US"/>
            </w:rPr>
            <m:t>B</m:t>
          </m:r>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diag</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ctrlPr>
                            <w:rPr>
                              <w:rFonts w:ascii="Cambria Math" w:hAnsi="Cambria Math"/>
                              <w:lang w:val="en-US"/>
                            </w:rPr>
                          </m:ctrlPr>
                        </m:deg>
                        <m:e>
                          <m:sSub>
                            <m:sSubPr>
                              <m:ctrlPr>
                                <w:rPr>
                                  <w:rFonts w:ascii="Cambria Math" w:hAnsi="Cambria Math"/>
                                  <w:lang w:val="en-US"/>
                                </w:rPr>
                              </m:ctrlPr>
                            </m:sSubPr>
                            <m:e>
                              <m:r>
                                <w:rPr>
                                  <w:rFonts w:ascii="Cambria Math" w:hAnsi="Cambria Math"/>
                                  <w:lang w:val="en-US"/>
                                </w:rPr>
                                <m:t>ψ</m:t>
                              </m:r>
                            </m:e>
                            <m:sub>
                              <m:r>
                                <m:rPr>
                                  <m:sty m:val="p"/>
                                </m:rPr>
                                <w:rPr>
                                  <w:rFonts w:ascii="Cambria Math" w:hAnsi="Cambria Math"/>
                                </w:rPr>
                                <m:t>1</m:t>
                              </m:r>
                            </m:sub>
                          </m:sSub>
                        </m:e>
                      </m:rad>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ctrlPr>
                            <w:rPr>
                              <w:rFonts w:ascii="Cambria Math" w:hAnsi="Cambria Math"/>
                              <w:lang w:val="en-US"/>
                            </w:rPr>
                          </m:ctrlPr>
                        </m:deg>
                        <m:e>
                          <m:sSub>
                            <m:sSubPr>
                              <m:ctrlPr>
                                <w:rPr>
                                  <w:rFonts w:ascii="Cambria Math" w:hAnsi="Cambria Math"/>
                                  <w:lang w:val="en-US"/>
                                </w:rPr>
                              </m:ctrlPr>
                            </m:sSubPr>
                            <m:e>
                              <m:r>
                                <w:rPr>
                                  <w:rFonts w:ascii="Cambria Math" w:hAnsi="Cambria Math"/>
                                  <w:lang w:val="en-US"/>
                                </w:rPr>
                                <m:t>ψ</m:t>
                              </m:r>
                            </m:e>
                            <m:sub>
                              <m:r>
                                <w:rPr>
                                  <w:rFonts w:ascii="Cambria Math" w:hAnsi="Cambria Math"/>
                                </w:rPr>
                                <m:t>n</m:t>
                              </m:r>
                            </m:sub>
                          </m:sSub>
                        </m:e>
                      </m:rad>
                    </m:den>
                  </m:f>
                </m:e>
              </m:d>
            </m:e>
          </m:func>
          <m:r>
            <m:rPr>
              <m:sty m:val="p"/>
            </m:rPr>
            <w:rPr>
              <w:rFonts w:ascii="Cambria Math" w:hAnsi="Cambria Math"/>
            </w:rPr>
            <m:t>.</m:t>
          </m:r>
          <m:r>
            <m:rPr>
              <m:sty m:val="p"/>
            </m:rPr>
            <w:br/>
          </m:r>
        </m:oMath>
      </m:oMathPara>
      <w:r w:rsidRPr="005E18BB">
        <w:t>Преобразованная регрессия для нахождения оценки ОМНК:</w:t>
      </w:r>
      <w:r w:rsidR="00BA7067">
        <w:br/>
      </w:r>
      <m:oMathPara>
        <m:oMath>
          <m:acc>
            <m:accPr>
              <m:chr m:val="̌"/>
              <m:ctrlPr>
                <w:rPr>
                  <w:rFonts w:ascii="Cambria Math" w:hAnsi="Cambria Math"/>
                  <w:lang w:val="en-US"/>
                </w:rPr>
              </m:ctrlPr>
            </m:accPr>
            <m:e>
              <m:r>
                <w:rPr>
                  <w:rFonts w:ascii="Cambria Math" w:hAnsi="Cambria Math"/>
                  <w:lang w:val="en-US"/>
                </w:rPr>
                <m:t>y</m:t>
              </m:r>
            </m:e>
          </m:acc>
          <m:r>
            <m:rPr>
              <m:sty m:val="p"/>
            </m:rPr>
            <w:rPr>
              <w:rFonts w:ascii="Cambria Math" w:hAnsi="Cambria Math"/>
            </w:rPr>
            <m:t>=</m:t>
          </m:r>
          <m:r>
            <w:rPr>
              <w:rFonts w:ascii="Cambria Math" w:hAnsi="Cambria Math"/>
              <w:lang w:val="en-US"/>
            </w:rPr>
            <m:t>By</m:t>
          </m:r>
          <m:r>
            <m:rPr>
              <m:sty m:val="p"/>
            </m:rPr>
            <w:rPr>
              <w:rFonts w:ascii="Cambria Math" w:hAnsi="Cambria Math"/>
            </w:rPr>
            <m:t>=</m:t>
          </m:r>
          <m:d>
            <m:dPr>
              <m:ctrlPr>
                <w:rPr>
                  <w:rFonts w:ascii="Cambria Math" w:hAnsi="Cambria Math"/>
                  <w:lang w:val="en-US"/>
                </w:rPr>
              </m:ctrlPr>
            </m:dPr>
            <m:e>
              <m:m>
                <m:mPr>
                  <m:mcs>
                    <m:mc>
                      <m:mcPr>
                        <m:count m:val="1"/>
                        <m:mcJc m:val="center"/>
                      </m:mcPr>
                    </m:mc>
                  </m:mcs>
                  <m:ctrlPr>
                    <w:rPr>
                      <w:rFonts w:ascii="Cambria Math" w:hAnsi="Cambria Math"/>
                      <w:lang w:val="en-US"/>
                    </w:rPr>
                  </m:ctrlPr>
                </m:mPr>
                <m:mr>
                  <m:e>
                    <m:f>
                      <m:fPr>
                        <m:ctrlPr>
                          <w:rPr>
                            <w:rFonts w:ascii="Cambria Math" w:hAnsi="Cambria Math"/>
                          </w:rPr>
                        </m:ctrlPr>
                      </m:fPr>
                      <m:num>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1</m:t>
                            </m:r>
                          </m:sub>
                        </m:sSub>
                        <m:ctrlPr>
                          <w:rPr>
                            <w:rFonts w:ascii="Cambria Math" w:hAnsi="Cambria Math"/>
                            <w:lang w:val="en-US"/>
                          </w:rPr>
                        </m:ctrlPr>
                      </m:num>
                      <m:den>
                        <m:rad>
                          <m:radPr>
                            <m:degHide m:val="1"/>
                            <m:ctrlPr>
                              <w:rPr>
                                <w:rFonts w:ascii="Cambria Math" w:hAnsi="Cambria Math"/>
                              </w:rPr>
                            </m:ctrlPr>
                          </m:radPr>
                          <m:deg>
                            <m:ctrlPr>
                              <w:rPr>
                                <w:rFonts w:ascii="Cambria Math" w:hAnsi="Cambria Math"/>
                                <w:lang w:val="en-US"/>
                              </w:rPr>
                            </m:ctrlPr>
                          </m:deg>
                          <m:e>
                            <m:sSub>
                              <m:sSubPr>
                                <m:ctrlPr>
                                  <w:rPr>
                                    <w:rFonts w:ascii="Cambria Math" w:hAnsi="Cambria Math"/>
                                    <w:lang w:val="en-US"/>
                                  </w:rPr>
                                </m:ctrlPr>
                              </m:sSubPr>
                              <m:e>
                                <m:r>
                                  <w:rPr>
                                    <w:rFonts w:ascii="Cambria Math" w:hAnsi="Cambria Math"/>
                                    <w:lang w:val="en-US"/>
                                  </w:rPr>
                                  <m:t>ψ</m:t>
                                </m:r>
                              </m:e>
                              <m:sub>
                                <m:r>
                                  <m:rPr>
                                    <m:sty m:val="p"/>
                                  </m:rPr>
                                  <w:rPr>
                                    <w:rFonts w:ascii="Cambria Math" w:hAnsi="Cambria Math"/>
                                  </w:rPr>
                                  <m:t>1</m:t>
                                </m:r>
                              </m:sub>
                            </m:sSub>
                          </m:e>
                        </m:rad>
                      </m:den>
                    </m:f>
                  </m:e>
                </m:mr>
                <m:mr>
                  <m:e>
                    <m:r>
                      <m:rPr>
                        <m:sty m:val="p"/>
                      </m:rPr>
                      <w:rPr>
                        <w:rFonts w:ascii="Cambria Math" w:hAnsi="Cambria Math"/>
                      </w:rPr>
                      <m:t>⋮</m:t>
                    </m:r>
                  </m:e>
                </m:mr>
                <m:mr>
                  <m:e>
                    <m:f>
                      <m:fPr>
                        <m:ctrlPr>
                          <w:rPr>
                            <w:rFonts w:ascii="Cambria Math" w:hAnsi="Cambria Math"/>
                          </w:rPr>
                        </m:ctrlPr>
                      </m:fPr>
                      <m:num>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n</m:t>
                            </m:r>
                          </m:sub>
                        </m:sSub>
                        <m:ctrlPr>
                          <w:rPr>
                            <w:rFonts w:ascii="Cambria Math" w:hAnsi="Cambria Math"/>
                            <w:lang w:val="en-US"/>
                          </w:rPr>
                        </m:ctrlPr>
                      </m:num>
                      <m:den>
                        <m:rad>
                          <m:radPr>
                            <m:degHide m:val="1"/>
                            <m:ctrlPr>
                              <w:rPr>
                                <w:rFonts w:ascii="Cambria Math" w:hAnsi="Cambria Math"/>
                              </w:rPr>
                            </m:ctrlPr>
                          </m:radPr>
                          <m:deg>
                            <m:ctrlPr>
                              <w:rPr>
                                <w:rFonts w:ascii="Cambria Math" w:hAnsi="Cambria Math"/>
                                <w:lang w:val="en-US"/>
                              </w:rPr>
                            </m:ctrlPr>
                          </m:deg>
                          <m:e>
                            <m:sSub>
                              <m:sSubPr>
                                <m:ctrlPr>
                                  <w:rPr>
                                    <w:rFonts w:ascii="Cambria Math" w:hAnsi="Cambria Math"/>
                                    <w:lang w:val="en-US"/>
                                  </w:rPr>
                                </m:ctrlPr>
                              </m:sSubPr>
                              <m:e>
                                <m:r>
                                  <w:rPr>
                                    <w:rFonts w:ascii="Cambria Math" w:hAnsi="Cambria Math"/>
                                    <w:lang w:val="en-US"/>
                                  </w:rPr>
                                  <m:t>ψ</m:t>
                                </m:r>
                              </m:e>
                              <m:sub>
                                <m:r>
                                  <w:rPr>
                                    <w:rFonts w:ascii="Cambria Math" w:hAnsi="Cambria Math"/>
                                  </w:rPr>
                                  <m:t>n</m:t>
                                </m:r>
                              </m:sub>
                            </m:sSub>
                          </m:e>
                        </m:rad>
                      </m:den>
                    </m:f>
                  </m:e>
                </m:mr>
              </m:m>
            </m:e>
          </m:d>
          <m:r>
            <m:rPr>
              <m:sty m:val="p"/>
            </m:rPr>
            <w:rPr>
              <w:rFonts w:ascii="Cambria Math" w:hAnsi="Cambria Math"/>
            </w:rPr>
            <m:t xml:space="preserve">,  </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rPr>
            <m:t>=</m:t>
          </m:r>
          <m:r>
            <w:rPr>
              <w:rFonts w:ascii="Cambria Math" w:hAnsi="Cambria Math"/>
              <w:lang w:val="en-US"/>
            </w:rPr>
            <m:t>BX</m:t>
          </m:r>
          <m:r>
            <m:rPr>
              <m:sty m:val="p"/>
            </m:rPr>
            <w:rPr>
              <w:rFonts w:ascii="Cambria Math" w:hAnsi="Cambria Math"/>
            </w:rPr>
            <m:t>=</m:t>
          </m:r>
          <m:d>
            <m:dPr>
              <m:ctrlPr>
                <w:rPr>
                  <w:rFonts w:ascii="Cambria Math" w:hAnsi="Cambria Math"/>
                  <w:lang w:val="en-US"/>
                </w:rPr>
              </m:ctrlPr>
            </m:dPr>
            <m:e>
              <m:m>
                <m:mPr>
                  <m:mcs>
                    <m:mc>
                      <m:mcPr>
                        <m:count m:val="1"/>
                        <m:mcJc m:val="center"/>
                      </m:mcPr>
                    </m:mc>
                  </m:mcs>
                  <m:ctrlPr>
                    <w:rPr>
                      <w:rFonts w:ascii="Cambria Math" w:hAnsi="Cambria Math"/>
                      <w:lang w:val="en-US"/>
                    </w:rPr>
                  </m:ctrlPr>
                </m:mPr>
                <m:mr>
                  <m:e>
                    <m:f>
                      <m:fPr>
                        <m:ctrlPr>
                          <w:rPr>
                            <w:rFonts w:ascii="Cambria Math" w:hAnsi="Cambria Math"/>
                          </w:rPr>
                        </m:ctrlPr>
                      </m:fPr>
                      <m:num>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1</m:t>
                            </m:r>
                          </m:sub>
                        </m:sSub>
                        <m:ctrlPr>
                          <w:rPr>
                            <w:rFonts w:ascii="Cambria Math" w:hAnsi="Cambria Math"/>
                            <w:lang w:val="en-US"/>
                          </w:rPr>
                        </m:ctrlPr>
                      </m:num>
                      <m:den>
                        <m:rad>
                          <m:radPr>
                            <m:degHide m:val="1"/>
                            <m:ctrlPr>
                              <w:rPr>
                                <w:rFonts w:ascii="Cambria Math" w:hAnsi="Cambria Math"/>
                              </w:rPr>
                            </m:ctrlPr>
                          </m:radPr>
                          <m:deg>
                            <m:ctrlPr>
                              <w:rPr>
                                <w:rFonts w:ascii="Cambria Math" w:hAnsi="Cambria Math"/>
                                <w:lang w:val="en-US"/>
                              </w:rPr>
                            </m:ctrlPr>
                          </m:deg>
                          <m:e>
                            <m:sSub>
                              <m:sSubPr>
                                <m:ctrlPr>
                                  <w:rPr>
                                    <w:rFonts w:ascii="Cambria Math" w:hAnsi="Cambria Math"/>
                                    <w:lang w:val="en-US"/>
                                  </w:rPr>
                                </m:ctrlPr>
                              </m:sSubPr>
                              <m:e>
                                <m:r>
                                  <w:rPr>
                                    <w:rFonts w:ascii="Cambria Math" w:hAnsi="Cambria Math"/>
                                    <w:lang w:val="en-US"/>
                                  </w:rPr>
                                  <m:t>ψ</m:t>
                                </m:r>
                              </m:e>
                              <m:sub>
                                <m:r>
                                  <m:rPr>
                                    <m:sty m:val="p"/>
                                  </m:rPr>
                                  <w:rPr>
                                    <w:rFonts w:ascii="Cambria Math" w:hAnsi="Cambria Math"/>
                                  </w:rPr>
                                  <m:t>1</m:t>
                                </m:r>
                              </m:sub>
                            </m:sSub>
                          </m:e>
                        </m:rad>
                      </m:den>
                    </m:f>
                  </m:e>
                </m:mr>
                <m:mr>
                  <m:e>
                    <m:r>
                      <m:rPr>
                        <m:sty m:val="p"/>
                      </m:rPr>
                      <w:rPr>
                        <w:rFonts w:ascii="Cambria Math" w:hAnsi="Cambria Math"/>
                      </w:rPr>
                      <m:t>⋮</m:t>
                    </m:r>
                  </m:e>
                </m:mr>
                <m:mr>
                  <m:e>
                    <m:f>
                      <m:fPr>
                        <m:ctrlPr>
                          <w:rPr>
                            <w:rFonts w:ascii="Cambria Math" w:hAnsi="Cambria Math"/>
                          </w:rPr>
                        </m:ctrlPr>
                      </m:fPr>
                      <m:num>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n</m:t>
                            </m:r>
                          </m:sub>
                        </m:sSub>
                        <m:ctrlPr>
                          <w:rPr>
                            <w:rFonts w:ascii="Cambria Math" w:hAnsi="Cambria Math"/>
                            <w:lang w:val="en-US"/>
                          </w:rPr>
                        </m:ctrlPr>
                      </m:num>
                      <m:den>
                        <m:rad>
                          <m:radPr>
                            <m:degHide m:val="1"/>
                            <m:ctrlPr>
                              <w:rPr>
                                <w:rFonts w:ascii="Cambria Math" w:hAnsi="Cambria Math"/>
                              </w:rPr>
                            </m:ctrlPr>
                          </m:radPr>
                          <m:deg>
                            <m:ctrlPr>
                              <w:rPr>
                                <w:rFonts w:ascii="Cambria Math" w:hAnsi="Cambria Math"/>
                                <w:lang w:val="en-US"/>
                              </w:rPr>
                            </m:ctrlPr>
                          </m:deg>
                          <m:e>
                            <m:sSub>
                              <m:sSubPr>
                                <m:ctrlPr>
                                  <w:rPr>
                                    <w:rFonts w:ascii="Cambria Math" w:hAnsi="Cambria Math"/>
                                    <w:lang w:val="en-US"/>
                                  </w:rPr>
                                </m:ctrlPr>
                              </m:sSubPr>
                              <m:e>
                                <m:r>
                                  <w:rPr>
                                    <w:rFonts w:ascii="Cambria Math" w:hAnsi="Cambria Math"/>
                                    <w:lang w:val="en-US"/>
                                  </w:rPr>
                                  <m:t>ψ</m:t>
                                </m:r>
                              </m:e>
                              <m:sub>
                                <m:r>
                                  <w:rPr>
                                    <w:rFonts w:ascii="Cambria Math" w:hAnsi="Cambria Math"/>
                                  </w:rPr>
                                  <m:t>n</m:t>
                                </m:r>
                              </m:sub>
                            </m:sSub>
                          </m:e>
                        </m:rad>
                      </m:den>
                    </m:f>
                  </m:e>
                </m:mr>
              </m:m>
            </m:e>
          </m:d>
          <m:r>
            <m:rPr>
              <m:sty m:val="p"/>
            </m:rPr>
            <w:rPr>
              <w:rFonts w:ascii="Cambria Math" w:hAnsi="Cambria Math"/>
            </w:rPr>
            <m:t xml:space="preserve">,  </m:t>
          </m:r>
          <m:acc>
            <m:accPr>
              <m:chr m:val="̌"/>
              <m:ctrlPr>
                <w:rPr>
                  <w:rFonts w:ascii="Cambria Math" w:hAnsi="Cambria Math"/>
                  <w:lang w:val="en-US"/>
                </w:rPr>
              </m:ctrlPr>
            </m:accPr>
            <m:e>
              <m:r>
                <w:rPr>
                  <w:rFonts w:ascii="Cambria Math" w:hAnsi="Cambria Math"/>
                  <w:lang w:val="en-US"/>
                </w:rPr>
                <m:t>ε</m:t>
              </m:r>
            </m:e>
          </m:acc>
          <m:r>
            <m:rPr>
              <m:sty m:val="p"/>
            </m:rPr>
            <w:rPr>
              <w:rFonts w:ascii="Cambria Math" w:hAnsi="Cambria Math"/>
            </w:rPr>
            <m:t>=</m:t>
          </m:r>
          <m:r>
            <w:rPr>
              <w:rFonts w:ascii="Cambria Math" w:hAnsi="Cambria Math"/>
              <w:lang w:val="en-US"/>
            </w:rPr>
            <m:t>Bε</m:t>
          </m:r>
          <m:r>
            <m:rPr>
              <m:sty m:val="p"/>
            </m:rPr>
            <w:rPr>
              <w:rFonts w:ascii="Cambria Math" w:hAnsi="Cambria Math"/>
            </w:rPr>
            <m:t>=</m:t>
          </m:r>
          <m:d>
            <m:dPr>
              <m:ctrlPr>
                <w:rPr>
                  <w:rFonts w:ascii="Cambria Math" w:hAnsi="Cambria Math"/>
                  <w:lang w:val="en-US"/>
                </w:rPr>
              </m:ctrlPr>
            </m:dPr>
            <m:e>
              <m:m>
                <m:mPr>
                  <m:mcs>
                    <m:mc>
                      <m:mcPr>
                        <m:count m:val="1"/>
                        <m:mcJc m:val="center"/>
                      </m:mcPr>
                    </m:mc>
                  </m:mcs>
                  <m:ctrlPr>
                    <w:rPr>
                      <w:rFonts w:ascii="Cambria Math" w:hAnsi="Cambria Math"/>
                      <w:lang w:val="en-US"/>
                    </w:rPr>
                  </m:ctrlPr>
                </m:mPr>
                <m:mr>
                  <m:e>
                    <m:f>
                      <m:fPr>
                        <m:ctrlPr>
                          <w:rPr>
                            <w:rFonts w:ascii="Cambria Math" w:hAnsi="Cambria Math"/>
                          </w:rPr>
                        </m:ctrlPr>
                      </m:fPr>
                      <m:num>
                        <m:sSub>
                          <m:sSubPr>
                            <m:ctrlPr>
                              <w:rPr>
                                <w:rFonts w:ascii="Cambria Math" w:hAnsi="Cambria Math"/>
                                <w:lang w:val="en-US"/>
                              </w:rPr>
                            </m:ctrlPr>
                          </m:sSubPr>
                          <m:e>
                            <m:r>
                              <w:rPr>
                                <w:rFonts w:ascii="Cambria Math" w:hAnsi="Cambria Math"/>
                                <w:lang w:val="en-US"/>
                              </w:rPr>
                              <m:t>ε</m:t>
                            </m:r>
                          </m:e>
                          <m:sub>
                            <m:r>
                              <m:rPr>
                                <m:sty m:val="p"/>
                              </m:rPr>
                              <w:rPr>
                                <w:rFonts w:ascii="Cambria Math" w:hAnsi="Cambria Math"/>
                              </w:rPr>
                              <m:t>1</m:t>
                            </m:r>
                          </m:sub>
                        </m:sSub>
                        <m:ctrlPr>
                          <w:rPr>
                            <w:rFonts w:ascii="Cambria Math" w:hAnsi="Cambria Math"/>
                            <w:lang w:val="en-US"/>
                          </w:rPr>
                        </m:ctrlPr>
                      </m:num>
                      <m:den>
                        <m:rad>
                          <m:radPr>
                            <m:degHide m:val="1"/>
                            <m:ctrlPr>
                              <w:rPr>
                                <w:rFonts w:ascii="Cambria Math" w:hAnsi="Cambria Math"/>
                              </w:rPr>
                            </m:ctrlPr>
                          </m:radPr>
                          <m:deg>
                            <m:ctrlPr>
                              <w:rPr>
                                <w:rFonts w:ascii="Cambria Math" w:hAnsi="Cambria Math"/>
                                <w:lang w:val="en-US"/>
                              </w:rPr>
                            </m:ctrlPr>
                          </m:deg>
                          <m:e>
                            <m:sSub>
                              <m:sSubPr>
                                <m:ctrlPr>
                                  <w:rPr>
                                    <w:rFonts w:ascii="Cambria Math" w:hAnsi="Cambria Math"/>
                                    <w:lang w:val="en-US"/>
                                  </w:rPr>
                                </m:ctrlPr>
                              </m:sSubPr>
                              <m:e>
                                <m:r>
                                  <w:rPr>
                                    <w:rFonts w:ascii="Cambria Math" w:hAnsi="Cambria Math"/>
                                    <w:lang w:val="en-US"/>
                                  </w:rPr>
                                  <m:t>ψ</m:t>
                                </m:r>
                              </m:e>
                              <m:sub>
                                <m:r>
                                  <m:rPr>
                                    <m:sty m:val="p"/>
                                  </m:rPr>
                                  <w:rPr>
                                    <w:rFonts w:ascii="Cambria Math" w:hAnsi="Cambria Math"/>
                                  </w:rPr>
                                  <m:t>1</m:t>
                                </m:r>
                              </m:sub>
                            </m:sSub>
                          </m:e>
                        </m:rad>
                      </m:den>
                    </m:f>
                  </m:e>
                </m:mr>
                <m:mr>
                  <m:e>
                    <m:r>
                      <m:rPr>
                        <m:sty m:val="p"/>
                      </m:rPr>
                      <w:rPr>
                        <w:rFonts w:ascii="Cambria Math" w:hAnsi="Cambria Math"/>
                      </w:rPr>
                      <m:t>⋮</m:t>
                    </m:r>
                  </m:e>
                </m:mr>
                <m:mr>
                  <m:e>
                    <m:f>
                      <m:fPr>
                        <m:ctrlPr>
                          <w:rPr>
                            <w:rFonts w:ascii="Cambria Math" w:hAnsi="Cambria Math"/>
                          </w:rPr>
                        </m:ctrlPr>
                      </m:fPr>
                      <m:num>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n</m:t>
                            </m:r>
                          </m:sub>
                        </m:sSub>
                        <m:ctrlPr>
                          <w:rPr>
                            <w:rFonts w:ascii="Cambria Math" w:hAnsi="Cambria Math"/>
                            <w:lang w:val="en-US"/>
                          </w:rPr>
                        </m:ctrlPr>
                      </m:num>
                      <m:den>
                        <m:rad>
                          <m:radPr>
                            <m:degHide m:val="1"/>
                            <m:ctrlPr>
                              <w:rPr>
                                <w:rFonts w:ascii="Cambria Math" w:hAnsi="Cambria Math"/>
                              </w:rPr>
                            </m:ctrlPr>
                          </m:radPr>
                          <m:deg>
                            <m:ctrlPr>
                              <w:rPr>
                                <w:rFonts w:ascii="Cambria Math" w:hAnsi="Cambria Math"/>
                                <w:lang w:val="en-US"/>
                              </w:rPr>
                            </m:ctrlPr>
                          </m:deg>
                          <m:e>
                            <m:sSub>
                              <m:sSubPr>
                                <m:ctrlPr>
                                  <w:rPr>
                                    <w:rFonts w:ascii="Cambria Math" w:hAnsi="Cambria Math"/>
                                    <w:lang w:val="en-US"/>
                                  </w:rPr>
                                </m:ctrlPr>
                              </m:sSubPr>
                              <m:e>
                                <m:r>
                                  <w:rPr>
                                    <w:rFonts w:ascii="Cambria Math" w:hAnsi="Cambria Math"/>
                                    <w:lang w:val="en-US"/>
                                  </w:rPr>
                                  <m:t>ψ</m:t>
                                </m:r>
                              </m:e>
                              <m:sub>
                                <m:r>
                                  <w:rPr>
                                    <w:rFonts w:ascii="Cambria Math" w:hAnsi="Cambria Math"/>
                                  </w:rPr>
                                  <m:t>n</m:t>
                                </m:r>
                              </m:sub>
                            </m:sSub>
                          </m:e>
                        </m:rad>
                      </m:den>
                    </m:f>
                  </m:e>
                </m:mr>
              </m:m>
            </m:e>
          </m:d>
          <m:r>
            <m:rPr>
              <m:sty m:val="p"/>
            </m:rPr>
            <w:rPr>
              <w:rFonts w:ascii="Cambria Math" w:hAnsi="Cambria Math"/>
            </w:rPr>
            <m:t>.</m:t>
          </m:r>
        </m:oMath>
      </m:oMathPara>
    </w:p>
    <w:p w14:paraId="788947F9" w14:textId="548DB3EE" w:rsidR="00D5087B" w:rsidRPr="005E18BB" w:rsidRDefault="00D5087B" w:rsidP="00D40F58">
      <w:r w:rsidRPr="005E18BB">
        <w:t>Дисперсии преобразованных ошибок равны</w:t>
      </w:r>
      <w:r w:rsidR="00BA7067">
        <w:br/>
      </w:r>
      <m:oMathPara>
        <m:oMath>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
                <m:sSubPr>
                  <m:ctrlPr>
                    <w:rPr>
                      <w:rFonts w:ascii="Cambria Math" w:hAnsi="Cambria Math"/>
                    </w:rPr>
                  </m:ctrlPr>
                </m:sSubPr>
                <m:e>
                  <m:acc>
                    <m:accPr>
                      <m:chr m:val="̌"/>
                      <m:ctrlPr>
                        <w:rPr>
                          <w:rFonts w:ascii="Cambria Math" w:hAnsi="Cambria Math"/>
                          <w:lang w:val="en-US"/>
                        </w:rPr>
                      </m:ctrlPr>
                    </m:accPr>
                    <m:e>
                      <m:r>
                        <w:rPr>
                          <w:rFonts w:ascii="Cambria Math" w:hAnsi="Cambria Math"/>
                          <w:lang w:val="en-US"/>
                        </w:rPr>
                        <m:t>ε</m:t>
                      </m:r>
                    </m:e>
                  </m:acc>
                  <m:ctrlPr>
                    <w:rPr>
                      <w:rFonts w:ascii="Cambria Math" w:hAnsi="Cambria Math"/>
                      <w:lang w:val="en-US"/>
                    </w:rPr>
                  </m:ctrlP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f>
                    <m:fPr>
                      <m:ctrlPr>
                        <w:rPr>
                          <w:rFonts w:ascii="Cambria Math" w:hAnsi="Cambria Math"/>
                        </w:rPr>
                      </m:ctrlPr>
                    </m:fPr>
                    <m:num>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ctrlPr>
                        <w:rPr>
                          <w:rFonts w:ascii="Cambria Math" w:hAnsi="Cambria Math"/>
                          <w:lang w:val="en-US"/>
                        </w:rPr>
                      </m:ctrlPr>
                    </m:num>
                    <m:den>
                      <m:rad>
                        <m:radPr>
                          <m:degHide m:val="1"/>
                          <m:ctrlPr>
                            <w:rPr>
                              <w:rFonts w:ascii="Cambria Math" w:hAnsi="Cambria Math"/>
                            </w:rPr>
                          </m:ctrlPr>
                        </m:radPr>
                        <m:deg>
                          <m:ctrlPr>
                            <w:rPr>
                              <w:rFonts w:ascii="Cambria Math" w:hAnsi="Cambria Math"/>
                              <w:lang w:val="en-US"/>
                            </w:rPr>
                          </m:ctrlPr>
                        </m:deg>
                        <m:e>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e>
                      </m:rad>
                    </m:den>
                  </m:f>
                </m:e>
              </m:d>
            </m:e>
          </m:func>
          <m:r>
            <m:rPr>
              <m:sty m:val="p"/>
            </m:rPr>
            <w:rPr>
              <w:rFonts w:ascii="Cambria Math" w:hAnsi="Cambria Math"/>
            </w:rPr>
            <m:t>=</m:t>
          </m:r>
          <m:f>
            <m:fPr>
              <m:ctrlPr>
                <w:rPr>
                  <w:rFonts w:ascii="Cambria Math" w:hAnsi="Cambria Math"/>
                </w:rPr>
              </m:ctrlPr>
            </m:fPr>
            <m:num>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
                        <m:sSubPr>
                          <m:ctrlPr>
                            <w:rPr>
                              <w:rFonts w:ascii="Cambria Math" w:hAnsi="Cambria Math"/>
                            </w:rPr>
                          </m:ctrlPr>
                        </m:sSubPr>
                        <m:e>
                          <m:r>
                            <w:rPr>
                              <w:rFonts w:ascii="Cambria Math" w:hAnsi="Cambria Math"/>
                              <w:lang w:val="en-US"/>
                            </w:rPr>
                            <m:t>ε</m:t>
                          </m:r>
                          <m:ctrlPr>
                            <w:rPr>
                              <w:rFonts w:ascii="Cambria Math" w:hAnsi="Cambria Math"/>
                              <w:lang w:val="en-US"/>
                            </w:rPr>
                          </m:ctrlPr>
                        </m:e>
                        <m:sub>
                          <m:r>
                            <w:rPr>
                              <w:rFonts w:ascii="Cambria Math" w:hAnsi="Cambria Math"/>
                              <w:lang w:val="en-US"/>
                            </w:rPr>
                            <m:t>i</m:t>
                          </m:r>
                        </m:sub>
                      </m:sSub>
                    </m:e>
                  </m:d>
                </m:e>
              </m:func>
              <m:ctrlPr>
                <w:rPr>
                  <w:rFonts w:ascii="Cambria Math" w:hAnsi="Cambria Math"/>
                  <w:lang w:val="en-US"/>
                </w:rPr>
              </m:ctrlPr>
            </m:num>
            <m:den>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num>
            <m:den>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den>
          </m:f>
          <m:r>
            <m:rPr>
              <m:sty m:val="p"/>
            </m:rPr>
            <w:rPr>
              <w:rFonts w:ascii="Cambria Math" w:hAnsi="Cambria Math"/>
            </w:rPr>
            <m:t>=</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r>
            <m:rPr>
              <m:sty m:val="p"/>
            </m:rPr>
            <w:rPr>
              <w:rFonts w:ascii="Cambria Math" w:hAnsi="Cambria Math"/>
            </w:rPr>
            <m:t>.</m:t>
          </m:r>
          <m:r>
            <m:rPr>
              <m:sty m:val="p"/>
            </m:rPr>
            <w:br/>
          </m:r>
        </m:oMath>
      </m:oMathPara>
      <w:r w:rsidRPr="005E18BB">
        <w:t>Значит, преобразованные ошибки гомоскедастичны. При этом, как несложно увидеть, если исходные ошибки были неавтокоррелированными, то и преобразованные ошибки будут обладать этим свойством. Таким образом, преобразованная регрессия удовлетворяет стандартным предположениям (</w:t>
      </w:r>
      <w:r w:rsidRPr="005E18BB">
        <w:rPr>
          <w:lang w:val="en-US"/>
        </w:rPr>
        <w:t>A</w:t>
      </w:r>
      <w:r w:rsidRPr="005E18BB">
        <w:t>0)</w:t>
      </w:r>
      <w:r w:rsidR="001D44AF" w:rsidRPr="003B31D5">
        <w:t>–</w:t>
      </w:r>
      <w:r w:rsidRPr="005E18BB">
        <w:t>(</w:t>
      </w:r>
      <w:r w:rsidRPr="005E18BB">
        <w:rPr>
          <w:lang w:val="en-US"/>
        </w:rPr>
        <w:t>A</w:t>
      </w:r>
      <w:r w:rsidRPr="005E18BB">
        <w:t>4)</w:t>
      </w:r>
      <w:r w:rsidR="00242E40" w:rsidRPr="005E18BB">
        <w:t>. О</w:t>
      </w:r>
      <w:r w:rsidRPr="005E18BB">
        <w:t xml:space="preserve">ценка МНК из этой регрессии обладает свойством </w:t>
      </w:r>
      <w:r w:rsidRPr="005E18BB">
        <w:rPr>
          <w:lang w:val="en-US"/>
        </w:rPr>
        <w:t>BLUE</w:t>
      </w:r>
      <w:r w:rsidRPr="005E18BB">
        <w:t>.</w:t>
      </w:r>
    </w:p>
    <w:p w14:paraId="459B1B96" w14:textId="6A5C93DD" w:rsidR="00D5087B" w:rsidRPr="005E18BB" w:rsidRDefault="00D5087B" w:rsidP="00D40F58">
      <w:r w:rsidRPr="005E18BB">
        <w:t xml:space="preserve">В преобразованной регрессии мы каждое из наблюдений делим на число, пропорциональное корню из дисперсии ошибки этого наблюдения. Заметим, что константа также подвергается преобразованию – типичным элементом преобразованного вектора из единиц </w:t>
      </w:r>
      <m:oMath>
        <m:r>
          <w:rPr>
            <w:rFonts w:ascii="Cambria Math" w:hAnsi="Cambria Math"/>
          </w:rPr>
          <m:t>B</m:t>
        </m:r>
        <m:r>
          <m:rPr>
            <m:sty m:val="bi"/>
          </m:rPr>
          <w:rPr>
            <w:rFonts w:ascii="Cambria Math" w:hAnsi="Cambria Math"/>
          </w:rPr>
          <m:t>1</m:t>
        </m:r>
      </m:oMath>
      <w:r w:rsidRPr="005E18BB">
        <w:t xml:space="preserve"> будет </w:t>
      </w:r>
      <m:oMath>
        <m:f>
          <m:fPr>
            <m:ctrlPr>
              <w:rPr>
                <w:rFonts w:ascii="Cambria Math" w:hAnsi="Cambria Math"/>
                <w:i/>
              </w:rPr>
            </m:ctrlPr>
          </m:fPr>
          <m:num>
            <m:r>
              <w:rPr>
                <w:rFonts w:ascii="Cambria Math"/>
              </w:rPr>
              <m:t>1</m:t>
            </m:r>
            <m:ctrlPr>
              <w:rPr>
                <w:rFonts w:ascii="Cambria Math" w:hAnsi="Cambria Math"/>
                <w:i/>
                <w:lang w:val="en-US"/>
              </w:rPr>
            </m:ctrlPr>
          </m:num>
          <m:den>
            <m:rad>
              <m:radPr>
                <m:degHide m:val="1"/>
                <m:ctrlPr>
                  <w:rPr>
                    <w:rFonts w:ascii="Cambria Math" w:hAnsi="Cambria Math"/>
                    <w:i/>
                  </w:rPr>
                </m:ctrlPr>
              </m:radPr>
              <m:deg>
                <m:ctrlPr>
                  <w:rPr>
                    <w:rFonts w:ascii="Cambria Math" w:hAnsi="Cambria Math"/>
                    <w:i/>
                    <w:lang w:val="en-US"/>
                  </w:rPr>
                </m:ctrlPr>
              </m:deg>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e>
            </m:rad>
          </m:den>
        </m:f>
      </m:oMath>
      <w:r w:rsidRPr="005E18BB">
        <w:t xml:space="preserve">. Поэтому, если оценивать эту регрессию с помощью обычного МНК, то компьютерная программа может выдавать предупреждение об отсутствии константы и некорректно вычислять </w:t>
      </w:r>
      <w:r w:rsidRPr="005E18BB">
        <w:rPr>
          <w:i/>
          <w:iCs/>
          <w:lang w:val="en-US"/>
        </w:rPr>
        <w:t>F</w:t>
      </w:r>
      <w:r w:rsidRPr="005E18BB">
        <w:t>-статистику.</w:t>
      </w:r>
    </w:p>
    <w:p w14:paraId="6A7E1458" w14:textId="77777777" w:rsidR="00D5087B" w:rsidRPr="005E18BB" w:rsidRDefault="00D5087B" w:rsidP="00D40F58">
      <w:r w:rsidRPr="005E18BB">
        <w:t xml:space="preserve">Данный метод оценивания называют </w:t>
      </w:r>
      <w:r w:rsidRPr="005E18BB">
        <w:rPr>
          <w:b/>
          <w:bCs/>
        </w:rPr>
        <w:t>взвешенным МНК</w:t>
      </w:r>
      <w:r w:rsidRPr="005E18BB">
        <w:t xml:space="preserve">. Это разновидность обобщенного МНК, поэтому будем для оценки, полученной этим методом, использовать обозначение </w:t>
      </w:r>
      <m:oMath>
        <m:sSub>
          <m:sSubPr>
            <m:ctrlPr>
              <w:rPr>
                <w:rFonts w:ascii="Cambria Math" w:hAnsi="Cambria Math"/>
                <w:i/>
                <w:lang w:val="en-US"/>
              </w:rPr>
            </m:ctrlPr>
          </m:sSubPr>
          <m:e>
            <m:r>
              <w:rPr>
                <w:rFonts w:ascii="Cambria Math" w:hAnsi="Cambria Math"/>
                <w:lang w:val="en-US"/>
              </w:rPr>
              <m:t>b</m:t>
            </m:r>
          </m:e>
          <m:sub>
            <m:r>
              <m:rPr>
                <m:nor/>
              </m:rPr>
              <m:t>ОМНК</m:t>
            </m:r>
          </m:sub>
        </m:sSub>
      </m:oMath>
      <w:r w:rsidRPr="005E18BB">
        <w:t>.</w:t>
      </w:r>
    </w:p>
    <w:p w14:paraId="7DAEABB5" w14:textId="0BACDFD1" w:rsidR="00D5087B" w:rsidRPr="005E18BB" w:rsidRDefault="00D5087B" w:rsidP="00D40F58">
      <w:r w:rsidRPr="005E18BB">
        <w:t xml:space="preserve">Оценку взвешенного МНК можно получить из задачи минимизации </w:t>
      </w:r>
      <w:r w:rsidRPr="005E18BB">
        <w:rPr>
          <w:b/>
          <w:bCs/>
        </w:rPr>
        <w:t>взвешенной суммы квадратов</w:t>
      </w:r>
      <w:r w:rsidRPr="005E18BB">
        <w:t>:</w:t>
      </w:r>
      <w:r w:rsidR="001D44AF" w:rsidRPr="003B31D5">
        <w:br/>
      </w:r>
      <m:oMathPara>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e>
                      </m:d>
                    </m:e>
                    <m:sup>
                      <m:r>
                        <m:rPr>
                          <m:sty m:val="p"/>
                        </m:rPr>
                        <w:rPr>
                          <w:rFonts w:ascii="Cambria Math" w:hAnsi="Cambria Math"/>
                        </w:rPr>
                        <m:t>2</m:t>
                      </m:r>
                    </m:sup>
                  </m:sSup>
                </m:num>
                <m:den>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den>
              </m:f>
            </m:e>
          </m:nary>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min</m:t>
              </m:r>
            </m:e>
            <m:sub>
              <m:r>
                <w:rPr>
                  <w:rFonts w:ascii="Cambria Math" w:hAnsi="Cambria Math"/>
                  <w:lang w:val="en-US"/>
                </w:rPr>
                <m:t>b</m:t>
              </m:r>
            </m:sub>
          </m:sSub>
          <m:r>
            <m:rPr>
              <m:sty m:val="p"/>
            </m:rPr>
            <w:rPr>
              <w:rFonts w:ascii="Cambria Math" w:hAnsi="Cambria Math"/>
            </w:rPr>
            <m:t>.</m:t>
          </m:r>
          <m:r>
            <m:rPr>
              <m:sty m:val="p"/>
            </m:rPr>
            <w:br/>
          </m:r>
        </m:oMath>
      </m:oMathPara>
      <m:oMath>
        <m:r>
          <w:rPr>
            <w:rFonts w:ascii="Cambria Math" w:hAnsi="Cambria Math"/>
            <w:lang w:val="en-US"/>
          </w:rPr>
          <m:t>1/</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oMath>
      <w:r w:rsidRPr="005E18BB">
        <w:t xml:space="preserve"> здесь играют роль </w:t>
      </w:r>
      <w:r w:rsidRPr="005E18BB">
        <w:rPr>
          <w:b/>
          <w:bCs/>
        </w:rPr>
        <w:t>весов</w:t>
      </w:r>
      <w:r w:rsidRPr="005E18BB">
        <w:t xml:space="preserve"> для квадратов остатков.</w:t>
      </w:r>
    </w:p>
    <w:p w14:paraId="12B2452C" w14:textId="55B52A59" w:rsidR="00EE68D3" w:rsidRPr="005E18BB" w:rsidRDefault="00EE68D3" w:rsidP="00EE68D3">
      <w:r w:rsidRPr="005E18BB">
        <w:t xml:space="preserve">Даже если </w:t>
      </w:r>
      <w:r>
        <w:t xml:space="preserve">веса точно неизвестны и </w:t>
      </w:r>
      <w:r w:rsidRPr="005E18BB">
        <w:t xml:space="preserve">после </w:t>
      </w:r>
      <w:r>
        <w:t>взвешивания</w:t>
      </w:r>
      <w:r w:rsidRPr="005E18BB">
        <w:t xml:space="preserve"> гетероскедастичность пропадет не полностью, но станет менее заметной, это может </w:t>
      </w:r>
      <w:r>
        <w:t>повысить точность оценок</w:t>
      </w:r>
      <w:r w:rsidRPr="005E18BB">
        <w:t xml:space="preserve"> и т. п.</w:t>
      </w:r>
    </w:p>
    <w:p w14:paraId="0C881E1B" w14:textId="6FB7F2D8" w:rsidR="00D5087B" w:rsidRPr="00BC27D0" w:rsidRDefault="00D5087B" w:rsidP="00D40F58">
      <w:r w:rsidRPr="005E18BB">
        <w:t>Если выразим оценку взвешенного МНК через исходные переменные, то получим следующую формулу:</w:t>
      </w:r>
      <w:r w:rsidR="001D44AF" w:rsidRPr="001D44AF">
        <w:br/>
      </w:r>
      <m:oMathPara>
        <m:oMath>
          <m:sSub>
            <m:sSubPr>
              <m:ctrlPr>
                <w:rPr>
                  <w:rFonts w:ascii="Cambria Math" w:hAnsi="Cambria Math"/>
                  <w:lang w:val="en-US"/>
                </w:rPr>
              </m:ctrlPr>
            </m:sSubPr>
            <m:e>
              <m:r>
                <w:rPr>
                  <w:rFonts w:ascii="Cambria Math" w:hAnsi="Cambria Math"/>
                  <w:lang w:val="en-US"/>
                </w:rPr>
                <m:t>b</m:t>
              </m:r>
            </m:e>
            <m:sub>
              <m:r>
                <m:rPr>
                  <m:nor/>
                </m:rPr>
                <m:t>ОМНК</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X</m:t>
                  </m:r>
                </m:e>
              </m:d>
            </m:e>
            <m:sup>
              <m:r>
                <m:rPr>
                  <m:sty m:val="p"/>
                </m:rPr>
                <w:rPr>
                  <w:rFonts w:ascii="Cambria Math" w:hAnsi="Cambria Math"/>
                </w:rPr>
                <m:t>-1</m:t>
              </m:r>
            </m:sup>
          </m:sSup>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y</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f>
                        <m:fPr>
                          <m:ctrlPr>
                            <w:rPr>
                              <w:rFonts w:ascii="Cambria Math" w:hAnsi="Cambria Math"/>
                            </w:rPr>
                          </m:ctrlPr>
                        </m:fPr>
                        <m:num>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num>
                        <m:den>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den>
                      </m:f>
                    </m:e>
                  </m:nary>
                </m:e>
              </m:d>
            </m:e>
            <m:sup>
              <m:r>
                <m:rPr>
                  <m:sty m:val="p"/>
                </m:rPr>
                <w:rPr>
                  <w:rFonts w:ascii="Cambria Math" w:hAnsi="Cambria Math"/>
                </w:rPr>
                <m:t>-1</m:t>
              </m:r>
            </m:sup>
          </m:sSup>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f>
                <m:fPr>
                  <m:ctrlPr>
                    <w:rPr>
                      <w:rFonts w:ascii="Cambria Math" w:hAnsi="Cambria Math"/>
                    </w:rPr>
                  </m:ctrlPr>
                </m:fPr>
                <m:num>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num>
                <m:den>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den>
              </m:f>
            </m:e>
          </m:nary>
          <m:r>
            <m:rPr>
              <m:sty m:val="p"/>
            </m:rPr>
            <w:rPr>
              <w:rFonts w:ascii="Cambria Math" w:hAnsi="Cambria Math"/>
            </w:rPr>
            <m:t>.</m:t>
          </m:r>
          <m:r>
            <m:rPr>
              <m:sty m:val="p"/>
            </m:rPr>
            <w:br/>
          </m:r>
        </m:oMath>
      </m:oMathPara>
      <w:r w:rsidRPr="005E18BB">
        <w:t>Теоретическая ковариационная матрица оценки взвешенного МНК равна</w:t>
      </w:r>
      <w:r w:rsidR="001D44AF" w:rsidRPr="001D44AF">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ОМНК</m:t>
                      </m:r>
                    </m:sub>
                  </m:sSub>
                </m:e>
              </m:d>
            </m:e>
          </m:func>
          <m:r>
            <m:rPr>
              <m:sty m:val="p"/>
            </m:rPr>
            <w:rPr>
              <w:rFonts w:ascii="Cambria Math" w:hAnsi="Cambria Math"/>
            </w:rPr>
            <m:t>=</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rPr>
                      </m:ctrlPr>
                    </m:sSupPr>
                    <m:e>
                      <m:r>
                        <m:rPr>
                          <m:sty m:val="p"/>
                        </m:rPr>
                        <w:rPr>
                          <w:rFonts w:ascii="Cambria Math" w:hAnsi="Cambria Math"/>
                        </w:rPr>
                        <m:t>Ψ</m:t>
                      </m:r>
                    </m:e>
                    <m:sup>
                      <m:r>
                        <m:rPr>
                          <m:sty m:val="p"/>
                        </m:rPr>
                        <w:rPr>
                          <w:rFonts w:ascii="Cambria Math" w:hAnsi="Cambria Math"/>
                        </w:rPr>
                        <m:t>-1</m:t>
                      </m:r>
                    </m:sup>
                  </m:sSup>
                  <m:r>
                    <w:rPr>
                      <w:rFonts w:ascii="Cambria Math" w:hAnsi="Cambria Math"/>
                      <w:lang w:val="en-US"/>
                    </w:rPr>
                    <m:t>X</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lang w:val="en-US"/>
                </w:rPr>
              </m:ctrlPr>
            </m:sSupPr>
            <m:e>
              <m:r>
                <w:rPr>
                  <w:rFonts w:ascii="Cambria Math" w:hAnsi="Cambria Math"/>
                </w:rPr>
                <m:t>σ</m:t>
              </m:r>
              <m:ctrlPr>
                <w:rPr>
                  <w:rFonts w:ascii="Cambria Math" w:hAnsi="Cambria Math"/>
                </w:rPr>
              </m:ctrlP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f>
                        <m:fPr>
                          <m:ctrlPr>
                            <w:rPr>
                              <w:rFonts w:ascii="Cambria Math" w:hAnsi="Cambria Math"/>
                            </w:rPr>
                          </m:ctrlPr>
                        </m:fPr>
                        <m:num>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num>
                        <m:den>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den>
                      </m:f>
                    </m:e>
                  </m:nary>
                </m:e>
              </m:d>
            </m:e>
            <m:sup>
              <m:r>
                <m:rPr>
                  <m:sty m:val="p"/>
                </m:rPr>
                <w:rPr>
                  <w:rFonts w:ascii="Cambria Math" w:hAnsi="Cambria Math"/>
                </w:rPr>
                <m:t>-1</m:t>
              </m:r>
            </m:sup>
          </m:sSup>
          <m:r>
            <m:rPr>
              <m:sty m:val="p"/>
            </m:rPr>
            <w:rPr>
              <w:rFonts w:ascii="Cambria Math" w:hAnsi="Cambria Math"/>
            </w:rPr>
            <m:t>.</m:t>
          </m:r>
        </m:oMath>
      </m:oMathPara>
    </w:p>
    <w:p w14:paraId="3217F006" w14:textId="750ECD68" w:rsidR="00BC27D0" w:rsidRPr="005E18BB" w:rsidRDefault="00BC27D0" w:rsidP="00BC27D0">
      <w:r w:rsidRPr="005E18BB">
        <w:t>На графике</w:t>
      </w:r>
      <w:r>
        <w:t xml:space="preserve"> (рис. </w:t>
      </w:r>
      <w:r>
        <w:fldChar w:fldCharType="begin"/>
      </w:r>
      <w:r>
        <w:instrText xml:space="preserve"> REF рис_гетеро_Энгель_регр \h </w:instrText>
      </w:r>
      <w:r>
        <w:fldChar w:fldCharType="separate"/>
      </w:r>
      <w:r w:rsidR="0049745C">
        <w:rPr>
          <w:noProof/>
        </w:rPr>
        <w:t>54</w:t>
      </w:r>
      <w:r>
        <w:fldChar w:fldCharType="end"/>
      </w:r>
      <w:r>
        <w:t>)</w:t>
      </w:r>
      <w:r w:rsidRPr="005E18BB">
        <w:t xml:space="preserve"> показана зависимость расходов на продукты питания от дохода для бельгийских домохозяйств</w:t>
      </w:r>
      <w:r w:rsidR="002D03FB">
        <w:rPr>
          <w:rStyle w:val="af5"/>
        </w:rPr>
        <w:footnoteReference w:id="6"/>
      </w:r>
      <w:r w:rsidRPr="005E18BB">
        <w:t xml:space="preserve">. Здесь можно заметить гетероскедастичность </w:t>
      </w:r>
      <w:r>
        <w:t>(</w:t>
      </w:r>
      <w:r w:rsidRPr="005E18BB">
        <w:t xml:space="preserve">и </w:t>
      </w:r>
      <w:r>
        <w:t xml:space="preserve">некоторую </w:t>
      </w:r>
      <w:r w:rsidRPr="005E18BB">
        <w:t>нелинейность зависимости</w:t>
      </w:r>
      <w:r>
        <w:t>)</w:t>
      </w:r>
      <w:r w:rsidRPr="005E18BB">
        <w:t>.</w:t>
      </w:r>
    </w:p>
    <w:p w14:paraId="5B5FD45E" w14:textId="77777777" w:rsidR="00BC27D0" w:rsidRPr="005E18BB" w:rsidRDefault="00BC27D0" w:rsidP="00BC27D0"/>
    <w:p w14:paraId="06631137" w14:textId="77777777" w:rsidR="00BC27D0" w:rsidRDefault="00BC27D0" w:rsidP="00BC27D0">
      <w:pPr>
        <w:keepNext/>
        <w:ind w:firstLine="0"/>
        <w:jc w:val="center"/>
      </w:pPr>
      <w:r>
        <w:rPr>
          <w:noProof/>
        </w:rPr>
        <w:drawing>
          <wp:inline distT="0" distB="0" distL="0" distR="0" wp14:anchorId="50E58FBD" wp14:editId="11C82832">
            <wp:extent cx="4121669" cy="2747779"/>
            <wp:effectExtent l="0" t="0" r="0" b="0"/>
            <wp:docPr id="1032" name="Picture"/>
            <wp:cNvGraphicFramePr/>
            <a:graphic xmlns:a="http://schemas.openxmlformats.org/drawingml/2006/main">
              <a:graphicData uri="http://schemas.openxmlformats.org/drawingml/2006/picture">
                <pic:pic xmlns:pic="http://schemas.openxmlformats.org/drawingml/2006/picture">
                  <pic:nvPicPr>
                    <pic:cNvPr id="0" name="Picture" descr="Hetero_plots_files/figure-docx/unnamed-chunk-9-1.png"/>
                    <pic:cNvPicPr>
                      <a:picLocks noChangeAspect="1" noChangeArrowheads="1"/>
                    </pic:cNvPicPr>
                  </pic:nvPicPr>
                  <pic:blipFill>
                    <a:blip r:embed="rId73"/>
                    <a:stretch>
                      <a:fillRect/>
                    </a:stretch>
                  </pic:blipFill>
                  <pic:spPr bwMode="auto">
                    <a:xfrm>
                      <a:off x="0" y="0"/>
                      <a:ext cx="4121669" cy="2747779"/>
                    </a:xfrm>
                    <a:prstGeom prst="rect">
                      <a:avLst/>
                    </a:prstGeom>
                    <a:noFill/>
                    <a:ln w="9525">
                      <a:noFill/>
                      <a:headEnd/>
                      <a:tailEnd/>
                    </a:ln>
                  </pic:spPr>
                </pic:pic>
              </a:graphicData>
            </a:graphic>
          </wp:inline>
        </w:drawing>
      </w:r>
    </w:p>
    <w:p w14:paraId="21981026" w14:textId="77777777" w:rsidR="00BC27D0" w:rsidRPr="00494986" w:rsidRDefault="00BC27D0" w:rsidP="00BC27D0">
      <w:pPr>
        <w:pStyle w:val="af2"/>
      </w:pPr>
      <w:r>
        <w:t xml:space="preserve">Рисунок </w:t>
      </w:r>
      <w:bookmarkStart w:id="189" w:name="рис_гетеро_Энгель_регр"/>
      <w:r>
        <w:fldChar w:fldCharType="begin"/>
      </w:r>
      <w:r>
        <w:instrText xml:space="preserve"> SEQ Рисунок \* ARABIC </w:instrText>
      </w:r>
      <w:r>
        <w:fldChar w:fldCharType="separate"/>
      </w:r>
      <w:r w:rsidR="0049745C">
        <w:rPr>
          <w:noProof/>
        </w:rPr>
        <w:t>54</w:t>
      </w:r>
      <w:r>
        <w:fldChar w:fldCharType="end"/>
      </w:r>
      <w:bookmarkEnd w:id="189"/>
      <w:r w:rsidRPr="00494986">
        <w:t xml:space="preserve">. </w:t>
      </w:r>
      <w:r>
        <w:t>З</w:t>
      </w:r>
      <w:r w:rsidRPr="005E18BB">
        <w:t>ависимость расходов на продукты питания от дохода</w:t>
      </w:r>
    </w:p>
    <w:p w14:paraId="61B038E0" w14:textId="1772F6F9" w:rsidR="00BC27D0" w:rsidRPr="005E18BB" w:rsidRDefault="00BC27D0" w:rsidP="00BC27D0">
      <w:r w:rsidRPr="005E18BB">
        <w:t xml:space="preserve">График остатков от дохода подтверждает наличие </w:t>
      </w:r>
      <w:r>
        <w:t>гетероскедастичности</w:t>
      </w:r>
      <w:r w:rsidRPr="005E18BB">
        <w:t>. Чем больше доход, тем шире разброс остатков</w:t>
      </w:r>
      <w:r>
        <w:t xml:space="preserve"> (рис. </w:t>
      </w:r>
      <w:r>
        <w:fldChar w:fldCharType="begin"/>
      </w:r>
      <w:r>
        <w:instrText xml:space="preserve"> REF рис_гетеро_Энгель_ост \h </w:instrText>
      </w:r>
      <w:r>
        <w:fldChar w:fldCharType="separate"/>
      </w:r>
      <w:r w:rsidR="0049745C">
        <w:rPr>
          <w:noProof/>
        </w:rPr>
        <w:t>55</w:t>
      </w:r>
      <w:r>
        <w:fldChar w:fldCharType="end"/>
      </w:r>
      <w:r>
        <w:t>)</w:t>
      </w:r>
      <w:r w:rsidRPr="005E18BB">
        <w:t>.</w:t>
      </w:r>
    </w:p>
    <w:p w14:paraId="4082D69F" w14:textId="77777777" w:rsidR="00BC27D0" w:rsidRDefault="00BC27D0" w:rsidP="00BC27D0">
      <w:pPr>
        <w:keepNext/>
        <w:ind w:firstLine="0"/>
        <w:jc w:val="center"/>
      </w:pPr>
      <w:r>
        <w:rPr>
          <w:noProof/>
        </w:rPr>
        <w:drawing>
          <wp:inline distT="0" distB="0" distL="0" distR="0" wp14:anchorId="46BAB42C" wp14:editId="039EC3B2">
            <wp:extent cx="3663706" cy="2289816"/>
            <wp:effectExtent l="0" t="0" r="0" b="0"/>
            <wp:docPr id="1036" name="Picture"/>
            <wp:cNvGraphicFramePr/>
            <a:graphic xmlns:a="http://schemas.openxmlformats.org/drawingml/2006/main">
              <a:graphicData uri="http://schemas.openxmlformats.org/drawingml/2006/picture">
                <pic:pic xmlns:pic="http://schemas.openxmlformats.org/drawingml/2006/picture">
                  <pic:nvPicPr>
                    <pic:cNvPr id="0" name="Picture" descr="Hetero_plots_files/figure-docx/unnamed-chunk-10-1.png"/>
                    <pic:cNvPicPr>
                      <a:picLocks noChangeAspect="1" noChangeArrowheads="1"/>
                    </pic:cNvPicPr>
                  </pic:nvPicPr>
                  <pic:blipFill>
                    <a:blip r:embed="rId74"/>
                    <a:stretch>
                      <a:fillRect/>
                    </a:stretch>
                  </pic:blipFill>
                  <pic:spPr bwMode="auto">
                    <a:xfrm>
                      <a:off x="0" y="0"/>
                      <a:ext cx="3663706" cy="2289816"/>
                    </a:xfrm>
                    <a:prstGeom prst="rect">
                      <a:avLst/>
                    </a:prstGeom>
                    <a:noFill/>
                    <a:ln w="9525">
                      <a:noFill/>
                      <a:headEnd/>
                      <a:tailEnd/>
                    </a:ln>
                  </pic:spPr>
                </pic:pic>
              </a:graphicData>
            </a:graphic>
          </wp:inline>
        </w:drawing>
      </w:r>
    </w:p>
    <w:p w14:paraId="76706527" w14:textId="77777777" w:rsidR="00BC27D0" w:rsidRPr="00494986" w:rsidRDefault="00BC27D0" w:rsidP="00BC27D0">
      <w:pPr>
        <w:pStyle w:val="af2"/>
      </w:pPr>
      <w:r>
        <w:t xml:space="preserve">Рисунок </w:t>
      </w:r>
      <w:bookmarkStart w:id="190" w:name="рис_гетеро_Энгель_ост"/>
      <w:r>
        <w:fldChar w:fldCharType="begin"/>
      </w:r>
      <w:r>
        <w:instrText xml:space="preserve"> SEQ Рисунок \* ARABIC </w:instrText>
      </w:r>
      <w:r>
        <w:fldChar w:fldCharType="separate"/>
      </w:r>
      <w:r w:rsidR="0049745C">
        <w:rPr>
          <w:noProof/>
        </w:rPr>
        <w:t>55</w:t>
      </w:r>
      <w:r>
        <w:fldChar w:fldCharType="end"/>
      </w:r>
      <w:bookmarkEnd w:id="190"/>
      <w:r w:rsidRPr="00494986">
        <w:t xml:space="preserve">. </w:t>
      </w:r>
      <w:r>
        <w:t>График остатков от дохода</w:t>
      </w:r>
    </w:p>
    <w:p w14:paraId="77B2B088" w14:textId="6BE289D4" w:rsidR="00A630DD" w:rsidRDefault="00A630DD" w:rsidP="00A630DD">
      <w:r>
        <w:t xml:space="preserve">Сделаем предположение, что среднеквадратическое отклонение ошибок примерно пропорционально доходу, то есть дисперсия примерно пропорциональна квадрату дохода. </w:t>
      </w:r>
      <w:r>
        <w:lastRenderedPageBreak/>
        <w:t xml:space="preserve">Тогда квадрат дохода можно использовать в качестве </w:t>
      </w:r>
      <m:oMath>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oMath>
      <w:r>
        <w:t>.</w:t>
      </w:r>
    </w:p>
    <w:p w14:paraId="4BB7D0D6" w14:textId="7D104A98" w:rsidR="00E37979" w:rsidRDefault="007B03CE" w:rsidP="00FF60B3">
      <w:r>
        <w:t>Обычный МНК дает уравнение</w:t>
      </w:r>
      <w:r w:rsidR="00F36078">
        <w:br/>
      </w:r>
      <m:oMathPara>
        <m:oMath>
          <m:sSub>
            <m:sSubPr>
              <m:ctrlPr>
                <w:rPr>
                  <w:rFonts w:ascii="Cambria Math" w:hAnsi="Cambria Math"/>
                  <w:lang w:val="en-US"/>
                </w:rPr>
              </m:ctrlPr>
            </m:sSubPr>
            <m:e>
              <m:r>
                <m:rPr>
                  <m:nor/>
                </m:rPr>
                <w:rPr>
                  <w:lang w:val="en-US"/>
                </w:rPr>
                <m:t>foodexp</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91.3</m:t>
              </m:r>
            </m:e>
            <m:sub>
              <m:r>
                <m:rPr>
                  <m:sty m:val="p"/>
                </m:rPr>
                <w:rPr>
                  <w:rFonts w:ascii="Cambria Math" w:hAnsi="Cambria Math"/>
                </w:rPr>
                <m:t>(</m:t>
              </m:r>
              <m:r>
                <w:rPr>
                  <w:rFonts w:ascii="Cambria Math" w:hAnsi="Cambria Math"/>
                </w:rPr>
                <m:t>27.6</m:t>
              </m:r>
              <m:r>
                <m:rPr>
                  <m:sty m:val="p"/>
                </m:rPr>
                <w:rPr>
                  <w:rFonts w:ascii="Cambria Math" w:hAnsi="Cambria Math"/>
                </w:rPr>
                <m:t>)</m:t>
              </m:r>
            </m:sub>
          </m:sSub>
          <m:r>
            <m:rPr>
              <m:sty m:val="p"/>
            </m:rPr>
            <w:rPr>
              <w:rFonts w:ascii="Cambria Math" w:hAnsi="Cambria Math"/>
            </w:rPr>
            <m:t>+</m:t>
          </m:r>
          <m:sSub>
            <m:sSubPr>
              <m:ctrlPr>
                <w:rPr>
                  <w:rFonts w:ascii="Cambria Math" w:hAnsi="Cambria Math"/>
                  <w:lang w:val="en-US"/>
                </w:rPr>
              </m:ctrlPr>
            </m:sSubPr>
            <m:e>
              <m:r>
                <w:rPr>
                  <w:rFonts w:ascii="Cambria Math" w:hAnsi="Cambria Math"/>
                </w:rPr>
                <m:t>0.547</m:t>
              </m:r>
            </m:e>
            <m:sub>
              <m:r>
                <m:rPr>
                  <m:sty m:val="p"/>
                </m:rPr>
                <w:rPr>
                  <w:rFonts w:ascii="Cambria Math" w:hAnsi="Cambria Math"/>
                </w:rPr>
                <m:t>(</m:t>
              </m:r>
              <m:r>
                <w:rPr>
                  <w:rFonts w:ascii="Cambria Math" w:hAnsi="Cambria Math"/>
                </w:rPr>
                <m:t>0.033</m:t>
              </m:r>
              <m:r>
                <m:rPr>
                  <m:sty m:val="p"/>
                </m:rPr>
                <w:rPr>
                  <w:rFonts w:ascii="Cambria Math" w:hAnsi="Cambria Math"/>
                </w:rPr>
                <m:t>)</m:t>
              </m:r>
            </m:sub>
          </m:sSub>
          <m:r>
            <m:rPr>
              <m:sty m:val="p"/>
            </m:rPr>
            <w:rPr>
              <w:rFonts w:ascii="Cambria Math" w:hAnsi="Cambria Math"/>
            </w:rPr>
            <m:t>⋅</m:t>
          </m:r>
          <m:sSub>
            <m:sSubPr>
              <m:ctrlPr>
                <w:rPr>
                  <w:rFonts w:ascii="Cambria Math" w:hAnsi="Cambria Math"/>
                  <w:lang w:val="en-US"/>
                </w:rPr>
              </m:ctrlPr>
            </m:sSubPr>
            <m:e>
              <m:r>
                <m:rPr>
                  <m:nor/>
                </m:rPr>
                <w:rPr>
                  <w:lang w:val="en-US"/>
                </w:rPr>
                <m:t>income</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rPr>
            <m:t>,</m:t>
          </m:r>
          <m:r>
            <m:rPr>
              <m:sty m:val="p"/>
            </m:rPr>
            <w:rPr>
              <w:rFonts w:ascii="Cambria Math" w:hAnsi="Cambria Math"/>
            </w:rPr>
            <w:br/>
          </m:r>
        </m:oMath>
      </m:oMathPara>
      <w:r w:rsidR="00E37979">
        <w:t>а в</w:t>
      </w:r>
      <w:r w:rsidR="00E37979" w:rsidRPr="00E37979">
        <w:t>звешенн</w:t>
      </w:r>
      <w:r w:rsidR="00E37979">
        <w:t>ый</w:t>
      </w:r>
      <w:r w:rsidR="00E37979" w:rsidRPr="00E37979">
        <w:t xml:space="preserve"> МНК</w:t>
      </w:r>
      <w:r w:rsidR="00E37979">
        <w:t xml:space="preserve"> –</w:t>
      </w:r>
      <w:r w:rsidR="00F36078">
        <w:br/>
      </w:r>
      <m:oMathPara>
        <m:oMath>
          <m:sSub>
            <m:sSubPr>
              <m:ctrlPr>
                <w:rPr>
                  <w:rFonts w:ascii="Cambria Math" w:hAnsi="Cambria Math"/>
                  <w:lang w:val="en-US"/>
                </w:rPr>
              </m:ctrlPr>
            </m:sSubPr>
            <m:e>
              <m:r>
                <m:rPr>
                  <m:nor/>
                </m:rPr>
                <w:rPr>
                  <w:lang w:val="en-US"/>
                </w:rPr>
                <m:t>foodexp</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58.3</m:t>
              </m:r>
            </m:e>
            <m:sub>
              <m:r>
                <m:rPr>
                  <m:sty m:val="p"/>
                </m:rPr>
                <w:rPr>
                  <w:rFonts w:ascii="Cambria Math" w:hAnsi="Cambria Math"/>
                </w:rPr>
                <m:t>(</m:t>
              </m:r>
              <m:r>
                <w:rPr>
                  <w:rFonts w:ascii="Cambria Math" w:hAnsi="Cambria Math"/>
                </w:rPr>
                <m:t>11.5</m:t>
              </m:r>
              <m:r>
                <m:rPr>
                  <m:sty m:val="p"/>
                </m:rPr>
                <w:rPr>
                  <w:rFonts w:ascii="Cambria Math" w:hAnsi="Cambria Math"/>
                </w:rPr>
                <m:t>)</m:t>
              </m:r>
            </m:sub>
          </m:sSub>
          <m:r>
            <m:rPr>
              <m:sty m:val="p"/>
            </m:rPr>
            <w:rPr>
              <w:rFonts w:ascii="Cambria Math" w:hAnsi="Cambria Math"/>
            </w:rPr>
            <m:t>+</m:t>
          </m:r>
          <m:sSub>
            <m:sSubPr>
              <m:ctrlPr>
                <w:rPr>
                  <w:rFonts w:ascii="Cambria Math" w:hAnsi="Cambria Math"/>
                  <w:lang w:val="en-US"/>
                </w:rPr>
              </m:ctrlPr>
            </m:sSubPr>
            <m:e>
              <m:r>
                <w:rPr>
                  <w:rFonts w:ascii="Cambria Math" w:hAnsi="Cambria Math"/>
                </w:rPr>
                <m:t>0.585</m:t>
              </m:r>
            </m:e>
            <m:sub>
              <m:r>
                <m:rPr>
                  <m:sty m:val="p"/>
                </m:rPr>
                <w:rPr>
                  <w:rFonts w:ascii="Cambria Math" w:hAnsi="Cambria Math"/>
                </w:rPr>
                <m:t>(</m:t>
              </m:r>
              <m:r>
                <w:rPr>
                  <w:rFonts w:ascii="Cambria Math" w:hAnsi="Cambria Math"/>
                </w:rPr>
                <m:t>0.016</m:t>
              </m:r>
              <m:r>
                <m:rPr>
                  <m:sty m:val="p"/>
                </m:rPr>
                <w:rPr>
                  <w:rFonts w:ascii="Cambria Math" w:hAnsi="Cambria Math"/>
                </w:rPr>
                <m:t>)</m:t>
              </m:r>
            </m:sub>
          </m:sSub>
          <m:r>
            <m:rPr>
              <m:sty m:val="p"/>
            </m:rPr>
            <w:rPr>
              <w:rFonts w:ascii="Cambria Math" w:hAnsi="Cambria Math"/>
            </w:rPr>
            <m:t>⋅</m:t>
          </m:r>
          <m:sSub>
            <m:sSubPr>
              <m:ctrlPr>
                <w:rPr>
                  <w:rFonts w:ascii="Cambria Math" w:hAnsi="Cambria Math"/>
                  <w:lang w:val="en-US"/>
                </w:rPr>
              </m:ctrlPr>
            </m:sSubPr>
            <m:e>
              <m:r>
                <m:rPr>
                  <m:nor/>
                </m:rPr>
                <w:rPr>
                  <w:lang w:val="en-US"/>
                </w:rPr>
                <m:t>income</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rPr>
            <m:t>.</m:t>
          </m:r>
          <m:r>
            <m:rPr>
              <m:sty m:val="p"/>
            </m:rPr>
            <w:rPr>
              <w:rFonts w:ascii="Cambria Math" w:hAnsi="Cambria Math"/>
            </w:rPr>
            <w:br/>
          </m:r>
        </m:oMath>
      </m:oMathPara>
      <w:r w:rsidR="00E37979">
        <w:t>В</w:t>
      </w:r>
      <w:r w:rsidR="00E37979" w:rsidRPr="00E37979">
        <w:t xml:space="preserve"> </w:t>
      </w:r>
      <w:r w:rsidR="00E37979">
        <w:t>скобках</w:t>
      </w:r>
      <w:r w:rsidR="00E37979" w:rsidRPr="00E37979">
        <w:t xml:space="preserve"> </w:t>
      </w:r>
      <w:r w:rsidR="00E37979">
        <w:t xml:space="preserve">здесь стоят стандартные ошибки. В обоих случаях это робастные стандартные ошибки, о которых речь пойдет далее. Видим, что стандартная ошибка коэффициента при доходе почти в 2 раза меньше в случае взвешенного МНК. Из-за повышения точности доверительный интервал для того же коэффициента примерно в 2 раза </w:t>
      </w:r>
      <w:r w:rsidR="000211B2" w:rsidRPr="000211B2">
        <w:t>у́</w:t>
      </w:r>
      <w:r w:rsidR="00E37979">
        <w:t xml:space="preserve">же: </w:t>
      </w:r>
      <w:r w:rsidR="00E37979" w:rsidRPr="00E37979">
        <w:t>[0.482</w:t>
      </w:r>
      <w:r w:rsidR="00E37979">
        <w:t xml:space="preserve">, </w:t>
      </w:r>
      <w:r w:rsidR="00E37979" w:rsidRPr="00E37979">
        <w:t xml:space="preserve">0.611] </w:t>
      </w:r>
      <w:r w:rsidR="00E37979">
        <w:t xml:space="preserve">и </w:t>
      </w:r>
      <w:r w:rsidR="00E37979" w:rsidRPr="00E37979">
        <w:t xml:space="preserve">[0.554, 0.616] </w:t>
      </w:r>
      <w:r w:rsidR="00E37979">
        <w:t>соответственно.</w:t>
      </w:r>
    </w:p>
    <w:p w14:paraId="52CE2888" w14:textId="287F2979" w:rsidR="00E37979" w:rsidRPr="00E37979" w:rsidRDefault="00E37979" w:rsidP="00E37979">
      <w:r w:rsidRPr="00E37979">
        <w:t>Для</w:t>
      </w:r>
      <w:r>
        <w:t xml:space="preserve"> диагностики гетероскедастичности во взвешенной регрессии можно использовать так называемые </w:t>
      </w:r>
      <w:r>
        <w:rPr>
          <w:b/>
        </w:rPr>
        <w:t>н</w:t>
      </w:r>
      <w:r w:rsidRPr="00E37979">
        <w:rPr>
          <w:b/>
        </w:rPr>
        <w:t>ормированные остатки</w:t>
      </w:r>
      <w:r>
        <w:t xml:space="preserve"> </w:t>
      </w:r>
      <w:r w:rsidRPr="005E18BB">
        <w:t xml:space="preserve">(англ. </w:t>
      </w:r>
      <w:r w:rsidRPr="005E18BB">
        <w:rPr>
          <w:i/>
          <w:iCs/>
          <w:lang w:val="en-US"/>
        </w:rPr>
        <w:t>standardized</w:t>
      </w:r>
      <w:r>
        <w:rPr>
          <w:i/>
          <w:iCs/>
        </w:rPr>
        <w:t xml:space="preserve"> </w:t>
      </w:r>
      <w:r w:rsidRPr="005E18BB">
        <w:rPr>
          <w:i/>
          <w:iCs/>
          <w:lang w:val="en-US"/>
        </w:rPr>
        <w:t>residuals</w:t>
      </w:r>
      <w:r w:rsidRPr="005E18BB">
        <w:t>)</w:t>
      </w:r>
      <w:r>
        <w:t xml:space="preserve">, которые строятся так, что их дисперсия примерно равна 1. </w:t>
      </w:r>
      <w:r w:rsidRPr="00E37979">
        <w:t>Нормированные остатки</w:t>
      </w:r>
      <w:r w:rsidRPr="00E37979">
        <w:rPr>
          <w:b/>
        </w:rPr>
        <w:t xml:space="preserve"> </w:t>
      </w:r>
      <w:r>
        <w:t>во взвешенной регрессии определяются как</w:t>
      </w:r>
      <w: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num>
            <m:den>
              <m:rad>
                <m:radPr>
                  <m:degHide m:val="1"/>
                  <m:ctrlPr>
                    <w:rPr>
                      <w:rFonts w:ascii="Cambria Math" w:hAnsi="Cambria Math"/>
                    </w:rPr>
                  </m:ctrlPr>
                </m:radPr>
                <m:deg>
                  <m:ctrlPr>
                    <w:rPr>
                      <w:rFonts w:ascii="Cambria Math" w:hAnsi="Cambria Math"/>
                      <w:lang w:val="en-US"/>
                    </w:rPr>
                  </m:ctrlPr>
                </m:deg>
                <m:e>
                  <m:sSup>
                    <m:sSupPr>
                      <m:ctrlPr>
                        <w:rPr>
                          <w:rFonts w:ascii="Cambria Math" w:hAnsi="Cambria Math"/>
                          <w:i/>
                        </w:rPr>
                      </m:ctrlPr>
                    </m:sSupPr>
                    <m:e>
                      <m:acc>
                        <m:accPr>
                          <m:chr m:val="̃"/>
                          <m:ctrlPr>
                            <w:rPr>
                              <w:rFonts w:ascii="Cambria Math" w:hAnsi="Cambria Math"/>
                              <w:i/>
                            </w:rPr>
                          </m:ctrlPr>
                        </m:accPr>
                        <m:e>
                          <m:r>
                            <w:rPr>
                              <w:rFonts w:ascii="Cambria Math" w:hAnsi="Cambria Math"/>
                            </w:rPr>
                            <m:t>s</m:t>
                          </m:r>
                        </m:e>
                      </m:acc>
                    </m:e>
                    <m:sup>
                      <m:r>
                        <w:rPr>
                          <w:rFonts w:ascii="Cambria Math" w:hAnsi="Cambria Math"/>
                        </w:rPr>
                        <m:t>2</m:t>
                      </m:r>
                    </m:sup>
                  </m:sSup>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e>
              </m:rad>
            </m:den>
          </m:f>
          <m:r>
            <w:rPr>
              <w:rFonts w:ascii="Cambria Math" w:hAnsi="Cambria Math"/>
            </w:rPr>
            <m:t>,</m:t>
          </m:r>
          <m:r>
            <m:rPr>
              <m:sty m:val="p"/>
            </m:rPr>
            <w:br/>
          </m:r>
        </m:oMath>
      </m:oMathPara>
      <w:r>
        <w:t xml:space="preserve">где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β</m:t>
        </m:r>
      </m:oMath>
      <w:r w:rsidRPr="00E37979">
        <w:t xml:space="preserve"> – </w:t>
      </w:r>
      <w:r>
        <w:t xml:space="preserve">обычные остатки, а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s</m:t>
                </m:r>
              </m:e>
            </m:acc>
          </m:e>
          <m:sup>
            <m:r>
              <w:rPr>
                <w:rFonts w:ascii="Cambria Math" w:hAnsi="Cambria Math"/>
              </w:rPr>
              <m:t>2</m:t>
            </m:r>
          </m:sup>
        </m:sSup>
        <m:r>
          <w:rPr>
            <w:rFonts w:ascii="Cambria Math" w:hAnsi="Cambria Math"/>
          </w:rPr>
          <m:t xml:space="preserve"> </m:t>
        </m:r>
      </m:oMath>
      <w:r>
        <w:t xml:space="preserve"> – оценка коэффициента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получаемая из взвешенной суммы квадратов остатков</w:t>
      </w:r>
      <w:r w:rsidRPr="00E37979">
        <w:t>:</w:t>
      </w:r>
    </w:p>
    <w:p w14:paraId="79F56EDD" w14:textId="5B5E4AB0" w:rsidR="00E37979" w:rsidRPr="00E37979" w:rsidRDefault="00335C34" w:rsidP="00E37979">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s</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n-k-1</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num>
                <m:den>
                  <m:sSub>
                    <m:sSubPr>
                      <m:ctrlPr>
                        <w:rPr>
                          <w:rFonts w:ascii="Cambria Math" w:hAnsi="Cambria Math"/>
                          <w:lang w:val="en-US"/>
                        </w:rPr>
                      </m:ctrlPr>
                    </m:sSubPr>
                    <m:e>
                      <m:r>
                        <w:rPr>
                          <w:rFonts w:ascii="Cambria Math" w:hAnsi="Cambria Math"/>
                          <w:lang w:val="en-US"/>
                        </w:rPr>
                        <m:t>ψ</m:t>
                      </m:r>
                    </m:e>
                    <m:sub>
                      <m:r>
                        <w:rPr>
                          <w:rFonts w:ascii="Cambria Math" w:hAnsi="Cambria Math"/>
                          <w:lang w:val="en-US"/>
                        </w:rPr>
                        <m:t>i</m:t>
                      </m:r>
                    </m:sub>
                  </m:sSub>
                </m:den>
              </m:f>
            </m:e>
          </m:nary>
          <m:r>
            <w:rPr>
              <w:rFonts w:ascii="Cambria Math" w:hAnsi="Cambria Math"/>
            </w:rPr>
            <m:t>.</m:t>
          </m:r>
        </m:oMath>
      </m:oMathPara>
    </w:p>
    <w:p w14:paraId="22BA2F79" w14:textId="4AFE4164" w:rsidR="007B03CE" w:rsidRPr="00E37979" w:rsidRDefault="00E37979" w:rsidP="00E37979">
      <w:r>
        <w:t xml:space="preserve">В примере с </w:t>
      </w:r>
      <w:r w:rsidRPr="005E18BB">
        <w:t>расход</w:t>
      </w:r>
      <w:r>
        <w:t>ами</w:t>
      </w:r>
      <w:r w:rsidRPr="005E18BB">
        <w:t xml:space="preserve"> на продукты питания</w:t>
      </w:r>
      <w:r>
        <w:t xml:space="preserve"> нормированные остатки не обнаруживают заметной гетероскедастичности (рис. </w:t>
      </w:r>
      <w:r>
        <w:fldChar w:fldCharType="begin"/>
      </w:r>
      <w:r>
        <w:instrText xml:space="preserve"> REF рис_гетеро_Энгель_н_ост \h </w:instrText>
      </w:r>
      <w:r>
        <w:fldChar w:fldCharType="separate"/>
      </w:r>
      <w:r w:rsidR="0049745C">
        <w:rPr>
          <w:noProof/>
        </w:rPr>
        <w:t>56</w:t>
      </w:r>
      <w:r>
        <w:fldChar w:fldCharType="end"/>
      </w:r>
      <w:r>
        <w:t>).</w:t>
      </w:r>
    </w:p>
    <w:p w14:paraId="45441493" w14:textId="5E8647E9" w:rsidR="00CA417B" w:rsidRDefault="00CA417B" w:rsidP="00CA417B">
      <w:pPr>
        <w:keepNext/>
        <w:ind w:firstLine="0"/>
        <w:jc w:val="center"/>
      </w:pPr>
      <w:r>
        <w:rPr>
          <w:noProof/>
        </w:rPr>
        <w:drawing>
          <wp:inline distT="0" distB="0" distL="0" distR="0" wp14:anchorId="608196D3" wp14:editId="66840D0B">
            <wp:extent cx="3663706" cy="2289816"/>
            <wp:effectExtent l="0" t="0" r="0" b="0"/>
            <wp:docPr id="1046" name="Picture"/>
            <wp:cNvGraphicFramePr/>
            <a:graphic xmlns:a="http://schemas.openxmlformats.org/drawingml/2006/main">
              <a:graphicData uri="http://schemas.openxmlformats.org/drawingml/2006/picture">
                <pic:pic xmlns:pic="http://schemas.openxmlformats.org/drawingml/2006/picture">
                  <pic:nvPicPr>
                    <pic:cNvPr id="0" name="Picture" descr="Hetero_plots_files/figure-docx/unnamed-chunk-30-1.png"/>
                    <pic:cNvPicPr>
                      <a:picLocks noChangeAspect="1" noChangeArrowheads="1"/>
                    </pic:cNvPicPr>
                  </pic:nvPicPr>
                  <pic:blipFill>
                    <a:blip r:embed="rId75"/>
                    <a:stretch>
                      <a:fillRect/>
                    </a:stretch>
                  </pic:blipFill>
                  <pic:spPr bwMode="auto">
                    <a:xfrm>
                      <a:off x="0" y="0"/>
                      <a:ext cx="3663706" cy="2289816"/>
                    </a:xfrm>
                    <a:prstGeom prst="rect">
                      <a:avLst/>
                    </a:prstGeom>
                    <a:noFill/>
                    <a:ln w="9525">
                      <a:noFill/>
                      <a:headEnd/>
                      <a:tailEnd/>
                    </a:ln>
                  </pic:spPr>
                </pic:pic>
              </a:graphicData>
            </a:graphic>
          </wp:inline>
        </w:drawing>
      </w:r>
    </w:p>
    <w:p w14:paraId="5FD62FE1" w14:textId="7F4869F9" w:rsidR="00CA417B" w:rsidRPr="00494986" w:rsidRDefault="00CA417B" w:rsidP="00CA417B">
      <w:pPr>
        <w:pStyle w:val="af2"/>
      </w:pPr>
      <w:r>
        <w:t xml:space="preserve">Рисунок </w:t>
      </w:r>
      <w:bookmarkStart w:id="191" w:name="рис_гетеро_Энгель_н_ост"/>
      <w:r>
        <w:fldChar w:fldCharType="begin"/>
      </w:r>
      <w:r>
        <w:instrText xml:space="preserve"> SEQ Рисунок \* ARABIC </w:instrText>
      </w:r>
      <w:r>
        <w:fldChar w:fldCharType="separate"/>
      </w:r>
      <w:r w:rsidR="0049745C">
        <w:rPr>
          <w:noProof/>
        </w:rPr>
        <w:t>56</w:t>
      </w:r>
      <w:r>
        <w:fldChar w:fldCharType="end"/>
      </w:r>
      <w:bookmarkEnd w:id="191"/>
      <w:r w:rsidRPr="00494986">
        <w:t xml:space="preserve">. </w:t>
      </w:r>
      <w:r>
        <w:t>График нормированных остатков из взвешенной регрессии от дохода</w:t>
      </w:r>
    </w:p>
    <w:p w14:paraId="603F12AA" w14:textId="079E5FE4" w:rsidR="000211B2" w:rsidRPr="005E18BB" w:rsidRDefault="000211B2" w:rsidP="000211B2">
      <w:r w:rsidRPr="005E18BB">
        <w:t>На практике ча</w:t>
      </w:r>
      <w:r>
        <w:t>ще</w:t>
      </w:r>
      <w:r w:rsidRPr="005E18BB">
        <w:t xml:space="preserve"> использ</w:t>
      </w:r>
      <w:r>
        <w:t>уют</w:t>
      </w:r>
      <w:r w:rsidRPr="005E18BB">
        <w:t xml:space="preserve"> не взвешенный МНК, а обычный МНК. Дело в том, что мы</w:t>
      </w:r>
      <w:r>
        <w:t>, как правило,</w:t>
      </w:r>
      <w:r w:rsidRPr="005E18BB">
        <w:t xml:space="preserve"> не знаем правильные веса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oMath>
      <w:r w:rsidRPr="005E18BB">
        <w:t xml:space="preserve">. Проводить моделирование дисперсий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rPr>
              <m:t>2</m:t>
            </m:r>
          </m:sup>
        </m:sSubSup>
      </m:oMath>
      <w:r w:rsidRPr="005E18BB">
        <w:t xml:space="preserve"> в явном виде бывает довольно сложно. Это усложнение может быть неоправданным, если нас интересует зависимость только для математического ожидания изучаемой перемен</w:t>
      </w:r>
      <w:r w:rsidRPr="005E18BB">
        <w:lastRenderedPageBreak/>
        <w:t xml:space="preserve">ной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но не для ее дисперсии.</w:t>
      </w:r>
      <w:r>
        <w:t xml:space="preserve"> С другой стороны, при сильной гетероскедастичности возможно существенно повысить точность оценок, как показывает вышеприведенный пример.</w:t>
      </w:r>
    </w:p>
    <w:p w14:paraId="5CF79B2B" w14:textId="77777777" w:rsidR="00D5087B" w:rsidRPr="005E18BB" w:rsidRDefault="00D5087B" w:rsidP="009F1BBD">
      <w:pPr>
        <w:pStyle w:val="2"/>
        <w:rPr>
          <w:rFonts w:eastAsiaTheme="minorEastAsia"/>
        </w:rPr>
      </w:pPr>
      <w:bookmarkStart w:id="192" w:name="_Toc94641131"/>
      <w:r w:rsidRPr="005E18BB">
        <w:rPr>
          <w:rFonts w:eastAsiaTheme="minorEastAsia"/>
        </w:rPr>
        <w:t>Логарифмирование переменных и гетероскедастичность</w:t>
      </w:r>
      <w:bookmarkEnd w:id="192"/>
    </w:p>
    <w:p w14:paraId="2208A4A7" w14:textId="6F8C149D" w:rsidR="00D5087B" w:rsidRPr="005E18BB" w:rsidRDefault="00D5087B" w:rsidP="00D40F58">
      <w:r w:rsidRPr="005E18BB">
        <w:t>Для многих положительных переменных, таких как население, стоимость, объем производства, доход и т. д. используется логарифмирование. Особенно это касается переменных, значения которых могут варьироваться в несколько раз. Причин для логарифмирования много, но одна из них состоит в том, что разброс ошибок, соответствующих таким переменным, как правило</w:t>
      </w:r>
      <w:r w:rsidR="009C5934">
        <w:t>,</w:t>
      </w:r>
      <w:r w:rsidRPr="005E18BB">
        <w:t xml:space="preserve"> пропорционален уровню переменных. Например, если объем производства большой, то и ошибка в соответствующем уравнении регрессии может иметь широкий разброс, а если объем производства маленький, то и разброс ошибки маленький. Это свойство реальных данных может приводить к гетероскедастичности.</w:t>
      </w:r>
    </w:p>
    <w:p w14:paraId="267E12ED" w14:textId="12E43F28" w:rsidR="00D5087B" w:rsidRPr="005E18BB" w:rsidRDefault="00D5087B" w:rsidP="00D40F58">
      <w:r w:rsidRPr="005E18BB">
        <w:t xml:space="preserve">Если </w:t>
      </w:r>
      <w:r w:rsidR="00EE68D3">
        <w:t xml:space="preserve">в рассматривавшемся примере с зависимостью </w:t>
      </w:r>
      <w:r w:rsidR="00EE68D3" w:rsidRPr="005E18BB">
        <w:t>расход</w:t>
      </w:r>
      <w:r w:rsidR="00EE68D3">
        <w:t>ов</w:t>
      </w:r>
      <w:r w:rsidR="00EE68D3" w:rsidRPr="005E18BB">
        <w:t xml:space="preserve"> на продукты питания</w:t>
      </w:r>
      <w:r w:rsidRPr="005E18BB">
        <w:t xml:space="preserve"> </w:t>
      </w:r>
      <w:r w:rsidR="00EE68D3">
        <w:t xml:space="preserve">от дохода </w:t>
      </w:r>
      <w:r w:rsidRPr="005E18BB">
        <w:t>построить регрессию в логарифмах, то гетероскедастичность практически пропадает</w:t>
      </w:r>
      <w:r w:rsidR="00E054E0">
        <w:t xml:space="preserve"> (рис. </w:t>
      </w:r>
      <w:r w:rsidR="00E054E0">
        <w:fldChar w:fldCharType="begin"/>
      </w:r>
      <w:r w:rsidR="00E054E0">
        <w:instrText xml:space="preserve"> REF рис_гетеро_Энгель_лог \h </w:instrText>
      </w:r>
      <w:r w:rsidR="00E054E0">
        <w:fldChar w:fldCharType="separate"/>
      </w:r>
      <w:r w:rsidR="0049745C">
        <w:rPr>
          <w:noProof/>
        </w:rPr>
        <w:t>57</w:t>
      </w:r>
      <w:r w:rsidR="00E054E0">
        <w:fldChar w:fldCharType="end"/>
      </w:r>
      <w:r w:rsidR="00E054E0">
        <w:t>)</w:t>
      </w:r>
      <w:r w:rsidRPr="005E18BB">
        <w:t>.</w:t>
      </w:r>
      <w:r w:rsidR="00E02609">
        <w:t xml:space="preserve"> Кроме того, в отличие от исходной модели, здесь нет сколько-нибудь заметной нелинейности зависимости.</w:t>
      </w:r>
    </w:p>
    <w:p w14:paraId="3C9F382C" w14:textId="15AA3EF8" w:rsidR="00C66B6B" w:rsidRDefault="006D3625" w:rsidP="00C66B6B">
      <w:pPr>
        <w:keepNext/>
        <w:ind w:firstLine="0"/>
        <w:jc w:val="center"/>
      </w:pPr>
      <w:r>
        <w:rPr>
          <w:noProof/>
        </w:rPr>
        <w:drawing>
          <wp:inline distT="0" distB="0" distL="0" distR="0" wp14:anchorId="3F3E7B79" wp14:editId="5B13A074">
            <wp:extent cx="4121669" cy="2747779"/>
            <wp:effectExtent l="0" t="0" r="0" b="0"/>
            <wp:docPr id="1045" name="Picture"/>
            <wp:cNvGraphicFramePr/>
            <a:graphic xmlns:a="http://schemas.openxmlformats.org/drawingml/2006/main">
              <a:graphicData uri="http://schemas.openxmlformats.org/drawingml/2006/picture">
                <pic:pic xmlns:pic="http://schemas.openxmlformats.org/drawingml/2006/picture">
                  <pic:nvPicPr>
                    <pic:cNvPr id="0" name="Picture" descr="Hetero_plots_files/figure-docx/unnamed-chunk-13-1.png"/>
                    <pic:cNvPicPr>
                      <a:picLocks noChangeAspect="1" noChangeArrowheads="1"/>
                    </pic:cNvPicPr>
                  </pic:nvPicPr>
                  <pic:blipFill>
                    <a:blip r:embed="rId76"/>
                    <a:stretch>
                      <a:fillRect/>
                    </a:stretch>
                  </pic:blipFill>
                  <pic:spPr bwMode="auto">
                    <a:xfrm>
                      <a:off x="0" y="0"/>
                      <a:ext cx="4121669" cy="2747779"/>
                    </a:xfrm>
                    <a:prstGeom prst="rect">
                      <a:avLst/>
                    </a:prstGeom>
                    <a:noFill/>
                    <a:ln w="9525">
                      <a:noFill/>
                      <a:headEnd/>
                      <a:tailEnd/>
                    </a:ln>
                  </pic:spPr>
                </pic:pic>
              </a:graphicData>
            </a:graphic>
          </wp:inline>
        </w:drawing>
      </w:r>
    </w:p>
    <w:p w14:paraId="4DA8E05E" w14:textId="02E15A60" w:rsidR="00D5087B" w:rsidRPr="005E18BB" w:rsidRDefault="00C66B6B" w:rsidP="00C66B6B">
      <w:pPr>
        <w:pStyle w:val="af2"/>
      </w:pPr>
      <w:r>
        <w:t xml:space="preserve">Рисунок </w:t>
      </w:r>
      <w:bookmarkStart w:id="193" w:name="рис_гетеро_Энгель_лог"/>
      <w:r>
        <w:fldChar w:fldCharType="begin"/>
      </w:r>
      <w:r>
        <w:instrText xml:space="preserve"> SEQ Рисунок \* ARABIC </w:instrText>
      </w:r>
      <w:r>
        <w:fldChar w:fldCharType="separate"/>
      </w:r>
      <w:r w:rsidR="0049745C">
        <w:rPr>
          <w:noProof/>
        </w:rPr>
        <w:t>57</w:t>
      </w:r>
      <w:r>
        <w:fldChar w:fldCharType="end"/>
      </w:r>
      <w:bookmarkEnd w:id="193"/>
      <w:r w:rsidRPr="00494986">
        <w:t xml:space="preserve">. </w:t>
      </w:r>
      <w:r>
        <w:t>З</w:t>
      </w:r>
      <w:r w:rsidRPr="005E18BB">
        <w:t xml:space="preserve">ависимость </w:t>
      </w:r>
      <w:r>
        <w:t xml:space="preserve">логарифма </w:t>
      </w:r>
      <w:r w:rsidRPr="005E18BB">
        <w:t xml:space="preserve">расходов на продукты питания от </w:t>
      </w:r>
      <w:r>
        <w:t xml:space="preserve">логарифма </w:t>
      </w:r>
      <w:r w:rsidRPr="005E18BB">
        <w:t>дохода</w:t>
      </w:r>
    </w:p>
    <w:p w14:paraId="62B460EB" w14:textId="637FF38E" w:rsidR="00D5087B" w:rsidRPr="005E18BB" w:rsidRDefault="00D5087B" w:rsidP="00D40F58">
      <w:r w:rsidRPr="005E18BB">
        <w:t xml:space="preserve">Даже если после логарифмирования гетероскедастичность пропадет не полностью, но станет менее заметной, </w:t>
      </w:r>
      <w:r w:rsidR="00EE68D3">
        <w:t>все равно имеет смысл применять этот прием для улучшения соответствия модели имеющимся данным</w:t>
      </w:r>
      <w:r w:rsidR="00111A61">
        <w:t>, улучшения прогнозов</w:t>
      </w:r>
      <w:r w:rsidR="00EE68D3">
        <w:t xml:space="preserve"> и для </w:t>
      </w:r>
      <w:r w:rsidR="00111A61">
        <w:t>устранения</w:t>
      </w:r>
      <w:r w:rsidR="00EE68D3">
        <w:t xml:space="preserve"> других проблем (несоответствия функциональной формы, сильной ненормальности ошибок и т. д.)</w:t>
      </w:r>
      <w:r w:rsidRPr="005E18BB">
        <w:t>.</w:t>
      </w:r>
    </w:p>
    <w:p w14:paraId="3CF7115B" w14:textId="084FC61D" w:rsidR="00D5087B" w:rsidRPr="005E18BB" w:rsidRDefault="00BC3DF4" w:rsidP="009F1BBD">
      <w:pPr>
        <w:pStyle w:val="2"/>
        <w:rPr>
          <w:rFonts w:eastAsiaTheme="minorEastAsia"/>
        </w:rPr>
      </w:pPr>
      <w:bookmarkStart w:id="194" w:name="_Toc94641132"/>
      <w:r>
        <w:rPr>
          <w:rFonts w:eastAsiaTheme="minorEastAsia"/>
        </w:rPr>
        <w:lastRenderedPageBreak/>
        <w:t>Робастная о</w:t>
      </w:r>
      <w:r w:rsidR="00D5087B" w:rsidRPr="005E18BB">
        <w:rPr>
          <w:rFonts w:eastAsiaTheme="minorEastAsia"/>
        </w:rPr>
        <w:t>ценка для ковариационной матрицы коэффициентов МНК</w:t>
      </w:r>
      <w:bookmarkEnd w:id="194"/>
    </w:p>
    <w:p w14:paraId="5516415E" w14:textId="4B1BB76C" w:rsidR="00D5087B" w:rsidRPr="005E18BB" w:rsidRDefault="006963CF" w:rsidP="00D40F58">
      <w:r>
        <w:t>Как уже говорилось, гетероскедастичность приводит к некорректности обычной оценки</w:t>
      </w:r>
      <w:r w:rsidRPr="005E18BB">
        <w:t xml:space="preserve"> матрицы ковариаций коэффициентов МНК</w:t>
      </w:r>
      <w:r>
        <w:t xml:space="preserve">. </w:t>
      </w:r>
      <w:r w:rsidR="00CB45C3">
        <w:t xml:space="preserve">Поэтому требуется использовать какую-то корректную оценку. </w:t>
      </w:r>
      <w:r w:rsidR="00D5087B" w:rsidRPr="005E18BB">
        <w:t xml:space="preserve">Самая </w:t>
      </w:r>
      <w:r w:rsidR="0005627E">
        <w:t>простая</w:t>
      </w:r>
      <w:r w:rsidR="00D5087B" w:rsidRPr="005E18BB">
        <w:t xml:space="preserve"> оценка, не требующая информации о форме гетероскедастичности – это </w:t>
      </w:r>
      <w:r w:rsidR="00D5087B" w:rsidRPr="005E18BB">
        <w:rPr>
          <w:b/>
          <w:bCs/>
        </w:rPr>
        <w:t>оценка Уайта</w:t>
      </w:r>
      <w:r w:rsidR="00D5087B" w:rsidRPr="005E18BB">
        <w:t xml:space="preserve"> (англ. </w:t>
      </w:r>
      <w:r w:rsidR="00D5087B" w:rsidRPr="005E18BB">
        <w:rPr>
          <w:i/>
          <w:iCs/>
          <w:lang w:val="en-US"/>
        </w:rPr>
        <w:t>White</w:t>
      </w:r>
      <w:r w:rsidR="00D5087B" w:rsidRPr="005E18BB">
        <w:rPr>
          <w:i/>
          <w:iCs/>
        </w:rPr>
        <w:t>’</w:t>
      </w:r>
      <w:r w:rsidR="00D5087B" w:rsidRPr="005E18BB">
        <w:rPr>
          <w:i/>
          <w:iCs/>
          <w:lang w:val="en-US"/>
        </w:rPr>
        <w:t>s</w:t>
      </w:r>
      <w:r w:rsidR="00B411C8" w:rsidRPr="00AC648D">
        <w:rPr>
          <w:i/>
          <w:iCs/>
        </w:rPr>
        <w:t xml:space="preserve"> </w:t>
      </w:r>
      <w:r w:rsidR="00D5087B" w:rsidRPr="005E18BB">
        <w:rPr>
          <w:i/>
          <w:iCs/>
          <w:lang w:val="en-US"/>
        </w:rPr>
        <w:t>estimator</w:t>
      </w:r>
      <w:r w:rsidR="00D5087B" w:rsidRPr="005E18BB">
        <w:t xml:space="preserve">). Также ее называют оценкой </w:t>
      </w:r>
      <w:r w:rsidR="00D5087B" w:rsidRPr="00344C0A">
        <w:rPr>
          <w:bCs/>
        </w:rPr>
        <w:t>Хьюбера–Уайта</w:t>
      </w:r>
      <w:r w:rsidR="00D5087B" w:rsidRPr="005E18BB">
        <w:t xml:space="preserve"> (англ. </w:t>
      </w:r>
      <w:r w:rsidR="00D5087B" w:rsidRPr="005E18BB">
        <w:rPr>
          <w:i/>
          <w:iCs/>
          <w:lang w:val="en-US"/>
        </w:rPr>
        <w:t>Huber</w:t>
      </w:r>
      <w:r w:rsidR="00D5087B" w:rsidRPr="005E18BB">
        <w:rPr>
          <w:i/>
          <w:iCs/>
        </w:rPr>
        <w:t>–</w:t>
      </w:r>
      <w:r w:rsidR="00D5087B" w:rsidRPr="005E18BB">
        <w:rPr>
          <w:i/>
          <w:iCs/>
          <w:lang w:val="en-US"/>
        </w:rPr>
        <w:t>White</w:t>
      </w:r>
      <w:r w:rsidR="00B411C8" w:rsidRPr="00AC648D">
        <w:rPr>
          <w:i/>
          <w:iCs/>
        </w:rPr>
        <w:t xml:space="preserve"> </w:t>
      </w:r>
      <w:r w:rsidR="00D5087B" w:rsidRPr="005E18BB">
        <w:rPr>
          <w:i/>
          <w:iCs/>
          <w:lang w:val="en-US"/>
        </w:rPr>
        <w:t>estimator</w:t>
      </w:r>
      <w:r w:rsidR="00D5087B" w:rsidRPr="005E18BB">
        <w:t>).</w:t>
      </w:r>
    </w:p>
    <w:p w14:paraId="3F6AF35A" w14:textId="3761E5B7" w:rsidR="00D5087B" w:rsidRPr="005E18BB" w:rsidRDefault="00D5087B" w:rsidP="00D40F58">
      <w:r w:rsidRPr="005E18BB">
        <w:t>Поскольку остатки – это приближения для ошибок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w:r w:rsidRPr="005E18BB">
        <w:t>), то</w:t>
      </w:r>
      <w:r w:rsidR="001A5C93" w:rsidRPr="001A5C93">
        <w:br/>
      </w:r>
      <m:oMathPara>
        <m:oMath>
          <m:func>
            <m:funcPr>
              <m:ctrlPr>
                <w:rPr>
                  <w:rFonts w:ascii="Cambria Math" w:hAnsi="Cambria Math"/>
                </w:rPr>
              </m:ctrlPr>
            </m:funcPr>
            <m:fName>
              <m:r>
                <m:rPr>
                  <m:sty m:val="p"/>
                </m:rPr>
                <w:rPr>
                  <w:rFonts w:ascii="Cambria Math" w:hAnsi="Cambria Math"/>
                </w:rPr>
                <m:t>E</m:t>
              </m:r>
            </m:fName>
            <m:e>
              <m:d>
                <m:dPr>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i</m:t>
                      </m:r>
                    </m:sub>
                    <m:sup>
                      <m:r>
                        <m:rPr>
                          <m:sty m:val="p"/>
                        </m:rPr>
                        <w:rPr>
                          <w:rFonts w:ascii="Cambria Math" w:hAnsi="Cambria Math"/>
                        </w:rPr>
                        <m:t>2</m:t>
                      </m:r>
                    </m:sup>
                  </m:sSubSup>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E</m:t>
              </m:r>
            </m:fName>
            <m:e>
              <m:d>
                <m:dPr>
                  <m:ctrlPr>
                    <w:rPr>
                      <w:rFonts w:ascii="Cambria Math" w:hAnsi="Cambria Math"/>
                    </w:rPr>
                  </m:ctrlPr>
                </m:dPr>
                <m:e>
                  <m:sSubSup>
                    <m:sSubSupPr>
                      <m:ctrlPr>
                        <w:rPr>
                          <w:rFonts w:ascii="Cambria Math" w:hAnsi="Cambria Math"/>
                        </w:rPr>
                      </m:ctrlPr>
                    </m:sSubSupPr>
                    <m:e>
                      <m:r>
                        <w:rPr>
                          <w:rFonts w:ascii="Cambria Math" w:hAnsi="Cambria Math"/>
                          <w:lang w:val="en-US"/>
                        </w:rPr>
                        <m:t>ε</m:t>
                      </m:r>
                    </m:e>
                    <m:sub>
                      <m:r>
                        <w:rPr>
                          <w:rFonts w:ascii="Cambria Math" w:hAnsi="Cambria Math"/>
                        </w:rPr>
                        <m:t>i</m:t>
                      </m:r>
                    </m:sub>
                    <m:sup>
                      <m:r>
                        <m:rPr>
                          <m:sty m:val="p"/>
                        </m:rPr>
                        <w:rPr>
                          <w:rFonts w:ascii="Cambria Math" w:hAnsi="Cambria Math"/>
                        </w:rPr>
                        <m:t>2</m:t>
                      </m:r>
                    </m:sup>
                  </m:sSubSup>
                </m:e>
              </m:d>
            </m:e>
          </m:func>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r>
            <m:rPr>
              <m:sty m:val="p"/>
            </m:rPr>
            <w:br/>
          </m:r>
        </m:oMath>
      </m:oMathPara>
      <w:r w:rsidRPr="005E18BB">
        <w:t>Если в теоретическую ковариацион</w:t>
      </w:r>
      <w:r w:rsidR="001A5C93">
        <w:t>ную матрицу оценки обычного МНК</w:t>
      </w:r>
      <w:r w:rsidR="001A5C93" w:rsidRPr="001A5C93">
        <w:br/>
      </w:r>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func>
            <m:funcPr>
              <m:ctrlPr>
                <w:rPr>
                  <w:rFonts w:ascii="Cambria Math" w:hAnsi="Cambria Math"/>
                  <w:lang w:val="en-US"/>
                </w:rPr>
              </m:ctrlPr>
            </m:funcPr>
            <m:fName>
              <m:r>
                <m:rPr>
                  <m:sty m:val="p"/>
                </m:rPr>
                <w:rPr>
                  <w:rFonts w:ascii="Cambria Math" w:hAnsi="Cambria Math"/>
                  <w:lang w:val="en-US"/>
                </w:rPr>
                <m:t>diag</m:t>
              </m:r>
            </m:fName>
            <m:e>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e>
              </m:d>
            </m:e>
          </m:func>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br/>
          </m:r>
        </m:oMath>
      </m:oMathPara>
      <w:r w:rsidRPr="005E18BB">
        <w:t xml:space="preserve">вместо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rPr>
              <m:t>2</m:t>
            </m:r>
          </m:sup>
        </m:sSubSup>
      </m:oMath>
      <w:r w:rsidRPr="005E18BB">
        <w:t xml:space="preserve"> подставим </w:t>
      </w:r>
      <m:oMath>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rPr>
              <m:t>2</m:t>
            </m:r>
          </m:sup>
        </m:sSubSup>
      </m:oMath>
      <w:r w:rsidRPr="005E18BB">
        <w:t>, то получим состоятельную оценку. Это и есть оценка Уайта:</w:t>
      </w:r>
      <w:r w:rsidR="001A5C93" w:rsidRPr="001A5C93">
        <w:br/>
      </w:r>
      <m:oMathPara>
        <m:oMath>
          <m:func>
            <m:funcPr>
              <m:ctrlPr>
                <w:rPr>
                  <w:rFonts w:ascii="Cambria Math" w:hAnsi="Cambria Math"/>
                  <w:lang w:val="en-US"/>
                </w:rPr>
              </m:ctrlPr>
            </m:funcPr>
            <m:fName>
              <m:acc>
                <m:accPr>
                  <m:ctrlPr>
                    <w:rPr>
                      <w:rFonts w:ascii="Cambria Math" w:hAnsi="Cambria Math"/>
                      <w:lang w:val="en-US"/>
                    </w:rPr>
                  </m:ctrlPr>
                </m:accPr>
                <m:e>
                  <m:r>
                    <m:rPr>
                      <m:sty m:val="p"/>
                    </m:rPr>
                    <w:rPr>
                      <w:rFonts w:ascii="Cambria Math" w:hAnsi="Cambria Math"/>
                      <w:lang w:val="en-US"/>
                    </w:rPr>
                    <m:t>var</m:t>
                  </m:r>
                </m:e>
              </m:acc>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acc>
            <m:accPr>
              <m:ctrlPr>
                <w:rPr>
                  <w:rFonts w:ascii="Cambria Math" w:hAnsi="Cambria Math"/>
                </w:rPr>
              </m:ctrlPr>
            </m:accPr>
            <m:e>
              <m:r>
                <m:rPr>
                  <m:sty m:val="p"/>
                </m:rPr>
                <w:rPr>
                  <w:rFonts w:ascii="Cambria Math" w:hAnsi="Cambria Math"/>
                </w:rPr>
                <m:t>Ω</m:t>
              </m:r>
            </m:e>
          </m:acc>
          <m: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r>
            <m:rPr>
              <m:sty m:val="p"/>
            </m:rPr>
            <w:rPr>
              <w:rFonts w:ascii="Cambria Math" w:hAnsi="Cambria Math"/>
            </w:rPr>
            <m:t>,</m:t>
          </m:r>
          <m:r>
            <m:rPr>
              <m:sty m:val="p"/>
            </m:rPr>
            <w:br/>
          </m:r>
        </m:oMath>
      </m:oMathPara>
      <w:r w:rsidRPr="005E18BB">
        <w:t>где</w:t>
      </w:r>
      <w:r w:rsidR="001A5C93">
        <w:br/>
      </w:r>
      <m:oMathPara>
        <m:oMath>
          <m:acc>
            <m:accPr>
              <m:ctrlPr>
                <w:rPr>
                  <w:rFonts w:ascii="Cambria Math" w:hAnsi="Cambria Math"/>
                </w:rPr>
              </m:ctrlPr>
            </m:accPr>
            <m:e>
              <m:r>
                <m:rPr>
                  <m:sty m:val="p"/>
                </m:rPr>
                <w:rPr>
                  <w:rFonts w:ascii="Cambria Math" w:hAnsi="Cambria Math"/>
                </w:rPr>
                <m:t>Ω</m:t>
              </m:r>
            </m:e>
          </m:ac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diag</m:t>
              </m:r>
            </m:fName>
            <m:e>
              <m:d>
                <m:dPr>
                  <m:ctrlPr>
                    <w:rPr>
                      <w:rFonts w:ascii="Cambria Math" w:hAnsi="Cambria Math"/>
                    </w:rPr>
                  </m:ctrlPr>
                </m:dPr>
                <m:e>
                  <m:sSubSup>
                    <m:sSubSupPr>
                      <m:ctrlPr>
                        <w:rPr>
                          <w:rFonts w:ascii="Cambria Math" w:hAnsi="Cambria Math"/>
                        </w:rPr>
                      </m:ctrlPr>
                    </m:sSubSupPr>
                    <m:e>
                      <m:r>
                        <w:rPr>
                          <w:rFonts w:ascii="Cambria Math" w:hAnsi="Cambria Math"/>
                        </w:rPr>
                        <m:t>e</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n</m:t>
                      </m:r>
                    </m:sub>
                    <m:sup>
                      <m:r>
                        <m:rPr>
                          <m:sty m:val="p"/>
                        </m:rPr>
                        <w:rPr>
                          <w:rFonts w:ascii="Cambria Math" w:hAnsi="Cambria Math"/>
                        </w:rPr>
                        <m:t>2</m:t>
                      </m:r>
                    </m:sup>
                  </m:sSubSup>
                </m:e>
              </m:d>
            </m:e>
          </m:func>
          <m:r>
            <m:rPr>
              <m:sty m:val="p"/>
            </m:rPr>
            <w:rPr>
              <w:rFonts w:ascii="Cambria Math" w:hAnsi="Cambria Math"/>
            </w:rPr>
            <m:t>.</m:t>
          </m:r>
          <m:r>
            <m:rPr>
              <m:sty m:val="p"/>
            </m:rPr>
            <w:br/>
          </m:r>
        </m:oMath>
      </m:oMathPara>
      <w:r w:rsidRPr="005E18BB">
        <w:t>В развернутом виде</w:t>
      </w:r>
      <w:r w:rsidR="001A5C93">
        <w:br/>
      </w:r>
      <m:oMathPara>
        <m:oMath>
          <m:func>
            <m:funcPr>
              <m:ctrlPr>
                <w:rPr>
                  <w:rFonts w:ascii="Cambria Math" w:hAnsi="Cambria Math"/>
                  <w:lang w:val="en-US"/>
                </w:rPr>
              </m:ctrlPr>
            </m:funcPr>
            <m:fName>
              <m:acc>
                <m:accPr>
                  <m:ctrlPr>
                    <w:rPr>
                      <w:rFonts w:ascii="Cambria Math" w:hAnsi="Cambria Math"/>
                      <w:lang w:val="en-US"/>
                    </w:rPr>
                  </m:ctrlPr>
                </m:accPr>
                <m:e>
                  <m:r>
                    <m:rPr>
                      <m:sty m:val="p"/>
                    </m:rPr>
                    <w:rPr>
                      <w:rFonts w:ascii="Cambria Math" w:hAnsi="Cambria Math"/>
                      <w:lang w:val="en-US"/>
                    </w:rPr>
                    <m:t>var</m:t>
                  </m:r>
                </m:e>
              </m:acc>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nary>
                </m:e>
              </m:d>
            </m:e>
            <m:sup>
              <m:r>
                <m:rPr>
                  <m:sty m:val="p"/>
                </m:rPr>
                <w:rPr>
                  <w:rFonts w:ascii="Cambria Math" w:hAnsi="Cambria Math"/>
                </w:rPr>
                <m:t>-1</m:t>
              </m:r>
            </m:sup>
          </m:sSup>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Sup>
                <m:sSubSupPr>
                  <m:ctrlPr>
                    <w:rPr>
                      <w:rFonts w:ascii="Cambria Math" w:hAnsi="Cambria Math"/>
                      <w:lang w:val="en-US"/>
                    </w:rPr>
                  </m:ctrlPr>
                </m:sSubSupPr>
                <m:e>
                  <m:r>
                    <w:rPr>
                      <w:rFonts w:ascii="Cambria Math" w:hAnsi="Cambria Math"/>
                      <w:lang w:val="en-US"/>
                    </w:rPr>
                    <m:t>e</m:t>
                  </m:r>
                </m:e>
                <m:sub>
                  <m:r>
                    <w:rPr>
                      <w:rFonts w:ascii="Cambria Math" w:hAnsi="Cambria Math"/>
                      <w:lang w:val="en-US"/>
                    </w:rPr>
                    <m:t>i</m:t>
                  </m:r>
                </m:sub>
                <m:sup>
                  <m:r>
                    <m:rPr>
                      <m:sty m:val="p"/>
                    </m:rPr>
                    <w:rPr>
                      <w:rFonts w:ascii="Cambria Math" w:hAnsi="Cambria Math"/>
                    </w:rPr>
                    <m:t>2</m:t>
                  </m:r>
                </m:sup>
              </m:sSubSup>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nary>
          <m:sSup>
            <m:sSupPr>
              <m:ctrlPr>
                <w:rPr>
                  <w:rFonts w:ascii="Cambria Math" w:hAnsi="Cambria Math"/>
                </w:rPr>
              </m:ctrlPr>
            </m:sSupPr>
            <m:e>
              <m:d>
                <m:dPr>
                  <m:ctrlPr>
                    <w:rPr>
                      <w:rFonts w:ascii="Cambria Math" w:hAnsi="Cambria Math"/>
                    </w:rPr>
                  </m:ctrlPr>
                </m:dPr>
                <m:e>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nary>
                </m:e>
              </m:d>
            </m:e>
            <m:sup>
              <m:r>
                <m:rPr>
                  <m:sty m:val="p"/>
                </m:rPr>
                <w:rPr>
                  <w:rFonts w:ascii="Cambria Math" w:hAnsi="Cambria Math"/>
                </w:rPr>
                <m:t>-1</m:t>
              </m:r>
            </m:sup>
          </m:sSup>
          <m:r>
            <m:rPr>
              <m:sty m:val="p"/>
            </m:rPr>
            <w:rPr>
              <w:rFonts w:ascii="Cambria Math" w:hAnsi="Cambria Math"/>
            </w:rPr>
            <m:t>.</m:t>
          </m:r>
        </m:oMath>
      </m:oMathPara>
    </w:p>
    <w:p w14:paraId="0506875C" w14:textId="77777777" w:rsidR="00D5087B" w:rsidRPr="005E18BB" w:rsidRDefault="00D5087B" w:rsidP="00D40F58">
      <w:r w:rsidRPr="005E18BB">
        <w:t xml:space="preserve">Это </w:t>
      </w:r>
      <w:r w:rsidRPr="005E18BB">
        <w:rPr>
          <w:b/>
          <w:bCs/>
        </w:rPr>
        <w:t>робастная к гетероскедастичности оценка</w:t>
      </w:r>
      <w:r w:rsidRPr="005E18BB">
        <w:t xml:space="preserve"> (устойчивая к гетероскедастичности). Она </w:t>
      </w:r>
      <w:r w:rsidRPr="005E18BB">
        <w:rPr>
          <w:i/>
          <w:iCs/>
        </w:rPr>
        <w:t>относится к классу сэндвич-оценок</w:t>
      </w:r>
      <w:r w:rsidRPr="005E18BB">
        <w:t>, поскольку используется трехслойная матрица.</w:t>
      </w:r>
    </w:p>
    <w:p w14:paraId="060D0C89" w14:textId="746D968B" w:rsidR="00D5087B" w:rsidRPr="005E18BB" w:rsidRDefault="00D5087B" w:rsidP="00D40F58">
      <w:r w:rsidRPr="005E18BB">
        <w:t>Как использовать оценку Уайта</w:t>
      </w:r>
      <w:r w:rsidR="006963CF">
        <w:t xml:space="preserve"> и аналогичные ей сэндвич-оцен</w:t>
      </w:r>
      <w:r w:rsidR="006963CF" w:rsidRPr="006963CF">
        <w:t>к</w:t>
      </w:r>
      <w:r w:rsidR="006963CF">
        <w:t>и</w:t>
      </w:r>
      <w:r w:rsidRPr="005E18BB">
        <w:t xml:space="preserve">? Корни диагональных элементов в </w:t>
      </w:r>
      <w:r w:rsidR="00054DEE">
        <w:t xml:space="preserve">робастной </w:t>
      </w:r>
      <w:r w:rsidRPr="005E18BB">
        <w:t>ковариационной матрице</w:t>
      </w:r>
      <w:r w:rsidR="00054DEE">
        <w:t xml:space="preserve"> </w:t>
      </w:r>
      <w:r w:rsidRPr="005E18BB">
        <w:t xml:space="preserve">– это так называемые </w:t>
      </w:r>
      <w:r w:rsidRPr="005E18BB">
        <w:rPr>
          <w:b/>
          <w:bCs/>
        </w:rPr>
        <w:t>робастные стандартные ошибки</w:t>
      </w:r>
      <w:r w:rsidRPr="005E18BB">
        <w:t xml:space="preserve"> (или </w:t>
      </w:r>
      <w:r w:rsidRPr="005E18BB">
        <w:rPr>
          <w:b/>
          <w:bCs/>
        </w:rPr>
        <w:t>состоятельные при гетероскедастичности стандартные ошибки</w:t>
      </w:r>
      <w:r w:rsidRPr="005E18BB">
        <w:t xml:space="preserve">, англ. </w:t>
      </w:r>
      <w:r w:rsidRPr="005E18BB">
        <w:rPr>
          <w:i/>
          <w:iCs/>
        </w:rPr>
        <w:t>Heteros</w:t>
      </w:r>
      <w:r w:rsidR="00DD0C7B">
        <w:rPr>
          <w:i/>
          <w:iCs/>
          <w:lang w:val="en-US"/>
        </w:rPr>
        <w:t>k</w:t>
      </w:r>
      <w:r w:rsidRPr="005E18BB">
        <w:rPr>
          <w:i/>
          <w:iCs/>
        </w:rPr>
        <w:t>edasticity-consistent standard errors</w:t>
      </w:r>
      <w:r w:rsidRPr="005E18BB">
        <w:t xml:space="preserve">, </w:t>
      </w:r>
      <w:r w:rsidRPr="005E18BB">
        <w:rPr>
          <w:i/>
          <w:iCs/>
          <w:lang w:val="en-US"/>
        </w:rPr>
        <w:t>HC</w:t>
      </w:r>
      <w:r w:rsidRPr="005E18BB">
        <w:rPr>
          <w:i/>
          <w:iCs/>
        </w:rPr>
        <w:t xml:space="preserve"> standard errors</w:t>
      </w:r>
      <w:r w:rsidRPr="005E18BB">
        <w:t xml:space="preserve">). Эти стандартные ошибки можно использовать для вычисления робастных </w:t>
      </w:r>
      <w:r w:rsidRPr="005E18BB">
        <w:rPr>
          <w:i/>
          <w:iCs/>
          <w:lang w:val="en-US"/>
        </w:rPr>
        <w:t>t</w:t>
      </w:r>
      <w:r w:rsidRPr="005E18BB">
        <w:t xml:space="preserve">-статистик. </w:t>
      </w:r>
      <w:r w:rsidR="00344C0A">
        <w:t>Данные статистики</w:t>
      </w:r>
      <w:r w:rsidRPr="005E18BB">
        <w:t xml:space="preserve"> </w:t>
      </w:r>
      <w:r w:rsidR="00344C0A">
        <w:t xml:space="preserve">вычисляются по </w:t>
      </w:r>
      <w:r w:rsidRPr="005E18BB">
        <w:t>обычн</w:t>
      </w:r>
      <w:r w:rsidR="00344C0A">
        <w:t>ой</w:t>
      </w:r>
      <w:r w:rsidRPr="005E18BB">
        <w:t xml:space="preserve"> формул</w:t>
      </w:r>
      <w:r w:rsidR="00344C0A">
        <w:t>е</w:t>
      </w:r>
      <w:r w:rsidR="00D2161F">
        <w:br/>
      </w:r>
      <m:oMathPara>
        <m:oMath>
          <m:r>
            <w:rPr>
              <w:rFonts w:ascii="Cambria Math" w:hAnsi="Cambria Math"/>
              <w:lang w:val="en-US"/>
            </w:rPr>
            <m:t>t</m:t>
          </m:r>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j</m:t>
                  </m:r>
                </m:sub>
                <m:sup>
                  <m:r>
                    <m:rPr>
                      <m:sty m:val="p"/>
                    </m:rPr>
                    <w:rPr>
                      <w:rFonts w:ascii="Cambria Math" w:hAnsi="Cambria Math"/>
                    </w:rPr>
                    <m:t>0</m:t>
                  </m:r>
                </m:sup>
              </m:sSubSup>
            </m:num>
            <m:den>
              <m:sSub>
                <m:sSubPr>
                  <m:ctrlPr>
                    <w:rPr>
                      <w:rFonts w:ascii="Cambria Math" w:hAnsi="Cambria Math"/>
                      <w:lang w:val="en-US"/>
                    </w:rPr>
                  </m:ctrlPr>
                </m:sSubPr>
                <m:e>
                  <m:r>
                    <w:rPr>
                      <w:rFonts w:ascii="Cambria Math" w:hAnsi="Cambria Math"/>
                      <w:lang w:val="en-US"/>
                    </w:rPr>
                    <m:t>s</m:t>
                  </m:r>
                </m:e>
                <m:sub>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j</m:t>
                      </m:r>
                    </m:sub>
                  </m:sSub>
                </m:sub>
              </m:sSub>
            </m:den>
          </m:f>
          <m:r>
            <m:rPr>
              <m:sty m:val="p"/>
            </m:rPr>
            <w:rPr>
              <w:rFonts w:ascii="Cambria Math" w:hAnsi="Cambria Math"/>
            </w:rPr>
            <m:t>,</m:t>
          </m:r>
          <m:r>
            <m:rPr>
              <m:sty m:val="p"/>
            </m:rPr>
            <w:br/>
          </m:r>
        </m:oMath>
      </m:oMathPara>
      <w:r w:rsidRPr="005E18BB">
        <w:t xml:space="preserve">но </w:t>
      </w:r>
      <m:oMath>
        <m:sSub>
          <m:sSubPr>
            <m:ctrlPr>
              <w:rPr>
                <w:rFonts w:ascii="Cambria Math" w:hAnsi="Cambria Math"/>
                <w:i/>
                <w:lang w:val="en-US"/>
              </w:rPr>
            </m:ctrlPr>
          </m:sSubPr>
          <m:e>
            <m:r>
              <w:rPr>
                <w:rFonts w:ascii="Cambria Math" w:hAnsi="Cambria Math"/>
                <w:lang w:val="en-US"/>
              </w:rPr>
              <m:t>s</m:t>
            </m:r>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sub>
        </m:sSub>
      </m:oMath>
      <w:r w:rsidRPr="005E18BB">
        <w:t xml:space="preserve"> здесь робастная. Аналогично, </w:t>
      </w:r>
      <w:r w:rsidRPr="005E18BB">
        <w:rPr>
          <w:i/>
          <w:iCs/>
          <w:lang w:val="en-US"/>
        </w:rPr>
        <w:t>F</w:t>
      </w:r>
      <w:r w:rsidRPr="005E18BB">
        <w:t xml:space="preserve">-статистику для линейного ограничения </w:t>
      </w:r>
      <m:oMath>
        <m:r>
          <w:rPr>
            <w:rFonts w:ascii="Cambria Math" w:hAnsi="Cambria Math"/>
            <w:lang w:val="en-US"/>
          </w:rPr>
          <m:t>Rβ</m:t>
        </m:r>
        <m:r>
          <w:rPr>
            <w:rFonts w:ascii="Cambria Math"/>
          </w:rPr>
          <m:t>=</m:t>
        </m:r>
        <m:r>
          <w:rPr>
            <w:rFonts w:ascii="Cambria Math" w:hAnsi="Cambria Math"/>
            <w:lang w:val="en-US"/>
          </w:rPr>
          <m:t>r</m:t>
        </m:r>
      </m:oMath>
      <w:r w:rsidRPr="005E18BB">
        <w:t xml:space="preserve"> можно рассчитать по </w:t>
      </w:r>
      <w:r w:rsidR="006A4394">
        <w:t xml:space="preserve">стандартной </w:t>
      </w:r>
      <w:r w:rsidRPr="005E18BB">
        <w:t>формуле</w:t>
      </w:r>
      <w:r w:rsidR="00D2161F" w:rsidRPr="00D2161F">
        <w:br/>
      </w:r>
      <m:oMathPara>
        <m:oMath>
          <m:r>
            <w:rPr>
              <w:rFonts w:ascii="Cambria Math" w:hAnsi="Cambria Math"/>
              <w:lang w:val="en-US"/>
            </w:rPr>
            <m:t>F</m:t>
          </m:r>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w:rPr>
                  <w:rFonts w:ascii="Cambria Math" w:hAnsi="Cambria Math"/>
                </w:rPr>
                <m:t>q</m:t>
              </m:r>
            </m:den>
          </m:f>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Rb</m:t>
                  </m:r>
                  <m:r>
                    <m:rPr>
                      <m:sty m:val="p"/>
                    </m:rPr>
                    <w:rPr>
                      <w:rFonts w:ascii="Cambria Math" w:hAnsi="Cambria Math"/>
                    </w:rPr>
                    <m:t>-</m:t>
                  </m:r>
                  <m:r>
                    <w:rPr>
                      <w:rFonts w:ascii="Cambria Math" w:hAnsi="Cambria Math"/>
                      <w:lang w:val="en-US"/>
                    </w:rPr>
                    <m:t>r</m:t>
                  </m:r>
                </m:e>
              </m:d>
            </m:e>
            <m:sup>
              <m:r>
                <w:rPr>
                  <w:rFonts w:ascii="Cambria Math" w:hAnsi="Cambria Math"/>
                  <w:lang w:val="en-US"/>
                </w:rPr>
                <m:t>T</m:t>
              </m:r>
            </m:sup>
          </m:sSup>
          <m:sSup>
            <m:sSupPr>
              <m:ctrlPr>
                <w:rPr>
                  <w:rFonts w:ascii="Cambria Math" w:hAnsi="Cambria Math"/>
                  <w:lang w:val="en-US"/>
                </w:rPr>
              </m:ctrlPr>
            </m:sSupPr>
            <m:e>
              <m:d>
                <m:dPr>
                  <m:ctrlPr>
                    <w:rPr>
                      <w:rFonts w:ascii="Cambria Math" w:hAnsi="Cambria Math"/>
                      <w:lang w:val="en-US"/>
                    </w:rPr>
                  </m:ctrlPr>
                </m:dPr>
                <m:e>
                  <m:r>
                    <w:rPr>
                      <w:rFonts w:ascii="Cambria Math" w:hAnsi="Cambria Math"/>
                    </w:rPr>
                    <m:t>R</m:t>
                  </m:r>
                  <m:func>
                    <m:funcPr>
                      <m:ctrlPr>
                        <w:rPr>
                          <w:rFonts w:ascii="Cambria Math" w:hAnsi="Cambria Math"/>
                          <w:lang w:val="en-US"/>
                        </w:rPr>
                      </m:ctrlPr>
                    </m:funcPr>
                    <m:fName>
                      <m:acc>
                        <m:accPr>
                          <m:ctrlPr>
                            <w:rPr>
                              <w:rFonts w:ascii="Cambria Math" w:hAnsi="Cambria Math"/>
                              <w:lang w:val="en-US"/>
                            </w:rPr>
                          </m:ctrlPr>
                        </m:accPr>
                        <m:e>
                          <m:r>
                            <m:rPr>
                              <m:sty m:val="p"/>
                            </m:rPr>
                            <w:rPr>
                              <w:rFonts w:ascii="Cambria Math" w:hAnsi="Cambria Math"/>
                              <w:lang w:val="en-US"/>
                            </w:rPr>
                            <m:t>var</m:t>
                          </m:r>
                        </m:e>
                      </m:acc>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T</m:t>
                      </m:r>
                    </m:sup>
                  </m:sSup>
                </m:e>
              </m:d>
            </m:e>
            <m:sup>
              <m:r>
                <m:rPr>
                  <m:sty m:val="p"/>
                </m:rPr>
                <w:rPr>
                  <w:rFonts w:ascii="Cambria Math" w:hAnsi="Cambria Math"/>
                </w:rPr>
                <m:t>-1</m:t>
              </m:r>
            </m:sup>
          </m:sSup>
          <m:d>
            <m:dPr>
              <m:ctrlPr>
                <w:rPr>
                  <w:rFonts w:ascii="Cambria Math" w:hAnsi="Cambria Math"/>
                  <w:lang w:val="en-US"/>
                </w:rPr>
              </m:ctrlPr>
            </m:dPr>
            <m:e>
              <m:r>
                <w:rPr>
                  <w:rFonts w:ascii="Cambria Math" w:hAnsi="Cambria Math"/>
                  <w:lang w:val="en-US"/>
                </w:rPr>
                <m:t>Rb</m:t>
              </m:r>
              <m:r>
                <m:rPr>
                  <m:sty m:val="p"/>
                </m:rPr>
                <w:rPr>
                  <w:rFonts w:ascii="Cambria Math" w:hAnsi="Cambria Math"/>
                </w:rPr>
                <m:t>-</m:t>
              </m:r>
              <m:r>
                <w:rPr>
                  <w:rFonts w:ascii="Cambria Math" w:hAnsi="Cambria Math"/>
                  <w:lang w:val="en-US"/>
                </w:rPr>
                <m:t>r</m:t>
              </m:r>
            </m:e>
          </m:d>
          <m:r>
            <m:rPr>
              <m:sty m:val="p"/>
            </m:rPr>
            <w:br/>
          </m:r>
        </m:oMath>
      </m:oMathPara>
      <w:r w:rsidR="00E76380">
        <w:t xml:space="preserve">с использованием в ней робастной </w:t>
      </w:r>
      <w:r w:rsidR="00E76380" w:rsidRPr="005E18BB">
        <w:t>ковариационной матриц</w:t>
      </w:r>
      <w:r w:rsidR="00E76380">
        <w:t xml:space="preserve">ы </w:t>
      </w:r>
      <m:oMath>
        <m:func>
          <m:funcPr>
            <m:ctrlPr>
              <w:rPr>
                <w:rFonts w:ascii="Cambria Math" w:hAnsi="Cambria Math"/>
                <w:lang w:val="en-US"/>
              </w:rPr>
            </m:ctrlPr>
          </m:funcPr>
          <m:fName>
            <m:acc>
              <m:accPr>
                <m:ctrlPr>
                  <w:rPr>
                    <w:rFonts w:ascii="Cambria Math" w:hAnsi="Cambria Math"/>
                    <w:lang w:val="en-US"/>
                  </w:rPr>
                </m:ctrlPr>
              </m:accPr>
              <m:e>
                <m:r>
                  <m:rPr>
                    <m:sty m:val="p"/>
                  </m:rPr>
                  <w:rPr>
                    <w:rFonts w:ascii="Cambria Math" w:hAnsi="Cambria Math"/>
                    <w:lang w:val="en-US"/>
                  </w:rPr>
                  <m:t>var</m:t>
                </m:r>
              </m:e>
            </m:acc>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b</m:t>
                    </m:r>
                  </m:e>
                  <m:sub>
                    <m:r>
                      <m:rPr>
                        <m:nor/>
                      </m:rPr>
                      <m:t>МНК</m:t>
                    </m:r>
                  </m:sub>
                </m:sSub>
              </m:e>
            </m:d>
          </m:e>
        </m:func>
      </m:oMath>
      <w:r w:rsidR="00E76380">
        <w:t xml:space="preserve">. </w:t>
      </w:r>
      <w:r w:rsidRPr="005E18BB">
        <w:t xml:space="preserve">(Представление </w:t>
      </w:r>
      <w:r w:rsidRPr="005E18BB">
        <w:rPr>
          <w:i/>
          <w:iCs/>
          <w:lang w:val="en-US"/>
        </w:rPr>
        <w:t>F</w:t>
      </w:r>
      <w:r w:rsidRPr="005E18BB">
        <w:t xml:space="preserve">-статистики через суммы квадратов остатков здесь уже не работает!) Для данных </w:t>
      </w:r>
      <w:r w:rsidRPr="005E18BB">
        <w:rPr>
          <w:i/>
          <w:iCs/>
          <w:lang w:val="en-US"/>
        </w:rPr>
        <w:t>t</w:t>
      </w:r>
      <w:r w:rsidRPr="005E18BB">
        <w:t xml:space="preserve">-статистик и </w:t>
      </w:r>
      <w:r w:rsidRPr="005E18BB">
        <w:rPr>
          <w:i/>
          <w:iCs/>
          <w:lang w:val="en-US"/>
        </w:rPr>
        <w:t>F</w:t>
      </w:r>
      <w:r w:rsidRPr="005E18BB">
        <w:t xml:space="preserve">-статистик можно использовать обычные таблицы распределений </w:t>
      </w:r>
      <m:oMath>
        <m:sSub>
          <m:sSubPr>
            <m:ctrlPr>
              <w:rPr>
                <w:rFonts w:ascii="Cambria Math" w:hAnsi="Cambria Math"/>
                <w:i/>
              </w:rPr>
            </m:ctrlPr>
          </m:sSubPr>
          <m:e>
            <m:r>
              <w:rPr>
                <w:rFonts w:ascii="Cambria Math" w:hAnsi="Cambria Math"/>
              </w:rPr>
              <m:t>t</m:t>
            </m:r>
          </m:e>
          <m:sub>
            <m:r>
              <w:rPr>
                <w:rFonts w:ascii="Cambria Math" w:hAnsi="Cambria Math"/>
              </w:rPr>
              <m:t>n-k-</m:t>
            </m:r>
            <m:r>
              <w:rPr>
                <w:rFonts w:ascii="Cambria Math"/>
              </w:rPr>
              <m:t>1</m:t>
            </m:r>
          </m:sub>
        </m:sSub>
      </m:oMath>
      <w:r w:rsidRPr="005E18BB">
        <w:t xml:space="preserve"> и </w:t>
      </w:r>
      <m:oMath>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rPr>
              <m:t>q</m:t>
            </m:r>
            <m:r>
              <w:rPr>
                <w:rFonts w:ascii="Cambria Math"/>
              </w:rPr>
              <m:t>,</m:t>
            </m:r>
            <m:r>
              <w:rPr>
                <w:rFonts w:ascii="Cambria Math" w:hAnsi="Cambria Math"/>
              </w:rPr>
              <m:t>n-k-</m:t>
            </m:r>
            <m:r>
              <w:rPr>
                <w:rFonts w:ascii="Cambria Math"/>
              </w:rPr>
              <m:t>1</m:t>
            </m:r>
          </m:sub>
        </m:sSub>
      </m:oMath>
      <w:r w:rsidRPr="005E18BB">
        <w:t xml:space="preserve">, но это только </w:t>
      </w:r>
      <w:r w:rsidRPr="005E18BB">
        <w:rPr>
          <w:b/>
          <w:bCs/>
        </w:rPr>
        <w:t>асимптотические приближения</w:t>
      </w:r>
      <w:r w:rsidRPr="005E18BB">
        <w:t>, работающие при достаточно большом количестве наблюдений.</w:t>
      </w:r>
    </w:p>
    <w:p w14:paraId="3DA68CE8" w14:textId="0AA9D007" w:rsidR="00D5087B" w:rsidRPr="005E18BB" w:rsidRDefault="00D5087B" w:rsidP="00D40F58">
      <w:r w:rsidRPr="005E18BB">
        <w:t xml:space="preserve">Некоторые авторы </w:t>
      </w:r>
      <w:r w:rsidRPr="005E18BB">
        <w:rPr>
          <w:i/>
          <w:iCs/>
        </w:rPr>
        <w:t xml:space="preserve">рекомендуют по умолчанию использовать </w:t>
      </w:r>
      <w:r w:rsidR="00054DEE" w:rsidRPr="00054DEE">
        <w:rPr>
          <w:i/>
          <w:iCs/>
        </w:rPr>
        <w:t>робастн</w:t>
      </w:r>
      <w:r w:rsidR="00054DEE">
        <w:rPr>
          <w:i/>
          <w:iCs/>
        </w:rPr>
        <w:t>ую</w:t>
      </w:r>
      <w:r w:rsidR="00054DEE" w:rsidRPr="00054DEE">
        <w:rPr>
          <w:i/>
          <w:iCs/>
        </w:rPr>
        <w:t xml:space="preserve"> к гетеро</w:t>
      </w:r>
      <w:r w:rsidR="00054DEE" w:rsidRPr="00054DEE">
        <w:rPr>
          <w:i/>
          <w:iCs/>
        </w:rPr>
        <w:lastRenderedPageBreak/>
        <w:t xml:space="preserve">скедастичности </w:t>
      </w:r>
      <w:r w:rsidRPr="005E18BB">
        <w:rPr>
          <w:i/>
          <w:iCs/>
        </w:rPr>
        <w:t xml:space="preserve">оценку </w:t>
      </w:r>
      <w:r w:rsidRPr="005E18BB">
        <w:t>при моделировании данных, в которых нет автокорреляции, потому что при этом не требуется производить диагностику гетероскедастичности и в целом это</w:t>
      </w:r>
      <w:r w:rsidR="00242E40" w:rsidRPr="005E18BB">
        <w:t xml:space="preserve">, в определенном смысле, </w:t>
      </w:r>
      <w:r w:rsidRPr="005E18BB">
        <w:t>безопасный подход.</w:t>
      </w:r>
    </w:p>
    <w:p w14:paraId="39786F68" w14:textId="77777777" w:rsidR="00D5087B" w:rsidRPr="005E18BB" w:rsidRDefault="00D5087B" w:rsidP="00D40F58">
      <w:r w:rsidRPr="005E18BB">
        <w:t xml:space="preserve">Следует обратить особое внимание на гетероскедастичность при проведении тестов на функциональную форму. Вообще гетероскедастичность и ошибки в функциональной форме – это взаимосвязанные проблемы (см. напр. выше обсуждение логарифмирования). </w:t>
      </w:r>
      <w:r w:rsidRPr="005E18BB">
        <w:rPr>
          <w:i/>
          <w:iCs/>
        </w:rPr>
        <w:t>При тестировании функциональной формы лучше использовать робастные к гетероскедастичности статистики</w:t>
      </w:r>
      <w:r w:rsidRPr="005E18BB">
        <w:t>.</w:t>
      </w:r>
    </w:p>
    <w:p w14:paraId="5C56BB6D" w14:textId="77777777" w:rsidR="00D5087B" w:rsidRPr="005E18BB" w:rsidRDefault="00D5087B" w:rsidP="00D40F58"/>
    <w:p w14:paraId="06612BDA" w14:textId="77777777" w:rsidR="00D5087B" w:rsidRPr="005E18BB" w:rsidRDefault="00D5087B" w:rsidP="009F1BBD">
      <w:pPr>
        <w:pStyle w:val="2"/>
      </w:pPr>
      <w:bookmarkStart w:id="195" w:name="_Toc94641133"/>
      <w:r w:rsidRPr="005E18BB">
        <w:t>Контрольные вопросы</w:t>
      </w:r>
      <w:bookmarkEnd w:id="195"/>
    </w:p>
    <w:p w14:paraId="58DC0935" w14:textId="77777777" w:rsidR="00D5087B" w:rsidRPr="005E18BB" w:rsidRDefault="00D5087B" w:rsidP="00D40F58">
      <w:pPr>
        <w:pStyle w:val="a9"/>
        <w:numPr>
          <w:ilvl w:val="0"/>
          <w:numId w:val="31"/>
        </w:numPr>
      </w:pPr>
      <w:r w:rsidRPr="005E18BB">
        <w:t>Что такое гетероскедастичность?</w:t>
      </w:r>
    </w:p>
    <w:p w14:paraId="0C5A2D3E" w14:textId="77777777" w:rsidR="00D5087B" w:rsidRPr="005E18BB" w:rsidRDefault="00D5087B" w:rsidP="00D40F58">
      <w:pPr>
        <w:pStyle w:val="a9"/>
        <w:numPr>
          <w:ilvl w:val="0"/>
          <w:numId w:val="31"/>
        </w:numPr>
      </w:pPr>
      <w:r w:rsidRPr="005E18BB">
        <w:t>В каком случае гетероскедастичность ухудшает оценки параметров регрессии (случай гетероскедастичности «с негативными последствиями») ?</w:t>
      </w:r>
    </w:p>
    <w:p w14:paraId="2A097799" w14:textId="77777777" w:rsidR="00290F98" w:rsidRDefault="00D5087B" w:rsidP="00D40F58">
      <w:pPr>
        <w:pStyle w:val="a9"/>
        <w:numPr>
          <w:ilvl w:val="0"/>
          <w:numId w:val="31"/>
        </w:numPr>
      </w:pPr>
      <w:r w:rsidRPr="005E18BB">
        <w:t xml:space="preserve">Вычислите ковариационную </w:t>
      </w:r>
      <w:r w:rsidR="00D47C14">
        <w:t>матрицу вектора взвешенного МНК</w:t>
      </w:r>
      <w:r w:rsidRPr="005E18BB">
        <w:t>-оценок.</w:t>
      </w:r>
    </w:p>
    <w:p w14:paraId="1153CF30" w14:textId="57BDDE64" w:rsidR="00D5087B" w:rsidRPr="005E18BB" w:rsidRDefault="00D5087B" w:rsidP="00D40F58">
      <w:pPr>
        <w:pStyle w:val="a9"/>
        <w:numPr>
          <w:ilvl w:val="0"/>
          <w:numId w:val="31"/>
        </w:numPr>
      </w:pPr>
      <w:r w:rsidRPr="005E18BB">
        <w:t>П</w:t>
      </w:r>
      <w:r w:rsidR="00242E40" w:rsidRPr="005E18BB">
        <w:t>роверьте</w:t>
      </w:r>
      <w:r w:rsidRPr="005E18BB">
        <w:t xml:space="preserve"> для парной </w:t>
      </w:r>
      <w:r w:rsidR="00242E40" w:rsidRPr="005E18BB">
        <w:t>регрессии с гетероскедастичностью ошибок, что дисперсия оценки</w:t>
      </w:r>
      <w:r w:rsidRPr="005E18BB">
        <w:t xml:space="preserve"> параметра b, полученная ОМНК</w:t>
      </w:r>
      <w:r w:rsidR="00242E40" w:rsidRPr="005E18BB">
        <w:t>,</w:t>
      </w:r>
      <w:r w:rsidRPr="005E18BB">
        <w:t xml:space="preserve"> меньше, чем дисперсия МНК-оценки.</w:t>
      </w:r>
    </w:p>
    <w:p w14:paraId="57402B18" w14:textId="77777777" w:rsidR="00D5087B" w:rsidRPr="005E18BB" w:rsidRDefault="00D5087B" w:rsidP="00D40F58">
      <w:pPr>
        <w:pStyle w:val="a9"/>
        <w:numPr>
          <w:ilvl w:val="0"/>
          <w:numId w:val="31"/>
        </w:numPr>
      </w:pPr>
      <w:r w:rsidRPr="005E18BB">
        <w:t>Как можно проверить наличие гомо-или гетероскедастичность ошибок?</w:t>
      </w:r>
    </w:p>
    <w:p w14:paraId="53C21C92" w14:textId="77777777" w:rsidR="00D5087B" w:rsidRPr="005E18BB" w:rsidRDefault="00D5087B" w:rsidP="00D40F58">
      <w:pPr>
        <w:pStyle w:val="a9"/>
        <w:numPr>
          <w:ilvl w:val="0"/>
          <w:numId w:val="31"/>
        </w:numPr>
      </w:pPr>
      <w:r w:rsidRPr="005E18BB">
        <w:t>Что нужно сделать со значениями переменных в регрессии в случае гетероскедастичности «с негативными последствиями»?</w:t>
      </w:r>
    </w:p>
    <w:p w14:paraId="58CEF99C" w14:textId="77777777" w:rsidR="00D5087B" w:rsidRPr="005E18BB" w:rsidRDefault="00D5087B" w:rsidP="00D40F58">
      <w:pPr>
        <w:pStyle w:val="a9"/>
        <w:numPr>
          <w:ilvl w:val="0"/>
          <w:numId w:val="31"/>
        </w:numPr>
      </w:pPr>
      <w:r w:rsidRPr="005E18BB">
        <w:t>Какая матрица используется в случае гетероскедастичности «с негативными последствиями»?</w:t>
      </w:r>
    </w:p>
    <w:p w14:paraId="174AB715" w14:textId="77777777" w:rsidR="00D5087B" w:rsidRPr="005E18BB" w:rsidRDefault="00D5087B" w:rsidP="00D40F58">
      <w:pPr>
        <w:pStyle w:val="a9"/>
        <w:numPr>
          <w:ilvl w:val="0"/>
          <w:numId w:val="31"/>
        </w:numPr>
      </w:pPr>
      <w:r w:rsidRPr="005E18BB">
        <w:t>Какое преобразование матрицы наблюдений перед оценкой регрессии полезно сделать, если среднеквадратические отклонения ошибок регрессии пропорциональны какому-либо фактору?</w:t>
      </w:r>
    </w:p>
    <w:p w14:paraId="285E5934" w14:textId="77777777" w:rsidR="00D5087B" w:rsidRPr="005E18BB" w:rsidRDefault="00D5087B" w:rsidP="00D40F58">
      <w:pPr>
        <w:pStyle w:val="a9"/>
        <w:numPr>
          <w:ilvl w:val="0"/>
          <w:numId w:val="31"/>
        </w:numPr>
      </w:pPr>
      <w:r w:rsidRPr="005E18BB">
        <w:t>Перечислите основные причины для логарифмирования переменных   при построения регрессионного управления.</w:t>
      </w:r>
    </w:p>
    <w:p w14:paraId="4690D8B0" w14:textId="77777777" w:rsidR="00D5087B" w:rsidRPr="005E18BB" w:rsidRDefault="00D5087B" w:rsidP="00D40F58">
      <w:pPr>
        <w:pStyle w:val="a9"/>
        <w:numPr>
          <w:ilvl w:val="0"/>
          <w:numId w:val="31"/>
        </w:numPr>
      </w:pPr>
      <w:r w:rsidRPr="005E18BB">
        <w:t>Что такое оценка Уайта и как использовать эту оценку?</w:t>
      </w:r>
    </w:p>
    <w:p w14:paraId="3DD5A5A3" w14:textId="77777777" w:rsidR="00D5087B" w:rsidRPr="005E18BB" w:rsidRDefault="00D5087B" w:rsidP="009F1BBD">
      <w:pPr>
        <w:pStyle w:val="2"/>
      </w:pPr>
      <w:bookmarkStart w:id="196" w:name="_Toc94641134"/>
      <w:r w:rsidRPr="005E18BB">
        <w:t>Экзаменационные вопросы</w:t>
      </w:r>
      <w:bookmarkEnd w:id="196"/>
    </w:p>
    <w:p w14:paraId="0C408E4F" w14:textId="77777777" w:rsidR="00290F98" w:rsidRDefault="00D5087B" w:rsidP="00D40F58">
      <w:pPr>
        <w:pStyle w:val="a9"/>
        <w:numPr>
          <w:ilvl w:val="0"/>
          <w:numId w:val="37"/>
        </w:numPr>
      </w:pPr>
      <w:r w:rsidRPr="005E18BB">
        <w:t>Гетероскедастичность: Определение. Последствия гетероскедастичности. Диагностика (тесты на гетероскедастичность, графические методы диагностики).</w:t>
      </w:r>
    </w:p>
    <w:p w14:paraId="64C70AD5" w14:textId="483DF72E" w:rsidR="00D5087B" w:rsidRPr="005E18BB" w:rsidRDefault="00D5087B" w:rsidP="00D40F58">
      <w:pPr>
        <w:pStyle w:val="a9"/>
        <w:numPr>
          <w:ilvl w:val="0"/>
          <w:numId w:val="37"/>
        </w:numPr>
      </w:pPr>
      <w:r w:rsidRPr="005E18BB">
        <w:t>ОМНК при гетероскедастичности (взвешенный МНК). Оценка Уайта ковариационной матрицы оценок обычного МНК.</w:t>
      </w:r>
    </w:p>
    <w:p w14:paraId="42F76BA4" w14:textId="77777777" w:rsidR="00D5087B" w:rsidRPr="005E18BB" w:rsidRDefault="00D5087B" w:rsidP="00D40F58">
      <w:pPr>
        <w:pStyle w:val="a9"/>
        <w:numPr>
          <w:ilvl w:val="0"/>
          <w:numId w:val="37"/>
        </w:numPr>
      </w:pPr>
      <w:r w:rsidRPr="005E18BB">
        <w:t>Логарифмирование переме</w:t>
      </w:r>
      <w:r w:rsidR="00242E40" w:rsidRPr="005E18BB">
        <w:t xml:space="preserve">нных и гетероскедастичность. </w:t>
      </w:r>
      <w:r w:rsidRPr="005E18BB">
        <w:t>Оценка Уайта ковариационной матрицы оценок обычного МНК.</w:t>
      </w:r>
    </w:p>
    <w:p w14:paraId="28E93963" w14:textId="77777777" w:rsidR="00D5087B" w:rsidRPr="005E18BB" w:rsidRDefault="00D5087B" w:rsidP="009F1BBD">
      <w:pPr>
        <w:pStyle w:val="2"/>
      </w:pPr>
      <w:bookmarkStart w:id="197" w:name="_Toc94641135"/>
      <w:r w:rsidRPr="005E18BB">
        <w:t>Литература</w:t>
      </w:r>
      <w:bookmarkEnd w:id="197"/>
    </w:p>
    <w:p w14:paraId="5194A94B" w14:textId="77777777" w:rsidR="00290F98" w:rsidRDefault="006D5D6F" w:rsidP="00D40F58">
      <w:pPr>
        <w:pStyle w:val="a9"/>
        <w:numPr>
          <w:ilvl w:val="0"/>
          <w:numId w:val="34"/>
        </w:numPr>
      </w:pPr>
      <w:r w:rsidRPr="00230166">
        <w:t>Вербик М. Путеводитель по современной эконометрике. – М.: Научная книга,. 2008. [стр.137-164 ]</w:t>
      </w:r>
    </w:p>
    <w:p w14:paraId="6E084F05" w14:textId="77777777" w:rsidR="00290F98" w:rsidRDefault="006D5D6F" w:rsidP="00D40F58">
      <w:pPr>
        <w:pStyle w:val="a9"/>
        <w:numPr>
          <w:ilvl w:val="0"/>
          <w:numId w:val="34"/>
        </w:numPr>
      </w:pPr>
      <w:r w:rsidRPr="00230166">
        <w:lastRenderedPageBreak/>
        <w:t>Магнус Я.</w:t>
      </w:r>
      <w:r w:rsidR="005525CD" w:rsidRPr="005525CD">
        <w:t xml:space="preserve"> </w:t>
      </w:r>
      <w:r w:rsidRPr="00230166">
        <w:t>Р., Катышев П.</w:t>
      </w:r>
      <w:r w:rsidR="005525CD" w:rsidRPr="005525CD">
        <w:t xml:space="preserve"> </w:t>
      </w:r>
      <w:r w:rsidRPr="00230166">
        <w:t>К., Пересецкий А.</w:t>
      </w:r>
      <w:r w:rsidR="005525CD" w:rsidRPr="005525CD">
        <w:t xml:space="preserve"> </w:t>
      </w:r>
      <w:r w:rsidRPr="00230166">
        <w:t>А. Эконометрика. Начальный курс: – Учебник. – 6-е изд., перераб. и доп. – М.: Дело, 2004. [стр.167-203 ]</w:t>
      </w:r>
    </w:p>
    <w:p w14:paraId="20E8BE31" w14:textId="4F2F8B85" w:rsidR="006D5D6F" w:rsidRPr="00230166" w:rsidRDefault="006D5D6F" w:rsidP="00D40F58">
      <w:pPr>
        <w:pStyle w:val="a9"/>
        <w:numPr>
          <w:ilvl w:val="0"/>
          <w:numId w:val="34"/>
        </w:numPr>
      </w:pPr>
      <w:r w:rsidRPr="00230166">
        <w:t>Суслов В. И., Ибрагимов Н. М., Талышева Л. П., Цыплаков А. А. Эконометрия.– Новосибирск: СО РАН, 2005. [стр.258-264 ]</w:t>
      </w:r>
    </w:p>
    <w:p w14:paraId="709661DF" w14:textId="77777777" w:rsidR="00290F98" w:rsidRDefault="006D5D6F" w:rsidP="00D40F58">
      <w:pPr>
        <w:pStyle w:val="a9"/>
        <w:numPr>
          <w:ilvl w:val="0"/>
          <w:numId w:val="34"/>
        </w:numPr>
      </w:pPr>
      <w:r w:rsidRPr="00230166">
        <w:t>Картаев Ф.</w:t>
      </w:r>
      <w:r w:rsidR="005525CD" w:rsidRPr="005525CD">
        <w:t xml:space="preserve"> </w:t>
      </w:r>
      <w:r w:rsidRPr="00230166">
        <w:t>С. Введение в эконометрику. Учебник : – Москва: Проспект, 2019. [стр. 143-149, 159-166</w:t>
      </w:r>
      <w:r w:rsidRPr="005E18BB">
        <w:t xml:space="preserve"> ]</w:t>
      </w:r>
    </w:p>
    <w:p w14:paraId="57B9E5D3" w14:textId="4FCC6DA0" w:rsidR="00276670" w:rsidRPr="005E18BB" w:rsidRDefault="00276670" w:rsidP="00D40F58">
      <w:pPr>
        <w:rPr>
          <w:rFonts w:eastAsiaTheme="majorEastAsia"/>
        </w:rPr>
      </w:pPr>
      <w:r w:rsidRPr="005E18BB">
        <w:br w:type="page"/>
      </w:r>
    </w:p>
    <w:p w14:paraId="11B2C777" w14:textId="1B4D9BF3" w:rsidR="00276670" w:rsidRPr="005E18BB" w:rsidRDefault="00FF7766" w:rsidP="00D40F58">
      <w:pPr>
        <w:pStyle w:val="1"/>
      </w:pPr>
      <w:bookmarkStart w:id="198" w:name="_Toc94641136"/>
      <w:r w:rsidRPr="005E18BB">
        <w:lastRenderedPageBreak/>
        <w:t xml:space="preserve">Лекция: – </w:t>
      </w:r>
      <w:r>
        <w:t>А</w:t>
      </w:r>
      <w:r w:rsidRPr="005E18BB">
        <w:t>втокорреляция ошибок</w:t>
      </w:r>
      <w:bookmarkEnd w:id="198"/>
    </w:p>
    <w:p w14:paraId="129AE4B8" w14:textId="77777777" w:rsidR="00276670" w:rsidRPr="005E18BB" w:rsidRDefault="00276670" w:rsidP="009F1BBD">
      <w:pPr>
        <w:pStyle w:val="2"/>
      </w:pPr>
      <w:bookmarkStart w:id="199" w:name="_Toc94641137"/>
      <w:r w:rsidRPr="005E18BB">
        <w:t>Некоторые понятия из теории временных рядов</w:t>
      </w:r>
      <w:bookmarkEnd w:id="199"/>
    </w:p>
    <w:p w14:paraId="5B451B11" w14:textId="77777777" w:rsidR="00276670" w:rsidRPr="005E18BB" w:rsidRDefault="00276670" w:rsidP="00D40F58">
      <w:r w:rsidRPr="005E18BB">
        <w:rPr>
          <w:b/>
          <w:bCs/>
        </w:rPr>
        <w:t>Временной ряд</w:t>
      </w:r>
      <w:r w:rsidRPr="005E18BB">
        <w:t xml:space="preserve"> – это переменная (например,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18BB">
        <w:t>), в которой наблюдения (</w:t>
      </w:r>
      <m:oMath>
        <m:r>
          <w:rPr>
            <w:rFonts w:ascii="Cambria Math" w:hAnsi="Cambria Math"/>
            <w:lang w:val="en-US"/>
          </w:rPr>
          <m:t>i</m:t>
        </m:r>
        <m:r>
          <w:rPr>
            <w:rFonts w:ascii="Cambria Math" w:hAnsi="Cambria Math"/>
          </w:rPr>
          <m:t>=1,…,n</m:t>
        </m:r>
      </m:oMath>
      <w:r w:rsidRPr="005E18BB">
        <w:t>) соответствуют идущим по порядку моментам времени. Обычно наблюдения идут с приблизительно равными интервалами – дни, месяцы, годы и т. п.</w:t>
      </w:r>
    </w:p>
    <w:p w14:paraId="052C4C2C" w14:textId="02FB66A6" w:rsidR="00276670" w:rsidRPr="005E18BB" w:rsidRDefault="00276670" w:rsidP="00D40F58">
      <w:r w:rsidRPr="005E18BB">
        <w:rPr>
          <w:b/>
          <w:bCs/>
        </w:rPr>
        <w:t>Лаг</w:t>
      </w:r>
      <w:r w:rsidRPr="005E18BB">
        <w:t xml:space="preserve"> ряда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18BB">
        <w:t xml:space="preserve"> – это тот же ряд, но сдвинутый назад во времени. </w:t>
      </w:r>
      <w:r w:rsidR="00D47C14" w:rsidRPr="00D47C14">
        <w:rPr>
          <w:i/>
          <w:lang w:val="en-US"/>
        </w:rPr>
        <w:t>k</w:t>
      </w:r>
      <w:r w:rsidRPr="005E18BB">
        <w:t xml:space="preserve">-й лаг – это переменная, состоящая из элементов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m:t>
            </m:r>
            <m:r>
              <w:rPr>
                <w:rFonts w:ascii="Cambria Math" w:hAnsi="Cambria Math"/>
                <w:lang w:val="en-US"/>
              </w:rPr>
              <m:t>k</m:t>
            </m:r>
          </m:sub>
        </m:sSub>
      </m:oMath>
      <w:r w:rsidRPr="005E18BB">
        <w:t xml:space="preserve"> (</w:t>
      </w:r>
      <m:oMath>
        <m:r>
          <w:rPr>
            <w:rFonts w:ascii="Cambria Math" w:hAnsi="Cambria Math"/>
            <w:lang w:val="en-US"/>
          </w:rPr>
          <m:t>i</m:t>
        </m:r>
        <m:r>
          <w:rPr>
            <w:rFonts w:ascii="Cambria Math" w:hAnsi="Cambria Math"/>
          </w:rPr>
          <m:t>=1,…,n</m:t>
        </m:r>
      </m:oMath>
      <w:r w:rsidRPr="005E18BB">
        <w:t>), т. е. переменная вида</w:t>
      </w:r>
    </w:p>
    <w:p w14:paraId="0F72E42B" w14:textId="77777777" w:rsidR="00276670" w:rsidRPr="005E18BB" w:rsidRDefault="00335C34" w:rsidP="00D40F58">
      <m:oMathPara>
        <m:oMath>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x</m:t>
                        </m:r>
                        <m:ctrlPr>
                          <w:rPr>
                            <w:rFonts w:ascii="Cambria Math" w:hAnsi="Cambria Math"/>
                            <w:lang w:val="en-US"/>
                          </w:rPr>
                        </m:ctrlPr>
                      </m:e>
                      <m:sub>
                        <m:r>
                          <m:rPr>
                            <m:sty m:val="p"/>
                          </m:rPr>
                          <w:rPr>
                            <w:rFonts w:ascii="Cambria Math" w:hAnsi="Cambria Math"/>
                            <w:lang w:val="en-US"/>
                          </w:rPr>
                          <m:t>1-</m:t>
                        </m:r>
                        <m:r>
                          <w:rPr>
                            <w:rFonts w:ascii="Cambria Math" w:hAnsi="Cambria Math"/>
                            <w:lang w:val="en-US"/>
                          </w:rPr>
                          <m:t>k</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lang w:val="en-US"/>
                          </w:rPr>
                          <m:t>x</m:t>
                        </m:r>
                        <m:ctrlPr>
                          <w:rPr>
                            <w:rFonts w:ascii="Cambria Math" w:hAnsi="Cambria Math"/>
                            <w:lang w:val="en-US"/>
                          </w:rPr>
                        </m:ctrlPr>
                      </m:e>
                      <m:sub>
                        <m:r>
                          <w:rPr>
                            <w:rFonts w:ascii="Cambria Math" w:hAnsi="Cambria Math"/>
                            <w:lang w:val="en-US"/>
                          </w:rPr>
                          <m:t>n</m:t>
                        </m:r>
                        <m:r>
                          <m:rPr>
                            <m:sty m:val="p"/>
                          </m:rPr>
                          <w:rPr>
                            <w:rFonts w:ascii="Cambria Math" w:hAnsi="Cambria Math"/>
                            <w:lang w:val="en-US"/>
                          </w:rPr>
                          <m:t>-</m:t>
                        </m:r>
                        <m:r>
                          <w:rPr>
                            <w:rFonts w:ascii="Cambria Math" w:hAnsi="Cambria Math"/>
                            <w:lang w:val="en-US"/>
                          </w:rPr>
                          <m:t>k</m:t>
                        </m:r>
                      </m:sub>
                    </m:sSub>
                  </m:e>
                </m:mr>
              </m:m>
            </m:e>
          </m:d>
          <m:r>
            <m:rPr>
              <m:sty m:val="p"/>
            </m:rPr>
            <w:rPr>
              <w:rFonts w:ascii="Cambria Math" w:hAnsi="Cambria Math"/>
            </w:rPr>
            <m:t>.</m:t>
          </m:r>
        </m:oMath>
      </m:oMathPara>
    </w:p>
    <w:p w14:paraId="45A7F13B" w14:textId="77777777" w:rsidR="00276670" w:rsidRPr="005E18BB" w:rsidRDefault="00276670" w:rsidP="00D40F58">
      <w:r w:rsidRPr="005E18BB">
        <w:t xml:space="preserve">(В случае, если при использовании лагов «доисторические» данные отсутствуют, то все ряды приходится соответствующим образом укорачивать. Для 1-го лага – брать наблюдения </w:t>
      </w:r>
      <m:oMath>
        <m:r>
          <w:rPr>
            <w:rFonts w:ascii="Cambria Math" w:hAnsi="Cambria Math"/>
          </w:rPr>
          <m:t>i=2,…,n</m:t>
        </m:r>
      </m:oMath>
      <w:r w:rsidRPr="005E18BB">
        <w:t>, и т. д.)</w:t>
      </w:r>
    </w:p>
    <w:p w14:paraId="56DE3355" w14:textId="77777777" w:rsidR="00276670" w:rsidRPr="005E18BB" w:rsidRDefault="00276670" w:rsidP="00D40F58">
      <w:r w:rsidRPr="005E18BB">
        <w:t>Для временного ряда, так же как и для обычной переменной, можно рассчитать выборочные характеристики – среднее, выборочную дисперсию, и т. д. Но есть и особые характеристики.</w:t>
      </w:r>
    </w:p>
    <w:p w14:paraId="6357655D" w14:textId="28D075A9" w:rsidR="00276670" w:rsidRPr="005E18BB" w:rsidRDefault="00276670" w:rsidP="00D40F58">
      <w:r w:rsidRPr="005E18BB">
        <w:rPr>
          <w:b/>
          <w:bCs/>
        </w:rPr>
        <w:t>Автоковариация</w:t>
      </w:r>
      <w:r w:rsidR="00931199" w:rsidRPr="00B36410">
        <w:t xml:space="preserve"> </w:t>
      </w:r>
      <w:r w:rsidR="00931199" w:rsidRPr="00B36410">
        <w:rPr>
          <w:i/>
          <w:lang w:val="en-US"/>
        </w:rPr>
        <w:t>k</w:t>
      </w:r>
      <w:r w:rsidRPr="005E18BB">
        <w:t xml:space="preserve">-го порядка – это ковариация между рядом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18BB">
        <w:t xml:space="preserve"> и его </w:t>
      </w:r>
      <m:oMath>
        <m:r>
          <w:rPr>
            <w:rFonts w:ascii="Cambria Math" w:hAnsi="Cambria Math"/>
            <w:lang w:val="en-US"/>
          </w:rPr>
          <m:t>k</m:t>
        </m:r>
      </m:oMath>
      <w:r w:rsidRPr="005E18BB">
        <w:t xml:space="preserve">-м лагом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m:t>
            </m:r>
            <m:r>
              <w:rPr>
                <w:rFonts w:ascii="Cambria Math" w:hAnsi="Cambria Math"/>
                <w:lang w:val="en-US"/>
              </w:rPr>
              <m:t>k</m:t>
            </m:r>
          </m:sub>
        </m:sSub>
      </m:oMath>
      <w:r w:rsidRPr="005E18BB">
        <w:t>. С учетом того, что ряды будут укороченными (</w:t>
      </w:r>
      <m:oMath>
        <m:r>
          <w:rPr>
            <w:rFonts w:ascii="Cambria Math" w:hAnsi="Cambria Math"/>
          </w:rPr>
          <m:t>i=k+1,…,n</m:t>
        </m:r>
      </m:oMath>
      <w:r w:rsidRPr="005E18BB">
        <w:t xml:space="preserve">), а средние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18BB">
        <w:t xml:space="preserve"> 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m:t>
            </m:r>
            <m:r>
              <w:rPr>
                <w:rFonts w:ascii="Cambria Math" w:hAnsi="Cambria Math"/>
                <w:lang w:val="en-US"/>
              </w:rPr>
              <m:t>k</m:t>
            </m:r>
          </m:sub>
        </m:sSub>
      </m:oMath>
      <w:r w:rsidRPr="005E18BB">
        <w:t xml:space="preserve"> по смыслу должны быть одинаковыми (берем </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5E18BB">
        <w:t xml:space="preserve">), выборочная автоковариация ряда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18BB">
        <w:t xml:space="preserve"> рассчитывается как</w:t>
      </w:r>
      <w:r w:rsidR="00C14477">
        <w:br/>
      </w:r>
      <m:oMathPara>
        <m:oMath>
          <m:func>
            <m:funcPr>
              <m:ctrlPr>
                <w:rPr>
                  <w:rFonts w:ascii="Cambria Math" w:hAnsi="Cambria Math"/>
                </w:rPr>
              </m:ctrlPr>
            </m:funcPr>
            <m:fName>
              <m:acc>
                <m:accPr>
                  <m:ctrlPr>
                    <w:rPr>
                      <w:rFonts w:ascii="Cambria Math" w:hAnsi="Cambria Math"/>
                    </w:rPr>
                  </m:ctrlPr>
                </m:accPr>
                <m:e>
                  <m:r>
                    <m:rPr>
                      <m:sty m:val="p"/>
                    </m:rPr>
                    <w:rPr>
                      <w:rFonts w:ascii="Cambria Math" w:hAnsi="Cambria Math"/>
                    </w:rPr>
                    <m:t>cov</m:t>
                  </m:r>
                </m:e>
              </m:acc>
            </m:fName>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r>
                    <m:rPr>
                      <m:sty m:val="p"/>
                    </m:rPr>
                    <w:rPr>
                      <w:rFonts w:ascii="Cambria Math" w:hAnsi="Cambria Math"/>
                    </w:rPr>
                    <m:t>-</m:t>
                  </m:r>
                  <m:r>
                    <w:rPr>
                      <w:rFonts w:ascii="Cambria Math" w:hAnsi="Cambria Math"/>
                    </w:rPr>
                    <m:t>k</m:t>
                  </m:r>
                </m:sub>
              </m:sSub>
            </m:e>
          </m:nary>
          <m:r>
            <m:rPr>
              <m:sty m:val="p"/>
            </m:rPr>
            <w:rPr>
              <w:rFonts w:ascii="Cambria Math" w:hAnsi="Cambria Math"/>
            </w:rPr>
            <m:t>,</m:t>
          </m:r>
          <m:r>
            <m:rPr>
              <m:sty m:val="p"/>
            </m:rPr>
            <w:br/>
          </m:r>
        </m:oMath>
      </m:oMathPara>
      <w:r w:rsidRPr="005E18BB">
        <w:t xml:space="preserve">где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oMath>
      <w:r w:rsidRPr="005E18BB">
        <w:t xml:space="preserve"> – центрированный ряд.</w:t>
      </w:r>
    </w:p>
    <w:p w14:paraId="19724461" w14:textId="7763BA27" w:rsidR="00276670" w:rsidRPr="005E18BB" w:rsidRDefault="00276670" w:rsidP="00D40F58">
      <w:r w:rsidRPr="005E18BB">
        <w:rPr>
          <w:b/>
          <w:bCs/>
        </w:rPr>
        <w:t>Автокорреляция</w:t>
      </w:r>
      <w:r w:rsidR="00B36410" w:rsidRPr="00B36410">
        <w:t xml:space="preserve"> </w:t>
      </w:r>
      <w:r w:rsidR="00B36410" w:rsidRPr="00B36410">
        <w:rPr>
          <w:i/>
          <w:lang w:val="en-US"/>
        </w:rPr>
        <w:t>k</w:t>
      </w:r>
      <w:r w:rsidRPr="005E18BB">
        <w:t xml:space="preserve">-го порядка – это корреляция между рядом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18BB">
        <w:t xml:space="preserve"> и его </w:t>
      </w:r>
      <m:oMath>
        <m:r>
          <w:rPr>
            <w:rFonts w:ascii="Cambria Math" w:hAnsi="Cambria Math"/>
            <w:lang w:val="en-US"/>
          </w:rPr>
          <m:t>k</m:t>
        </m:r>
      </m:oMath>
      <w:r w:rsidRPr="005E18BB">
        <w:t xml:space="preserve">-м лагом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m:t>
            </m:r>
            <m:r>
              <w:rPr>
                <w:rFonts w:ascii="Cambria Math" w:hAnsi="Cambria Math"/>
                <w:lang w:val="en-US"/>
              </w:rPr>
              <m:t>k</m:t>
            </m:r>
          </m:sub>
        </m:sSub>
      </m:oMath>
      <w:r w:rsidRPr="005E18BB">
        <w:t>. Выборочная автокорреляция рассчитывается как</w:t>
      </w:r>
      <w:r w:rsidR="00C14477">
        <w:br/>
      </w:r>
      <m:oMathPara>
        <m:oMath>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acc>
                    <m:accPr>
                      <m:ctrlPr>
                        <w:rPr>
                          <w:rFonts w:ascii="Cambria Math" w:hAnsi="Cambria Math"/>
                        </w:rPr>
                      </m:ctrlPr>
                    </m:accPr>
                    <m:e>
                      <m:r>
                        <m:rPr>
                          <m:sty m:val="p"/>
                        </m:rPr>
                        <w:rPr>
                          <w:rFonts w:ascii="Cambria Math" w:hAnsi="Cambria Math"/>
                        </w:rPr>
                        <m:t>cov</m:t>
                      </m:r>
                    </m:e>
                  </m:acc>
                </m:fName>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e>
              </m:func>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lang w:val="en-US"/>
                        </w:rPr>
                        <m:t>s</m:t>
                      </m:r>
                      <m:ctrlPr>
                        <w:rPr>
                          <w:rFonts w:ascii="Cambria Math" w:hAnsi="Cambria Math"/>
                          <w:lang w:val="en-US"/>
                        </w:rPr>
                      </m:ctrlPr>
                    </m:e>
                    <m:sub>
                      <m:r>
                        <w:rPr>
                          <w:rFonts w:ascii="Cambria Math" w:hAnsi="Cambria Math"/>
                        </w:rPr>
                        <m:t>x</m:t>
                      </m:r>
                    </m:sub>
                    <m:sup>
                      <m:r>
                        <m:rPr>
                          <m:sty m:val="p"/>
                        </m:rPr>
                        <w:rPr>
                          <w:rFonts w:ascii="Cambria Math" w:hAnsi="Cambria Math"/>
                        </w:rPr>
                        <m:t>2</m:t>
                      </m:r>
                    </m:sup>
                  </m:sSubSup>
                  <m:sSubSup>
                    <m:sSubSupPr>
                      <m:ctrlPr>
                        <w:rPr>
                          <w:rFonts w:ascii="Cambria Math" w:hAnsi="Cambria Math"/>
                        </w:rPr>
                      </m:ctrlPr>
                    </m:sSubSupPr>
                    <m:e>
                      <m:r>
                        <w:rPr>
                          <w:rFonts w:ascii="Cambria Math" w:hAnsi="Cambria Math"/>
                          <w:lang w:val="en-US"/>
                        </w:rPr>
                        <m:t>s</m:t>
                      </m:r>
                      <m:ctrlPr>
                        <w:rPr>
                          <w:rFonts w:ascii="Cambria Math" w:hAnsi="Cambria Math"/>
                          <w:lang w:val="en-US"/>
                        </w:rPr>
                      </m:ctrlPr>
                    </m:e>
                    <m:sub>
                      <m:r>
                        <w:rPr>
                          <w:rFonts w:ascii="Cambria Math" w:hAnsi="Cambria Math"/>
                        </w:rPr>
                        <m:t>x</m:t>
                      </m:r>
                    </m:sub>
                    <m:sup>
                      <m:r>
                        <m:rPr>
                          <m:sty m:val="p"/>
                        </m:rPr>
                        <w:rPr>
                          <w:rFonts w:ascii="Cambria Math" w:hAnsi="Cambria Math"/>
                        </w:rPr>
                        <m:t>2</m:t>
                      </m:r>
                    </m:sup>
                  </m:sSubSup>
                </m:e>
              </m:rad>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acc>
                    <m:accPr>
                      <m:ctrlPr>
                        <w:rPr>
                          <w:rFonts w:ascii="Cambria Math" w:hAnsi="Cambria Math"/>
                        </w:rPr>
                      </m:ctrlPr>
                    </m:accPr>
                    <m:e>
                      <m:r>
                        <m:rPr>
                          <m:sty m:val="p"/>
                        </m:rPr>
                        <w:rPr>
                          <w:rFonts w:ascii="Cambria Math" w:hAnsi="Cambria Math"/>
                        </w:rPr>
                        <m:t>cov</m:t>
                      </m:r>
                    </m:e>
                  </m:acc>
                </m:fName>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e>
              </m:func>
            </m:num>
            <m:den>
              <m:sSubSup>
                <m:sSubSupPr>
                  <m:ctrlPr>
                    <w:rPr>
                      <w:rFonts w:ascii="Cambria Math" w:hAnsi="Cambria Math"/>
                    </w:rPr>
                  </m:ctrlPr>
                </m:sSubSupPr>
                <m:e>
                  <m:r>
                    <w:rPr>
                      <w:rFonts w:ascii="Cambria Math" w:hAnsi="Cambria Math"/>
                      <w:lang w:val="en-US"/>
                    </w:rPr>
                    <m:t>s</m:t>
                  </m:r>
                  <m:ctrlPr>
                    <w:rPr>
                      <w:rFonts w:ascii="Cambria Math" w:hAnsi="Cambria Math"/>
                      <w:lang w:val="en-US"/>
                    </w:rPr>
                  </m:ctrlPr>
                </m:e>
                <m:sub>
                  <m:r>
                    <w:rPr>
                      <w:rFonts w:ascii="Cambria Math" w:hAnsi="Cambria Math"/>
                    </w:rPr>
                    <m:t>x</m:t>
                  </m:r>
                </m:sub>
                <m:sup>
                  <m:r>
                    <m:rPr>
                      <m:sty m:val="p"/>
                    </m:rPr>
                    <w:rPr>
                      <w:rFonts w:ascii="Cambria Math" w:hAnsi="Cambria Math"/>
                    </w:rPr>
                    <m:t>2</m:t>
                  </m:r>
                </m:sup>
              </m:sSubSup>
            </m:den>
          </m:f>
          <m:r>
            <m:rPr>
              <m:sty m:val="p"/>
            </m:rPr>
            <w:rPr>
              <w:rFonts w:ascii="Cambria Math" w:hAnsi="Cambria Math"/>
            </w:rPr>
            <m:t>.</m:t>
          </m:r>
          <m:r>
            <m:rPr>
              <m:sty m:val="p"/>
            </m:rPr>
            <w:br/>
          </m:r>
        </m:oMath>
      </m:oMathPara>
      <w:r w:rsidRPr="005E18BB">
        <w:t xml:space="preserve">Здесь мы исходим из того, что дисперсии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18BB">
        <w:t xml:space="preserve"> 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m:t>
            </m:r>
            <m:r>
              <w:rPr>
                <w:rFonts w:ascii="Cambria Math" w:hAnsi="Cambria Math"/>
                <w:lang w:val="en-US"/>
              </w:rPr>
              <m:t>k</m:t>
            </m:r>
          </m:sub>
        </m:sSub>
      </m:oMath>
      <w:r w:rsidRPr="005E18BB">
        <w:t xml:space="preserve"> по смыслу должны быть одинаковыми, и поэтому берем в качестве их выборочных дисперсий одинаковую оценку</w:t>
      </w:r>
      <w:r w:rsidR="00C14477">
        <w:br/>
      </w:r>
      <m:oMathPara>
        <m:oMath>
          <m:sSubSup>
            <m:sSubSupPr>
              <m:ctrlPr>
                <w:rPr>
                  <w:rFonts w:ascii="Cambria Math" w:hAnsi="Cambria Math"/>
                </w:rPr>
              </m:ctrlPr>
            </m:sSubSupPr>
            <m:e>
              <m:r>
                <w:rPr>
                  <w:rFonts w:ascii="Cambria Math" w:hAnsi="Cambria Math"/>
                  <w:lang w:val="en-US"/>
                </w:rPr>
                <m:t>s</m:t>
              </m:r>
              <m:ctrlPr>
                <w:rPr>
                  <w:rFonts w:ascii="Cambria Math" w:hAnsi="Cambria Math"/>
                  <w:lang w:val="en-US"/>
                </w:rPr>
              </m:ctrlP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m:rPr>
                      <m:sty m:val="p"/>
                    </m:rPr>
                    <w:rPr>
                      <w:rFonts w:ascii="Cambria Math" w:hAnsi="Cambria Math"/>
                    </w:rPr>
                    <m:t>2</m:t>
                  </m:r>
                </m:sup>
              </m:s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i</m:t>
                  </m:r>
                </m:sub>
                <m:sup>
                  <m:r>
                    <m:rPr>
                      <m:sty m:val="p"/>
                    </m:rPr>
                    <w:rPr>
                      <w:rFonts w:ascii="Cambria Math" w:hAnsi="Cambria Math"/>
                    </w:rPr>
                    <m:t>2</m:t>
                  </m:r>
                </m:sup>
              </m:sSubSup>
            </m:e>
          </m:nary>
          <m:r>
            <m:rPr>
              <m:sty m:val="p"/>
            </m:rPr>
            <w:rPr>
              <w:rFonts w:ascii="Cambria Math" w:hAnsi="Cambria Math"/>
            </w:rPr>
            <m:t>.</m:t>
          </m:r>
        </m:oMath>
      </m:oMathPara>
    </w:p>
    <w:p w14:paraId="4FB5EFF7" w14:textId="24D5EB9B" w:rsidR="00276670" w:rsidRPr="005E18BB" w:rsidRDefault="00276670" w:rsidP="00D40F58">
      <w:r w:rsidRPr="005E18BB">
        <w:t xml:space="preserve">Автокорреляцию во временных рядах также называют </w:t>
      </w:r>
      <w:r w:rsidRPr="00EA2AAB">
        <w:rPr>
          <w:b/>
        </w:rPr>
        <w:t>серийной корреляцией</w:t>
      </w:r>
      <w:r w:rsidRPr="005E18BB">
        <w:t xml:space="preserve"> (англ. </w:t>
      </w:r>
      <w:r w:rsidRPr="005E18BB">
        <w:rPr>
          <w:i/>
          <w:iCs/>
          <w:lang w:val="en-US"/>
        </w:rPr>
        <w:t>serial</w:t>
      </w:r>
      <w:r w:rsidR="00230166">
        <w:rPr>
          <w:i/>
          <w:iCs/>
        </w:rPr>
        <w:t xml:space="preserve"> </w:t>
      </w:r>
      <w:r w:rsidRPr="005E18BB">
        <w:rPr>
          <w:i/>
          <w:iCs/>
          <w:lang w:val="en-US"/>
        </w:rPr>
        <w:t>correlation</w:t>
      </w:r>
      <w:r w:rsidRPr="005E18BB">
        <w:t>).</w:t>
      </w:r>
    </w:p>
    <w:p w14:paraId="11C3AF73" w14:textId="77777777" w:rsidR="00276670" w:rsidRPr="005E18BB" w:rsidRDefault="00276670" w:rsidP="00D40F58">
      <w:r w:rsidRPr="005E18BB">
        <w:t xml:space="preserve">Наблюдается тенденция, что чем больше лаг </w:t>
      </w:r>
      <m:oMath>
        <m:r>
          <w:rPr>
            <w:rFonts w:ascii="Cambria Math" w:hAnsi="Cambria Math"/>
          </w:rPr>
          <m:t>k</m:t>
        </m:r>
      </m:oMath>
      <w:r w:rsidRPr="005E18BB">
        <w:t xml:space="preserve">, тем автокорреляция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5E18BB">
        <w:t xml:space="preserve"> слабее. (Одно из возможных исключений из общей тенденции – это сезонная автокорреляция. Например, для помесячных данных может наблюдаться заметная автокорреляция на лагах </w:t>
      </w:r>
      <m:oMath>
        <m:r>
          <w:rPr>
            <w:rFonts w:ascii="Cambria Math" w:hAnsi="Cambria Math"/>
          </w:rPr>
          <m:t>k=12</m:t>
        </m:r>
      </m:oMath>
      <w:r w:rsidRPr="005E18BB">
        <w:t xml:space="preserve">, </w:t>
      </w:r>
      <m:oMath>
        <m:r>
          <w:rPr>
            <w:rFonts w:ascii="Cambria Math" w:hAnsi="Cambria Math"/>
          </w:rPr>
          <m:t>k=24</m:t>
        </m:r>
      </m:oMath>
      <w:r w:rsidRPr="005E18BB">
        <w:t xml:space="preserve"> и т. д. и она может быть больше по величине, чем автокорреляция на лагах </w:t>
      </w:r>
      <m:oMath>
        <m:r>
          <w:rPr>
            <w:rFonts w:ascii="Cambria Math" w:hAnsi="Cambria Math"/>
          </w:rPr>
          <w:lastRenderedPageBreak/>
          <m:t>k=2</m:t>
        </m:r>
      </m:oMath>
      <w:r w:rsidRPr="005E18BB">
        <w:t xml:space="preserve">, </w:t>
      </w:r>
      <m:oMath>
        <m:r>
          <w:rPr>
            <w:rFonts w:ascii="Cambria Math" w:hAnsi="Cambria Math"/>
          </w:rPr>
          <m:t>k=3</m:t>
        </m:r>
      </m:oMath>
      <w:r w:rsidRPr="005E18BB">
        <w:t xml:space="preserve"> т. д.)</w:t>
      </w:r>
    </w:p>
    <w:p w14:paraId="1B2E84A7" w14:textId="77777777" w:rsidR="00276670" w:rsidRPr="005E18BB" w:rsidRDefault="00276670" w:rsidP="00D40F58">
      <w:r w:rsidRPr="005E18BB">
        <w:t>Если отвлечься от сезонности, то чаще всего в экономических временных рядах наблюдается сильная положительная автокорреляция 1-го порядка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5E18BB">
        <w:t xml:space="preserve"> близко к 1).</w:t>
      </w:r>
    </w:p>
    <w:p w14:paraId="28F63DFE" w14:textId="77777777" w:rsidR="00290F98" w:rsidRDefault="00276670" w:rsidP="00D40F58">
      <w:r w:rsidRPr="005E18BB">
        <w:t>Как выглядят типичные ряды с автокорреляцией 1-го порядка различного знака и без автокорреляции</w:t>
      </w:r>
      <w:r w:rsidR="00016292" w:rsidRPr="00016292">
        <w:t xml:space="preserve"> </w:t>
      </w:r>
      <w:r w:rsidR="00016292">
        <w:t xml:space="preserve">можно увидеть из рис. </w:t>
      </w:r>
      <w:r w:rsidR="00016292">
        <w:fldChar w:fldCharType="begin"/>
      </w:r>
      <w:r w:rsidR="00016292">
        <w:instrText xml:space="preserve"> REF рис_ак_0_9 \h </w:instrText>
      </w:r>
      <w:r w:rsidR="00016292">
        <w:fldChar w:fldCharType="separate"/>
      </w:r>
      <w:r w:rsidR="0049745C">
        <w:rPr>
          <w:noProof/>
        </w:rPr>
        <w:t>58</w:t>
      </w:r>
      <w:r w:rsidR="00016292">
        <w:fldChar w:fldCharType="end"/>
      </w:r>
      <w:r w:rsidR="00016292">
        <w:t xml:space="preserve">, рис. </w:t>
      </w:r>
      <w:r w:rsidR="00016292">
        <w:fldChar w:fldCharType="begin"/>
      </w:r>
      <w:r w:rsidR="00016292">
        <w:instrText xml:space="preserve"> REF рис_ак_м0_9 \h </w:instrText>
      </w:r>
      <w:r w:rsidR="00016292">
        <w:fldChar w:fldCharType="separate"/>
      </w:r>
      <w:r w:rsidR="0049745C">
        <w:rPr>
          <w:noProof/>
        </w:rPr>
        <w:t>59</w:t>
      </w:r>
      <w:r w:rsidR="00016292">
        <w:fldChar w:fldCharType="end"/>
      </w:r>
      <w:r w:rsidR="00016292">
        <w:t xml:space="preserve"> и рис. </w:t>
      </w:r>
      <w:r w:rsidR="00016292">
        <w:fldChar w:fldCharType="begin"/>
      </w:r>
      <w:r w:rsidR="00016292">
        <w:instrText xml:space="preserve"> REF рис_ак_0_0 \h </w:instrText>
      </w:r>
      <w:r w:rsidR="00016292">
        <w:fldChar w:fldCharType="separate"/>
      </w:r>
      <w:r w:rsidR="0049745C">
        <w:rPr>
          <w:noProof/>
        </w:rPr>
        <w:t>60</w:t>
      </w:r>
      <w:r w:rsidR="00016292">
        <w:fldChar w:fldCharType="end"/>
      </w:r>
      <w:r w:rsidR="00016292">
        <w:t>.</w:t>
      </w:r>
    </w:p>
    <w:p w14:paraId="70345C1C" w14:textId="5435A48B" w:rsidR="00A67AD9" w:rsidRDefault="00B76797" w:rsidP="00013A94">
      <w:pPr>
        <w:keepNext/>
        <w:ind w:firstLine="0"/>
        <w:jc w:val="center"/>
      </w:pPr>
      <w:r>
        <w:rPr>
          <w:noProof/>
        </w:rPr>
        <w:drawing>
          <wp:inline distT="0" distB="0" distL="0" distR="0" wp14:anchorId="29455D2A" wp14:editId="6513CAE1">
            <wp:extent cx="3663706" cy="2289816"/>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0" name="Picture" descr="Autocor_plots_files/figure-docx/unnamed-chunk-1-1.png"/>
                    <pic:cNvPicPr>
                      <a:picLocks noChangeAspect="1" noChangeArrowheads="1"/>
                    </pic:cNvPicPr>
                  </pic:nvPicPr>
                  <pic:blipFill>
                    <a:blip r:embed="rId77"/>
                    <a:stretch>
                      <a:fillRect/>
                    </a:stretch>
                  </pic:blipFill>
                  <pic:spPr bwMode="auto">
                    <a:xfrm>
                      <a:off x="0" y="0"/>
                      <a:ext cx="3663706" cy="2289816"/>
                    </a:xfrm>
                    <a:prstGeom prst="rect">
                      <a:avLst/>
                    </a:prstGeom>
                    <a:noFill/>
                    <a:ln w="9525">
                      <a:noFill/>
                      <a:headEnd/>
                      <a:tailEnd/>
                    </a:ln>
                  </pic:spPr>
                </pic:pic>
              </a:graphicData>
            </a:graphic>
          </wp:inline>
        </w:drawing>
      </w:r>
    </w:p>
    <w:p w14:paraId="69E7A9F3" w14:textId="77777777" w:rsidR="003F0E5E" w:rsidRPr="005E18BB" w:rsidRDefault="003F0E5E" w:rsidP="003F0E5E">
      <w:pPr>
        <w:pStyle w:val="af2"/>
      </w:pPr>
      <w:r>
        <w:t xml:space="preserve">Рисунок </w:t>
      </w:r>
      <w:bookmarkStart w:id="200" w:name="рис_ак_0_9"/>
      <w:r>
        <w:fldChar w:fldCharType="begin"/>
      </w:r>
      <w:r>
        <w:instrText xml:space="preserve"> SEQ Рисунок \* ARABIC </w:instrText>
      </w:r>
      <w:r>
        <w:fldChar w:fldCharType="separate"/>
      </w:r>
      <w:r w:rsidR="0049745C">
        <w:rPr>
          <w:noProof/>
        </w:rPr>
        <w:t>58</w:t>
      </w:r>
      <w:r>
        <w:fldChar w:fldCharType="end"/>
      </w:r>
      <w:bookmarkEnd w:id="200"/>
      <w:r>
        <w:t xml:space="preserve">. </w:t>
      </w:r>
      <w:r w:rsidRPr="00A67AD9">
        <w:t xml:space="preserve">Ряд с </w:t>
      </w:r>
      <m:oMath>
        <m:sSub>
          <m:sSubPr>
            <m:ctrlPr>
              <w:rPr>
                <w:rFonts w:ascii="Cambria Math" w:eastAsiaTheme="minorEastAsia" w:hAnsi="Cambria Math"/>
                <w:i/>
              </w:rPr>
            </m:ctrlPr>
          </m:sSubPr>
          <m:e>
            <m:r>
              <m:rPr>
                <m:sty m:val="bi"/>
              </m:rPr>
              <w:rPr>
                <w:rFonts w:ascii="Cambria Math" w:eastAsiaTheme="minorEastAsia" w:hAnsi="Cambria Math"/>
              </w:rPr>
              <m:t>r</m:t>
            </m:r>
            <m:ctrlPr>
              <w:rPr>
                <w:rFonts w:ascii="Cambria Math" w:eastAsiaTheme="minorEastAsia" w:hAnsi="Cambria Math"/>
                <w:i/>
                <w:iCs/>
              </w:rPr>
            </m:ctrlPr>
          </m:e>
          <m:sub>
            <m:r>
              <m:rPr>
                <m:sty m:val="bi"/>
              </m:rPr>
              <w:rPr>
                <w:rFonts w:ascii="Cambria Math" w:eastAsiaTheme="minorEastAsia" w:hAnsi="Cambria Math"/>
              </w:rPr>
              <m:t>1</m:t>
            </m:r>
          </m:sub>
        </m:sSub>
        <m:r>
          <m:rPr>
            <m:sty m:val="bi"/>
          </m:rPr>
          <w:rPr>
            <w:rFonts w:ascii="Cambria Math" w:eastAsiaTheme="minorEastAsia" w:hAnsi="Cambria Math"/>
          </w:rPr>
          <m:t>≈0.9</m:t>
        </m:r>
      </m:oMath>
    </w:p>
    <w:p w14:paraId="3A92121A" w14:textId="77777777" w:rsidR="003F0E5E" w:rsidRDefault="003F0E5E" w:rsidP="003F0E5E">
      <w:r>
        <w:t xml:space="preserve">При </w:t>
      </w:r>
      <m:oMath>
        <m:sSub>
          <m:sSubPr>
            <m:ctrlPr>
              <w:rPr>
                <w:rFonts w:ascii="Cambria Math" w:hAnsi="Cambria Math"/>
                <w:i/>
              </w:rPr>
            </m:ctrlPr>
          </m:sSubPr>
          <m:e>
            <m:r>
              <w:rPr>
                <w:rFonts w:ascii="Cambria Math" w:hAnsi="Cambria Math"/>
              </w:rPr>
              <m:t>r</m:t>
            </m:r>
            <m:ctrlPr>
              <w:rPr>
                <w:rFonts w:ascii="Cambria Math" w:hAnsi="Cambria Math"/>
                <w:bCs/>
                <w:i/>
              </w:rPr>
            </m:ctrlPr>
          </m:e>
          <m:sub>
            <m:r>
              <w:rPr>
                <w:rFonts w:ascii="Cambria Math" w:hAnsi="Cambria Math"/>
              </w:rPr>
              <m:t>1</m:t>
            </m:r>
          </m:sub>
        </m:sSub>
        <m:r>
          <w:rPr>
            <w:rFonts w:ascii="Cambria Math" w:hAnsi="Cambria Math"/>
          </w:rPr>
          <m:t>≈0.9</m:t>
        </m:r>
      </m:oMath>
      <w:r>
        <w:t xml:space="preserve"> (рис. </w:t>
      </w:r>
      <w:r>
        <w:fldChar w:fldCharType="begin"/>
      </w:r>
      <w:r>
        <w:instrText xml:space="preserve"> REF рис_ак_0_9 \h </w:instrText>
      </w:r>
      <w:r>
        <w:fldChar w:fldCharType="separate"/>
      </w:r>
      <w:r w:rsidR="0049745C">
        <w:rPr>
          <w:noProof/>
        </w:rPr>
        <w:t>58</w:t>
      </w:r>
      <w:r>
        <w:fldChar w:fldCharType="end"/>
      </w:r>
      <w:r>
        <w:t>) н</w:t>
      </w:r>
      <w:r w:rsidRPr="005E18BB">
        <w:t>а графике видны колебания вокруг линии среднего в виде волн. Имеются периоды, когда подряд идущие наблюдения выше среднего и ниже среднего.</w:t>
      </w:r>
    </w:p>
    <w:p w14:paraId="5C6FB892" w14:textId="631DD017" w:rsidR="00276670" w:rsidRPr="005E18BB" w:rsidRDefault="00B76797" w:rsidP="00013A94">
      <w:pPr>
        <w:ind w:firstLine="0"/>
        <w:jc w:val="center"/>
      </w:pPr>
      <w:r>
        <w:rPr>
          <w:noProof/>
        </w:rPr>
        <w:drawing>
          <wp:inline distT="0" distB="0" distL="0" distR="0" wp14:anchorId="09C4F29A" wp14:editId="639BB52A">
            <wp:extent cx="3663706" cy="2289816"/>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0" name="Picture" descr="Autocor_plots_files/figure-docx/unnamed-chunk-2-1.png"/>
                    <pic:cNvPicPr>
                      <a:picLocks noChangeAspect="1" noChangeArrowheads="1"/>
                    </pic:cNvPicPr>
                  </pic:nvPicPr>
                  <pic:blipFill>
                    <a:blip r:embed="rId78"/>
                    <a:stretch>
                      <a:fillRect/>
                    </a:stretch>
                  </pic:blipFill>
                  <pic:spPr bwMode="auto">
                    <a:xfrm>
                      <a:off x="0" y="0"/>
                      <a:ext cx="3663706" cy="2289816"/>
                    </a:xfrm>
                    <a:prstGeom prst="rect">
                      <a:avLst/>
                    </a:prstGeom>
                    <a:noFill/>
                    <a:ln w="9525">
                      <a:noFill/>
                      <a:headEnd/>
                      <a:tailEnd/>
                    </a:ln>
                  </pic:spPr>
                </pic:pic>
              </a:graphicData>
            </a:graphic>
          </wp:inline>
        </w:drawing>
      </w:r>
    </w:p>
    <w:p w14:paraId="4508A430" w14:textId="533D8E32" w:rsidR="00276670" w:rsidRPr="005E18BB" w:rsidRDefault="00276670" w:rsidP="00D40F58">
      <w:pPr>
        <w:pStyle w:val="af2"/>
      </w:pPr>
      <w:r w:rsidRPr="005E18BB">
        <w:t xml:space="preserve">Рисунок </w:t>
      </w:r>
      <w:bookmarkStart w:id="201" w:name="рис_ак_м0_9"/>
      <w:r w:rsidR="004367FA" w:rsidRPr="005E18BB">
        <w:fldChar w:fldCharType="begin"/>
      </w:r>
      <w:r w:rsidRPr="005E18BB">
        <w:instrText xml:space="preserve"> SEQ Рисунок \* ARABIC </w:instrText>
      </w:r>
      <w:r w:rsidR="004367FA" w:rsidRPr="005E18BB">
        <w:fldChar w:fldCharType="separate"/>
      </w:r>
      <w:r w:rsidR="0049745C">
        <w:rPr>
          <w:noProof/>
        </w:rPr>
        <w:t>59</w:t>
      </w:r>
      <w:r w:rsidR="004367FA" w:rsidRPr="005E18BB">
        <w:rPr>
          <w:noProof/>
        </w:rPr>
        <w:fldChar w:fldCharType="end"/>
      </w:r>
      <w:bookmarkEnd w:id="201"/>
      <w:r w:rsidRPr="005E18BB">
        <w:t xml:space="preserve">. Ряд с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≈-0.9</m:t>
        </m:r>
      </m:oMath>
    </w:p>
    <w:p w14:paraId="176ED3BF" w14:textId="77777777" w:rsidR="003F0E5E" w:rsidRDefault="003F0E5E" w:rsidP="003F0E5E">
      <w:pPr>
        <w:keepNext/>
      </w:pPr>
      <w:r>
        <w:lastRenderedPageBreak/>
        <w:t xml:space="preserve">При </w:t>
      </w:r>
      <m:oMath>
        <m:sSub>
          <m:sSubPr>
            <m:ctrlPr>
              <w:rPr>
                <w:rFonts w:ascii="Cambria Math" w:hAnsi="Cambria Math"/>
                <w:i/>
              </w:rPr>
            </m:ctrlPr>
          </m:sSubPr>
          <m:e>
            <m:r>
              <w:rPr>
                <w:rFonts w:ascii="Cambria Math" w:hAnsi="Cambria Math"/>
              </w:rPr>
              <m:t>r</m:t>
            </m:r>
            <m:ctrlPr>
              <w:rPr>
                <w:rFonts w:ascii="Cambria Math" w:hAnsi="Cambria Math"/>
                <w:bCs/>
                <w:i/>
              </w:rPr>
            </m:ctrlPr>
          </m:e>
          <m:sub>
            <m:r>
              <w:rPr>
                <w:rFonts w:ascii="Cambria Math" w:hAnsi="Cambria Math"/>
              </w:rPr>
              <m:t>1</m:t>
            </m:r>
          </m:sub>
        </m:sSub>
        <m:r>
          <w:rPr>
            <w:rFonts w:ascii="Cambria Math" w:hAnsi="Cambria Math"/>
          </w:rPr>
          <m:t>≈-0.9</m:t>
        </m:r>
      </m:oMath>
      <w:r>
        <w:rPr>
          <w:bCs/>
        </w:rPr>
        <w:t xml:space="preserve"> (</w:t>
      </w:r>
      <w:r>
        <w:t xml:space="preserve">рис. </w:t>
      </w:r>
      <w:r>
        <w:fldChar w:fldCharType="begin"/>
      </w:r>
      <w:r>
        <w:instrText xml:space="preserve"> REF рис_ак_м0_9 \h </w:instrText>
      </w:r>
      <w:r>
        <w:fldChar w:fldCharType="separate"/>
      </w:r>
      <w:r w:rsidR="0049745C">
        <w:rPr>
          <w:noProof/>
        </w:rPr>
        <w:t>59</w:t>
      </w:r>
      <w:r>
        <w:fldChar w:fldCharType="end"/>
      </w:r>
      <w:r>
        <w:rPr>
          <w:bCs/>
        </w:rPr>
        <w:t xml:space="preserve">) </w:t>
      </w:r>
      <w:r>
        <w:t>н</w:t>
      </w:r>
      <w:r w:rsidRPr="005E18BB">
        <w:t>а графике видны колебания вокруг линии среднего в виде «пилы». Если значение ниже среднего, то следующее значение обычно выше среднего и наоборот.</w:t>
      </w:r>
    </w:p>
    <w:p w14:paraId="5A688947" w14:textId="30CB1BD0" w:rsidR="00276670" w:rsidRPr="005E18BB" w:rsidRDefault="00B76797" w:rsidP="00013A94">
      <w:pPr>
        <w:ind w:firstLine="0"/>
        <w:jc w:val="center"/>
      </w:pPr>
      <w:r>
        <w:rPr>
          <w:noProof/>
        </w:rPr>
        <w:drawing>
          <wp:inline distT="0" distB="0" distL="0" distR="0" wp14:anchorId="7AF6D1DA" wp14:editId="69DD897C">
            <wp:extent cx="3663706" cy="2289816"/>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0" name="Picture" descr="Autocor_plots_files/figure-docx/unnamed-chunk-3-1.png"/>
                    <pic:cNvPicPr>
                      <a:picLocks noChangeAspect="1" noChangeArrowheads="1"/>
                    </pic:cNvPicPr>
                  </pic:nvPicPr>
                  <pic:blipFill>
                    <a:blip r:embed="rId79"/>
                    <a:stretch>
                      <a:fillRect/>
                    </a:stretch>
                  </pic:blipFill>
                  <pic:spPr bwMode="auto">
                    <a:xfrm>
                      <a:off x="0" y="0"/>
                      <a:ext cx="3663706" cy="2289816"/>
                    </a:xfrm>
                    <a:prstGeom prst="rect">
                      <a:avLst/>
                    </a:prstGeom>
                    <a:noFill/>
                    <a:ln w="9525">
                      <a:noFill/>
                      <a:headEnd/>
                      <a:tailEnd/>
                    </a:ln>
                  </pic:spPr>
                </pic:pic>
              </a:graphicData>
            </a:graphic>
          </wp:inline>
        </w:drawing>
      </w:r>
    </w:p>
    <w:p w14:paraId="776740D5" w14:textId="09B7DD75" w:rsidR="00276670" w:rsidRPr="005E18BB" w:rsidRDefault="00276670" w:rsidP="00D40F58">
      <w:pPr>
        <w:pStyle w:val="af2"/>
      </w:pPr>
      <w:r w:rsidRPr="005E18BB">
        <w:t xml:space="preserve">Рисунок </w:t>
      </w:r>
      <w:bookmarkStart w:id="202" w:name="рис_ак_0_0"/>
      <w:r w:rsidR="004367FA" w:rsidRPr="005E18BB">
        <w:fldChar w:fldCharType="begin"/>
      </w:r>
      <w:r w:rsidRPr="005E18BB">
        <w:instrText xml:space="preserve"> SEQ Рисунок \* ARABIC </w:instrText>
      </w:r>
      <w:r w:rsidR="004367FA" w:rsidRPr="005E18BB">
        <w:fldChar w:fldCharType="separate"/>
      </w:r>
      <w:r w:rsidR="0049745C">
        <w:rPr>
          <w:noProof/>
        </w:rPr>
        <w:t>60</w:t>
      </w:r>
      <w:r w:rsidR="004367FA" w:rsidRPr="005E18BB">
        <w:rPr>
          <w:noProof/>
        </w:rPr>
        <w:fldChar w:fldCharType="end"/>
      </w:r>
      <w:bookmarkEnd w:id="202"/>
      <w:r w:rsidRPr="005E18BB">
        <w:t xml:space="preserve">. Ряд с </w:t>
      </w:r>
      <m:oMath>
        <m:sSub>
          <m:sSubPr>
            <m:ctrlPr>
              <w:rPr>
                <w:rFonts w:ascii="Cambria Math" w:hAnsi="Cambria Math"/>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≈0</m:t>
        </m:r>
      </m:oMath>
    </w:p>
    <w:p w14:paraId="41F35044" w14:textId="08C1DB8F" w:rsidR="003F0E5E" w:rsidRPr="005E18BB" w:rsidRDefault="003F0E5E" w:rsidP="003F0E5E">
      <w:r>
        <w:t xml:space="preserve">При </w:t>
      </w:r>
      <m:oMath>
        <m:sSub>
          <m:sSubPr>
            <m:ctrlPr>
              <w:rPr>
                <w:rFonts w:ascii="Cambria Math" w:hAnsi="Cambria Math"/>
                <w:i/>
              </w:rPr>
            </m:ctrlPr>
          </m:sSubPr>
          <m:e>
            <m:r>
              <w:rPr>
                <w:rFonts w:ascii="Cambria Math" w:hAnsi="Cambria Math"/>
              </w:rPr>
              <m:t>r</m:t>
            </m:r>
            <m:ctrlPr>
              <w:rPr>
                <w:rFonts w:ascii="Cambria Math" w:hAnsi="Cambria Math"/>
                <w:bCs/>
                <w:i/>
              </w:rPr>
            </m:ctrlPr>
          </m:e>
          <m:sub>
            <m:r>
              <w:rPr>
                <w:rFonts w:ascii="Cambria Math" w:hAnsi="Cambria Math"/>
              </w:rPr>
              <m:t>1</m:t>
            </m:r>
          </m:sub>
        </m:sSub>
        <m:r>
          <w:rPr>
            <w:rFonts w:ascii="Cambria Math" w:hAnsi="Cambria Math"/>
          </w:rPr>
          <m:t>≈0</m:t>
        </m:r>
      </m:oMath>
      <w:r>
        <w:t xml:space="preserve"> </w:t>
      </w:r>
      <w:r>
        <w:rPr>
          <w:bCs/>
        </w:rPr>
        <w:t>(</w:t>
      </w:r>
      <w:r>
        <w:t xml:space="preserve">рис. </w:t>
      </w:r>
      <w:r>
        <w:fldChar w:fldCharType="begin"/>
      </w:r>
      <w:r>
        <w:instrText xml:space="preserve"> REF рис_ак_0_0 \h </w:instrText>
      </w:r>
      <w:r>
        <w:fldChar w:fldCharType="separate"/>
      </w:r>
      <w:r w:rsidR="0049745C">
        <w:rPr>
          <w:noProof/>
        </w:rPr>
        <w:t>60</w:t>
      </w:r>
      <w:r>
        <w:fldChar w:fldCharType="end"/>
      </w:r>
      <w:r>
        <w:rPr>
          <w:bCs/>
        </w:rPr>
        <w:t xml:space="preserve">) </w:t>
      </w:r>
      <w:r>
        <w:t>н</w:t>
      </w:r>
      <w:r w:rsidRPr="005E18BB">
        <w:t xml:space="preserve">е заметно </w:t>
      </w:r>
      <w:r w:rsidR="00025909">
        <w:t xml:space="preserve">каких-то </w:t>
      </w:r>
      <w:r w:rsidRPr="005E18BB">
        <w:t xml:space="preserve">особых закономерностей. </w:t>
      </w:r>
      <w:r>
        <w:t>Ряд в</w:t>
      </w:r>
      <w:r w:rsidRPr="005E18BB">
        <w:t>ыглядит как чисто случайный шум.</w:t>
      </w:r>
    </w:p>
    <w:p w14:paraId="4F2F15A0" w14:textId="77777777" w:rsidR="00276670" w:rsidRPr="005E18BB" w:rsidRDefault="00276670" w:rsidP="00D40F58">
      <w:r w:rsidRPr="005E18BB">
        <w:t xml:space="preserve">Одна из моделей, позволяющих моделировать автокорреляцию во временных рядах – это </w:t>
      </w:r>
      <w:r w:rsidRPr="005E18BB">
        <w:rPr>
          <w:b/>
          <w:bCs/>
        </w:rPr>
        <w:t>авторегрессия</w:t>
      </w:r>
      <w:r w:rsidRPr="005E18BB">
        <w:t>. Это регрессия, в которой зависимая переменная зависит от своих лагов.</w:t>
      </w:r>
    </w:p>
    <w:p w14:paraId="0BA453A5" w14:textId="6E31F1C5" w:rsidR="00276670" w:rsidRPr="00A67AD9" w:rsidRDefault="00276670" w:rsidP="00D40F58">
      <w:r w:rsidRPr="005E18BB">
        <w:t xml:space="preserve">Например, авторегрессия 1-го порядка (обозначается  </w:t>
      </w:r>
      <w:r w:rsidRPr="005E18BB">
        <w:rPr>
          <w:lang w:val="en-US"/>
        </w:rPr>
        <w:t>AR</w:t>
      </w:r>
      <w:r w:rsidRPr="005E18BB">
        <w:t>(1)):</w:t>
      </w:r>
      <w:r w:rsidR="00016292" w:rsidRPr="00A67AD9">
        <w:br/>
      </w: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oMath>
      </m:oMathPara>
    </w:p>
    <w:p w14:paraId="3A2985E2" w14:textId="77777777" w:rsidR="00276670" w:rsidRPr="005E18BB" w:rsidRDefault="00276670" w:rsidP="00D40F58">
      <w:r w:rsidRPr="005E18BB">
        <w:t xml:space="preserve">Временной ряд, рассматриваемый как многомерная случайная величина, называют </w:t>
      </w:r>
      <w:r w:rsidRPr="005E18BB">
        <w:rPr>
          <w:b/>
          <w:bCs/>
        </w:rPr>
        <w:t>случайным процессом</w:t>
      </w:r>
      <w:r w:rsidRPr="005E18BB">
        <w:t xml:space="preserve">. Среди случайных процессов выделяют </w:t>
      </w:r>
      <w:r w:rsidRPr="005E18BB">
        <w:rPr>
          <w:b/>
          <w:bCs/>
        </w:rPr>
        <w:t>стационарные</w:t>
      </w:r>
      <w:r w:rsidRPr="005E18BB">
        <w:t xml:space="preserve">. Если говорить неформально, то это такие процессы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18BB">
        <w:t xml:space="preserve">, свойства которых остаются неизменными с течением времени. В частности, у них неизменное математическое ожидание </w:t>
      </w:r>
      <m:oMath>
        <m:func>
          <m:funcPr>
            <m:ctrlPr>
              <w:rPr>
                <w:rFonts w:ascii="Cambria Math" w:hAnsi="Cambria Math"/>
                <w:i/>
              </w:rPr>
            </m:ctrlPr>
          </m:funcPr>
          <m:fName>
            <m:r>
              <m:rPr>
                <m:sty m:val="p"/>
              </m:rPr>
              <w:rPr>
                <w:rFonts w:ascii="Cambria Math" w:hAnsi="Cambria Math"/>
              </w:rPr>
              <m:t>E</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=const</m:t>
            </m:r>
          </m:e>
        </m:func>
      </m:oMath>
      <w:r w:rsidRPr="005E18BB">
        <w:t xml:space="preserve">, неизменная дисперсия </w:t>
      </w:r>
      <m:oMath>
        <m:func>
          <m:funcPr>
            <m:ctrlPr>
              <w:rPr>
                <w:rFonts w:ascii="Cambria Math" w:hAnsi="Cambria Math"/>
                <w:i/>
              </w:rPr>
            </m:ctrlPr>
          </m:funcPr>
          <m:fName>
            <m:r>
              <m:rPr>
                <m:sty m:val="p"/>
              </m:rPr>
              <w:rPr>
                <w:rFonts w:ascii="Cambria Math" w:hAnsi="Cambria Math"/>
              </w:rPr>
              <m:t>var</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e>
        </m:func>
      </m:oMath>
      <w:r w:rsidRPr="005E18BB">
        <w:t xml:space="preserve">, а автоковариации и автоковариации зависят от лага </w:t>
      </w:r>
      <m:oMath>
        <m:r>
          <w:rPr>
            <w:rFonts w:ascii="Cambria Math" w:hAnsi="Cambria Math"/>
          </w:rPr>
          <m:t>k</m:t>
        </m:r>
      </m:oMath>
      <w:r w:rsidRPr="005E18BB">
        <w:t xml:space="preserve">, но не от индекса времени </w:t>
      </w:r>
      <m:oMath>
        <m:r>
          <w:rPr>
            <w:rFonts w:ascii="Cambria Math" w:hAnsi="Cambria Math"/>
          </w:rPr>
          <m:t>t</m:t>
        </m:r>
      </m:oMath>
      <w:r w:rsidRPr="005E18BB">
        <w:t>.</w:t>
      </w:r>
    </w:p>
    <w:p w14:paraId="6601F7A1" w14:textId="77777777" w:rsidR="00276670" w:rsidRPr="005E18BB" w:rsidRDefault="00276670" w:rsidP="00D40F58">
      <w:r w:rsidRPr="005E18BB">
        <w:rPr>
          <w:b/>
          <w:bCs/>
        </w:rPr>
        <w:t>Белый шум</w:t>
      </w:r>
      <w:r w:rsidRPr="005E18BB">
        <w:t xml:space="preserve"> – это стационарный процесс с нулевым математическим ожиданием и не автокоррелированный (т. е. такой, у которого все автоковариации равны нулю).</w:t>
      </w:r>
    </w:p>
    <w:p w14:paraId="7485D518" w14:textId="77777777" w:rsidR="00276670" w:rsidRPr="005E18BB" w:rsidRDefault="00276670" w:rsidP="009F1BBD">
      <w:pPr>
        <w:pStyle w:val="2"/>
      </w:pPr>
      <w:bookmarkStart w:id="203" w:name="_Toc94641138"/>
      <w:r w:rsidRPr="005E18BB">
        <w:t>Автокорреляция ошибок – определение и последствия</w:t>
      </w:r>
      <w:bookmarkEnd w:id="203"/>
    </w:p>
    <w:p w14:paraId="18E3AC84" w14:textId="3205C724" w:rsidR="00276670" w:rsidRPr="00A67AD9" w:rsidRDefault="00276670" w:rsidP="00D40F58">
      <w:r w:rsidRPr="005E18BB">
        <w:t xml:space="preserve">В целом </w:t>
      </w:r>
      <w:r w:rsidRPr="005E18BB">
        <w:rPr>
          <w:b/>
          <w:bCs/>
        </w:rPr>
        <w:t>автокорреляция</w:t>
      </w:r>
      <w:r w:rsidRPr="005E18BB">
        <w:t xml:space="preserve"> (нарушение предположения, которое мы называли (</w:t>
      </w:r>
      <w:r w:rsidRPr="005E18BB">
        <w:rPr>
          <w:lang w:val="en-US"/>
        </w:rPr>
        <w:t>A</w:t>
      </w:r>
      <w:r w:rsidRPr="005E18BB">
        <w:t>4)), состоит в том, что матрица ковариаций вектора ошибок</w:t>
      </w:r>
      <w:r w:rsidR="009B3317" w:rsidRPr="009B3317">
        <w:br/>
      </w:r>
      <m:oMathPara>
        <m:oMath>
          <m:r>
            <m:rPr>
              <m:sty m:val="p"/>
            </m:rPr>
            <w:rPr>
              <w:rFonts w:ascii="Cambria Math" w:hAnsi="Cambria Math"/>
            </w:rPr>
            <m:t xml:space="preserve">Ω= </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r>
                    <w:rPr>
                      <w:rFonts w:ascii="Cambria Math" w:hAnsi="Cambria Math"/>
                    </w:rPr>
                    <m:t>ε</m:t>
                  </m:r>
                </m:e>
              </m:d>
            </m:e>
          </m:func>
          <m:r>
            <m:rPr>
              <m:sty m:val="p"/>
            </m:rPr>
            <w:br/>
          </m:r>
        </m:oMath>
      </m:oMathPara>
      <w:r w:rsidRPr="005E18BB">
        <w:rPr>
          <w:i/>
          <w:iCs/>
        </w:rPr>
        <w:t>не является диагональной</w:t>
      </w:r>
      <w:r w:rsidRPr="005E18BB">
        <w:t xml:space="preserve">. Это означает, что найдутся номера наблюдений </w:t>
      </w:r>
      <m:oMath>
        <m:r>
          <w:rPr>
            <w:rFonts w:ascii="Cambria Math" w:hAnsi="Cambria Math"/>
          </w:rPr>
          <m:t>i</m:t>
        </m:r>
      </m:oMath>
      <w:r w:rsidRPr="005E18BB">
        <w:t xml:space="preserve"> и </w:t>
      </w:r>
      <m:oMath>
        <m:r>
          <w:rPr>
            <w:rFonts w:ascii="Cambria Math" w:hAnsi="Cambria Math"/>
          </w:rPr>
          <m:t>j</m:t>
        </m:r>
      </m:oMath>
      <w:r w:rsidRPr="005E18BB">
        <w:t xml:space="preserve">, где </w:t>
      </w:r>
      <m:oMath>
        <m:r>
          <w:rPr>
            <w:rFonts w:ascii="Cambria Math" w:hAnsi="Cambria Math"/>
          </w:rPr>
          <m:t>i≠j</m:t>
        </m:r>
      </m:oMath>
      <w:r w:rsidRPr="005E18BB">
        <w:t>, такие что ковариация между ошибками не равна нулю:</w:t>
      </w:r>
      <w:r w:rsidR="009B3317" w:rsidRPr="00A67AD9">
        <w:br/>
      </w:r>
      <m:oMathPara>
        <m:oMath>
          <m:func>
            <m:funcPr>
              <m:ctrlPr>
                <w:rPr>
                  <w:rFonts w:ascii="Cambria Math" w:hAnsi="Cambria Math"/>
                </w:rPr>
              </m:ctrlPr>
            </m:funcPr>
            <m:fName>
              <m:r>
                <m:rPr>
                  <m:sty m:val="p"/>
                </m:rPr>
                <w:rPr>
                  <w:rFonts w:ascii="Cambria Math" w:hAnsi="Cambria Math"/>
                </w:rPr>
                <m:t>cov</m:t>
              </m:r>
            </m:fName>
            <m:e>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lang w:val="en-US"/>
                    </w:rPr>
                    <m:t>j</m:t>
                  </m:r>
                </m:sub>
              </m:sSub>
              <m:r>
                <m:rPr>
                  <m:sty m:val="p"/>
                </m:rPr>
                <w:rPr>
                  <w:rFonts w:ascii="Cambria Math" w:hAnsi="Cambria Math"/>
                </w:rPr>
                <m:t>)</m:t>
              </m:r>
            </m:e>
          </m:func>
          <m:r>
            <m:rPr>
              <m:sty m:val="p"/>
            </m:rPr>
            <w:rPr>
              <w:rFonts w:ascii="Cambria Math" w:hAnsi="Cambria Math"/>
            </w:rPr>
            <m:t>≠0.</m:t>
          </m:r>
        </m:oMath>
      </m:oMathPara>
    </w:p>
    <w:p w14:paraId="3C7CCD8C" w14:textId="5021165F" w:rsidR="00276670" w:rsidRPr="005E18BB" w:rsidRDefault="00276670" w:rsidP="00D40F58">
      <w:r w:rsidRPr="005E18BB">
        <w:t xml:space="preserve">Для временных рядов рассматривают ковариацию между рядом ошибок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5E18BB">
        <w:t xml:space="preserve"> и его </w:t>
      </w:r>
      <m:oMath>
        <m:r>
          <w:rPr>
            <w:rFonts w:ascii="Cambria Math" w:hAnsi="Cambria Math"/>
            <w:lang w:val="en-US"/>
          </w:rPr>
          <m:t>k</m:t>
        </m:r>
      </m:oMath>
      <w:r w:rsidRPr="005E18BB">
        <w:t xml:space="preserve">-м </w:t>
      </w:r>
      <w:r w:rsidRPr="005E18BB">
        <w:lastRenderedPageBreak/>
        <w:t xml:space="preserve">лагом </w:t>
      </w:r>
      <m:oMath>
        <m:sSub>
          <m:sSubPr>
            <m:ctrlPr>
              <w:rPr>
                <w:rFonts w:ascii="Cambria Math" w:hAnsi="Cambria Math"/>
                <w:i/>
              </w:rPr>
            </m:ctrlPr>
          </m:sSubPr>
          <m:e>
            <m:r>
              <w:rPr>
                <w:rFonts w:ascii="Cambria Math" w:hAnsi="Cambria Math"/>
              </w:rPr>
              <m:t>ε</m:t>
            </m:r>
          </m:e>
          <m:sub>
            <m:r>
              <w:rPr>
                <w:rFonts w:ascii="Cambria Math" w:hAnsi="Cambria Math"/>
              </w:rPr>
              <m:t>i-k</m:t>
            </m:r>
          </m:sub>
        </m:sSub>
      </m:oMath>
      <w:r w:rsidRPr="005E18BB">
        <w:t xml:space="preserve">, т. е. автоковариацию </w:t>
      </w:r>
      <m:oMath>
        <m:r>
          <w:rPr>
            <w:rFonts w:ascii="Cambria Math" w:hAnsi="Cambria Math"/>
          </w:rPr>
          <m:t>k</m:t>
        </m:r>
      </m:oMath>
      <w:r w:rsidRPr="005E18BB">
        <w:t xml:space="preserve">-го порядка. Ряд называется имеющим автокорреляцию </w:t>
      </w:r>
      <w:r w:rsidR="00D9587E" w:rsidRPr="00D9587E">
        <w:rPr>
          <w:i/>
          <w:lang w:val="en-US"/>
        </w:rPr>
        <w:t>k</w:t>
      </w:r>
      <w:r w:rsidRPr="005E18BB">
        <w:t>-го порядка,  если</w:t>
      </w:r>
      <w:r w:rsidR="009B3317" w:rsidRPr="00A67AD9">
        <w:br/>
      </w:r>
      <m:oMathPara>
        <m:oMath>
          <m:func>
            <m:funcPr>
              <m:ctrlPr>
                <w:rPr>
                  <w:rFonts w:ascii="Cambria Math" w:hAnsi="Cambria Math"/>
                </w:rPr>
              </m:ctrlPr>
            </m:funcPr>
            <m:fName>
              <m:r>
                <m:rPr>
                  <m:sty m:val="p"/>
                </m:rPr>
                <w:rPr>
                  <w:rFonts w:ascii="Cambria Math" w:hAnsi="Cambria Math"/>
                </w:rPr>
                <m:t>cov</m:t>
              </m:r>
            </m:fName>
            <m:e>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e>
          </m:func>
          <m:r>
            <m:rPr>
              <m:sty m:val="p"/>
            </m:rPr>
            <w:rPr>
              <w:rFonts w:ascii="Cambria Math" w:hAnsi="Cambria Math"/>
            </w:rPr>
            <m:t>≠0.</m:t>
          </m:r>
        </m:oMath>
      </m:oMathPara>
    </w:p>
    <w:p w14:paraId="7578997A" w14:textId="6E71FFCB" w:rsidR="00276670" w:rsidRPr="005E18BB" w:rsidRDefault="00276670" w:rsidP="00D40F58">
      <w:r w:rsidRPr="005E18BB">
        <w:t xml:space="preserve">В предположении стационарности ряда ошибок можем определить для него </w:t>
      </w:r>
      <w:r w:rsidRPr="005E18BB">
        <w:rPr>
          <w:b/>
          <w:bCs/>
        </w:rPr>
        <w:t xml:space="preserve">теоретическую автокорреляцию </w:t>
      </w:r>
      <w:r w:rsidR="00E17741" w:rsidRPr="00E17741">
        <w:rPr>
          <w:b/>
          <w:bCs/>
          <w:i/>
          <w:lang w:val="en-US"/>
        </w:rPr>
        <w:t>k</w:t>
      </w:r>
      <w:r w:rsidRPr="005E18BB">
        <w:rPr>
          <w:b/>
          <w:bCs/>
        </w:rPr>
        <w:t>-го порядка</w:t>
      </w:r>
      <w:r w:rsidRPr="005E18BB">
        <w:t xml:space="preserve"> (теоретическую </w:t>
      </w:r>
      <w:r w:rsidRPr="005E18BB">
        <w:rPr>
          <w:b/>
          <w:bCs/>
        </w:rPr>
        <w:t>серийную корреляцию</w:t>
      </w:r>
      <w:r w:rsidR="009B3317" w:rsidRPr="00291CB8">
        <w:t xml:space="preserve"> </w:t>
      </w:r>
      <w:r w:rsidR="00291CB8" w:rsidRPr="00291CB8">
        <w:rPr>
          <w:i/>
        </w:rPr>
        <w:t>k</w:t>
      </w:r>
      <w:r w:rsidRPr="005E18BB">
        <w:t>-го порядка) как</w:t>
      </w:r>
      <w:r w:rsidR="009B3317" w:rsidRPr="009B3317">
        <w:br/>
      </w:r>
      <m:oMathPara>
        <m:oMath>
          <m:sSub>
            <m:sSubPr>
              <m:ctrlPr>
                <w:rPr>
                  <w:rFonts w:ascii="Cambria Math" w:hAnsi="Cambria Math"/>
                  <w:lang w:val="en-US"/>
                </w:rPr>
              </m:ctrlPr>
            </m:sSubPr>
            <m:e>
              <m:r>
                <w:rPr>
                  <w:rFonts w:ascii="Cambria Math" w:hAnsi="Cambria Math"/>
                </w:rPr>
                <m:t>ρ</m:t>
              </m:r>
              <m:ctrlPr>
                <w:rPr>
                  <w:rFonts w:ascii="Cambria Math" w:hAnsi="Cambria Math"/>
                </w:rPr>
              </m:ctrlPr>
            </m:e>
            <m:sub>
              <m:r>
                <w:rPr>
                  <w:rFonts w:ascii="Cambria Math" w:hAnsi="Cambria Math"/>
                  <w:lang w:val="en-US"/>
                </w:rPr>
                <m:t>k</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cov</m:t>
                  </m:r>
                </m:fName>
                <m:e>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Sub>
                    </m:e>
                  </m:d>
                </m:e>
              </m:func>
              <m:ctrlPr>
                <w:rPr>
                  <w:rFonts w:ascii="Cambria Math" w:hAnsi="Cambria Math"/>
                  <w:lang w:val="en-US"/>
                </w:rPr>
              </m:ctrlPr>
            </m:num>
            <m:den>
              <m:sSubSup>
                <m:sSubSupPr>
                  <m:ctrlPr>
                    <w:rPr>
                      <w:rFonts w:ascii="Cambria Math" w:hAnsi="Cambria Math"/>
                    </w:rPr>
                  </m:ctrlPr>
                </m:sSubSupPr>
                <m:e>
                  <m:r>
                    <w:rPr>
                      <w:rFonts w:ascii="Cambria Math" w:hAnsi="Cambria Math"/>
                    </w:rPr>
                    <m:t>σ</m:t>
                  </m:r>
                </m:e>
                <m:sub>
                  <m:r>
                    <w:rPr>
                      <w:rFonts w:ascii="Cambria Math" w:hAnsi="Cambria Math"/>
                    </w:rPr>
                    <m:t>ε</m:t>
                  </m:r>
                </m:sub>
                <m:sup>
                  <m:r>
                    <m:rPr>
                      <m:sty m:val="p"/>
                    </m:rPr>
                    <w:rPr>
                      <w:rFonts w:ascii="Cambria Math" w:hAnsi="Cambria Math"/>
                    </w:rPr>
                    <m:t>2</m:t>
                  </m:r>
                </m:sup>
              </m:sSubSup>
            </m:den>
          </m:f>
          <m:r>
            <m:rPr>
              <m:sty m:val="p"/>
            </m:rPr>
            <w:rPr>
              <w:rFonts w:ascii="Cambria Math" w:hAnsi="Cambria Math"/>
            </w:rPr>
            <m:t>,</m:t>
          </m:r>
          <m:r>
            <m:rPr>
              <m:sty m:val="p"/>
            </m:rPr>
            <w:br/>
          </m:r>
        </m:oMath>
      </m:oMathPara>
      <w:r w:rsidRPr="005E18BB">
        <w:t xml:space="preserve">где </w:t>
      </w:r>
      <m:oMath>
        <m:sSubSup>
          <m:sSubSupPr>
            <m:ctrlPr>
              <w:rPr>
                <w:rFonts w:ascii="Cambria Math" w:hAnsi="Cambria Math"/>
                <w:i/>
              </w:rPr>
            </m:ctrlPr>
          </m:sSubSupPr>
          <m:e>
            <m:r>
              <w:rPr>
                <w:rFonts w:ascii="Cambria Math" w:hAnsi="Cambria Math"/>
              </w:rPr>
              <m:t>σ</m:t>
            </m:r>
          </m:e>
          <m:sub>
            <m:r>
              <w:rPr>
                <w:rFonts w:ascii="Cambria Math" w:hAnsi="Cambria Math"/>
              </w:rPr>
              <m:t>ε</m:t>
            </m:r>
          </m:sub>
          <m:sup>
            <m:r>
              <w:rPr>
                <w:rFonts w:ascii="Cambria Math" w:hAnsi="Cambria Math"/>
              </w:rPr>
              <m:t>2</m:t>
            </m:r>
          </m:sup>
        </m:sSubSup>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rPr>
                </m:ctrlPr>
              </m:dPr>
              <m:e>
                <m:sSub>
                  <m:sSubPr>
                    <m:ctrlPr>
                      <w:rPr>
                        <w:rFonts w:ascii="Cambria Math" w:hAnsi="Cambria Math"/>
                        <w:i/>
                        <w:lang w:val="en-US"/>
                      </w:rPr>
                    </m:ctrlPr>
                  </m:sSubPr>
                  <m:e>
                    <m:r>
                      <w:rPr>
                        <w:rFonts w:ascii="Cambria Math" w:hAnsi="Cambria Math"/>
                      </w:rPr>
                      <m:t>ε</m:t>
                    </m:r>
                    <m:ctrlPr>
                      <w:rPr>
                        <w:rFonts w:ascii="Cambria Math" w:hAnsi="Cambria Math"/>
                        <w:i/>
                      </w:rPr>
                    </m:ctrlPr>
                  </m:e>
                  <m:sub>
                    <m:r>
                      <w:rPr>
                        <w:rFonts w:ascii="Cambria Math" w:hAnsi="Cambria Math"/>
                        <w:lang w:val="en-US"/>
                      </w:rPr>
                      <m:t>i</m:t>
                    </m:r>
                  </m:sub>
                </m:sSub>
              </m:e>
            </m:d>
          </m:e>
        </m:func>
        <m:r>
          <w:rPr>
            <w:rFonts w:ascii="Cambria Math" w:hAnsi="Cambria Math"/>
          </w:rPr>
          <m:t>.</m:t>
        </m:r>
      </m:oMath>
      <w:r w:rsidRPr="005E18BB">
        <w:t xml:space="preserve"> (Для стационарного ряда имеет место гомоскедастичность.)</w:t>
      </w:r>
    </w:p>
    <w:p w14:paraId="3C5C1449" w14:textId="72D40B9E" w:rsidR="00276670" w:rsidRPr="005E18BB" w:rsidRDefault="00276670" w:rsidP="00D40F58">
      <w:r w:rsidRPr="005E18BB">
        <w:t>Таким образом, для стационарных временных рядов нарушение предположения (</w:t>
      </w:r>
      <w:r w:rsidRPr="005E18BB">
        <w:rPr>
          <w:lang w:val="en-US"/>
        </w:rPr>
        <w:t>A</w:t>
      </w:r>
      <w:r w:rsidRPr="005E18BB">
        <w:t>4) об отсутствии автокорреляции проявляется в том, что</w:t>
      </w:r>
      <w:r w:rsidR="009B3317" w:rsidRPr="009B3317">
        <w:br/>
      </w:r>
      <m:oMathPara>
        <m:oMath>
          <m:sSub>
            <m:sSubPr>
              <m:ctrlPr>
                <w:rPr>
                  <w:rFonts w:ascii="Cambria Math" w:hAnsi="Cambria Math"/>
                  <w:lang w:val="en-US"/>
                </w:rPr>
              </m:ctrlPr>
            </m:sSubPr>
            <m:e>
              <m:r>
                <w:rPr>
                  <w:rFonts w:ascii="Cambria Math" w:hAnsi="Cambria Math"/>
                </w:rPr>
                <m:t>ρ</m:t>
              </m:r>
              <m:ctrlPr>
                <w:rPr>
                  <w:rFonts w:ascii="Cambria Math" w:hAnsi="Cambria Math"/>
                </w:rPr>
              </m:ctrlPr>
            </m:e>
            <m:sub>
              <m:r>
                <w:rPr>
                  <w:rFonts w:ascii="Cambria Math" w:hAnsi="Cambria Math"/>
                  <w:lang w:val="en-US"/>
                </w:rPr>
                <m:t>k</m:t>
              </m:r>
            </m:sub>
          </m:sSub>
          <m:r>
            <m:rPr>
              <m:sty m:val="p"/>
            </m:rPr>
            <w:rPr>
              <w:rFonts w:ascii="Cambria Math" w:hAnsi="Cambria Math"/>
            </w:rPr>
            <m:t>≠0</m:t>
          </m:r>
          <m:r>
            <m:rPr>
              <m:sty m:val="p"/>
            </m:rPr>
            <w:br/>
          </m:r>
        </m:oMath>
      </m:oMathPara>
      <w:r w:rsidRPr="005E18BB">
        <w:t xml:space="preserve">при некотором </w:t>
      </w:r>
      <m:oMath>
        <m:r>
          <w:rPr>
            <w:rFonts w:ascii="Cambria Math" w:hAnsi="Cambria Math"/>
            <w:lang w:val="en-US"/>
          </w:rPr>
          <m:t>k</m:t>
        </m:r>
        <m:r>
          <w:rPr>
            <w:rFonts w:ascii="Cambria Math" w:hAnsi="Cambria Math"/>
          </w:rPr>
          <m:t>&gt;0</m:t>
        </m:r>
      </m:oMath>
      <w:r w:rsidRPr="005E18BB">
        <w:t>. По указанным выше причинам чаще всего мы можем ожидать, что в ошибках имеется положительная автокорреляция 1-го порядка:</w:t>
      </w:r>
      <w:r w:rsidR="009B3317" w:rsidRPr="00A67AD9">
        <w:br/>
      </w:r>
      <m:oMathPara>
        <m:oMath>
          <m:sSub>
            <m:sSubPr>
              <m:ctrlPr>
                <w:rPr>
                  <w:rFonts w:ascii="Cambria Math" w:hAnsi="Cambria Math"/>
                  <w:lang w:val="en-US"/>
                </w:rPr>
              </m:ctrlPr>
            </m:sSubPr>
            <m:e>
              <m:r>
                <w:rPr>
                  <w:rFonts w:ascii="Cambria Math" w:hAnsi="Cambria Math"/>
                </w:rPr>
                <m:t>ρ</m:t>
              </m:r>
              <m:ctrlPr>
                <w:rPr>
                  <w:rFonts w:ascii="Cambria Math" w:hAnsi="Cambria Math"/>
                </w:rPr>
              </m:ctrlPr>
            </m:e>
            <m:sub>
              <m:r>
                <m:rPr>
                  <m:sty m:val="p"/>
                </m:rPr>
                <w:rPr>
                  <w:rFonts w:ascii="Cambria Math" w:hAnsi="Cambria Math"/>
                </w:rPr>
                <m:t>1</m:t>
              </m:r>
            </m:sub>
          </m:sSub>
          <m:r>
            <m:rPr>
              <m:sty m:val="p"/>
            </m:rPr>
            <w:rPr>
              <w:rFonts w:ascii="Cambria Math" w:hAnsi="Cambria Math"/>
            </w:rPr>
            <m:t>&gt;0.</m:t>
          </m:r>
        </m:oMath>
      </m:oMathPara>
    </w:p>
    <w:p w14:paraId="33831B52" w14:textId="77777777" w:rsidR="00276670" w:rsidRPr="005E18BB" w:rsidRDefault="00276670" w:rsidP="00D40F58">
      <w:r w:rsidRPr="005E18BB">
        <w:t>Кроме серийной автокорреляции в экономических данных проявляются и другие разновидности автокорреляции, которые мы обсудим позже.</w:t>
      </w:r>
    </w:p>
    <w:p w14:paraId="47BBFAB8" w14:textId="77777777" w:rsidR="00276670" w:rsidRPr="005E18BB" w:rsidRDefault="00276670" w:rsidP="00D40F58">
      <w:r w:rsidRPr="005E18BB">
        <w:t>Последствия наличия автокорреляции в ошибках регрессии для оценок МНК в целом такие же, как в общем случае:</w:t>
      </w:r>
    </w:p>
    <w:p w14:paraId="118E4E32" w14:textId="77777777" w:rsidR="00276670" w:rsidRPr="005E18BB" w:rsidRDefault="00276670" w:rsidP="00D40F58">
      <w:pPr>
        <w:pStyle w:val="a9"/>
        <w:numPr>
          <w:ilvl w:val="0"/>
          <w:numId w:val="30"/>
        </w:numPr>
      </w:pPr>
      <w:r w:rsidRPr="005E18BB">
        <w:t>Автокорреляция сама по себе не приводит к смещенности оценки МНК. (Но есть дополнительная проблема, о которой ниже.)</w:t>
      </w:r>
    </w:p>
    <w:p w14:paraId="1B5A967A" w14:textId="77777777" w:rsidR="00276670" w:rsidRPr="005E18BB" w:rsidRDefault="00276670" w:rsidP="00D40F58">
      <w:pPr>
        <w:pStyle w:val="a9"/>
        <w:numPr>
          <w:ilvl w:val="0"/>
          <w:numId w:val="30"/>
        </w:numPr>
      </w:pPr>
      <w:r w:rsidRPr="005E18BB">
        <w:t xml:space="preserve">Оценка МНК, вообще говоря, не самая точная из линейных по </w:t>
      </w:r>
      <m:oMath>
        <m:r>
          <w:rPr>
            <w:rFonts w:ascii="Cambria Math" w:hAnsi="Cambria Math"/>
          </w:rPr>
          <m:t>y</m:t>
        </m:r>
      </m:oMath>
      <w:r w:rsidRPr="005E18BB">
        <w:t xml:space="preserve"> несмещенных оценок (не </w:t>
      </w:r>
      <w:r w:rsidRPr="005E18BB">
        <w:rPr>
          <w:lang w:val="en-US"/>
        </w:rPr>
        <w:t>BLUE</w:t>
      </w:r>
      <w:r w:rsidRPr="005E18BB">
        <w:t>). Существуют более точные оценки.</w:t>
      </w:r>
    </w:p>
    <w:p w14:paraId="7D4B96A4" w14:textId="77777777" w:rsidR="00276670" w:rsidRPr="005E18BB" w:rsidRDefault="00276670" w:rsidP="00D40F58">
      <w:pPr>
        <w:pStyle w:val="a9"/>
        <w:numPr>
          <w:ilvl w:val="0"/>
          <w:numId w:val="30"/>
        </w:numPr>
      </w:pPr>
      <w:r w:rsidRPr="005E18BB">
        <w:t xml:space="preserve">Обычная оценка матрицы ковариаций коэффициентов МНК </w:t>
      </w:r>
      <m:oMath>
        <m:sSubSup>
          <m:sSubSupPr>
            <m:ctrlPr>
              <w:rPr>
                <w:rFonts w:ascii="Cambria Math" w:hAnsi="Cambria Math"/>
                <w:i/>
              </w:rPr>
            </m:ctrlPr>
          </m:sSubSupPr>
          <m:e>
            <m:acc>
              <m:accPr>
                <m:chr m:val="̃"/>
                <m:ctrlPr>
                  <w:rPr>
                    <w:rFonts w:ascii="Cambria Math" w:hAnsi="Cambria Math"/>
                    <w:i/>
                    <w:lang w:val="en-US"/>
                  </w:rPr>
                </m:ctrlPr>
              </m:accPr>
              <m:e>
                <m:r>
                  <w:rPr>
                    <w:rFonts w:ascii="Cambria Math" w:hAnsi="Cambria Math"/>
                    <w:lang w:val="en-US"/>
                  </w:rPr>
                  <m:t>s</m:t>
                </m:r>
              </m:e>
            </m:acc>
            <m:ctrlPr>
              <w:rPr>
                <w:rFonts w:ascii="Cambria Math" w:hAnsi="Cambria Math"/>
                <w:i/>
                <w:lang w:val="en-US"/>
              </w:rPr>
            </m:ctrlPr>
          </m:e>
          <m:sub>
            <m:r>
              <w:rPr>
                <w:rFonts w:ascii="Cambria Math" w:hAnsi="Cambria Math"/>
              </w:rPr>
              <m:t>e</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rsidRPr="005E18BB">
        <w:t xml:space="preserve"> является некорректной оценкой ковариационной матрицы коэффициентов МНК.</w:t>
      </w:r>
    </w:p>
    <w:p w14:paraId="57DF06FD" w14:textId="77777777" w:rsidR="00276670" w:rsidRPr="005E18BB" w:rsidRDefault="00276670" w:rsidP="00D40F58">
      <w:pPr>
        <w:pStyle w:val="a9"/>
        <w:numPr>
          <w:ilvl w:val="0"/>
          <w:numId w:val="30"/>
        </w:numPr>
      </w:pPr>
      <w:r w:rsidRPr="005E18BB">
        <w:t xml:space="preserve">Обычные </w:t>
      </w:r>
      <w:r w:rsidRPr="005E18BB">
        <w:rPr>
          <w:i/>
          <w:iCs/>
          <w:lang w:val="en-US"/>
        </w:rPr>
        <w:t>t</w:t>
      </w:r>
      <w:r w:rsidRPr="005E18BB">
        <w:t xml:space="preserve">- и </w:t>
      </w:r>
      <w:r w:rsidRPr="005E18BB">
        <w:rPr>
          <w:i/>
          <w:iCs/>
          <w:lang w:val="en-US"/>
        </w:rPr>
        <w:t>F</w:t>
      </w:r>
      <w:r w:rsidRPr="005E18BB">
        <w:t>-статистики также являются некорректными.</w:t>
      </w:r>
    </w:p>
    <w:p w14:paraId="221C0A07" w14:textId="77777777" w:rsidR="00276670" w:rsidRPr="005E18BB" w:rsidRDefault="00276670" w:rsidP="00D40F58">
      <w:r w:rsidRPr="005E18BB">
        <w:t xml:space="preserve">По поводу несмещенности оценок МНК следует сделать оговорку. Мы пока что используем предположение (A2) об экзогенности регрессоров в очень жестком виде – считаем что матрица регрессоров </w:t>
      </w:r>
      <m:oMath>
        <m:r>
          <w:rPr>
            <w:rFonts w:ascii="Cambria Math" w:hAnsi="Cambria Math"/>
          </w:rPr>
          <m:t>X</m:t>
        </m:r>
      </m:oMath>
      <w:r w:rsidRPr="005E18BB">
        <w:t xml:space="preserve"> является детерминированной. Но ясно, что это жесткое предположение </w:t>
      </w:r>
      <w:r w:rsidRPr="005E18BB">
        <w:rPr>
          <w:i/>
          <w:iCs/>
        </w:rPr>
        <w:t>не выполнено, если рассматривается авторегрессия</w:t>
      </w:r>
      <w:r w:rsidRPr="005E18BB">
        <w:t xml:space="preserve">, и в принципе, если среди регрессоров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18BB">
        <w:t xml:space="preserve"> присутствуют лаги (</w:t>
      </w:r>
      <m:oMath>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lang w:val="en-US"/>
              </w:rPr>
              <m:t>k</m:t>
            </m:r>
          </m:sub>
        </m:sSub>
      </m:oMath>
      <w:r w:rsidRPr="005E18BB">
        <w:t xml:space="preserve">) зависимой переменной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w:t>
      </w:r>
    </w:p>
    <w:p w14:paraId="28B97A86" w14:textId="77777777" w:rsidR="00276670" w:rsidRPr="005E18BB" w:rsidRDefault="00276670" w:rsidP="00D40F58">
      <w:r w:rsidRPr="005E18BB">
        <w:t>Если  среди регрессоров присутствуют лаги зависимой переменной, то оценки МНК в общем случае являются смещенными, но они при отсутствии автокорреляции ошибок и при выполнении ряда других предположений являются асимптотически несмещенными (т. е. смещение пропадает в пределе при большом количестве наблюдений) и состоятельными.</w:t>
      </w:r>
    </w:p>
    <w:p w14:paraId="6E9E2132" w14:textId="17D7137B" w:rsidR="00276670" w:rsidRPr="005E18BB" w:rsidRDefault="00276670" w:rsidP="00D40F58">
      <w:r w:rsidRPr="005E18BB">
        <w:t>Если же в регрессии есть лаги зависимой переменной и есть автокорреляция, то оценки МНК в общем случае будут асимптотически смещенными и не состоятельными, т.</w:t>
      </w:r>
      <w:r w:rsidR="005540D9">
        <w:rPr>
          <w:lang w:val="en-US"/>
        </w:rPr>
        <w:t> </w:t>
      </w:r>
      <w:r w:rsidRPr="005E18BB">
        <w:t>е. непригодными к использованию.</w:t>
      </w:r>
    </w:p>
    <w:p w14:paraId="436C760C" w14:textId="77777777" w:rsidR="00276670" w:rsidRPr="005E18BB" w:rsidRDefault="00276670" w:rsidP="009F1BBD">
      <w:pPr>
        <w:pStyle w:val="2"/>
      </w:pPr>
      <w:bookmarkStart w:id="204" w:name="_Toc94641139"/>
      <w:r w:rsidRPr="005E18BB">
        <w:lastRenderedPageBreak/>
        <w:t>Диагностика серийной корреляции</w:t>
      </w:r>
      <w:bookmarkEnd w:id="204"/>
    </w:p>
    <w:p w14:paraId="32F98001" w14:textId="77777777" w:rsidR="00276670" w:rsidRPr="005E18BB" w:rsidRDefault="00276670" w:rsidP="00D40F58">
      <w:r w:rsidRPr="005E18BB">
        <w:t xml:space="preserve">Как и в случае гетероскедастичности при диагностике автокорреляции используется тот факт, что остатки регрессии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5E18BB">
        <w:t xml:space="preserve"> напоминают ошибки </w:t>
      </w:r>
      <m:oMath>
        <m:sSub>
          <m:sSubPr>
            <m:ctrlPr>
              <w:rPr>
                <w:rFonts w:ascii="Cambria Math" w:hAnsi="Cambria Math"/>
                <w:i/>
                <w:lang w:val="en-US"/>
              </w:rPr>
            </m:ctrlPr>
          </m:sSubPr>
          <m:e>
            <m:r>
              <w:rPr>
                <w:rFonts w:ascii="Cambria Math" w:hAnsi="Cambria Math"/>
              </w:rPr>
              <m:t>ε</m:t>
            </m:r>
            <m:ctrlPr>
              <w:rPr>
                <w:rFonts w:ascii="Cambria Math" w:hAnsi="Cambria Math"/>
                <w:i/>
              </w:rPr>
            </m:ctrlPr>
          </m:e>
          <m:sub>
            <m:r>
              <w:rPr>
                <w:rFonts w:ascii="Cambria Math" w:hAnsi="Cambria Math"/>
                <w:lang w:val="en-US"/>
              </w:rPr>
              <m:t>i</m:t>
            </m:r>
          </m:sub>
        </m:sSub>
      </m:oMath>
      <w:r w:rsidRPr="005E18BB">
        <w:t>.</w:t>
      </w:r>
    </w:p>
    <w:p w14:paraId="28B07171" w14:textId="77777777" w:rsidR="00276670" w:rsidRPr="005E18BB" w:rsidRDefault="00276670" w:rsidP="00D40F58">
      <w:r w:rsidRPr="005E18BB">
        <w:t xml:space="preserve">Для временных рядов мы исследуем серийную корреляцию остатков, то есть корреляцию между рядом остатков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5E18BB">
        <w:t xml:space="preserve"> и лагами остатков </w:t>
      </w:r>
      <m:oMath>
        <m:sSub>
          <m:sSubPr>
            <m:ctrlPr>
              <w:rPr>
                <w:rFonts w:ascii="Cambria Math" w:hAnsi="Cambria Math"/>
                <w:i/>
              </w:rPr>
            </m:ctrlPr>
          </m:sSubPr>
          <m:e>
            <m:r>
              <w:rPr>
                <w:rFonts w:ascii="Cambria Math" w:hAnsi="Cambria Math"/>
              </w:rPr>
              <m:t>e</m:t>
            </m:r>
          </m:e>
          <m:sub>
            <m:r>
              <w:rPr>
                <w:rFonts w:ascii="Cambria Math" w:hAnsi="Cambria Math"/>
              </w:rPr>
              <m:t>i-k</m:t>
            </m:r>
          </m:sub>
        </m:sSub>
      </m:oMath>
      <w:r w:rsidRPr="005E18BB">
        <w:t>.</w:t>
      </w:r>
    </w:p>
    <w:p w14:paraId="13FCD60B" w14:textId="77777777" w:rsidR="00276670" w:rsidRPr="005E18BB" w:rsidRDefault="00276670" w:rsidP="00D40F58">
      <w:r w:rsidRPr="005E18BB">
        <w:t xml:space="preserve">Для проведения графической диагностики строится график остатков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5E18BB">
        <w:t xml:space="preserve"> по номеру наблюдения (то есть по времени). В типичном случае положительной автокорреляции 1-го порядка на графике наблюдаются «волны» и достаточно длительные периоды с подряд идущими положительными и отрицательными остатками.</w:t>
      </w:r>
    </w:p>
    <w:p w14:paraId="65AC1D3D" w14:textId="2B008FE2" w:rsidR="00276670" w:rsidRPr="005E18BB" w:rsidRDefault="00AA7EBD" w:rsidP="00D40F58">
      <w:r>
        <w:rPr>
          <w:noProof/>
        </w:rPr>
        <mc:AlternateContent>
          <mc:Choice Requires="wps">
            <w:drawing>
              <wp:inline distT="0" distB="0" distL="0" distR="0" wp14:anchorId="0494B864" wp14:editId="2C5098BF">
                <wp:extent cx="5984240" cy="1828800"/>
                <wp:effectExtent l="0" t="0" r="1270" b="3810"/>
                <wp:docPr id="1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24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83355" w14:textId="77777777" w:rsidR="0049745C" w:rsidRDefault="0049745C" w:rsidP="00D40F58">
                            <w:r>
                              <w:t>а</w:t>
                            </w:r>
                            <w:r>
                              <w:rPr>
                                <w:lang w:val="en-US"/>
                              </w:rPr>
                              <w:t>)</w:t>
                            </w:r>
                            <w:r>
                              <w:rPr>
                                <w:noProof/>
                              </w:rPr>
                              <w:drawing>
                                <wp:inline distT="0" distB="0" distL="0" distR="0" wp14:anchorId="1F19DB04" wp14:editId="3DF3E392">
                                  <wp:extent cx="2397911" cy="1712793"/>
                                  <wp:effectExtent l="0" t="0" r="2540" b="190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05238" cy="1718027"/>
                                          </a:xfrm>
                                          <a:prstGeom prst="rect">
                                            <a:avLst/>
                                          </a:prstGeom>
                                        </pic:spPr>
                                      </pic:pic>
                                    </a:graphicData>
                                  </a:graphic>
                                </wp:inline>
                              </w:drawing>
                            </w:r>
                            <w:r>
                              <w:t xml:space="preserve"> б)</w:t>
                            </w:r>
                            <w:r>
                              <w:rPr>
                                <w:noProof/>
                              </w:rPr>
                              <w:drawing>
                                <wp:inline distT="0" distB="0" distL="0" distR="0" wp14:anchorId="506E3DF1" wp14:editId="304B2197">
                                  <wp:extent cx="2388358" cy="1705969"/>
                                  <wp:effectExtent l="0" t="0" r="0" b="889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88447" cy="1706033"/>
                                          </a:xfrm>
                                          <a:prstGeom prst="rect">
                                            <a:avLst/>
                                          </a:prstGeom>
                                        </pic:spPr>
                                      </pic:pic>
                                    </a:graphicData>
                                  </a:graphic>
                                </wp:inline>
                              </w:drawing>
                            </w:r>
                          </w:p>
                          <w:p w14:paraId="50C63924" w14:textId="77777777" w:rsidR="0049745C" w:rsidRDefault="0049745C" w:rsidP="00D40F58"/>
                        </w:txbxContent>
                      </wps:txbx>
                      <wps:bodyPr rot="0" vert="horz" wrap="square" lIns="91440" tIns="45720" rIns="91440" bIns="45720" anchor="t" anchorCtr="0" upright="1">
                        <a:noAutofit/>
                      </wps:bodyPr>
                    </wps:wsp>
                  </a:graphicData>
                </a:graphic>
              </wp:inline>
            </w:drawing>
          </mc:Choice>
          <mc:Fallback>
            <w:pict>
              <v:shape w14:anchorId="0494B864" id="Надпись 2" o:spid="_x0000_s1338" type="#_x0000_t202" style="width:471.2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ra1QIAAMsFAAAOAAAAZHJzL2Uyb0RvYy54bWysVM2O0zAQviPxDpbv2fyQtkm06Wq3aRDS&#10;8iMtPICbOI1FYgfbbbogDtx5Bd6BAwduvEL3jRg7/dvdCwJyiGzP+JtvZj7P+cWmbdCaSsUET7F/&#10;5mFEeSFKxpcpfvc2dyKMlCa8JI3gNMW3VOGL6dMn532X0EDUoimpRADCVdJ3Ka617hLXVUVNW6LO&#10;REc5GCshW6JhK5duKUkP6G3jBp43dnshy06KgioFp9lgxFOLX1W00K+rSlGNmhQDN23/0v4X5u9O&#10;z0mylKSrWbGjQf6CRUsYh6AHqIxoglaSPYJqWSGFEpU+K0TriqpiBbU5QDa+9yCbm5p01OYCxVHd&#10;oUzq/8EWr9ZvJGIl9G4UYsRJC03aftt+3/7Y/tr+vPty9xUFpkp9pxJwvunAXW+uxAZu2IxVdy2K&#10;9wpxMasJX9JLKUVfU1ICS9/cdE+uDjjKgCz6l6KEYGSlhQXaVLI1JYSiIECHbt0eOkQ3GhVwOIqj&#10;MAjBVIDNj4Io8mwPXZLsr3dS6edUtMgsUixBAhaerK+VNnRIsncx0bjIWdNYGTT83gE4DicQHK4a&#10;m6Fhu/op9uJ5NI9CJwzGcyf0ssy5zGehM879ySh7ls1mmf/ZxPXDpGZlSbkJs1eYH/5ZB3daH7Rx&#10;0JgSDSsNnKGk5HIxayRaE1B4bj9bdLAc3dz7NGwRIJcHKflQ2asgdvJxNHHCPBw58cSLHM+Pr+Kx&#10;F8Zhlt9P6Zpx+u8poT7F8SgYDWo6kn6Qm2e/x7mRpGUaZkjD2hSDHOAzTiQxGpzz0q41Yc2wPimF&#10;oX8sBbR732irWCPSQa56s9gMTwRIApzR80KUtyBiKUBiIEeYgLCohfyIUQ/TJMXqw4pIilHzgsND&#10;iP3QqFbbTTiaBLCRp5bFqYXwAqBSrDEaljM9jKxVJ9myhkjD0+PiEh5Pxaysj6x2Tw4mhs1uN93M&#10;SDrdW6/jDJ7+BgAA//8DAFBLAwQUAAYACAAAACEAspTZUtoAAAAFAQAADwAAAGRycy9kb3ducmV2&#10;LnhtbEyPzUrEQBCE74LvMLTgzZ0xRMnGdBZRvCquP+BtNtObBDM9ITO7iW9v60UvDUUVVV9Xm8UP&#10;6khT7AMjXK4MKOImuJ5bhNeXh4sCVEyWnR0CE8IXRdjUpyeVLV2Y+ZmO29QqKeFYWoQupbHUOjYd&#10;eRtXYSQWbx8mb5PIqdVusrOU+0Fnxlxrb3uWhc6OdNdR87k9eIS3x/3He26e2nt/Nc5hMZr9WiOe&#10;ny23N6ASLekvDD/4gg61MO3CgV1UA4I8kn6veOs8y0HtELKiMKDrSv+nr78BAAD//wMAUEsBAi0A&#10;FAAGAAgAAAAhALaDOJL+AAAA4QEAABMAAAAAAAAAAAAAAAAAAAAAAFtDb250ZW50X1R5cGVzXS54&#10;bWxQSwECLQAUAAYACAAAACEAOP0h/9YAAACUAQAACwAAAAAAAAAAAAAAAAAvAQAAX3JlbHMvLnJl&#10;bHNQSwECLQAUAAYACAAAACEAb+iq2tUCAADLBQAADgAAAAAAAAAAAAAAAAAuAgAAZHJzL2Uyb0Rv&#10;Yy54bWxQSwECLQAUAAYACAAAACEAspTZUtoAAAAFAQAADwAAAAAAAAAAAAAAAAAvBQAAZHJzL2Rv&#10;d25yZXYueG1sUEsFBgAAAAAEAAQA8wAAADYGAAAAAA==&#10;" filled="f" stroked="f">
                <v:textbox>
                  <w:txbxContent>
                    <w:p w14:paraId="75A83355" w14:textId="77777777" w:rsidR="0049745C" w:rsidRDefault="0049745C" w:rsidP="00D40F58">
                      <w:r>
                        <w:t>а</w:t>
                      </w:r>
                      <w:r>
                        <w:rPr>
                          <w:lang w:val="en-US"/>
                        </w:rPr>
                        <w:t>)</w:t>
                      </w:r>
                      <w:r>
                        <w:rPr>
                          <w:noProof/>
                        </w:rPr>
                        <w:drawing>
                          <wp:inline distT="0" distB="0" distL="0" distR="0" wp14:anchorId="1F19DB04" wp14:editId="3DF3E392">
                            <wp:extent cx="2397911" cy="1712793"/>
                            <wp:effectExtent l="0" t="0" r="2540" b="190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05238" cy="1718027"/>
                                    </a:xfrm>
                                    <a:prstGeom prst="rect">
                                      <a:avLst/>
                                    </a:prstGeom>
                                  </pic:spPr>
                                </pic:pic>
                              </a:graphicData>
                            </a:graphic>
                          </wp:inline>
                        </w:drawing>
                      </w:r>
                      <w:r>
                        <w:t xml:space="preserve"> б)</w:t>
                      </w:r>
                      <w:r>
                        <w:rPr>
                          <w:noProof/>
                        </w:rPr>
                        <w:drawing>
                          <wp:inline distT="0" distB="0" distL="0" distR="0" wp14:anchorId="506E3DF1" wp14:editId="304B2197">
                            <wp:extent cx="2388358" cy="1705969"/>
                            <wp:effectExtent l="0" t="0" r="0" b="889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88447" cy="1706033"/>
                                    </a:xfrm>
                                    <a:prstGeom prst="rect">
                                      <a:avLst/>
                                    </a:prstGeom>
                                  </pic:spPr>
                                </pic:pic>
                              </a:graphicData>
                            </a:graphic>
                          </wp:inline>
                        </w:drawing>
                      </w:r>
                    </w:p>
                    <w:p w14:paraId="50C63924" w14:textId="77777777" w:rsidR="0049745C" w:rsidRDefault="0049745C" w:rsidP="00D40F58"/>
                  </w:txbxContent>
                </v:textbox>
                <w10:anchorlock/>
              </v:shape>
            </w:pict>
          </mc:Fallback>
        </mc:AlternateContent>
      </w:r>
    </w:p>
    <w:p w14:paraId="16EAA4AC" w14:textId="681A88CD" w:rsidR="00276670" w:rsidRPr="005E18BB" w:rsidRDefault="00276670" w:rsidP="00D40F58">
      <w:pPr>
        <w:pStyle w:val="af2"/>
      </w:pPr>
      <w:r w:rsidRPr="005E18BB">
        <w:t xml:space="preserve">Рисунок </w:t>
      </w:r>
      <w:r w:rsidR="004367FA" w:rsidRPr="005E18BB">
        <w:fldChar w:fldCharType="begin"/>
      </w:r>
      <w:r w:rsidRPr="005E18BB">
        <w:instrText xml:space="preserve"> SEQ Рисунок \* ARABIC </w:instrText>
      </w:r>
      <w:r w:rsidR="004367FA" w:rsidRPr="005E18BB">
        <w:fldChar w:fldCharType="separate"/>
      </w:r>
      <w:r w:rsidR="0049745C">
        <w:rPr>
          <w:noProof/>
        </w:rPr>
        <w:t>61</w:t>
      </w:r>
      <w:r w:rsidR="004367FA" w:rsidRPr="005E18BB">
        <w:rPr>
          <w:noProof/>
        </w:rPr>
        <w:fldChar w:fldCharType="end"/>
      </w:r>
      <w:r w:rsidRPr="005E18BB">
        <w:t>. а) Нет следов автокорреляции остатков; б) сильная положительная автокорреляция 1-го порядка</w:t>
      </w:r>
    </w:p>
    <w:p w14:paraId="42BC2975" w14:textId="77777777" w:rsidR="00276670" w:rsidRPr="005E18BB" w:rsidRDefault="00276670" w:rsidP="00D40F58">
      <w:r w:rsidRPr="005E18BB">
        <w:t xml:space="preserve">Кроме того, для неформальной диагностики можно использовать коэффициенты автокорреляции для остатков. Выборочный коэффициент автокорреляции </w:t>
      </w:r>
      <w:r w:rsidRPr="005E18BB">
        <w:rPr>
          <w:i/>
          <w:iCs/>
          <w:lang w:val="en-US"/>
        </w:rPr>
        <w:t>k</w:t>
      </w:r>
      <w:r w:rsidRPr="005E18BB">
        <w:t xml:space="preserve">-го порядка </w:t>
      </w:r>
      <w:r w:rsidRPr="005E18BB">
        <w:rPr>
          <w:lang w:val="en-US"/>
        </w:rPr>
        <w:t>v</w:t>
      </w:r>
      <w:r w:rsidRPr="005E18BB">
        <w:t>можно рассчитать по формуле</w:t>
      </w:r>
    </w:p>
    <w:p w14:paraId="478F5894" w14:textId="77777777" w:rsidR="00276670" w:rsidRPr="005E18BB" w:rsidRDefault="00335C34" w:rsidP="00D40F58">
      <m:oMathPara>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k</m:t>
              </m:r>
            </m:sub>
          </m:sSub>
          <m:r>
            <m:rPr>
              <m:sty m:val="p"/>
            </m:rPr>
            <w:rPr>
              <w:rFonts w:ascii="Cambria Math" w:hAnsi="Cambria Math"/>
              <w:lang w:val="en-US"/>
            </w:rPr>
            <m:t>=</m:t>
          </m:r>
          <m:f>
            <m:fPr>
              <m:ctrlPr>
                <w:rPr>
                  <w:rFonts w:ascii="Cambria Math" w:hAnsi="Cambria Math"/>
                </w:rPr>
              </m:ctrlPr>
            </m:fPr>
            <m:num>
              <m:nary>
                <m:naryPr>
                  <m:chr m:val="∑"/>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lang w:val="en-US"/>
                        </w:rPr>
                        <m:t>e</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k</m:t>
                      </m:r>
                    </m:sub>
                  </m:sSub>
                </m:e>
              </m:nary>
            </m:num>
            <m:den>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lang w:val="en-US"/>
                        </w:rPr>
                        <m:t>e</m:t>
                      </m:r>
                      <m:ctrlPr>
                        <w:rPr>
                          <w:rFonts w:ascii="Cambria Math" w:hAnsi="Cambria Math"/>
                          <w:lang w:val="en-US"/>
                        </w:rPr>
                      </m:ctrlPr>
                    </m:e>
                    <m:sub>
                      <m:r>
                        <w:rPr>
                          <w:rFonts w:ascii="Cambria Math" w:hAnsi="Cambria Math"/>
                        </w:rPr>
                        <m:t>i</m:t>
                      </m:r>
                    </m:sub>
                    <m:sup>
                      <m:r>
                        <m:rPr>
                          <m:sty m:val="p"/>
                        </m:rPr>
                        <w:rPr>
                          <w:rFonts w:ascii="Cambria Math" w:hAnsi="Cambria Math"/>
                        </w:rPr>
                        <m:t>2</m:t>
                      </m:r>
                    </m:sup>
                  </m:sSubSup>
                </m:e>
              </m:nary>
            </m:den>
          </m:f>
          <m:r>
            <m:rPr>
              <m:sty m:val="p"/>
            </m:rPr>
            <w:rPr>
              <w:rFonts w:ascii="Cambria Math" w:hAnsi="Cambria Math"/>
            </w:rPr>
            <m:t>.</m:t>
          </m:r>
        </m:oMath>
      </m:oMathPara>
    </w:p>
    <w:p w14:paraId="6145EEE5" w14:textId="77777777" w:rsidR="00276670" w:rsidRPr="005E18BB" w:rsidRDefault="00276670" w:rsidP="00D40F58">
      <w:r w:rsidRPr="005E18BB">
        <w:t xml:space="preserve">(Остатки здесь уже центрированные, их не требуется центрировать.) Можно рассчитать несколько первых коэффициентов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k</m:t>
            </m:r>
          </m:sub>
        </m:sSub>
      </m:oMath>
      <w:r w:rsidRPr="005E18BB">
        <w:t xml:space="preserve"> (</w:t>
      </w:r>
      <m:oMath>
        <m:r>
          <w:rPr>
            <w:rFonts w:ascii="Cambria Math" w:hAnsi="Cambria Math"/>
          </w:rPr>
          <m:t>k=1,2,…</m:t>
        </m:r>
      </m:oMath>
      <w:r w:rsidRPr="005E18BB">
        <w:t xml:space="preserve">) посмотреть на них в виде таблицы или графика (это так называемая </w:t>
      </w:r>
      <w:r w:rsidRPr="005E18BB">
        <w:rPr>
          <w:b/>
          <w:bCs/>
        </w:rPr>
        <w:t>автокорреляционная функция</w:t>
      </w:r>
      <w:r w:rsidRPr="005E18BB">
        <w:t xml:space="preserve">, </w:t>
      </w:r>
      <w:r w:rsidRPr="005E18BB">
        <w:rPr>
          <w:b/>
          <w:bCs/>
        </w:rPr>
        <w:t>АКФ</w:t>
      </w:r>
      <w:r w:rsidRPr="005E18BB">
        <w:t>).</w:t>
      </w:r>
    </w:p>
    <w:p w14:paraId="0FCE6EF5" w14:textId="4C6572BB" w:rsidR="00276670" w:rsidRPr="005E18BB" w:rsidRDefault="00276670" w:rsidP="00D40F58">
      <w:r w:rsidRPr="005E18BB">
        <w:t>Формально проверить наличие автокорреляции можно построив авторегрессию для остатков:</w:t>
      </w:r>
      <w:r w:rsidR="004542CA" w:rsidRPr="00A67AD9">
        <w:br/>
      </w:r>
      <m:oMathPara>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oMath>
      </m:oMathPara>
    </w:p>
    <w:p w14:paraId="7D837468" w14:textId="4416F0DE" w:rsidR="00276670" w:rsidRPr="005E18BB" w:rsidRDefault="00276670" w:rsidP="00D40F58">
      <w:r w:rsidRPr="005E18BB">
        <w:t xml:space="preserve">Отсутствующие «доисторические» значения остатков берем равными нулю или укорачиваем регрессию на </w:t>
      </w:r>
      <m:oMath>
        <m:r>
          <w:rPr>
            <w:rFonts w:ascii="Cambria Math" w:hAnsi="Cambria Math"/>
          </w:rPr>
          <m:t>p</m:t>
        </m:r>
      </m:oMath>
      <w:r w:rsidRPr="005E18BB">
        <w:t xml:space="preserve"> первых наблюдений. В этой вспомогательной регрессии мы проверяем гипотезу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γ</m:t>
            </m:r>
          </m:e>
          <m:sub>
            <m:r>
              <w:rPr>
                <w:rFonts w:ascii="Cambria Math" w:hAnsi="Cambria Math"/>
              </w:rPr>
              <m:t>p</m:t>
            </m:r>
          </m:sub>
        </m:sSub>
        <m:r>
          <w:rPr>
            <w:rFonts w:ascii="Cambria Math" w:hAnsi="Cambria Math"/>
          </w:rPr>
          <m:t>=0</m:t>
        </m:r>
      </m:oMath>
      <w:r w:rsidRPr="005E18BB">
        <w:t xml:space="preserve"> при помощи </w:t>
      </w:r>
      <w:r w:rsidR="001371F0" w:rsidRPr="001371F0">
        <w:rPr>
          <w:i/>
          <w:lang w:val="en-US"/>
        </w:rPr>
        <w:t>F</w:t>
      </w:r>
      <w:r w:rsidRPr="005E18BB">
        <w:t xml:space="preserve">-статистики. Тем самым мы по факту </w:t>
      </w:r>
      <w:r w:rsidRPr="005E18BB">
        <w:rPr>
          <w:i/>
          <w:iCs/>
        </w:rPr>
        <w:t>проверяем нулевую гипотезу об отсутствии автокорреляции</w:t>
      </w:r>
      <w:r w:rsidRPr="005E18BB">
        <w:t>.</w:t>
      </w:r>
    </w:p>
    <w:p w14:paraId="3715BDF5" w14:textId="206411A8" w:rsidR="00276670" w:rsidRPr="005E18BB" w:rsidRDefault="00276670" w:rsidP="00D40F58">
      <w:r w:rsidRPr="005E18BB">
        <w:t>Данный тест, как и остальные рассматриваемые здесь тесты, являются асимптотическим, т. е. обосновывается переходом к пределу по количеству наблюдений (</w:t>
      </w:r>
      <m:oMath>
        <m:r>
          <w:rPr>
            <w:rFonts w:ascii="Cambria Math" w:hAnsi="Cambria Math"/>
          </w:rPr>
          <m:t>n→∞</m:t>
        </m:r>
      </m:oMath>
      <w:r w:rsidRPr="005E18BB">
        <w:t xml:space="preserve">). Поэтому </w:t>
      </w:r>
      <w:r w:rsidR="00D9587E" w:rsidRPr="00D9587E">
        <w:rPr>
          <w:i/>
          <w:lang w:val="en-US"/>
        </w:rPr>
        <w:t>F</w:t>
      </w:r>
      <w:r w:rsidRPr="005E18BB">
        <w:t>-распределение при нулевой гипотезе будет иметь место только приближенно.</w:t>
      </w:r>
    </w:p>
    <w:p w14:paraId="5825235D" w14:textId="3A061706" w:rsidR="00276670" w:rsidRPr="005E18BB" w:rsidRDefault="00276670" w:rsidP="00D40F58">
      <w:r w:rsidRPr="005E18BB">
        <w:t xml:space="preserve">Для случая </w:t>
      </w:r>
      <m:oMath>
        <m:r>
          <w:rPr>
            <w:rFonts w:ascii="Cambria Math" w:hAnsi="Cambria Math"/>
            <w:lang w:val="en-US"/>
          </w:rPr>
          <m:t>p</m:t>
        </m:r>
        <m:r>
          <w:rPr>
            <w:rFonts w:ascii="Cambria Math" w:hAnsi="Cambria Math"/>
          </w:rPr>
          <m:t>=1</m:t>
        </m:r>
      </m:oMath>
      <w:r w:rsidRPr="005E18BB">
        <w:t xml:space="preserve"> здесь можно использовать </w:t>
      </w:r>
      <w:r w:rsidR="00D9587E" w:rsidRPr="00D9587E">
        <w:rPr>
          <w:i/>
          <w:lang w:val="en-US"/>
        </w:rPr>
        <w:t>t</w:t>
      </w:r>
      <w:r w:rsidRPr="005E18BB">
        <w:t xml:space="preserve">-статистику для проверки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=0</m:t>
        </m:r>
      </m:oMath>
      <w:r w:rsidRPr="005E18BB">
        <w:t xml:space="preserve">. Оценка коэффициента </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Pr="005E18BB">
        <w:t xml:space="preserve"> будет приближенно равна коэффициенту автокорреляции 1-го </w:t>
      </w:r>
      <w:r w:rsidRPr="005E18BB">
        <w:lastRenderedPageBreak/>
        <w:t xml:space="preserve">порядка </w:t>
      </w:r>
      <m:oMath>
        <m:sSub>
          <m:sSubPr>
            <m:ctrlPr>
              <w:rPr>
                <w:rFonts w:ascii="Cambria Math" w:hAnsi="Cambria Math"/>
                <w:i/>
                <w:lang w:val="en-US"/>
              </w:rPr>
            </m:ctrlPr>
          </m:sSubPr>
          <m:e>
            <m:r>
              <w:rPr>
                <w:rFonts w:ascii="Cambria Math" w:hAnsi="Cambria Math"/>
                <w:lang w:val="en-US"/>
              </w:rPr>
              <m:t>r</m:t>
            </m:r>
          </m:e>
          <m:sub>
            <m:r>
              <w:rPr>
                <w:rFonts w:ascii="Cambria Math" w:hAnsi="Cambria Math"/>
              </w:rPr>
              <m:t>1</m:t>
            </m:r>
          </m:sub>
        </m:sSub>
      </m:oMath>
      <w:r w:rsidRPr="005E18BB">
        <w:t xml:space="preserve">, поэтому по смыслу данная процедура очень близка к проверке значимости отличия </w:t>
      </w:r>
      <m:oMath>
        <m:sSub>
          <m:sSubPr>
            <m:ctrlPr>
              <w:rPr>
                <w:rFonts w:ascii="Cambria Math" w:hAnsi="Cambria Math"/>
                <w:i/>
                <w:lang w:val="en-US"/>
              </w:rPr>
            </m:ctrlPr>
          </m:sSubPr>
          <m:e>
            <m:r>
              <w:rPr>
                <w:rFonts w:ascii="Cambria Math" w:hAnsi="Cambria Math"/>
                <w:lang w:val="en-US"/>
              </w:rPr>
              <m:t>r</m:t>
            </m:r>
          </m:e>
          <m:sub>
            <m:r>
              <w:rPr>
                <w:rFonts w:ascii="Cambria Math" w:hAnsi="Cambria Math"/>
              </w:rPr>
              <m:t>1</m:t>
            </m:r>
          </m:sub>
        </m:sSub>
      </m:oMath>
      <w:r w:rsidRPr="005E18BB">
        <w:t xml:space="preserve"> от нуля. Если отрицательная автокорреляция рассматривается как маловероятная, то такой тест можно использовать как односторонний, т. е. отклонять нулевую гипотезу при попадании в правый хвост распределения Стьюдента.</w:t>
      </w:r>
    </w:p>
    <w:p w14:paraId="7E5E22BC" w14:textId="77777777" w:rsidR="00290F98" w:rsidRDefault="00276670" w:rsidP="00D40F58">
      <w:r w:rsidRPr="005E18BB">
        <w:t xml:space="preserve">(Для случая </w:t>
      </w:r>
      <m:oMath>
        <m:r>
          <w:rPr>
            <w:rFonts w:ascii="Cambria Math" w:hAnsi="Cambria Math"/>
          </w:rPr>
          <m:t>p=1</m:t>
        </m:r>
      </m:oMath>
      <w:r w:rsidRPr="005E18BB">
        <w:t xml:space="preserve"> есть еще и </w:t>
      </w:r>
      <w:r w:rsidRPr="005E18BB">
        <w:rPr>
          <w:i/>
          <w:iCs/>
        </w:rPr>
        <w:t>известный тест Дарбина</w:t>
      </w:r>
      <w:r w:rsidRPr="005E18BB">
        <w:t>—</w:t>
      </w:r>
      <w:r w:rsidRPr="005E18BB">
        <w:rPr>
          <w:i/>
          <w:iCs/>
        </w:rPr>
        <w:t>Уотсона</w:t>
      </w:r>
      <w:r w:rsidRPr="005E18BB">
        <w:t>, но он требует использования специальных таблиц.)</w:t>
      </w:r>
    </w:p>
    <w:p w14:paraId="2B604582" w14:textId="77777777" w:rsidR="00290F98" w:rsidRDefault="00276670" w:rsidP="00D40F58">
      <w:r w:rsidRPr="005E18BB">
        <w:t xml:space="preserve">В </w:t>
      </w:r>
      <w:r w:rsidRPr="005E18BB">
        <w:rPr>
          <w:b/>
          <w:bCs/>
        </w:rPr>
        <w:t>тесте Бройша</w:t>
      </w:r>
      <w:r w:rsidRPr="005E18BB">
        <w:t>—</w:t>
      </w:r>
      <w:r w:rsidRPr="005E18BB">
        <w:rPr>
          <w:b/>
          <w:bCs/>
        </w:rPr>
        <w:t>Годфрея</w:t>
      </w:r>
      <w:r w:rsidRPr="005E18BB">
        <w:t xml:space="preserve"> (англ. </w:t>
      </w:r>
      <w:r w:rsidRPr="005E18BB">
        <w:rPr>
          <w:i/>
          <w:iCs/>
        </w:rPr>
        <w:t>Breusch–Godfrey test</w:t>
      </w:r>
      <w:r w:rsidRPr="005E18BB">
        <w:t>) используется примерно такая же вспомогательная регрессия, но к правой части добавляются еще регрессоры из проверяемой модели.</w:t>
      </w:r>
    </w:p>
    <w:p w14:paraId="1F46BA0B" w14:textId="7C678B84" w:rsidR="00276670" w:rsidRPr="005E18BB" w:rsidRDefault="00335C34" w:rsidP="00D40F58">
      <m:oMathPara>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β</m:t>
          </m:r>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br/>
          </m:r>
        </m:oMath>
      </m:oMathPara>
      <w:r w:rsidR="00276670" w:rsidRPr="005E18BB">
        <w:t xml:space="preserve">При этом в левой части можно вместо остатков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276670" w:rsidRPr="005E18BB">
        <w:t xml:space="preserve"> поставить зависимую переменную </w:t>
      </w:r>
      <m:oMath>
        <m:sSub>
          <m:sSubPr>
            <m:ctrlPr>
              <w:rPr>
                <w:rFonts w:ascii="Cambria Math" w:hAnsi="Cambria Math"/>
                <w:i/>
              </w:rPr>
            </m:ctrlPr>
          </m:sSubPr>
          <m:e>
            <m:r>
              <w:rPr>
                <w:rFonts w:ascii="Cambria Math" w:hAnsi="Cambria Math"/>
                <w:lang w:val="en-US"/>
              </w:rPr>
              <m:t>y</m:t>
            </m:r>
            <m:ctrlPr>
              <w:rPr>
                <w:rFonts w:ascii="Cambria Math" w:hAnsi="Cambria Math"/>
                <w:i/>
                <w:lang w:val="en-US"/>
              </w:rPr>
            </m:ctrlPr>
          </m:e>
          <m:sub>
            <m:r>
              <w:rPr>
                <w:rFonts w:ascii="Cambria Math" w:hAnsi="Cambria Math"/>
              </w:rPr>
              <m:t>i</m:t>
            </m:r>
          </m:sub>
        </m:sSub>
      </m:oMath>
      <w:r w:rsidR="00276670" w:rsidRPr="005E18BB">
        <w:t xml:space="preserve"> – от этого </w:t>
      </w:r>
      <w:r w:rsidR="004542CA">
        <w:rPr>
          <w:i/>
          <w:lang w:val="en-US"/>
        </w:rPr>
        <w:t>F</w:t>
      </w:r>
      <w:r w:rsidR="00276670" w:rsidRPr="005E18BB">
        <w:t>-статистика не поменяется:</w:t>
      </w:r>
      <w:r w:rsidR="004542CA" w:rsidRPr="00A67AD9">
        <w:br/>
      </w:r>
      <m:oMathPara>
        <m:oMath>
          <m:sSub>
            <m:sSubPr>
              <m:ctrlPr>
                <w:rPr>
                  <w:rFonts w:ascii="Cambria Math" w:hAnsi="Cambria Math"/>
                </w:rPr>
              </m:ctrlPr>
            </m:sSubPr>
            <m:e>
              <m:r>
                <w:rPr>
                  <w:rFonts w:ascii="Cambria Math" w:hAnsi="Cambria Math"/>
                  <w:lang w:val="en-US"/>
                </w:rPr>
                <m:t>y</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β</m:t>
          </m:r>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1</m:t>
              </m:r>
            </m:sub>
          </m:s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p</m:t>
              </m:r>
            </m:sub>
          </m:sSub>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oMath>
      </m:oMathPara>
    </w:p>
    <w:p w14:paraId="775C0000" w14:textId="4E728B11" w:rsidR="00276670" w:rsidRPr="005E18BB" w:rsidRDefault="00276670" w:rsidP="00D40F58">
      <w:r w:rsidRPr="005E18BB">
        <w:t xml:space="preserve">Таким образом, </w:t>
      </w:r>
      <w:r w:rsidRPr="005E18BB">
        <w:rPr>
          <w:i/>
          <w:iCs/>
        </w:rPr>
        <w:t>тест Бройша–Годфрея можно проводить как тест на добавление в исходную регрессию лагов остатков</w:t>
      </w:r>
      <w:r w:rsidRPr="005E18BB">
        <w:t xml:space="preserve">. Проверяя по </w:t>
      </w:r>
      <w:r w:rsidR="00D9587E" w:rsidRPr="00D9587E">
        <w:rPr>
          <w:i/>
          <w:lang w:val="en-US"/>
        </w:rPr>
        <w:t>F</w:t>
      </w:r>
      <w:r w:rsidRPr="005E18BB">
        <w:t>-статистике нулевую гипотезу о том, что лаги не нужны в регрессии (</w:t>
      </w:r>
      <m:oMath>
        <m:sSub>
          <m:sSubPr>
            <m:ctrlPr>
              <w:rPr>
                <w:rFonts w:ascii="Cambria Math" w:hAnsi="Cambria Math"/>
                <w:i/>
              </w:rPr>
            </m:ctrlPr>
          </m:sSubPr>
          <m:e>
            <m:r>
              <w:rPr>
                <w:rFonts w:ascii="Cambria Math" w:hAnsi="Cambria Math"/>
                <w:lang w:val="en-US"/>
              </w:rPr>
              <m:t>H</m:t>
            </m:r>
            <m:ctrlPr>
              <w:rPr>
                <w:rFonts w:ascii="Cambria Math" w:hAnsi="Cambria Math"/>
                <w:i/>
                <w:lang w:val="en-US"/>
              </w:rPr>
            </m:ctrlP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γ</m:t>
            </m:r>
          </m:e>
          <m:sub>
            <m:r>
              <w:rPr>
                <w:rFonts w:ascii="Cambria Math" w:hAnsi="Cambria Math"/>
              </w:rPr>
              <m:t>p</m:t>
            </m:r>
          </m:sub>
        </m:sSub>
        <m:r>
          <w:rPr>
            <w:rFonts w:ascii="Cambria Math" w:hAnsi="Cambria Math"/>
          </w:rPr>
          <m:t>=0</m:t>
        </m:r>
      </m:oMath>
      <w:r w:rsidRPr="005E18BB">
        <w:t xml:space="preserve">) мы, тем самым, проверяем, нулевую гипотезу об отсутствии автокорреляции. </w:t>
      </w:r>
      <w:r w:rsidR="00A341FA" w:rsidRPr="00A341FA">
        <w:rPr>
          <w:i/>
          <w:lang w:val="en-US"/>
        </w:rPr>
        <w:t>F</w:t>
      </w:r>
      <w:r w:rsidRPr="005E18BB">
        <w:t xml:space="preserve">-статистика здесь приближенно распределена как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p</m:t>
            </m:r>
            <m:r>
              <w:rPr>
                <w:rFonts w:ascii="Cambria Math" w:hAnsi="Cambria Math"/>
              </w:rPr>
              <m:t>,</m:t>
            </m:r>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r>
              <w:rPr>
                <w:rFonts w:ascii="Cambria Math" w:hAnsi="Cambria Math"/>
                <w:lang w:val="en-US"/>
              </w:rPr>
              <m:t>p</m:t>
            </m:r>
          </m:sub>
        </m:sSub>
      </m:oMath>
      <w:r w:rsidRPr="005E18BB">
        <w:t xml:space="preserve"> при нулевой гипотезе.</w:t>
      </w:r>
    </w:p>
    <w:p w14:paraId="1F78EF32" w14:textId="7691D215" w:rsidR="00276670" w:rsidRPr="005E18BB" w:rsidRDefault="00276670" w:rsidP="00D40F58">
      <w:r w:rsidRPr="005E18BB">
        <w:t>(Отметим, что если оставить</w:t>
      </w:r>
      <w:r w:rsidR="008C411E">
        <w:t xml:space="preserve"> в левой части регрессии</w:t>
      </w:r>
      <w:r w:rsidRPr="005E18BB">
        <w:t xml:space="preserve"> остатки, то можно использовать в качестве тестовой статистики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5E18BB">
        <w:t xml:space="preserve"> из вспомогательной регрессии, умноженный на количество наблюдений </w:t>
      </w:r>
      <m:oMath>
        <m:r>
          <w:rPr>
            <w:rFonts w:ascii="Cambria Math" w:hAnsi="Cambria Math"/>
            <w:lang w:val="en-US"/>
          </w:rPr>
          <m:t>n</m:t>
        </m:r>
      </m:oMath>
      <w:r w:rsidRPr="005E18BB">
        <w:t xml:space="preserve">. Такая статистика приближенно имеет распределение </w:t>
      </w:r>
      <m:oMath>
        <m:sSubSup>
          <m:sSubSupPr>
            <m:ctrlPr>
              <w:rPr>
                <w:rFonts w:ascii="Cambria Math" w:hAnsi="Cambria Math"/>
                <w:i/>
              </w:rPr>
            </m:ctrlPr>
          </m:sSubSupPr>
          <m:e>
            <m:r>
              <w:rPr>
                <w:rFonts w:ascii="Cambria Math" w:hAnsi="Cambria Math"/>
              </w:rPr>
              <m:t>χ</m:t>
            </m:r>
          </m:e>
          <m:sub>
            <m:r>
              <w:rPr>
                <w:rFonts w:ascii="Cambria Math" w:hAnsi="Cambria Math"/>
              </w:rPr>
              <m:t>p</m:t>
            </m:r>
          </m:sub>
          <m:sup>
            <m:r>
              <w:rPr>
                <w:rFonts w:ascii="Cambria Math" w:hAnsi="Cambria Math"/>
              </w:rPr>
              <m:t>2</m:t>
            </m:r>
          </m:sup>
        </m:sSubSup>
      </m:oMath>
      <w:r w:rsidRPr="005E18BB">
        <w:t>)</w:t>
      </w:r>
    </w:p>
    <w:p w14:paraId="7D7D19EA" w14:textId="77777777" w:rsidR="00276670" w:rsidRPr="005E18BB" w:rsidRDefault="00276670" w:rsidP="00D40F58">
      <w:r w:rsidRPr="005E18BB">
        <w:t>Преимущество теста Бройша—Годфрея по сравнению с авторегрессией для остатков (и тестом Дарбина—Уотсона) состоит в том, что он дает корректные результаты даже в том случае, когда среди регрессоров имеются лаги зависимой переменной.</w:t>
      </w:r>
    </w:p>
    <w:p w14:paraId="43583486" w14:textId="77777777" w:rsidR="00276670" w:rsidRPr="005E18BB" w:rsidRDefault="00276670" w:rsidP="009F1BBD">
      <w:pPr>
        <w:pStyle w:val="2"/>
      </w:pPr>
      <w:bookmarkStart w:id="205" w:name="_Toc94641140"/>
      <w:r w:rsidRPr="005E18BB">
        <w:t>Что делать в случае серийной корреляции?</w:t>
      </w:r>
      <w:bookmarkEnd w:id="205"/>
    </w:p>
    <w:p w14:paraId="29E3BEBD" w14:textId="77777777" w:rsidR="00276670" w:rsidRPr="005E18BB" w:rsidRDefault="00276670" w:rsidP="00D40F58">
      <w:r w:rsidRPr="005E18BB">
        <w:t xml:space="preserve">Как уже упоминалось, существуют модели, которые могут описать автокорреляцию во временном ряду. Если ряд ошибок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5E18BB">
        <w:t xml:space="preserve"> описывается подобной моделью, то можно использовать </w:t>
      </w:r>
      <w:r w:rsidRPr="005E18BB">
        <w:rPr>
          <w:i/>
          <w:iCs/>
        </w:rPr>
        <w:t>обобщенный МНК</w:t>
      </w:r>
      <w:r w:rsidRPr="005E18BB">
        <w:t>, чтобы исправить данную проблему.</w:t>
      </w:r>
    </w:p>
    <w:p w14:paraId="2D339382" w14:textId="26534BFC" w:rsidR="00276670" w:rsidRPr="005E18BB" w:rsidRDefault="00276670" w:rsidP="00D40F58">
      <w:r w:rsidRPr="005E18BB">
        <w:t xml:space="preserve">Например, пусть ошибка подчиняется процессу авторегрессии первого порядка </w:t>
      </w:r>
      <w:r w:rsidRPr="005E18BB">
        <w:rPr>
          <w:lang w:val="en-US"/>
        </w:rPr>
        <w:t>AR</w:t>
      </w:r>
      <w:r w:rsidRPr="005E18BB">
        <w:t>(1):</w:t>
      </w:r>
      <w:r w:rsidR="008C7415">
        <w:br/>
      </w:r>
      <m:oMathPara>
        <m:oMath>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r>
            <w:rPr>
              <w:rFonts w:ascii="Cambria Math" w:hAnsi="Cambria Math"/>
              <w:lang w:val="en-US"/>
            </w:rPr>
            <m:t>φ</m:t>
          </m:r>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br/>
          </m:r>
        </m:oMath>
      </m:oMathPara>
      <w:r w:rsidRPr="005E18BB">
        <w:t xml:space="preserve">где </w:t>
      </w:r>
      <m:oMath>
        <m:sSub>
          <m:sSubPr>
            <m:ctrlPr>
              <w:rPr>
                <w:rFonts w:ascii="Cambria Math" w:hAnsi="Cambria Math"/>
                <w:i/>
              </w:rPr>
            </m:ctrlPr>
          </m:sSubPr>
          <m:e>
            <m:r>
              <w:rPr>
                <w:rFonts w:ascii="Cambria Math" w:hAnsi="Cambria Math"/>
              </w:rPr>
              <m:t>η</m:t>
            </m:r>
          </m:e>
          <m:sub>
            <m:r>
              <w:rPr>
                <w:rFonts w:ascii="Cambria Math" w:hAnsi="Cambria Math"/>
              </w:rPr>
              <m:t>i</m:t>
            </m:r>
          </m:sub>
        </m:sSub>
      </m:oMath>
      <w:r w:rsidRPr="005E18BB">
        <w:t xml:space="preserve"> – белый шум с дисперсией </w:t>
      </w:r>
      <m:oMath>
        <m:sSubSup>
          <m:sSubSupPr>
            <m:ctrlPr>
              <w:rPr>
                <w:rFonts w:ascii="Cambria Math" w:hAnsi="Cambria Math"/>
                <w:i/>
                <w:lang w:val="en-US"/>
              </w:rPr>
            </m:ctrlPr>
          </m:sSubSupPr>
          <m:e>
            <m:r>
              <w:rPr>
                <w:rFonts w:ascii="Cambria Math" w:hAnsi="Cambria Math"/>
              </w:rPr>
              <m:t>σ</m:t>
            </m:r>
            <m:ctrlPr>
              <w:rPr>
                <w:rFonts w:ascii="Cambria Math" w:hAnsi="Cambria Math"/>
                <w:i/>
              </w:rPr>
            </m:ctrlPr>
          </m:e>
          <m:sub>
            <m:r>
              <w:rPr>
                <w:rFonts w:ascii="Cambria Math" w:hAnsi="Cambria Math"/>
                <w:lang w:val="en-US"/>
              </w:rPr>
              <m:t>η</m:t>
            </m:r>
          </m:sub>
          <m:sup>
            <m:r>
              <w:rPr>
                <w:rFonts w:ascii="Cambria Math" w:hAnsi="Cambria Math"/>
              </w:rPr>
              <m:t>2</m:t>
            </m:r>
          </m:sup>
        </m:sSubSup>
      </m:oMath>
      <w:r w:rsidRPr="005E18BB">
        <w:t>. Можно преобразовать регрессию</w:t>
      </w:r>
      <w:r w:rsidR="008C7415">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br/>
          </m:r>
        </m:oMath>
      </m:oMathPara>
      <w:r w:rsidRPr="005E18BB">
        <w:t>к виду</w:t>
      </w:r>
      <w:r w:rsidR="008C7415">
        <w:br/>
      </w: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w:rPr>
              <w:rFonts w:ascii="Cambria Math" w:hAnsi="Cambria Math"/>
            </w:rPr>
            <m:t>β</m:t>
          </m:r>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ε</m:t>
                  </m:r>
                </m:e>
              </m:acc>
            </m:e>
            <m:sub>
              <m:r>
                <w:rPr>
                  <w:rFonts w:ascii="Cambria Math" w:hAnsi="Cambria Math"/>
                </w:rPr>
                <m:t>i</m:t>
              </m:r>
            </m:sub>
          </m:sSub>
          <m:r>
            <m:rPr>
              <m:sty m:val="p"/>
            </m:rPr>
            <w:rPr>
              <w:rFonts w:ascii="Cambria Math" w:hAnsi="Cambria Math"/>
            </w:rPr>
            <m:t>,</m:t>
          </m:r>
          <m:r>
            <m:rPr>
              <m:sty m:val="p"/>
            </m:rPr>
            <w:br/>
          </m:r>
        </m:oMath>
      </m:oMathPara>
      <w:r w:rsidRPr="005E18BB">
        <w:t xml:space="preserve">где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r>
          <w:rPr>
            <w:rFonts w:ascii="Cambria Math" w:hAnsi="Cambria Math"/>
            <w:lang w:val="en-US"/>
          </w:rPr>
          <m:t>φ</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r>
              <m:rPr>
                <m:sty m:val="p"/>
              </m:rPr>
              <w:rPr>
                <w:rFonts w:ascii="Cambria Math" w:hAnsi="Cambria Math"/>
              </w:rPr>
              <m:t>-1</m:t>
            </m:r>
          </m:sub>
        </m:sSub>
      </m:oMath>
      <w:r w:rsidRPr="005E18BB">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rPr>
          <m:t>-</m:t>
        </m:r>
        <m:r>
          <w:rPr>
            <w:rFonts w:ascii="Cambria Math" w:hAnsi="Cambria Math"/>
            <w:lang w:val="en-US"/>
          </w:rPr>
          <m:t>φ</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r>
              <m:rPr>
                <m:sty m:val="p"/>
              </m:rPr>
              <w:rPr>
                <w:rFonts w:ascii="Cambria Math" w:hAnsi="Cambria Math"/>
              </w:rPr>
              <m:t>-1</m:t>
            </m:r>
          </m:sub>
        </m:sSub>
      </m:oMath>
      <w:r w:rsidRPr="005E18BB">
        <w:t xml:space="preserve">, </w:t>
      </w:r>
      <m:oMath>
        <m:sSub>
          <m:sSubPr>
            <m:ctrlPr>
              <w:rPr>
                <w:rFonts w:ascii="Cambria Math" w:hAnsi="Cambria Math"/>
              </w:rPr>
            </m:ctrlPr>
          </m:sSubPr>
          <m:e>
            <m:acc>
              <m:accPr>
                <m:chr m:val="̌"/>
                <m:ctrlPr>
                  <w:rPr>
                    <w:rFonts w:ascii="Cambria Math" w:hAnsi="Cambria Math"/>
                  </w:rPr>
                </m:ctrlPr>
              </m:accPr>
              <m:e>
                <m:r>
                  <w:rPr>
                    <w:rFonts w:ascii="Cambria Math" w:hAnsi="Cambria Math"/>
                  </w:rPr>
                  <m:t>ε</m:t>
                </m:r>
              </m:e>
            </m:acc>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ε</m:t>
            </m:r>
          </m:e>
          <m:sub>
            <m:r>
              <w:rPr>
                <w:rFonts w:ascii="Cambria Math" w:hAnsi="Cambria Math"/>
                <w:lang w:val="en-US"/>
              </w:rPr>
              <m:t>i</m:t>
            </m:r>
          </m:sub>
        </m:sSub>
        <m:r>
          <m:rPr>
            <m:sty m:val="p"/>
          </m:rPr>
          <w:rPr>
            <w:rFonts w:ascii="Cambria Math" w:hAnsi="Cambria Math"/>
          </w:rPr>
          <m:t>-</m:t>
        </m:r>
        <m:r>
          <w:rPr>
            <w:rFonts w:ascii="Cambria Math" w:hAnsi="Cambria Math"/>
            <w:lang w:val="en-US"/>
          </w:rPr>
          <m:t>φ</m:t>
        </m:r>
        <m:sSub>
          <m:sSubPr>
            <m:ctrlPr>
              <w:rPr>
                <w:rFonts w:ascii="Cambria Math" w:hAnsi="Cambria Math"/>
                <w:lang w:val="en-US"/>
              </w:rPr>
            </m:ctrlPr>
          </m:sSubPr>
          <m:e>
            <m:r>
              <w:rPr>
                <w:rFonts w:ascii="Cambria Math" w:hAnsi="Cambria Math"/>
              </w:rPr>
              <m:t>ε</m:t>
            </m:r>
          </m:e>
          <m:sub>
            <m:r>
              <w:rPr>
                <w:rFonts w:ascii="Cambria Math" w:hAnsi="Cambria Math"/>
                <w:lang w:val="en-US"/>
              </w:rPr>
              <m:t>i</m:t>
            </m:r>
            <m:r>
              <m:rPr>
                <m:sty m:val="p"/>
              </m:rPr>
              <w:rPr>
                <w:rFonts w:ascii="Cambria Math" w:hAnsi="Cambria Math"/>
              </w:rPr>
              <m:t>-1</m:t>
            </m:r>
          </m:sub>
        </m:sSub>
      </m:oMath>
      <w:r w:rsidRPr="005E18BB">
        <w:t xml:space="preserve">, </w:t>
      </w:r>
      <m:oMath>
        <m:r>
          <w:rPr>
            <w:rFonts w:ascii="Cambria Math" w:hAnsi="Cambria Math"/>
          </w:rPr>
          <m:t>i</m:t>
        </m:r>
        <m:r>
          <m:rPr>
            <m:sty m:val="p"/>
          </m:rPr>
          <w:rPr>
            <w:rFonts w:ascii="Cambria Math" w:hAnsi="Cambria Math"/>
          </w:rPr>
          <m:t>=2,…,</m:t>
        </m:r>
        <m:r>
          <w:rPr>
            <w:rFonts w:ascii="Cambria Math" w:hAnsi="Cambria Math"/>
          </w:rPr>
          <m:t>n</m:t>
        </m:r>
      </m:oMath>
      <w:r w:rsidRPr="005E18BB">
        <w:t xml:space="preserve">. Ошибка </w:t>
      </w:r>
      <m:oMath>
        <m:sSub>
          <m:sSubPr>
            <m:ctrlPr>
              <w:rPr>
                <w:rFonts w:ascii="Cambria Math" w:hAnsi="Cambria Math"/>
              </w:rPr>
            </m:ctrlPr>
          </m:sSubPr>
          <m:e>
            <m:acc>
              <m:accPr>
                <m:chr m:val="̌"/>
                <m:ctrlPr>
                  <w:rPr>
                    <w:rFonts w:ascii="Cambria Math" w:hAnsi="Cambria Math"/>
                  </w:rPr>
                </m:ctrlPr>
              </m:accPr>
              <m:e>
                <m:r>
                  <w:rPr>
                    <w:rFonts w:ascii="Cambria Math" w:hAnsi="Cambria Math"/>
                  </w:rPr>
                  <m:t>ε</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oMath>
      <w:r w:rsidR="009B6A8E" w:rsidRPr="005E18BB">
        <w:t xml:space="preserve"> здесь не автокоррелирова</w:t>
      </w:r>
      <w:r w:rsidRPr="005E18BB">
        <w:t xml:space="preserve">на и гомоскедастична. Когда параметр </w:t>
      </w:r>
      <m:oMath>
        <m:r>
          <w:rPr>
            <w:rFonts w:ascii="Cambria Math" w:hAnsi="Cambria Math"/>
            <w:lang w:val="en-US"/>
          </w:rPr>
          <m:t>φ</m:t>
        </m:r>
      </m:oMath>
      <w:r w:rsidRPr="005E18BB">
        <w:t xml:space="preserve"> неизвестен, можно использовать оценку </w:t>
      </w:r>
      <m:oMath>
        <m:acc>
          <m:accPr>
            <m:ctrlPr>
              <w:rPr>
                <w:rFonts w:ascii="Cambria Math" w:hAnsi="Cambria Math"/>
                <w:lang w:val="en-US"/>
              </w:rPr>
            </m:ctrlPr>
          </m:accPr>
          <m:e>
            <m:r>
              <w:rPr>
                <w:rFonts w:ascii="Cambria Math" w:hAnsi="Cambria Math"/>
                <w:lang w:val="en-US"/>
              </w:rPr>
              <m:t>φ</m:t>
            </m:r>
          </m:e>
        </m:acc>
        <m:r>
          <m:rPr>
            <m:sty m:val="p"/>
          </m:rPr>
          <w:rPr>
            <w:rFonts w:ascii="Cambria Math" w:hAnsi="Cambria Math"/>
          </w:rPr>
          <m:t>=</m:t>
        </m:r>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rPr>
              <m:t>1</m:t>
            </m:r>
          </m:sub>
        </m:sSub>
      </m:oMath>
      <w:r w:rsidRPr="005E18BB">
        <w:t xml:space="preserve">, где </w:t>
      </w:r>
      <m:oMath>
        <m:sSub>
          <m:sSubPr>
            <m:ctrlPr>
              <w:rPr>
                <w:rFonts w:ascii="Cambria Math" w:hAnsi="Cambria Math"/>
                <w:lang w:val="en-US"/>
              </w:rPr>
            </m:ctrlPr>
          </m:sSubPr>
          <m:e>
            <m:r>
              <w:rPr>
                <w:rFonts w:ascii="Cambria Math" w:hAnsi="Cambria Math"/>
                <w:lang w:val="en-US"/>
              </w:rPr>
              <m:t>r</m:t>
            </m:r>
          </m:e>
          <m:sub>
            <m:r>
              <m:rPr>
                <m:sty m:val="p"/>
              </m:rPr>
              <w:rPr>
                <w:rFonts w:ascii="Cambria Math" w:hAnsi="Cambria Math"/>
              </w:rPr>
              <m:t>1</m:t>
            </m:r>
          </m:sub>
        </m:sSub>
      </m:oMath>
      <w:r w:rsidRPr="005E18BB">
        <w:t xml:space="preserve"> – коэффициент автокорреляции остатков 1-го порядка. </w:t>
      </w:r>
      <w:r w:rsidRPr="005E18BB">
        <w:lastRenderedPageBreak/>
        <w:t>Это будет некоторый вариант доступного ОМНК.</w:t>
      </w:r>
    </w:p>
    <w:p w14:paraId="2EAEB7A5" w14:textId="77777777" w:rsidR="00276670" w:rsidRPr="005E18BB" w:rsidRDefault="00276670" w:rsidP="00D40F58">
      <w:r w:rsidRPr="005E18BB">
        <w:t xml:space="preserve">Однако в случае, когда диагностический тест указывает на наличие автокорреляции, коррекция указанным способом – это, скорее всего, неправильный подход. Дело в том, что причиной автокорреляции может быть неправильная динамическая спецификация модели. Если мы механически используем обобщенный МНК, вместо того, чтобы привести модель к более подходящему виду, то мы, тем самым, можем спрятать проблему, вместо того, чтобы ее принципиально решить. Существуют различные </w:t>
      </w:r>
      <w:r w:rsidRPr="005E18BB">
        <w:rPr>
          <w:b/>
          <w:bCs/>
        </w:rPr>
        <w:t>динамические модели регрессии</w:t>
      </w:r>
      <w:r w:rsidRPr="005E18BB">
        <w:t>, и какую из них использовать – это отдельный вопрос, который требует серьезного анализа.</w:t>
      </w:r>
    </w:p>
    <w:p w14:paraId="4DF0B41E" w14:textId="257258BD" w:rsidR="00276670" w:rsidRPr="00305516" w:rsidRDefault="00276670" w:rsidP="00D40F58">
      <w:pPr>
        <w:rPr>
          <w:lang w:val="en-US"/>
        </w:rPr>
      </w:pPr>
      <w:r w:rsidRPr="005E18BB">
        <w:t xml:space="preserve">Альтернативный подход к проблеме серийной корреляции – использование оценки обычного МНК и робастной оценки для ее ковариационной матрицы. Обычно здесь используются </w:t>
      </w:r>
      <w:r w:rsidRPr="005E18BB">
        <w:rPr>
          <w:b/>
          <w:bCs/>
        </w:rPr>
        <w:t>состоятельная при автокорреляции и гетероскедастичности оценка</w:t>
      </w:r>
      <w:r w:rsidRPr="005E18BB">
        <w:t xml:space="preserve"> (англ. </w:t>
      </w:r>
      <w:r w:rsidRPr="005E18BB">
        <w:rPr>
          <w:i/>
          <w:iCs/>
          <w:lang w:val="en-US"/>
        </w:rPr>
        <w:t>h</w:t>
      </w:r>
      <w:r w:rsidRPr="005E18BB">
        <w:rPr>
          <w:i/>
          <w:iCs/>
        </w:rPr>
        <w:t xml:space="preserve">eteroskedasticity and </w:t>
      </w:r>
      <w:r w:rsidRPr="005E18BB">
        <w:rPr>
          <w:i/>
          <w:iCs/>
          <w:lang w:val="en-US"/>
        </w:rPr>
        <w:t>a</w:t>
      </w:r>
      <w:r w:rsidRPr="005E18BB">
        <w:rPr>
          <w:i/>
          <w:iCs/>
        </w:rPr>
        <w:t xml:space="preserve">utocorrelation </w:t>
      </w:r>
      <w:r w:rsidRPr="005E18BB">
        <w:rPr>
          <w:i/>
          <w:iCs/>
          <w:lang w:val="en-US"/>
        </w:rPr>
        <w:t>c</w:t>
      </w:r>
      <w:r w:rsidRPr="005E18BB">
        <w:rPr>
          <w:i/>
          <w:iCs/>
        </w:rPr>
        <w:t>onsistent estimator</w:t>
      </w:r>
      <w:r w:rsidRPr="005E18BB">
        <w:t xml:space="preserve">, </w:t>
      </w:r>
      <w:r w:rsidRPr="005E18BB">
        <w:rPr>
          <w:i/>
          <w:iCs/>
          <w:lang w:val="en-US"/>
        </w:rPr>
        <w:t>HAC</w:t>
      </w:r>
      <w:r w:rsidRPr="005E18BB">
        <w:t xml:space="preserve">). Самая известная сэндвич-оценка такого рода – это </w:t>
      </w:r>
      <w:r w:rsidRPr="005E18BB">
        <w:rPr>
          <w:b/>
          <w:bCs/>
        </w:rPr>
        <w:t>ковариационная матрица Ньюи</w:t>
      </w:r>
      <w:r w:rsidRPr="005E18BB">
        <w:t>—</w:t>
      </w:r>
      <w:r w:rsidRPr="005E18BB">
        <w:rPr>
          <w:b/>
          <w:bCs/>
        </w:rPr>
        <w:t>Уэста</w:t>
      </w:r>
      <w:r w:rsidRPr="005E18BB">
        <w:t xml:space="preserve"> (англ. </w:t>
      </w:r>
      <w:r w:rsidRPr="00305516">
        <w:rPr>
          <w:i/>
          <w:iCs/>
          <w:lang w:val="en-US"/>
        </w:rPr>
        <w:t>Newey–West  covariance matrix estimator</w:t>
      </w:r>
      <w:r w:rsidRPr="00305516">
        <w:rPr>
          <w:lang w:val="en-US"/>
        </w:rPr>
        <w:t>):</w:t>
      </w:r>
      <w:r w:rsidR="00305516" w:rsidRPr="00305516">
        <w:rPr>
          <w:lang w:val="en-US"/>
        </w:rPr>
        <w:br/>
      </w:r>
      <m:oMathPara>
        <m:oMath>
          <m:func>
            <m:funcPr>
              <m:ctrlPr>
                <w:rPr>
                  <w:rFonts w:ascii="Cambria Math" w:hAnsi="Cambria Math"/>
                </w:rPr>
              </m:ctrlPr>
            </m:funcPr>
            <m:fName>
              <m:acc>
                <m:accPr>
                  <m:ctrlPr>
                    <w:rPr>
                      <w:rFonts w:ascii="Cambria Math" w:hAnsi="Cambria Math"/>
                    </w:rPr>
                  </m:ctrlPr>
                </m:accPr>
                <m:e>
                  <m:r>
                    <m:rPr>
                      <m:sty m:val="p"/>
                    </m:rPr>
                    <w:rPr>
                      <w:rFonts w:ascii="Cambria Math" w:hAnsi="Cambria Math"/>
                      <w:lang w:val="en-US"/>
                    </w:rPr>
                    <m:t>v</m:t>
                  </m:r>
                  <m:r>
                    <w:rPr>
                      <w:rFonts w:ascii="Cambria Math" w:hAnsi="Cambria Math"/>
                      <w:lang w:val="en-US"/>
                    </w:rPr>
                    <m:t>ar</m:t>
                  </m:r>
                </m:e>
              </m:acc>
            </m:fName>
            <m:e>
              <m:r>
                <m:rPr>
                  <m:sty m:val="p"/>
                </m:rPr>
                <w:rPr>
                  <w:rFonts w:ascii="Cambria Math" w:hAnsi="Cambria Math"/>
                  <w:lang w:val="en-US"/>
                </w:rPr>
                <m:t>(</m:t>
              </m:r>
              <m:sSub>
                <m:sSubPr>
                  <m:ctrlPr>
                    <w:rPr>
                      <w:rFonts w:ascii="Cambria Math" w:hAnsi="Cambria Math"/>
                    </w:rPr>
                  </m:ctrlPr>
                </m:sSubPr>
                <m:e>
                  <m:r>
                    <w:rPr>
                      <w:rFonts w:ascii="Cambria Math" w:hAnsi="Cambria Math"/>
                    </w:rPr>
                    <m:t>b</m:t>
                  </m:r>
                </m:e>
                <m:sub>
                  <m:r>
                    <m:rPr>
                      <m:sty m:val="p"/>
                    </m:rPr>
                    <w:rPr>
                      <w:rFonts w:ascii="Cambria Math" w:hAnsi="Cambria Math"/>
                    </w:rPr>
                    <m:t>МНК</m:t>
                  </m:r>
                </m:sub>
              </m:sSub>
              <m:r>
                <m:rPr>
                  <m:sty m:val="p"/>
                </m:rPr>
                <w:rPr>
                  <w:rFonts w:ascii="Cambria Math" w:hAnsi="Cambria Math"/>
                  <w:lang w:val="en-US"/>
                </w:rPr>
                <m:t>)</m:t>
              </m:r>
            </m:e>
          </m:func>
          <m:r>
            <m:rPr>
              <m:sty m:val="p"/>
            </m:rPr>
            <w:rPr>
              <w:rFonts w:ascii="Cambria Math" w:hAnsi="Cambria Math"/>
              <w:lang w:val="en-US"/>
            </w:rPr>
            <m:t>=</m:t>
          </m:r>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lang w:val="en-US"/>
                        </w:rPr>
                        <m:t>X</m:t>
                      </m:r>
                      <m:ctrlPr>
                        <w:rPr>
                          <w:rFonts w:ascii="Cambria Math" w:hAnsi="Cambria Math"/>
                        </w:rPr>
                      </m:ctrlPr>
                    </m:e>
                    <m:sup>
                      <m:r>
                        <w:rPr>
                          <w:rFonts w:ascii="Cambria Math" w:hAnsi="Cambria Math"/>
                          <w:lang w:val="en-US"/>
                        </w:rPr>
                        <m:t>T</m:t>
                      </m:r>
                    </m:sup>
                  </m:sSup>
                  <m:r>
                    <w:rPr>
                      <w:rFonts w:ascii="Cambria Math" w:hAnsi="Cambria Math"/>
                    </w:rPr>
                    <m:t>X</m:t>
                  </m:r>
                </m:e>
              </m:d>
            </m:e>
            <m:sup>
              <m:r>
                <m:rPr>
                  <m:sty m:val="p"/>
                </m:rPr>
                <w:rPr>
                  <w:rFonts w:ascii="Cambria Math" w:hAnsi="Cambria Math"/>
                  <w:lang w:val="en-US"/>
                </w:rPr>
                <m:t>-1</m:t>
              </m:r>
            </m:sup>
          </m:sSup>
          <m:nary>
            <m:naryPr>
              <m:chr m:val="∑"/>
              <m:ctrlPr>
                <w:rPr>
                  <w:rFonts w:ascii="Cambria Math" w:hAnsi="Cambria Math"/>
                </w:rPr>
              </m:ctrlPr>
            </m:naryPr>
            <m:sub>
              <m:r>
                <w:rPr>
                  <w:rFonts w:ascii="Cambria Math" w:hAnsi="Cambria Math"/>
                </w:rPr>
                <m:t>i</m:t>
              </m:r>
              <m:r>
                <m:rPr>
                  <m:sty m:val="p"/>
                </m:rPr>
                <w:rPr>
                  <w:rFonts w:ascii="Cambria Math" w:hAnsi="Cambria Math"/>
                  <w:lang w:val="en-US"/>
                </w:rPr>
                <m:t>=1</m:t>
              </m:r>
            </m:sub>
            <m:sup>
              <m:r>
                <w:rPr>
                  <w:rFonts w:ascii="Cambria Math" w:hAnsi="Cambria Math"/>
                </w:rPr>
                <m:t>n</m:t>
              </m:r>
            </m:sup>
            <m:e>
              <m:nary>
                <m:naryPr>
                  <m:chr m:val="∑"/>
                  <m:ctrlPr>
                    <w:rPr>
                      <w:rFonts w:ascii="Cambria Math" w:hAnsi="Cambria Math"/>
                    </w:rPr>
                  </m:ctrlPr>
                </m:naryPr>
                <m:sub>
                  <m:r>
                    <w:rPr>
                      <w:rFonts w:ascii="Cambria Math" w:hAnsi="Cambria Math"/>
                    </w:rPr>
                    <m:t>j</m:t>
                  </m:r>
                  <m:r>
                    <m:rPr>
                      <m:sty m:val="p"/>
                    </m:rPr>
                    <w:rPr>
                      <w:rFonts w:ascii="Cambria Math" w:hAnsi="Cambria Math"/>
                      <w:lang w:val="en-US"/>
                    </w:rPr>
                    <m:t>=1</m:t>
                  </m:r>
                </m:sub>
                <m:sup>
                  <m:r>
                    <w:rPr>
                      <w:rFonts w:ascii="Cambria Math" w:hAnsi="Cambria Math"/>
                    </w:rPr>
                    <m:t>n</m:t>
                  </m:r>
                </m:sup>
                <m:e>
                  <m:sSub>
                    <m:sSubPr>
                      <m:ctrlPr>
                        <w:rPr>
                          <w:rFonts w:ascii="Cambria Math" w:hAnsi="Cambria Math"/>
                        </w:rPr>
                      </m:ctrlPr>
                    </m:sSubPr>
                    <m:e>
                      <m:r>
                        <w:rPr>
                          <w:rFonts w:ascii="Cambria Math" w:hAnsi="Cambria Math"/>
                        </w:rPr>
                        <m:t>λ</m:t>
                      </m:r>
                    </m:e>
                    <m:sub>
                      <m:r>
                        <m:rPr>
                          <m:sty m:val="p"/>
                        </m:rPr>
                        <w:rPr>
                          <w:rFonts w:ascii="Cambria Math" w:hAnsi="Cambria Math"/>
                          <w:lang w:val="en-US"/>
                        </w:rPr>
                        <m:t>|</m:t>
                      </m:r>
                      <m:r>
                        <w:rPr>
                          <w:rFonts w:ascii="Cambria Math" w:hAnsi="Cambria Math"/>
                        </w:rPr>
                        <m:t>i</m:t>
                      </m:r>
                      <m:r>
                        <m:rPr>
                          <m:sty m:val="p"/>
                        </m:rPr>
                        <w:rPr>
                          <w:rFonts w:ascii="Cambria Math" w:hAnsi="Cambria Math"/>
                          <w:lang w:val="en-US"/>
                        </w:rPr>
                        <m:t>-</m:t>
                      </m:r>
                      <m:r>
                        <w:rPr>
                          <w:rFonts w:ascii="Cambria Math" w:hAnsi="Cambria Math"/>
                        </w:rPr>
                        <m:t>j</m:t>
                      </m:r>
                      <m:r>
                        <m:rPr>
                          <m:sty m:val="p"/>
                        </m:rPr>
                        <w:rPr>
                          <w:rFonts w:ascii="Cambria Math" w:hAnsi="Cambria Math"/>
                          <w:lang w:val="en-US"/>
                        </w:rPr>
                        <m:t>|</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e>
          </m:nary>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r>
                        <w:rPr>
                          <w:rFonts w:ascii="Cambria Math" w:hAnsi="Cambria Math"/>
                          <w:lang w:val="en-US"/>
                        </w:rPr>
                        <m:t>X</m:t>
                      </m:r>
                      <m:ctrlPr>
                        <w:rPr>
                          <w:rFonts w:ascii="Cambria Math" w:hAnsi="Cambria Math"/>
                        </w:rPr>
                      </m:ctrlPr>
                    </m:e>
                    <m:sup>
                      <m:r>
                        <w:rPr>
                          <w:rFonts w:ascii="Cambria Math" w:hAnsi="Cambria Math"/>
                          <w:lang w:val="en-US"/>
                        </w:rPr>
                        <m:t>T</m:t>
                      </m:r>
                    </m:sup>
                  </m:sSup>
                  <m:r>
                    <w:rPr>
                      <w:rFonts w:ascii="Cambria Math" w:hAnsi="Cambria Math"/>
                    </w:rPr>
                    <m:t>X</m:t>
                  </m:r>
                </m:e>
              </m:d>
            </m:e>
            <m:sup>
              <m:r>
                <m:rPr>
                  <m:sty m:val="p"/>
                </m:rPr>
                <w:rPr>
                  <w:rFonts w:ascii="Cambria Math" w:hAnsi="Cambria Math"/>
                  <w:lang w:val="en-US"/>
                </w:rPr>
                <m:t>-1</m:t>
              </m:r>
            </m:sup>
          </m:sSup>
          <m:r>
            <m:rPr>
              <m:sty m:val="p"/>
            </m:rPr>
            <w:rPr>
              <w:rFonts w:ascii="Cambria Math" w:hAnsi="Cambria Math"/>
              <w:lang w:val="en-US"/>
            </w:rPr>
            <m:t>,</m:t>
          </m:r>
          <m:r>
            <m:rPr>
              <m:sty m:val="p"/>
            </m:rPr>
            <w:rPr>
              <w:lang w:val="en-US"/>
            </w:rPr>
            <w:br/>
          </m:r>
        </m:oMath>
      </m:oMathPara>
      <w:r w:rsidRPr="005E18BB">
        <w:t>где</w:t>
      </w:r>
      <w:r w:rsidRPr="00305516">
        <w:rPr>
          <w:lang w:val="en-US"/>
        </w:rPr>
        <w:t xml:space="preserve"> </w:t>
      </w:r>
      <m:oMath>
        <m:sSub>
          <m:sSubPr>
            <m:ctrlPr>
              <w:rPr>
                <w:rFonts w:ascii="Cambria Math" w:hAnsi="Cambria Math"/>
              </w:rPr>
            </m:ctrlPr>
          </m:sSubPr>
          <m:e>
            <m:r>
              <w:rPr>
                <w:rFonts w:ascii="Cambria Math" w:hAnsi="Cambria Math"/>
              </w:rPr>
              <m:t>λ</m:t>
            </m:r>
          </m:e>
          <m:sub>
            <m:r>
              <w:rPr>
                <w:rFonts w:ascii="Cambria Math" w:hAnsi="Cambria Math"/>
              </w:rPr>
              <m:t>k</m:t>
            </m:r>
          </m:sub>
        </m:sSub>
        <m:r>
          <m:rPr>
            <m:sty m:val="p"/>
          </m:rPr>
          <w:rPr>
            <w:rFonts w:ascii="Cambria Math" w:hAnsi="Cambria Math"/>
            <w:lang w:val="en-US"/>
          </w:rPr>
          <m:t>=1-</m:t>
        </m:r>
        <m:f>
          <m:fPr>
            <m:ctrlPr>
              <w:rPr>
                <w:rFonts w:ascii="Cambria Math" w:hAnsi="Cambria Math"/>
              </w:rPr>
            </m:ctrlPr>
          </m:fPr>
          <m:num>
            <m:r>
              <w:rPr>
                <w:rFonts w:ascii="Cambria Math" w:hAnsi="Cambria Math"/>
              </w:rPr>
              <m:t>k</m:t>
            </m:r>
          </m:num>
          <m:den>
            <m:r>
              <w:rPr>
                <w:rFonts w:ascii="Cambria Math" w:hAnsi="Cambria Math"/>
              </w:rPr>
              <m:t>L</m:t>
            </m:r>
            <m:r>
              <m:rPr>
                <m:sty m:val="p"/>
              </m:rPr>
              <w:rPr>
                <w:rFonts w:ascii="Cambria Math" w:hAnsi="Cambria Math"/>
                <w:lang w:val="en-US"/>
              </w:rPr>
              <m:t>+1</m:t>
            </m:r>
          </m:den>
        </m:f>
      </m:oMath>
      <w:r w:rsidRPr="00305516">
        <w:rPr>
          <w:lang w:val="en-US"/>
        </w:rPr>
        <w:t xml:space="preserve">, </w:t>
      </w:r>
      <w:r w:rsidRPr="005E18BB">
        <w:t>при</w:t>
      </w:r>
      <w:r w:rsidRPr="00305516">
        <w:rPr>
          <w:lang w:val="en-US"/>
        </w:rPr>
        <w:t xml:space="preserve"> </w:t>
      </w:r>
      <m:oMath>
        <m:r>
          <w:rPr>
            <w:rFonts w:ascii="Cambria Math" w:hAnsi="Cambria Math"/>
            <w:lang w:val="en-US"/>
          </w:rPr>
          <m:t>k</m:t>
        </m:r>
        <m:r>
          <m:rPr>
            <m:sty m:val="p"/>
          </m:rPr>
          <w:rPr>
            <w:rFonts w:ascii="Cambria Math" w:hAnsi="Cambria Math"/>
            <w:lang w:val="en-US"/>
          </w:rPr>
          <m:t>=0,…,</m:t>
        </m:r>
        <m:r>
          <w:rPr>
            <w:rFonts w:ascii="Cambria Math" w:hAnsi="Cambria Math"/>
            <w:lang w:val="en-US"/>
          </w:rPr>
          <m:t>L</m:t>
        </m:r>
      </m:oMath>
      <w:r w:rsidRPr="00305516">
        <w:rPr>
          <w:lang w:val="en-US"/>
        </w:rPr>
        <w:t xml:space="preserve"> </w:t>
      </w:r>
      <w:r w:rsidRPr="005E18BB">
        <w:t>и</w:t>
      </w:r>
      <w:r w:rsidRPr="00305516">
        <w:rPr>
          <w:lang w:val="en-US"/>
        </w:rPr>
        <w:t xml:space="preserve"> </w:t>
      </w: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lang w:val="en-US"/>
          </w:rPr>
          <m:t>=0</m:t>
        </m:r>
      </m:oMath>
      <w:r w:rsidRPr="00305516">
        <w:rPr>
          <w:lang w:val="en-US"/>
        </w:rPr>
        <w:t xml:space="preserve"> </w:t>
      </w:r>
      <w:r w:rsidRPr="005E18BB">
        <w:t>при</w:t>
      </w:r>
      <w:r w:rsidRPr="00305516">
        <w:rPr>
          <w:lang w:val="en-US"/>
        </w:rPr>
        <w:t xml:space="preserve"> </w:t>
      </w:r>
      <m:oMath>
        <m:r>
          <w:rPr>
            <w:rFonts w:ascii="Cambria Math" w:hAnsi="Cambria Math"/>
          </w:rPr>
          <m:t>k</m:t>
        </m:r>
        <m:r>
          <m:rPr>
            <m:sty m:val="p"/>
          </m:rPr>
          <w:rPr>
            <w:rFonts w:ascii="Cambria Math" w:hAnsi="Cambria Math"/>
            <w:lang w:val="en-US"/>
          </w:rPr>
          <m:t>&gt;</m:t>
        </m:r>
        <m:r>
          <w:rPr>
            <w:rFonts w:ascii="Cambria Math" w:hAnsi="Cambria Math"/>
          </w:rPr>
          <m:t>L</m:t>
        </m:r>
      </m:oMath>
      <w:r w:rsidRPr="00305516">
        <w:rPr>
          <w:lang w:val="en-US"/>
        </w:rPr>
        <w:t>.</w:t>
      </w:r>
    </w:p>
    <w:p w14:paraId="263ACC8D" w14:textId="77777777" w:rsidR="00276670" w:rsidRPr="005E18BB" w:rsidRDefault="00276670" w:rsidP="009F1BBD">
      <w:pPr>
        <w:pStyle w:val="2"/>
      </w:pPr>
      <w:bookmarkStart w:id="206" w:name="_Toc94641141"/>
      <w:r w:rsidRPr="005E18BB">
        <w:t>Другие виды автокорреляции. Пространственная автокорреляция</w:t>
      </w:r>
      <w:bookmarkEnd w:id="206"/>
    </w:p>
    <w:p w14:paraId="38C5F50C" w14:textId="77777777" w:rsidR="00276670" w:rsidRPr="005E18BB" w:rsidRDefault="00276670" w:rsidP="00D40F58">
      <w:r w:rsidRPr="005E18BB">
        <w:t xml:space="preserve">Автокорреляция – это просто ситуация, когда матрица </w:t>
      </w:r>
      <m:oMath>
        <m:r>
          <m:rPr>
            <m:sty m:val="p"/>
          </m:rPr>
          <w:rPr>
            <w:rFonts w:ascii="Cambria Math" w:hAnsi="Cambria Math"/>
          </w:rPr>
          <m:t>Ω</m:t>
        </m:r>
        <m:r>
          <w:rPr>
            <w:rFonts w:ascii="Cambria Math" w:hAnsi="Cambria Math"/>
          </w:rPr>
          <m:t xml:space="preserve">= </m:t>
        </m:r>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rPr>
                </m:ctrlPr>
              </m:dPr>
              <m:e>
                <m:r>
                  <w:rPr>
                    <w:rFonts w:ascii="Cambria Math" w:hAnsi="Cambria Math"/>
                  </w:rPr>
                  <m:t>ε</m:t>
                </m:r>
              </m:e>
            </m:d>
          </m:e>
        </m:func>
      </m:oMath>
      <w:r w:rsidRPr="005E18BB">
        <w:t xml:space="preserve"> не является диагональной, так что про автокорреляцию в самом общем случае мало что можно сказать. Следует наложить какую-то структуру на ошибки, чтобы сделать анализ более конкретным.</w:t>
      </w:r>
    </w:p>
    <w:p w14:paraId="1D568D33" w14:textId="7D95452E" w:rsidR="00276670" w:rsidRPr="005E18BB" w:rsidRDefault="00276670" w:rsidP="00D40F58">
      <w:r w:rsidRPr="005E18BB">
        <w:t xml:space="preserve">Предположим, что пары наблюдений </w:t>
      </w:r>
      <m:oMath>
        <m:r>
          <w:rPr>
            <w:rFonts w:ascii="Cambria Math" w:hAnsi="Cambria Math"/>
          </w:rPr>
          <m:t>(i,j)</m:t>
        </m:r>
      </m:oMath>
      <w:r w:rsidRPr="005E18BB">
        <w:t xml:space="preserve"> связаны между собой каким-то образом и существует показатель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sidRPr="005E18BB">
        <w:t xml:space="preserve">, который отражает, насколько сильно наблюдение </w:t>
      </w:r>
      <m:oMath>
        <m:r>
          <w:rPr>
            <w:rFonts w:ascii="Cambria Math" w:hAnsi="Cambria Math"/>
          </w:rPr>
          <m:t>i</m:t>
        </m:r>
      </m:oMath>
      <w:r w:rsidRPr="005E18BB">
        <w:t xml:space="preserve"> связано с наблюдением </w:t>
      </w:r>
      <m:oMath>
        <m:r>
          <w:rPr>
            <w:rFonts w:ascii="Cambria Math" w:hAnsi="Cambria Math"/>
          </w:rPr>
          <m:t>j</m:t>
        </m:r>
      </m:oMath>
      <w:r w:rsidRPr="005E18BB">
        <w:t xml:space="preserve">. Данные коэффициенты (их называют весами) можно расположить в виде </w:t>
      </w:r>
      <w:r w:rsidRPr="005E18BB">
        <w:rPr>
          <w:b/>
          <w:bCs/>
        </w:rPr>
        <w:t>матрицы весов</w:t>
      </w:r>
      <w:r w:rsidR="00CB73C4">
        <w:rPr>
          <w:b/>
          <w:bCs/>
        </w:rPr>
        <w:t xml:space="preserve"> </w:t>
      </w:r>
      <m:oMath>
        <m:r>
          <w:rPr>
            <w:rFonts w:ascii="Cambria Math" w:hAnsi="Cambria Math"/>
            <w:lang w:val="en-US"/>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oMath>
      <w:r w:rsidRPr="005E18BB">
        <w:t xml:space="preserve">. Диагональные элементы </w:t>
      </w:r>
      <m:oMath>
        <m:sSub>
          <m:sSubPr>
            <m:ctrlPr>
              <w:rPr>
                <w:rFonts w:ascii="Cambria Math" w:hAnsi="Cambria Math"/>
                <w:i/>
              </w:rPr>
            </m:ctrlPr>
          </m:sSubPr>
          <m:e>
            <m:r>
              <w:rPr>
                <w:rFonts w:ascii="Cambria Math" w:hAnsi="Cambria Math"/>
              </w:rPr>
              <m:t>w</m:t>
            </m:r>
          </m:e>
          <m:sub>
            <m:r>
              <w:rPr>
                <w:rFonts w:ascii="Cambria Math" w:hAnsi="Cambria Math"/>
              </w:rPr>
              <m:t>ii</m:t>
            </m:r>
          </m:sub>
        </m:sSub>
      </m:oMath>
      <w:r w:rsidRPr="005E18BB">
        <w:t xml:space="preserve"> следует считать равными нулю. Вот несколько примеров:</w:t>
      </w:r>
    </w:p>
    <w:p w14:paraId="1CE9F2DC" w14:textId="3D18A4BB" w:rsidR="00276670" w:rsidRPr="005E18BB" w:rsidRDefault="00276670" w:rsidP="00D40F58">
      <w:r w:rsidRPr="005E18BB">
        <w:rPr>
          <w:u w:val="single"/>
        </w:rPr>
        <w:t>Пример 1</w:t>
      </w:r>
      <w:r w:rsidRPr="005E18BB">
        <w:t xml:space="preserve">. Наблюдения упорядочены по определенному принципу (например по времени) и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=1</m:t>
        </m:r>
      </m:oMath>
      <w:r w:rsidRPr="005E18BB">
        <w:t xml:space="preserve">, если наблюдение </w:t>
      </w:r>
      <m:oMath>
        <m:r>
          <w:rPr>
            <w:rFonts w:ascii="Cambria Math" w:hAnsi="Cambria Math"/>
          </w:rPr>
          <m:t>j</m:t>
        </m:r>
      </m:oMath>
      <w:r w:rsidRPr="005E18BB">
        <w:t xml:space="preserve"> непосредственно предшествует наблюдению </w:t>
      </w:r>
      <m:oMath>
        <m:r>
          <w:rPr>
            <w:rFonts w:ascii="Cambria Math" w:hAnsi="Cambria Math"/>
          </w:rPr>
          <m:t>i</m:t>
        </m:r>
      </m:oMath>
      <w:r w:rsidRPr="005E18BB">
        <w:t xml:space="preserve">, т. е. </w:t>
      </w:r>
      <m:oMath>
        <m:r>
          <w:rPr>
            <w:rFonts w:ascii="Cambria Math" w:hAnsi="Cambria Math"/>
          </w:rPr>
          <m:t>j=</m:t>
        </m:r>
        <m:r>
          <w:rPr>
            <w:rFonts w:ascii="Cambria Math" w:hAnsi="Cambria Math"/>
            <w:lang w:val="en-US"/>
          </w:rPr>
          <m:t>i</m:t>
        </m:r>
        <m:r>
          <w:rPr>
            <w:rFonts w:ascii="Cambria Math" w:hAnsi="Cambria Math"/>
          </w:rPr>
          <m:t>-1</m:t>
        </m:r>
      </m:oMath>
      <w:r w:rsidRPr="005E18BB">
        <w:t>. Этот пример соответствует случаю серийной корреляции 1-го порядка для временных рядов. Для 5 наблюдений соответствующая матрица весов имеет вид</w:t>
      </w:r>
      <w:r w:rsidR="008C7415">
        <w:br/>
      </w:r>
      <m:oMathPara>
        <m:oMath>
          <m:r>
            <w:rPr>
              <w:rFonts w:ascii="Cambria Math" w:hAnsi="Cambria Math"/>
            </w:rPr>
            <m:t>W</m:t>
          </m:r>
          <m:r>
            <m:rPr>
              <m:sty m:val="p"/>
            </m:rPr>
            <w:rPr>
              <w:rFonts w:ascii="Cambria Math" w:hAnsi="Cambria Math"/>
            </w:rPr>
            <m:t>=</m:t>
          </m:r>
          <m:d>
            <m:dPr>
              <m:ctrlPr>
                <w:rPr>
                  <w:rFonts w:ascii="Cambria Math" w:hAnsi="Cambria Math"/>
                </w:rPr>
              </m:ctrlPr>
            </m:dPr>
            <m:e>
              <m:m>
                <m:mPr>
                  <m:mcs>
                    <m:mc>
                      <m:mcPr>
                        <m:count m:val="5"/>
                        <m:mcJc m:val="center"/>
                      </m:mcPr>
                    </m:mc>
                  </m:mcs>
                  <m:ctrlPr>
                    <w:rPr>
                      <w:rFonts w:ascii="Cambria Math" w:hAnsi="Cambria Math"/>
                    </w:rPr>
                  </m:ctrlPr>
                </m:mPr>
                <m:mr>
                  <m:e>
                    <m:r>
                      <m:rPr>
                        <m:sty m:val="p"/>
                      </m:rPr>
                      <w:rPr>
                        <w:rFonts w:ascii="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0</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e>
                  <m:e>
                    <m:r>
                      <m:rPr>
                        <m:sty m:val="p"/>
                      </m:rPr>
                      <w:rPr>
                        <w:rFonts w:ascii="Cambria Math" w:hAnsi="Cambria Math"/>
                      </w:rPr>
                      <m:t>0</m:t>
                    </m:r>
                  </m:e>
                </m:mr>
              </m:m>
            </m:e>
          </m:d>
          <m:r>
            <m:rPr>
              <m:sty m:val="p"/>
            </m:rPr>
            <w:rPr>
              <w:rFonts w:ascii="Cambria Math" w:hAnsi="Cambria Math"/>
            </w:rPr>
            <m:t>.</m:t>
          </m:r>
        </m:oMath>
      </m:oMathPara>
    </w:p>
    <w:p w14:paraId="5DC2B98E" w14:textId="77777777" w:rsidR="00290F98" w:rsidRDefault="00276670" w:rsidP="00D40F58">
      <w:r w:rsidRPr="005E18BB">
        <w:rPr>
          <w:u w:val="single"/>
        </w:rPr>
        <w:t>Пример 2</w:t>
      </w:r>
      <w:r w:rsidRPr="005E18BB">
        <w:t xml:space="preserve">. Наблюдения являются узлами в некоторой сети, и между парами узлов </w:t>
      </w:r>
      <w:r w:rsidRPr="005E18BB">
        <w:lastRenderedPageBreak/>
        <w:t>могут существовать связи (например, знакомство для людей, соседство для регионов страны). На рис</w:t>
      </w:r>
      <w:r w:rsidR="004001EC">
        <w:t xml:space="preserve">. </w:t>
      </w:r>
      <w:r w:rsidR="004001EC">
        <w:fldChar w:fldCharType="begin"/>
      </w:r>
      <w:r w:rsidR="004001EC">
        <w:instrText xml:space="preserve"> REF рис_сеть5 \h </w:instrText>
      </w:r>
      <w:r w:rsidR="004001EC">
        <w:fldChar w:fldCharType="separate"/>
      </w:r>
      <w:r w:rsidR="0049745C">
        <w:rPr>
          <w:noProof/>
        </w:rPr>
        <w:t>62</w:t>
      </w:r>
      <w:r w:rsidR="004001EC">
        <w:fldChar w:fldCharType="end"/>
      </w:r>
      <w:r w:rsidRPr="005E18BB">
        <w:t xml:space="preserve"> для 5 наблюдений изображена сеть в виде графа. Рядом показана матрица весов.</w:t>
      </w:r>
    </w:p>
    <w:p w14:paraId="2CBF6DC3" w14:textId="27575E20" w:rsidR="004001EC" w:rsidRDefault="00AA7EBD" w:rsidP="004001EC">
      <w:pPr>
        <w:keepNext/>
        <w:jc w:val="center"/>
      </w:pPr>
      <w:r>
        <w:rPr>
          <w:noProof/>
        </w:rPr>
        <mc:AlternateContent>
          <mc:Choice Requires="wpc">
            <w:drawing>
              <wp:inline distT="0" distB="0" distL="0" distR="0" wp14:anchorId="3F463F30" wp14:editId="27365DAB">
                <wp:extent cx="3485515" cy="1393880"/>
                <wp:effectExtent l="0" t="0" r="635" b="15875"/>
                <wp:docPr id="153" name="Полотно 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4" name="Овал 24"/>
                        <wps:cNvSpPr>
                          <a:spLocks noChangeArrowheads="1"/>
                        </wps:cNvSpPr>
                        <wps:spPr bwMode="auto">
                          <a:xfrm>
                            <a:off x="172832" y="213497"/>
                            <a:ext cx="68300" cy="75102"/>
                          </a:xfrm>
                          <a:prstGeom prst="ellipse">
                            <a:avLst/>
                          </a:prstGeom>
                          <a:solidFill>
                            <a:schemeClr val="lt1">
                              <a:lumMod val="100000"/>
                              <a:lumOff val="0"/>
                            </a:schemeClr>
                          </a:solidFill>
                          <a:ln w="25400">
                            <a:solidFill>
                              <a:schemeClr val="accent2">
                                <a:lumMod val="75000"/>
                                <a:lumOff val="0"/>
                              </a:schemeClr>
                            </a:solidFill>
                            <a:round/>
                            <a:headEnd/>
                            <a:tailEnd/>
                          </a:ln>
                        </wps:spPr>
                        <wps:bodyPr rot="0" vert="horz" wrap="square" lIns="91440" tIns="45720" rIns="91440" bIns="45720" anchor="ctr" anchorCtr="0" upright="1">
                          <a:noAutofit/>
                        </wps:bodyPr>
                      </wps:wsp>
                      <wps:wsp>
                        <wps:cNvPr id="135" name="Овал 25"/>
                        <wps:cNvSpPr>
                          <a:spLocks noChangeArrowheads="1"/>
                        </wps:cNvSpPr>
                        <wps:spPr bwMode="auto">
                          <a:xfrm>
                            <a:off x="285133" y="1084825"/>
                            <a:ext cx="68400" cy="75102"/>
                          </a:xfrm>
                          <a:prstGeom prst="ellipse">
                            <a:avLst/>
                          </a:prstGeom>
                          <a:solidFill>
                            <a:schemeClr val="lt1">
                              <a:lumMod val="100000"/>
                              <a:lumOff val="0"/>
                            </a:schemeClr>
                          </a:solidFill>
                          <a:ln w="25400">
                            <a:solidFill>
                              <a:schemeClr val="accent2">
                                <a:lumMod val="75000"/>
                                <a:lumOff val="0"/>
                              </a:schemeClr>
                            </a:solidFill>
                            <a:round/>
                            <a:headEnd/>
                            <a:tailEnd/>
                          </a:ln>
                        </wps:spPr>
                        <wps:bodyPr rot="0" vert="horz" wrap="square" lIns="91440" tIns="45720" rIns="91440" bIns="45720" anchor="ctr" anchorCtr="0" upright="1">
                          <a:noAutofit/>
                        </wps:bodyPr>
                      </wps:wsp>
                      <wps:wsp>
                        <wps:cNvPr id="137" name="Овал 26"/>
                        <wps:cNvSpPr>
                          <a:spLocks noChangeArrowheads="1"/>
                        </wps:cNvSpPr>
                        <wps:spPr bwMode="auto">
                          <a:xfrm>
                            <a:off x="943637" y="200196"/>
                            <a:ext cx="68300" cy="75202"/>
                          </a:xfrm>
                          <a:prstGeom prst="ellipse">
                            <a:avLst/>
                          </a:prstGeom>
                          <a:solidFill>
                            <a:schemeClr val="lt1">
                              <a:lumMod val="100000"/>
                              <a:lumOff val="0"/>
                            </a:schemeClr>
                          </a:solidFill>
                          <a:ln w="25400">
                            <a:solidFill>
                              <a:schemeClr val="accent2">
                                <a:lumMod val="75000"/>
                                <a:lumOff val="0"/>
                              </a:schemeClr>
                            </a:solidFill>
                            <a:round/>
                            <a:headEnd/>
                            <a:tailEnd/>
                          </a:ln>
                        </wps:spPr>
                        <wps:bodyPr rot="0" vert="horz" wrap="square" lIns="91440" tIns="45720" rIns="91440" bIns="45720" anchor="ctr" anchorCtr="0" upright="1">
                          <a:noAutofit/>
                        </wps:bodyPr>
                      </wps:wsp>
                      <wps:wsp>
                        <wps:cNvPr id="138" name="Овал 27"/>
                        <wps:cNvSpPr>
                          <a:spLocks noChangeArrowheads="1"/>
                        </wps:cNvSpPr>
                        <wps:spPr bwMode="auto">
                          <a:xfrm>
                            <a:off x="1011937" y="852917"/>
                            <a:ext cx="68300" cy="75102"/>
                          </a:xfrm>
                          <a:prstGeom prst="ellipse">
                            <a:avLst/>
                          </a:prstGeom>
                          <a:solidFill>
                            <a:schemeClr val="lt1">
                              <a:lumMod val="100000"/>
                              <a:lumOff val="0"/>
                            </a:schemeClr>
                          </a:solidFill>
                          <a:ln w="25400">
                            <a:solidFill>
                              <a:schemeClr val="accent2">
                                <a:lumMod val="75000"/>
                                <a:lumOff val="0"/>
                              </a:schemeClr>
                            </a:solidFill>
                            <a:round/>
                            <a:headEnd/>
                            <a:tailEnd/>
                          </a:ln>
                        </wps:spPr>
                        <wps:bodyPr rot="0" vert="horz" wrap="square" lIns="91440" tIns="45720" rIns="91440" bIns="45720" anchor="ctr" anchorCtr="0" upright="1">
                          <a:noAutofit/>
                        </wps:bodyPr>
                      </wps:wsp>
                      <wps:wsp>
                        <wps:cNvPr id="139" name="Овал 28"/>
                        <wps:cNvSpPr>
                          <a:spLocks noChangeArrowheads="1"/>
                        </wps:cNvSpPr>
                        <wps:spPr bwMode="auto">
                          <a:xfrm>
                            <a:off x="774736" y="1138026"/>
                            <a:ext cx="68300" cy="75102"/>
                          </a:xfrm>
                          <a:prstGeom prst="ellipse">
                            <a:avLst/>
                          </a:prstGeom>
                          <a:solidFill>
                            <a:schemeClr val="lt1">
                              <a:lumMod val="100000"/>
                              <a:lumOff val="0"/>
                            </a:schemeClr>
                          </a:solidFill>
                          <a:ln w="25400">
                            <a:solidFill>
                              <a:schemeClr val="accent2">
                                <a:lumMod val="75000"/>
                                <a:lumOff val="0"/>
                              </a:schemeClr>
                            </a:solidFill>
                            <a:round/>
                            <a:headEnd/>
                            <a:tailEnd/>
                          </a:ln>
                        </wps:spPr>
                        <wps:bodyPr rot="0" vert="horz" wrap="square" lIns="91440" tIns="45720" rIns="91440" bIns="45720" anchor="ctr" anchorCtr="0" upright="1">
                          <a:noAutofit/>
                        </wps:bodyPr>
                      </wps:wsp>
                      <wps:wsp>
                        <wps:cNvPr id="140" name="Скругленная соединительная линия 21"/>
                        <wps:cNvCnPr>
                          <a:cxnSpLocks noChangeShapeType="1"/>
                          <a:stCxn id="134" idx="2"/>
                          <a:endCxn id="135" idx="2"/>
                        </wps:cNvCnPr>
                        <wps:spPr bwMode="auto">
                          <a:xfrm rot="10800000" flipH="1" flipV="1">
                            <a:off x="172831" y="251048"/>
                            <a:ext cx="112301" cy="871328"/>
                          </a:xfrm>
                          <a:prstGeom prst="curvedConnector3">
                            <a:avLst>
                              <a:gd name="adj1" fmla="val -117612"/>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41" name="Скругленная соединительная линия 23"/>
                        <wps:cNvCnPr>
                          <a:cxnSpLocks noChangeShapeType="1"/>
                          <a:stCxn id="137" idx="6"/>
                          <a:endCxn id="138" idx="6"/>
                        </wps:cNvCnPr>
                        <wps:spPr bwMode="auto">
                          <a:xfrm>
                            <a:off x="1011937" y="237797"/>
                            <a:ext cx="68300" cy="652671"/>
                          </a:xfrm>
                          <a:prstGeom prst="curvedConnector3">
                            <a:avLst>
                              <a:gd name="adj1" fmla="val 278507"/>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42" name="Скругленная соединительная линия 24"/>
                        <wps:cNvCnPr>
                          <a:cxnSpLocks noChangeShapeType="1"/>
                          <a:stCxn id="134" idx="4"/>
                          <a:endCxn id="138" idx="2"/>
                        </wps:cNvCnPr>
                        <wps:spPr bwMode="auto">
                          <a:xfrm rot="16200000" flipH="1">
                            <a:off x="308525" y="187055"/>
                            <a:ext cx="601869" cy="804955"/>
                          </a:xfrm>
                          <a:prstGeom prst="curvedConnector2">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43" name="Скругленная соединительная линия 25"/>
                        <wps:cNvCnPr>
                          <a:cxnSpLocks noChangeShapeType="1"/>
                          <a:stCxn id="134" idx="0"/>
                          <a:endCxn id="137" idx="0"/>
                        </wps:cNvCnPr>
                        <wps:spPr bwMode="auto">
                          <a:xfrm rot="5400000" flipH="1" flipV="1">
                            <a:off x="585734" y="-178555"/>
                            <a:ext cx="13301" cy="770805"/>
                          </a:xfrm>
                          <a:prstGeom prst="curvedConnector3">
                            <a:avLst>
                              <a:gd name="adj1" fmla="val 1245779"/>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44" name="Скругленная соединительная линия 26"/>
                        <wps:cNvCnPr>
                          <a:cxnSpLocks noChangeShapeType="1"/>
                        </wps:cNvCnPr>
                        <wps:spPr bwMode="auto">
                          <a:xfrm rot="5400000">
                            <a:off x="460322" y="658113"/>
                            <a:ext cx="900129" cy="134701"/>
                          </a:xfrm>
                          <a:prstGeom prst="curvedConnector2">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45" name="Скругленная соединительная линия 27"/>
                        <wps:cNvCnPr>
                          <a:cxnSpLocks noChangeShapeType="1"/>
                          <a:stCxn id="137" idx="2"/>
                          <a:endCxn id="135" idx="0"/>
                        </wps:cNvCnPr>
                        <wps:spPr bwMode="auto">
                          <a:xfrm rot="10800000" flipV="1">
                            <a:off x="319333" y="237797"/>
                            <a:ext cx="624304" cy="847028"/>
                          </a:xfrm>
                          <a:prstGeom prst="curvedConnector2">
                            <a:avLst/>
                          </a:prstGeom>
                          <a:noFill/>
                          <a:ln w="9525">
                            <a:solidFill>
                              <a:schemeClr val="accent1">
                                <a:lumMod val="95000"/>
                                <a:lumOff val="0"/>
                              </a:schemeClr>
                            </a:solidFill>
                            <a:round/>
                            <a:headEnd/>
                            <a:tailEnd/>
                          </a:ln>
                          <a:extLst>
                            <a:ext uri="{909E8E84-426E-40DD-AFC4-6F175D3DCCD1}">
                              <a14:hiddenFill xmlns:a14="http://schemas.microsoft.com/office/drawing/2010/main">
                                <a:noFill/>
                              </a14:hiddenFill>
                            </a:ext>
                          </a:extLst>
                        </wps:spPr>
                        <wps:bodyPr/>
                      </wps:wsp>
                      <wps:wsp>
                        <wps:cNvPr id="146" name="Поле 29"/>
                        <wps:cNvSpPr txBox="1">
                          <a:spLocks noChangeArrowheads="1"/>
                        </wps:cNvSpPr>
                        <wps:spPr bwMode="auto">
                          <a:xfrm>
                            <a:off x="1046661" y="53861"/>
                            <a:ext cx="7747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248FE31" w14:textId="77777777" w:rsidR="0049745C" w:rsidRPr="00E974F5" w:rsidRDefault="0049745C" w:rsidP="00E974F5">
                              <w:pPr>
                                <w:pStyle w:val="afe"/>
                              </w:pPr>
                              <w:r w:rsidRPr="00E974F5">
                                <w:t>2</w:t>
                              </w:r>
                            </w:p>
                          </w:txbxContent>
                        </wps:txbx>
                        <wps:bodyPr rot="0" vert="horz" wrap="none" lIns="0" tIns="0" rIns="0" bIns="0" anchor="t" anchorCtr="0" upright="1">
                          <a:spAutoFit/>
                        </wps:bodyPr>
                      </wps:wsp>
                      <wps:wsp>
                        <wps:cNvPr id="147" name="Поле 31"/>
                        <wps:cNvSpPr txBox="1">
                          <a:spLocks noChangeArrowheads="1"/>
                        </wps:cNvSpPr>
                        <wps:spPr bwMode="auto">
                          <a:xfrm>
                            <a:off x="295027" y="159201"/>
                            <a:ext cx="7747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847D340" w14:textId="77777777" w:rsidR="0049745C" w:rsidRPr="00E974F5" w:rsidRDefault="0049745C" w:rsidP="00E974F5">
                              <w:pPr>
                                <w:pStyle w:val="afe"/>
                              </w:pPr>
                              <w:r w:rsidRPr="00E974F5">
                                <w:t>1</w:t>
                              </w:r>
                            </w:p>
                          </w:txbxContent>
                        </wps:txbx>
                        <wps:bodyPr rot="0" vert="horz" wrap="none" lIns="0" tIns="0" rIns="0" bIns="0" anchor="t" anchorCtr="0" upright="1">
                          <a:spAutoFit/>
                        </wps:bodyPr>
                      </wps:wsp>
                      <wps:wsp>
                        <wps:cNvPr id="148" name="Поле 36"/>
                        <wps:cNvSpPr txBox="1">
                          <a:spLocks noChangeArrowheads="1"/>
                        </wps:cNvSpPr>
                        <wps:spPr bwMode="auto">
                          <a:xfrm>
                            <a:off x="1130432" y="890377"/>
                            <a:ext cx="7747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643B46A" w14:textId="77777777" w:rsidR="0049745C" w:rsidRPr="00E974F5" w:rsidRDefault="0049745C" w:rsidP="00E974F5">
                              <w:pPr>
                                <w:pStyle w:val="afe"/>
                              </w:pPr>
                              <w:r w:rsidRPr="00E974F5">
                                <w:t>3</w:t>
                              </w:r>
                            </w:p>
                          </w:txbxContent>
                        </wps:txbx>
                        <wps:bodyPr rot="0" vert="horz" wrap="none" lIns="0" tIns="0" rIns="0" bIns="0" anchor="t" anchorCtr="0" upright="1">
                          <a:spAutoFit/>
                        </wps:bodyPr>
                      </wps:wsp>
                      <wps:wsp>
                        <wps:cNvPr id="149" name="Поле 41"/>
                        <wps:cNvSpPr txBox="1">
                          <a:spLocks noChangeArrowheads="1"/>
                        </wps:cNvSpPr>
                        <wps:spPr bwMode="auto">
                          <a:xfrm>
                            <a:off x="655317" y="1122100"/>
                            <a:ext cx="7747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A7C13A5" w14:textId="77777777" w:rsidR="0049745C" w:rsidRPr="00E974F5" w:rsidRDefault="0049745C" w:rsidP="00E974F5">
                              <w:pPr>
                                <w:pStyle w:val="afe"/>
                              </w:pPr>
                              <w:r w:rsidRPr="00E974F5">
                                <w:t>4</w:t>
                              </w:r>
                            </w:p>
                          </w:txbxContent>
                        </wps:txbx>
                        <wps:bodyPr rot="0" vert="horz" wrap="none" lIns="0" tIns="0" rIns="0" bIns="0" anchor="t" anchorCtr="0" upright="1">
                          <a:noAutofit/>
                        </wps:bodyPr>
                      </wps:wsp>
                      <wps:wsp>
                        <wps:cNvPr id="151" name="Поле 46"/>
                        <wps:cNvSpPr txBox="1">
                          <a:spLocks noChangeArrowheads="1"/>
                        </wps:cNvSpPr>
                        <wps:spPr bwMode="auto">
                          <a:xfrm>
                            <a:off x="379333" y="991583"/>
                            <a:ext cx="7747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C1B3317" w14:textId="77777777" w:rsidR="0049745C" w:rsidRPr="00E974F5" w:rsidRDefault="0049745C" w:rsidP="00E974F5">
                              <w:pPr>
                                <w:pStyle w:val="afe"/>
                              </w:pPr>
                              <w:r w:rsidRPr="00E974F5">
                                <w:t>5</w:t>
                              </w:r>
                            </w:p>
                          </w:txbxContent>
                        </wps:txbx>
                        <wps:bodyPr rot="0" vert="horz" wrap="none" lIns="0" tIns="0" rIns="0" bIns="0" anchor="t" anchorCtr="0" upright="1">
                          <a:noAutofit/>
                        </wps:bodyPr>
                      </wps:wsp>
                      <wps:wsp>
                        <wps:cNvPr id="152" name="Поле 52"/>
                        <wps:cNvSpPr txBox="1">
                          <a:spLocks noChangeArrowheads="1"/>
                        </wps:cNvSpPr>
                        <wps:spPr bwMode="auto">
                          <a:xfrm>
                            <a:off x="1536690" y="159233"/>
                            <a:ext cx="1949450" cy="988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B47D90" w14:textId="77777777" w:rsidR="0049745C" w:rsidRPr="00E974F5" w:rsidRDefault="0049745C" w:rsidP="00D40F58">
                              <w:pPr>
                                <w:rPr>
                                  <w:sz w:val="22"/>
                                  <w:szCs w:val="22"/>
                                </w:rPr>
                              </w:pPr>
                              <m:oMathPara>
                                <m:oMath>
                                  <m:r>
                                    <w:rPr>
                                      <w:rFonts w:ascii="Cambria Math" w:hAnsi="Cambria Math"/>
                                      <w:sz w:val="22"/>
                                      <w:szCs w:val="22"/>
                                    </w:rPr>
                                    <m:t>W</m:t>
                                  </m:r>
                                  <m:r>
                                    <m:rPr>
                                      <m:sty m:val="p"/>
                                    </m:rPr>
                                    <w:rPr>
                                      <w:rFonts w:ascii="Cambria Math" w:hAnsi="Cambria Math"/>
                                      <w:sz w:val="22"/>
                                      <w:szCs w:val="22"/>
                                    </w:rPr>
                                    <m:t>=</m:t>
                                  </m:r>
                                  <m:d>
                                    <m:dPr>
                                      <m:ctrlPr>
                                        <w:rPr>
                                          <w:rFonts w:ascii="Cambria Math" w:hAnsi="Cambria Math"/>
                                          <w:sz w:val="22"/>
                                          <w:szCs w:val="22"/>
                                        </w:rPr>
                                      </m:ctrlPr>
                                    </m:dPr>
                                    <m:e>
                                      <m:m>
                                        <m:mPr>
                                          <m:mcs>
                                            <m:mc>
                                              <m:mcPr>
                                                <m:count m:val="5"/>
                                                <m:mcJc m:val="center"/>
                                              </m:mcPr>
                                            </m:mc>
                                          </m:mcs>
                                          <m:ctrlPr>
                                            <w:rPr>
                                              <w:rFonts w:ascii="Cambria Math" w:hAnsi="Cambria Math"/>
                                              <w:sz w:val="22"/>
                                              <w:szCs w:val="22"/>
                                            </w:rPr>
                                          </m:ctrlPr>
                                        </m:mPr>
                                        <m:mr>
                                          <m:e>
                                            <m:r>
                                              <m:rPr>
                                                <m:sty m:val="p"/>
                                              </m:rPr>
                                              <w:rPr>
                                                <w:rFonts w:ascii="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mr>
                                        <m:mr>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mr>
                                        <m:mr>
                                          <m:e>
                                            <m:r>
                                              <m:rPr>
                                                <m:sty m:val="p"/>
                                              </m:rPr>
                                              <w:rPr>
                                                <w:rFonts w:ascii="Cambria Math" w:eastAsia="Cambria Math" w:hAnsi="Cambria Math"/>
                                                <w:sz w:val="22"/>
                                                <w:szCs w:val="22"/>
                                              </w:rPr>
                                              <m:t>1</m:t>
                                            </m:r>
                                          </m:e>
                                          <m:e>
                                            <m:r>
                                              <m:rPr>
                                                <m:sty m:val="p"/>
                                              </m:rPr>
                                              <w:rPr>
                                                <w:rFonts w:ascii="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0</m:t>
                                            </m:r>
                                          </m:e>
                                          <m:e>
                                            <m:r>
                                              <m:rPr>
                                                <m:sty m:val="p"/>
                                              </m:rPr>
                                              <w:rPr>
                                                <w:rFonts w:ascii="Cambria Math" w:hAnsi="Cambria Math"/>
                                                <w:sz w:val="22"/>
                                                <w:szCs w:val="22"/>
                                              </w:rPr>
                                              <m:t>0</m:t>
                                            </m:r>
                                          </m:e>
                                        </m:mr>
                                        <m:mr>
                                          <m:e>
                                            <m:r>
                                              <m:rPr>
                                                <m:sty m:val="p"/>
                                              </m:rPr>
                                              <w:rPr>
                                                <w:rFonts w:ascii="Cambria Math" w:hAnsi="Cambria Math"/>
                                                <w:sz w:val="22"/>
                                                <w:szCs w:val="22"/>
                                              </w:rPr>
                                              <m:t>0</m:t>
                                            </m:r>
                                          </m:e>
                                          <m:e>
                                            <m:r>
                                              <m:rPr>
                                                <m:sty m:val="p"/>
                                              </m:rPr>
                                              <w:rPr>
                                                <w:rFonts w:ascii="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0</m:t>
                                            </m:r>
                                          </m:e>
                                          <m:e>
                                            <m:r>
                                              <m:rPr>
                                                <m:sty m:val="p"/>
                                              </m:rPr>
                                              <w:rPr>
                                                <w:rFonts w:ascii="Cambria Math" w:hAnsi="Cambria Math"/>
                                                <w:sz w:val="22"/>
                                                <w:szCs w:val="22"/>
                                              </w:rPr>
                                              <m:t>0</m:t>
                                            </m:r>
                                          </m:e>
                                        </m:mr>
                                        <m:mr>
                                          <m:e>
                                            <m:r>
                                              <m:rPr>
                                                <m:sty m:val="p"/>
                                              </m:rPr>
                                              <w:rPr>
                                                <w:rFonts w:ascii="Cambria Math" w:hAnsi="Cambria Math"/>
                                                <w:sz w:val="22"/>
                                                <w:szCs w:val="22"/>
                                              </w:rPr>
                                              <m:t>1</m:t>
                                            </m:r>
                                          </m:e>
                                          <m:e>
                                            <m:r>
                                              <m:rPr>
                                                <m:sty m:val="p"/>
                                              </m:rPr>
                                              <w:rPr>
                                                <w:rFonts w:ascii="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0</m:t>
                                            </m:r>
                                          </m:e>
                                          <m:e>
                                            <m:r>
                                              <m:rPr>
                                                <m:sty m:val="p"/>
                                              </m:rPr>
                                              <w:rPr>
                                                <w:rFonts w:ascii="Cambria Math" w:hAnsi="Cambria Math"/>
                                                <w:sz w:val="22"/>
                                                <w:szCs w:val="22"/>
                                              </w:rPr>
                                              <m:t>0</m:t>
                                            </m:r>
                                          </m:e>
                                        </m:mr>
                                      </m:m>
                                    </m:e>
                                  </m:d>
                                  <m:r>
                                    <m:rPr>
                                      <m:sty m:val="p"/>
                                    </m:rPr>
                                    <w:rPr>
                                      <w:rFonts w:ascii="Cambria Math" w:hAnsi="Cambria Math"/>
                                      <w:sz w:val="22"/>
                                      <w:szCs w:val="22"/>
                                    </w:rPr>
                                    <m:t>.</m:t>
                                  </m:r>
                                </m:oMath>
                              </m:oMathPara>
                            </w:p>
                            <w:p w14:paraId="3041C6D2" w14:textId="77777777" w:rsidR="0049745C" w:rsidRPr="00E974F5" w:rsidRDefault="0049745C" w:rsidP="00D40F58">
                              <w:pPr>
                                <w:rPr>
                                  <w:sz w:val="22"/>
                                  <w:szCs w:val="22"/>
                                </w:rPr>
                              </w:pPr>
                            </w:p>
                          </w:txbxContent>
                        </wps:txbx>
                        <wps:bodyPr rot="0" vert="horz" wrap="square" lIns="0" tIns="0" rIns="0" bIns="0" anchor="t" anchorCtr="0" upright="1">
                          <a:spAutoFit/>
                        </wps:bodyPr>
                      </wps:wsp>
                    </wpc:wpc>
                  </a:graphicData>
                </a:graphic>
              </wp:inline>
            </w:drawing>
          </mc:Choice>
          <mc:Fallback>
            <w:pict>
              <v:group w14:anchorId="3F463F30" id="Полотно 51" o:spid="_x0000_s1339" editas="canvas" style="width:274.45pt;height:109.75pt;mso-position-horizontal-relative:char;mso-position-vertical-relative:line" coordsize="34855,13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q5wcAANw/AAAOAAAAZHJzL2Uyb0RvYy54bWzsW9tu2zYYvh+wdxB071rUWUadorXrbUC3&#10;FUi3e0aSbW2ypElK7GwYsMPtgL7Bhr1BsQNQrNiewXmjfSR1shMnduI6xaYEsClRJn+K/P7Dx58P&#10;Hy1moXTmp1kQR32ZPFBkyY/c2AuiSV/+7MWoY8tSltPIo2Ec+X353M/kR0fvv/dwnvR8NZ7Goeen&#10;EhqJst486cvTPE963W7mTv0ZzR7EiR+hchynM5rjMp10vZTO0fos7KqKYnbnceolaez6WYa7Q1Ep&#10;H/H2x2PfzT8djzM/l8K+DNly/pnyzxP22T16SHuTlCbTwC3EoLeQYkaDCJ1WTQ1pTqXTNLjU1Cxw&#10;0ziLx/kDN5514/E4cH0+BoyGKGujGdDojGZ8MC7eTikgSnts92TC5I7iURCGeBtdtN5j99j3HPPj&#10;4+Y8wexkSTVP2d36P57SxOfDynruJ2fPUynwsHg0XZYiOsMqWf68/G35avlGUnU2Q6x7PHecPE+Z&#10;rFnyLHa/zKQoHkxpNPEfp2k8n/rUg1iEPY8xNH7ALjL8VDqZfxx7aJ2e5jGfrMU4nbEGMQ3SAr+1&#10;VFtTZem8L6sQxrHE6vAXueSi2rQ1BUvIRbVlEEXlPdFe2UiSZvkHfjyTWKEv+2EYJBkbJe3Rs2dZ&#10;zuSivfIpPo44DDz22vkFW/H+IEylM4q1GuaE/zQ8nUFocY8o7E8IhftY2OI+v4W2OWhYE7ynrNl6&#10;GElzjMrQ8fubuqau60e5eql7y7ht72l8GnkYP+2xWXpalHMahKIM2cOomDY2U2LGT2LvHLOWxgK0&#10;UDIoTOP0a1maA7B9OfvqlKa+LIUfRZh5h+g6Qzi/0A1LxUXarDlp1tDIRVN92c1TWRIXg1zohdMk&#10;DSZT9CVmIIofY72MAz6BbC0JuQpxgYqDwcO4DA+DrYaV1f724KHaBtE0Dg+i2Lqt8s5pr8YHW10t&#10;PrDMd0Rni4+dzOIm82Fdxod5QHw4umZqkIGZD0UhDu+7CY+G+VBb87G98WrhsRd4wBNf9664h3Mg&#10;80EUQpwCH7ahOqR1r5idqLy71r0Sfvu9uVfOZXzYBzQflqVbmincK6LZinqd/WjDjx2Cn9Z+7MN+&#10;sOCqsB+/Lv+6+O7ix+XvyzfLP5d/4//VxUvp4vvlP7j8Y/kaN15f/IDym4ufiko8KW6/lFQeoxdW&#10;ZxCJmN5dRMdrYT13816cJ4jY+S8Q2eSDRVRzBYGHqJyH4fCyIq+uQ6BU15VkgOiJdbuZDBDBJqIb&#10;EWlLY8TwH7LueenzMiRs8gWoYw4fCAGda4va4SNE1RRUM8LAtoim8nrEuhsYA/c0PfO9QRxFYK3i&#10;VOMBOKcOWOQ88Yq3T70vmDyzEDwVqAKpQ4hlkpKNKJ5fYxoqdocF2owJcAxEb9sRAZd5COdtEwH8&#10;HYIyYQKy6JITad84ivPUfmrrHV01n3Z0ZTjsPB4N9I45IpYx1IaDwZB8ywZF9N408Dw/YtxKSeoR&#10;fTvOqqAXBR1X0XrVC+yuts6ZFohYfnOh+Ypb5zFKWuqAhIGOdbIfxGoNO3hrxCI04qgs7VoTsfBN&#10;67pdEMuWSAnHhoOpapZ1DX9nGqppCapw33BULdtQuGsLDLZobNFYsts6mOX9oLHJid8ajeDaOeJ4&#10;Y2v2s0SjMCorlnor+2mC/2BccW0/GzDVFER/sNCwisS2FGOdRVSIbcIV51ZT0R1Rv7XVFLT1BsK9&#10;0uKtGWzssV3pHP6XzCA46/0Ar8m23xl4xUbOiuNamkixo7Mz8Nj2zirurvRbDduw2F4bENghMFfr&#10;EATLX/qtlgVfmA97awRu67cSFZs0lsM8i9ZStn5rYx9Yr/eB7xhpNun/HQC7iwMqQsYSeQ07p5uK&#10;pordZNOwCeE+dB0dOtgiUAs7h81mC4gTSNguOmztXBvuFfahcjDr/eE7wqa5LbADbFYJmtKWXUfQ&#10;3NLOrRI067SMhm2GYp/6yjBQ1TUFGoY7mMDdjrRMC7wWeOvAA2tfOJi/gAIFJypBs68mZkj54knM&#10;cowE67ZGde4tg0nRTdMUlKSh2ShBitrmsC2GIkODmBrSma43OSl4yJqEFNapmb+0Ek6xfqobcOhY&#10;Qg/v+Z3i8VaSorJ0clIlXI34X/FCGo9tJPzEay2oSTizyhPV6YxM2+roI93oOPCcO8gCeOKYiGL1&#10;4WjVxXsWRP7dqUlG5ZqacVVOV3NsPCooJ7sxNtqbBTnSL8NgBopaxA58wWxK06qYVSZ+yXmW31dx&#10;n/niZAGeAetebGcx5NyY1xUhU7TM6sJyFRldKIhsLhREJhcKZRZXXhY35HBlCcvhGt1/DpcOq7im&#10;KjQO0kKlHLM8xYOoChUsvgppGA1jOEg+bVUFz8CtKP8VnLSq4pCqovI//9eqos7XKb0KpAfci1dB&#10;4DAXidG2o2BrpdUVra7A6YnKY4C/t6IuD+hWVCk6/2tdUeculboCm7/3oStMw9CQ2cfdCqKqOLKw&#10;UVeoFsjn0ivdwHq1IQgOh7QhSOOkyF1CkCoovwdd8c4cIzHqrJBKV9yPX6FZFVHnOMSw1xjyBlsB&#10;VUH0G7ahWlXRqgraax4qu4OqENTYPbEV746qqFNWSlVhcDr/4GwFMTTTdMD4FHQF+H1OVJVnz4gD&#10;jg08GGf1HRsZJK22aLnNQ3GbNYV3o2OxemYVC/Yw7CZ2tPkJcs7VFsfd2Rn15jXKzUP5R/8CAAD/&#10;/wMAUEsDBBQABgAIAAAAIQC9CL+y3AAAAAUBAAAPAAAAZHJzL2Rvd25yZXYueG1sTI/BTsMwEETv&#10;SP0Haytxo05SGrUhToWQ4FhoQeLqxkscEa+N7baBr8dwaS8rjWY087Zej2ZgR/ShtyQgn2XAkFqr&#10;euoEvL0+3iyBhShJycESCvjGAOtmclXLStkTbfG4ix1LJRQqKUDH6CrOQ6vRyDCzDil5H9YbGZP0&#10;HVdenlK5GXiRZSU3sqe0oKXDB43t5+5gBPjnF/ez0cXTu+vmmzEvv/g8lkJcT8f7O2ARx3gOwx9+&#10;QocmMe3tgVRgg4D0SPy/yVvcLlfA9gKKfLUA3tT8kr75BQAA//8DAFBLAQItABQABgAIAAAAIQC2&#10;gziS/gAAAOEBAAATAAAAAAAAAAAAAAAAAAAAAABbQ29udGVudF9UeXBlc10ueG1sUEsBAi0AFAAG&#10;AAgAAAAhADj9If/WAAAAlAEAAAsAAAAAAAAAAAAAAAAALwEAAF9yZWxzLy5yZWxzUEsBAi0AFAAG&#10;AAgAAAAhABf4uurnBwAA3D8AAA4AAAAAAAAAAAAAAAAALgIAAGRycy9lMm9Eb2MueG1sUEsBAi0A&#10;FAAGAAgAAAAhAL0Iv7LcAAAABQEAAA8AAAAAAAAAAAAAAAAAQQoAAGRycy9kb3ducmV2LnhtbFBL&#10;BQYAAAAABAAEAPMAAABKCwAAAAA=&#10;">
                <v:shape id="_x0000_s1340" type="#_x0000_t75" style="position:absolute;width:34855;height:13938;visibility:visible;mso-wrap-style:square">
                  <v:fill o:detectmouseclick="t"/>
                  <v:path o:connecttype="none"/>
                </v:shape>
                <v:oval id="Овал 24" o:spid="_x0000_s1341" style="position:absolute;left:1728;top:2134;width:683;height: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gVb0A&#10;AADcAAAADwAAAGRycy9kb3ducmV2LnhtbERPSwrCMBDdC94hjOBOUz+IVqOIKOhG/B1gaMa22ExK&#10;E7V6eiMI7ubxvjNb1KYQD6pcbllBrxuBIE6szjlVcDlvOmMQziNrLCyTghc5WMybjRnG2j75SI+T&#10;T0UIYRejgsz7MpbSJRkZdF1bEgfuaiuDPsAqlbrCZwg3hexH0UgazDk0ZFjSKqPkdrobBTu7vvT0&#10;W0f9w+so16mmfGL3SrVb9XIKwlPt/+Kfe6vD/MEQvs+EC+T8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vcgVb0AAADcAAAADwAAAAAAAAAAAAAAAACYAgAAZHJzL2Rvd25yZXYu&#10;eG1sUEsFBgAAAAAEAAQA9QAAAIIDAAAAAA==&#10;" fillcolor="white [3201]" strokecolor="#943634 [2405]" strokeweight="2pt"/>
                <v:oval id="Овал 25" o:spid="_x0000_s1342" style="position:absolute;left:2851;top:10848;width:684;height: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Fzr0A&#10;AADcAAAADwAAAGRycy9kb3ducmV2LnhtbERPSwrCMBDdC94hjOBOUxVFq1FEFHQj/g4wNGNbbCal&#10;iVo9vREEd/N435ktalOIB1Uut6yg141AECdW55wquJw3nTEI55E1FpZJwYscLObNxgxjbZ98pMfJ&#10;pyKEsItRQeZ9GUvpkowMuq4tiQN3tZVBH2CVSl3hM4SbQvajaCQN5hwaMixplVFyO92Ngp1dX3r6&#10;raP+4XWU61RTPrF7pdqtejkF4an2f/HPvdVh/mAI32fCBXL+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buFzr0AAADcAAAADwAAAAAAAAAAAAAAAACYAgAAZHJzL2Rvd25yZXYu&#10;eG1sUEsFBgAAAAAEAAQA9QAAAIIDAAAAAA==&#10;" fillcolor="white [3201]" strokecolor="#943634 [2405]" strokeweight="2pt"/>
                <v:oval id="Овал 26" o:spid="_x0000_s1343" style="position:absolute;left:9436;top:2001;width:683;height: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W+Ir0A&#10;AADcAAAADwAAAGRycy9kb3ducmV2LnhtbERPSwrCMBDdC94hjOBOUxX8VKOIKOhG/B1gaMa22ExK&#10;E7V6eiMI7ubxvjNb1KYQD6pcbllBrxuBIE6szjlVcDlvOmMQziNrLCyTghc5WMybjRnG2j75SI+T&#10;T0UIYRejgsz7MpbSJRkZdF1bEgfuaiuDPsAqlbrCZwg3hexH0VAazDk0ZFjSKqPkdrobBTu7vvT0&#10;W0f9w+so16mmfGL3SrVb9XIKwlPt/+Kfe6vD/MEIvs+EC+T8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iW+Ir0AAADcAAAADwAAAAAAAAAAAAAAAACYAgAAZHJzL2Rvd25yZXYu&#10;eG1sUEsFBgAAAAAEAAQA9QAAAIIDAAAAAA==&#10;" fillcolor="white [3201]" strokecolor="#943634 [2405]" strokeweight="2pt"/>
                <v:oval id="Овал 27" o:spid="_x0000_s1344" style="position:absolute;left:10119;top:8529;width:683;height: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oqUMMA&#10;AADcAAAADwAAAGRycy9kb3ducmV2LnhtbESPzYrCQBCE74LvMPSCN52oIGt0EhZxQS+y/jxAk+lN&#10;wmZ6QmZWo09vHwRv3VR11dfrvHeNulIXas8GppMEFHHhbc2lgcv5e/wJKkRki41nMnCnAHk2HKwx&#10;tf7GR7qeYqkkhEOKBqoY21TrUFTkMEx8Syzar+8cRlm7UtsObxLuGj1LkoV2WLM0VNjSpqLi7/Tv&#10;DOz99jK1D5vMfu5HvS0t1Ut/MGb00X+tQEXq49v8ut5ZwZ8LrTwjE+j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oqUMMAAADcAAAADwAAAAAAAAAAAAAAAACYAgAAZHJzL2Rv&#10;d25yZXYueG1sUEsFBgAAAAAEAAQA9QAAAIgDAAAAAA==&#10;" fillcolor="white [3201]" strokecolor="#943634 [2405]" strokeweight="2pt"/>
                <v:oval id="Овал 28" o:spid="_x0000_s1345" style="position:absolute;left:7747;top:11380;width:683;height: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Py70A&#10;AADcAAAADwAAAGRycy9kb3ducmV2LnhtbERP3QoBQRS+V95hOsodsyixDEkUN2J5gNPOsbvZObPt&#10;DJanN0q5O1/f75kvG1OKB9WusKxg0I9AEKdWF5wpuJy3vQkI55E1lpZJwYscLBft1hxjbZ98okfi&#10;MxFC2MWoIPe+iqV0aU4GXd9WxIG72tqgD7DOpK7xGcJNKYdRNJYGCw4NOVa0zim9JXejYG83l4F+&#10;62h4fJ3kJtNUTO1BqW6nWc1AeGr8X/xz73SYP5rC95lwgVx8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PaPy70AAADcAAAADwAAAAAAAAAAAAAAAACYAgAAZHJzL2Rvd25yZXYu&#10;eG1sUEsFBgAAAAAEAAQA9QAAAIIDAAAAAA==&#10;" fillcolor="white [3201]" strokecolor="#943634 [2405]" strokeweight="2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21" o:spid="_x0000_s1346" type="#_x0000_t38" style="position:absolute;left:1728;top:2510;width:1123;height:8713;rotation:18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NnmcMAAADcAAAADwAAAGRycy9kb3ducmV2LnhtbESPQWvCQBCF74L/YRnBm26sUmx0FRGk&#10;iqeqpT0O2TGJZmdDdtX033cOgrcZ3pv3vpkvW1epOzWh9GxgNExAEWfelpwbOB03gymoEJEtVp7J&#10;wB8FWC66nTmm1j/4i+6HmCsJ4ZCigSLGOtU6ZAU5DENfE4t29o3DKGuTa9vgQ8Jdpd+S5F07LFka&#10;CqxpXVB2PdycAZvtLr/rasL7T8ubj+8tj6n9Mabfa1czUJHa+DI/r7dW8CeCL8/IBHr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DZ5nDAAAA3AAAAA8AAAAAAAAAAAAA&#10;AAAAoQIAAGRycy9kb3ducmV2LnhtbFBLBQYAAAAABAAEAPkAAACRAwAAAAA=&#10;" adj="-25404" strokecolor="#4579b8 [3044]"/>
                <v:shape id="Скругленная соединительная линия 23" o:spid="_x0000_s1347" type="#_x0000_t38" style="position:absolute;left:10119;top:2377;width:683;height:652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hz9cIAAADcAAAADwAAAGRycy9kb3ducmV2LnhtbERPTWvCQBC9F/wPywi9lLpJEW2jq4il&#10;kGuMhR6n2TEbzM6G7Krx37uC4G0e73OW68G24ky9bxwrSCcJCOLK6YZrBfvy5/0ThA/IGlvHpOBK&#10;Htar0csSM+0uXNB5F2oRQ9hnqMCE0GVS+sqQRT9xHXHkDq63GCLsa6l7vMRw28qPJJlJiw3HBoMd&#10;bQ1Vx93JKsjD73Xf1d/5PJ3n5dtfab6K/0Kp1/GwWYAINISn+OHOdZw/TeH+TLxA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dhz9cIAAADcAAAADwAAAAAAAAAAAAAA&#10;AAChAgAAZHJzL2Rvd25yZXYueG1sUEsFBgAAAAAEAAQA+QAAAJADAAAAAA==&#10;" adj="60158" strokecolor="#4579b8 [3044]"/>
                <v:shapetype id="_x0000_t37" coordsize="21600,21600" o:spt="37" o:oned="t" path="m,c10800,,21600,10800,21600,21600e" filled="f">
                  <v:path arrowok="t" fillok="f" o:connecttype="none"/>
                  <o:lock v:ext="edit" shapetype="t"/>
                </v:shapetype>
                <v:shape id="Скругленная соединительная линия 24" o:spid="_x0000_s1348" type="#_x0000_t37" style="position:absolute;left:3084;top:1870;width:6019;height:8050;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ITKMMAAADcAAAADwAAAGRycy9kb3ducmV2LnhtbERPS2vCQBC+C/0PyxS86SZBSomu0gqC&#10;2PZQ66PHaXZMgtnZsLtq/PeuIPQ2H99zJrPONOJMzteWFaTDBARxYXXNpYLNz2LwCsIHZI2NZVJw&#10;JQ+z6VNvgrm2F/6m8zqUIoawz1FBFUKbS+mLigz6oW2JI3ewzmCI0JVSO7zEcNPILElepMGaY0OF&#10;Lc0rKo7rk1HAMkv3q0//S5vDLr1+bN3Xu/lTqv/cvY1BBOrCv/jhXuo4f5TB/Zl4gZ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iEyjDAAAA3AAAAA8AAAAAAAAAAAAA&#10;AAAAoQIAAGRycy9kb3ducmV2LnhtbFBLBQYAAAAABAAEAPkAAACRAwAAAAA=&#10;" strokecolor="#4579b8 [3044]"/>
                <v:shape id="Скругленная соединительная линия 25" o:spid="_x0000_s1349" type="#_x0000_t38" style="position:absolute;left:5856;top:-1786;width:133;height:7708;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D40sMAAADcAAAADwAAAGRycy9kb3ducmV2LnhtbERP32vCMBB+H/g/hBN8kZnqhpvVKKIb&#10;KAhjbns/mrMtNpeSxNr51xtB8O0+vp83W7SmEg05X1pWMBwkIIgzq0vOFfz+fD6/g/ABWWNlmRT8&#10;k4fFvPM0w1TbM39Tsw+5iCHsU1RQhFCnUvqsIIN+YGviyB2sMxgidLnUDs8x3FRylCRjabDk2FBg&#10;TauCsuP+ZBTsTn1dr7dufZn0J3+70H69fVwapXrddjkFEagND/HdvdFx/usL3J6JF8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A+NLDAAAA3AAAAA8AAAAAAAAAAAAA&#10;AAAAoQIAAGRycy9kb3ducmV2LnhtbFBLBQYAAAAABAAEAPkAAACRAwAAAAA=&#10;" adj="269088" strokecolor="#4579b8 [3044]"/>
                <v:shape id="Скругленная соединительная линия 26" o:spid="_x0000_s1350" type="#_x0000_t37" style="position:absolute;left:4603;top:6580;width:9002;height:1347;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gTjsIAAADcAAAADwAAAGRycy9kb3ducmV2LnhtbERP22oCMRB9F/oPYQq+abZiS1mNooIo&#10;pReqfsCwGTdLN5N1E+Par28Kgm9zONeZzjtbi0itrxwreBpmIIgLpysuFRz268ErCB+QNdaOScGV&#10;PMxnD70p5tpd+JviLpQihbDPUYEJocml9IUhi37oGuLEHV1rMSTYllK3eEnhtpajLHuRFitODQYb&#10;WhkqfnZnq+B5Exfmt966GO3H1/LavL1/4kmp/mO3mIAI1IW7+Obe6jR/PIb/Z9IFcvY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3gTjsIAAADcAAAADwAAAAAAAAAAAAAA&#10;AAChAgAAZHJzL2Rvd25yZXYueG1sUEsFBgAAAAAEAAQA+QAAAJADAAAAAA==&#10;" strokecolor="#4579b8 [3044]"/>
                <v:shape id="Скругленная соединительная линия 27" o:spid="_x0000_s1351" type="#_x0000_t37" style="position:absolute;left:3193;top:2377;width:6243;height:8471;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bQisQAAADcAAAADwAAAGRycy9kb3ducmV2LnhtbERPS2vCQBC+C/0PyxR6002l2ppmFfEB&#10;nirGQvE2ZCfZtNnZkF01/ffdguBtPr7nZIveNuJCna8dK3geJSCIC6drrhR8HrfDNxA+IGtsHJOC&#10;X/KwmD8MMky1u/KBLnmoRAxhn6ICE0KbSukLQxb9yLXEkStdZzFE2FVSd3iN4baR4ySZSos1xwaD&#10;La0MFT/52Srw+Wb9vVvJ/ut0NDNuX8vxx2Gv1NNjv3wHEagPd/HNvdNx/ssE/p+JF8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ptCKxAAAANwAAAAPAAAAAAAAAAAA&#10;AAAAAKECAABkcnMvZG93bnJldi54bWxQSwUGAAAAAAQABAD5AAAAkgMAAAAA&#10;" strokecolor="#4579b8 [3044]"/>
                <v:shape id="Поле 29" o:spid="_x0000_s1352" type="#_x0000_t202" style="position:absolute;left:10466;top:538;width:775;height:16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j8IA&#10;AADcAAAADwAAAGRycy9kb3ducmV2LnhtbERPTWvCQBC9C/0PyxR6001bEUndhFaa4kkw8dDjkB2T&#10;2Oxs2N3G9N93BcHbPN7nbPLJ9GIk5zvLCp4XCQji2uqOGwXHqpivQfiArLG3TAr+yEOePcw2mGp7&#10;4QONZWhEDGGfooI2hCGV0tctGfQLOxBH7mSdwRCha6R2eInhppcvSbKSBjuODS0OtG2p/il/jYJt&#10;UVVuJO/6b/oqXs/7jyV9Tko9PU7vbyACTeEuvrl3Os5fruD6TLx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n+PwgAAANwAAAAPAAAAAAAAAAAAAAAAAJgCAABkcnMvZG93&#10;bnJldi54bWxQSwUGAAAAAAQABAD1AAAAhwMAAAAA&#10;" filled="f" stroked="f" strokeweight=".5pt">
                  <v:textbox style="mso-fit-shape-to-text:t" inset="0,0,0,0">
                    <w:txbxContent>
                      <w:p w14:paraId="7248FE31" w14:textId="77777777" w:rsidR="0049745C" w:rsidRPr="00E974F5" w:rsidRDefault="0049745C" w:rsidP="00E974F5">
                        <w:pPr>
                          <w:pStyle w:val="afe"/>
                        </w:pPr>
                        <w:r w:rsidRPr="00E974F5">
                          <w:t>2</w:t>
                        </w:r>
                      </w:p>
                    </w:txbxContent>
                  </v:textbox>
                </v:shape>
                <v:shape id="Поле 31" o:spid="_x0000_s1353" type="#_x0000_t202" style="position:absolute;left:2950;top:1592;width:774;height:16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LaFMIA&#10;AADcAAAADwAAAGRycy9kb3ducmV2LnhtbERPTWvCQBC9F/oflil4qxtbaSVmIyqN9FSo8eBxyI5J&#10;NDsbdrcx/nu3UOhtHu9zstVoOjGQ861lBbNpAoK4srrlWsGhLJ4XIHxA1thZJgU38rDKHx8yTLW9&#10;8jcN+1CLGMI+RQVNCH0qpa8aMuintieO3Mk6gyFCV0vt8BrDTSdfkuRNGmw5NjTY07ah6rL/MQq2&#10;RVm6gbzrjrQrXs9fmzl9jEpNnsb1EkSgMfyL/9yfOs6fv8PvM/ECm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ctoUwgAAANwAAAAPAAAAAAAAAAAAAAAAAJgCAABkcnMvZG93&#10;bnJldi54bWxQSwUGAAAAAAQABAD1AAAAhwMAAAAA&#10;" filled="f" stroked="f" strokeweight=".5pt">
                  <v:textbox style="mso-fit-shape-to-text:t" inset="0,0,0,0">
                    <w:txbxContent>
                      <w:p w14:paraId="1847D340" w14:textId="77777777" w:rsidR="0049745C" w:rsidRPr="00E974F5" w:rsidRDefault="0049745C" w:rsidP="00E974F5">
                        <w:pPr>
                          <w:pStyle w:val="afe"/>
                        </w:pPr>
                        <w:r w:rsidRPr="00E974F5">
                          <w:t>1</w:t>
                        </w:r>
                      </w:p>
                    </w:txbxContent>
                  </v:textbox>
                </v:shape>
                <v:shape id="Поле 36" o:spid="_x0000_s1354" type="#_x0000_t202" style="position:absolute;left:11304;top:8903;width:775;height:16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OZsQA&#10;AADcAAAADwAAAGRycy9kb3ducmV2LnhtbESPQW/CMAyF70j8h8hIu0EKQwh1BDQQnXaaBOWwo9V4&#10;bbfGqZKsdP9+PkzazdZ7fu/z7jC6Tg0UYuvZwHKRgSKuvG25NnAri/kWVEzIFjvPZOCHIhz208kO&#10;c+vvfKHhmmolIRxzNNCk1Odax6ohh3Hhe2LRPnxwmGQNtbYB7xLuOr3Kso122LI0NNjTqaHq6/rt&#10;DJyKsgwDxdC900vx+Pl2XNN5NOZhNj4/gUo0pn/z3/WrFfy10MozMoH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tTmbEAAAA3AAAAA8AAAAAAAAAAAAAAAAAmAIAAGRycy9k&#10;b3ducmV2LnhtbFBLBQYAAAAABAAEAPUAAACJAwAAAAA=&#10;" filled="f" stroked="f" strokeweight=".5pt">
                  <v:textbox style="mso-fit-shape-to-text:t" inset="0,0,0,0">
                    <w:txbxContent>
                      <w:p w14:paraId="4643B46A" w14:textId="77777777" w:rsidR="0049745C" w:rsidRPr="00E974F5" w:rsidRDefault="0049745C" w:rsidP="00E974F5">
                        <w:pPr>
                          <w:pStyle w:val="afe"/>
                        </w:pPr>
                        <w:r w:rsidRPr="00E974F5">
                          <w:t>3</w:t>
                        </w:r>
                      </w:p>
                    </w:txbxContent>
                  </v:textbox>
                </v:shape>
                <v:shape id="Поле 41" o:spid="_x0000_s1355" type="#_x0000_t202" style="position:absolute;left:6553;top:11221;width:774;height:27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dkm8IA&#10;AADcAAAADwAAAGRycy9kb3ducmV2LnhtbERPTYvCMBC9C/6HMAveNN1FRbtGEWFlwZPVXfA2NGNb&#10;tpmUJNquv94Igrd5vM9ZrDpTiys5X1lW8D5KQBDnVldcKDgevoYzED4ga6wtk4J/8rBa9nsLTLVt&#10;eU/XLBQihrBPUUEZQpNK6fOSDPqRbYgjd7bOYIjQFVI7bGO4qeVHkkylwYpjQ4kNbUrK/7KLUbDt&#10;br/jnTuFOsN9Pvkx6+K8bZUavHXrTxCBuvASP93fOs4fz+HxTLx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V2SbwgAAANwAAAAPAAAAAAAAAAAAAAAAAJgCAABkcnMvZG93&#10;bnJldi54bWxQSwUGAAAAAAQABAD1AAAAhwMAAAAA&#10;" filled="f" stroked="f" strokeweight=".5pt">
                  <v:textbox inset="0,0,0,0">
                    <w:txbxContent>
                      <w:p w14:paraId="2A7C13A5" w14:textId="77777777" w:rsidR="0049745C" w:rsidRPr="00E974F5" w:rsidRDefault="0049745C" w:rsidP="00E974F5">
                        <w:pPr>
                          <w:pStyle w:val="afe"/>
                        </w:pPr>
                        <w:r w:rsidRPr="00E974F5">
                          <w:t>4</w:t>
                        </w:r>
                      </w:p>
                    </w:txbxContent>
                  </v:textbox>
                </v:shape>
                <v:shape id="Поле 46" o:spid="_x0000_s1356" type="#_x0000_t202" style="position:absolute;left:3793;top:9915;width:775;height:27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QMMA&#10;AADcAAAADwAAAGRycy9kb3ducmV2LnhtbERPTWvCQBC9F/wPywi9NZuUWiRmDVKoFDyZquBtyI5J&#10;MDsbdrcm9dd3C4Xe5vE+pygn04sbOd9ZVpAlKQji2uqOGwWHz/enJQgfkDX2lknBN3ko17OHAnNt&#10;R97TrQqNiCHsc1TQhjDkUvq6JYM+sQNx5C7WGQwRukZqh2MMN718TtNXabDj2NDiQG8t1dfqyyjY&#10;TvfTy86dQ1/hvl4czaa5bEelHufTZgUi0BT+xX/uDx3nLzL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j+QMMAAADcAAAADwAAAAAAAAAAAAAAAACYAgAAZHJzL2Rv&#10;d25yZXYueG1sUEsFBgAAAAAEAAQA9QAAAIgDAAAAAA==&#10;" filled="f" stroked="f" strokeweight=".5pt">
                  <v:textbox inset="0,0,0,0">
                    <w:txbxContent>
                      <w:p w14:paraId="2C1B3317" w14:textId="77777777" w:rsidR="0049745C" w:rsidRPr="00E974F5" w:rsidRDefault="0049745C" w:rsidP="00E974F5">
                        <w:pPr>
                          <w:pStyle w:val="afe"/>
                        </w:pPr>
                        <w:r w:rsidRPr="00E974F5">
                          <w:t>5</w:t>
                        </w:r>
                      </w:p>
                    </w:txbxContent>
                  </v:textbox>
                </v:shape>
                <v:shape id="Поле 52" o:spid="_x0000_s1357" type="#_x0000_t202" style="position:absolute;left:15366;top:1592;width:19495;height:9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1rMUA&#10;AADcAAAADwAAAGRycy9kb3ducmV2LnhtbESPQWvCQBCF70L/wzKF3nRToUWim1BKK6KnRik9DtlJ&#10;NjY7G7JrjP76bkHwNsN735s3q3y0rRio941jBc+zBARx6XTDtYLD/nO6AOEDssbWMSm4kIc8e5is&#10;MNXuzF80FKEWMYR9igpMCF0qpS8NWfQz1xFHrXK9xRDXvpa6x3MMt62cJ8mrtNhwvGCwo3dD5W9x&#10;srHG9y6x62tlfuwWK1+Y/bD+OCr19Di+LUEEGsPdfKM3OnIvc/h/Jk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3LWsxQAAANwAAAAPAAAAAAAAAAAAAAAAAJgCAABkcnMv&#10;ZG93bnJldi54bWxQSwUGAAAAAAQABAD1AAAAigMAAAAA&#10;" filled="f" stroked="f" strokeweight=".5pt">
                  <v:textbox style="mso-fit-shape-to-text:t" inset="0,0,0,0">
                    <w:txbxContent>
                      <w:p w14:paraId="1DB47D90" w14:textId="77777777" w:rsidR="0049745C" w:rsidRPr="00E974F5" w:rsidRDefault="0049745C" w:rsidP="00D40F58">
                        <w:pPr>
                          <w:rPr>
                            <w:sz w:val="22"/>
                            <w:szCs w:val="22"/>
                          </w:rPr>
                        </w:pPr>
                        <m:oMathPara>
                          <m:oMath>
                            <m:r>
                              <w:rPr>
                                <w:rFonts w:ascii="Cambria Math" w:hAnsi="Cambria Math"/>
                                <w:sz w:val="22"/>
                                <w:szCs w:val="22"/>
                              </w:rPr>
                              <m:t>W</m:t>
                            </m:r>
                            <m:r>
                              <m:rPr>
                                <m:sty m:val="p"/>
                              </m:rPr>
                              <w:rPr>
                                <w:rFonts w:ascii="Cambria Math" w:hAnsi="Cambria Math"/>
                                <w:sz w:val="22"/>
                                <w:szCs w:val="22"/>
                              </w:rPr>
                              <m:t>=</m:t>
                            </m:r>
                            <m:d>
                              <m:dPr>
                                <m:ctrlPr>
                                  <w:rPr>
                                    <w:rFonts w:ascii="Cambria Math" w:hAnsi="Cambria Math"/>
                                    <w:sz w:val="22"/>
                                    <w:szCs w:val="22"/>
                                  </w:rPr>
                                </m:ctrlPr>
                              </m:dPr>
                              <m:e>
                                <m:m>
                                  <m:mPr>
                                    <m:mcs>
                                      <m:mc>
                                        <m:mcPr>
                                          <m:count m:val="5"/>
                                          <m:mcJc m:val="center"/>
                                        </m:mcPr>
                                      </m:mc>
                                    </m:mcs>
                                    <m:ctrlPr>
                                      <w:rPr>
                                        <w:rFonts w:ascii="Cambria Math" w:hAnsi="Cambria Math"/>
                                        <w:sz w:val="22"/>
                                        <w:szCs w:val="22"/>
                                      </w:rPr>
                                    </m:ctrlPr>
                                  </m:mPr>
                                  <m:mr>
                                    <m:e>
                                      <m:r>
                                        <m:rPr>
                                          <m:sty m:val="p"/>
                                        </m:rPr>
                                        <w:rPr>
                                          <w:rFonts w:ascii="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mr>
                                  <m:mr>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1</m:t>
                                      </m:r>
                                      <m:ctrlPr>
                                        <w:rPr>
                                          <w:rFonts w:ascii="Cambria Math" w:eastAsia="Cambria Math" w:hAnsi="Cambria Math"/>
                                          <w:sz w:val="22"/>
                                          <w:szCs w:val="22"/>
                                        </w:rPr>
                                      </m:ctrlPr>
                                    </m:e>
                                  </m:mr>
                                  <m:mr>
                                    <m:e>
                                      <m:r>
                                        <m:rPr>
                                          <m:sty m:val="p"/>
                                        </m:rPr>
                                        <w:rPr>
                                          <w:rFonts w:ascii="Cambria Math" w:eastAsia="Cambria Math" w:hAnsi="Cambria Math"/>
                                          <w:sz w:val="22"/>
                                          <w:szCs w:val="22"/>
                                        </w:rPr>
                                        <m:t>1</m:t>
                                      </m:r>
                                    </m:e>
                                    <m:e>
                                      <m:r>
                                        <m:rPr>
                                          <m:sty m:val="p"/>
                                        </m:rPr>
                                        <w:rPr>
                                          <w:rFonts w:ascii="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0</m:t>
                                      </m:r>
                                    </m:e>
                                    <m:e>
                                      <m:r>
                                        <m:rPr>
                                          <m:sty m:val="p"/>
                                        </m:rPr>
                                        <w:rPr>
                                          <w:rFonts w:ascii="Cambria Math" w:hAnsi="Cambria Math"/>
                                          <w:sz w:val="22"/>
                                          <w:szCs w:val="22"/>
                                        </w:rPr>
                                        <m:t>0</m:t>
                                      </m:r>
                                    </m:e>
                                  </m:mr>
                                  <m:mr>
                                    <m:e>
                                      <m:r>
                                        <m:rPr>
                                          <m:sty m:val="p"/>
                                        </m:rPr>
                                        <w:rPr>
                                          <w:rFonts w:ascii="Cambria Math" w:hAnsi="Cambria Math"/>
                                          <w:sz w:val="22"/>
                                          <w:szCs w:val="22"/>
                                        </w:rPr>
                                        <m:t>0</m:t>
                                      </m:r>
                                    </m:e>
                                    <m:e>
                                      <m:r>
                                        <m:rPr>
                                          <m:sty m:val="p"/>
                                        </m:rPr>
                                        <w:rPr>
                                          <w:rFonts w:ascii="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0</m:t>
                                      </m:r>
                                    </m:e>
                                    <m:e>
                                      <m:r>
                                        <m:rPr>
                                          <m:sty m:val="p"/>
                                        </m:rPr>
                                        <w:rPr>
                                          <w:rFonts w:ascii="Cambria Math" w:hAnsi="Cambria Math"/>
                                          <w:sz w:val="22"/>
                                          <w:szCs w:val="22"/>
                                        </w:rPr>
                                        <m:t>0</m:t>
                                      </m:r>
                                    </m:e>
                                  </m:mr>
                                  <m:mr>
                                    <m:e>
                                      <m:r>
                                        <m:rPr>
                                          <m:sty m:val="p"/>
                                        </m:rPr>
                                        <w:rPr>
                                          <w:rFonts w:ascii="Cambria Math" w:hAnsi="Cambria Math"/>
                                          <w:sz w:val="22"/>
                                          <w:szCs w:val="22"/>
                                        </w:rPr>
                                        <m:t>1</m:t>
                                      </m:r>
                                    </m:e>
                                    <m:e>
                                      <m:r>
                                        <m:rPr>
                                          <m:sty m:val="p"/>
                                        </m:rPr>
                                        <w:rPr>
                                          <w:rFonts w:ascii="Cambria Math" w:hAnsi="Cambria Math"/>
                                          <w:sz w:val="22"/>
                                          <w:szCs w:val="22"/>
                                        </w:rPr>
                                        <m:t>1</m:t>
                                      </m:r>
                                      <m:ctrlPr>
                                        <w:rPr>
                                          <w:rFonts w:ascii="Cambria Math" w:eastAsia="Cambria Math" w:hAnsi="Cambria Math"/>
                                          <w:sz w:val="22"/>
                                          <w:szCs w:val="22"/>
                                        </w:rPr>
                                      </m:ctrlPr>
                                    </m:e>
                                    <m:e>
                                      <m:r>
                                        <m:rPr>
                                          <m:sty m:val="p"/>
                                        </m:rPr>
                                        <w:rPr>
                                          <w:rFonts w:ascii="Cambria Math" w:eastAsia="Cambria Math" w:hAnsi="Cambria Math"/>
                                          <w:sz w:val="22"/>
                                          <w:szCs w:val="22"/>
                                        </w:rPr>
                                        <m:t>0</m:t>
                                      </m:r>
                                      <m:ctrlPr>
                                        <w:rPr>
                                          <w:rFonts w:ascii="Cambria Math" w:eastAsia="Cambria Math" w:hAnsi="Cambria Math"/>
                                          <w:sz w:val="22"/>
                                          <w:szCs w:val="22"/>
                                        </w:rPr>
                                      </m:ctrlPr>
                                    </m:e>
                                    <m:e>
                                      <m:r>
                                        <m:rPr>
                                          <m:sty m:val="p"/>
                                        </m:rPr>
                                        <w:rPr>
                                          <w:rFonts w:ascii="Cambria Math" w:eastAsia="Cambria Math" w:hAnsi="Cambria Math"/>
                                          <w:sz w:val="22"/>
                                          <w:szCs w:val="22"/>
                                        </w:rPr>
                                        <m:t>0</m:t>
                                      </m:r>
                                    </m:e>
                                    <m:e>
                                      <m:r>
                                        <m:rPr>
                                          <m:sty m:val="p"/>
                                        </m:rPr>
                                        <w:rPr>
                                          <w:rFonts w:ascii="Cambria Math" w:hAnsi="Cambria Math"/>
                                          <w:sz w:val="22"/>
                                          <w:szCs w:val="22"/>
                                        </w:rPr>
                                        <m:t>0</m:t>
                                      </m:r>
                                    </m:e>
                                  </m:mr>
                                </m:m>
                              </m:e>
                            </m:d>
                            <m:r>
                              <m:rPr>
                                <m:sty m:val="p"/>
                              </m:rPr>
                              <w:rPr>
                                <w:rFonts w:ascii="Cambria Math" w:hAnsi="Cambria Math"/>
                                <w:sz w:val="22"/>
                                <w:szCs w:val="22"/>
                              </w:rPr>
                              <m:t>.</m:t>
                            </m:r>
                          </m:oMath>
                        </m:oMathPara>
                      </w:p>
                      <w:p w14:paraId="3041C6D2" w14:textId="77777777" w:rsidR="0049745C" w:rsidRPr="00E974F5" w:rsidRDefault="0049745C" w:rsidP="00D40F58">
                        <w:pPr>
                          <w:rPr>
                            <w:sz w:val="22"/>
                            <w:szCs w:val="22"/>
                          </w:rPr>
                        </w:pPr>
                      </w:p>
                    </w:txbxContent>
                  </v:textbox>
                </v:shape>
                <w10:anchorlock/>
              </v:group>
            </w:pict>
          </mc:Fallback>
        </mc:AlternateContent>
      </w:r>
    </w:p>
    <w:p w14:paraId="3D34674B" w14:textId="13349503" w:rsidR="00276670" w:rsidRPr="005E18BB" w:rsidRDefault="004001EC" w:rsidP="004001EC">
      <w:pPr>
        <w:pStyle w:val="af2"/>
      </w:pPr>
      <w:r>
        <w:t xml:space="preserve">Рисунок </w:t>
      </w:r>
      <w:bookmarkStart w:id="207" w:name="рис_сеть5"/>
      <w:r>
        <w:fldChar w:fldCharType="begin"/>
      </w:r>
      <w:r>
        <w:instrText xml:space="preserve"> SEQ Рисунок \* ARABIC </w:instrText>
      </w:r>
      <w:r>
        <w:fldChar w:fldCharType="separate"/>
      </w:r>
      <w:r w:rsidR="0049745C">
        <w:rPr>
          <w:noProof/>
        </w:rPr>
        <w:t>62</w:t>
      </w:r>
      <w:r>
        <w:fldChar w:fldCharType="end"/>
      </w:r>
      <w:bookmarkEnd w:id="207"/>
    </w:p>
    <w:p w14:paraId="1E6B82B0" w14:textId="77777777" w:rsidR="00276670" w:rsidRPr="005E18BB" w:rsidRDefault="00276670" w:rsidP="00D40F58">
      <w:r w:rsidRPr="005E18BB">
        <w:rPr>
          <w:u w:val="single"/>
        </w:rPr>
        <w:t>Пример 3</w:t>
      </w:r>
      <w:r w:rsidRPr="005E18BB">
        <w:t xml:space="preserve">. Наблюдения – это пункты на географической карте. Каждая пара пунктов находится между собой на некотором расстоянии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Pr="005E18BB">
        <w:t xml:space="preserve"> (это может быть, например, расстояние по автодорогам) и веса равны обратным расстояниям, т. е.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ij</m:t>
            </m:r>
          </m:sub>
        </m:sSub>
      </m:oMath>
      <w:r w:rsidRPr="005E18BB">
        <w:t>.</w:t>
      </w:r>
    </w:p>
    <w:tbl>
      <w:tblPr>
        <w:tblStyle w:val="ae"/>
        <w:tblW w:w="0" w:type="auto"/>
        <w:jc w:val="center"/>
        <w:tblLook w:val="04A0" w:firstRow="1" w:lastRow="0" w:firstColumn="1" w:lastColumn="0" w:noHBand="0" w:noVBand="1"/>
      </w:tblPr>
      <w:tblGrid>
        <w:gridCol w:w="338"/>
        <w:gridCol w:w="788"/>
        <w:gridCol w:w="788"/>
        <w:gridCol w:w="788"/>
        <w:gridCol w:w="788"/>
        <w:gridCol w:w="222"/>
        <w:gridCol w:w="5446"/>
      </w:tblGrid>
      <w:tr w:rsidR="005E18BB" w:rsidRPr="005E18BB" w14:paraId="6BF752A4" w14:textId="77777777" w:rsidTr="00276670">
        <w:trPr>
          <w:jc w:val="center"/>
        </w:trPr>
        <w:tc>
          <w:tcPr>
            <w:tcW w:w="338" w:type="dxa"/>
          </w:tcPr>
          <w:p w14:paraId="1D8156A2" w14:textId="77777777" w:rsidR="00276670" w:rsidRPr="005E18BB" w:rsidRDefault="00276670" w:rsidP="004001EC">
            <w:pPr>
              <w:pStyle w:val="Compact"/>
            </w:pPr>
          </w:p>
        </w:tc>
        <w:tc>
          <w:tcPr>
            <w:tcW w:w="0" w:type="auto"/>
          </w:tcPr>
          <w:p w14:paraId="05E53D47" w14:textId="77777777" w:rsidR="00276670" w:rsidRPr="005E18BB" w:rsidRDefault="00276670" w:rsidP="004001EC">
            <w:pPr>
              <w:pStyle w:val="Compact"/>
            </w:pPr>
            <w:r w:rsidRPr="005E18BB">
              <w:t>2</w:t>
            </w:r>
          </w:p>
        </w:tc>
        <w:tc>
          <w:tcPr>
            <w:tcW w:w="0" w:type="auto"/>
          </w:tcPr>
          <w:p w14:paraId="466C77A7" w14:textId="77777777" w:rsidR="00276670" w:rsidRPr="005E18BB" w:rsidRDefault="00276670" w:rsidP="004001EC">
            <w:pPr>
              <w:pStyle w:val="Compact"/>
            </w:pPr>
            <w:r w:rsidRPr="005E18BB">
              <w:t>3</w:t>
            </w:r>
          </w:p>
        </w:tc>
        <w:tc>
          <w:tcPr>
            <w:tcW w:w="0" w:type="auto"/>
          </w:tcPr>
          <w:p w14:paraId="4A37179C" w14:textId="77777777" w:rsidR="00276670" w:rsidRPr="005E18BB" w:rsidRDefault="00276670" w:rsidP="004001EC">
            <w:pPr>
              <w:pStyle w:val="Compact"/>
            </w:pPr>
            <w:r w:rsidRPr="005E18BB">
              <w:t>4</w:t>
            </w:r>
          </w:p>
        </w:tc>
        <w:tc>
          <w:tcPr>
            <w:tcW w:w="0" w:type="auto"/>
          </w:tcPr>
          <w:p w14:paraId="3E91A2A0" w14:textId="77777777" w:rsidR="00276670" w:rsidRPr="005E18BB" w:rsidRDefault="00276670" w:rsidP="004001EC">
            <w:pPr>
              <w:pStyle w:val="Compact"/>
            </w:pPr>
            <w:r w:rsidRPr="005E18BB">
              <w:t>5</w:t>
            </w:r>
          </w:p>
        </w:tc>
        <w:tc>
          <w:tcPr>
            <w:tcW w:w="0" w:type="auto"/>
            <w:tcBorders>
              <w:top w:val="nil"/>
              <w:bottom w:val="nil"/>
              <w:right w:val="nil"/>
            </w:tcBorders>
          </w:tcPr>
          <w:p w14:paraId="74189DA0" w14:textId="77777777" w:rsidR="00276670" w:rsidRPr="005E18BB" w:rsidRDefault="00276670" w:rsidP="004001EC">
            <w:pPr>
              <w:pStyle w:val="Compact"/>
            </w:pPr>
          </w:p>
        </w:tc>
        <w:tc>
          <w:tcPr>
            <w:tcW w:w="0" w:type="auto"/>
            <w:vMerge w:val="restart"/>
            <w:tcBorders>
              <w:top w:val="nil"/>
              <w:left w:val="nil"/>
              <w:bottom w:val="nil"/>
              <w:right w:val="nil"/>
            </w:tcBorders>
          </w:tcPr>
          <w:p w14:paraId="6F640A98" w14:textId="77777777" w:rsidR="00276670" w:rsidRPr="005E18BB" w:rsidRDefault="00276670" w:rsidP="00D40F58">
            <m:oMathPara>
              <m:oMath>
                <m:r>
                  <w:rPr>
                    <w:rFonts w:ascii="Cambria Math" w:hAnsi="Cambria Math"/>
                  </w:rPr>
                  <m:t>W</m:t>
                </m:r>
                <m:r>
                  <m:rPr>
                    <m:sty m:val="p"/>
                  </m:rPr>
                  <w:rPr>
                    <w:rFonts w:ascii="Cambria Math" w:hAnsi="Cambria Math"/>
                  </w:rPr>
                  <m:t>=</m:t>
                </m:r>
                <m:d>
                  <m:dPr>
                    <m:ctrlPr>
                      <w:rPr>
                        <w:rFonts w:ascii="Cambria Math" w:hAnsi="Cambria Math"/>
                      </w:rPr>
                    </m:ctrlPr>
                  </m:dPr>
                  <m:e>
                    <m:m>
                      <m:mPr>
                        <m:mcs>
                          <m:mc>
                            <m:mcPr>
                              <m:count m:val="5"/>
                              <m:mcJc m:val="center"/>
                            </m:mcPr>
                          </m:mc>
                        </m:mcs>
                        <m:ctrlPr>
                          <w:rPr>
                            <w:rFonts w:ascii="Cambria Math" w:hAnsi="Cambria Math"/>
                            <w:lang w:val="en-US"/>
                          </w:rPr>
                        </m:ctrlPr>
                      </m:mPr>
                      <m:mr>
                        <m:e>
                          <m:r>
                            <m:rPr>
                              <m:sty m:val="p"/>
                            </m:rPr>
                            <w:rPr>
                              <w:rFonts w:ascii="Cambria Math" w:hAnsi="Cambria Math"/>
                              <w:lang w:val="en-US"/>
                            </w:rPr>
                            <m:t>0.000</m:t>
                          </m:r>
                        </m:e>
                        <m:e>
                          <m:r>
                            <m:rPr>
                              <m:sty m:val="p"/>
                            </m:rPr>
                            <w:rPr>
                              <w:rFonts w:ascii="Cambria Math" w:hAnsi="Cambria Math"/>
                              <w:lang w:val="en-US"/>
                            </w:rPr>
                            <m:t>0.032</m:t>
                          </m:r>
                        </m:e>
                        <m:e>
                          <m:r>
                            <m:rPr>
                              <m:sty m:val="p"/>
                            </m:rPr>
                            <w:rPr>
                              <w:rFonts w:ascii="Cambria Math" w:hAnsi="Cambria Math"/>
                              <w:lang w:val="en-US"/>
                            </w:rPr>
                            <m:t>0.125</m:t>
                          </m:r>
                        </m:e>
                        <m:e>
                          <m:r>
                            <m:rPr>
                              <m:sty m:val="p"/>
                            </m:rPr>
                            <w:rPr>
                              <w:rFonts w:ascii="Cambria Math" w:hAnsi="Cambria Math"/>
                              <w:lang w:val="en-US"/>
                            </w:rPr>
                            <m:t>0.032</m:t>
                          </m:r>
                        </m:e>
                        <m:e>
                          <m:r>
                            <m:rPr>
                              <m:sty m:val="p"/>
                            </m:rPr>
                            <w:rPr>
                              <w:rFonts w:ascii="Cambria Math" w:hAnsi="Cambria Math"/>
                              <w:lang w:val="en-US"/>
                            </w:rPr>
                            <m:t>0.043</m:t>
                          </m:r>
                        </m:e>
                      </m:mr>
                      <m:mr>
                        <m:e>
                          <m:r>
                            <m:rPr>
                              <m:sty m:val="p"/>
                            </m:rPr>
                            <w:rPr>
                              <w:rFonts w:ascii="Cambria Math" w:hAnsi="Cambria Math"/>
                              <w:lang w:val="en-US"/>
                            </w:rPr>
                            <m:t>0.032</m:t>
                          </m:r>
                        </m:e>
                        <m:e>
                          <m:r>
                            <m:rPr>
                              <m:sty m:val="p"/>
                            </m:rPr>
                            <w:rPr>
                              <w:rFonts w:ascii="Cambria Math" w:hAnsi="Cambria Math"/>
                              <w:lang w:val="en-US"/>
                            </w:rPr>
                            <m:t>0.000</m:t>
                          </m:r>
                        </m:e>
                        <m:e>
                          <m:r>
                            <m:rPr>
                              <m:sty m:val="p"/>
                            </m:rPr>
                            <w:rPr>
                              <w:rFonts w:ascii="Cambria Math" w:hAnsi="Cambria Math"/>
                              <w:lang w:val="en-US"/>
                            </w:rPr>
                            <m:t>0.042</m:t>
                          </m:r>
                        </m:e>
                        <m:e>
                          <m:r>
                            <m:rPr>
                              <m:sty m:val="p"/>
                            </m:rPr>
                            <w:rPr>
                              <w:rFonts w:ascii="Cambria Math" w:hAnsi="Cambria Math"/>
                              <w:lang w:val="en-US"/>
                            </w:rPr>
                            <m:t>0.091</m:t>
                          </m:r>
                        </m:e>
                        <m:e>
                          <m:r>
                            <m:rPr>
                              <m:sty m:val="p"/>
                            </m:rPr>
                            <w:rPr>
                              <w:rFonts w:ascii="Cambria Math" w:hAnsi="Cambria Math"/>
                              <w:lang w:val="en-US"/>
                            </w:rPr>
                            <m:t>0.067</m:t>
                          </m:r>
                        </m:e>
                      </m:mr>
                      <m:mr>
                        <m:e>
                          <m:r>
                            <m:rPr>
                              <m:sty m:val="p"/>
                            </m:rPr>
                            <w:rPr>
                              <w:rFonts w:ascii="Cambria Math" w:hAnsi="Cambria Math"/>
                              <w:lang w:val="en-US"/>
                            </w:rPr>
                            <m:t>0.125</m:t>
                          </m:r>
                        </m:e>
                        <m:e>
                          <m:r>
                            <m:rPr>
                              <m:sty m:val="p"/>
                            </m:rPr>
                            <w:rPr>
                              <w:rFonts w:ascii="Cambria Math" w:hAnsi="Cambria Math"/>
                              <w:lang w:val="en-US"/>
                            </w:rPr>
                            <m:t>0.042</m:t>
                          </m:r>
                        </m:e>
                        <m:e>
                          <m:r>
                            <m:rPr>
                              <m:sty m:val="p"/>
                            </m:rPr>
                            <w:rPr>
                              <w:rFonts w:ascii="Cambria Math" w:hAnsi="Cambria Math"/>
                              <w:lang w:val="en-US"/>
                            </w:rPr>
                            <m:t>0.000</m:t>
                          </m:r>
                        </m:e>
                        <m:e>
                          <m:r>
                            <m:rPr>
                              <m:sty m:val="p"/>
                            </m:rPr>
                            <w:rPr>
                              <w:rFonts w:ascii="Cambria Math" w:hAnsi="Cambria Math"/>
                              <w:lang w:val="en-US"/>
                            </w:rPr>
                            <m:t>0.067</m:t>
                          </m:r>
                        </m:e>
                        <m:e>
                          <m:r>
                            <m:rPr>
                              <m:sty m:val="p"/>
                            </m:rPr>
                            <w:rPr>
                              <w:rFonts w:ascii="Cambria Math" w:hAnsi="Cambria Math"/>
                              <w:lang w:val="en-US"/>
                            </w:rPr>
                            <m:t>0.045</m:t>
                          </m:r>
                        </m:e>
                      </m:mr>
                      <m:mr>
                        <m:e>
                          <m:r>
                            <m:rPr>
                              <m:sty m:val="p"/>
                            </m:rPr>
                            <w:rPr>
                              <w:rFonts w:ascii="Cambria Math" w:hAnsi="Cambria Math"/>
                              <w:lang w:val="en-US"/>
                            </w:rPr>
                            <m:t>0.032</m:t>
                          </m:r>
                        </m:e>
                        <m:e>
                          <m:r>
                            <m:rPr>
                              <m:sty m:val="p"/>
                            </m:rPr>
                            <w:rPr>
                              <w:rFonts w:ascii="Cambria Math" w:hAnsi="Cambria Math"/>
                              <w:lang w:val="en-US"/>
                            </w:rPr>
                            <m:t>0.091</m:t>
                          </m:r>
                        </m:e>
                        <m:e>
                          <m:r>
                            <m:rPr>
                              <m:sty m:val="p"/>
                            </m:rPr>
                            <w:rPr>
                              <w:rFonts w:ascii="Cambria Math" w:hAnsi="Cambria Math"/>
                              <w:lang w:val="en-US"/>
                            </w:rPr>
                            <m:t>0.067</m:t>
                          </m:r>
                        </m:e>
                        <m:e>
                          <m:r>
                            <m:rPr>
                              <m:sty m:val="p"/>
                            </m:rPr>
                            <w:rPr>
                              <w:rFonts w:ascii="Cambria Math" w:hAnsi="Cambria Math"/>
                              <w:lang w:val="en-US"/>
                            </w:rPr>
                            <m:t>0.000</m:t>
                          </m:r>
                        </m:e>
                        <m:e>
                          <m:r>
                            <m:rPr>
                              <m:sty m:val="p"/>
                            </m:rPr>
                            <w:rPr>
                              <w:rFonts w:ascii="Cambria Math" w:hAnsi="Cambria Math"/>
                              <w:lang w:val="en-US"/>
                            </w:rPr>
                            <m:t>0.045</m:t>
                          </m:r>
                        </m:e>
                      </m:mr>
                      <m:mr>
                        <m:e>
                          <m:r>
                            <m:rPr>
                              <m:sty m:val="p"/>
                            </m:rPr>
                            <w:rPr>
                              <w:rFonts w:ascii="Cambria Math" w:hAnsi="Cambria Math"/>
                              <w:lang w:val="en-US"/>
                            </w:rPr>
                            <m:t>0.043</m:t>
                          </m:r>
                        </m:e>
                        <m:e>
                          <m:r>
                            <m:rPr>
                              <m:sty m:val="p"/>
                            </m:rPr>
                            <w:rPr>
                              <w:rFonts w:ascii="Cambria Math" w:hAnsi="Cambria Math"/>
                              <w:lang w:val="en-US"/>
                            </w:rPr>
                            <m:t>0.067</m:t>
                          </m:r>
                        </m:e>
                        <m:e>
                          <m:r>
                            <m:rPr>
                              <m:sty m:val="p"/>
                            </m:rPr>
                            <w:rPr>
                              <w:rFonts w:ascii="Cambria Math" w:hAnsi="Cambria Math"/>
                              <w:lang w:val="en-US"/>
                            </w:rPr>
                            <m:t>0.045</m:t>
                          </m:r>
                        </m:e>
                        <m:e>
                          <m:r>
                            <m:rPr>
                              <m:sty m:val="p"/>
                            </m:rPr>
                            <w:rPr>
                              <w:rFonts w:ascii="Cambria Math" w:hAnsi="Cambria Math"/>
                              <w:lang w:val="en-US"/>
                            </w:rPr>
                            <m:t>0.045</m:t>
                          </m:r>
                        </m:e>
                        <m:e>
                          <m:r>
                            <m:rPr>
                              <m:sty m:val="p"/>
                            </m:rPr>
                            <w:rPr>
                              <w:rFonts w:ascii="Cambria Math" w:hAnsi="Cambria Math"/>
                              <w:lang w:val="en-US"/>
                            </w:rPr>
                            <m:t>0.000</m:t>
                          </m:r>
                        </m:e>
                      </m:mr>
                    </m:m>
                  </m:e>
                </m:d>
                <m:r>
                  <m:rPr>
                    <m:sty m:val="p"/>
                  </m:rPr>
                  <w:rPr>
                    <w:rFonts w:ascii="Cambria Math" w:hAnsi="Cambria Math"/>
                  </w:rPr>
                  <m:t>.</m:t>
                </m:r>
              </m:oMath>
            </m:oMathPara>
          </w:p>
        </w:tc>
      </w:tr>
      <w:tr w:rsidR="005E18BB" w:rsidRPr="005E18BB" w14:paraId="27F6BBE3" w14:textId="77777777" w:rsidTr="00276670">
        <w:trPr>
          <w:jc w:val="center"/>
        </w:trPr>
        <w:tc>
          <w:tcPr>
            <w:tcW w:w="338" w:type="dxa"/>
          </w:tcPr>
          <w:p w14:paraId="0A2A4D4D" w14:textId="77777777" w:rsidR="00276670" w:rsidRPr="005E18BB" w:rsidRDefault="00276670" w:rsidP="004001EC">
            <w:pPr>
              <w:pStyle w:val="Compact"/>
            </w:pPr>
            <w:r w:rsidRPr="005E18BB">
              <w:t>1</w:t>
            </w:r>
          </w:p>
        </w:tc>
        <w:tc>
          <w:tcPr>
            <w:tcW w:w="0" w:type="auto"/>
          </w:tcPr>
          <w:p w14:paraId="13E42FDC" w14:textId="77777777" w:rsidR="00276670" w:rsidRPr="005E18BB" w:rsidRDefault="00276670" w:rsidP="004001EC">
            <w:pPr>
              <w:pStyle w:val="Compact"/>
            </w:pPr>
            <w:r w:rsidRPr="005E18BB">
              <w:t>31 км</w:t>
            </w:r>
          </w:p>
        </w:tc>
        <w:tc>
          <w:tcPr>
            <w:tcW w:w="0" w:type="auto"/>
          </w:tcPr>
          <w:p w14:paraId="340CB6D5" w14:textId="77777777" w:rsidR="00276670" w:rsidRPr="005E18BB" w:rsidRDefault="00276670" w:rsidP="004001EC">
            <w:pPr>
              <w:pStyle w:val="Compact"/>
            </w:pPr>
            <w:r w:rsidRPr="005E18BB">
              <w:t>8 км</w:t>
            </w:r>
          </w:p>
        </w:tc>
        <w:tc>
          <w:tcPr>
            <w:tcW w:w="0" w:type="auto"/>
          </w:tcPr>
          <w:p w14:paraId="66CECDC9" w14:textId="77777777" w:rsidR="00276670" w:rsidRPr="005E18BB" w:rsidRDefault="00276670" w:rsidP="004001EC">
            <w:pPr>
              <w:pStyle w:val="Compact"/>
            </w:pPr>
            <w:r w:rsidRPr="005E18BB">
              <w:t>31 км</w:t>
            </w:r>
          </w:p>
        </w:tc>
        <w:tc>
          <w:tcPr>
            <w:tcW w:w="0" w:type="auto"/>
          </w:tcPr>
          <w:p w14:paraId="26B99201" w14:textId="77777777" w:rsidR="00276670" w:rsidRPr="005E18BB" w:rsidRDefault="00276670" w:rsidP="004001EC">
            <w:pPr>
              <w:pStyle w:val="Compact"/>
            </w:pPr>
            <w:r w:rsidRPr="005E18BB">
              <w:t>23 км</w:t>
            </w:r>
          </w:p>
        </w:tc>
        <w:tc>
          <w:tcPr>
            <w:tcW w:w="0" w:type="auto"/>
            <w:tcBorders>
              <w:top w:val="nil"/>
              <w:bottom w:val="nil"/>
              <w:right w:val="nil"/>
            </w:tcBorders>
          </w:tcPr>
          <w:p w14:paraId="3822FF1D" w14:textId="77777777" w:rsidR="00276670" w:rsidRPr="005E18BB" w:rsidRDefault="00276670" w:rsidP="004001EC">
            <w:pPr>
              <w:pStyle w:val="Compact"/>
            </w:pPr>
          </w:p>
        </w:tc>
        <w:tc>
          <w:tcPr>
            <w:tcW w:w="0" w:type="auto"/>
            <w:vMerge/>
            <w:tcBorders>
              <w:top w:val="nil"/>
              <w:left w:val="nil"/>
              <w:bottom w:val="nil"/>
              <w:right w:val="nil"/>
            </w:tcBorders>
          </w:tcPr>
          <w:p w14:paraId="31A1D1B4" w14:textId="77777777" w:rsidR="00276670" w:rsidRPr="005E18BB" w:rsidRDefault="00276670" w:rsidP="00D40F58"/>
        </w:tc>
      </w:tr>
      <w:tr w:rsidR="005E18BB" w:rsidRPr="005E18BB" w14:paraId="44240FFE" w14:textId="77777777" w:rsidTr="00276670">
        <w:trPr>
          <w:jc w:val="center"/>
        </w:trPr>
        <w:tc>
          <w:tcPr>
            <w:tcW w:w="338" w:type="dxa"/>
          </w:tcPr>
          <w:p w14:paraId="3F92B09B" w14:textId="77777777" w:rsidR="00276670" w:rsidRPr="005E18BB" w:rsidRDefault="00276670" w:rsidP="004001EC">
            <w:pPr>
              <w:pStyle w:val="Compact"/>
            </w:pPr>
            <w:r w:rsidRPr="005E18BB">
              <w:t>2</w:t>
            </w:r>
          </w:p>
        </w:tc>
        <w:tc>
          <w:tcPr>
            <w:tcW w:w="0" w:type="auto"/>
          </w:tcPr>
          <w:p w14:paraId="798E0C89" w14:textId="77777777" w:rsidR="00276670" w:rsidRPr="005E18BB" w:rsidRDefault="00276670" w:rsidP="004001EC">
            <w:pPr>
              <w:pStyle w:val="Compact"/>
            </w:pPr>
          </w:p>
        </w:tc>
        <w:tc>
          <w:tcPr>
            <w:tcW w:w="0" w:type="auto"/>
          </w:tcPr>
          <w:p w14:paraId="5983E8FE" w14:textId="77777777" w:rsidR="00276670" w:rsidRPr="005E18BB" w:rsidRDefault="00276670" w:rsidP="004001EC">
            <w:pPr>
              <w:pStyle w:val="Compact"/>
            </w:pPr>
            <w:r w:rsidRPr="005E18BB">
              <w:t>24 км</w:t>
            </w:r>
          </w:p>
        </w:tc>
        <w:tc>
          <w:tcPr>
            <w:tcW w:w="0" w:type="auto"/>
          </w:tcPr>
          <w:p w14:paraId="348E309D" w14:textId="77777777" w:rsidR="00276670" w:rsidRPr="005E18BB" w:rsidRDefault="00276670" w:rsidP="004001EC">
            <w:pPr>
              <w:pStyle w:val="Compact"/>
            </w:pPr>
            <w:r w:rsidRPr="005E18BB">
              <w:t>11 км</w:t>
            </w:r>
          </w:p>
        </w:tc>
        <w:tc>
          <w:tcPr>
            <w:tcW w:w="0" w:type="auto"/>
          </w:tcPr>
          <w:p w14:paraId="4DEBD6CB" w14:textId="77777777" w:rsidR="00276670" w:rsidRPr="005E18BB" w:rsidRDefault="00276670" w:rsidP="004001EC">
            <w:pPr>
              <w:pStyle w:val="Compact"/>
            </w:pPr>
            <w:r w:rsidRPr="005E18BB">
              <w:t>15 км</w:t>
            </w:r>
          </w:p>
        </w:tc>
        <w:tc>
          <w:tcPr>
            <w:tcW w:w="0" w:type="auto"/>
            <w:tcBorders>
              <w:top w:val="nil"/>
              <w:bottom w:val="nil"/>
              <w:right w:val="nil"/>
            </w:tcBorders>
          </w:tcPr>
          <w:p w14:paraId="6B9C08D4" w14:textId="77777777" w:rsidR="00276670" w:rsidRPr="005E18BB" w:rsidRDefault="00276670" w:rsidP="004001EC">
            <w:pPr>
              <w:pStyle w:val="Compact"/>
            </w:pPr>
          </w:p>
        </w:tc>
        <w:tc>
          <w:tcPr>
            <w:tcW w:w="0" w:type="auto"/>
            <w:vMerge/>
            <w:tcBorders>
              <w:top w:val="nil"/>
              <w:left w:val="nil"/>
              <w:bottom w:val="nil"/>
              <w:right w:val="nil"/>
            </w:tcBorders>
          </w:tcPr>
          <w:p w14:paraId="5C0B9A1C" w14:textId="77777777" w:rsidR="00276670" w:rsidRPr="005E18BB" w:rsidRDefault="00276670" w:rsidP="00D40F58"/>
        </w:tc>
      </w:tr>
      <w:tr w:rsidR="005E18BB" w:rsidRPr="005E18BB" w14:paraId="06AF4F93" w14:textId="77777777" w:rsidTr="00276670">
        <w:trPr>
          <w:jc w:val="center"/>
        </w:trPr>
        <w:tc>
          <w:tcPr>
            <w:tcW w:w="338" w:type="dxa"/>
          </w:tcPr>
          <w:p w14:paraId="36866BB9" w14:textId="77777777" w:rsidR="00276670" w:rsidRPr="005E18BB" w:rsidRDefault="00276670" w:rsidP="004001EC">
            <w:pPr>
              <w:pStyle w:val="Compact"/>
            </w:pPr>
            <w:r w:rsidRPr="005E18BB">
              <w:t>3</w:t>
            </w:r>
          </w:p>
        </w:tc>
        <w:tc>
          <w:tcPr>
            <w:tcW w:w="0" w:type="auto"/>
          </w:tcPr>
          <w:p w14:paraId="5DDF79FD" w14:textId="77777777" w:rsidR="00276670" w:rsidRPr="005E18BB" w:rsidRDefault="00276670" w:rsidP="004001EC">
            <w:pPr>
              <w:pStyle w:val="Compact"/>
            </w:pPr>
          </w:p>
        </w:tc>
        <w:tc>
          <w:tcPr>
            <w:tcW w:w="0" w:type="auto"/>
          </w:tcPr>
          <w:p w14:paraId="6157BA52" w14:textId="77777777" w:rsidR="00276670" w:rsidRPr="005E18BB" w:rsidRDefault="00276670" w:rsidP="004001EC">
            <w:pPr>
              <w:pStyle w:val="Compact"/>
            </w:pPr>
          </w:p>
        </w:tc>
        <w:tc>
          <w:tcPr>
            <w:tcW w:w="0" w:type="auto"/>
          </w:tcPr>
          <w:p w14:paraId="7D93CCB4" w14:textId="77777777" w:rsidR="00276670" w:rsidRPr="005E18BB" w:rsidRDefault="00276670" w:rsidP="004001EC">
            <w:pPr>
              <w:pStyle w:val="Compact"/>
            </w:pPr>
            <w:r w:rsidRPr="005E18BB">
              <w:t>15 км</w:t>
            </w:r>
          </w:p>
        </w:tc>
        <w:tc>
          <w:tcPr>
            <w:tcW w:w="0" w:type="auto"/>
          </w:tcPr>
          <w:p w14:paraId="2A210B54" w14:textId="77777777" w:rsidR="00276670" w:rsidRPr="005E18BB" w:rsidRDefault="00276670" w:rsidP="004001EC">
            <w:pPr>
              <w:pStyle w:val="Compact"/>
            </w:pPr>
            <w:r w:rsidRPr="005E18BB">
              <w:t>22 км</w:t>
            </w:r>
          </w:p>
        </w:tc>
        <w:tc>
          <w:tcPr>
            <w:tcW w:w="0" w:type="auto"/>
            <w:tcBorders>
              <w:top w:val="nil"/>
              <w:bottom w:val="nil"/>
              <w:right w:val="nil"/>
            </w:tcBorders>
          </w:tcPr>
          <w:p w14:paraId="50BC6BC2" w14:textId="77777777" w:rsidR="00276670" w:rsidRPr="005E18BB" w:rsidRDefault="00276670" w:rsidP="004001EC">
            <w:pPr>
              <w:pStyle w:val="Compact"/>
            </w:pPr>
          </w:p>
        </w:tc>
        <w:tc>
          <w:tcPr>
            <w:tcW w:w="0" w:type="auto"/>
            <w:vMerge/>
            <w:tcBorders>
              <w:top w:val="nil"/>
              <w:left w:val="nil"/>
              <w:bottom w:val="nil"/>
              <w:right w:val="nil"/>
            </w:tcBorders>
          </w:tcPr>
          <w:p w14:paraId="677ECDF0" w14:textId="77777777" w:rsidR="00276670" w:rsidRPr="005E18BB" w:rsidRDefault="00276670" w:rsidP="00D40F58"/>
        </w:tc>
      </w:tr>
      <w:tr w:rsidR="005E18BB" w:rsidRPr="005E18BB" w14:paraId="2907A7DE" w14:textId="77777777" w:rsidTr="00276670">
        <w:trPr>
          <w:jc w:val="center"/>
        </w:trPr>
        <w:tc>
          <w:tcPr>
            <w:tcW w:w="338" w:type="dxa"/>
          </w:tcPr>
          <w:p w14:paraId="0E8C76A6" w14:textId="77777777" w:rsidR="00276670" w:rsidRPr="005E18BB" w:rsidRDefault="00276670" w:rsidP="004001EC">
            <w:pPr>
              <w:pStyle w:val="Compact"/>
            </w:pPr>
            <w:r w:rsidRPr="005E18BB">
              <w:t>4</w:t>
            </w:r>
          </w:p>
        </w:tc>
        <w:tc>
          <w:tcPr>
            <w:tcW w:w="0" w:type="auto"/>
          </w:tcPr>
          <w:p w14:paraId="3DB07348" w14:textId="77777777" w:rsidR="00276670" w:rsidRPr="005E18BB" w:rsidRDefault="00276670" w:rsidP="004001EC">
            <w:pPr>
              <w:pStyle w:val="Compact"/>
            </w:pPr>
          </w:p>
        </w:tc>
        <w:tc>
          <w:tcPr>
            <w:tcW w:w="0" w:type="auto"/>
          </w:tcPr>
          <w:p w14:paraId="354354BE" w14:textId="77777777" w:rsidR="00276670" w:rsidRPr="005E18BB" w:rsidRDefault="00276670" w:rsidP="004001EC">
            <w:pPr>
              <w:pStyle w:val="Compact"/>
            </w:pPr>
          </w:p>
        </w:tc>
        <w:tc>
          <w:tcPr>
            <w:tcW w:w="0" w:type="auto"/>
          </w:tcPr>
          <w:p w14:paraId="7316D0B7" w14:textId="77777777" w:rsidR="00276670" w:rsidRPr="005E18BB" w:rsidRDefault="00276670" w:rsidP="004001EC">
            <w:pPr>
              <w:pStyle w:val="Compact"/>
            </w:pPr>
          </w:p>
        </w:tc>
        <w:tc>
          <w:tcPr>
            <w:tcW w:w="0" w:type="auto"/>
          </w:tcPr>
          <w:p w14:paraId="4D51F890" w14:textId="77777777" w:rsidR="00276670" w:rsidRPr="005E18BB" w:rsidRDefault="00276670" w:rsidP="004001EC">
            <w:pPr>
              <w:pStyle w:val="Compact"/>
            </w:pPr>
            <w:r w:rsidRPr="005E18BB">
              <w:t>22 км</w:t>
            </w:r>
          </w:p>
        </w:tc>
        <w:tc>
          <w:tcPr>
            <w:tcW w:w="0" w:type="auto"/>
            <w:tcBorders>
              <w:top w:val="nil"/>
              <w:bottom w:val="nil"/>
              <w:right w:val="nil"/>
            </w:tcBorders>
          </w:tcPr>
          <w:p w14:paraId="5CB97E5C" w14:textId="77777777" w:rsidR="00276670" w:rsidRPr="005E18BB" w:rsidRDefault="00276670" w:rsidP="004001EC">
            <w:pPr>
              <w:pStyle w:val="Compact"/>
            </w:pPr>
          </w:p>
        </w:tc>
        <w:tc>
          <w:tcPr>
            <w:tcW w:w="0" w:type="auto"/>
            <w:vMerge/>
            <w:tcBorders>
              <w:top w:val="nil"/>
              <w:left w:val="nil"/>
              <w:bottom w:val="nil"/>
              <w:right w:val="nil"/>
            </w:tcBorders>
          </w:tcPr>
          <w:p w14:paraId="5331654A" w14:textId="77777777" w:rsidR="00276670" w:rsidRPr="005E18BB" w:rsidRDefault="00276670" w:rsidP="00D40F58"/>
        </w:tc>
      </w:tr>
    </w:tbl>
    <w:p w14:paraId="25BFBD47" w14:textId="77777777" w:rsidR="00276670" w:rsidRPr="005E18BB" w:rsidRDefault="00276670" w:rsidP="00D40F58">
      <w:r w:rsidRPr="005E18BB">
        <w:rPr>
          <w:u w:val="single"/>
        </w:rPr>
        <w:t>Пример 4</w:t>
      </w:r>
      <w:r w:rsidRPr="005E18BB">
        <w:t xml:space="preserve">. Наблюдения разбиты на группы;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=1</m:t>
        </m:r>
      </m:oMath>
      <w:r w:rsidRPr="005E18BB">
        <w:t xml:space="preserve">, если наблюдения </w:t>
      </w:r>
      <m:oMath>
        <m:r>
          <w:rPr>
            <w:rFonts w:ascii="Cambria Math" w:hAnsi="Cambria Math"/>
          </w:rPr>
          <m:t>i</m:t>
        </m:r>
      </m:oMath>
      <w:r w:rsidRPr="005E18BB">
        <w:t xml:space="preserve"> и </w:t>
      </w:r>
      <m:oMath>
        <m:r>
          <w:rPr>
            <w:rFonts w:ascii="Cambria Math" w:hAnsi="Cambria Math"/>
          </w:rPr>
          <m:t>j</m:t>
        </m:r>
      </m:oMath>
      <w:r w:rsidRPr="005E18BB">
        <w:t xml:space="preserve"> из одной группы,  и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sidRPr="005E18BB">
        <w:t xml:space="preserve"> иначе. Например, наблюдения 1, 2, 3 из группы </w:t>
      </w:r>
      <m:oMath>
        <m:r>
          <w:rPr>
            <w:rFonts w:ascii="Cambria Math" w:hAnsi="Cambria Math"/>
            <w:lang w:val="en-US"/>
          </w:rPr>
          <m:t>A</m:t>
        </m:r>
      </m:oMath>
      <w:r w:rsidRPr="005E18BB">
        <w:t xml:space="preserve">, а наблюдения 4, 5 из группы </w:t>
      </w:r>
      <m:oMath>
        <m:r>
          <w:rPr>
            <w:rFonts w:ascii="Cambria Math" w:hAnsi="Cambria Math"/>
          </w:rPr>
          <m:t>B</m:t>
        </m:r>
      </m:oMath>
      <w:r w:rsidRPr="005E18BB">
        <w:t>. Матрица весов имеет вид</w:t>
      </w:r>
    </w:p>
    <w:p w14:paraId="47CD0729" w14:textId="77777777" w:rsidR="00276670" w:rsidRPr="005E18BB" w:rsidRDefault="00276670" w:rsidP="00D40F58">
      <m:oMathPara>
        <m:oMath>
          <m:r>
            <w:rPr>
              <w:rFonts w:ascii="Cambria Math" w:hAnsi="Cambria Math"/>
            </w:rPr>
            <m:t>W</m:t>
          </m:r>
          <m:r>
            <m:rPr>
              <m:sty m:val="p"/>
            </m:rPr>
            <w:rPr>
              <w:rFonts w:ascii="Cambria Math" w:hAnsi="Cambria Math"/>
            </w:rPr>
            <m:t>=</m:t>
          </m:r>
          <m:d>
            <m:dPr>
              <m:ctrlPr>
                <w:rPr>
                  <w:rFonts w:ascii="Cambria Math" w:hAnsi="Cambria Math"/>
                </w:rPr>
              </m:ctrlPr>
            </m:dPr>
            <m:e>
              <m:m>
                <m:mPr>
                  <m:mcs>
                    <m:mc>
                      <m:mcPr>
                        <m:count m:val="5"/>
                        <m:mcJc m:val="center"/>
                      </m:mcPr>
                    </m:mc>
                  </m:mcs>
                  <m:ctrlPr>
                    <w:rPr>
                      <w:rFonts w:ascii="Cambria Math" w:hAnsi="Cambria Math"/>
                    </w:rPr>
                  </m:ctrlPr>
                </m:mPr>
                <m:mr>
                  <m:e>
                    <m:r>
                      <m:rPr>
                        <m:sty m:val="p"/>
                      </m:rPr>
                      <w:rPr>
                        <w:rFonts w:ascii="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mr>
                <m:mr>
                  <m:e>
                    <m:r>
                      <m:rPr>
                        <m:sty m:val="p"/>
                      </m:rPr>
                      <w:rPr>
                        <w:rFonts w:ascii="Cambria Math" w:eastAsia="Cambria Math" w:hAnsi="Cambria Math"/>
                      </w:rPr>
                      <m:t>1</m:t>
                    </m:r>
                  </m:e>
                  <m:e>
                    <m:r>
                      <m:rPr>
                        <m:sty m:val="p"/>
                      </m:rPr>
                      <w:rPr>
                        <w:rFonts w:ascii="Cambria Math" w:hAnsi="Cambria Math"/>
                      </w:rPr>
                      <m:t>1</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0</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ctrlPr>
                      <w:rPr>
                        <w:rFonts w:ascii="Cambria Math" w:eastAsia="Cambria Math" w:hAnsi="Cambria Math"/>
                      </w:rPr>
                    </m:ctrlPr>
                  </m:e>
                  <m:e>
                    <m:r>
                      <m:rPr>
                        <m:sty m:val="p"/>
                      </m:rPr>
                      <w:rPr>
                        <w:rFonts w:ascii="Cambria Math" w:eastAsia="Cambria Math" w:hAnsi="Cambria Math"/>
                      </w:rPr>
                      <m:t>0</m:t>
                    </m:r>
                    <m:ctrlPr>
                      <w:rPr>
                        <w:rFonts w:ascii="Cambria Math" w:eastAsia="Cambria Math" w:hAnsi="Cambria Math"/>
                      </w:rPr>
                    </m:ctrlPr>
                  </m:e>
                  <m:e>
                    <m:r>
                      <m:rPr>
                        <m:sty m:val="p"/>
                      </m:rPr>
                      <w:rPr>
                        <w:rFonts w:ascii="Cambria Math" w:eastAsia="Cambria Math" w:hAnsi="Cambria Math"/>
                      </w:rPr>
                      <m:t>1</m:t>
                    </m:r>
                  </m:e>
                  <m:e>
                    <m:r>
                      <m:rPr>
                        <m:sty m:val="p"/>
                      </m:rPr>
                      <w:rPr>
                        <w:rFonts w:ascii="Cambria Math" w:hAnsi="Cambria Math"/>
                      </w:rPr>
                      <m:t>0</m:t>
                    </m:r>
                  </m:e>
                </m:mr>
              </m:m>
            </m:e>
          </m:d>
          <m:r>
            <m:rPr>
              <m:sty m:val="p"/>
            </m:rPr>
            <w:rPr>
              <w:rFonts w:ascii="Cambria Math" w:hAnsi="Cambria Math"/>
            </w:rPr>
            <m:t>.</m:t>
          </m:r>
        </m:oMath>
      </m:oMathPara>
    </w:p>
    <w:p w14:paraId="1F989CD8" w14:textId="758E5708" w:rsidR="00276670" w:rsidRPr="005E18BB" w:rsidRDefault="00276670" w:rsidP="00D40F58">
      <w:r w:rsidRPr="005E18BB">
        <w:t xml:space="preserve">Для диагностики автокорреляции требуется предположить, как именно каждая ошибка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004001EC">
        <w:t xml:space="preserve"> </w:t>
      </w:r>
      <w:r w:rsidRPr="005E18BB">
        <w:t xml:space="preserve">потенциально может быть связана со всеми остальными ошибками в векторе </w:t>
      </w:r>
      <m:oMath>
        <m:r>
          <w:rPr>
            <w:rFonts w:ascii="Cambria Math" w:hAnsi="Cambria Math"/>
          </w:rPr>
          <m:t>ε</m:t>
        </m:r>
      </m:oMath>
      <w:r w:rsidRPr="005E18BB">
        <w:t xml:space="preserve">. Здесь можно использовать веса из матрицы </w:t>
      </w:r>
      <m:oMath>
        <m:r>
          <w:rPr>
            <w:rFonts w:ascii="Cambria Math" w:hAnsi="Cambria Math"/>
            <w:lang w:val="en-US"/>
          </w:rPr>
          <m:t>W</m:t>
        </m:r>
      </m:oMath>
      <w:r w:rsidRPr="005E18BB">
        <w:t xml:space="preserve">. А именно, мы можем сопоставить ошибки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5E18BB">
        <w:t xml:space="preserve"> и линейную комбинацию остальных ошибок </w:t>
      </w:r>
      <m:oMath>
        <m:sSub>
          <m:sSubPr>
            <m:ctrlPr>
              <w:rPr>
                <w:rFonts w:ascii="Cambria Math" w:hAnsi="Cambria Math"/>
                <w:i/>
              </w:rPr>
            </m:ctrlPr>
          </m:sSubPr>
          <m:e>
            <m:r>
              <w:rPr>
                <w:rFonts w:ascii="Cambria Math" w:hAnsi="Cambria Math"/>
                <w:lang w:val="en-US"/>
              </w:rPr>
              <m:t>W</m:t>
            </m:r>
            <m:ctrlPr>
              <w:rPr>
                <w:rFonts w:ascii="Cambria Math" w:hAnsi="Cambria Math"/>
                <w:i/>
                <w:lang w:val="en-US"/>
              </w:rPr>
            </m:ctrlPr>
          </m:e>
          <m:sub>
            <m:r>
              <w:rPr>
                <w:rFonts w:ascii="Cambria Math" w:hAnsi="Cambria Math"/>
              </w:rPr>
              <m:t>i</m:t>
            </m:r>
          </m:sub>
        </m:sSub>
        <m:r>
          <w:rPr>
            <w:rFonts w:ascii="Cambria Math" w:hAnsi="Cambria Math"/>
          </w:rPr>
          <m:t>ε</m:t>
        </m:r>
      </m:oMath>
      <w:r w:rsidRPr="005E18BB">
        <w:t xml:space="preserve">, где </w:t>
      </w:r>
      <m:oMath>
        <m:sSub>
          <m:sSubPr>
            <m:ctrlPr>
              <w:rPr>
                <w:rFonts w:ascii="Cambria Math" w:hAnsi="Cambria Math"/>
                <w:i/>
              </w:rPr>
            </m:ctrlPr>
          </m:sSubPr>
          <m:e>
            <m:r>
              <w:rPr>
                <w:rFonts w:ascii="Cambria Math" w:hAnsi="Cambria Math"/>
                <w:lang w:val="en-US"/>
              </w:rPr>
              <m:t>W</m:t>
            </m:r>
            <m:ctrlPr>
              <w:rPr>
                <w:rFonts w:ascii="Cambria Math" w:hAnsi="Cambria Math"/>
                <w:i/>
                <w:lang w:val="en-US"/>
              </w:rPr>
            </m:ctrlPr>
          </m:e>
          <m:sub>
            <m:r>
              <w:rPr>
                <w:rFonts w:ascii="Cambria Math" w:hAnsi="Cambria Math"/>
              </w:rPr>
              <m:t>i</m:t>
            </m:r>
          </m:sub>
        </m:sSub>
      </m:oMath>
      <w:r w:rsidRPr="005E18BB">
        <w:t xml:space="preserve"> – </w:t>
      </w:r>
      <m:oMath>
        <m:r>
          <w:rPr>
            <w:rFonts w:ascii="Cambria Math" w:hAnsi="Cambria Math"/>
          </w:rPr>
          <m:t>i</m:t>
        </m:r>
      </m:oMath>
      <w:r w:rsidRPr="005E18BB">
        <w:t xml:space="preserve">-я строка матрицы </w:t>
      </w:r>
      <m:oMath>
        <m:r>
          <w:rPr>
            <w:rFonts w:ascii="Cambria Math" w:hAnsi="Cambria Math"/>
            <w:lang w:val="en-US"/>
          </w:rPr>
          <m:t>W</m:t>
        </m:r>
      </m:oMath>
      <w:r w:rsidRPr="005E18BB">
        <w:t xml:space="preserve"> (поскольку </w:t>
      </w:r>
      <m:oMath>
        <m:sSub>
          <m:sSubPr>
            <m:ctrlPr>
              <w:rPr>
                <w:rFonts w:ascii="Cambria Math" w:hAnsi="Cambria Math"/>
                <w:i/>
              </w:rPr>
            </m:ctrlPr>
          </m:sSubPr>
          <m:e>
            <m:r>
              <w:rPr>
                <w:rFonts w:ascii="Cambria Math" w:hAnsi="Cambria Math"/>
                <w:lang w:val="en-US"/>
              </w:rPr>
              <m:t>w</m:t>
            </m:r>
            <m:ctrlPr>
              <w:rPr>
                <w:rFonts w:ascii="Cambria Math" w:hAnsi="Cambria Math"/>
                <w:i/>
                <w:lang w:val="en-US"/>
              </w:rPr>
            </m:ctrlPr>
          </m:e>
          <m:sub>
            <m:r>
              <w:rPr>
                <w:rFonts w:ascii="Cambria Math" w:hAnsi="Cambria Math"/>
              </w:rPr>
              <m:t>ii</m:t>
            </m:r>
          </m:sub>
        </m:sSub>
        <m:r>
          <w:rPr>
            <w:rFonts w:ascii="Cambria Math" w:hAnsi="Cambria Math"/>
          </w:rPr>
          <m:t>=0</m:t>
        </m:r>
      </m:oMath>
      <w:r w:rsidRPr="005E18BB">
        <w:t xml:space="preserve">, то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5E18BB">
        <w:t xml:space="preserve"> не входит в </w:t>
      </w:r>
      <m:oMath>
        <m:sSub>
          <m:sSubPr>
            <m:ctrlPr>
              <w:rPr>
                <w:rFonts w:ascii="Cambria Math" w:hAnsi="Cambria Math"/>
                <w:i/>
              </w:rPr>
            </m:ctrlPr>
          </m:sSubPr>
          <m:e>
            <m:r>
              <w:rPr>
                <w:rFonts w:ascii="Cambria Math" w:hAnsi="Cambria Math"/>
                <w:lang w:val="en-US"/>
              </w:rPr>
              <m:t>W</m:t>
            </m:r>
            <m:ctrlPr>
              <w:rPr>
                <w:rFonts w:ascii="Cambria Math" w:hAnsi="Cambria Math"/>
                <w:i/>
                <w:lang w:val="en-US"/>
              </w:rPr>
            </m:ctrlPr>
          </m:e>
          <m:sub>
            <m:r>
              <w:rPr>
                <w:rFonts w:ascii="Cambria Math" w:hAnsi="Cambria Math"/>
              </w:rPr>
              <m:t>i</m:t>
            </m:r>
          </m:sub>
        </m:sSub>
        <m:r>
          <w:rPr>
            <w:rFonts w:ascii="Cambria Math" w:hAnsi="Cambria Math"/>
          </w:rPr>
          <m:t>ε</m:t>
        </m:r>
      </m:oMath>
      <w:r w:rsidRPr="005E18BB">
        <w:t xml:space="preserve">). Вместо ошибок </w:t>
      </w:r>
      <m:oMath>
        <m:r>
          <w:rPr>
            <w:rFonts w:ascii="Cambria Math" w:hAnsi="Cambria Math"/>
          </w:rPr>
          <m:t>ε</m:t>
        </m:r>
      </m:oMath>
      <w:r w:rsidRPr="005E18BB">
        <w:t xml:space="preserve">, как обычно, приходится использовать остатки </w:t>
      </w:r>
      <m:oMath>
        <m:r>
          <w:rPr>
            <w:rFonts w:ascii="Cambria Math" w:hAnsi="Cambria Math"/>
          </w:rPr>
          <m:t>e</m:t>
        </m:r>
      </m:oMath>
      <w:r w:rsidRPr="005E18BB">
        <w:t>.</w:t>
      </w:r>
    </w:p>
    <w:p w14:paraId="3CC5C1FE" w14:textId="7F6053CB" w:rsidR="00276670" w:rsidRPr="005E18BB" w:rsidRDefault="00276670" w:rsidP="00D40F58">
      <w:r w:rsidRPr="005E18BB">
        <w:t xml:space="preserve">Неформальный графический способ диагностики состоит в изучении точечной диаграммы </w:t>
      </w:r>
      <m:oMath>
        <m:r>
          <w:rPr>
            <w:rFonts w:ascii="Cambria Math" w:hAnsi="Cambria Math"/>
          </w:rPr>
          <m:t>(</m:t>
        </m:r>
        <m:sSub>
          <m:sSubPr>
            <m:ctrlPr>
              <w:rPr>
                <w:rFonts w:ascii="Cambria Math" w:hAnsi="Cambria Math"/>
                <w:i/>
              </w:rPr>
            </m:ctrlPr>
          </m:sSubPr>
          <m:e>
            <m:r>
              <w:rPr>
                <w:rFonts w:ascii="Cambria Math" w:hAnsi="Cambria Math"/>
                <w:lang w:val="en-US"/>
              </w:rPr>
              <m:t>W</m:t>
            </m:r>
            <m:ctrlPr>
              <w:rPr>
                <w:rFonts w:ascii="Cambria Math" w:hAnsi="Cambria Math"/>
                <w:i/>
                <w:lang w:val="en-US"/>
              </w:rPr>
            </m:ctrlPr>
          </m:e>
          <m:sub>
            <m:r>
              <w:rPr>
                <w:rFonts w:ascii="Cambria Math" w:hAnsi="Cambria Math"/>
              </w:rPr>
              <m:t>i</m:t>
            </m:r>
          </m:sub>
        </m:sSub>
        <m:r>
          <w:rPr>
            <w:rFonts w:ascii="Cambria Math" w:hAnsi="Cambria Math"/>
          </w:rPr>
          <m:t>e,</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rPr>
          <m:t>)</m:t>
        </m:r>
      </m:oMath>
      <w:r w:rsidRPr="005E18BB">
        <w:t>. Если, например, облако точек имеет положительный наклон, то это может служить признаком того, что ошибки близко связанных наблюдений коррелируют между собой (см. рис</w:t>
      </w:r>
      <w:r w:rsidR="004001EC">
        <w:t xml:space="preserve">. </w:t>
      </w:r>
      <w:r w:rsidR="004001EC">
        <w:fldChar w:fldCharType="begin"/>
      </w:r>
      <w:r w:rsidR="004001EC">
        <w:instrText xml:space="preserve"> REF рис_диагр_Моран \h </w:instrText>
      </w:r>
      <w:r w:rsidR="004001EC">
        <w:fldChar w:fldCharType="separate"/>
      </w:r>
      <w:r w:rsidR="0049745C">
        <w:rPr>
          <w:noProof/>
        </w:rPr>
        <w:t>63</w:t>
      </w:r>
      <w:r w:rsidR="004001EC">
        <w:fldChar w:fldCharType="end"/>
      </w:r>
      <w:r w:rsidRPr="005E18BB">
        <w:t>).</w:t>
      </w:r>
    </w:p>
    <w:p w14:paraId="0FA0B70F" w14:textId="5ED2E353" w:rsidR="004001EC" w:rsidRDefault="00B80878" w:rsidP="004001EC">
      <w:pPr>
        <w:keepNext/>
        <w:jc w:val="center"/>
      </w:pPr>
      <w:r>
        <w:rPr>
          <w:noProof/>
        </w:rPr>
        <w:lastRenderedPageBreak/>
        <w:drawing>
          <wp:inline distT="0" distB="0" distL="0" distR="0" wp14:anchorId="5B67E09C" wp14:editId="3B20AB5F">
            <wp:extent cx="3663706" cy="2289816"/>
            <wp:effectExtent l="0" t="0" r="0" b="0"/>
            <wp:docPr id="1086" name="Picture"/>
            <wp:cNvGraphicFramePr/>
            <a:graphic xmlns:a="http://schemas.openxmlformats.org/drawingml/2006/main">
              <a:graphicData uri="http://schemas.openxmlformats.org/drawingml/2006/picture">
                <pic:pic xmlns:pic="http://schemas.openxmlformats.org/drawingml/2006/picture">
                  <pic:nvPicPr>
                    <pic:cNvPr id="0" name="Picture" descr="SpAutocorr_files/figure-docx/unnamed-chunk-3-1.png"/>
                    <pic:cNvPicPr>
                      <a:picLocks noChangeAspect="1" noChangeArrowheads="1"/>
                    </pic:cNvPicPr>
                  </pic:nvPicPr>
                  <pic:blipFill>
                    <a:blip r:embed="rId82"/>
                    <a:stretch>
                      <a:fillRect/>
                    </a:stretch>
                  </pic:blipFill>
                  <pic:spPr bwMode="auto">
                    <a:xfrm>
                      <a:off x="0" y="0"/>
                      <a:ext cx="3663706" cy="2289816"/>
                    </a:xfrm>
                    <a:prstGeom prst="rect">
                      <a:avLst/>
                    </a:prstGeom>
                    <a:noFill/>
                    <a:ln w="9525">
                      <a:noFill/>
                      <a:headEnd/>
                      <a:tailEnd/>
                    </a:ln>
                  </pic:spPr>
                </pic:pic>
              </a:graphicData>
            </a:graphic>
          </wp:inline>
        </w:drawing>
      </w:r>
    </w:p>
    <w:p w14:paraId="09AFF79B" w14:textId="3F7BE299" w:rsidR="00276670" w:rsidRPr="005E18BB" w:rsidRDefault="004001EC" w:rsidP="004001EC">
      <w:pPr>
        <w:pStyle w:val="af2"/>
      </w:pPr>
      <w:r>
        <w:t xml:space="preserve">Рисунок </w:t>
      </w:r>
      <w:bookmarkStart w:id="208" w:name="рис_диагр_Моран"/>
      <w:r>
        <w:fldChar w:fldCharType="begin"/>
      </w:r>
      <w:r>
        <w:instrText xml:space="preserve"> SEQ Рисунок \* ARABIC </w:instrText>
      </w:r>
      <w:r>
        <w:fldChar w:fldCharType="separate"/>
      </w:r>
      <w:r w:rsidR="0049745C">
        <w:rPr>
          <w:noProof/>
        </w:rPr>
        <w:t>63</w:t>
      </w:r>
      <w:r>
        <w:fldChar w:fldCharType="end"/>
      </w:r>
      <w:bookmarkEnd w:id="208"/>
    </w:p>
    <w:p w14:paraId="1A5E2D32" w14:textId="175CD618" w:rsidR="00276670" w:rsidRPr="005E18BB" w:rsidRDefault="00276670" w:rsidP="00D40F58">
      <w:r w:rsidRPr="005E18BB">
        <w:t xml:space="preserve">Для </w:t>
      </w:r>
      <w:r w:rsidRPr="005E18BB">
        <w:rPr>
          <w:b/>
          <w:bCs/>
        </w:rPr>
        <w:t>пространственных данных</w:t>
      </w:r>
      <w:r w:rsidRPr="005E18BB">
        <w:t xml:space="preserve"> имеется выборочный показатель </w:t>
      </w:r>
      <w:r w:rsidRPr="005E18BB">
        <w:rPr>
          <w:b/>
          <w:bCs/>
        </w:rPr>
        <w:t>пространственной</w:t>
      </w:r>
      <w:r w:rsidR="00230166">
        <w:rPr>
          <w:b/>
          <w:bCs/>
        </w:rPr>
        <w:t xml:space="preserve"> </w:t>
      </w:r>
      <w:r w:rsidRPr="005E18BB">
        <w:rPr>
          <w:b/>
          <w:bCs/>
        </w:rPr>
        <w:t>автокорреляции</w:t>
      </w:r>
      <w:r w:rsidRPr="005E18BB">
        <w:t xml:space="preserve"> – так называемый </w:t>
      </w:r>
      <w:r w:rsidRPr="005E18BB">
        <w:rPr>
          <w:b/>
          <w:bCs/>
        </w:rPr>
        <w:t>индекс Морана</w:t>
      </w:r>
      <w:r w:rsidRPr="005E18BB">
        <w:t xml:space="preserve"> (</w:t>
      </w:r>
      <m:oMath>
        <m:r>
          <w:rPr>
            <w:rFonts w:ascii="Cambria Math" w:hAnsi="Cambria Math"/>
          </w:rPr>
          <m:t>I</m:t>
        </m:r>
      </m:oMath>
      <w:r w:rsidRPr="005E18BB">
        <w:t xml:space="preserve"> Морана). Если матрица </w:t>
      </w:r>
      <m:oMath>
        <m:r>
          <w:rPr>
            <w:rFonts w:ascii="Cambria Math" w:hAnsi="Cambria Math"/>
          </w:rPr>
          <m:t>W</m:t>
        </m:r>
      </m:oMath>
      <w:r w:rsidRPr="005E18BB">
        <w:t xml:space="preserve"> нормирована так, что сумма элементов каждого ряда равна 1, то индекс Морана на основе МНК-остатков регрессии </w:t>
      </w:r>
      <m:oMath>
        <m:r>
          <w:rPr>
            <w:rFonts w:ascii="Cambria Math" w:hAnsi="Cambria Math"/>
            <w:lang w:val="en-US"/>
          </w:rPr>
          <m:t>e</m:t>
        </m:r>
      </m:oMath>
      <w:r w:rsidRPr="005E18BB">
        <w:t xml:space="preserve"> можно рассчитать по формуле</w:t>
      </w:r>
      <w:r w:rsidR="00B80878">
        <w:br/>
      </w:r>
      <m:oMathPara>
        <m:oMath>
          <m:r>
            <w:rPr>
              <w:rFonts w:ascii="Cambria Math" w:hAnsi="Cambria Math"/>
            </w:rPr>
            <m:t>I</m:t>
          </m:r>
          <m:r>
            <m:rPr>
              <m:sty m:val="p"/>
            </m:rP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We</m:t>
              </m:r>
            </m:num>
            <m:den>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e</m:t>
              </m:r>
            </m:den>
          </m:f>
          <m:r>
            <m:rPr>
              <m:sty m:val="p"/>
            </m:rPr>
            <w:rPr>
              <w:rFonts w:ascii="Cambria Math" w:hAnsi="Cambria Math"/>
            </w:rPr>
            <m:t>.</m:t>
          </m:r>
          <m:r>
            <m:rPr>
              <m:sty m:val="p"/>
            </m:rPr>
            <w:br/>
          </m:r>
        </m:oMath>
      </m:oMathPara>
      <w:r w:rsidRPr="005E18BB">
        <w:t>По конструкции этот показатель похож на автокорреляцию первого порядка остатков для временных рядов. Если автокорреляции в ошибках нет, то индекс близок к нулю.</w:t>
      </w:r>
    </w:p>
    <w:p w14:paraId="6C14EA1A" w14:textId="26235068" w:rsidR="00276670" w:rsidRPr="005E18BB" w:rsidRDefault="00276670" w:rsidP="00D40F58">
      <w:r w:rsidRPr="005E18BB">
        <w:t xml:space="preserve">Индекс Морана можно использовать для формального теста на автокорреляцию. При некоторых предположениях о виде распределения ошибок можно вычислить его математическое ожидание </w:t>
      </w:r>
      <m:oMath>
        <m:func>
          <m:funcPr>
            <m:ctrlPr>
              <w:rPr>
                <w:rFonts w:ascii="Cambria Math" w:hAnsi="Cambria Math"/>
                <w:i/>
                <w:lang w:val="en-US"/>
              </w:rPr>
            </m:ctrlPr>
          </m:funcPr>
          <m:fName>
            <m:r>
              <m:rPr>
                <m:sty m:val="p"/>
              </m:rPr>
              <w:rPr>
                <w:rFonts w:ascii="Cambria Math" w:hAnsi="Cambria Math"/>
                <w:lang w:val="en-US"/>
              </w:rPr>
              <m:t>E</m:t>
            </m:r>
          </m:fName>
          <m:e>
            <m:d>
              <m:dPr>
                <m:ctrlPr>
                  <w:rPr>
                    <w:rFonts w:ascii="Cambria Math" w:hAnsi="Cambria Math"/>
                    <w:i/>
                  </w:rPr>
                </m:ctrlPr>
              </m:dPr>
              <m:e>
                <m:r>
                  <w:rPr>
                    <w:rFonts w:ascii="Cambria Math" w:hAnsi="Cambria Math"/>
                  </w:rPr>
                  <m:t>I</m:t>
                </m:r>
              </m:e>
            </m:d>
          </m:e>
        </m:func>
      </m:oMath>
      <w:r w:rsidRPr="005E18BB">
        <w:t xml:space="preserve"> и дисперсию </w:t>
      </w:r>
      <m:oMath>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rPr>
                </m:ctrlPr>
              </m:dPr>
              <m:e>
                <m:r>
                  <w:rPr>
                    <w:rFonts w:ascii="Cambria Math" w:hAnsi="Cambria Math"/>
                  </w:rPr>
                  <m:t>I</m:t>
                </m:r>
              </m:e>
            </m:d>
          </m:e>
        </m:func>
      </m:oMath>
      <w:r w:rsidRPr="005E18BB">
        <w:t>. Выражения для них достаточно сложные (см. Cliff, Ord, 1973), поэтому мы их здесь не приводим. Статистика</w:t>
      </w:r>
      <w:r w:rsidR="00B80878">
        <w:br/>
      </w:r>
      <m:oMathPara>
        <m:oMath>
          <m:f>
            <m:fPr>
              <m:ctrlPr>
                <w:rPr>
                  <w:rFonts w:ascii="Cambria Math" w:hAnsi="Cambria Math"/>
                  <w:lang w:val="en-US"/>
                </w:rPr>
              </m:ctrlPr>
            </m:fPr>
            <m:num>
              <m:r>
                <w:rPr>
                  <w:rFonts w:ascii="Cambria Math" w:hAnsi="Cambria Math"/>
                </w:rPr>
                <m:t>I</m:t>
              </m:r>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rPr>
                      </m:ctrlPr>
                    </m:dPr>
                    <m:e>
                      <m:r>
                        <w:rPr>
                          <w:rFonts w:ascii="Cambria Math" w:hAnsi="Cambria Math"/>
                        </w:rPr>
                        <m:t>I</m:t>
                      </m:r>
                    </m:e>
                  </m:d>
                </m:e>
              </m:func>
              <m:ctrlPr>
                <w:rPr>
                  <w:rFonts w:ascii="Cambria Math" w:hAnsi="Cambria Math"/>
                </w:rPr>
              </m:ctrlPr>
            </m:num>
            <m:den>
              <m:rad>
                <m:radPr>
                  <m:degHide m:val="1"/>
                  <m:ctrlPr>
                    <w:rPr>
                      <w:rFonts w:ascii="Cambria Math" w:hAnsi="Cambria Math"/>
                    </w:rPr>
                  </m:ctrlPr>
                </m:radPr>
                <m:deg>
                  <m:ctrlPr>
                    <w:rPr>
                      <w:rFonts w:ascii="Cambria Math" w:hAnsi="Cambria Math"/>
                      <w:lang w:val="en-US"/>
                    </w:rPr>
                  </m:ctrlPr>
                </m:deg>
                <m:e>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r>
                            <w:rPr>
                              <w:rFonts w:ascii="Cambria Math" w:hAnsi="Cambria Math"/>
                            </w:rPr>
                            <m:t>I</m:t>
                          </m:r>
                        </m:e>
                      </m:d>
                    </m:e>
                  </m:func>
                </m:e>
              </m:rad>
            </m:den>
          </m:f>
          <m:r>
            <m:rPr>
              <m:sty m:val="p"/>
            </m:rPr>
            <w:br/>
          </m:r>
        </m:oMath>
      </m:oMathPara>
      <w:r w:rsidRPr="005E18BB">
        <w:t>при нулевой гипотезе об отсутствии автокорреляции в ошибках имеет приближенно стандартное нормальное распределение. Если отрицательная автокорреляция маловероятна, то можно использовать односторонний вариант этой статистики, то есть отклонять нулевую гипотезу при больших положительных значениях.</w:t>
      </w:r>
    </w:p>
    <w:p w14:paraId="7965E2B3" w14:textId="77777777" w:rsidR="00276670" w:rsidRPr="005E18BB" w:rsidRDefault="00276670" w:rsidP="00D40F58">
      <w:r w:rsidRPr="005E18BB">
        <w:t xml:space="preserve">Если здесь использовать аппроксимацию </w:t>
      </w:r>
      <m:oMath>
        <m:func>
          <m:funcPr>
            <m:ctrlPr>
              <w:rPr>
                <w:rFonts w:ascii="Cambria Math" w:hAnsi="Cambria Math"/>
                <w:i/>
                <w:lang w:val="en-US"/>
              </w:rPr>
            </m:ctrlPr>
          </m:funcPr>
          <m:fName>
            <m:r>
              <m:rPr>
                <m:sty m:val="p"/>
              </m:rPr>
              <w:rPr>
                <w:rFonts w:ascii="Cambria Math" w:hAnsi="Cambria Math"/>
                <w:lang w:val="en-US"/>
              </w:rPr>
              <m:t>E</m:t>
            </m:r>
          </m:fName>
          <m:e>
            <m:d>
              <m:dPr>
                <m:ctrlPr>
                  <w:rPr>
                    <w:rFonts w:ascii="Cambria Math" w:hAnsi="Cambria Math"/>
                    <w:i/>
                  </w:rPr>
                </m:ctrlPr>
              </m:dPr>
              <m:e>
                <m:r>
                  <w:rPr>
                    <w:rFonts w:ascii="Cambria Math" w:hAnsi="Cambria Math"/>
                  </w:rPr>
                  <m:t>I</m:t>
                </m:r>
              </m:e>
            </m:d>
          </m:e>
        </m:func>
        <m:r>
          <w:rPr>
            <w:rFonts w:ascii="Cambria Math" w:hAnsi="Cambria Math"/>
          </w:rPr>
          <m:t>≈0</m:t>
        </m:r>
      </m:oMath>
      <w:r w:rsidRPr="005E18BB">
        <w:t xml:space="preserve"> и </w:t>
      </w:r>
      <m:oMath>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rPr>
                </m:ctrlPr>
              </m:dPr>
              <m:e>
                <m:r>
                  <w:rPr>
                    <w:rFonts w:ascii="Cambria Math" w:hAnsi="Cambria Math"/>
                  </w:rPr>
                  <m:t>I</m:t>
                </m:r>
              </m:e>
            </m:d>
          </m:e>
        </m:func>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tr</m:t>
            </m:r>
          </m:fName>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sSup>
                  <m:sSupPr>
                    <m:ctrlPr>
                      <w:rPr>
                        <w:rFonts w:ascii="Cambria Math" w:hAnsi="Cambria Math"/>
                        <w:i/>
                      </w:rPr>
                    </m:ctrlPr>
                  </m:sSupPr>
                  <m:e>
                    <m:r>
                      <w:rPr>
                        <w:rFonts w:ascii="Cambria Math" w:hAnsi="Cambria Math"/>
                      </w:rPr>
                      <m:t>W</m:t>
                    </m:r>
                  </m:e>
                  <m:sup>
                    <m:r>
                      <w:rPr>
                        <w:rFonts w:ascii="Cambria Math" w:hAnsi="Cambria Math"/>
                      </w:rPr>
                      <m:t>2</m:t>
                    </m:r>
                  </m:sup>
                </m:sSup>
              </m:e>
            </m:d>
          </m:e>
        </m:func>
        <m:r>
          <w:rPr>
            <w:rFonts w:ascii="Cambria Math" w:hAnsi="Cambria Math"/>
          </w:rPr>
          <m:t>/</m:t>
        </m:r>
        <m:sSup>
          <m:sSupPr>
            <m:ctrlPr>
              <w:rPr>
                <w:rFonts w:ascii="Cambria Math" w:hAnsi="Cambria Math"/>
                <w:i/>
                <w:lang w:val="en-US"/>
              </w:rPr>
            </m:ctrlPr>
          </m:sSupPr>
          <m:e>
            <m:r>
              <w:rPr>
                <w:rFonts w:ascii="Cambria Math" w:hAnsi="Cambria Math"/>
                <w:lang w:val="en-US"/>
              </w:rPr>
              <m:t>n</m:t>
            </m:r>
          </m:e>
          <m:sup>
            <m:r>
              <w:rPr>
                <w:rFonts w:ascii="Cambria Math" w:hAnsi="Cambria Math"/>
              </w:rPr>
              <m:t>2</m:t>
            </m:r>
          </m:sup>
        </m:sSup>
      </m:oMath>
      <w:r w:rsidRPr="005E18BB">
        <w:t>, то получится статистика LM-ERR, предложенная в Burridge (1980). Распределение при нулевой гипотезе тоже приближенно стандартное нормальное.</w:t>
      </w:r>
    </w:p>
    <w:p w14:paraId="54B6E596" w14:textId="77777777" w:rsidR="00276670" w:rsidRPr="005E18BB" w:rsidRDefault="00276670" w:rsidP="00D40F58">
      <w:pPr>
        <w:rPr>
          <w:i/>
        </w:rPr>
      </w:pPr>
      <w:r w:rsidRPr="005E18BB">
        <w:t xml:space="preserve">Если с помощью некоторой матрицы весов </w:t>
      </w:r>
      <m:oMath>
        <m:r>
          <w:rPr>
            <w:rFonts w:ascii="Cambria Math" w:hAnsi="Cambria Math"/>
            <w:lang w:val="en-US"/>
          </w:rPr>
          <m:t>W</m:t>
        </m:r>
      </m:oMath>
      <w:r w:rsidRPr="005E18BB">
        <w:t xml:space="preserve"> обнаружена автокорреляция, то дальше можно как-то учесть это и изменить модель. Однако как почти всегда с диагностикой эконометрических моделей, направление изменения не очевидно. Наличие пространственной автокорреляции, скорее всего, означает, что требуется использовать методы и модели такого раздела эконометрии как </w:t>
      </w:r>
      <w:r w:rsidRPr="005E18BB">
        <w:rPr>
          <w:b/>
          <w:bCs/>
        </w:rPr>
        <w:t>пространственная эконометрия</w:t>
      </w:r>
      <w:r w:rsidRPr="005E18BB">
        <w:t>.</w:t>
      </w:r>
    </w:p>
    <w:p w14:paraId="50956AF6" w14:textId="77777777" w:rsidR="000E1F34" w:rsidRPr="005E18BB" w:rsidRDefault="000E1F34" w:rsidP="009F1BBD">
      <w:pPr>
        <w:pStyle w:val="2"/>
      </w:pPr>
      <w:bookmarkStart w:id="209" w:name="_Toc94641142"/>
      <w:r w:rsidRPr="005E18BB">
        <w:lastRenderedPageBreak/>
        <w:t>Контрольные вопросы</w:t>
      </w:r>
      <w:bookmarkEnd w:id="209"/>
    </w:p>
    <w:p w14:paraId="71094C70" w14:textId="77777777" w:rsidR="00290F98" w:rsidRDefault="002B1CC2" w:rsidP="00D40F58">
      <w:pPr>
        <w:pStyle w:val="a9"/>
        <w:numPr>
          <w:ilvl w:val="0"/>
          <w:numId w:val="39"/>
        </w:numPr>
      </w:pPr>
      <w:r w:rsidRPr="005E18BB">
        <w:t>Что такое а</w:t>
      </w:r>
      <w:r w:rsidR="009B6A8E" w:rsidRPr="005E18BB">
        <w:t>втокорреляция</w:t>
      </w:r>
      <w:r w:rsidRPr="005E18BB">
        <w:t xml:space="preserve"> во временных рядах?</w:t>
      </w:r>
    </w:p>
    <w:p w14:paraId="07E9178B" w14:textId="125564D0" w:rsidR="002B1CC2" w:rsidRPr="005E18BB" w:rsidRDefault="002B1CC2" w:rsidP="00D40F58">
      <w:pPr>
        <w:pStyle w:val="a9"/>
        <w:numPr>
          <w:ilvl w:val="0"/>
          <w:numId w:val="39"/>
        </w:numPr>
      </w:pPr>
      <w:r w:rsidRPr="005E18BB">
        <w:t>Как выглядят типичные ряды с автокорреляцией 1-го порядка различного знака и без автокорреляции</w:t>
      </w:r>
    </w:p>
    <w:p w14:paraId="1438D629" w14:textId="77777777" w:rsidR="002B1CC2" w:rsidRPr="005E18BB" w:rsidRDefault="002B1CC2" w:rsidP="00D40F58">
      <w:pPr>
        <w:pStyle w:val="a9"/>
        <w:numPr>
          <w:ilvl w:val="0"/>
          <w:numId w:val="39"/>
        </w:numPr>
      </w:pPr>
      <w:r w:rsidRPr="005E18BB">
        <w:t xml:space="preserve">Что такое </w:t>
      </w:r>
      <w:r w:rsidR="009B6A8E" w:rsidRPr="005E18BB">
        <w:t>автокорреляция</w:t>
      </w:r>
      <w:r w:rsidRPr="005E18BB">
        <w:t xml:space="preserve"> ошибок?</w:t>
      </w:r>
    </w:p>
    <w:p w14:paraId="637CB23E" w14:textId="77777777" w:rsidR="002F5650" w:rsidRPr="005E18BB" w:rsidRDefault="009B6A8E" w:rsidP="00D40F58">
      <w:pPr>
        <w:pStyle w:val="a9"/>
        <w:numPr>
          <w:ilvl w:val="0"/>
          <w:numId w:val="39"/>
        </w:numPr>
      </w:pPr>
      <w:r w:rsidRPr="005E18BB">
        <w:t>Что происходит</w:t>
      </w:r>
      <w:r w:rsidR="002F5650" w:rsidRPr="005E18BB">
        <w:t xml:space="preserve"> с оценками параметров регрессии при автокорреляции ошибок?</w:t>
      </w:r>
    </w:p>
    <w:p w14:paraId="41CEDC13" w14:textId="77777777" w:rsidR="002F5650" w:rsidRPr="005E18BB" w:rsidRDefault="002F5650" w:rsidP="00D40F58">
      <w:pPr>
        <w:pStyle w:val="a9"/>
        <w:numPr>
          <w:ilvl w:val="0"/>
          <w:numId w:val="39"/>
        </w:numPr>
      </w:pPr>
      <w:r w:rsidRPr="005E18BB">
        <w:t>Как можно проверить отсутствие автокорреляции ошибок при построении статистической регрессионной модели ?</w:t>
      </w:r>
    </w:p>
    <w:p w14:paraId="2E703ABD" w14:textId="77777777" w:rsidR="00290F98" w:rsidRDefault="002B1CC2" w:rsidP="00D40F58">
      <w:pPr>
        <w:pStyle w:val="a9"/>
        <w:numPr>
          <w:ilvl w:val="0"/>
          <w:numId w:val="39"/>
        </w:numPr>
      </w:pPr>
      <w:r w:rsidRPr="005E18BB">
        <w:t>В чем преимущество теста Бройша—Годфрея по сравнению с тестом Дарбина—Уотсона?</w:t>
      </w:r>
    </w:p>
    <w:p w14:paraId="4C47EEE2" w14:textId="0CC64C77" w:rsidR="008F3545" w:rsidRPr="005E18BB" w:rsidRDefault="008F3545" w:rsidP="00D40F58">
      <w:pPr>
        <w:pStyle w:val="a9"/>
        <w:numPr>
          <w:ilvl w:val="0"/>
          <w:numId w:val="39"/>
        </w:numPr>
      </w:pPr>
      <w:r w:rsidRPr="005E18BB">
        <w:t>Что делать в случае серийной корреляции?</w:t>
      </w:r>
    </w:p>
    <w:p w14:paraId="7EA44085" w14:textId="77777777" w:rsidR="000E1F34" w:rsidRPr="005E18BB" w:rsidRDefault="008F3545" w:rsidP="00D40F58">
      <w:pPr>
        <w:pStyle w:val="a9"/>
        <w:numPr>
          <w:ilvl w:val="0"/>
          <w:numId w:val="39"/>
        </w:numPr>
      </w:pPr>
      <w:r w:rsidRPr="005E18BB">
        <w:t>Что такое ковариационная матрица Ньюи—Уэста, и как эта матрица используется</w:t>
      </w:r>
      <w:r w:rsidR="009B6A8E" w:rsidRPr="005E18BB">
        <w:t>,</w:t>
      </w:r>
      <w:r w:rsidR="002F5650" w:rsidRPr="005E18BB">
        <w:t xml:space="preserve"> если матрица ковариации ошибок не диагональна с равными элементами по диагонали?</w:t>
      </w:r>
    </w:p>
    <w:p w14:paraId="7E4C2825" w14:textId="77777777" w:rsidR="008F3545" w:rsidRPr="005E18BB" w:rsidRDefault="008F3545" w:rsidP="00D40F58">
      <w:pPr>
        <w:pStyle w:val="a9"/>
        <w:numPr>
          <w:ilvl w:val="0"/>
          <w:numId w:val="39"/>
        </w:numPr>
      </w:pPr>
      <w:r w:rsidRPr="005E18BB">
        <w:t>Объясните поняти</w:t>
      </w:r>
      <w:r w:rsidR="009B6A8E" w:rsidRPr="005E18BB">
        <w:t>е</w:t>
      </w:r>
      <w:r w:rsidRPr="005E18BB">
        <w:t xml:space="preserve"> п</w:t>
      </w:r>
      <w:r w:rsidR="009B6A8E" w:rsidRPr="005E18BB">
        <w:t>ространственной автокорреляции</w:t>
      </w:r>
      <w:r w:rsidRPr="005E18BB">
        <w:t>.</w:t>
      </w:r>
    </w:p>
    <w:p w14:paraId="4AAD2121" w14:textId="77777777" w:rsidR="000E1F34" w:rsidRPr="005E18BB" w:rsidRDefault="008F3545" w:rsidP="00D40F58">
      <w:pPr>
        <w:pStyle w:val="a9"/>
        <w:numPr>
          <w:ilvl w:val="0"/>
          <w:numId w:val="39"/>
        </w:numPr>
      </w:pPr>
      <w:r w:rsidRPr="005E18BB">
        <w:t>Приведите примеры пространственной автокорреляции.</w:t>
      </w:r>
    </w:p>
    <w:p w14:paraId="6EDCDB68" w14:textId="77777777" w:rsidR="008F3545" w:rsidRPr="005E18BB" w:rsidRDefault="008F3545" w:rsidP="00D40F58">
      <w:pPr>
        <w:pStyle w:val="a9"/>
        <w:numPr>
          <w:ilvl w:val="0"/>
          <w:numId w:val="39"/>
        </w:numPr>
      </w:pPr>
      <w:r w:rsidRPr="005E18BB">
        <w:t>Индекс Морана – что это такое и для чего используется?</w:t>
      </w:r>
    </w:p>
    <w:p w14:paraId="29DA1E9E" w14:textId="77777777" w:rsidR="000E1F34" w:rsidRPr="005E18BB" w:rsidRDefault="000E1F34" w:rsidP="009F1BBD">
      <w:pPr>
        <w:pStyle w:val="2"/>
      </w:pPr>
      <w:bookmarkStart w:id="210" w:name="_Toc94641143"/>
      <w:r w:rsidRPr="005E18BB">
        <w:t>Экзаменационные вопросы</w:t>
      </w:r>
      <w:bookmarkEnd w:id="210"/>
    </w:p>
    <w:p w14:paraId="27E39BD8" w14:textId="77777777" w:rsidR="00290F98" w:rsidRDefault="00B50497" w:rsidP="00D40F58">
      <w:pPr>
        <w:pStyle w:val="a9"/>
        <w:numPr>
          <w:ilvl w:val="0"/>
          <w:numId w:val="40"/>
        </w:numPr>
      </w:pPr>
      <w:r w:rsidRPr="005E18BB">
        <w:t>Понятие лага. Понятие автоковариации и автокорреляции. Определение автокорреляции ошибок. Последствия автокорреляции.  Причины автокорреляции. Диагностика (тесты на автокорреляцию, Дарбина-Уотсона, Бройша–Годфрея,  графические методы диагностики).</w:t>
      </w:r>
    </w:p>
    <w:p w14:paraId="261239C5" w14:textId="228A1F68" w:rsidR="000E1F34" w:rsidRPr="00230166" w:rsidRDefault="00B50497" w:rsidP="00D40F58">
      <w:pPr>
        <w:pStyle w:val="a9"/>
        <w:numPr>
          <w:ilvl w:val="0"/>
          <w:numId w:val="40"/>
        </w:numPr>
      </w:pPr>
      <w:r w:rsidRPr="005E18BB">
        <w:t>Понятие авторегрессии первого порядка (AR(1)) в</w:t>
      </w:r>
      <w:r w:rsidR="009B6A8E" w:rsidRPr="005E18BB">
        <w:t xml:space="preserve"> ошибках. ОМНК в условиях AR(1)-ошибки. </w:t>
      </w:r>
      <w:r w:rsidR="009B6A8E" w:rsidRPr="00230166">
        <w:t>Ньюи-Уэст</w:t>
      </w:r>
      <w:r w:rsidRPr="00230166">
        <w:t xml:space="preserve"> ковариационной матрицы оценок обычного МНК</w:t>
      </w:r>
      <w:r w:rsidR="000E1F34" w:rsidRPr="00230166">
        <w:t>.</w:t>
      </w:r>
    </w:p>
    <w:p w14:paraId="243F0712" w14:textId="77777777" w:rsidR="000E1F34" w:rsidRPr="00230166" w:rsidRDefault="00B50497" w:rsidP="00D40F58">
      <w:pPr>
        <w:pStyle w:val="a9"/>
        <w:numPr>
          <w:ilvl w:val="0"/>
          <w:numId w:val="40"/>
        </w:numPr>
      </w:pPr>
      <w:r w:rsidRPr="00230166">
        <w:t>Пространственная автокорреляция : опр</w:t>
      </w:r>
      <w:r w:rsidR="009B6A8E" w:rsidRPr="00230166">
        <w:t>еделения, примеры, диагностика</w:t>
      </w:r>
      <w:r w:rsidR="000E1F34" w:rsidRPr="00230166">
        <w:t>.</w:t>
      </w:r>
    </w:p>
    <w:p w14:paraId="20FF027A" w14:textId="77777777" w:rsidR="000E1F34" w:rsidRPr="00230166" w:rsidRDefault="000E1F34" w:rsidP="009F1BBD">
      <w:pPr>
        <w:pStyle w:val="2"/>
      </w:pPr>
      <w:bookmarkStart w:id="211" w:name="_Toc94641144"/>
      <w:r w:rsidRPr="00230166">
        <w:t>Литература</w:t>
      </w:r>
      <w:bookmarkEnd w:id="211"/>
    </w:p>
    <w:p w14:paraId="2E7E6FF4" w14:textId="77777777" w:rsidR="00290F98" w:rsidRDefault="000E1F34" w:rsidP="00D40F58">
      <w:pPr>
        <w:pStyle w:val="a9"/>
        <w:numPr>
          <w:ilvl w:val="0"/>
          <w:numId w:val="38"/>
        </w:numPr>
      </w:pPr>
      <w:r w:rsidRPr="00230166">
        <w:t>Вербик М. Путеводитель по современной эконометрике. – М.: Научная книга,. 2008. [стр.</w:t>
      </w:r>
      <w:r w:rsidR="003B7092" w:rsidRPr="00230166">
        <w:t>164</w:t>
      </w:r>
      <w:r w:rsidRPr="00230166">
        <w:t>-</w:t>
      </w:r>
      <w:r w:rsidR="003B7092" w:rsidRPr="00230166">
        <w:t>183</w:t>
      </w:r>
      <w:r w:rsidRPr="00230166">
        <w:t xml:space="preserve"> ]</w:t>
      </w:r>
    </w:p>
    <w:p w14:paraId="3A021D8A" w14:textId="61DE76BF" w:rsidR="000E1F34" w:rsidRPr="00230166" w:rsidRDefault="000E1F34" w:rsidP="00D40F58">
      <w:pPr>
        <w:pStyle w:val="a9"/>
        <w:numPr>
          <w:ilvl w:val="0"/>
          <w:numId w:val="38"/>
        </w:numPr>
      </w:pPr>
      <w:r w:rsidRPr="00230166">
        <w:t>Суслов В. И., Ибрагимов Н. М., Талышева Л. П., Цыплаков А. А. Эконометрия.– Новосибирск: СО РАН, 2005. [стр.2</w:t>
      </w:r>
      <w:r w:rsidR="003B7092" w:rsidRPr="00230166">
        <w:t>65</w:t>
      </w:r>
      <w:r w:rsidRPr="00230166">
        <w:t>-26</w:t>
      </w:r>
      <w:r w:rsidR="003B7092" w:rsidRPr="00230166">
        <w:t>9</w:t>
      </w:r>
      <w:r w:rsidRPr="00230166">
        <w:t xml:space="preserve"> ]</w:t>
      </w:r>
    </w:p>
    <w:p w14:paraId="7A775B54" w14:textId="77777777" w:rsidR="00290F98" w:rsidRDefault="000E1F34" w:rsidP="00D40F58">
      <w:pPr>
        <w:pStyle w:val="a9"/>
        <w:numPr>
          <w:ilvl w:val="0"/>
          <w:numId w:val="38"/>
        </w:numPr>
      </w:pPr>
      <w:r w:rsidRPr="00230166">
        <w:t>Картаев Ф.</w:t>
      </w:r>
      <w:r w:rsidR="005525CD" w:rsidRPr="005525CD">
        <w:t xml:space="preserve"> </w:t>
      </w:r>
      <w:r w:rsidRPr="00230166">
        <w:t>С. Введение в эконометрику. Учебник : – Москва: Проспект, 2019. [стр. 1</w:t>
      </w:r>
      <w:r w:rsidR="002F5650" w:rsidRPr="00230166">
        <w:t>63</w:t>
      </w:r>
      <w:r w:rsidRPr="00230166">
        <w:t>-1</w:t>
      </w:r>
      <w:r w:rsidR="002F5650" w:rsidRPr="00230166">
        <w:t>65</w:t>
      </w:r>
      <w:r w:rsidRPr="00230166">
        <w:t xml:space="preserve"> ]</w:t>
      </w:r>
    </w:p>
    <w:p w14:paraId="2E5973AF" w14:textId="4399B311" w:rsidR="005B7E5A" w:rsidRPr="005E18BB" w:rsidRDefault="00276670" w:rsidP="00D40F58">
      <w:pPr>
        <w:pStyle w:val="a9"/>
        <w:numPr>
          <w:ilvl w:val="0"/>
          <w:numId w:val="38"/>
        </w:numPr>
        <w:rPr>
          <w:lang w:val="en-US"/>
        </w:rPr>
      </w:pPr>
      <w:r w:rsidRPr="00230166">
        <w:rPr>
          <w:lang w:val="en-US"/>
        </w:rPr>
        <w:t>Andrews, D. W. K.  "Heteroskedasticity and</w:t>
      </w:r>
      <w:r w:rsidRPr="005E18BB">
        <w:rPr>
          <w:lang w:val="en-US"/>
        </w:rPr>
        <w:t xml:space="preserve"> autocorrelation consistent covariance matrix estimation". </w:t>
      </w:r>
      <w:r w:rsidRPr="005E18BB">
        <w:rPr>
          <w:i/>
          <w:iCs/>
          <w:lang w:val="en-US"/>
        </w:rPr>
        <w:t>Econometrica</w:t>
      </w:r>
      <w:r w:rsidRPr="005E18BB">
        <w:rPr>
          <w:lang w:val="en-US"/>
        </w:rPr>
        <w:t>. 59 (1991, 3). 817–858.</w:t>
      </w:r>
    </w:p>
    <w:p w14:paraId="38B7BED7" w14:textId="77777777" w:rsidR="005B7E5A" w:rsidRPr="005E18BB" w:rsidRDefault="00276670" w:rsidP="00D40F58">
      <w:pPr>
        <w:pStyle w:val="a9"/>
        <w:numPr>
          <w:ilvl w:val="0"/>
          <w:numId w:val="38"/>
        </w:numPr>
        <w:rPr>
          <w:lang w:val="en-US"/>
        </w:rPr>
      </w:pPr>
      <w:r w:rsidRPr="005E18BB">
        <w:rPr>
          <w:lang w:val="en-US"/>
        </w:rPr>
        <w:t xml:space="preserve">Burridge, P., On the Cliff-Ord Test for Spatial Autocorrelation, </w:t>
      </w:r>
      <w:r w:rsidRPr="005E18BB">
        <w:rPr>
          <w:i/>
          <w:iCs/>
          <w:lang w:val="en-US"/>
        </w:rPr>
        <w:t>Journal of the Royal Statistical Society B</w:t>
      </w:r>
      <w:r w:rsidRPr="005E18BB">
        <w:rPr>
          <w:lang w:val="en-US"/>
        </w:rPr>
        <w:t>, 42 (1980), 107–108.</w:t>
      </w:r>
    </w:p>
    <w:p w14:paraId="7C2115C5" w14:textId="77777777" w:rsidR="005B7E5A" w:rsidRPr="005E18BB" w:rsidRDefault="00276670" w:rsidP="00D40F58">
      <w:pPr>
        <w:pStyle w:val="a9"/>
        <w:numPr>
          <w:ilvl w:val="0"/>
          <w:numId w:val="38"/>
        </w:numPr>
      </w:pPr>
      <w:r w:rsidRPr="005E18BB">
        <w:rPr>
          <w:lang w:val="en-US"/>
        </w:rPr>
        <w:t xml:space="preserve">Cliff, A. D. and Ord, J. K. </w:t>
      </w:r>
      <w:r w:rsidRPr="005E18BB">
        <w:rPr>
          <w:i/>
          <w:iCs/>
          <w:lang w:val="en-US"/>
        </w:rPr>
        <w:t>Spatial Autocorrelation</w:t>
      </w:r>
      <w:r w:rsidRPr="005E18BB">
        <w:rPr>
          <w:lang w:val="en-US"/>
        </w:rPr>
        <w:t>. London: Pion,  1973.</w:t>
      </w:r>
    </w:p>
    <w:p w14:paraId="1C4D1457" w14:textId="77777777" w:rsidR="00276670" w:rsidRPr="005E18BB" w:rsidRDefault="00276670" w:rsidP="00D40F58">
      <w:pPr>
        <w:pStyle w:val="a9"/>
        <w:numPr>
          <w:ilvl w:val="0"/>
          <w:numId w:val="38"/>
        </w:numPr>
        <w:rPr>
          <w:lang w:val="en-US"/>
        </w:rPr>
      </w:pPr>
      <w:r w:rsidRPr="005E18BB">
        <w:rPr>
          <w:lang w:val="en-US"/>
        </w:rPr>
        <w:lastRenderedPageBreak/>
        <w:t xml:space="preserve">Davidson R., MacKinnon J. G. </w:t>
      </w:r>
      <w:r w:rsidRPr="005E18BB">
        <w:rPr>
          <w:i/>
          <w:iCs/>
          <w:lang w:val="en-US"/>
        </w:rPr>
        <w:t>Econometric Theory and Methods</w:t>
      </w:r>
      <w:r w:rsidRPr="005E18BB">
        <w:rPr>
          <w:lang w:val="en-US"/>
        </w:rPr>
        <w:t>, Oxford University Press, 2003. (7.7  Testing for Serial Correlation).</w:t>
      </w:r>
    </w:p>
    <w:p w14:paraId="54120520" w14:textId="2BA3B6FB" w:rsidR="003B5020" w:rsidRPr="00514E16" w:rsidRDefault="003B5020" w:rsidP="00D40F58">
      <w:pPr>
        <w:pStyle w:val="1"/>
      </w:pPr>
      <w:r w:rsidRPr="005E18BB">
        <w:br w:type="page"/>
      </w:r>
      <w:bookmarkStart w:id="212" w:name="_Toc94641145"/>
      <w:r w:rsidR="00FF7766" w:rsidRPr="00514E16">
        <w:lastRenderedPageBreak/>
        <w:t xml:space="preserve">Лекция: – </w:t>
      </w:r>
      <w:r w:rsidR="00FF7766">
        <w:t>О</w:t>
      </w:r>
      <w:r w:rsidR="00FF7766" w:rsidRPr="00514E16">
        <w:t>тсутствие нормальности ошибок. Выбросы</w:t>
      </w:r>
      <w:bookmarkEnd w:id="212"/>
    </w:p>
    <w:p w14:paraId="525B8D51" w14:textId="77777777" w:rsidR="003B5020" w:rsidRPr="005E18BB" w:rsidRDefault="003B5020" w:rsidP="009F1BBD">
      <w:pPr>
        <w:pStyle w:val="2"/>
      </w:pPr>
      <w:bookmarkStart w:id="213" w:name="_Toc94641146"/>
      <w:r w:rsidRPr="005E18BB">
        <w:t>Диагностика отсутствия нормальности и наличия выбросов</w:t>
      </w:r>
      <w:bookmarkEnd w:id="213"/>
    </w:p>
    <w:p w14:paraId="1D493D76" w14:textId="345EAE0A" w:rsidR="003B5020" w:rsidRPr="005E18BB" w:rsidRDefault="003B5020" w:rsidP="00D40F58">
      <w:r w:rsidRPr="005E18BB">
        <w:t xml:space="preserve">Обычно отсутствие нормальности в регрессии проявляется в том, что распределение ошибок имеет более </w:t>
      </w:r>
      <w:r w:rsidRPr="005E18BB">
        <w:rPr>
          <w:b/>
          <w:bCs/>
        </w:rPr>
        <w:t xml:space="preserve">толстые хвосты </w:t>
      </w:r>
      <w:r w:rsidRPr="005E18BB">
        <w:t xml:space="preserve">(другие термины – тяжелые, длинные хвосты), чем нормальное. Это приводит к тому, что в ошибках наблюдаются </w:t>
      </w:r>
      <w:r w:rsidRPr="005E18BB">
        <w:rPr>
          <w:b/>
          <w:bCs/>
        </w:rPr>
        <w:t>выбросы</w:t>
      </w:r>
      <w:r w:rsidRPr="005E18BB">
        <w:t xml:space="preserve"> – аномальные наблюдения, которые по модулю больше нескольких </w:t>
      </w:r>
      <w:r w:rsidR="005533BD">
        <w:t>среднеквадратических отклонений</w:t>
      </w:r>
      <w:r w:rsidRPr="005E18BB">
        <w:t xml:space="preserve">. Кроме того, в распределении ошибок достаточно часто наблюдается </w:t>
      </w:r>
      <w:r w:rsidRPr="005E18BB">
        <w:rPr>
          <w:b/>
          <w:bCs/>
        </w:rPr>
        <w:t>скошенность</w:t>
      </w:r>
      <w:r w:rsidRPr="005E18BB">
        <w:t xml:space="preserve"> (асимметрия), когда один из хвостов существенно </w:t>
      </w:r>
      <w:r w:rsidR="003B31D5" w:rsidRPr="005E18BB">
        <w:t>толще,</w:t>
      </w:r>
      <w:r w:rsidRPr="005E18BB">
        <w:t xml:space="preserve"> чем другой, и в нем наблюдается повышенная доля выбросов. Как правило, это правая асимметрия (также называемая положительной).</w:t>
      </w:r>
    </w:p>
    <w:p w14:paraId="1DC793F6" w14:textId="77777777" w:rsidR="003B5020" w:rsidRPr="005E18BB" w:rsidRDefault="003B5020" w:rsidP="00D40F58">
      <w:r w:rsidRPr="005E18BB">
        <w:t>Как и в других случаях регрессионной диагностики, диагностика отсутствия нормальности в ошибках регрессии проводится на основе изучения выборочного распределения остатков.</w:t>
      </w:r>
    </w:p>
    <w:p w14:paraId="0C8411C6" w14:textId="77777777" w:rsidR="003B5020" w:rsidRPr="005E18BB" w:rsidRDefault="003B5020" w:rsidP="00D40F58">
      <w:r w:rsidRPr="005E18BB">
        <w:t>Самые доступные и наглядные методы диагностики – графические.</w:t>
      </w:r>
    </w:p>
    <w:p w14:paraId="0A8E38FB" w14:textId="4833E999" w:rsidR="003B5020" w:rsidRPr="005E18BB" w:rsidRDefault="003B5020" w:rsidP="00D40F58">
      <w:r w:rsidRPr="005E18BB">
        <w:t xml:space="preserve">Можно, в частности, использовать график остатков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β</m:t>
        </m:r>
      </m:oMath>
      <w:r w:rsidRPr="005E18BB">
        <w:t xml:space="preserve"> по какой-либо переменной, например, просто по номеру наблюдения, по одному из регрессоров или по расчетным значениям зависимой переменной. Выбросы – это наблюдения, которые сильно отклоняются по сравнению с остальными остатками от нуля (на несколько стандартных ошибок). Здесь удобнее использовать </w:t>
      </w:r>
      <w:r w:rsidRPr="005E18BB">
        <w:rPr>
          <w:b/>
          <w:bCs/>
        </w:rPr>
        <w:t>нормированные остатки</w:t>
      </w:r>
      <w:r w:rsidRPr="005E18BB">
        <w:t xml:space="preserve"> (англ. </w:t>
      </w:r>
      <w:r w:rsidRPr="005E18BB">
        <w:rPr>
          <w:i/>
          <w:iCs/>
          <w:lang w:val="en-US"/>
        </w:rPr>
        <w:t>standardized</w:t>
      </w:r>
      <w:r w:rsidR="00514E16">
        <w:rPr>
          <w:i/>
          <w:iCs/>
        </w:rPr>
        <w:t xml:space="preserve"> </w:t>
      </w:r>
      <w:r w:rsidRPr="005E18BB">
        <w:rPr>
          <w:i/>
          <w:iCs/>
          <w:lang w:val="en-US"/>
        </w:rPr>
        <w:t>residuals</w:t>
      </w:r>
      <w:r w:rsidRPr="005E18BB">
        <w:t xml:space="preserve">), т. е. остатки деленые на стандартную ошибку регрессии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e</m:t>
            </m:r>
          </m:sub>
        </m:sSub>
      </m:oMath>
      <w:r w:rsidRPr="005E18BB">
        <w:t>:</w:t>
      </w:r>
      <w:r w:rsidR="003B31D5">
        <w:br/>
      </w: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i</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s</m:t>
                      </m:r>
                    </m:e>
                  </m:acc>
                </m:e>
                <m:sub>
                  <m:r>
                    <w:rPr>
                      <w:rFonts w:ascii="Cambria Math" w:hAnsi="Cambria Math"/>
                    </w:rPr>
                    <m:t>e</m:t>
                  </m:r>
                </m:sub>
              </m:sSub>
            </m:den>
          </m:f>
          <m:r>
            <m:rPr>
              <m:sty m:val="p"/>
            </m:rPr>
            <w:rPr>
              <w:rFonts w:ascii="Cambria Math" w:hAnsi="Cambria Math"/>
            </w:rPr>
            <m:t>,</m:t>
          </m:r>
          <m:r>
            <m:rPr>
              <m:sty m:val="p"/>
            </m:rPr>
            <w:br/>
          </m:r>
        </m:oMath>
      </m:oMathPara>
      <w:r w:rsidRPr="005E18BB">
        <w:t>поскольку их среднеквадратическое отклонение примерно равно 1, и можно непосредственно ориентироваться на их абсолютную величину.</w:t>
      </w:r>
    </w:p>
    <w:p w14:paraId="0D2CA3B8" w14:textId="64A4C53B" w:rsidR="003B5020" w:rsidRPr="005E18BB" w:rsidRDefault="00753F8A" w:rsidP="003B31D5">
      <w:pPr>
        <w:ind w:firstLine="0"/>
        <w:jc w:val="center"/>
      </w:pPr>
      <w:r>
        <w:rPr>
          <w:noProof/>
        </w:rPr>
        <w:drawing>
          <wp:inline distT="0" distB="0" distL="0" distR="0" wp14:anchorId="202F56BB" wp14:editId="531F05CB">
            <wp:extent cx="3663706" cy="2289816"/>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10-1.png"/>
                    <pic:cNvPicPr>
                      <a:picLocks noChangeAspect="1" noChangeArrowheads="1"/>
                    </pic:cNvPicPr>
                  </pic:nvPicPr>
                  <pic:blipFill>
                    <a:blip r:embed="rId83"/>
                    <a:stretch>
                      <a:fillRect/>
                    </a:stretch>
                  </pic:blipFill>
                  <pic:spPr bwMode="auto">
                    <a:xfrm>
                      <a:off x="0" y="0"/>
                      <a:ext cx="3663706" cy="2289816"/>
                    </a:xfrm>
                    <a:prstGeom prst="rect">
                      <a:avLst/>
                    </a:prstGeom>
                    <a:noFill/>
                    <a:ln w="9525">
                      <a:noFill/>
                      <a:headEnd/>
                      <a:tailEnd/>
                    </a:ln>
                  </pic:spPr>
                </pic:pic>
              </a:graphicData>
            </a:graphic>
          </wp:inline>
        </w:drawing>
      </w:r>
    </w:p>
    <w:p w14:paraId="0491759B" w14:textId="14BB413B" w:rsidR="003B5020" w:rsidRPr="005E18BB" w:rsidRDefault="003B5020" w:rsidP="00D40F58">
      <w:pPr>
        <w:pStyle w:val="af2"/>
      </w:pPr>
      <w:r w:rsidRPr="005E18BB">
        <w:t xml:space="preserve">Рисунок </w:t>
      </w:r>
      <w:r w:rsidR="004367FA" w:rsidRPr="005E18BB">
        <w:fldChar w:fldCharType="begin"/>
      </w:r>
      <w:r w:rsidRPr="005E18BB">
        <w:instrText xml:space="preserve"> SEQ Рисунок \* ARABIC </w:instrText>
      </w:r>
      <w:r w:rsidR="004367FA" w:rsidRPr="005E18BB">
        <w:fldChar w:fldCharType="separate"/>
      </w:r>
      <w:r w:rsidR="0049745C">
        <w:rPr>
          <w:noProof/>
        </w:rPr>
        <w:t>64</w:t>
      </w:r>
      <w:r w:rsidR="004367FA" w:rsidRPr="005E18BB">
        <w:rPr>
          <w:noProof/>
        </w:rPr>
        <w:fldChar w:fldCharType="end"/>
      </w:r>
      <w:r w:rsidRPr="005E18BB">
        <w:t>. График нормированных остатков по номеру наблюдения. Выбросы показаны звездочками</w:t>
      </w:r>
    </w:p>
    <w:p w14:paraId="65CE7951" w14:textId="5A2DCFC9" w:rsidR="003B5020" w:rsidRPr="003B31D5" w:rsidRDefault="003B5020" w:rsidP="00D40F58">
      <w:r w:rsidRPr="005E18BB">
        <w:t xml:space="preserve">Более точный анализ можно провести, исследуя так называемые </w:t>
      </w:r>
      <w:r w:rsidR="00105CFD" w:rsidRPr="00230166">
        <w:rPr>
          <w:b/>
          <w:bCs/>
        </w:rPr>
        <w:t>стью</w:t>
      </w:r>
      <w:r w:rsidRPr="00230166">
        <w:rPr>
          <w:b/>
          <w:bCs/>
        </w:rPr>
        <w:t>дентизи</w:t>
      </w:r>
      <w:r w:rsidRPr="005E18BB">
        <w:rPr>
          <w:b/>
          <w:bCs/>
        </w:rPr>
        <w:t>рованные остатки</w:t>
      </w:r>
      <w:r w:rsidRPr="005E18BB">
        <w:t>:</w:t>
      </w:r>
      <w:r w:rsidR="003B31D5">
        <w:br/>
      </w: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i</m:t>
              </m:r>
            </m:sub>
          </m:sSub>
          <m:rad>
            <m:radPr>
              <m:degHide m:val="1"/>
              <m:ctrlPr>
                <w:rPr>
                  <w:rFonts w:ascii="Cambria Math" w:hAnsi="Cambria Math"/>
                </w:rPr>
              </m:ctrlPr>
            </m:radPr>
            <m:deg>
              <m:ctrlPr>
                <w:rPr>
                  <w:rFonts w:ascii="Cambria Math" w:hAnsi="Cambria Math"/>
                  <w:lang w:val="en-US"/>
                </w:rPr>
              </m:ctrlPr>
            </m:deg>
            <m:e>
              <m:f>
                <m:fPr>
                  <m:ctrlPr>
                    <w:rPr>
                      <w:rFonts w:ascii="Cambria Math" w:hAnsi="Cambria Math"/>
                      <w:lang w:val="en-US"/>
                    </w:rPr>
                  </m:ctrlPr>
                </m:fPr>
                <m:num>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-2</m:t>
                  </m:r>
                </m:num>
                <m:den>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-1-</m:t>
                  </m:r>
                  <m:sSubSup>
                    <m:sSubSupPr>
                      <m:ctrlPr>
                        <w:rPr>
                          <w:rFonts w:ascii="Cambria Math" w:hAnsi="Cambria Math"/>
                        </w:rPr>
                      </m:ctrlPr>
                    </m:sSubSupPr>
                    <m:e>
                      <m:acc>
                        <m:accPr>
                          <m:chr m:val="̃"/>
                          <m:ctrlPr>
                            <w:rPr>
                              <w:rFonts w:ascii="Cambria Math" w:hAnsi="Cambria Math"/>
                            </w:rPr>
                          </m:ctrlPr>
                        </m:accPr>
                        <m:e>
                          <m:r>
                            <w:rPr>
                              <w:rFonts w:ascii="Cambria Math" w:hAnsi="Cambria Math"/>
                            </w:rPr>
                            <m:t>e</m:t>
                          </m:r>
                        </m:e>
                      </m:acc>
                      <m:ctrlPr>
                        <w:rPr>
                          <w:rFonts w:ascii="Cambria Math" w:hAnsi="Cambria Math"/>
                          <w:lang w:val="en-US"/>
                        </w:rPr>
                      </m:ctrlPr>
                    </m:e>
                    <m:sub>
                      <m:r>
                        <w:rPr>
                          <w:rFonts w:ascii="Cambria Math" w:hAnsi="Cambria Math"/>
                        </w:rPr>
                        <m:t>i</m:t>
                      </m:r>
                    </m:sub>
                    <m:sup>
                      <m:r>
                        <m:rPr>
                          <m:sty m:val="p"/>
                        </m:rPr>
                        <w:rPr>
                          <w:rFonts w:ascii="Cambria Math" w:hAnsi="Cambria Math"/>
                        </w:rPr>
                        <m:t>2</m:t>
                      </m:r>
                    </m:sup>
                  </m:sSubSup>
                </m:den>
              </m:f>
            </m:e>
          </m:rad>
          <m:r>
            <m:rPr>
              <m:sty m:val="p"/>
            </m:rPr>
            <w:rPr>
              <w:rFonts w:ascii="Cambria Math" w:hAnsi="Cambria Math"/>
            </w:rPr>
            <m:t>,</m:t>
          </m:r>
          <m:r>
            <m:rPr>
              <m:sty m:val="p"/>
            </m:rPr>
            <w:br/>
          </m:r>
        </m:oMath>
      </m:oMathPara>
      <w:r w:rsidRPr="003B31D5">
        <w:t xml:space="preserve">где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i</m:t>
            </m:r>
          </m:sub>
        </m:sSub>
      </m:oMath>
      <w:r w:rsidRPr="003B31D5">
        <w:t xml:space="preserve"> – нормированные остатки. Если выполнены стандартные предположения модели регрессии, то отдельный студентизированный остаток имеет распределение Стьюдента с</w:t>
      </w:r>
      <w:r w:rsidR="00105CFD" w:rsidRPr="003B31D5">
        <w:br/>
      </w:r>
      <m:oMath>
        <m:r>
          <w:rPr>
            <w:rFonts w:ascii="Cambria Math" w:hAnsi="Cambria Math"/>
          </w:rPr>
          <m:t>n-k-2</m:t>
        </m:r>
      </m:oMath>
      <w:r w:rsidRPr="003B31D5">
        <w:t xml:space="preserve"> степенями свободы. График студентизированных остатков представляет собой как бы усовершенствованный вариант графика нормированных остатков – более чувствительный к выбросам и снабженный формальной критической границей.</w:t>
      </w:r>
    </w:p>
    <w:p w14:paraId="41694FD2" w14:textId="236AE914" w:rsidR="003B5020" w:rsidRPr="005E18BB" w:rsidRDefault="003B5020" w:rsidP="00D40F58">
      <w:r w:rsidRPr="005E18BB">
        <w:t>(Есть альтернативная формула для расчета студентизированных остатков:</w:t>
      </w:r>
      <w:r w:rsidR="003B31D5">
        <w:br/>
      </w:r>
      <m:oMathPara>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i</m:t>
                  </m:r>
                </m:sub>
              </m:sSub>
            </m:num>
            <m:den>
              <m:rad>
                <m:radPr>
                  <m:degHide m:val="1"/>
                  <m:ctrlPr>
                    <w:rPr>
                      <w:rFonts w:ascii="Cambria Math" w:hAnsi="Cambria Math"/>
                    </w:rPr>
                  </m:ctrlPr>
                </m:radPr>
                <m:deg/>
                <m:e>
                  <m:sSubSup>
                    <m:sSubSupPr>
                      <m:ctrlPr>
                        <w:rPr>
                          <w:rFonts w:ascii="Cambria Math" w:hAnsi="Cambria Math"/>
                          <w:lang w:val="en-US"/>
                        </w:rPr>
                      </m:ctrlPr>
                    </m:sSubSupPr>
                    <m:e>
                      <m:acc>
                        <m:accPr>
                          <m:chr m:val="̃"/>
                          <m:ctrlPr>
                            <w:rPr>
                              <w:rFonts w:ascii="Cambria Math" w:hAnsi="Cambria Math"/>
                            </w:rPr>
                          </m:ctrlPr>
                        </m:accPr>
                        <m:e>
                          <m:r>
                            <w:rPr>
                              <w:rFonts w:ascii="Cambria Math" w:hAnsi="Cambria Math"/>
                            </w:rPr>
                            <m:t>s</m:t>
                          </m:r>
                        </m:e>
                      </m:acc>
                      <m:ctrlPr>
                        <w:rPr>
                          <w:rFonts w:ascii="Cambria Math" w:hAnsi="Cambria Math"/>
                        </w:rPr>
                      </m:ctrlPr>
                    </m:e>
                    <m:sub>
                      <m:r>
                        <w:rPr>
                          <w:rFonts w:ascii="Cambria Math" w:hAnsi="Cambria Math"/>
                        </w:rPr>
                        <m:t>e</m:t>
                      </m:r>
                      <m:d>
                        <m:dPr>
                          <m:ctrlPr>
                            <w:rPr>
                              <w:rFonts w:ascii="Cambria Math" w:hAnsi="Cambria Math"/>
                            </w:rPr>
                          </m:ctrlPr>
                        </m:dPr>
                        <m:e>
                          <m:r>
                            <w:rPr>
                              <w:rFonts w:ascii="Cambria Math" w:hAnsi="Cambria Math"/>
                            </w:rPr>
                            <m:t>i</m:t>
                          </m:r>
                        </m:e>
                      </m:d>
                    </m:sub>
                    <m:sup>
                      <m:r>
                        <m:rPr>
                          <m:sty m:val="p"/>
                        </m:rPr>
                        <w:rPr>
                          <w:rFonts w:ascii="Cambria Math" w:hAnsi="Cambria Math"/>
                        </w:rPr>
                        <m:t>2</m:t>
                      </m:r>
                    </m:sup>
                  </m:sSubSup>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ii</m:t>
                      </m:r>
                    </m:sub>
                  </m:sSub>
                  <m:r>
                    <m:rPr>
                      <m:sty m:val="p"/>
                    </m:rPr>
                    <w:rPr>
                      <w:rFonts w:ascii="Cambria Math" w:hAnsi="Cambria Math"/>
                    </w:rPr>
                    <m:t>)</m:t>
                  </m:r>
                </m:e>
              </m:rad>
            </m:den>
          </m:f>
          <m:r>
            <m:rPr>
              <m:sty m:val="p"/>
            </m:rPr>
            <w:rPr>
              <w:rFonts w:ascii="Cambria Math" w:hAnsi="Cambria Math"/>
            </w:rPr>
            <m:t>,</m:t>
          </m:r>
          <m:r>
            <m:rPr>
              <m:sty m:val="p"/>
            </m:rPr>
            <w:br/>
          </m:r>
        </m:oMath>
      </m:oMathPara>
      <w:r w:rsidRPr="005E18BB">
        <w:t xml:space="preserve">где </w:t>
      </w:r>
      <m:oMath>
        <m:sSub>
          <m:sSubPr>
            <m:ctrlPr>
              <w:rPr>
                <w:rFonts w:ascii="Cambria Math" w:hAnsi="Cambria Math"/>
                <w:i/>
              </w:rPr>
            </m:ctrlPr>
          </m:sSubPr>
          <m:e>
            <m:r>
              <w:rPr>
                <w:rFonts w:ascii="Cambria Math" w:hAnsi="Cambria Math"/>
              </w:rPr>
              <m:t>P</m:t>
            </m:r>
          </m:e>
          <m:sub>
            <m:r>
              <w:rPr>
                <w:rFonts w:ascii="Cambria Math" w:hAnsi="Cambria Math"/>
              </w:rPr>
              <m:t>ii</m:t>
            </m:r>
          </m:sub>
        </m:sSub>
      </m:oMath>
      <w:r w:rsidRPr="005E18BB">
        <w:t xml:space="preserve"> – диагональный элемент матрицы </w:t>
      </w:r>
      <m:oMath>
        <m:r>
          <w:rPr>
            <w:rFonts w:ascii="Cambria Math" w:hAnsi="Cambria Math"/>
          </w:rPr>
          <m:t>P=X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oMath>
      <w:r w:rsidRPr="005E18BB">
        <w:t>, а</w:t>
      </w:r>
      <w:r w:rsidR="003B31D5">
        <w:br/>
      </w:r>
      <m:oMathPara>
        <m:oMath>
          <m:sSubSup>
            <m:sSubSupPr>
              <m:ctrlPr>
                <w:rPr>
                  <w:rFonts w:ascii="Cambria Math" w:hAnsi="Cambria Math"/>
                  <w:lang w:val="en-US"/>
                </w:rPr>
              </m:ctrlPr>
            </m:sSubSupPr>
            <m:e>
              <m:acc>
                <m:accPr>
                  <m:chr m:val="̃"/>
                  <m:ctrlPr>
                    <w:rPr>
                      <w:rFonts w:ascii="Cambria Math" w:hAnsi="Cambria Math"/>
                    </w:rPr>
                  </m:ctrlPr>
                </m:accPr>
                <m:e>
                  <m:r>
                    <w:rPr>
                      <w:rFonts w:ascii="Cambria Math" w:hAnsi="Cambria Math"/>
                    </w:rPr>
                    <m:t>s</m:t>
                  </m:r>
                </m:e>
              </m:acc>
              <m:ctrlPr>
                <w:rPr>
                  <w:rFonts w:ascii="Cambria Math" w:hAnsi="Cambria Math"/>
                </w:rPr>
              </m:ctrlPr>
            </m:e>
            <m:sub>
              <m:r>
                <w:rPr>
                  <w:rFonts w:ascii="Cambria Math" w:hAnsi="Cambria Math"/>
                </w:rPr>
                <m:t>e</m:t>
              </m:r>
              <m:d>
                <m:dPr>
                  <m:ctrlPr>
                    <w:rPr>
                      <w:rFonts w:ascii="Cambria Math" w:hAnsi="Cambria Math"/>
                    </w:rPr>
                  </m:ctrlPr>
                </m:dPr>
                <m:e>
                  <m:r>
                    <w:rPr>
                      <w:rFonts w:ascii="Cambria Math" w:hAnsi="Cambria Math"/>
                    </w:rPr>
                    <m:t>i</m:t>
                  </m:r>
                </m:e>
              </m:d>
            </m:sub>
            <m:sup>
              <m:r>
                <m:rPr>
                  <m:sty m:val="p"/>
                </m:rPr>
                <w:rPr>
                  <w:rFonts w:ascii="Cambria Math" w:hAnsi="Cambria Math"/>
                </w:rPr>
                <m:t>2</m:t>
              </m:r>
            </m:sup>
          </m:sSubSup>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w:rPr>
                  <w:rFonts w:ascii="Cambria Math" w:hAnsi="Cambria Math"/>
                  <w:lang w:val="en-US"/>
                </w:rPr>
                <m:t>n</m:t>
              </m:r>
              <m:r>
                <m:rPr>
                  <m:sty m:val="p"/>
                </m:rPr>
                <w:rPr>
                  <w:rFonts w:ascii="Cambria Math" w:hAnsi="Cambria Math"/>
                </w:rPr>
                <m:t>-</m:t>
              </m:r>
              <m:r>
                <w:rPr>
                  <w:rFonts w:ascii="Cambria Math" w:hAnsi="Cambria Math"/>
                  <w:lang w:val="en-US"/>
                </w:rPr>
                <m:t>k</m:t>
              </m:r>
              <m:r>
                <m:rPr>
                  <m:sty m:val="p"/>
                </m:rPr>
                <w:rPr>
                  <w:rFonts w:ascii="Cambria Math" w:hAnsi="Cambria Math"/>
                </w:rPr>
                <m:t>-2</m:t>
              </m:r>
            </m:den>
          </m:f>
          <m:nary>
            <m:naryPr>
              <m:chr m:val="∑"/>
              <m:supHide m:val="1"/>
              <m:ctrlPr>
                <w:rPr>
                  <w:rFonts w:ascii="Cambria Math" w:hAnsi="Cambria Math"/>
                  <w:lang w:val="en-US"/>
                </w:rPr>
              </m:ctrlPr>
            </m:naryPr>
            <m:sub>
              <m:r>
                <w:rPr>
                  <w:rFonts w:ascii="Cambria Math" w:hAnsi="Cambria Math"/>
                  <w:lang w:val="en-US"/>
                </w:rPr>
                <m:t>j</m:t>
              </m:r>
              <m:r>
                <m:rPr>
                  <m:sty m:val="p"/>
                </m:rPr>
                <w:rPr>
                  <w:rFonts w:ascii="Cambria Math" w:hAnsi="Cambria Math"/>
                </w:rPr>
                <m:t>≠</m:t>
              </m:r>
              <m:r>
                <w:rPr>
                  <w:rFonts w:ascii="Cambria Math" w:hAnsi="Cambria Math"/>
                  <w:lang w:val="en-US"/>
                </w:rPr>
                <m:t>i</m:t>
              </m:r>
            </m:sub>
            <m:sup/>
            <m:e>
              <m:sSubSup>
                <m:sSubSupPr>
                  <m:ctrlPr>
                    <w:rPr>
                      <w:rFonts w:ascii="Cambria Math" w:hAnsi="Cambria Math"/>
                      <w:lang w:val="en-US"/>
                    </w:rPr>
                  </m:ctrlPr>
                </m:sSubSupPr>
                <m:e>
                  <m:r>
                    <w:rPr>
                      <w:rFonts w:ascii="Cambria Math" w:hAnsi="Cambria Math"/>
                      <w:lang w:val="en-US"/>
                    </w:rPr>
                    <m:t>e</m:t>
                  </m:r>
                </m:e>
                <m:sub>
                  <m:r>
                    <w:rPr>
                      <w:rFonts w:ascii="Cambria Math" w:hAnsi="Cambria Math"/>
                      <w:lang w:val="en-US"/>
                    </w:rPr>
                    <m:t>j</m:t>
                  </m:r>
                </m:sub>
                <m:sup>
                  <m:r>
                    <m:rPr>
                      <m:sty m:val="p"/>
                    </m:rPr>
                    <w:rPr>
                      <w:rFonts w:ascii="Cambria Math" w:hAnsi="Cambria Math"/>
                    </w:rPr>
                    <m:t>2</m:t>
                  </m:r>
                </m:sup>
              </m:sSubSup>
            </m:e>
          </m:nary>
          <m:r>
            <m:rPr>
              <m:sty m:val="p"/>
            </m:rPr>
            <w:rPr>
              <w:rFonts w:ascii="Cambria Math" w:hAnsi="Cambria Math"/>
            </w:rPr>
            <m:t xml:space="preserve"> –</m:t>
          </m:r>
          <m:r>
            <m:rPr>
              <m:sty m:val="p"/>
            </m:rPr>
            <w:br/>
          </m:r>
        </m:oMath>
      </m:oMathPara>
      <w:r w:rsidRPr="005E18BB">
        <w:t>остаточная дисперсия, рассчитанная по все</w:t>
      </w:r>
      <w:r w:rsidR="00105CFD" w:rsidRPr="005E18BB">
        <w:t>м</w:t>
      </w:r>
      <w:r w:rsidRPr="005E18BB">
        <w:t xml:space="preserve"> остаткам, кроме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Pr="005E18BB">
        <w:t>.)</w:t>
      </w:r>
    </w:p>
    <w:p w14:paraId="4ED86E86" w14:textId="2F7AAA0F" w:rsidR="003B5020" w:rsidRPr="005E18BB" w:rsidRDefault="003B5020" w:rsidP="00D40F58">
      <w:r w:rsidRPr="005E18BB">
        <w:t xml:space="preserve">Заметим, что использование студентизированных остатков можно представить как </w:t>
      </w:r>
      <w:r w:rsidRPr="005E18BB">
        <w:rPr>
          <w:i/>
          <w:iCs/>
          <w:lang w:val="en-US"/>
        </w:rPr>
        <w:t>t</w:t>
      </w:r>
      <w:r w:rsidRPr="005E18BB">
        <w:t xml:space="preserve">-тест на добавление фиктивной переменной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oMath>
      <w:r w:rsidRPr="005E18BB">
        <w:t xml:space="preserve"> вида</w:t>
      </w:r>
      <w:r w:rsidR="003B31D5">
        <w:br/>
      </w:r>
      <m:oMathPara>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0,…,0,1,0,…,0</m:t>
                  </m:r>
                </m:e>
              </m:d>
            </m:e>
            <m:sup>
              <m:r>
                <w:rPr>
                  <w:rFonts w:ascii="Cambria Math" w:hAnsi="Cambria Math"/>
                </w:rPr>
                <m:t>T</m:t>
              </m:r>
            </m:sup>
          </m:sSup>
          <m:r>
            <m:rPr>
              <m:sty m:val="p"/>
            </m:rPr>
            <w:rPr>
              <w:rFonts w:ascii="Cambria Math" w:hAnsi="Cambria Math"/>
            </w:rPr>
            <m:t>,</m:t>
          </m:r>
          <m:r>
            <m:rPr>
              <m:sty m:val="p"/>
            </m:rPr>
            <w:br/>
          </m:r>
        </m:oMath>
      </m:oMathPara>
      <w:r w:rsidRPr="005E18BB">
        <w:t xml:space="preserve">в которой все элементы, кроме </w:t>
      </w:r>
      <w:r w:rsidR="00D9587E" w:rsidRPr="00D9587E">
        <w:rPr>
          <w:i/>
          <w:lang w:val="en-US"/>
        </w:rPr>
        <w:t>i</w:t>
      </w:r>
      <w:r w:rsidRPr="005E18BB">
        <w:t>-го, равны нулю.</w:t>
      </w:r>
    </w:p>
    <w:p w14:paraId="6014F475" w14:textId="77777777" w:rsidR="003B5020" w:rsidRPr="005E18BB" w:rsidRDefault="003B5020" w:rsidP="00D40F58">
      <w:r w:rsidRPr="005E18BB">
        <w:t xml:space="preserve">При работе со студентизированными остатками следует помнить, что при использовании, скажем, уровня значимости 5 % примерно 5 % значений по модулю будут больше критической границы (при выполнении нулевой гипотезы о нормальности ошибок). Поэтому выбросами следует считать только очень большие по модулю студентизированные остатки, которым соответствует очень маленькие </w:t>
      </w:r>
      <w:r w:rsidRPr="005E18BB">
        <w:rPr>
          <w:i/>
          <w:iCs/>
          <w:lang w:val="en-US"/>
        </w:rPr>
        <w:t>p</w:t>
      </w:r>
      <w:r w:rsidRPr="005E18BB">
        <w:t>-значения.</w:t>
      </w:r>
    </w:p>
    <w:p w14:paraId="1EF3207F" w14:textId="06E07247" w:rsidR="003B5020" w:rsidRPr="005E18BB" w:rsidRDefault="003B5020" w:rsidP="00D40F58">
      <w:r w:rsidRPr="005E18BB">
        <w:t xml:space="preserve">Другой графический метод диагностики – оценить каким-либо способом плотность распределения остатков и сравнить ее на глаз с нормальной плотностью. Если оцененная плотность существенно несимметрична или имеет толстые хвосты, то это обычно можно увидеть на графике. Самые простые и известные методы оценки плотности – это </w:t>
      </w:r>
      <w:r w:rsidRPr="005E18BB">
        <w:rPr>
          <w:b/>
          <w:bCs/>
        </w:rPr>
        <w:t>гистограмма</w:t>
      </w:r>
      <w:r w:rsidRPr="005E18BB">
        <w:t xml:space="preserve"> и </w:t>
      </w:r>
      <w:r w:rsidRPr="005E18BB">
        <w:rPr>
          <w:b/>
          <w:bCs/>
        </w:rPr>
        <w:t>ядерная оценка плотности</w:t>
      </w:r>
      <w:r w:rsidRPr="005E18BB">
        <w:t xml:space="preserve"> (англ. </w:t>
      </w:r>
      <w:r w:rsidRPr="005E18BB">
        <w:rPr>
          <w:i/>
          <w:iCs/>
          <w:lang w:val="en-US"/>
        </w:rPr>
        <w:t>kernel</w:t>
      </w:r>
      <w:r w:rsidR="00B411C8" w:rsidRPr="00B411C8">
        <w:rPr>
          <w:i/>
          <w:iCs/>
        </w:rPr>
        <w:t xml:space="preserve"> </w:t>
      </w:r>
      <w:r w:rsidRPr="005E18BB">
        <w:rPr>
          <w:i/>
          <w:iCs/>
          <w:lang w:val="en-US"/>
        </w:rPr>
        <w:t>density</w:t>
      </w:r>
      <w:r w:rsidR="00B411C8" w:rsidRPr="00B411C8">
        <w:rPr>
          <w:i/>
          <w:iCs/>
        </w:rPr>
        <w:t xml:space="preserve"> </w:t>
      </w:r>
      <w:r w:rsidRPr="005E18BB">
        <w:rPr>
          <w:i/>
          <w:iCs/>
          <w:lang w:val="en-US"/>
        </w:rPr>
        <w:t>estimator</w:t>
      </w:r>
      <w:r w:rsidRPr="005E18BB">
        <w:t>).</w:t>
      </w:r>
    </w:p>
    <w:p w14:paraId="70326281" w14:textId="77777777" w:rsidR="003B5020" w:rsidRPr="005E18BB" w:rsidRDefault="003B5020" w:rsidP="00D40F58">
      <w:r w:rsidRPr="005E18BB">
        <w:t>В методах оценки плотности есть некоторый параметр, отвечающий за степень гладкость – его надо подобрать на основе компромисса между пересглаженностью, когда график слишком ровный и не видны детали, и недосглаженностью, когда график слишком неровный. Обычно степень гладкости несложно подобрать на глаз.</w:t>
      </w:r>
    </w:p>
    <w:p w14:paraId="57F9DBCF" w14:textId="77777777" w:rsidR="003B5020" w:rsidRPr="005E18BB" w:rsidRDefault="003B5020" w:rsidP="00D40F58">
      <w:r w:rsidRPr="005E18BB">
        <w:t>Для сравнения на том же графике удобно изобразить соответствующую нормальную плотность. Берется нормальное распределение с нулевым средним и той же дисперсией, т. е. остаточной дисперсией.</w:t>
      </w:r>
    </w:p>
    <w:p w14:paraId="2772723C" w14:textId="77777777" w:rsidR="003B5020" w:rsidRPr="004C3B74" w:rsidRDefault="003B5020" w:rsidP="00D40F58">
      <w:r w:rsidRPr="005E18BB">
        <w:t>На рисунке изображены две оценки плотности – гистограмма и ядерная оценка. Видно, что плотность сильно отличается от нормальной – вершина более заостренная, а в хвостах имеются сильные выбросы, далеко отстоящие от остальных значений.</w:t>
      </w:r>
    </w:p>
    <w:p w14:paraId="43CA831C" w14:textId="2C67C1DF" w:rsidR="008F70BB" w:rsidRDefault="007875A3" w:rsidP="00853B03">
      <w:pPr>
        <w:ind w:firstLine="0"/>
        <w:jc w:val="center"/>
        <w:rPr>
          <w:lang w:val="en-US"/>
        </w:rPr>
      </w:pPr>
      <w:r>
        <w:rPr>
          <w:noProof/>
        </w:rPr>
        <w:lastRenderedPageBreak/>
        <w:drawing>
          <wp:inline distT="0" distB="0" distL="0" distR="0" wp14:anchorId="23854707" wp14:editId="4B02A82A">
            <wp:extent cx="2930964" cy="2289816"/>
            <wp:effectExtent l="0" t="0" r="0" b="0"/>
            <wp:docPr id="1073"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8-1.png"/>
                    <pic:cNvPicPr>
                      <a:picLocks noChangeAspect="1" noChangeArrowheads="1"/>
                    </pic:cNvPicPr>
                  </pic:nvPicPr>
                  <pic:blipFill>
                    <a:blip r:embed="rId84"/>
                    <a:stretch>
                      <a:fillRect/>
                    </a:stretch>
                  </pic:blipFill>
                  <pic:spPr bwMode="auto">
                    <a:xfrm>
                      <a:off x="0" y="0"/>
                      <a:ext cx="2930964" cy="2289816"/>
                    </a:xfrm>
                    <a:prstGeom prst="rect">
                      <a:avLst/>
                    </a:prstGeom>
                    <a:noFill/>
                    <a:ln w="9525">
                      <a:noFill/>
                      <a:headEnd/>
                      <a:tailEnd/>
                    </a:ln>
                  </pic:spPr>
                </pic:pic>
              </a:graphicData>
            </a:graphic>
          </wp:inline>
        </w:drawing>
      </w:r>
      <w:r w:rsidR="00B10D9C">
        <w:rPr>
          <w:noProof/>
        </w:rPr>
        <w:drawing>
          <wp:inline distT="0" distB="0" distL="0" distR="0" wp14:anchorId="02D3BDB9" wp14:editId="698B9F36">
            <wp:extent cx="2930964" cy="2289816"/>
            <wp:effectExtent l="0" t="0" r="0" b="0"/>
            <wp:docPr id="992"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9-1.png"/>
                    <pic:cNvPicPr>
                      <a:picLocks noChangeAspect="1" noChangeArrowheads="1"/>
                    </pic:cNvPicPr>
                  </pic:nvPicPr>
                  <pic:blipFill>
                    <a:blip r:embed="rId85"/>
                    <a:stretch>
                      <a:fillRect/>
                    </a:stretch>
                  </pic:blipFill>
                  <pic:spPr bwMode="auto">
                    <a:xfrm>
                      <a:off x="0" y="0"/>
                      <a:ext cx="2930964" cy="2289816"/>
                    </a:xfrm>
                    <a:prstGeom prst="rect">
                      <a:avLst/>
                    </a:prstGeom>
                    <a:noFill/>
                    <a:ln w="9525">
                      <a:noFill/>
                      <a:headEnd/>
                      <a:tailEnd/>
                    </a:ln>
                  </pic:spPr>
                </pic:pic>
              </a:graphicData>
            </a:graphic>
          </wp:inline>
        </w:drawing>
      </w:r>
    </w:p>
    <w:p w14:paraId="34C77E9B" w14:textId="575247F6" w:rsidR="003B5020" w:rsidRPr="005E18BB" w:rsidRDefault="003B5020" w:rsidP="00D40F58">
      <w:pPr>
        <w:pStyle w:val="af2"/>
      </w:pPr>
      <w:r w:rsidRPr="005E18BB">
        <w:t xml:space="preserve">Рисунок </w:t>
      </w:r>
      <w:r w:rsidR="004367FA" w:rsidRPr="005E18BB">
        <w:fldChar w:fldCharType="begin"/>
      </w:r>
      <w:r w:rsidRPr="005E18BB">
        <w:instrText xml:space="preserve"> SEQ Рисунок \* ARABIC </w:instrText>
      </w:r>
      <w:r w:rsidR="004367FA" w:rsidRPr="005E18BB">
        <w:fldChar w:fldCharType="separate"/>
      </w:r>
      <w:r w:rsidR="0049745C">
        <w:rPr>
          <w:noProof/>
        </w:rPr>
        <w:t>65</w:t>
      </w:r>
      <w:r w:rsidR="004367FA" w:rsidRPr="005E18BB">
        <w:rPr>
          <w:noProof/>
        </w:rPr>
        <w:fldChar w:fldCharType="end"/>
      </w:r>
      <w:r w:rsidRPr="005E18BB">
        <w:t>. Оценки плотности для остатков регрессии по сравнению с нормальной плотностью а)</w:t>
      </w:r>
      <w:r w:rsidR="008F70BB">
        <w:rPr>
          <w:lang w:val="en-US"/>
        </w:rPr>
        <w:t> </w:t>
      </w:r>
      <w:r w:rsidRPr="005E18BB">
        <w:t>гистограмма, б)</w:t>
      </w:r>
      <w:r w:rsidR="008F70BB">
        <w:rPr>
          <w:lang w:val="en-US"/>
        </w:rPr>
        <w:t> </w:t>
      </w:r>
      <w:r w:rsidRPr="005E18BB">
        <w:t>ядерная оценка</w:t>
      </w:r>
    </w:p>
    <w:p w14:paraId="12704014" w14:textId="06560A09" w:rsidR="003B5020" w:rsidRPr="005E18BB" w:rsidRDefault="003B5020" w:rsidP="00D40F58">
      <w:r w:rsidRPr="005E18BB">
        <w:t>Можно рассчитать по остаткам выборочные коэффициенты асимметрии и куртозиса:</w:t>
      </w:r>
      <w:r w:rsidR="00953333">
        <w:br/>
      </w:r>
      <m:oMathPara>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e</m:t>
                      </m:r>
                    </m:e>
                    <m:sub>
                      <m:r>
                        <w:rPr>
                          <w:rFonts w:ascii="Cambria Math" w:hAnsi="Cambria Math"/>
                        </w:rPr>
                        <m:t>i</m:t>
                      </m:r>
                    </m:sub>
                    <m:sup>
                      <m:r>
                        <m:rPr>
                          <m:sty m:val="p"/>
                        </m:rPr>
                        <w:rPr>
                          <w:rFonts w:ascii="Cambria Math" w:hAnsi="Cambria Math"/>
                        </w:rPr>
                        <m:t>3</m:t>
                      </m:r>
                    </m:sup>
                  </m:sSubSup>
                </m:e>
              </m:nary>
            </m:num>
            <m:den>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3</m:t>
                  </m:r>
                </m:sup>
              </m:sSubSup>
            </m:den>
          </m:f>
          <m:r>
            <m:rPr>
              <m:sty m:val="p"/>
            </m:rPr>
            <w:br/>
          </m:r>
        </m:oMath>
      </m:oMathPara>
      <w:r w:rsidRPr="005E18BB">
        <w:t>и</w:t>
      </w:r>
      <w:r w:rsidR="00953333">
        <w:br/>
      </w:r>
      <m:oMathPara>
        <m:oMath>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e</m:t>
                      </m:r>
                    </m:e>
                    <m:sub>
                      <m:r>
                        <w:rPr>
                          <w:rFonts w:ascii="Cambria Math" w:hAnsi="Cambria Math"/>
                        </w:rPr>
                        <m:t>i</m:t>
                      </m:r>
                    </m:sub>
                    <m:sup>
                      <m:r>
                        <m:rPr>
                          <m:sty m:val="p"/>
                        </m:rPr>
                        <w:rPr>
                          <w:rFonts w:ascii="Cambria Math" w:hAnsi="Cambria Math"/>
                        </w:rPr>
                        <m:t>4</m:t>
                      </m:r>
                    </m:sup>
                  </m:sSubSup>
                </m:e>
              </m:nary>
            </m:num>
            <m:den>
              <m:sSubSup>
                <m:sSubSupPr>
                  <m:ctrlPr>
                    <w:rPr>
                      <w:rFonts w:ascii="Cambria Math" w:hAnsi="Cambria Math"/>
                    </w:rPr>
                  </m:ctrlPr>
                </m:sSubSupPr>
                <m:e>
                  <m:r>
                    <w:rPr>
                      <w:rFonts w:ascii="Cambria Math" w:hAnsi="Cambria Math"/>
                    </w:rPr>
                    <m:t>s</m:t>
                  </m:r>
                </m:e>
                <m:sub>
                  <m:r>
                    <w:rPr>
                      <w:rFonts w:ascii="Cambria Math" w:hAnsi="Cambria Math"/>
                    </w:rPr>
                    <m:t>e</m:t>
                  </m:r>
                </m:sub>
                <m:sup>
                  <m:r>
                    <m:rPr>
                      <m:sty m:val="p"/>
                    </m:rPr>
                    <w:rPr>
                      <w:rFonts w:ascii="Cambria Math" w:hAnsi="Cambria Math"/>
                    </w:rPr>
                    <m:t>4</m:t>
                  </m:r>
                </m:sup>
              </m:sSubSup>
              <m:r>
                <m:rPr>
                  <m:sty m:val="p"/>
                </m:rPr>
                <w:rPr>
                  <w:rFonts w:ascii="Cambria Math" w:hAnsi="Cambria Math"/>
                </w:rPr>
                <m:t>.</m:t>
              </m:r>
            </m:den>
          </m:f>
        </m:oMath>
      </m:oMathPara>
    </w:p>
    <w:p w14:paraId="7756F549" w14:textId="77777777" w:rsidR="003B5020" w:rsidRPr="005E18BB" w:rsidRDefault="003B5020" w:rsidP="00D40F58">
      <w:r w:rsidRPr="005E18BB">
        <w:t xml:space="preserve">Асимметрия у симметричного распределения ноль. Куртозис нормального распределения </w:t>
      </w:r>
      <w:r w:rsidR="00105CFD" w:rsidRPr="005E18BB">
        <w:t xml:space="preserve">равен </w:t>
      </w:r>
      <w:r w:rsidRPr="005E18BB">
        <w:t>3. Если выборочные показатели сильно отличаются от теоретических аналогов, то это может быть признаком отсутствия нормальности. В частности, большой куртозис (существенно больше 3) указывает на распределение с толстыми хвостами.</w:t>
      </w:r>
    </w:p>
    <w:p w14:paraId="3EC3D065" w14:textId="13D85A54" w:rsidR="00E366A4" w:rsidRDefault="003B5020" w:rsidP="00D40F58">
      <w:r w:rsidRPr="005E18BB">
        <w:t xml:space="preserve">На этих двух коэффициентах основан формальный метод диагностики – </w:t>
      </w:r>
      <w:r w:rsidRPr="005E18BB">
        <w:rPr>
          <w:b/>
          <w:bCs/>
        </w:rPr>
        <w:t>тест Харке—Беры</w:t>
      </w:r>
      <w:r w:rsidRPr="005E18BB">
        <w:t xml:space="preserve"> (</w:t>
      </w:r>
      <w:r w:rsidRPr="005E18BB">
        <w:rPr>
          <w:i/>
          <w:iCs/>
          <w:lang w:val="en-US"/>
        </w:rPr>
        <w:t>Jarque</w:t>
      </w:r>
      <w:r w:rsidRPr="005E18BB">
        <w:rPr>
          <w:i/>
          <w:iCs/>
        </w:rPr>
        <w:t>-</w:t>
      </w:r>
      <w:r w:rsidRPr="005E18BB">
        <w:rPr>
          <w:i/>
          <w:iCs/>
          <w:lang w:val="en-US"/>
        </w:rPr>
        <w:t>Bera</w:t>
      </w:r>
      <w:r w:rsidR="00B411C8" w:rsidRPr="00B411C8">
        <w:rPr>
          <w:i/>
          <w:iCs/>
        </w:rPr>
        <w:t xml:space="preserve"> </w:t>
      </w:r>
      <w:r w:rsidRPr="005E18BB">
        <w:rPr>
          <w:i/>
          <w:iCs/>
          <w:lang w:val="en-US"/>
        </w:rPr>
        <w:t>test</w:t>
      </w:r>
      <w:r w:rsidRPr="005E18BB">
        <w:t>). Используется статистика</w:t>
      </w:r>
      <w:r w:rsidR="00953333">
        <w:br/>
      </w:r>
      <m:oMathPara>
        <m:oMath>
          <m:r>
            <w:rPr>
              <w:rFonts w:ascii="Cambria Math" w:hAnsi="Cambria Math"/>
            </w:rPr>
            <m:t>n</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acc>
                        <m:accPr>
                          <m:ctrlPr>
                            <w:rPr>
                              <w:rFonts w:ascii="Cambria Math" w:hAnsi="Cambria Math"/>
                            </w:rPr>
                          </m:ctrlPr>
                        </m:accPr>
                        <m:e>
                          <m:r>
                            <w:rPr>
                              <w:rFonts w:ascii="Cambria Math" w:hAnsi="Cambria Math"/>
                            </w:rPr>
                            <m:t>δ</m:t>
                          </m:r>
                        </m:e>
                      </m:acc>
                    </m:e>
                    <m:sub>
                      <m:r>
                        <m:rPr>
                          <m:sty m:val="p"/>
                        </m:rPr>
                        <w:rPr>
                          <w:rFonts w:ascii="Cambria Math" w:hAnsi="Cambria Math"/>
                        </w:rPr>
                        <m:t>3</m:t>
                      </m:r>
                    </m:sub>
                    <m:sup>
                      <m:r>
                        <m:rPr>
                          <m:sty m:val="p"/>
                        </m:rPr>
                        <w:rPr>
                          <w:rFonts w:ascii="Cambria Math" w:hAnsi="Cambria Math"/>
                        </w:rPr>
                        <m:t>2</m:t>
                      </m:r>
                    </m:sup>
                  </m:sSubSup>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δ</m:t>
                                  </m:r>
                                </m:e>
                              </m:acc>
                            </m:e>
                            <m:sub>
                              <m:r>
                                <m:rPr>
                                  <m:sty m:val="p"/>
                                </m:rPr>
                                <w:rPr>
                                  <w:rFonts w:ascii="Cambria Math" w:hAnsi="Cambria Math"/>
                                </w:rPr>
                                <m:t>4</m:t>
                              </m:r>
                            </m:sub>
                          </m:sSub>
                          <m:r>
                            <m:rPr>
                              <m:sty m:val="p"/>
                            </m:rPr>
                            <w:rPr>
                              <w:rFonts w:ascii="Cambria Math" w:hAnsi="Cambria Math"/>
                            </w:rPr>
                            <m:t>-3</m:t>
                          </m:r>
                        </m:e>
                      </m:d>
                    </m:e>
                    <m:sup>
                      <m:r>
                        <m:rPr>
                          <m:sty m:val="p"/>
                        </m:rPr>
                        <w:rPr>
                          <w:rFonts w:ascii="Cambria Math" w:hAnsi="Cambria Math"/>
                        </w:rPr>
                        <m:t>2</m:t>
                      </m:r>
                    </m:sup>
                  </m:sSup>
                </m:num>
                <m:den>
                  <m:r>
                    <m:rPr>
                      <m:sty m:val="p"/>
                    </m:rPr>
                    <w:rPr>
                      <w:rFonts w:ascii="Cambria Math" w:hAnsi="Cambria Math"/>
                    </w:rPr>
                    <m:t>24</m:t>
                  </m:r>
                </m:den>
              </m:f>
            </m:e>
          </m:d>
          <m:r>
            <m:rPr>
              <m:sty m:val="p"/>
            </m:rPr>
            <w:rPr>
              <w:rFonts w:ascii="Cambria Math" w:hAnsi="Cambria Math"/>
            </w:rPr>
            <m:t>.</m:t>
          </m:r>
          <m:r>
            <m:rPr>
              <m:sty m:val="p"/>
            </m:rPr>
            <w:br/>
          </m:r>
        </m:oMath>
      </m:oMathPara>
      <w:r w:rsidRPr="005E18BB">
        <w:t xml:space="preserve">При выполнении нулевой гипотезы о нормальности ошибок регрессии статистика имеет примерно распределение </w:t>
      </w:r>
      <m:oMath>
        <m:sSubSup>
          <m:sSubSupPr>
            <m:ctrlPr>
              <w:rPr>
                <w:rFonts w:ascii="Cambria Math" w:hAnsi="Cambria Math"/>
                <w:i/>
              </w:rPr>
            </m:ctrlPr>
          </m:sSubSupPr>
          <m:e>
            <m:r>
              <w:rPr>
                <w:rFonts w:ascii="Cambria Math" w:hAnsi="Cambria Math"/>
              </w:rPr>
              <m:t>χ</m:t>
            </m:r>
          </m:e>
          <m:sub>
            <m:r>
              <w:rPr>
                <w:rFonts w:ascii="Cambria Math" w:hAnsi="Cambria Math"/>
              </w:rPr>
              <m:t>2</m:t>
            </m:r>
          </m:sub>
          <m:sup>
            <m:r>
              <w:rPr>
                <w:rFonts w:ascii="Cambria Math" w:hAnsi="Cambria Math"/>
              </w:rPr>
              <m:t>2</m:t>
            </m:r>
          </m:sup>
        </m:sSubSup>
      </m:oMath>
      <w:r w:rsidRPr="005E18BB">
        <w:t xml:space="preserve"> (хи-квадрат с 2 степенями свободы). Если статистика больше критического значения, что случается когда асимметрия или куртозис </w:t>
      </w:r>
      <w:r w:rsidR="00F167F1">
        <w:t>достаточно</w:t>
      </w:r>
      <w:r w:rsidR="00953333">
        <w:t xml:space="preserve"> </w:t>
      </w:r>
      <w:r w:rsidRPr="005E18BB">
        <w:t>сильно отличаются от 0 и 3 соответственно, то нулевую гипотезу следует отклонить.</w:t>
      </w:r>
    </w:p>
    <w:p w14:paraId="03411036" w14:textId="3358DE2E" w:rsidR="003B5020" w:rsidRPr="00E366A4" w:rsidRDefault="00E366A4" w:rsidP="00D40F58">
      <w:r>
        <w:t xml:space="preserve">Однако, как всегда бывает при использовании диагностических тестов, статистическая значимость здесь не тождественна сильному отклонению от нормальности. Выражение в скобках измеряет </w:t>
      </w:r>
      <w:r w:rsidR="009478EE">
        <w:t xml:space="preserve">собственно </w:t>
      </w:r>
      <w:r w:rsidR="00C53F9E">
        <w:t>отличие</w:t>
      </w:r>
      <w:r>
        <w:t xml:space="preserve"> от нормальности, но затем оно умножается на </w:t>
      </w:r>
      <m:oMath>
        <m:r>
          <w:rPr>
            <w:rFonts w:ascii="Cambria Math" w:hAnsi="Cambria Math"/>
          </w:rPr>
          <m:t>n</m:t>
        </m:r>
      </m:oMath>
      <w:r>
        <w:t>.</w:t>
      </w:r>
      <w:r w:rsidRPr="00E366A4">
        <w:t xml:space="preserve"> </w:t>
      </w:r>
      <w:r>
        <w:t xml:space="preserve">Если в регрессии много наблюдений, то </w:t>
      </w:r>
      <w:r w:rsidR="007D13D6">
        <w:t xml:space="preserve">гипотеза о нормальности отклоняется даже при небольших отклонениях </w:t>
      </w:r>
      <w:r w:rsidR="007D13D6" w:rsidRPr="005E18BB">
        <w:t>асимметрии и куртозиса</w:t>
      </w:r>
      <w:r w:rsidR="007D13D6">
        <w:t xml:space="preserve"> от 0 и 3.</w:t>
      </w:r>
    </w:p>
    <w:p w14:paraId="7217885C" w14:textId="77777777" w:rsidR="003B5020" w:rsidRPr="005E18BB" w:rsidRDefault="003B5020" w:rsidP="009F1BBD">
      <w:pPr>
        <w:pStyle w:val="2"/>
      </w:pPr>
      <w:bookmarkStart w:id="214" w:name="_Toc94641147"/>
      <w:bookmarkStart w:id="215" w:name="_Hlk44576743"/>
      <w:r w:rsidRPr="005E18BB">
        <w:lastRenderedPageBreak/>
        <w:t>Асимптотическая нормальность, проверка гипотез и следствия отсутствия нормальности</w:t>
      </w:r>
      <w:bookmarkEnd w:id="214"/>
    </w:p>
    <w:bookmarkEnd w:id="215"/>
    <w:p w14:paraId="0BD719BA" w14:textId="7E686CD6" w:rsidR="003B5020" w:rsidRPr="005E18BB" w:rsidRDefault="003B5020" w:rsidP="00D40F58">
      <w:r w:rsidRPr="005E18BB">
        <w:t xml:space="preserve">При выводе распределения </w:t>
      </w:r>
      <w:r w:rsidRPr="005E18BB">
        <w:rPr>
          <w:i/>
          <w:iCs/>
          <w:lang w:val="en-US"/>
        </w:rPr>
        <w:t>t</w:t>
      </w:r>
      <w:r w:rsidRPr="005E18BB">
        <w:rPr>
          <w:i/>
          <w:iCs/>
        </w:rPr>
        <w:t>-</w:t>
      </w:r>
      <w:r w:rsidRPr="005E18BB">
        <w:t xml:space="preserve"> и </w:t>
      </w:r>
      <w:r w:rsidR="00240FA6" w:rsidRPr="00240FA6">
        <w:rPr>
          <w:i/>
          <w:lang w:val="en-US"/>
        </w:rPr>
        <w:t>F</w:t>
      </w:r>
      <w:r w:rsidRPr="005E18BB">
        <w:t xml:space="preserve">-статистик </w:t>
      </w:r>
      <w:r w:rsidR="00C8402F">
        <w:t xml:space="preserve">для коэффициентов </w:t>
      </w:r>
      <w:r w:rsidRPr="005E18BB">
        <w:t>мы использовали полный набор предположений классической модели линейной регрессии, в том числе предположение (</w:t>
      </w:r>
      <w:r w:rsidRPr="005E18BB">
        <w:rPr>
          <w:lang w:val="en-US"/>
        </w:rPr>
        <w:t>A</w:t>
      </w:r>
      <w:r w:rsidRPr="005E18BB">
        <w:t xml:space="preserve">5) о нормальности распределения ошибок регрессии. На самом </w:t>
      </w:r>
      <w:r w:rsidR="002E5EBE" w:rsidRPr="005E18BB">
        <w:t>деле,</w:t>
      </w:r>
      <w:r w:rsidRPr="005E18BB">
        <w:t xml:space="preserve"> на практике регрессии с ошибками, похожими на нормальные, встречаются не так </w:t>
      </w:r>
      <w:r w:rsidR="002E5EBE">
        <w:t xml:space="preserve">уж </w:t>
      </w:r>
      <w:r w:rsidRPr="005E18BB">
        <w:t xml:space="preserve">часто. Поэтому требуется дополнительные основания для использования этих статистик. (Заметим попутно, что также следует как-то обосновать использование </w:t>
      </w:r>
      <w:r w:rsidRPr="005E18BB">
        <w:rPr>
          <w:i/>
          <w:iCs/>
          <w:lang w:val="en-US"/>
        </w:rPr>
        <w:t>t</w:t>
      </w:r>
      <w:r w:rsidRPr="005E18BB">
        <w:rPr>
          <w:i/>
          <w:iCs/>
        </w:rPr>
        <w:t>-</w:t>
      </w:r>
      <w:r w:rsidRPr="005E18BB">
        <w:t xml:space="preserve"> и </w:t>
      </w:r>
      <w:r w:rsidR="002E5EBE" w:rsidRPr="00240FA6">
        <w:rPr>
          <w:i/>
          <w:lang w:val="en-US"/>
        </w:rPr>
        <w:t>F</w:t>
      </w:r>
      <w:r w:rsidRPr="005E18BB">
        <w:t>-статистик в тех случаях, когда они рассчитываются по робастным ковариационным матрицам класса «сэндвич».)</w:t>
      </w:r>
    </w:p>
    <w:p w14:paraId="5602B921" w14:textId="0343A8CF" w:rsidR="003B5020" w:rsidRPr="005E18BB" w:rsidRDefault="003B5020" w:rsidP="00D40F58">
      <w:r w:rsidRPr="005E18BB">
        <w:t xml:space="preserve">Такие основания дает </w:t>
      </w:r>
      <w:r w:rsidRPr="005E18BB">
        <w:rPr>
          <w:b/>
          <w:bCs/>
        </w:rPr>
        <w:t>асимптотическая теория</w:t>
      </w:r>
      <w:r w:rsidRPr="005E18BB">
        <w:t xml:space="preserve">. При выполнении ряда предположений в пределе при большом количестве наблюдений оценка МНК имеет многомерное нормальное распределение с соответствующей ковариационной матрицей. Из этого факта и некоторых других теоретических фактов выводится, что при выполнении нулевой гипотезы </w:t>
      </w:r>
      <w:r w:rsidRPr="005E18BB">
        <w:rPr>
          <w:i/>
          <w:iCs/>
          <w:lang w:val="en-US"/>
        </w:rPr>
        <w:t>t</w:t>
      </w:r>
      <w:r w:rsidRPr="005E18BB">
        <w:rPr>
          <w:i/>
          <w:iCs/>
        </w:rPr>
        <w:t>-</w:t>
      </w:r>
      <w:r w:rsidRPr="005E18BB">
        <w:t xml:space="preserve">статистика будет иметь стандартное нормальное распределение </w:t>
      </w:r>
      <m:oMath>
        <m:r>
          <w:rPr>
            <w:rFonts w:ascii="Cambria Math" w:hAnsi="Cambria Math"/>
          </w:rPr>
          <m:t>N(0,1)</m:t>
        </m:r>
      </m:oMath>
      <w:r w:rsidRPr="005E18BB">
        <w:t xml:space="preserve">, а </w:t>
      </w:r>
      <w:r w:rsidRPr="005E18BB">
        <w:rPr>
          <w:i/>
          <w:iCs/>
          <w:lang w:val="en-US"/>
        </w:rPr>
        <w:t>F</w:t>
      </w:r>
      <w:r w:rsidRPr="005E18BB">
        <w:rPr>
          <w:i/>
          <w:iCs/>
        </w:rPr>
        <w:t>-</w:t>
      </w:r>
      <w:r w:rsidRPr="005E18BB">
        <w:t xml:space="preserve">статистика, умноженная на </w:t>
      </w:r>
      <m:oMath>
        <m:r>
          <w:rPr>
            <w:rFonts w:ascii="Cambria Math" w:hAnsi="Cambria Math"/>
          </w:rPr>
          <m:t>q</m:t>
        </m:r>
      </m:oMath>
      <w:r w:rsidRPr="005E18BB">
        <w:t xml:space="preserve">, – распределение </w:t>
      </w:r>
      <m:oMath>
        <m:sSubSup>
          <m:sSubSupPr>
            <m:ctrlPr>
              <w:rPr>
                <w:rFonts w:ascii="Cambria Math" w:hAnsi="Cambria Math"/>
                <w:i/>
              </w:rPr>
            </m:ctrlPr>
          </m:sSubSupPr>
          <m:e>
            <m:r>
              <w:rPr>
                <w:rFonts w:ascii="Cambria Math" w:hAnsi="Cambria Math"/>
              </w:rPr>
              <m:t>χ</m:t>
            </m:r>
          </m:e>
          <m:sub>
            <m:r>
              <w:rPr>
                <w:rFonts w:ascii="Cambria Math" w:hAnsi="Cambria Math"/>
                <w:lang w:val="en-US"/>
              </w:rPr>
              <m:t>q</m:t>
            </m:r>
          </m:sub>
          <m:sup>
            <m:r>
              <w:rPr>
                <w:rFonts w:ascii="Cambria Math" w:hAnsi="Cambria Math"/>
              </w:rPr>
              <m:t>2</m:t>
            </m:r>
          </m:sup>
        </m:sSubSup>
      </m:oMath>
      <w:r w:rsidRPr="005E18BB">
        <w:t xml:space="preserve">, где </w:t>
      </w:r>
      <m:oMath>
        <m:r>
          <w:rPr>
            <w:rFonts w:ascii="Cambria Math" w:hAnsi="Cambria Math"/>
          </w:rPr>
          <m:t>q</m:t>
        </m:r>
      </m:oMath>
      <w:r w:rsidRPr="005E18BB">
        <w:t xml:space="preserve"> – число ограничений. Поскольку распределение </w:t>
      </w:r>
      <m:oMath>
        <m:sSub>
          <m:sSubPr>
            <m:ctrlPr>
              <w:rPr>
                <w:rFonts w:ascii="Cambria Math" w:hAnsi="Cambria Math"/>
                <w:i/>
              </w:rPr>
            </m:ctrlPr>
          </m:sSubPr>
          <m:e>
            <m:r>
              <w:rPr>
                <w:rFonts w:ascii="Cambria Math" w:hAnsi="Cambria Math"/>
              </w:rPr>
              <m:t>t</m:t>
            </m:r>
          </m:e>
          <m:sub>
            <m:r>
              <w:rPr>
                <w:rFonts w:ascii="Cambria Math" w:hAnsi="Cambria Math"/>
              </w:rPr>
              <m:t>n-k-1</m:t>
            </m:r>
          </m:sub>
        </m:sSub>
      </m:oMath>
      <w:r w:rsidRPr="005E18BB">
        <w:t xml:space="preserve"> при </w:t>
      </w:r>
      <m:oMath>
        <m:r>
          <w:rPr>
            <w:rFonts w:ascii="Cambria Math" w:hAnsi="Cambria Math"/>
          </w:rPr>
          <m:t>n→∞</m:t>
        </m:r>
      </m:oMath>
      <w:r w:rsidRPr="005E18BB">
        <w:t xml:space="preserve"> сходится к стандартному нормальному, а распределение </w:t>
      </w:r>
      <m:oMath>
        <m:sSub>
          <m:sSubPr>
            <m:ctrlPr>
              <w:rPr>
                <w:rFonts w:ascii="Cambria Math" w:hAnsi="Cambria Math"/>
                <w:i/>
                <w:iCs/>
              </w:rPr>
            </m:ctrlPr>
          </m:sSubPr>
          <m:e>
            <m:r>
              <w:rPr>
                <w:rFonts w:ascii="Cambria Math" w:hAnsi="Cambria Math"/>
                <w:lang w:val="en-US"/>
              </w:rPr>
              <m:t>F</m:t>
            </m:r>
            <m:ctrlPr>
              <w:rPr>
                <w:rFonts w:ascii="Cambria Math" w:hAnsi="Cambria Math"/>
                <w:i/>
                <w:iCs/>
                <w:lang w:val="en-US"/>
              </w:rPr>
            </m:ctrlPr>
          </m:e>
          <m:sub>
            <m:r>
              <w:rPr>
                <w:rFonts w:ascii="Cambria Math" w:hAnsi="Cambria Math"/>
                <w:lang w:val="en-US"/>
              </w:rPr>
              <m:t>q</m:t>
            </m:r>
            <m:r>
              <w:rPr>
                <w:rFonts w:ascii="Cambria Math" w:hAnsi="Cambria Math"/>
              </w:rPr>
              <m:t>,</m:t>
            </m:r>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sub>
        </m:sSub>
      </m:oMath>
      <w:r w:rsidRPr="005E18BB">
        <w:rPr>
          <w:iCs/>
        </w:rPr>
        <w:t xml:space="preserve">, масштабированное на </w:t>
      </w:r>
      <m:oMath>
        <m:r>
          <w:rPr>
            <w:rFonts w:ascii="Cambria Math" w:hAnsi="Cambria Math"/>
          </w:rPr>
          <m:t>q</m:t>
        </m:r>
      </m:oMath>
      <w:r w:rsidRPr="005E18BB">
        <w:t>,</w:t>
      </w:r>
      <w:r w:rsidR="00D16721">
        <w:t xml:space="preserve"> </w:t>
      </w:r>
      <w:r w:rsidRPr="005E18BB">
        <w:t xml:space="preserve">при </w:t>
      </w:r>
      <m:oMath>
        <m:r>
          <w:rPr>
            <w:rFonts w:ascii="Cambria Math" w:hAnsi="Cambria Math"/>
          </w:rPr>
          <m:t>n→∞</m:t>
        </m:r>
      </m:oMath>
      <w:r w:rsidRPr="005E18BB">
        <w:t xml:space="preserve"> сходится к </w:t>
      </w:r>
      <m:oMath>
        <m:sSubSup>
          <m:sSubSupPr>
            <m:ctrlPr>
              <w:rPr>
                <w:rFonts w:ascii="Cambria Math" w:hAnsi="Cambria Math"/>
                <w:i/>
              </w:rPr>
            </m:ctrlPr>
          </m:sSubSupPr>
          <m:e>
            <m:r>
              <w:rPr>
                <w:rFonts w:ascii="Cambria Math" w:hAnsi="Cambria Math"/>
              </w:rPr>
              <m:t>χ</m:t>
            </m:r>
          </m:e>
          <m:sub>
            <m:r>
              <w:rPr>
                <w:rFonts w:ascii="Cambria Math" w:hAnsi="Cambria Math"/>
                <w:lang w:val="en-US"/>
              </w:rPr>
              <m:t>q</m:t>
            </m:r>
          </m:sub>
          <m:sup>
            <m:r>
              <w:rPr>
                <w:rFonts w:ascii="Cambria Math" w:hAnsi="Cambria Math"/>
              </w:rPr>
              <m:t>2</m:t>
            </m:r>
          </m:sup>
        </m:sSubSup>
      </m:oMath>
      <w:r w:rsidRPr="005E18BB">
        <w:t xml:space="preserve">, то использование квантилей </w:t>
      </w:r>
      <w:r w:rsidRPr="005E18BB">
        <w:rPr>
          <w:i/>
          <w:iCs/>
          <w:lang w:val="en-US"/>
        </w:rPr>
        <w:t>t</w:t>
      </w:r>
      <w:r w:rsidRPr="005E18BB">
        <w:rPr>
          <w:i/>
          <w:iCs/>
        </w:rPr>
        <w:t>-</w:t>
      </w:r>
      <w:r w:rsidRPr="005E18BB">
        <w:t xml:space="preserve"> и </w:t>
      </w:r>
      <w:r w:rsidR="00B65552" w:rsidRPr="00B65552">
        <w:rPr>
          <w:i/>
          <w:lang w:val="en-US"/>
        </w:rPr>
        <w:t>F</w:t>
      </w:r>
      <w:r w:rsidRPr="005E18BB">
        <w:t>-распределений вполне оправданно в качестве асимптотического приближения. Данный аргумент годится и тогда, когда при вычислении статистик используются робастные ковариационные матрицы.</w:t>
      </w:r>
    </w:p>
    <w:p w14:paraId="4185088C" w14:textId="77777777" w:rsidR="003B5020" w:rsidRPr="005E18BB" w:rsidRDefault="003B5020" w:rsidP="00D40F58">
      <w:r w:rsidRPr="005E18BB">
        <w:t>В асимптотической теории предположение о нормальности заменяется другими предположениями. В частности, может использоваться предположение о конечности четвертых моментов ошибок. Это чисто теоретическое предположение, а с практической точки зрения можно сделать вывод, что нужно следить за тем, чтобы хвосты распределения ошибок были не сильно толстые.</w:t>
      </w:r>
    </w:p>
    <w:p w14:paraId="27A5A95E" w14:textId="3C48ACA0" w:rsidR="003B5020" w:rsidRPr="005E18BB" w:rsidRDefault="003B5020" w:rsidP="00D40F58">
      <w:pPr>
        <w:rPr>
          <w:iCs/>
        </w:rPr>
      </w:pPr>
      <w:r w:rsidRPr="005E18BB">
        <w:t xml:space="preserve">Таким образом, мы не можем гарантировать, что </w:t>
      </w:r>
      <w:r w:rsidRPr="005E18BB">
        <w:rPr>
          <w:i/>
          <w:iCs/>
          <w:lang w:val="en-US"/>
        </w:rPr>
        <w:t>t</w:t>
      </w:r>
      <w:r w:rsidRPr="005E18BB">
        <w:rPr>
          <w:i/>
          <w:iCs/>
        </w:rPr>
        <w:t>-</w:t>
      </w:r>
      <w:r w:rsidRPr="005E18BB">
        <w:t xml:space="preserve"> и </w:t>
      </w:r>
      <w:r w:rsidR="00B65552" w:rsidRPr="00B65552">
        <w:rPr>
          <w:i/>
          <w:lang w:val="en-US"/>
        </w:rPr>
        <w:t>F</w:t>
      </w:r>
      <w:r w:rsidRPr="005E18BB">
        <w:t xml:space="preserve">-статистики имеют в точности распределения </w:t>
      </w:r>
      <m:oMath>
        <m:sSub>
          <m:sSubPr>
            <m:ctrlPr>
              <w:rPr>
                <w:rFonts w:ascii="Cambria Math" w:hAnsi="Cambria Math"/>
                <w:i/>
              </w:rPr>
            </m:ctrlPr>
          </m:sSubPr>
          <m:e>
            <m:r>
              <w:rPr>
                <w:rFonts w:ascii="Cambria Math" w:hAnsi="Cambria Math"/>
              </w:rPr>
              <m:t>t</m:t>
            </m:r>
          </m:e>
          <m:sub>
            <m:r>
              <w:rPr>
                <w:rFonts w:ascii="Cambria Math" w:hAnsi="Cambria Math"/>
              </w:rPr>
              <m:t>n-k-1</m:t>
            </m:r>
          </m:sub>
        </m:sSub>
      </m:oMath>
      <w:r w:rsidRPr="005E18BB">
        <w:t xml:space="preserve"> и </w:t>
      </w:r>
      <m:oMath>
        <m:sSub>
          <m:sSubPr>
            <m:ctrlPr>
              <w:rPr>
                <w:rFonts w:ascii="Cambria Math" w:hAnsi="Cambria Math"/>
                <w:i/>
                <w:iCs/>
              </w:rPr>
            </m:ctrlPr>
          </m:sSubPr>
          <m:e>
            <m:r>
              <w:rPr>
                <w:rFonts w:ascii="Cambria Math" w:hAnsi="Cambria Math"/>
                <w:lang w:val="en-US"/>
              </w:rPr>
              <m:t>F</m:t>
            </m:r>
            <m:ctrlPr>
              <w:rPr>
                <w:rFonts w:ascii="Cambria Math" w:hAnsi="Cambria Math"/>
                <w:i/>
                <w:iCs/>
                <w:lang w:val="en-US"/>
              </w:rPr>
            </m:ctrlPr>
          </m:e>
          <m:sub>
            <m:r>
              <w:rPr>
                <w:rFonts w:ascii="Cambria Math" w:hAnsi="Cambria Math"/>
                <w:lang w:val="en-US"/>
              </w:rPr>
              <m:t>q</m:t>
            </m:r>
            <m:r>
              <w:rPr>
                <w:rFonts w:ascii="Cambria Math" w:hAnsi="Cambria Math"/>
              </w:rPr>
              <m:t>,</m:t>
            </m:r>
            <m:r>
              <w:rPr>
                <w:rFonts w:ascii="Cambria Math" w:hAnsi="Cambria Math"/>
                <w:lang w:val="en-US"/>
              </w:rPr>
              <m:t>n</m:t>
            </m:r>
            <m:r>
              <w:rPr>
                <w:rFonts w:ascii="Cambria Math" w:hAnsi="Cambria Math"/>
              </w:rPr>
              <m:t>-</m:t>
            </m:r>
            <m:r>
              <w:rPr>
                <w:rFonts w:ascii="Cambria Math" w:hAnsi="Cambria Math"/>
                <w:lang w:val="en-US"/>
              </w:rPr>
              <m:t>k</m:t>
            </m:r>
            <m:r>
              <w:rPr>
                <w:rFonts w:ascii="Cambria Math" w:hAnsi="Cambria Math"/>
              </w:rPr>
              <m:t>-1</m:t>
            </m:r>
          </m:sub>
        </m:sSub>
      </m:oMath>
      <w:r w:rsidRPr="005E18BB">
        <w:rPr>
          <w:iCs/>
        </w:rPr>
        <w:t>, но это могут быть достаточно точные аппроксимации.</w:t>
      </w:r>
    </w:p>
    <w:p w14:paraId="195F5211" w14:textId="77777777" w:rsidR="003B5020" w:rsidRPr="005E18BB" w:rsidRDefault="003B5020" w:rsidP="00D40F58">
      <w:r w:rsidRPr="005E18BB">
        <w:t xml:space="preserve">Кроме того, несмещенность оценки МНК не теряется при отсутствии нормальности ошибок. Более того, свойство </w:t>
      </w:r>
      <w:r w:rsidRPr="005E18BB">
        <w:rPr>
          <w:lang w:val="en-US"/>
        </w:rPr>
        <w:t>BLUE</w:t>
      </w:r>
      <w:r w:rsidRPr="005E18BB">
        <w:t xml:space="preserve"> тоже остается в силе.</w:t>
      </w:r>
    </w:p>
    <w:p w14:paraId="78DC249F" w14:textId="77777777" w:rsidR="003B5020" w:rsidRPr="005E18BB" w:rsidRDefault="003B5020" w:rsidP="00D40F58">
      <w:r w:rsidRPr="005E18BB">
        <w:t xml:space="preserve">В то же время, свойство </w:t>
      </w:r>
      <w:r w:rsidRPr="005E18BB">
        <w:rPr>
          <w:lang w:val="en-US"/>
        </w:rPr>
        <w:t>BLUE</w:t>
      </w:r>
      <w:r w:rsidRPr="005E18BB">
        <w:t xml:space="preserve"> не означает, что у оценки МНК нет какой-либо лучшей альтернативы. Свойство </w:t>
      </w:r>
      <w:r w:rsidRPr="005E18BB">
        <w:rPr>
          <w:lang w:val="en-US"/>
        </w:rPr>
        <w:t>BLUE</w:t>
      </w:r>
      <w:r w:rsidRPr="005E18BB">
        <w:t xml:space="preserve"> означает только, что оценка МНК </w:t>
      </w:r>
      <w:r w:rsidRPr="005E18BB">
        <w:rPr>
          <w:i/>
          <w:iCs/>
        </w:rPr>
        <w:t>самая точная в классе линейных несмещенных оценок</w:t>
      </w:r>
      <w:r w:rsidRPr="005E18BB">
        <w:t xml:space="preserve">. В то же время, </w:t>
      </w:r>
      <w:r w:rsidRPr="005E18BB">
        <w:rPr>
          <w:i/>
          <w:iCs/>
        </w:rPr>
        <w:t>среди смещенных и/или нелинейных оценок могут найтись более точные оценки, чем оценка МНК</w:t>
      </w:r>
      <w:r w:rsidRPr="005E18BB">
        <w:t>. В качестве примера, можно привести метод наименьших модулей, о котором речь ниже.</w:t>
      </w:r>
    </w:p>
    <w:p w14:paraId="3075EEC9" w14:textId="77777777" w:rsidR="003B5020" w:rsidRPr="005E18BB" w:rsidRDefault="003B5020" w:rsidP="009F1BBD">
      <w:pPr>
        <w:pStyle w:val="2"/>
      </w:pPr>
      <w:bookmarkStart w:id="216" w:name="_Toc94641148"/>
      <w:r w:rsidRPr="005E18BB">
        <w:t>Что делать при сильном отклонении ошибок он нормальности?</w:t>
      </w:r>
      <w:bookmarkEnd w:id="216"/>
    </w:p>
    <w:p w14:paraId="6A277AD1" w14:textId="77777777" w:rsidR="00290F98" w:rsidRDefault="003B5020" w:rsidP="00D40F58">
      <w:r w:rsidRPr="005E18BB">
        <w:t xml:space="preserve">Как следует из предыдущего, отсутствие нормальности ошибок не приводит к таким серьезным проблемам, как ошибки в функциональной форме или гетероскедастичность. В </w:t>
      </w:r>
      <w:r w:rsidRPr="005E18BB">
        <w:lastRenderedPageBreak/>
        <w:t>то же время существу</w:t>
      </w:r>
      <w:r w:rsidR="00105CFD" w:rsidRPr="005E18BB">
        <w:t>ю</w:t>
      </w:r>
      <w:r w:rsidRPr="005E18BB">
        <w:t xml:space="preserve">т определенные ситуации, когда </w:t>
      </w:r>
      <w:r w:rsidRPr="005E18BB">
        <w:rPr>
          <w:i/>
          <w:iCs/>
        </w:rPr>
        <w:t>отклонение ошибок он нормальности может быть симптомом неудачной спецификации модели или каких-то других проблем</w:t>
      </w:r>
      <w:r w:rsidRPr="005E18BB">
        <w:t>.</w:t>
      </w:r>
    </w:p>
    <w:p w14:paraId="05FF6C9A" w14:textId="4FF7A2A5" w:rsidR="003B5020" w:rsidRPr="005E18BB" w:rsidRDefault="003B5020" w:rsidP="00D40F58">
      <w:r w:rsidRPr="005E18BB">
        <w:t xml:space="preserve">Во-первых, отсутствие нормальности ошибок может быть следствием гетероскедастичности. При гетероскедастичности часть ошибок имеют маленькую дисперсию, а часть – большую. Как следствие, распределение ошибок может иметь острую вершину и толстые хвосты, т. е. большой куртозис. Если в этом случае использовать взвешенную регрессию, то в ней </w:t>
      </w:r>
      <w:r w:rsidR="00F0170D">
        <w:t xml:space="preserve">взвешенная (или нормированная) </w:t>
      </w:r>
      <w:r w:rsidRPr="005E18BB">
        <w:t>ошибка уже, как правило, будет ближе к нормальному распределению.</w:t>
      </w:r>
    </w:p>
    <w:p w14:paraId="32F611A9" w14:textId="460177E7" w:rsidR="003B5020" w:rsidRPr="005E18BB" w:rsidRDefault="003B5020" w:rsidP="00D40F58">
      <w:r w:rsidRPr="005E18BB">
        <w:t>Рисунок иллюстрирует случай, когда дисперсия ошибок зависит от некоторой переменной</w:t>
      </w:r>
      <w:r w:rsidR="00542C7C">
        <w:t xml:space="preserve"> </w:t>
      </w:r>
      <m:oMath>
        <m:r>
          <w:rPr>
            <w:rFonts w:ascii="Cambria Math" w:hAnsi="Cambria Math"/>
            <w:lang w:val="en-US"/>
          </w:rPr>
          <m:t>z</m:t>
        </m:r>
      </m:oMath>
      <w:r w:rsidRPr="005E18BB">
        <w:t>. По гистограмме остатков видно, что распределение ошибок существенно отличается от нормального.</w:t>
      </w:r>
    </w:p>
    <w:p w14:paraId="25103F56" w14:textId="1CBCB562" w:rsidR="003B5020" w:rsidRDefault="003B5020" w:rsidP="003B31D5">
      <w:pPr>
        <w:ind w:firstLine="0"/>
        <w:jc w:val="center"/>
      </w:pPr>
    </w:p>
    <w:p w14:paraId="2569161D" w14:textId="277D759C" w:rsidR="00DA240B" w:rsidRPr="005E18BB" w:rsidRDefault="00DA240B" w:rsidP="003B31D5">
      <w:pPr>
        <w:ind w:firstLine="0"/>
        <w:jc w:val="center"/>
      </w:pPr>
      <w:r>
        <w:rPr>
          <w:noProof/>
        </w:rPr>
        <w:drawing>
          <wp:inline distT="0" distB="0" distL="0" distR="0" wp14:anchorId="5805F868" wp14:editId="78178A17">
            <wp:extent cx="2930964" cy="2289816"/>
            <wp:effectExtent l="0" t="0" r="0" b="0"/>
            <wp:docPr id="1050"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22-1.png"/>
                    <pic:cNvPicPr>
                      <a:picLocks noChangeAspect="1" noChangeArrowheads="1"/>
                    </pic:cNvPicPr>
                  </pic:nvPicPr>
                  <pic:blipFill>
                    <a:blip r:embed="rId86"/>
                    <a:stretch>
                      <a:fillRect/>
                    </a:stretch>
                  </pic:blipFill>
                  <pic:spPr bwMode="auto">
                    <a:xfrm>
                      <a:off x="0" y="0"/>
                      <a:ext cx="2930964" cy="2289816"/>
                    </a:xfrm>
                    <a:prstGeom prst="rect">
                      <a:avLst/>
                    </a:prstGeom>
                    <a:noFill/>
                    <a:ln w="9525">
                      <a:noFill/>
                      <a:headEnd/>
                      <a:tailEnd/>
                    </a:ln>
                  </pic:spPr>
                </pic:pic>
              </a:graphicData>
            </a:graphic>
          </wp:inline>
        </w:drawing>
      </w:r>
      <w:r>
        <w:t xml:space="preserve">  </w:t>
      </w:r>
      <w:r>
        <w:rPr>
          <w:noProof/>
        </w:rPr>
        <w:drawing>
          <wp:inline distT="0" distB="0" distL="0" distR="0" wp14:anchorId="1315B43F" wp14:editId="42B08ECE">
            <wp:extent cx="2930964" cy="2289816"/>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23-1.png"/>
                    <pic:cNvPicPr>
                      <a:picLocks noChangeAspect="1" noChangeArrowheads="1"/>
                    </pic:cNvPicPr>
                  </pic:nvPicPr>
                  <pic:blipFill>
                    <a:blip r:embed="rId87"/>
                    <a:stretch>
                      <a:fillRect/>
                    </a:stretch>
                  </pic:blipFill>
                  <pic:spPr bwMode="auto">
                    <a:xfrm>
                      <a:off x="0" y="0"/>
                      <a:ext cx="2930964" cy="2289816"/>
                    </a:xfrm>
                    <a:prstGeom prst="rect">
                      <a:avLst/>
                    </a:prstGeom>
                    <a:noFill/>
                    <a:ln w="9525">
                      <a:noFill/>
                      <a:headEnd/>
                      <a:tailEnd/>
                    </a:ln>
                  </pic:spPr>
                </pic:pic>
              </a:graphicData>
            </a:graphic>
          </wp:inline>
        </w:drawing>
      </w:r>
    </w:p>
    <w:p w14:paraId="7B5A8FE5" w14:textId="61B0746E" w:rsidR="003B5020" w:rsidRPr="005E18BB" w:rsidRDefault="003B5020" w:rsidP="00D40F58">
      <w:pPr>
        <w:pStyle w:val="af2"/>
      </w:pPr>
      <w:r w:rsidRPr="005E18BB">
        <w:t xml:space="preserve">Рисунок </w:t>
      </w:r>
      <w:r w:rsidR="004367FA" w:rsidRPr="005E18BB">
        <w:fldChar w:fldCharType="begin"/>
      </w:r>
      <w:r w:rsidRPr="005E18BB">
        <w:instrText xml:space="preserve"> SEQ Рисунок \* ARABIC </w:instrText>
      </w:r>
      <w:r w:rsidR="004367FA" w:rsidRPr="005E18BB">
        <w:fldChar w:fldCharType="separate"/>
      </w:r>
      <w:r w:rsidR="0049745C">
        <w:rPr>
          <w:noProof/>
        </w:rPr>
        <w:t>66</w:t>
      </w:r>
      <w:r w:rsidR="004367FA" w:rsidRPr="005E18BB">
        <w:rPr>
          <w:noProof/>
        </w:rPr>
        <w:fldChar w:fldCharType="end"/>
      </w:r>
      <w:r w:rsidRPr="005E18BB">
        <w:t>. Гетероскедастичность может приводить к распределению ошибок с толстыми хвостами</w:t>
      </w:r>
    </w:p>
    <w:p w14:paraId="5C4F333C" w14:textId="77777777" w:rsidR="003B5020" w:rsidRPr="005E18BB" w:rsidRDefault="003B5020" w:rsidP="00D40F58">
      <w:r w:rsidRPr="005E18BB">
        <w:t xml:space="preserve">Во-вторых,  многие положительные экономические переменные, такие как население регионов страны, доходы домохозяйств, цены квартир на вторичном рынке и т. п. могут колебаться во много раз. Распределение таких переменных может быть сильно скошено вправо из-за отдельных больших значений (регионов с большим населением, домохозяйств с большими доходами). Если </w:t>
      </w:r>
      <w:r w:rsidRPr="00D40F58">
        <w:t>такие</w:t>
      </w:r>
      <w:r w:rsidRPr="005E18BB">
        <w:t xml:space="preserve"> переменные используются в регрессии, то в остатках могут наблюдаться очень большие выбросы. Кроме того, в таких моделях регрессии очень часто наблюдается гетероскедастичность.</w:t>
      </w:r>
    </w:p>
    <w:p w14:paraId="656D6620" w14:textId="3873B441" w:rsidR="003B5020" w:rsidRPr="005E18BB" w:rsidRDefault="003B5020" w:rsidP="00D40F58">
      <w:r w:rsidRPr="005E18BB">
        <w:t>В данной ситуации есть два стандартных подхода. Один из подходов – использовать в регрессии относительные величины, деля на что-то, что отвечает за размер данной экономической единицы: ВВП на душу населения, стоимость одного квадратного метра, долю населения с определенной характеристикой в общей численности населения, долю расходов в общей величине расходов, и т. п. Другой подход – использовать переменные в логарифмах.</w:t>
      </w:r>
      <w:r w:rsidR="00542C7C">
        <w:t xml:space="preserve"> Можно сочетать оба подхода.</w:t>
      </w:r>
    </w:p>
    <w:p w14:paraId="30F3D7F5" w14:textId="77777777" w:rsidR="003B5020" w:rsidRPr="005E18BB" w:rsidRDefault="003B5020" w:rsidP="00D40F58">
      <w:r w:rsidRPr="005E18BB">
        <w:t xml:space="preserve">На рисунках показан эффект логарифмирования. Распределение дохода в выборке домохозяйств имеет сильную положительную асимметрию с длинным правым хвостом. </w:t>
      </w:r>
      <w:r w:rsidRPr="005E18BB">
        <w:lastRenderedPageBreak/>
        <w:t>После логарифмирования распределение становится более похожим на нормальное, выбросов почти нет.</w:t>
      </w:r>
    </w:p>
    <w:p w14:paraId="15B08EEC" w14:textId="77777777" w:rsidR="003B5020" w:rsidRPr="005E18BB" w:rsidRDefault="003B5020" w:rsidP="00D40F58"/>
    <w:p w14:paraId="3167C110" w14:textId="72454714" w:rsidR="003B5020" w:rsidRPr="004C3B74" w:rsidRDefault="003B5020" w:rsidP="003B31D5">
      <w:pPr>
        <w:ind w:firstLine="0"/>
        <w:jc w:val="center"/>
      </w:pPr>
    </w:p>
    <w:p w14:paraId="1E2DE4B1" w14:textId="5CC094A5" w:rsidR="00D20CCB" w:rsidRPr="00D20CCB" w:rsidRDefault="0022330C" w:rsidP="003B31D5">
      <w:pPr>
        <w:ind w:firstLine="0"/>
        <w:jc w:val="center"/>
        <w:rPr>
          <w:lang w:val="en-US"/>
        </w:rPr>
      </w:pPr>
      <w:r>
        <w:rPr>
          <w:noProof/>
        </w:rPr>
        <w:drawing>
          <wp:inline distT="0" distB="0" distL="0" distR="0" wp14:anchorId="5B807F42" wp14:editId="6B9EF7E4">
            <wp:extent cx="2930964" cy="2289816"/>
            <wp:effectExtent l="0" t="0" r="0" b="0"/>
            <wp:docPr id="1070"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1-1.png"/>
                    <pic:cNvPicPr>
                      <a:picLocks noChangeAspect="1" noChangeArrowheads="1"/>
                    </pic:cNvPicPr>
                  </pic:nvPicPr>
                  <pic:blipFill>
                    <a:blip r:embed="rId88"/>
                    <a:stretch>
                      <a:fillRect/>
                    </a:stretch>
                  </pic:blipFill>
                  <pic:spPr bwMode="auto">
                    <a:xfrm>
                      <a:off x="0" y="0"/>
                      <a:ext cx="2930964" cy="2289816"/>
                    </a:xfrm>
                    <a:prstGeom prst="rect">
                      <a:avLst/>
                    </a:prstGeom>
                    <a:noFill/>
                    <a:ln w="9525">
                      <a:noFill/>
                      <a:headEnd/>
                      <a:tailEnd/>
                    </a:ln>
                  </pic:spPr>
                </pic:pic>
              </a:graphicData>
            </a:graphic>
          </wp:inline>
        </w:drawing>
      </w:r>
      <w:r>
        <w:rPr>
          <w:noProof/>
        </w:rPr>
        <w:drawing>
          <wp:inline distT="0" distB="0" distL="0" distR="0" wp14:anchorId="631369D6" wp14:editId="7AD02628">
            <wp:extent cx="2930964" cy="2289816"/>
            <wp:effectExtent l="0" t="0" r="0" b="0"/>
            <wp:docPr id="1072"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2-1.png"/>
                    <pic:cNvPicPr>
                      <a:picLocks noChangeAspect="1" noChangeArrowheads="1"/>
                    </pic:cNvPicPr>
                  </pic:nvPicPr>
                  <pic:blipFill>
                    <a:blip r:embed="rId89"/>
                    <a:stretch>
                      <a:fillRect/>
                    </a:stretch>
                  </pic:blipFill>
                  <pic:spPr bwMode="auto">
                    <a:xfrm>
                      <a:off x="0" y="0"/>
                      <a:ext cx="2930964" cy="2289816"/>
                    </a:xfrm>
                    <a:prstGeom prst="rect">
                      <a:avLst/>
                    </a:prstGeom>
                    <a:noFill/>
                    <a:ln w="9525">
                      <a:noFill/>
                      <a:headEnd/>
                      <a:tailEnd/>
                    </a:ln>
                  </pic:spPr>
                </pic:pic>
              </a:graphicData>
            </a:graphic>
          </wp:inline>
        </w:drawing>
      </w:r>
    </w:p>
    <w:p w14:paraId="746647AB" w14:textId="69549416" w:rsidR="003B5020" w:rsidRPr="005E18BB" w:rsidRDefault="003B5020" w:rsidP="00D40F58">
      <w:pPr>
        <w:pStyle w:val="af2"/>
      </w:pPr>
      <w:r w:rsidRPr="005E18BB">
        <w:t xml:space="preserve">Рисунок </w:t>
      </w:r>
      <w:r w:rsidR="004367FA" w:rsidRPr="005E18BB">
        <w:fldChar w:fldCharType="begin"/>
      </w:r>
      <w:r w:rsidRPr="005E18BB">
        <w:instrText xml:space="preserve"> SEQ Рисунок \* ARABIC </w:instrText>
      </w:r>
      <w:r w:rsidR="004367FA" w:rsidRPr="005E18BB">
        <w:fldChar w:fldCharType="separate"/>
      </w:r>
      <w:r w:rsidR="0049745C">
        <w:rPr>
          <w:noProof/>
        </w:rPr>
        <w:t>67</w:t>
      </w:r>
      <w:r w:rsidR="004367FA" w:rsidRPr="005E18BB">
        <w:rPr>
          <w:noProof/>
        </w:rPr>
        <w:fldChar w:fldCharType="end"/>
      </w:r>
      <w:r w:rsidRPr="005E18BB">
        <w:t>. Гистограммы дохода в выборке домохозяйств и логарифма дохода</w:t>
      </w:r>
    </w:p>
    <w:p w14:paraId="12D8688E" w14:textId="77777777" w:rsidR="003B5020" w:rsidRPr="004C3B74" w:rsidRDefault="003B5020" w:rsidP="00D40F58">
      <w:r w:rsidRPr="005E18BB">
        <w:t>Гистограмма остатков в регрессии расходов на питани</w:t>
      </w:r>
      <w:r w:rsidR="00C76476" w:rsidRPr="005E18BB">
        <w:t>е</w:t>
      </w:r>
      <w:r w:rsidRPr="005E18BB">
        <w:t xml:space="preserve"> от дохода домохозяйств демонстрирует сильное отклонение от нормального распределения. Если же используется логлинейная форма модели, распределение остатков становится более похожим на нормальное.</w:t>
      </w:r>
    </w:p>
    <w:p w14:paraId="020A1177" w14:textId="71F9E308" w:rsidR="00F92025" w:rsidRPr="00F92025" w:rsidRDefault="003239BD" w:rsidP="00817245">
      <w:pPr>
        <w:ind w:firstLine="0"/>
        <w:jc w:val="center"/>
        <w:rPr>
          <w:lang w:val="en-US"/>
        </w:rPr>
      </w:pPr>
      <w:r>
        <w:rPr>
          <w:noProof/>
        </w:rPr>
        <w:drawing>
          <wp:inline distT="0" distB="0" distL="0" distR="0" wp14:anchorId="1A87A338" wp14:editId="608D51D1">
            <wp:extent cx="2930964" cy="2289816"/>
            <wp:effectExtent l="0" t="0" r="0" b="0"/>
            <wp:docPr id="1069"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8-1.png"/>
                    <pic:cNvPicPr>
                      <a:picLocks noChangeAspect="1" noChangeArrowheads="1"/>
                    </pic:cNvPicPr>
                  </pic:nvPicPr>
                  <pic:blipFill>
                    <a:blip r:embed="rId84"/>
                    <a:stretch>
                      <a:fillRect/>
                    </a:stretch>
                  </pic:blipFill>
                  <pic:spPr bwMode="auto">
                    <a:xfrm>
                      <a:off x="0" y="0"/>
                      <a:ext cx="2930964" cy="2289816"/>
                    </a:xfrm>
                    <a:prstGeom prst="rect">
                      <a:avLst/>
                    </a:prstGeom>
                    <a:noFill/>
                    <a:ln w="9525">
                      <a:noFill/>
                      <a:headEnd/>
                      <a:tailEnd/>
                    </a:ln>
                  </pic:spPr>
                </pic:pic>
              </a:graphicData>
            </a:graphic>
          </wp:inline>
        </w:drawing>
      </w:r>
      <w:r>
        <w:rPr>
          <w:noProof/>
        </w:rPr>
        <w:drawing>
          <wp:inline distT="0" distB="0" distL="0" distR="0" wp14:anchorId="29EBC82C" wp14:editId="7284F6B8">
            <wp:extent cx="2930964" cy="228981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18-1.png"/>
                    <pic:cNvPicPr>
                      <a:picLocks noChangeAspect="1" noChangeArrowheads="1"/>
                    </pic:cNvPicPr>
                  </pic:nvPicPr>
                  <pic:blipFill>
                    <a:blip r:embed="rId90"/>
                    <a:stretch>
                      <a:fillRect/>
                    </a:stretch>
                  </pic:blipFill>
                  <pic:spPr bwMode="auto">
                    <a:xfrm>
                      <a:off x="0" y="0"/>
                      <a:ext cx="2930964" cy="2289816"/>
                    </a:xfrm>
                    <a:prstGeom prst="rect">
                      <a:avLst/>
                    </a:prstGeom>
                    <a:noFill/>
                    <a:ln w="9525">
                      <a:noFill/>
                      <a:headEnd/>
                      <a:tailEnd/>
                    </a:ln>
                  </pic:spPr>
                </pic:pic>
              </a:graphicData>
            </a:graphic>
          </wp:inline>
        </w:drawing>
      </w:r>
    </w:p>
    <w:p w14:paraId="2AC289D5" w14:textId="7231F7D1" w:rsidR="003B5020" w:rsidRPr="005E18BB" w:rsidRDefault="003B5020" w:rsidP="00D40F58">
      <w:pPr>
        <w:pStyle w:val="af2"/>
      </w:pPr>
      <w:r w:rsidRPr="005E18BB">
        <w:t xml:space="preserve">Рисунок </w:t>
      </w:r>
      <w:r w:rsidR="004367FA" w:rsidRPr="005E18BB">
        <w:fldChar w:fldCharType="begin"/>
      </w:r>
      <w:r w:rsidRPr="005E18BB">
        <w:instrText xml:space="preserve"> SEQ Рисунок \* ARABIC </w:instrText>
      </w:r>
      <w:r w:rsidR="004367FA" w:rsidRPr="005E18BB">
        <w:fldChar w:fldCharType="separate"/>
      </w:r>
      <w:r w:rsidR="0049745C">
        <w:rPr>
          <w:noProof/>
        </w:rPr>
        <w:t>68</w:t>
      </w:r>
      <w:r w:rsidR="004367FA" w:rsidRPr="005E18BB">
        <w:rPr>
          <w:noProof/>
        </w:rPr>
        <w:fldChar w:fldCharType="end"/>
      </w:r>
      <w:r w:rsidRPr="005E18BB">
        <w:t>. Гистограммы остатков в линейной и логлинейной регрессии расходов на питание от доходов</w:t>
      </w:r>
    </w:p>
    <w:p w14:paraId="036BD237" w14:textId="236B9D49" w:rsidR="003B5020" w:rsidRPr="007E08B4" w:rsidRDefault="003B5020" w:rsidP="007E08B4">
      <w:r w:rsidRPr="005E18BB">
        <w:t>Основной причиной ненормальности остатков в данном случае является гетероскедастичность, как можно увидеть из точечных графиков остатков по расчетным значениям в линейной и логлинейной модели (см. рисунок).</w:t>
      </w:r>
    </w:p>
    <w:p w14:paraId="1DC38312" w14:textId="0E97603B" w:rsidR="007E08B4" w:rsidRPr="007E08B4" w:rsidRDefault="0011785D" w:rsidP="00D40F58">
      <w:pPr>
        <w:rPr>
          <w:lang w:val="en-US"/>
        </w:rPr>
      </w:pPr>
      <w:r>
        <w:rPr>
          <w:noProof/>
        </w:rPr>
        <w:lastRenderedPageBreak/>
        <w:drawing>
          <wp:inline distT="0" distB="0" distL="0" distR="0" wp14:anchorId="60538283" wp14:editId="7EC2B593">
            <wp:extent cx="2930964" cy="2289816"/>
            <wp:effectExtent l="0" t="0" r="0" b="0"/>
            <wp:docPr id="1049"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6-1.png"/>
                    <pic:cNvPicPr>
                      <a:picLocks noChangeAspect="1" noChangeArrowheads="1"/>
                    </pic:cNvPicPr>
                  </pic:nvPicPr>
                  <pic:blipFill>
                    <a:blip r:embed="rId91"/>
                    <a:stretch>
                      <a:fillRect/>
                    </a:stretch>
                  </pic:blipFill>
                  <pic:spPr bwMode="auto">
                    <a:xfrm>
                      <a:off x="0" y="0"/>
                      <a:ext cx="2930964" cy="2289816"/>
                    </a:xfrm>
                    <a:prstGeom prst="rect">
                      <a:avLst/>
                    </a:prstGeom>
                    <a:noFill/>
                    <a:ln w="9525">
                      <a:noFill/>
                      <a:headEnd/>
                      <a:tailEnd/>
                    </a:ln>
                  </pic:spPr>
                </pic:pic>
              </a:graphicData>
            </a:graphic>
          </wp:inline>
        </w:drawing>
      </w:r>
      <w:r w:rsidR="00C801FF">
        <w:rPr>
          <w:noProof/>
        </w:rPr>
        <w:drawing>
          <wp:inline distT="0" distB="0" distL="0" distR="0" wp14:anchorId="283A6AAF" wp14:editId="1D101F8F">
            <wp:extent cx="2930964" cy="2289816"/>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16-1.png"/>
                    <pic:cNvPicPr>
                      <a:picLocks noChangeAspect="1" noChangeArrowheads="1"/>
                    </pic:cNvPicPr>
                  </pic:nvPicPr>
                  <pic:blipFill>
                    <a:blip r:embed="rId92"/>
                    <a:stretch>
                      <a:fillRect/>
                    </a:stretch>
                  </pic:blipFill>
                  <pic:spPr bwMode="auto">
                    <a:xfrm>
                      <a:off x="0" y="0"/>
                      <a:ext cx="2930964" cy="2289816"/>
                    </a:xfrm>
                    <a:prstGeom prst="rect">
                      <a:avLst/>
                    </a:prstGeom>
                    <a:noFill/>
                    <a:ln w="9525">
                      <a:noFill/>
                      <a:headEnd/>
                      <a:tailEnd/>
                    </a:ln>
                  </pic:spPr>
                </pic:pic>
              </a:graphicData>
            </a:graphic>
          </wp:inline>
        </w:drawing>
      </w:r>
    </w:p>
    <w:p w14:paraId="5A6C480B" w14:textId="327FFAAA" w:rsidR="003B5020" w:rsidRPr="0011785D" w:rsidRDefault="003B5020" w:rsidP="00D40F58">
      <w:pPr>
        <w:pStyle w:val="af2"/>
      </w:pPr>
      <w:r w:rsidRPr="005E18BB">
        <w:t xml:space="preserve">Рисунок </w:t>
      </w:r>
      <w:r w:rsidR="004367FA" w:rsidRPr="005E18BB">
        <w:fldChar w:fldCharType="begin"/>
      </w:r>
      <w:r w:rsidRPr="005E18BB">
        <w:instrText xml:space="preserve"> SEQ Рисунок \* ARABIC </w:instrText>
      </w:r>
      <w:r w:rsidR="004367FA" w:rsidRPr="005E18BB">
        <w:fldChar w:fldCharType="separate"/>
      </w:r>
      <w:r w:rsidR="0049745C">
        <w:rPr>
          <w:noProof/>
        </w:rPr>
        <w:t>69</w:t>
      </w:r>
      <w:r w:rsidR="004367FA" w:rsidRPr="005E18BB">
        <w:rPr>
          <w:noProof/>
        </w:rPr>
        <w:fldChar w:fldCharType="end"/>
      </w:r>
      <w:r w:rsidRPr="005E18BB">
        <w:t>. Графики остатков по расчетным значениям в линейной и логлинейной моделях</w:t>
      </w:r>
      <w:r w:rsidR="0011785D" w:rsidRPr="0011785D">
        <w:t xml:space="preserve"> (</w:t>
      </w:r>
      <w:r w:rsidR="0011785D">
        <w:t xml:space="preserve">для </w:t>
      </w:r>
      <w:r w:rsidR="0011785D" w:rsidRPr="005E18BB">
        <w:t>линейной модел</w:t>
      </w:r>
      <w:r w:rsidR="0011785D">
        <w:t xml:space="preserve">и шкала </w:t>
      </w:r>
      <w:r w:rsidR="00B81B64">
        <w:t xml:space="preserve">горизонтальной </w:t>
      </w:r>
      <w:r w:rsidR="0011785D">
        <w:t>оси логарифмическая</w:t>
      </w:r>
      <w:r w:rsidR="0011785D" w:rsidRPr="0011785D">
        <w:t>)</w:t>
      </w:r>
    </w:p>
    <w:p w14:paraId="0714B374" w14:textId="77777777" w:rsidR="003B5020" w:rsidRPr="005E18BB" w:rsidRDefault="003B5020" w:rsidP="00D40F58">
      <w:r w:rsidRPr="005E18BB">
        <w:t>В-третьих, выбросы в остатках регрессии могут быть следствием каких-то ошибок в исходных данных. Такие ошибки возникают, например, при ручной набивке данных (случайный пропуск запятой и т. п.). Поэтому при обнаружении больших выбросов можно порекомендовать тщательно проверить исходные данные. Если в данных обнаруживаются неправдоподобные значения, то такие наблюдения лучше удалить из регрессии.</w:t>
      </w:r>
    </w:p>
    <w:p w14:paraId="40351A5E" w14:textId="77777777" w:rsidR="003B5020" w:rsidRPr="005E18BB" w:rsidRDefault="003B5020" w:rsidP="00D40F58">
      <w:r w:rsidRPr="005E18BB">
        <w:t>Если отсутствие нормальности не связано</w:t>
      </w:r>
      <w:r w:rsidR="00C76476" w:rsidRPr="005E18BB">
        <w:t xml:space="preserve"> с</w:t>
      </w:r>
      <w:r w:rsidRPr="005E18BB">
        <w:t xml:space="preserve"> проблемами спецификации регрессии и используемых данных, то нет серьезных оснований для беспокойства, кроме случаев, когда есть очень большие выбросы.</w:t>
      </w:r>
    </w:p>
    <w:p w14:paraId="50416EF3" w14:textId="203ABFED" w:rsidR="003B5020" w:rsidRPr="005E18BB" w:rsidRDefault="003B5020" w:rsidP="003E72F9">
      <w:r w:rsidRPr="005E18BB">
        <w:t xml:space="preserve">Существуют методы оценивания, которые являются робастными к выбросам. Самый простой метод из этого класса – это </w:t>
      </w:r>
      <w:r w:rsidRPr="005E18BB">
        <w:rPr>
          <w:b/>
          <w:bCs/>
        </w:rPr>
        <w:t>метод наименьших модулей</w:t>
      </w:r>
      <w:r w:rsidRPr="005E18BB">
        <w:t xml:space="preserve"> (метод наименьших абсолютных отклонений, англ. </w:t>
      </w:r>
      <w:r w:rsidRPr="005E18BB">
        <w:rPr>
          <w:i/>
          <w:iCs/>
          <w:lang w:val="en-US"/>
        </w:rPr>
        <w:t>least</w:t>
      </w:r>
      <w:r w:rsidR="003E72F9">
        <w:rPr>
          <w:i/>
          <w:iCs/>
        </w:rPr>
        <w:t xml:space="preserve"> </w:t>
      </w:r>
      <w:r w:rsidRPr="005E18BB">
        <w:rPr>
          <w:i/>
          <w:iCs/>
          <w:lang w:val="en-US"/>
        </w:rPr>
        <w:t>absolute</w:t>
      </w:r>
      <w:r w:rsidR="003E72F9">
        <w:rPr>
          <w:i/>
          <w:iCs/>
        </w:rPr>
        <w:t xml:space="preserve"> </w:t>
      </w:r>
      <w:r w:rsidRPr="005E18BB">
        <w:rPr>
          <w:i/>
          <w:iCs/>
          <w:lang w:val="en-US"/>
        </w:rPr>
        <w:t>deviations</w:t>
      </w:r>
      <w:r w:rsidRPr="005E18BB">
        <w:t>,</w:t>
      </w:r>
      <w:r w:rsidR="003E72F9">
        <w:t xml:space="preserve"> </w:t>
      </w:r>
      <w:r w:rsidRPr="005E18BB">
        <w:rPr>
          <w:i/>
          <w:iCs/>
          <w:lang w:val="en-US"/>
        </w:rPr>
        <w:t>LAD</w:t>
      </w:r>
      <w:r w:rsidRPr="005E18BB">
        <w:t>):</w:t>
      </w:r>
    </w:p>
    <w:p w14:paraId="794A4235" w14:textId="77777777" w:rsidR="003B5020" w:rsidRPr="005E18BB" w:rsidRDefault="00335C34" w:rsidP="00D40F58">
      <w:pPr>
        <w:rPr>
          <w:lang w:val="en-US"/>
        </w:rPr>
      </w:pPr>
      <m:oMathPara>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r>
                <m:rPr>
                  <m:sty m:val="p"/>
                </m:rPr>
                <w:rPr>
                  <w:rFonts w:ascii="Cambria Math" w:hAnsi="Cambria Math"/>
                </w:rPr>
                <m:t>|</m:t>
              </m:r>
            </m:e>
          </m:nary>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b</m:t>
                  </m:r>
                </m:lim>
              </m:limLow>
              <m:ctrlPr>
                <w:rPr>
                  <w:rFonts w:ascii="Cambria Math" w:hAnsi="Cambria Math"/>
                  <w:lang w:val="en-US"/>
                </w:rPr>
              </m:ctrlPr>
            </m:fName>
            <m:e>
              <m:r>
                <m:rPr>
                  <m:sty m:val="p"/>
                </m:rPr>
                <w:rPr>
                  <w:rFonts w:ascii="Cambria Math" w:hAnsi="Cambria Math"/>
                  <w:lang w:val="en-US"/>
                </w:rPr>
                <m:t>.</m:t>
              </m:r>
              <m:ctrlPr>
                <w:rPr>
                  <w:rFonts w:ascii="Cambria Math" w:hAnsi="Cambria Math"/>
                  <w:lang w:val="en-US"/>
                </w:rPr>
              </m:ctrlPr>
            </m:e>
          </m:func>
        </m:oMath>
      </m:oMathPara>
    </w:p>
    <w:p w14:paraId="30DAD49B" w14:textId="12B16CDA" w:rsidR="003B5020" w:rsidRPr="005E18BB" w:rsidRDefault="003B5020" w:rsidP="00D40F58">
      <w:r w:rsidRPr="005E18BB">
        <w:t xml:space="preserve">Соответствующая оценка будет нелинейной по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C76476" w:rsidRPr="005E18BB">
        <w:t>. В то же время</w:t>
      </w:r>
      <w:r w:rsidRPr="005E18BB">
        <w:t xml:space="preserve"> она может быть более предпочтительной, чем оценка МНК в том случае, когда ошибки регрессии имеют очень толстые хвосты. Заметим попутно, что данную регрессию называют </w:t>
      </w:r>
      <w:r w:rsidRPr="005E18BB">
        <w:rPr>
          <w:b/>
          <w:bCs/>
        </w:rPr>
        <w:t>медианной регрессией</w:t>
      </w:r>
      <w:r w:rsidRPr="005E18BB">
        <w:t>. Дело в том, что при использовании обычного МНК</w:t>
      </w:r>
      <w:r w:rsidR="00542C7C">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sidRPr="005E18BB">
        <w:t xml:space="preserve"> является по смыслу оценкой математического ожидания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xml:space="preserve">, равного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m:t>
        </m:r>
      </m:oMath>
      <w:r w:rsidRPr="005E18BB">
        <w:t xml:space="preserve">. При использовании метода наименьших модулей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sidRPr="005E18BB">
        <w:t xml:space="preserve"> является по смыслу </w:t>
      </w:r>
      <w:r w:rsidRPr="005E18BB">
        <w:rPr>
          <w:i/>
          <w:iCs/>
        </w:rPr>
        <w:t>оценкой медианы</w:t>
      </w:r>
      <w:r w:rsidR="00542C7C">
        <w:rPr>
          <w:i/>
          <w:iCs/>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E18BB">
        <w:t>. (Это частный случай так называемой квантильной регрессии.)</w:t>
      </w:r>
    </w:p>
    <w:p w14:paraId="561B00C5" w14:textId="77777777" w:rsidR="003B5020" w:rsidRPr="005E18BB" w:rsidRDefault="003B5020" w:rsidP="009F1BBD">
      <w:pPr>
        <w:pStyle w:val="2"/>
      </w:pPr>
      <w:bookmarkStart w:id="217" w:name="_Toc94641149"/>
      <w:r w:rsidRPr="005E18BB">
        <w:t>Приложение. Ядерная оценка плотности</w:t>
      </w:r>
      <w:bookmarkEnd w:id="217"/>
    </w:p>
    <w:p w14:paraId="66E3D498" w14:textId="27CA2347" w:rsidR="003B5020" w:rsidRPr="004C3B74" w:rsidRDefault="003B5020" w:rsidP="00D40F58">
      <w:r w:rsidRPr="005E18BB">
        <w:t xml:space="preserve">В основе ядерной оценки плотности лежит </w:t>
      </w:r>
      <w:r w:rsidRPr="005E18BB">
        <w:rPr>
          <w:b/>
          <w:bCs/>
        </w:rPr>
        <w:t>ядерная функция</w:t>
      </w:r>
      <w:r w:rsidRPr="005E18BB">
        <w:t xml:space="preserve"> (или просто «ядро») </w:t>
      </w:r>
      <m:oMath>
        <m:r>
          <w:rPr>
            <w:rFonts w:ascii="Cambria Math" w:hAnsi="Cambria Math"/>
          </w:rPr>
          <m:t>K(u)</m:t>
        </m:r>
      </m:oMath>
      <w:r w:rsidRPr="005E18BB">
        <w:t xml:space="preserve">. Обычно это плотность некоторого распределения. </w:t>
      </w:r>
      <w:r w:rsidR="00185807" w:rsidRPr="005E18BB">
        <w:t>Самые широко используемые ядерные функции — это ядро Епанечникова</w:t>
      </w:r>
      <w:r w:rsidR="000D4F55">
        <w:br/>
      </w:r>
      <m:oMathPara>
        <m:oMath>
          <m:r>
            <w:rPr>
              <w:rFonts w:ascii="Cambria Math" w:hAnsi="Cambria Math"/>
            </w:rPr>
            <w:lastRenderedPageBreak/>
            <m:t>K</m:t>
          </m:r>
          <m:d>
            <m:dPr>
              <m:ctrlPr>
                <w:rPr>
                  <w:rFonts w:ascii="Cambria Math" w:hAnsi="Cambria Math"/>
                </w:rPr>
              </m:ctrlPr>
            </m:dPr>
            <m:e>
              <m:r>
                <w:rPr>
                  <w:rFonts w:ascii="Cambria Math" w:hAnsi="Cambria Math"/>
                </w:rPr>
                <m:t>u</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3</m:t>
                      </m:r>
                    </m:num>
                    <m:den>
                      <m:r>
                        <m:rPr>
                          <m:sty m:val="p"/>
                        </m:rPr>
                        <w:rPr>
                          <w:rFonts w:ascii="Cambria Math" w:hAnsi="Cambria Math"/>
                        </w:rPr>
                        <m:t>4</m:t>
                      </m:r>
                    </m:den>
                  </m:f>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e>
                  </m:d>
                  <m:r>
                    <m:rPr>
                      <m:sty m:val="p"/>
                    </m:rPr>
                    <w:rPr>
                      <w:rFonts w:ascii="Cambria Math" w:hAnsi="Cambria Math"/>
                    </w:rPr>
                    <m:t xml:space="preserve">,  если </m:t>
                  </m:r>
                  <m:d>
                    <m:dPr>
                      <m:begChr m:val="|"/>
                      <m:endChr m:val="|"/>
                      <m:ctrlPr>
                        <w:rPr>
                          <w:rFonts w:ascii="Cambria Math" w:hAnsi="Cambria Math"/>
                        </w:rPr>
                      </m:ctrlPr>
                    </m:dPr>
                    <m:e>
                      <m:r>
                        <w:rPr>
                          <w:rFonts w:ascii="Cambria Math" w:hAnsi="Cambria Math"/>
                          <w:lang w:val="en-US"/>
                        </w:rPr>
                        <m:t>u</m:t>
                      </m:r>
                      <m:ctrlPr>
                        <w:rPr>
                          <w:rFonts w:ascii="Cambria Math" w:hAnsi="Cambria Math"/>
                          <w:lang w:val="en-US"/>
                        </w:rPr>
                      </m:ctrlPr>
                    </m:e>
                  </m:d>
                  <m:r>
                    <m:rPr>
                      <m:sty m:val="p"/>
                    </m:rPr>
                    <w:rPr>
                      <w:rFonts w:ascii="Cambria Math" w:hAnsi="Cambria Math"/>
                    </w:rPr>
                    <m:t>&lt;1,</m:t>
                  </m:r>
                </m:e>
                <m:e>
                  <m:r>
                    <m:rPr>
                      <m:sty m:val="p"/>
                    </m:rPr>
                    <w:rPr>
                      <w:rFonts w:ascii="Cambria Math" w:hAnsi="Cambria Math"/>
                    </w:rPr>
                    <m:t>0,  иначе,</m:t>
                  </m:r>
                </m:e>
              </m:eqArr>
            </m:e>
          </m:d>
          <m:r>
            <m:rPr>
              <m:sty m:val="p"/>
            </m:rPr>
            <w:br/>
          </m:r>
        </m:oMath>
      </m:oMathPara>
      <w:r w:rsidRPr="005E18BB">
        <w:t xml:space="preserve">и </w:t>
      </w:r>
      <w:r w:rsidR="00C76476" w:rsidRPr="005E18BB">
        <w:rPr>
          <w:b/>
          <w:bCs/>
        </w:rPr>
        <w:t>Г</w:t>
      </w:r>
      <w:r w:rsidRPr="005E18BB">
        <w:rPr>
          <w:b/>
          <w:bCs/>
        </w:rPr>
        <w:t>ауссово ядро,</w:t>
      </w:r>
      <w:r w:rsidRPr="005E18BB">
        <w:t xml:space="preserve"> соответствующее плотности стандартного нормального распределения,</w:t>
      </w:r>
      <w:r w:rsidR="000D4F55">
        <w:br/>
      </w:r>
      <m:oMathPara>
        <m:oMath>
          <m:r>
            <w:rPr>
              <w:rFonts w:ascii="Cambria Math" w:hAnsi="Cambria Math"/>
            </w:rPr>
            <m:t>K</m:t>
          </m:r>
          <m:d>
            <m:dPr>
              <m:ctrlPr>
                <w:rPr>
                  <w:rFonts w:ascii="Cambria Math" w:hAnsi="Cambria Math"/>
                </w:rPr>
              </m:ctrlPr>
            </m:dPr>
            <m:e>
              <m:r>
                <w:rPr>
                  <w:rFonts w:ascii="Cambria Math" w:hAnsi="Cambria Math"/>
                </w:rPr>
                <m:t>u</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u</m:t>
                  </m:r>
                </m:e>
                <m:sup>
                  <m:r>
                    <m:rPr>
                      <m:sty m:val="p"/>
                    </m:rPr>
                    <w:rPr>
                      <w:rFonts w:ascii="Cambria Math" w:hAnsi="Cambria Math"/>
                    </w:rPr>
                    <m:t>2</m:t>
                  </m:r>
                </m:sup>
              </m:sSup>
            </m:sup>
          </m:sSup>
          <m:r>
            <m:rPr>
              <m:sty m:val="p"/>
            </m:rPr>
            <w:rPr>
              <w:rFonts w:ascii="Cambria Math" w:hAnsi="Cambria Math"/>
            </w:rPr>
            <m:t>.</m:t>
          </m:r>
        </m:oMath>
      </m:oMathPara>
    </w:p>
    <w:p w14:paraId="4D5FAD60" w14:textId="77777777" w:rsidR="003B5020" w:rsidRPr="005E18BB" w:rsidRDefault="003B5020" w:rsidP="00D40F58">
      <w:r w:rsidRPr="005E18BB">
        <w:t>Интеграл ядерной функции должен быть равен 1:</w:t>
      </w:r>
    </w:p>
    <w:p w14:paraId="6A8B13C3" w14:textId="77777777" w:rsidR="003B5020" w:rsidRPr="005E18BB" w:rsidRDefault="00335C34" w:rsidP="00D40F58">
      <w:pPr>
        <w:rPr>
          <w:lang w:val="en-US"/>
        </w:rPr>
      </w:pPr>
      <m:oMathPara>
        <m:oMath>
          <m:nary>
            <m:naryPr>
              <m:ctrlPr>
                <w:rPr>
                  <w:rFonts w:ascii="Cambria Math" w:hAnsi="Cambria Math"/>
                </w:rPr>
              </m:ctrlPr>
            </m:naryPr>
            <m:sub>
              <m:r>
                <m:rPr>
                  <m:sty m:val="p"/>
                </m:rPr>
                <w:rPr>
                  <w:rFonts w:ascii="Cambria Math" w:hAnsi="Cambria Math"/>
                  <w:lang w:val="en-US"/>
                </w:rPr>
                <m:t>-∞</m:t>
              </m:r>
              <m:ctrlPr>
                <w:rPr>
                  <w:rFonts w:ascii="Cambria Math" w:hAnsi="Cambria Math"/>
                  <w:lang w:val="en-US"/>
                </w:rPr>
              </m:ctrlPr>
            </m:sub>
            <m:sup>
              <m:r>
                <m:rPr>
                  <m:sty m:val="p"/>
                </m:rPr>
                <w:rPr>
                  <w:rFonts w:ascii="Cambria Math" w:hAnsi="Cambria Math"/>
                  <w:lang w:val="en-US"/>
                </w:rPr>
                <m:t>+∞</m:t>
              </m:r>
              <m:ctrlPr>
                <w:rPr>
                  <w:rFonts w:ascii="Cambria Math" w:hAnsi="Cambria Math"/>
                  <w:lang w:val="en-US"/>
                </w:rPr>
              </m:ctrlPr>
            </m:sup>
            <m:e>
              <m:r>
                <w:rPr>
                  <w:rFonts w:ascii="Cambria Math" w:hAnsi="Cambria Math"/>
                  <w:lang w:val="en-US"/>
                </w:rPr>
                <m:t>K</m:t>
              </m:r>
              <m:d>
                <m:dPr>
                  <m:ctrlPr>
                    <w:rPr>
                      <w:rFonts w:ascii="Cambria Math" w:hAnsi="Cambria Math"/>
                      <w:lang w:val="en-US"/>
                    </w:rPr>
                  </m:ctrlPr>
                </m:dPr>
                <m:e>
                  <m:r>
                    <w:rPr>
                      <w:rFonts w:ascii="Cambria Math" w:hAnsi="Cambria Math"/>
                      <w:lang w:val="en-US"/>
                    </w:rPr>
                    <m:t>u</m:t>
                  </m:r>
                </m:e>
              </m:d>
              <m:r>
                <w:rPr>
                  <w:rFonts w:ascii="Cambria Math" w:hAnsi="Cambria Math"/>
                  <w:lang w:val="en-US"/>
                </w:rPr>
                <m:t>du</m:t>
              </m:r>
              <m:ctrlPr>
                <w:rPr>
                  <w:rFonts w:ascii="Cambria Math" w:hAnsi="Cambria Math"/>
                  <w:lang w:val="en-US"/>
                </w:rPr>
              </m:ctrlPr>
            </m:e>
          </m:nary>
          <m:r>
            <m:rPr>
              <m:sty m:val="p"/>
            </m:rPr>
            <w:rPr>
              <w:rFonts w:ascii="Cambria Math" w:hAnsi="Cambria Math"/>
              <w:lang w:val="en-US"/>
            </w:rPr>
            <m:t>=1.</m:t>
          </m:r>
        </m:oMath>
      </m:oMathPara>
    </w:p>
    <w:p w14:paraId="3F72F367" w14:textId="4E93657B" w:rsidR="003B5020" w:rsidRPr="005E18BB" w:rsidRDefault="003B5020" w:rsidP="00D40F58">
      <w:r w:rsidRPr="005E18BB">
        <w:t xml:space="preserve">Для получения ядерной оценки плотности по выборке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5E18BB">
        <w:t xml:space="preserve"> надо сопоставить каждой точке </w:t>
      </w:r>
      <m:oMath>
        <m:sSub>
          <m:sSubPr>
            <m:ctrlPr>
              <w:rPr>
                <w:rFonts w:ascii="Cambria Math" w:hAnsi="Cambria Math"/>
                <w:i/>
              </w:rPr>
            </m:ctrlPr>
          </m:sSubPr>
          <m:e>
            <m:r>
              <w:rPr>
                <w:rFonts w:ascii="Cambria Math" w:hAnsi="Cambria Math"/>
              </w:rPr>
              <m:t>x</m:t>
            </m:r>
          </m:e>
          <m:sub>
            <m:r>
              <w:rPr>
                <w:rFonts w:ascii="Cambria Math" w:hAnsi="Cambria Math"/>
                <w:lang w:val="en-US"/>
              </w:rPr>
              <m:t>i</m:t>
            </m:r>
          </m:sub>
        </m:sSub>
      </m:oMath>
      <w:r w:rsidRPr="005E18BB">
        <w:t xml:space="preserve"> небольшой «холмик» с интегралом </w:t>
      </w:r>
      <m:oMath>
        <m:f>
          <m:fPr>
            <m:ctrlPr>
              <w:rPr>
                <w:rFonts w:ascii="Cambria Math" w:hAnsi="Cambria Math"/>
                <w:i/>
              </w:rPr>
            </m:ctrlPr>
          </m:fPr>
          <m:num>
            <m:r>
              <w:rPr>
                <w:rFonts w:ascii="Cambria Math" w:hAnsi="Cambria Math"/>
              </w:rPr>
              <m:t>1</m:t>
            </m:r>
          </m:num>
          <m:den>
            <m:r>
              <w:rPr>
                <w:rFonts w:ascii="Cambria Math" w:hAnsi="Cambria Math"/>
              </w:rPr>
              <m:t>n</m:t>
            </m:r>
          </m:den>
        </m:f>
      </m:oMath>
      <w:r w:rsidRPr="005E18BB">
        <w:t xml:space="preserve">. Форма «холмика» задается ядерной функцией, в качестве центра его берется точка </w:t>
      </w:r>
      <m:oMath>
        <m:sSub>
          <m:sSubPr>
            <m:ctrlPr>
              <w:rPr>
                <w:rFonts w:ascii="Cambria Math" w:hAnsi="Cambria Math"/>
                <w:i/>
              </w:rPr>
            </m:ctrlPr>
          </m:sSubPr>
          <m:e>
            <m:r>
              <w:rPr>
                <w:rFonts w:ascii="Cambria Math" w:hAnsi="Cambria Math"/>
              </w:rPr>
              <m:t>x</m:t>
            </m:r>
          </m:e>
          <m:sub>
            <m:r>
              <w:rPr>
                <w:rFonts w:ascii="Cambria Math" w:hAnsi="Cambria Math"/>
                <w:lang w:val="en-US"/>
              </w:rPr>
              <m:t>i</m:t>
            </m:r>
          </m:sub>
        </m:sSub>
      </m:oMath>
      <w:r w:rsidRPr="005E18BB">
        <w:t xml:space="preserve">, а растянутость по горизонтали задается масштабирующим параметром </w:t>
      </w:r>
      <m:oMath>
        <m:r>
          <w:rPr>
            <w:rFonts w:ascii="Cambria Math" w:hAnsi="Cambria Math"/>
          </w:rPr>
          <m:t>h&gt;0</m:t>
        </m:r>
      </m:oMath>
      <w:r w:rsidRPr="005E18BB">
        <w:t xml:space="preserve">, называемым </w:t>
      </w:r>
      <w:r w:rsidRPr="005E18BB">
        <w:rPr>
          <w:b/>
          <w:bCs/>
        </w:rPr>
        <w:t>шириной полосы</w:t>
      </w:r>
      <w:r w:rsidRPr="005E18BB">
        <w:t xml:space="preserve"> (или шириной окна). Общая оценка плотности получается суммированием «холмиков» по всем точкам (см. рис</w:t>
      </w:r>
      <w:r w:rsidR="00806074" w:rsidRPr="00806074">
        <w:t xml:space="preserve">. </w:t>
      </w:r>
      <w:r w:rsidR="006B491F">
        <w:fldChar w:fldCharType="begin"/>
      </w:r>
      <w:r w:rsidR="006B491F">
        <w:instrText xml:space="preserve"> REF рис_ядерн_холмики \h </w:instrText>
      </w:r>
      <w:r w:rsidR="006B491F">
        <w:fldChar w:fldCharType="separate"/>
      </w:r>
      <w:r w:rsidR="0049745C">
        <w:rPr>
          <w:noProof/>
        </w:rPr>
        <w:t>70</w:t>
      </w:r>
      <w:r w:rsidR="006B491F">
        <w:fldChar w:fldCharType="end"/>
      </w:r>
      <w:r w:rsidRPr="005E18BB">
        <w:t>):</w:t>
      </w:r>
      <w:r w:rsidR="000D4F55">
        <w:br/>
      </w:r>
      <m:oMathPara>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nh</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K</m:t>
              </m:r>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h</m:t>
                      </m:r>
                    </m:den>
                  </m:f>
                </m:e>
              </m:d>
            </m:e>
          </m:nary>
          <m:r>
            <m:rPr>
              <m:sty m:val="p"/>
            </m:rPr>
            <w:rPr>
              <w:rFonts w:ascii="Cambria Math" w:hAnsi="Cambria Math"/>
            </w:rPr>
            <m:t>.</m:t>
          </m:r>
        </m:oMath>
      </m:oMathPara>
    </w:p>
    <w:p w14:paraId="0F51E4D6" w14:textId="71C877A6" w:rsidR="009C430A" w:rsidRDefault="006B491F" w:rsidP="009C430A">
      <w:pPr>
        <w:keepNext/>
        <w:ind w:firstLine="0"/>
        <w:jc w:val="center"/>
      </w:pPr>
      <w:r>
        <w:rPr>
          <w:noProof/>
        </w:rPr>
        <w:drawing>
          <wp:inline distT="0" distB="0" distL="0" distR="0" wp14:anchorId="32A31032" wp14:editId="34B10F6D">
            <wp:extent cx="3663706" cy="2747779"/>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0" name="Picture" descr="tmp_files/figure-docx/unnamed-chunk-2-1.png"/>
                    <pic:cNvPicPr>
                      <a:picLocks noChangeAspect="1" noChangeArrowheads="1"/>
                    </pic:cNvPicPr>
                  </pic:nvPicPr>
                  <pic:blipFill>
                    <a:blip r:embed="rId93"/>
                    <a:stretch>
                      <a:fillRect/>
                    </a:stretch>
                  </pic:blipFill>
                  <pic:spPr bwMode="auto">
                    <a:xfrm>
                      <a:off x="0" y="0"/>
                      <a:ext cx="3663706" cy="2747779"/>
                    </a:xfrm>
                    <a:prstGeom prst="rect">
                      <a:avLst/>
                    </a:prstGeom>
                    <a:noFill/>
                    <a:ln w="9525">
                      <a:noFill/>
                      <a:headEnd/>
                      <a:tailEnd/>
                    </a:ln>
                  </pic:spPr>
                </pic:pic>
              </a:graphicData>
            </a:graphic>
          </wp:inline>
        </w:drawing>
      </w:r>
    </w:p>
    <w:p w14:paraId="37F07AFA" w14:textId="51657BEA" w:rsidR="003B5020" w:rsidRPr="00806074" w:rsidRDefault="009C430A" w:rsidP="009C430A">
      <w:pPr>
        <w:pStyle w:val="af2"/>
      </w:pPr>
      <w:r>
        <w:t xml:space="preserve">Рисунок </w:t>
      </w:r>
      <w:bookmarkStart w:id="218" w:name="рис_ядерн_холмики"/>
      <w:r>
        <w:fldChar w:fldCharType="begin"/>
      </w:r>
      <w:r>
        <w:instrText xml:space="preserve"> SEQ Рисунок \* ARABIC </w:instrText>
      </w:r>
      <w:r>
        <w:fldChar w:fldCharType="separate"/>
      </w:r>
      <w:r w:rsidR="0049745C">
        <w:rPr>
          <w:noProof/>
        </w:rPr>
        <w:t>70</w:t>
      </w:r>
      <w:r>
        <w:fldChar w:fldCharType="end"/>
      </w:r>
      <w:bookmarkEnd w:id="218"/>
      <w:r w:rsidR="00806074" w:rsidRPr="00806074">
        <w:t xml:space="preserve">. </w:t>
      </w:r>
      <w:r w:rsidR="00806074">
        <w:t xml:space="preserve">Суммирование </w:t>
      </w:r>
      <w:r w:rsidR="00806074" w:rsidRPr="005E18BB">
        <w:t>«холмиков»</w:t>
      </w:r>
      <w:r w:rsidR="00806074">
        <w:t xml:space="preserve"> для получения ядерной оценки плотности</w:t>
      </w:r>
    </w:p>
    <w:p w14:paraId="1FAAAA61" w14:textId="56AAEEEF" w:rsidR="003B5020" w:rsidRPr="005E18BB" w:rsidRDefault="003B5020" w:rsidP="00D40F58">
      <w:r w:rsidRPr="005E18BB">
        <w:t xml:space="preserve">При большом значении ширины полосы </w:t>
      </w:r>
      <m:oMath>
        <m:r>
          <w:rPr>
            <w:rFonts w:ascii="Cambria Math" w:hAnsi="Cambria Math"/>
          </w:rPr>
          <m:t>h</m:t>
        </m:r>
      </m:oMath>
      <w:r w:rsidRPr="005E18BB">
        <w:t xml:space="preserve"> оценка плотности получается сильно сглаженной, поскольку «холмики» сильно растянуты по горизонтали. При малом же значении </w:t>
      </w:r>
      <m:oMath>
        <m:r>
          <w:rPr>
            <w:rFonts w:ascii="Cambria Math" w:hAnsi="Cambria Math"/>
          </w:rPr>
          <m:t>h</m:t>
        </m:r>
      </m:oMath>
      <w:r w:rsidRPr="005E18BB">
        <w:t xml:space="preserve"> оценка плотности получается сильно неровной, поскольку «холмики» тогда узкие. Рис</w:t>
      </w:r>
      <w:r w:rsidR="006B491F" w:rsidRPr="006B491F">
        <w:t>.</w:t>
      </w:r>
      <w:r w:rsidR="006B491F">
        <w:rPr>
          <w:lang w:val="en-US"/>
        </w:rPr>
        <w:t xml:space="preserve"> </w:t>
      </w:r>
      <w:r w:rsidR="006B491F">
        <w:rPr>
          <w:lang w:val="en-US"/>
        </w:rPr>
        <w:fldChar w:fldCharType="begin"/>
      </w:r>
      <w:r w:rsidR="006B491F">
        <w:rPr>
          <w:lang w:val="en-US"/>
        </w:rPr>
        <w:instrText xml:space="preserve"> REF рис_ядерн_разные_h \h </w:instrText>
      </w:r>
      <w:r w:rsidR="006B491F">
        <w:rPr>
          <w:lang w:val="en-US"/>
        </w:rPr>
      </w:r>
      <w:r w:rsidR="006B491F">
        <w:rPr>
          <w:lang w:val="en-US"/>
        </w:rPr>
        <w:fldChar w:fldCharType="separate"/>
      </w:r>
      <w:r w:rsidR="0049745C">
        <w:rPr>
          <w:noProof/>
        </w:rPr>
        <w:t>71</w:t>
      </w:r>
      <w:r w:rsidR="006B491F">
        <w:rPr>
          <w:lang w:val="en-US"/>
        </w:rPr>
        <w:fldChar w:fldCharType="end"/>
      </w:r>
      <w:r w:rsidRPr="005E18BB">
        <w:t xml:space="preserve"> иллюстрирует различие оценок при различных величинах </w:t>
      </w:r>
      <m:oMath>
        <m:r>
          <w:rPr>
            <w:rFonts w:ascii="Cambria Math" w:hAnsi="Cambria Math"/>
          </w:rPr>
          <m:t>h</m:t>
        </m:r>
      </m:oMath>
      <w:r w:rsidRPr="005E18BB">
        <w:t>.</w:t>
      </w:r>
    </w:p>
    <w:p w14:paraId="10DC5491" w14:textId="397C64D1" w:rsidR="00C23AC0" w:rsidRDefault="00A65D59" w:rsidP="00C23AC0">
      <w:pPr>
        <w:keepNext/>
        <w:ind w:firstLine="0"/>
        <w:jc w:val="center"/>
      </w:pPr>
      <w:r>
        <w:rPr>
          <w:noProof/>
        </w:rPr>
        <w:lastRenderedPageBreak/>
        <w:drawing>
          <wp:inline distT="0" distB="0" distL="0" distR="0" wp14:anchorId="74346623" wp14:editId="193F401B">
            <wp:extent cx="4121669" cy="3205742"/>
            <wp:effectExtent l="0" t="0" r="0" b="0"/>
            <wp:docPr id="1082" name="Picture"/>
            <wp:cNvGraphicFramePr/>
            <a:graphic xmlns:a="http://schemas.openxmlformats.org/drawingml/2006/main">
              <a:graphicData uri="http://schemas.openxmlformats.org/drawingml/2006/picture">
                <pic:pic xmlns:pic="http://schemas.openxmlformats.org/drawingml/2006/picture">
                  <pic:nvPicPr>
                    <pic:cNvPr id="0" name="Picture" descr="non_norm_plot_files/figure-docx/unnamed-chunk-24-1.png"/>
                    <pic:cNvPicPr>
                      <a:picLocks noChangeAspect="1" noChangeArrowheads="1"/>
                    </pic:cNvPicPr>
                  </pic:nvPicPr>
                  <pic:blipFill>
                    <a:blip r:embed="rId94"/>
                    <a:stretch>
                      <a:fillRect/>
                    </a:stretch>
                  </pic:blipFill>
                  <pic:spPr bwMode="auto">
                    <a:xfrm>
                      <a:off x="0" y="0"/>
                      <a:ext cx="4121669" cy="3205742"/>
                    </a:xfrm>
                    <a:prstGeom prst="rect">
                      <a:avLst/>
                    </a:prstGeom>
                    <a:noFill/>
                    <a:ln w="9525">
                      <a:noFill/>
                      <a:headEnd/>
                      <a:tailEnd/>
                    </a:ln>
                  </pic:spPr>
                </pic:pic>
              </a:graphicData>
            </a:graphic>
          </wp:inline>
        </w:drawing>
      </w:r>
    </w:p>
    <w:p w14:paraId="715711BE" w14:textId="6FCAB2AF" w:rsidR="003B5020" w:rsidRPr="005E18BB" w:rsidRDefault="00C23AC0" w:rsidP="00C23AC0">
      <w:pPr>
        <w:pStyle w:val="af2"/>
      </w:pPr>
      <w:r>
        <w:t xml:space="preserve">Рисунок </w:t>
      </w:r>
      <w:bookmarkStart w:id="219" w:name="рис_ядерн_разные_h"/>
      <w:r>
        <w:fldChar w:fldCharType="begin"/>
      </w:r>
      <w:r>
        <w:instrText xml:space="preserve"> SEQ Рисунок \* ARABIC </w:instrText>
      </w:r>
      <w:r>
        <w:fldChar w:fldCharType="separate"/>
      </w:r>
      <w:r w:rsidR="0049745C">
        <w:rPr>
          <w:noProof/>
        </w:rPr>
        <w:t>71</w:t>
      </w:r>
      <w:r>
        <w:fldChar w:fldCharType="end"/>
      </w:r>
      <w:bookmarkEnd w:id="219"/>
      <w:r w:rsidR="002D5435">
        <w:t xml:space="preserve">. Ядерные оценки плотности при различных значениях ширины </w:t>
      </w:r>
      <w:r w:rsidR="000449F4">
        <w:t>полосы</w:t>
      </w:r>
    </w:p>
    <w:p w14:paraId="3450A34E" w14:textId="77777777" w:rsidR="003B5020" w:rsidRPr="004001EC" w:rsidRDefault="003B5020" w:rsidP="00D40F58">
      <w:r w:rsidRPr="005E18BB">
        <w:t xml:space="preserve">Ширину полосы </w:t>
      </w:r>
      <m:oMath>
        <m:r>
          <w:rPr>
            <w:rFonts w:ascii="Cambria Math" w:hAnsi="Cambria Math"/>
          </w:rPr>
          <m:t>h</m:t>
        </m:r>
      </m:oMath>
      <w:r w:rsidRPr="005E18BB">
        <w:t xml:space="preserve"> следует подбирать таким образом, чтобы оценка не была слишком гладкой, скрывающей детали, и в то же время, чтобы она не была слишком неровной, подверженной случайным колебаниям.</w:t>
      </w:r>
    </w:p>
    <w:p w14:paraId="1495B5CA" w14:textId="77777777" w:rsidR="00276670" w:rsidRPr="005E18BB" w:rsidRDefault="00276670" w:rsidP="00D40F58"/>
    <w:p w14:paraId="4E6BC0AD" w14:textId="77777777" w:rsidR="003B5020" w:rsidRPr="005E18BB" w:rsidRDefault="003B5020" w:rsidP="009F1BBD">
      <w:pPr>
        <w:pStyle w:val="2"/>
      </w:pPr>
      <w:bookmarkStart w:id="220" w:name="_Toc94641150"/>
      <w:r w:rsidRPr="005E18BB">
        <w:t>Контрольные вопросы</w:t>
      </w:r>
      <w:bookmarkEnd w:id="220"/>
    </w:p>
    <w:p w14:paraId="16CB92D4" w14:textId="77777777" w:rsidR="003B5020" w:rsidRPr="005E18BB" w:rsidRDefault="005D6883" w:rsidP="00D40F58">
      <w:pPr>
        <w:pStyle w:val="a9"/>
        <w:numPr>
          <w:ilvl w:val="0"/>
          <w:numId w:val="41"/>
        </w:numPr>
      </w:pPr>
      <w:r w:rsidRPr="005E18BB">
        <w:t>Как с помощью графиков диагностировать отсутстви</w:t>
      </w:r>
      <w:r w:rsidR="00556891" w:rsidRPr="005E18BB">
        <w:t>е</w:t>
      </w:r>
      <w:r w:rsidRPr="005E18BB">
        <w:t xml:space="preserve"> нормальности?</w:t>
      </w:r>
    </w:p>
    <w:p w14:paraId="0EEA5FE2" w14:textId="77777777" w:rsidR="00290F98" w:rsidRDefault="00BB0753" w:rsidP="00D40F58">
      <w:pPr>
        <w:pStyle w:val="a9"/>
        <w:numPr>
          <w:ilvl w:val="0"/>
          <w:numId w:val="41"/>
        </w:numPr>
      </w:pPr>
      <w:r w:rsidRPr="005E18BB">
        <w:t>Запи</w:t>
      </w:r>
      <w:r w:rsidR="00556891" w:rsidRPr="005E18BB">
        <w:t>сать</w:t>
      </w:r>
      <w:r w:rsidRPr="005E18BB">
        <w:t xml:space="preserve"> формулу </w:t>
      </w:r>
      <w:r w:rsidR="005D6883" w:rsidRPr="005E18BB">
        <w:t>выборочн</w:t>
      </w:r>
      <w:r w:rsidR="00556891" w:rsidRPr="005E18BB">
        <w:t>ых</w:t>
      </w:r>
      <w:r w:rsidR="005D6883" w:rsidRPr="005E18BB">
        <w:t xml:space="preserve"> коэффициент</w:t>
      </w:r>
      <w:r w:rsidRPr="005E18BB">
        <w:t>ов</w:t>
      </w:r>
      <w:r w:rsidR="005D6883" w:rsidRPr="005E18BB">
        <w:t xml:space="preserve"> асимметрии и куртозиса</w:t>
      </w:r>
      <w:r w:rsidRPr="005E18BB">
        <w:t xml:space="preserve">. Чему равны </w:t>
      </w:r>
      <w:r w:rsidR="00556891" w:rsidRPr="005E18BB">
        <w:t xml:space="preserve">коэффициенты </w:t>
      </w:r>
      <w:r w:rsidRPr="005E18BB">
        <w:t>асимметрии и куртозиса нормального распределения?</w:t>
      </w:r>
    </w:p>
    <w:p w14:paraId="33F03F5A" w14:textId="079F8CD4" w:rsidR="00BB0753" w:rsidRPr="005E18BB" w:rsidRDefault="00BB0753" w:rsidP="00D40F58">
      <w:pPr>
        <w:pStyle w:val="a9"/>
        <w:numPr>
          <w:ilvl w:val="0"/>
          <w:numId w:val="41"/>
        </w:numPr>
      </w:pPr>
      <w:r w:rsidRPr="005E18BB">
        <w:t>Для чего и как используется тест Харке—Беры ?</w:t>
      </w:r>
    </w:p>
    <w:p w14:paraId="22BB1DE3" w14:textId="77777777" w:rsidR="00BB0753" w:rsidRPr="005E18BB" w:rsidRDefault="00185807" w:rsidP="00D40F58">
      <w:pPr>
        <w:pStyle w:val="a9"/>
        <w:numPr>
          <w:ilvl w:val="0"/>
          <w:numId w:val="41"/>
        </w:numPr>
      </w:pPr>
      <w:r w:rsidRPr="005E18BB">
        <w:t xml:space="preserve">Основные </w:t>
      </w:r>
      <w:r w:rsidR="00BB0753" w:rsidRPr="005E18BB">
        <w:t>следствия отсутствия нормальности</w:t>
      </w:r>
      <w:r w:rsidRPr="005E18BB">
        <w:t xml:space="preserve"> ?</w:t>
      </w:r>
    </w:p>
    <w:p w14:paraId="7F765E29" w14:textId="77777777" w:rsidR="00185807" w:rsidRPr="005E18BB" w:rsidRDefault="00185807" w:rsidP="00D40F58">
      <w:pPr>
        <w:pStyle w:val="a9"/>
        <w:numPr>
          <w:ilvl w:val="0"/>
          <w:numId w:val="41"/>
        </w:numPr>
      </w:pPr>
      <w:r w:rsidRPr="005E18BB">
        <w:t>Объяснит</w:t>
      </w:r>
      <w:r w:rsidR="00A54444" w:rsidRPr="005E18BB">
        <w:t>е</w:t>
      </w:r>
      <w:r w:rsidRPr="005E18BB">
        <w:t>, что означает асимптотическая нормальность</w:t>
      </w:r>
      <w:r w:rsidR="00556891" w:rsidRPr="005E18BB">
        <w:t>.</w:t>
      </w:r>
    </w:p>
    <w:p w14:paraId="7B073CC8" w14:textId="77777777" w:rsidR="00C84F71" w:rsidRPr="005E18BB" w:rsidRDefault="00185807" w:rsidP="00D40F58">
      <w:pPr>
        <w:pStyle w:val="a9"/>
        <w:numPr>
          <w:ilvl w:val="0"/>
          <w:numId w:val="41"/>
        </w:numPr>
      </w:pPr>
      <w:r w:rsidRPr="005E18BB">
        <w:t>Что такое медианная регрессия?</w:t>
      </w:r>
    </w:p>
    <w:p w14:paraId="5FB3C874" w14:textId="77777777" w:rsidR="003B5020" w:rsidRPr="005E18BB" w:rsidRDefault="00185807" w:rsidP="00D40F58">
      <w:pPr>
        <w:pStyle w:val="a9"/>
        <w:numPr>
          <w:ilvl w:val="0"/>
          <w:numId w:val="41"/>
        </w:numPr>
      </w:pPr>
      <w:r w:rsidRPr="005E18BB">
        <w:t>В чем суть ядерной оценки плотности?</w:t>
      </w:r>
    </w:p>
    <w:p w14:paraId="0F1DF777" w14:textId="77777777" w:rsidR="003B5020" w:rsidRPr="005E18BB" w:rsidRDefault="003B5020" w:rsidP="009F1BBD">
      <w:pPr>
        <w:pStyle w:val="2"/>
      </w:pPr>
      <w:bookmarkStart w:id="221" w:name="_Toc94641151"/>
      <w:r w:rsidRPr="005E18BB">
        <w:t>Экзаменационные вопросы</w:t>
      </w:r>
      <w:bookmarkEnd w:id="221"/>
    </w:p>
    <w:p w14:paraId="0BAB443C" w14:textId="77777777" w:rsidR="00185807" w:rsidRPr="005E18BB" w:rsidRDefault="00185807" w:rsidP="00D40F58">
      <w:pPr>
        <w:pStyle w:val="a9"/>
        <w:numPr>
          <w:ilvl w:val="0"/>
          <w:numId w:val="42"/>
        </w:numPr>
      </w:pPr>
      <w:r w:rsidRPr="005E18BB">
        <w:t>Диагностика отсутствия нормальности и наличия выбросов.</w:t>
      </w:r>
    </w:p>
    <w:p w14:paraId="44656785" w14:textId="77777777" w:rsidR="00185807" w:rsidRPr="005E18BB" w:rsidRDefault="00185807" w:rsidP="00D40F58">
      <w:pPr>
        <w:pStyle w:val="a9"/>
        <w:numPr>
          <w:ilvl w:val="0"/>
          <w:numId w:val="42"/>
        </w:numPr>
      </w:pPr>
      <w:r w:rsidRPr="005E18BB">
        <w:t>Асимптотическая нормальность, проверка гипотез и следствия отсутствия нормальности.</w:t>
      </w:r>
    </w:p>
    <w:p w14:paraId="01413C3A" w14:textId="77777777" w:rsidR="00185807" w:rsidRPr="005E18BB" w:rsidRDefault="00185807" w:rsidP="00D40F58">
      <w:pPr>
        <w:pStyle w:val="a9"/>
        <w:numPr>
          <w:ilvl w:val="0"/>
          <w:numId w:val="42"/>
        </w:numPr>
      </w:pPr>
      <w:r w:rsidRPr="005E18BB">
        <w:t>Основные последствия отсутствия нормальности. Что делать при сильном отклонении ошибок он нормальности?</w:t>
      </w:r>
    </w:p>
    <w:p w14:paraId="3EB0278E" w14:textId="77777777" w:rsidR="003B5020" w:rsidRPr="00230166" w:rsidRDefault="003B5020" w:rsidP="009F1BBD">
      <w:pPr>
        <w:pStyle w:val="2"/>
      </w:pPr>
      <w:bookmarkStart w:id="222" w:name="_Toc94641152"/>
      <w:r w:rsidRPr="00230166">
        <w:lastRenderedPageBreak/>
        <w:t>Литература</w:t>
      </w:r>
      <w:bookmarkEnd w:id="222"/>
    </w:p>
    <w:p w14:paraId="65746F61" w14:textId="75D0D0C9" w:rsidR="006D5D6F" w:rsidRPr="005E18BB" w:rsidRDefault="003B5020" w:rsidP="00D06175">
      <w:pPr>
        <w:pStyle w:val="a9"/>
        <w:numPr>
          <w:ilvl w:val="0"/>
          <w:numId w:val="43"/>
        </w:numPr>
      </w:pPr>
      <w:r w:rsidRPr="00230166">
        <w:t>Вербик М. Путеводитель по современной эконометрике. – М.: Научная книга,. 2008. [стр.</w:t>
      </w:r>
      <w:r w:rsidR="000C5C43" w:rsidRPr="00230166">
        <w:t>73, 292-295</w:t>
      </w:r>
      <w:r w:rsidRPr="00230166">
        <w:t xml:space="preserve"> ]</w:t>
      </w:r>
    </w:p>
    <w:p w14:paraId="3EE1C237" w14:textId="77777777" w:rsidR="007B02F3" w:rsidRDefault="007B02F3" w:rsidP="00D40F58">
      <w:pPr>
        <w:rPr>
          <w:noProof/>
        </w:rPr>
      </w:pPr>
      <w:r>
        <w:rPr>
          <w:noProof/>
        </w:rPr>
        <w:br w:type="page"/>
      </w:r>
    </w:p>
    <w:p w14:paraId="75E499FC" w14:textId="29229860" w:rsidR="00511BA3" w:rsidRDefault="00FF7766" w:rsidP="00D40F58">
      <w:pPr>
        <w:pStyle w:val="1"/>
        <w:rPr>
          <w:color w:val="000000"/>
        </w:rPr>
      </w:pPr>
      <w:bookmarkStart w:id="223" w:name="_Toc94641153"/>
      <w:r w:rsidRPr="00511BA3">
        <w:lastRenderedPageBreak/>
        <w:t xml:space="preserve">Лекция: – </w:t>
      </w:r>
      <w:r>
        <w:t>П</w:t>
      </w:r>
      <w:r w:rsidRPr="0053561C">
        <w:t>роблема эндогенности</w:t>
      </w:r>
      <w:bookmarkEnd w:id="223"/>
    </w:p>
    <w:p w14:paraId="790DFFAE" w14:textId="2C00D2E6" w:rsidR="00EC7A81" w:rsidRDefault="00EC7A81" w:rsidP="00FF7766">
      <w:pPr>
        <w:pStyle w:val="2"/>
      </w:pPr>
      <w:bookmarkStart w:id="224" w:name="_Toc94641154"/>
      <w:r>
        <w:t>Классическая модель линейной регрессии – повторение</w:t>
      </w:r>
      <w:bookmarkEnd w:id="224"/>
    </w:p>
    <w:p w14:paraId="3DC413B0" w14:textId="51A7AAE9" w:rsidR="00EC7A81" w:rsidRPr="00305516" w:rsidRDefault="00EC7A81" w:rsidP="00EC7A81">
      <w:r>
        <w:t xml:space="preserve">Для удобства изложения мы </w:t>
      </w:r>
      <w:r w:rsidR="00A07E62">
        <w:t xml:space="preserve">внесем переобозначения в </w:t>
      </w:r>
      <w:r>
        <w:t xml:space="preserve">нашу модель. А именно, пусть теперь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oMath>
      <w:r w:rsidRPr="00EC7A81">
        <w:t xml:space="preserve"> – </w:t>
      </w:r>
      <w:r>
        <w:t xml:space="preserve">вектор-строка объясняющих переменных, не включающая 1 для константы, а </w:t>
      </w:r>
      <m:oMath>
        <m:r>
          <w:rPr>
            <w:rFonts w:ascii="Cambria Math" w:hAnsi="Cambria Math"/>
          </w:rPr>
          <m:t>β=</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e>
            </m:d>
          </m:e>
          <m:sup>
            <m:r>
              <w:rPr>
                <w:rFonts w:ascii="Cambria Math" w:hAnsi="Cambria Math"/>
              </w:rPr>
              <m:t>T</m:t>
            </m:r>
          </m:sup>
        </m:sSup>
      </m:oMath>
      <w:r w:rsidRPr="00EC7A81">
        <w:t xml:space="preserve"> – </w:t>
      </w:r>
      <w:r>
        <w:t xml:space="preserve">вектор-столбец соответствующих коэффициентов. Константу по-прежнему будем обозначать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EC7A81">
        <w:t xml:space="preserve">. </w:t>
      </w:r>
      <w:r>
        <w:t>Таким образом, будем в этом разделе курса работать с уравнением регрессии</w:t>
      </w:r>
      <w:r w:rsidR="001950F3">
        <w:br/>
      </w: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ε</m:t>
              </m:r>
            </m:e>
            <m:sub>
              <m:r>
                <w:rPr>
                  <w:rFonts w:ascii="Cambria Math" w:hAnsi="Cambria Math"/>
                </w:rPr>
                <m:t>i</m:t>
              </m:r>
            </m:sub>
          </m:sSub>
          <m:r>
            <m:rPr>
              <m:sty m:val="p"/>
            </m:rPr>
            <w:br/>
          </m:r>
        </m:oMath>
      </m:oMathPara>
      <w:r>
        <w:t>или в матричном виде</w:t>
      </w:r>
      <w:r w:rsidR="001950F3">
        <w:br/>
      </w:r>
      <m:oMathPara>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m:rPr>
              <m:sty m:val="bi"/>
            </m:rPr>
            <w:rPr>
              <w:rFonts w:ascii="Cambria Math" w:hAnsi="Cambria Math"/>
            </w:rPr>
            <m:t>1</m:t>
          </m:r>
          <m:r>
            <w:rPr>
              <w:rFonts w:ascii="Cambria Math" w:hAnsi="Cambria Math"/>
            </w:rPr>
            <m:t>+Xβ+ε.</m:t>
          </m:r>
        </m:oMath>
      </m:oMathPara>
    </w:p>
    <w:p w14:paraId="789D81C3" w14:textId="561AAF39" w:rsidR="00EC7A81" w:rsidRDefault="0009704F" w:rsidP="0009704F">
      <w:r>
        <w:t>Кратко перечислим предположения классической модели линейной регрессии.</w:t>
      </w:r>
    </w:p>
    <w:p w14:paraId="24AE846A" w14:textId="7A45F790" w:rsidR="0009704F" w:rsidRDefault="00DC5740" w:rsidP="0009704F">
      <w:r>
        <w:t>(</w:t>
      </w:r>
      <w:r w:rsidR="0009704F">
        <w:rPr>
          <w:lang w:val="en-US"/>
        </w:rPr>
        <w:t>A</w:t>
      </w:r>
      <w:r>
        <w:t>0)</w:t>
      </w:r>
      <w:r w:rsidR="0009704F" w:rsidRPr="0009704F">
        <w:t xml:space="preserve"> </w:t>
      </w:r>
      <w:r w:rsidR="0009704F">
        <w:t xml:space="preserve">Модель имеет вид </w:t>
      </w:r>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m:rPr>
            <m:sty m:val="bi"/>
          </m:rPr>
          <w:rPr>
            <w:rFonts w:ascii="Cambria Math" w:hAnsi="Cambria Math"/>
          </w:rPr>
          <m:t>1</m:t>
        </m:r>
        <m:r>
          <w:rPr>
            <w:rFonts w:ascii="Cambria Math" w:hAnsi="Cambria Math"/>
          </w:rPr>
          <m:t>+Xβ+ε.</m:t>
        </m:r>
      </m:oMath>
    </w:p>
    <w:p w14:paraId="31AC4E89" w14:textId="0C5C9A9F" w:rsidR="0009704F" w:rsidRDefault="00DC5740" w:rsidP="00DC5740">
      <w:r>
        <w:t>(</w:t>
      </w:r>
      <w:r w:rsidR="0009704F">
        <w:rPr>
          <w:lang w:val="en-US"/>
        </w:rPr>
        <w:t>A</w:t>
      </w:r>
      <w:r w:rsidR="0009704F" w:rsidRPr="00DC5740">
        <w:t>1</w:t>
      </w:r>
      <w:r>
        <w:t>)</w:t>
      </w:r>
      <w:r w:rsidR="0009704F" w:rsidRPr="00DC5740">
        <w:t xml:space="preserve"> </w:t>
      </w:r>
      <m:oMath>
        <m:func>
          <m:funcPr>
            <m:ctrlPr>
              <w:rPr>
                <w:rFonts w:ascii="Cambria Math" w:hAnsi="Cambria Math"/>
                <w:i/>
              </w:rPr>
            </m:ctrlPr>
          </m:funcPr>
          <m:fName>
            <m:r>
              <m:rPr>
                <m:sty m:val="p"/>
              </m:rPr>
              <w:rPr>
                <w:rFonts w:ascii="Cambria Math" w:hAnsi="Cambria Math"/>
              </w:rPr>
              <m:t>E</m:t>
            </m:r>
          </m:fName>
          <m:e>
            <m:r>
              <w:rPr>
                <w:rFonts w:ascii="Cambria Math" w:hAnsi="Cambria Math"/>
              </w:rPr>
              <m:t>(ε)</m:t>
            </m:r>
          </m:e>
        </m:func>
        <m:r>
          <w:rPr>
            <w:rFonts w:ascii="Cambria Math" w:hAnsi="Cambria Math"/>
          </w:rPr>
          <m:t>=</m:t>
        </m:r>
        <m:r>
          <m:rPr>
            <m:sty m:val="bi"/>
          </m:rPr>
          <w:rPr>
            <w:rFonts w:ascii="Cambria Math" w:hAnsi="Cambria Math"/>
          </w:rPr>
          <m:t>0</m:t>
        </m:r>
        <m:r>
          <w:rPr>
            <w:rFonts w:ascii="Cambria Math" w:hAnsi="Cambria Math"/>
          </w:rPr>
          <m:t>.</m:t>
        </m:r>
      </m:oMath>
    </w:p>
    <w:p w14:paraId="7A3DC59C" w14:textId="5E951143" w:rsidR="00DC5740" w:rsidRDefault="00DC5740" w:rsidP="00DC5740">
      <w:r>
        <w:t>(</w:t>
      </w:r>
      <w:r>
        <w:rPr>
          <w:lang w:val="en-US"/>
        </w:rPr>
        <w:t>A</w:t>
      </w:r>
      <w:r>
        <w:t>2) Объясняющие переменные</w:t>
      </w:r>
      <w:r w:rsidRPr="00DC5740">
        <w:t xml:space="preserve"> </w:t>
      </w:r>
      <m:oMath>
        <m:r>
          <w:rPr>
            <w:rFonts w:ascii="Cambria Math" w:hAnsi="Cambria Math"/>
          </w:rPr>
          <m:t>X</m:t>
        </m:r>
      </m:oMath>
      <w:r>
        <w:t xml:space="preserve"> экзогенны (детерминированы).</w:t>
      </w:r>
    </w:p>
    <w:p w14:paraId="17C42E54" w14:textId="030AE12C" w:rsidR="00DC5740" w:rsidRPr="00F548CF" w:rsidRDefault="00DC5740" w:rsidP="00DC5740">
      <w:pPr>
        <w:rPr>
          <w:lang w:val="en-US"/>
        </w:rPr>
      </w:pPr>
      <w:r w:rsidRPr="00F548CF">
        <w:rPr>
          <w:lang w:val="en-US"/>
        </w:rPr>
        <w:t>(</w:t>
      </w:r>
      <w:r>
        <w:rPr>
          <w:lang w:val="en-US"/>
        </w:rPr>
        <w:t>A</w:t>
      </w:r>
      <w:r w:rsidRPr="00F548CF">
        <w:rPr>
          <w:lang w:val="en-US"/>
        </w:rPr>
        <w:t>3</w:t>
      </w:r>
      <w:r w:rsidR="00B35112" w:rsidRPr="00F548CF">
        <w:rPr>
          <w:lang w:val="en-US"/>
        </w:rPr>
        <w:t>)</w:t>
      </w:r>
      <w:r w:rsidRPr="00F548CF">
        <w:rPr>
          <w:lang w:val="en-US"/>
        </w:rPr>
        <w:t xml:space="preserve">, </w:t>
      </w:r>
      <w:r w:rsidR="00B35112">
        <w:rPr>
          <w:lang w:val="en-US"/>
        </w:rPr>
        <w:t>(</w:t>
      </w:r>
      <w:r>
        <w:rPr>
          <w:lang w:val="en-US"/>
        </w:rPr>
        <w:t>A</w:t>
      </w:r>
      <w:r w:rsidRPr="00F548CF">
        <w:rPr>
          <w:lang w:val="en-US"/>
        </w:rPr>
        <w:t xml:space="preserve">4) </w:t>
      </w:r>
      <m:oMath>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rPr>
                </m:ctrlPr>
              </m:dPr>
              <m:e>
                <m:r>
                  <w:rPr>
                    <w:rFonts w:ascii="Cambria Math" w:hAnsi="Cambria Math"/>
                  </w:rPr>
                  <m:t>ε</m:t>
                </m:r>
              </m:e>
            </m:d>
          </m:e>
        </m:func>
        <m:r>
          <w:rPr>
            <w:rFonts w:ascii="Cambria Math" w:hAnsi="Cambria Math"/>
            <w:lang w:val="en-US"/>
          </w:rPr>
          <m:t>=</m:t>
        </m:r>
        <m:sSup>
          <m:sSupPr>
            <m:ctrlPr>
              <w:rPr>
                <w:rFonts w:ascii="Cambria Math" w:hAnsi="Cambria Math"/>
                <w:i/>
              </w:rPr>
            </m:ctrlPr>
          </m:sSupPr>
          <m:e>
            <m:r>
              <w:rPr>
                <w:rFonts w:ascii="Cambria Math" w:hAnsi="Cambria Math"/>
              </w:rPr>
              <m:t>σ</m:t>
            </m:r>
          </m:e>
          <m:sup>
            <m:r>
              <w:rPr>
                <w:rFonts w:ascii="Cambria Math" w:hAnsi="Cambria Math"/>
                <w:lang w:val="en-US"/>
              </w:rPr>
              <m:t>2</m:t>
            </m:r>
          </m:sup>
        </m:sSup>
        <m:r>
          <w:rPr>
            <w:rFonts w:ascii="Cambria Math" w:hAnsi="Cambria Math"/>
          </w:rPr>
          <m:t>I</m:t>
        </m:r>
      </m:oMath>
      <w:r w:rsidRPr="00F548CF">
        <w:rPr>
          <w:lang w:val="en-US"/>
        </w:rPr>
        <w:t>.</w:t>
      </w:r>
    </w:p>
    <w:p w14:paraId="339537A8" w14:textId="68AC3AFF" w:rsidR="00DC5740" w:rsidRPr="00F548CF" w:rsidRDefault="00DC5740" w:rsidP="00DC5740">
      <w:pPr>
        <w:rPr>
          <w:lang w:val="en-US"/>
        </w:rPr>
      </w:pPr>
      <w:r w:rsidRPr="00F548CF">
        <w:rPr>
          <w:lang w:val="en-US"/>
        </w:rPr>
        <w:t>(</w:t>
      </w:r>
      <w:r>
        <w:rPr>
          <w:lang w:val="en-US"/>
        </w:rPr>
        <w:t>A</w:t>
      </w:r>
      <w:r w:rsidRPr="00F548CF">
        <w:rPr>
          <w:lang w:val="en-US"/>
        </w:rPr>
        <w:t xml:space="preserve">5) </w:t>
      </w:r>
      <m:oMath>
        <m:r>
          <w:rPr>
            <w:rFonts w:ascii="Cambria Math" w:hAnsi="Cambria Math"/>
          </w:rPr>
          <m:t>ε</m:t>
        </m:r>
        <m:r>
          <w:rPr>
            <w:rFonts w:ascii="Cambria Math" w:hAnsi="Cambria Math"/>
            <w:lang w:val="en-US"/>
          </w:rPr>
          <m:t>∼N</m:t>
        </m:r>
        <m:d>
          <m:dPr>
            <m:ctrlPr>
              <w:rPr>
                <w:rFonts w:ascii="Cambria Math" w:hAnsi="Cambria Math"/>
                <w:i/>
                <w:lang w:val="en-US"/>
              </w:rPr>
            </m:ctrlPr>
          </m:dPr>
          <m:e>
            <m:r>
              <m:rPr>
                <m:sty m:val="bi"/>
              </m:rPr>
              <w:rPr>
                <w:rFonts w:ascii="Cambria Math" w:hAnsi="Cambria Math"/>
                <w:lang w:val="en-US"/>
              </w:rPr>
              <m:t>0</m:t>
            </m:r>
            <m:r>
              <w:rPr>
                <w:rFonts w:ascii="Cambria Math" w:hAnsi="Cambria Math"/>
                <w:lang w:val="en-US"/>
              </w:rPr>
              <m:t>,</m:t>
            </m:r>
            <m:sSup>
              <m:sSupPr>
                <m:ctrlPr>
                  <w:rPr>
                    <w:rFonts w:ascii="Cambria Math" w:hAnsi="Cambria Math"/>
                    <w:i/>
                  </w:rPr>
                </m:ctrlPr>
              </m:sSupPr>
              <m:e>
                <m:r>
                  <w:rPr>
                    <w:rFonts w:ascii="Cambria Math" w:hAnsi="Cambria Math" w:cs="Cambria"/>
                  </w:rPr>
                  <m:t>σ</m:t>
                </m:r>
              </m:e>
              <m:sup>
                <m:r>
                  <w:rPr>
                    <w:rFonts w:ascii="Cambria Math" w:hAnsi="Cambria Math"/>
                    <w:lang w:val="en-US"/>
                  </w:rPr>
                  <m:t>2</m:t>
                </m:r>
              </m:sup>
            </m:sSup>
            <m:r>
              <w:rPr>
                <w:rFonts w:ascii="Cambria Math" w:hAnsi="Cambria Math"/>
              </w:rPr>
              <m:t>I</m:t>
            </m:r>
          </m:e>
        </m:d>
        <m:r>
          <w:rPr>
            <w:rFonts w:ascii="Cambria Math" w:hAnsi="Cambria Math"/>
            <w:lang w:val="en-US"/>
          </w:rPr>
          <m:t>.</m:t>
        </m:r>
      </m:oMath>
    </w:p>
    <w:p w14:paraId="3260282C" w14:textId="3E1139EC" w:rsidR="00DC5740" w:rsidRDefault="00705B47" w:rsidP="00705B47">
      <w:r>
        <w:t xml:space="preserve">Также кратко перечислим основные свойства оценки МНК для коэффициентов </w:t>
      </w:r>
      <m:oMath>
        <m:r>
          <w:rPr>
            <w:rFonts w:ascii="Cambria Math" w:hAnsi="Cambria Math"/>
          </w:rPr>
          <m:t>β</m:t>
        </m:r>
      </m:oMath>
      <w:r>
        <w:t>, рассчитываемой по формуле</w:t>
      </w:r>
    </w:p>
    <w:p w14:paraId="0E35B945" w14:textId="667335CD" w:rsidR="00705B47" w:rsidRPr="00AC2FD7" w:rsidRDefault="00705B47" w:rsidP="00AC2FD7">
      <w:pPr>
        <w:rPr>
          <w:lang w:val="en-US"/>
        </w:rPr>
      </w:pPr>
      <m:oMathPara>
        <m:oMath>
          <m:r>
            <w:rPr>
              <w:rFonts w:ascii="Cambria Math" w:hAnsi="Cambria Math"/>
            </w:rPr>
            <m:t>b=</m:t>
          </m:r>
          <m:sSup>
            <m:sSupPr>
              <m:ctrlPr>
                <w:rPr>
                  <w:rFonts w:ascii="Cambria Math" w:hAnsi="Cambria Math"/>
                  <w:i/>
                  <w:lang w:val="en-US"/>
                </w:rPr>
              </m:ctrlPr>
            </m:sSupPr>
            <m:e>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e>
            <m:sup>
              <m:r>
                <w:rPr>
                  <w:rFonts w:ascii="Cambria Math" w:hAnsi="Cambria Math"/>
                  <w:lang w:val="en-US"/>
                </w:rPr>
                <m:t>-1</m:t>
              </m:r>
            </m:sup>
          </m:sSup>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y</m:t>
              </m:r>
            </m:e>
          </m:acc>
          <m:r>
            <w:rPr>
              <w:rFonts w:ascii="Cambria Math" w:hAnsi="Cambria Math"/>
            </w:rPr>
            <m:t>.</m:t>
          </m:r>
        </m:oMath>
      </m:oMathPara>
    </w:p>
    <w:p w14:paraId="5371E57F" w14:textId="786F7223" w:rsidR="00AC2FD7" w:rsidRDefault="00AC2FD7" w:rsidP="00AC2FD7">
      <w:pPr>
        <w:ind w:firstLine="0"/>
      </w:pPr>
      <w:r w:rsidRPr="00AC2FD7">
        <w:t>(</w:t>
      </w:r>
      <w:r>
        <w:t xml:space="preserve">На оценку константы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здесь не будем обращать внимание как на менее интересную.</w:t>
      </w:r>
      <w:r w:rsidRPr="00AC2FD7">
        <w:t>)</w:t>
      </w:r>
      <w:r>
        <w:t xml:space="preserve"> Оценку МНК можно выразить через вектор ошибок:</w:t>
      </w:r>
    </w:p>
    <w:p w14:paraId="12A5ACFC" w14:textId="752F0F9D" w:rsidR="00AC2FD7" w:rsidRPr="00AC2FD7" w:rsidRDefault="00AC2FD7" w:rsidP="00AC2FD7">
      <w:pPr>
        <w:rPr>
          <w:lang w:val="en-US"/>
        </w:rPr>
      </w:pPr>
      <m:oMathPara>
        <m:oMath>
          <m:r>
            <w:rPr>
              <w:rFonts w:ascii="Cambria Math" w:hAnsi="Cambria Math"/>
            </w:rPr>
            <m:t>b=β+</m:t>
          </m:r>
          <m:sSup>
            <m:sSupPr>
              <m:ctrlPr>
                <w:rPr>
                  <w:rFonts w:ascii="Cambria Math" w:hAnsi="Cambria Math"/>
                  <w:i/>
                  <w:lang w:val="en-US"/>
                </w:rPr>
              </m:ctrlPr>
            </m:sSupPr>
            <m:e>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e>
            <m:sup>
              <m:r>
                <w:rPr>
                  <w:rFonts w:ascii="Cambria Math" w:hAnsi="Cambria Math"/>
                  <w:lang w:val="en-US"/>
                </w:rPr>
                <m:t>-1</m:t>
              </m:r>
            </m:sup>
          </m:sSup>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ε</m:t>
              </m:r>
            </m:e>
          </m:acc>
          <m:r>
            <w:rPr>
              <w:rFonts w:ascii="Cambria Math" w:hAnsi="Cambria Math"/>
            </w:rPr>
            <m:t>=β+</m:t>
          </m:r>
          <m:sSup>
            <m:sSupPr>
              <m:ctrlPr>
                <w:rPr>
                  <w:rFonts w:ascii="Cambria Math" w:hAnsi="Cambria Math"/>
                  <w:i/>
                  <w:lang w:val="en-US"/>
                </w:rPr>
              </m:ctrlPr>
            </m:sSupPr>
            <m:e>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e>
            <m:sup>
              <m:r>
                <w:rPr>
                  <w:rFonts w:ascii="Cambria Math" w:hAnsi="Cambria Math"/>
                  <w:lang w:val="en-US"/>
                </w:rPr>
                <m:t>-1</m:t>
              </m:r>
            </m:sup>
          </m:sSup>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r>
            <w:rPr>
              <w:rFonts w:ascii="Cambria Math" w:hAnsi="Cambria Math"/>
            </w:rPr>
            <m:t>ε.</m:t>
          </m:r>
        </m:oMath>
      </m:oMathPara>
    </w:p>
    <w:p w14:paraId="1C62BAD1" w14:textId="4D6F8F23" w:rsidR="00AC2FD7" w:rsidRDefault="00AC2FD7" w:rsidP="00AC2FD7">
      <w:pPr>
        <w:ind w:firstLine="0"/>
      </w:pPr>
      <w:r>
        <w:t xml:space="preserve">(В формуле можно центрированные ошибки </w:t>
      </w:r>
      <m:oMath>
        <m:acc>
          <m:accPr>
            <m:chr m:val="̇"/>
            <m:ctrlPr>
              <w:rPr>
                <w:rFonts w:ascii="Cambria Math" w:hAnsi="Cambria Math"/>
                <w:i/>
              </w:rPr>
            </m:ctrlPr>
          </m:accPr>
          <m:e>
            <m:r>
              <w:rPr>
                <w:rFonts w:ascii="Cambria Math" w:hAnsi="Cambria Math"/>
              </w:rPr>
              <m:t>ε</m:t>
            </m:r>
          </m:e>
        </m:acc>
      </m:oMath>
      <w:r>
        <w:t xml:space="preserve"> заменить нецентрированными – она остается верной.) Пользуясь этой формулой, выводим следующие свойства:</w:t>
      </w:r>
    </w:p>
    <w:p w14:paraId="3F48FAEC" w14:textId="07DAB1B6" w:rsidR="00AC2FD7" w:rsidRDefault="00335C34" w:rsidP="00AC2FD7">
      <w:pPr>
        <w:pStyle w:val="a9"/>
        <w:numPr>
          <w:ilvl w:val="0"/>
          <w:numId w:val="55"/>
        </w:numPr>
      </w:pPr>
      <m:oMath>
        <m:func>
          <m:funcPr>
            <m:ctrlPr>
              <w:rPr>
                <w:rFonts w:ascii="Cambria Math" w:hAnsi="Cambria Math"/>
                <w:i/>
              </w:rPr>
            </m:ctrlPr>
          </m:funcPr>
          <m:fName>
            <m:r>
              <m:rPr>
                <m:sty m:val="p"/>
              </m:rPr>
              <w:rPr>
                <w:rFonts w:ascii="Cambria Math" w:hAnsi="Cambria Math"/>
              </w:rPr>
              <m:t>E</m:t>
            </m:r>
          </m:fName>
          <m:e>
            <m:r>
              <w:rPr>
                <w:rFonts w:ascii="Cambria Math" w:hAnsi="Cambria Math"/>
              </w:rPr>
              <m:t>(b)</m:t>
            </m:r>
          </m:e>
        </m:func>
        <m:r>
          <w:rPr>
            <w:rFonts w:ascii="Cambria Math" w:hAnsi="Cambria Math"/>
          </w:rPr>
          <m:t>=β</m:t>
        </m:r>
      </m:oMath>
      <w:r w:rsidR="00AC2FD7">
        <w:t xml:space="preserve"> (несмещенность)</w:t>
      </w:r>
      <w:r w:rsidR="00AC2FD7" w:rsidRPr="00AC2FD7">
        <w:t>.</w:t>
      </w:r>
    </w:p>
    <w:p w14:paraId="6BE04FCF" w14:textId="1FB96DD2" w:rsidR="00AC2FD7" w:rsidRDefault="00335C34" w:rsidP="00AC2FD7">
      <w:pPr>
        <w:pStyle w:val="a9"/>
        <w:numPr>
          <w:ilvl w:val="0"/>
          <w:numId w:val="55"/>
        </w:numPr>
      </w:pPr>
      <m:oMath>
        <m:func>
          <m:funcPr>
            <m:ctrlPr>
              <w:rPr>
                <w:rFonts w:ascii="Cambria Math" w:hAnsi="Cambria Math"/>
                <w:i/>
                <w:lang w:val="en-US"/>
              </w:rPr>
            </m:ctrlPr>
          </m:funcPr>
          <m:fName>
            <m:r>
              <m:rPr>
                <m:sty m:val="p"/>
              </m:rPr>
              <w:rPr>
                <w:rFonts w:ascii="Cambria Math" w:hAnsi="Cambria Math"/>
                <w:lang w:val="en-US"/>
              </w:rPr>
              <m:t>var</m:t>
            </m:r>
          </m:fName>
          <m:e>
            <m:d>
              <m:dPr>
                <m:ctrlPr>
                  <w:rPr>
                    <w:rFonts w:ascii="Cambria Math" w:hAnsi="Cambria Math"/>
                    <w:i/>
                  </w:rPr>
                </m:ctrlPr>
              </m:dPr>
              <m:e>
                <m:r>
                  <w:rPr>
                    <w:rFonts w:ascii="Cambria Math" w:hAnsi="Cambria Math"/>
                  </w:rPr>
                  <m:t>b</m:t>
                </m:r>
              </m:e>
            </m:d>
          </m:e>
        </m:func>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lang w:val="en-US"/>
              </w:rPr>
            </m:ctrlPr>
          </m:sSupPr>
          <m:e>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e>
          <m:sup>
            <m:r>
              <w:rPr>
                <w:rFonts w:ascii="Cambria Math" w:hAnsi="Cambria Math"/>
                <w:lang w:val="en-US"/>
              </w:rPr>
              <m:t>-1</m:t>
            </m:r>
          </m:sup>
        </m:sSup>
      </m:oMath>
      <w:r w:rsidR="00AC2FD7" w:rsidRPr="00B35112">
        <w:t>.</w:t>
      </w:r>
    </w:p>
    <w:p w14:paraId="27B6DCBE" w14:textId="05F25FA7" w:rsidR="00AC2FD7" w:rsidRPr="00AC2FD7" w:rsidRDefault="00335C34" w:rsidP="00AC2FD7">
      <w:pPr>
        <w:pStyle w:val="a9"/>
        <w:numPr>
          <w:ilvl w:val="0"/>
          <w:numId w:val="55"/>
        </w:numPr>
      </w:pPr>
      <m:oMath>
        <m:func>
          <m:funcPr>
            <m:ctrlPr>
              <w:rPr>
                <w:rFonts w:ascii="Cambria Math" w:hAnsi="Cambria Math"/>
                <w:i/>
              </w:rPr>
            </m:ctrlPr>
          </m:funcPr>
          <m:fName>
            <m:r>
              <m:rPr>
                <m:sty m:val="p"/>
              </m:rPr>
              <w:rPr>
                <w:rFonts w:ascii="Cambria Math" w:hAnsi="Cambria Math"/>
              </w:rPr>
              <m:t>E</m:t>
            </m:r>
          </m:fName>
          <m:e>
            <m:r>
              <w:rPr>
                <w:rFonts w:ascii="Cambria Math" w:hAnsi="Cambria Math"/>
              </w:rPr>
              <m:t>(</m:t>
            </m:r>
            <m:sSubSup>
              <m:sSubSupPr>
                <m:ctrlPr>
                  <w:rPr>
                    <w:rFonts w:ascii="Cambria Math" w:hAnsi="Cambria Math"/>
                    <w:i/>
                  </w:rPr>
                </m:ctrlPr>
              </m:sSubSupPr>
              <m:e>
                <m:acc>
                  <m:accPr>
                    <m:chr m:val="̃"/>
                    <m:ctrlPr>
                      <w:rPr>
                        <w:rFonts w:ascii="Cambria Math" w:hAnsi="Cambria Math"/>
                        <w:i/>
                        <w:lang w:val="en-US"/>
                      </w:rPr>
                    </m:ctrlPr>
                  </m:accPr>
                  <m:e>
                    <m:r>
                      <w:rPr>
                        <w:rFonts w:ascii="Cambria Math" w:hAnsi="Cambria Math"/>
                        <w:lang w:val="en-US"/>
                      </w:rPr>
                      <m:t>s</m:t>
                    </m:r>
                    <m:ctrlPr>
                      <w:rPr>
                        <w:rFonts w:ascii="Cambria Math" w:hAnsi="Cambria Math"/>
                        <w:i/>
                      </w:rPr>
                    </m:ctrlPr>
                  </m:e>
                </m:acc>
              </m:e>
              <m:sub>
                <m:r>
                  <w:rPr>
                    <w:rFonts w:ascii="Cambria Math" w:hAnsi="Cambria Math"/>
                    <w:lang w:val="en-US"/>
                  </w:rPr>
                  <m:t>e</m:t>
                </m:r>
                <m:ctrlPr>
                  <w:rPr>
                    <w:rFonts w:ascii="Cambria Math" w:hAnsi="Cambria Math"/>
                    <w:i/>
                    <w:lang w:val="en-US"/>
                  </w:rPr>
                </m:ctrlPr>
              </m:sub>
              <m:sup>
                <m:r>
                  <w:rPr>
                    <w:rFonts w:ascii="Cambria Math" w:hAnsi="Cambria Math"/>
                  </w:rPr>
                  <m:t>2</m:t>
                </m:r>
              </m:sup>
            </m:sSubSup>
            <m:r>
              <w:rPr>
                <w:rFonts w:ascii="Cambria Math" w:hAnsi="Cambria Math"/>
              </w:rPr>
              <m:t>)</m:t>
            </m:r>
          </m:e>
        </m:func>
        <m:r>
          <w:rPr>
            <w:rFonts w:ascii="Cambria Math" w:hAnsi="Cambria Math"/>
          </w:rPr>
          <m:t>=</m:t>
        </m:r>
        <m:sSup>
          <m:sSupPr>
            <m:ctrlPr>
              <w:rPr>
                <w:rFonts w:ascii="Cambria Math" w:hAnsi="Cambria Math"/>
                <w:i/>
              </w:rPr>
            </m:ctrlPr>
          </m:sSupPr>
          <m:e>
            <m:r>
              <w:rPr>
                <w:rFonts w:ascii="Cambria Math" w:hAnsi="Cambria Math" w:cs="Cambria"/>
              </w:rPr>
              <m:t>σ</m:t>
            </m:r>
          </m:e>
          <m:sup>
            <m:r>
              <w:rPr>
                <w:rFonts w:ascii="Cambria Math" w:hAnsi="Cambria Math"/>
              </w:rPr>
              <m:t>2</m:t>
            </m:r>
          </m:sup>
        </m:sSup>
      </m:oMath>
      <w:r w:rsidR="00AC2FD7">
        <w:rPr>
          <w:lang w:val="en-US"/>
        </w:rPr>
        <w:t>.</w:t>
      </w:r>
    </w:p>
    <w:p w14:paraId="34D16621" w14:textId="71E89063" w:rsidR="00AC2FD7" w:rsidRPr="00B35112" w:rsidRDefault="00AC2FD7" w:rsidP="00AC2FD7">
      <w:pPr>
        <w:pStyle w:val="a9"/>
        <w:numPr>
          <w:ilvl w:val="0"/>
          <w:numId w:val="55"/>
        </w:numPr>
      </w:pPr>
      <w:r>
        <w:t xml:space="preserve">Оценка </w:t>
      </w:r>
      <m:oMath>
        <m:r>
          <w:rPr>
            <w:rFonts w:ascii="Cambria Math" w:hAnsi="Cambria Math"/>
          </w:rPr>
          <m:t>b</m:t>
        </m:r>
      </m:oMath>
      <w:r>
        <w:t xml:space="preserve"> является </w:t>
      </w:r>
      <w:r w:rsidRPr="00AC2FD7">
        <w:rPr>
          <w:lang w:val="en-US"/>
        </w:rPr>
        <w:t>BLUE</w:t>
      </w:r>
      <w:r w:rsidRPr="00AC2FD7">
        <w:t>.</w:t>
      </w:r>
    </w:p>
    <w:p w14:paraId="746475C1" w14:textId="124CD873" w:rsidR="00AC2FD7" w:rsidRPr="00AC2FD7" w:rsidRDefault="00AC2FD7" w:rsidP="00AC2FD7">
      <w:pPr>
        <w:pStyle w:val="a9"/>
        <w:numPr>
          <w:ilvl w:val="0"/>
          <w:numId w:val="55"/>
        </w:numPr>
      </w:pPr>
      <m:oMath>
        <m:r>
          <w:rPr>
            <w:rFonts w:ascii="Cambria Math" w:hAnsi="Cambria Math"/>
          </w:rPr>
          <m:t>b∼</m:t>
        </m:r>
        <m:r>
          <w:rPr>
            <w:rFonts w:ascii="Cambria Math" w:hAnsi="Cambria Math"/>
            <w:lang w:val="en-US"/>
          </w:rPr>
          <m:t>N</m:t>
        </m:r>
        <m:d>
          <m:dPr>
            <m:ctrlPr>
              <w:rPr>
                <w:rFonts w:ascii="Cambria Math" w:hAnsi="Cambria Math"/>
                <w:i/>
                <w:lang w:val="en-US"/>
              </w:rPr>
            </m:ctrlPr>
          </m:dPr>
          <m:e>
            <m:r>
              <w:rPr>
                <w:rFonts w:ascii="Cambria Math" w:hAnsi="Cambria Math"/>
              </w:rPr>
              <m:t>β,</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lang w:val="en-US"/>
                  </w:rPr>
                </m:ctrlPr>
              </m:sSupPr>
              <m:e>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e>
              <m:sup>
                <m:r>
                  <w:rPr>
                    <w:rFonts w:ascii="Cambria Math" w:hAnsi="Cambria Math"/>
                    <w:lang w:val="en-US"/>
                  </w:rPr>
                  <m:t>-1</m:t>
                </m:r>
              </m:sup>
            </m:sSup>
          </m:e>
        </m:d>
        <m:r>
          <w:rPr>
            <w:rFonts w:ascii="Cambria Math" w:hAnsi="Cambria Math"/>
          </w:rPr>
          <m:t>.</m:t>
        </m:r>
      </m:oMath>
    </w:p>
    <w:p w14:paraId="5DF448DD" w14:textId="36A79750" w:rsidR="007B02F3" w:rsidRDefault="007B02F3" w:rsidP="00FF7766">
      <w:pPr>
        <w:pStyle w:val="2"/>
      </w:pPr>
      <w:bookmarkStart w:id="225" w:name="_Toc94641155"/>
      <w:r>
        <w:t>Случайные регрессоры</w:t>
      </w:r>
      <w:r w:rsidR="00230166">
        <w:t xml:space="preserve"> </w:t>
      </w:r>
      <w:r>
        <w:t>и экзогенность</w:t>
      </w:r>
      <w:bookmarkEnd w:id="225"/>
    </w:p>
    <w:p w14:paraId="17B1FB88" w14:textId="3BA99248" w:rsidR="00EE4872" w:rsidRDefault="009C20B7" w:rsidP="009C20B7">
      <w:r>
        <w:t xml:space="preserve">В этой главе мы рассматриваем проблему эндогенности. Для упрощения рассуждений ранее мы считали что объясняющие переменные </w:t>
      </w:r>
      <m:oMath>
        <m:r>
          <w:rPr>
            <w:rFonts w:ascii="Cambria Math" w:hAnsi="Cambria Math"/>
          </w:rPr>
          <m:t>X</m:t>
        </m:r>
      </m:oMath>
      <w:r>
        <w:t xml:space="preserve"> не являются случайными. При этом мы смогли рассмотреть много важных аспектов модели регрессии – проверку гипотез, прогнозирование, нарушение предположений о функциональной форме, об отсутствии гетероскедастичности и автокорреляции, о нормальности ошибок. Но с предположением об экзогенности (</w:t>
      </w:r>
      <w:r>
        <w:rPr>
          <w:lang w:val="en-US"/>
        </w:rPr>
        <w:t>A</w:t>
      </w:r>
      <w:r>
        <w:t xml:space="preserve">2) такой подход уже не годится, поскольку если </w:t>
      </w:r>
      <m:oMath>
        <m:r>
          <w:rPr>
            <w:rFonts w:ascii="Cambria Math" w:hAnsi="Cambria Math"/>
          </w:rPr>
          <m:t>X</m:t>
        </m:r>
      </m:oMath>
      <w:r>
        <w:t xml:space="preserve"> не явля</w:t>
      </w:r>
      <w:r>
        <w:lastRenderedPageBreak/>
        <w:t>ются случайными, то они экзогенны и не могут быть эндогенными.</w:t>
      </w:r>
    </w:p>
    <w:p w14:paraId="6DA33C3A" w14:textId="7D60B427" w:rsidR="009C20B7" w:rsidRPr="009C20B7" w:rsidRDefault="00EE4872" w:rsidP="00F046FB">
      <w:r>
        <w:t>Таким образом, прежде чем рассм</w:t>
      </w:r>
      <w:r w:rsidR="00F046FB">
        <w:t>а</w:t>
      </w:r>
      <w:r>
        <w:t>тр</w:t>
      </w:r>
      <w:r w:rsidR="00F046FB">
        <w:t>ива</w:t>
      </w:r>
      <w:r>
        <w:t xml:space="preserve">ть проблему эндогенности мы разберем, как поменяется наш анализ, если объясняющие переменные </w:t>
      </w:r>
      <m:oMath>
        <m:r>
          <w:rPr>
            <w:rFonts w:ascii="Cambria Math" w:hAnsi="Cambria Math"/>
          </w:rPr>
          <m:t>X</m:t>
        </m:r>
      </m:oMath>
      <w:r>
        <w:t xml:space="preserve"> все же являются случайными.</w:t>
      </w:r>
      <w:r w:rsidR="00B17D03">
        <w:t xml:space="preserve"> Для многих ситуаций использования регрессионного анализа это более оправданное предположение.</w:t>
      </w:r>
      <w:r w:rsidR="00475E30">
        <w:t xml:space="preserve"> Мы наметим два основных сравнительно простых пути работы со случайными объясняющими переменными.</w:t>
      </w:r>
    </w:p>
    <w:p w14:paraId="7F9C2AE9" w14:textId="77777777" w:rsidR="007B02F3" w:rsidRPr="008A4B93" w:rsidRDefault="007B02F3" w:rsidP="00FF7766">
      <w:pPr>
        <w:pStyle w:val="3"/>
      </w:pPr>
      <w:bookmarkStart w:id="226" w:name="_Toc94641156"/>
      <w:r>
        <w:t>Случайные регрессоры – точная теория</w:t>
      </w:r>
      <w:r w:rsidR="00230166">
        <w:t xml:space="preserve"> </w:t>
      </w:r>
      <w:r>
        <w:t>для конечного числа наблюдений</w:t>
      </w:r>
      <w:bookmarkEnd w:id="226"/>
    </w:p>
    <w:p w14:paraId="6A9CF667" w14:textId="77777777" w:rsidR="007B02F3" w:rsidRDefault="007B02F3" w:rsidP="00D40F58">
      <w:r>
        <w:t xml:space="preserve">Один из способов учесть случайность регрессоров – это использовать практически ту же теорию, что и в случае неслучайных регрессоров, но везде рассматривать </w:t>
      </w:r>
      <w:r w:rsidRPr="00532A4B">
        <w:rPr>
          <w:b/>
          <w:bCs/>
        </w:rPr>
        <w:t>условные распределения</w:t>
      </w:r>
      <w:r>
        <w:t xml:space="preserve"> и </w:t>
      </w:r>
      <w:r w:rsidRPr="00532A4B">
        <w:rPr>
          <w:b/>
          <w:bCs/>
        </w:rPr>
        <w:t>условные моменты</w:t>
      </w:r>
      <w:r>
        <w:t xml:space="preserve">. Распределения и моменты, которые рассматривались ранее, нужно считать условными относительно переменных </w:t>
      </w:r>
      <m:oMath>
        <m:r>
          <w:rPr>
            <w:rFonts w:ascii="Cambria Math" w:hAnsi="Cambria Math"/>
            <w:color w:val="000000"/>
          </w:rPr>
          <m:t>X</m:t>
        </m:r>
      </m:oMath>
      <w:r>
        <w:t xml:space="preserve">. В записи распределений и моментов при этом используется обозначение </w:t>
      </w:r>
      <m:oMath>
        <m:r>
          <w:rPr>
            <w:rFonts w:ascii="Cambria Math" w:hAnsi="Cambria Math"/>
          </w:rPr>
          <m:t>∎|</m:t>
        </m:r>
        <m:r>
          <w:rPr>
            <w:rFonts w:ascii="Cambria Math" w:hAnsi="Cambria Math"/>
            <w:lang w:val="en-US"/>
          </w:rPr>
          <m:t>X</m:t>
        </m:r>
      </m:oMath>
      <w:r>
        <w:t xml:space="preserve">, где вместо </w:t>
      </w:r>
      <m:oMath>
        <m:r>
          <w:rPr>
            <w:rFonts w:ascii="Cambria Math" w:hAnsi="Cambria Math"/>
          </w:rPr>
          <m:t>∎</m:t>
        </m:r>
      </m:oMath>
      <w:r>
        <w:t xml:space="preserve"> стоит какая-то переменная</w:t>
      </w:r>
      <w:r w:rsidRPr="00821E5D">
        <w:t>.</w:t>
      </w:r>
    </w:p>
    <w:p w14:paraId="79467AC4" w14:textId="5C434B4C" w:rsidR="007B02F3" w:rsidRDefault="007B02F3" w:rsidP="00D40F58">
      <w:r>
        <w:t>В частности, мы можем принять следующие предположения об условных моментах вектора ошибок:</w:t>
      </w:r>
      <w:r w:rsidR="001950F3">
        <w:br/>
      </w:r>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lang w:val="en-US"/>
                </w:rPr>
                <m:t>X</m:t>
              </m:r>
              <m:r>
                <m:rPr>
                  <m:sty m:val="p"/>
                </m:rPr>
                <w:rPr>
                  <w:rFonts w:ascii="Cambria Math" w:hAnsi="Cambria Math"/>
                </w:rPr>
                <m:t>)</m:t>
              </m:r>
            </m:e>
          </m:func>
          <m:r>
            <m:rPr>
              <m:sty m:val="p"/>
            </m:rPr>
            <w:rPr>
              <w:rFonts w:ascii="Cambria Math" w:hAnsi="Cambria Math"/>
            </w:rPr>
            <m:t>=</m:t>
          </m:r>
          <m:r>
            <m:rPr>
              <m:sty m:val="b"/>
            </m:rPr>
            <w:rPr>
              <w:rFonts w:ascii="Cambria Math" w:hAnsi="Cambria Math"/>
            </w:rPr>
            <m:t>0</m:t>
          </m:r>
          <m:r>
            <m:rPr>
              <m:sty m:val="p"/>
            </m:rPr>
            <w:br/>
          </m:r>
        </m:oMath>
      </m:oMathPara>
      <w:r>
        <w:t>и</w:t>
      </w:r>
      <w:r w:rsidR="001950F3">
        <w:br/>
      </w:r>
      <m:oMathPara>
        <m:oMath>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lang w:val="en-US"/>
                </w:rPr>
                <m:t>X</m:t>
              </m:r>
              <m:r>
                <m:rPr>
                  <m:sty m:val="p"/>
                </m:rPr>
                <w:rPr>
                  <w:rFonts w:ascii="Cambria Math" w:hAnsi="Cambria Math"/>
                </w:rPr>
                <m:t>)</m:t>
              </m:r>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I</m:t>
              </m:r>
            </m:e>
            <m:sub>
              <m:r>
                <w:rPr>
                  <w:rFonts w:ascii="Cambria Math" w:hAnsi="Cambria Math"/>
                </w:rPr>
                <m:t>n</m:t>
              </m:r>
            </m:sub>
          </m:sSub>
          <m:r>
            <m:rPr>
              <m:sty m:val="p"/>
            </m:rPr>
            <w:rPr>
              <w:rFonts w:ascii="Cambria Math" w:hAnsi="Cambria Math"/>
            </w:rPr>
            <m:t>.</m:t>
          </m:r>
          <m:r>
            <m:rPr>
              <m:sty m:val="p"/>
            </m:rPr>
            <w:br/>
          </m:r>
        </m:oMath>
      </m:oMathPara>
      <w:r>
        <w:t xml:space="preserve">Это означает, что условное по </w:t>
      </w:r>
      <m:oMath>
        <m:r>
          <w:rPr>
            <w:rFonts w:ascii="Cambria Math" w:hAnsi="Cambria Math"/>
            <w:color w:val="000000"/>
          </w:rPr>
          <m:t>X</m:t>
        </m:r>
      </m:oMath>
      <w:r>
        <w:t xml:space="preserve"> математическое ожидание ошибок равно нулю, и что условная по </w:t>
      </w:r>
      <m:oMath>
        <m:r>
          <w:rPr>
            <w:rFonts w:ascii="Cambria Math" w:hAnsi="Cambria Math"/>
            <w:color w:val="000000"/>
          </w:rPr>
          <m:t>X</m:t>
        </m:r>
      </m:oMath>
      <w:r>
        <w:t xml:space="preserve"> ковариационная матрица является диагональной с одинаковыми диагональными элементами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p>
    <w:p w14:paraId="1FE0BBE6" w14:textId="77777777" w:rsidR="007B02F3" w:rsidRDefault="007B02F3" w:rsidP="00D40F58">
      <w:r>
        <w:t>Предположение о нормальности распределения вектора ошибок можно заменить на предположение об условной нормальности:</w:t>
      </w:r>
    </w:p>
    <w:p w14:paraId="0B95226D" w14:textId="77777777" w:rsidR="007B02F3" w:rsidRPr="006B3513" w:rsidRDefault="007B02F3" w:rsidP="00D40F58">
      <w:pPr>
        <w:rPr>
          <w:lang w:val="en-US"/>
        </w:rPr>
      </w:pPr>
      <m:oMathPara>
        <m:oMath>
          <m:r>
            <w:rPr>
              <w:rFonts w:ascii="Cambria Math" w:hAnsi="Cambria Math"/>
            </w:rPr>
            <m:t>ε</m:t>
          </m:r>
          <m:r>
            <m:rPr>
              <m:sty m:val="p"/>
            </m:rPr>
            <w:rPr>
              <w:rFonts w:ascii="Cambria Math" w:hAnsi="Cambria Math"/>
            </w:rPr>
            <m:t>|</m:t>
          </m:r>
          <m:r>
            <w:rPr>
              <w:rFonts w:ascii="Cambria Math" w:hAnsi="Cambria Math"/>
              <w:lang w:val="en-US"/>
            </w:rPr>
            <m:t>X</m:t>
          </m:r>
          <m:r>
            <m:rPr>
              <m:sty m:val="p"/>
            </m:rPr>
            <w:rPr>
              <w:rFonts w:ascii="Cambria Math" w:hAnsi="Cambria Math"/>
              <w:lang w:val="en-US"/>
            </w:rPr>
            <m:t>~</m:t>
          </m:r>
          <m:r>
            <w:rPr>
              <w:rFonts w:ascii="Cambria Math" w:hAnsi="Cambria Math"/>
              <w:lang w:val="en-US"/>
            </w:rPr>
            <m:t>N</m:t>
          </m:r>
          <m:d>
            <m:dPr>
              <m:ctrlPr>
                <w:rPr>
                  <w:rFonts w:ascii="Cambria Math" w:hAnsi="Cambria Math"/>
                  <w:lang w:val="en-US"/>
                </w:rPr>
              </m:ctrlPr>
            </m:dPr>
            <m:e>
              <m:r>
                <m:rPr>
                  <m:sty m:val="b"/>
                </m:rPr>
                <w:rPr>
                  <w:rFonts w:ascii="Cambria Math" w:hAnsi="Cambria Math"/>
                </w:rPr>
                <m:t>0</m:t>
              </m:r>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I</m:t>
                  </m:r>
                </m:e>
                <m:sub>
                  <m:r>
                    <w:rPr>
                      <w:rFonts w:ascii="Cambria Math" w:hAnsi="Cambria Math"/>
                    </w:rPr>
                    <m:t>n</m:t>
                  </m:r>
                </m:sub>
              </m:sSub>
            </m:e>
          </m:d>
          <m:r>
            <m:rPr>
              <m:sty m:val="p"/>
            </m:rPr>
            <w:rPr>
              <w:rFonts w:ascii="Cambria Math" w:hAnsi="Cambria Math"/>
              <w:lang w:val="en-US"/>
            </w:rPr>
            <m:t>.</m:t>
          </m:r>
        </m:oMath>
      </m:oMathPara>
    </w:p>
    <w:p w14:paraId="73566817" w14:textId="77777777" w:rsidR="007B02F3" w:rsidRDefault="007B02F3" w:rsidP="00D40F58">
      <w:r>
        <w:t xml:space="preserve">Это означает, что условное по матрице регрессоров </w:t>
      </w:r>
      <m:oMath>
        <m:r>
          <w:rPr>
            <w:rFonts w:ascii="Cambria Math" w:hAnsi="Cambria Math"/>
            <w:color w:val="000000"/>
          </w:rPr>
          <m:t>X</m:t>
        </m:r>
      </m:oMath>
      <w:r>
        <w:t xml:space="preserve"> распределение вектора </w:t>
      </w:r>
      <m:oMath>
        <m:r>
          <w:rPr>
            <w:rFonts w:ascii="Cambria Math" w:hAnsi="Cambria Math"/>
          </w:rPr>
          <m:t>ε</m:t>
        </m:r>
      </m:oMath>
      <w:r>
        <w:t xml:space="preserve"> является многомерным нормальным с соответствующими параметрами.</w:t>
      </w:r>
    </w:p>
    <w:p w14:paraId="54E438E9" w14:textId="77777777" w:rsidR="007B02F3" w:rsidRDefault="007B02F3" w:rsidP="00D40F58">
      <w:r>
        <w:t xml:space="preserve">С практической точки зрения использование условных распределений и моментов сводится к тому, что при вычислениях с матрицей </w:t>
      </w:r>
      <m:oMath>
        <m:r>
          <w:rPr>
            <w:rFonts w:ascii="Cambria Math" w:hAnsi="Cambria Math"/>
            <w:color w:val="000000"/>
          </w:rPr>
          <m:t>X</m:t>
        </m:r>
      </m:oMath>
      <w:r>
        <w:t xml:space="preserve"> и ее различными функциями можно обращаться как с константами – выносить из-под оператора условного математического ожидания </w:t>
      </w:r>
      <m:oMath>
        <m:func>
          <m:funcPr>
            <m:ctrlPr>
              <w:rPr>
                <w:rFonts w:ascii="Cambria Math" w:hAnsi="Cambria Math"/>
                <w:i/>
                <w:lang w:val="en-US"/>
              </w:rPr>
            </m:ctrlPr>
          </m:funcPr>
          <m:fName>
            <m:r>
              <m:rPr>
                <m:sty m:val="p"/>
              </m:rPr>
              <w:rPr>
                <w:rFonts w:ascii="Cambria Math" w:hAnsi="Cambria Math"/>
                <w:lang w:val="en-US"/>
              </w:rPr>
              <m:t>E</m:t>
            </m:r>
          </m:fName>
          <m:e>
            <m:r>
              <w:rPr>
                <w:rFonts w:ascii="Cambria Math" w:hAnsi="Cambria Math"/>
              </w:rPr>
              <m:t>(∎|</m:t>
            </m:r>
            <m:r>
              <w:rPr>
                <w:rFonts w:ascii="Cambria Math" w:hAnsi="Cambria Math"/>
                <w:lang w:val="en-US"/>
              </w:rPr>
              <m:t>X</m:t>
            </m:r>
            <m:r>
              <w:rPr>
                <w:rFonts w:ascii="Cambria Math" w:hAnsi="Cambria Math"/>
              </w:rPr>
              <m:t>)</m:t>
            </m:r>
          </m:e>
        </m:func>
      </m:oMath>
      <w:r>
        <w:t xml:space="preserve">, выносить множители с квадратом из-под оператора условной дисперсии </w:t>
      </w:r>
      <m:oMath>
        <m:func>
          <m:funcPr>
            <m:ctrlPr>
              <w:rPr>
                <w:rFonts w:ascii="Cambria Math" w:hAnsi="Cambria Math"/>
                <w:i/>
                <w:lang w:val="en-US"/>
              </w:rPr>
            </m:ctrlPr>
          </m:funcPr>
          <m:fName>
            <m:r>
              <m:rPr>
                <m:sty m:val="p"/>
              </m:rPr>
              <w:rPr>
                <w:rFonts w:ascii="Cambria Math" w:hAnsi="Cambria Math"/>
                <w:lang w:val="en-US"/>
              </w:rPr>
              <m:t>var</m:t>
            </m:r>
          </m:fName>
          <m:e>
            <m:r>
              <w:rPr>
                <w:rFonts w:ascii="Cambria Math" w:hAnsi="Cambria Math"/>
              </w:rPr>
              <m:t>(∎|</m:t>
            </m:r>
            <m:r>
              <w:rPr>
                <w:rFonts w:ascii="Cambria Math" w:hAnsi="Cambria Math"/>
                <w:lang w:val="en-US"/>
              </w:rPr>
              <m:t>X</m:t>
            </m:r>
            <m:r>
              <w:rPr>
                <w:rFonts w:ascii="Cambria Math" w:hAnsi="Cambria Math"/>
              </w:rPr>
              <m:t>)</m:t>
            </m:r>
          </m:e>
        </m:func>
      </m:oMath>
      <w:r>
        <w:t xml:space="preserve"> и т. д.</w:t>
      </w:r>
    </w:p>
    <w:p w14:paraId="5268148A" w14:textId="77777777" w:rsidR="007B02F3" w:rsidRDefault="007B02F3" w:rsidP="00D40F58">
      <w:r>
        <w:t>При соответствующих предположениях можно вывести различные свойства оценки МНК, где в формулировках будут фигурировать условные распределения и моменты. В частности, мы можем вывести следующие свойства:</w:t>
      </w:r>
    </w:p>
    <w:p w14:paraId="7DE8E06C" w14:textId="77777777" w:rsidR="007B02F3" w:rsidRPr="00151291" w:rsidRDefault="00335C34" w:rsidP="00D40F58">
      <w:pPr>
        <w:rPr>
          <w:lang w:val="en-US"/>
        </w:rPr>
      </w:pPr>
      <m:oMathPara>
        <m:oMath>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rPr>
                  </m:ctrlPr>
                </m:dPr>
                <m:e>
                  <m:r>
                    <w:rPr>
                      <w:rFonts w:ascii="Cambria Math" w:hAnsi="Cambria Math"/>
                      <w:lang w:val="en-US"/>
                    </w:rPr>
                    <m:t>b</m:t>
                  </m:r>
                </m:e>
                <m:e>
                  <m:r>
                    <w:rPr>
                      <w:rFonts w:ascii="Cambria Math" w:hAnsi="Cambria Math"/>
                      <w:lang w:val="en-US"/>
                    </w:rPr>
                    <m:t>X</m:t>
                  </m:r>
                </m:e>
              </m:d>
            </m:e>
          </m:func>
          <m:r>
            <m:rPr>
              <m:sty m:val="p"/>
            </m:rPr>
            <w:rPr>
              <w:rFonts w:ascii="Cambria Math" w:hAnsi="Cambria Math"/>
              <w:lang w:val="en-US"/>
            </w:rPr>
            <m:t>=</m:t>
          </m:r>
          <m:r>
            <w:rPr>
              <w:rFonts w:ascii="Cambria Math" w:hAnsi="Cambria Math"/>
              <w:lang w:val="en-US"/>
            </w:rPr>
            <m:t>β</m:t>
          </m:r>
          <m:r>
            <m:rPr>
              <m:sty m:val="p"/>
            </m:rPr>
            <w:rPr>
              <w:rFonts w:ascii="Cambria Math" w:hAnsi="Cambria Math"/>
              <w:lang w:val="en-US"/>
            </w:rPr>
            <m:t>,</m:t>
          </m:r>
        </m:oMath>
      </m:oMathPara>
    </w:p>
    <w:p w14:paraId="69F69DD2" w14:textId="4DEEBC9F" w:rsidR="007B02F3" w:rsidRPr="00151291" w:rsidRDefault="00335C34" w:rsidP="00130413">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r>
                    <w:rPr>
                      <w:rFonts w:ascii="Cambria Math" w:hAnsi="Cambria Math"/>
                    </w:rPr>
                    <m:t>b</m:t>
                  </m:r>
                </m:e>
                <m:e>
                  <m:r>
                    <w:rPr>
                      <w:rFonts w:ascii="Cambria Math" w:hAnsi="Cambria Math"/>
                      <w:lang w:val="en-US"/>
                    </w:rPr>
                    <m:t>X</m:t>
                  </m:r>
                </m:e>
              </m:d>
            </m:e>
          </m:func>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i/>
                  <w:lang w:val="en-US"/>
                </w:rPr>
              </m:ctrlPr>
            </m:sSupPr>
            <m:e>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e>
            <m:sup>
              <m:r>
                <w:rPr>
                  <w:rFonts w:ascii="Cambria Math" w:hAnsi="Cambria Math"/>
                  <w:lang w:val="en-US"/>
                </w:rPr>
                <m:t>-1</m:t>
              </m:r>
            </m:sup>
          </m:sSup>
          <m:r>
            <m:rPr>
              <m:sty m:val="p"/>
            </m:rPr>
            <w:rPr>
              <w:rFonts w:ascii="Cambria Math" w:hAnsi="Cambria Math"/>
            </w:rPr>
            <m:t>.</m:t>
          </m:r>
        </m:oMath>
      </m:oMathPara>
    </w:p>
    <w:p w14:paraId="3511749B" w14:textId="77777777" w:rsidR="007B02F3" w:rsidRPr="00151291" w:rsidRDefault="00335C34" w:rsidP="00D40F58">
      <w:pPr>
        <w:rPr>
          <w:lang w:val="en-US"/>
        </w:rPr>
      </w:pPr>
      <m:oMathPara>
        <m:oMath>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rPr>
                  </m:ctrlPr>
                </m:dPr>
                <m:e>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e</m:t>
                      </m:r>
                    </m:sub>
                    <m:sup>
                      <m:r>
                        <m:rPr>
                          <m:sty m:val="p"/>
                        </m:rPr>
                        <w:rPr>
                          <w:rFonts w:ascii="Cambria Math" w:hAnsi="Cambria Math"/>
                          <w:lang w:val="en-US"/>
                        </w:rPr>
                        <m:t>2</m:t>
                      </m:r>
                    </m:sup>
                  </m:sSubSup>
                </m:e>
                <m:e>
                  <m:r>
                    <w:rPr>
                      <w:rFonts w:ascii="Cambria Math" w:hAnsi="Cambria Math"/>
                      <w:lang w:val="en-US"/>
                    </w:rPr>
                    <m:t>X</m:t>
                  </m:r>
                </m:e>
              </m:d>
            </m:e>
          </m:func>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lang w:val="en-US"/>
            </w:rPr>
            <m:t>.</m:t>
          </m:r>
        </m:oMath>
      </m:oMathPara>
    </w:p>
    <w:p w14:paraId="79B326B0" w14:textId="6AD5B83A" w:rsidR="007B02F3" w:rsidRPr="00151291" w:rsidRDefault="007B02F3" w:rsidP="00D40F58">
      <w:r>
        <w:t>В предположении (условной) нормальности распределения ошибок оценка МНК тоже распределена нормально</w:t>
      </w:r>
      <w:r w:rsidR="00230166">
        <w:t xml:space="preserve"> </w:t>
      </w:r>
      <w:r>
        <w:t>условно</w:t>
      </w:r>
      <w:r w:rsidR="00191E6D">
        <w:t xml:space="preserve"> </w:t>
      </w:r>
      <w:r>
        <w:t xml:space="preserve">по </w:t>
      </w:r>
      <m:oMath>
        <m:r>
          <w:rPr>
            <w:rFonts w:ascii="Cambria Math" w:hAnsi="Cambria Math"/>
            <w:lang w:val="en-US"/>
          </w:rPr>
          <m:t>X</m:t>
        </m:r>
      </m:oMath>
      <w:r>
        <w:t>:</w:t>
      </w:r>
    </w:p>
    <w:p w14:paraId="68E0199B" w14:textId="1F6ACEB9" w:rsidR="007B02F3" w:rsidRPr="006B3513" w:rsidRDefault="007B02F3" w:rsidP="00130413">
      <w:pPr>
        <w:rPr>
          <w:lang w:val="en-US"/>
        </w:rPr>
      </w:pPr>
      <m:oMathPara>
        <m:oMath>
          <m:r>
            <w:rPr>
              <w:rFonts w:ascii="Cambria Math" w:hAnsi="Cambria Math"/>
            </w:rPr>
            <w:lastRenderedPageBreak/>
            <m:t>b</m:t>
          </m:r>
          <m:r>
            <m:rPr>
              <m:sty m:val="p"/>
            </m:rPr>
            <w:rPr>
              <w:rFonts w:ascii="Cambria Math" w:hAnsi="Cambria Math"/>
            </w:rPr>
            <m:t>|</m:t>
          </m:r>
          <m:r>
            <w:rPr>
              <w:rFonts w:ascii="Cambria Math" w:hAnsi="Cambria Math"/>
              <w:lang w:val="en-US"/>
            </w:rPr>
            <m:t>X</m:t>
          </m:r>
          <m:r>
            <m:rPr>
              <m:sty m:val="p"/>
            </m:rPr>
            <w:rPr>
              <w:rFonts w:ascii="Cambria Math" w:hAnsi="Cambria Math"/>
              <w:lang w:val="en-US"/>
            </w:rPr>
            <m:t>~</m:t>
          </m:r>
          <m:r>
            <w:rPr>
              <w:rFonts w:ascii="Cambria Math" w:hAnsi="Cambria Math"/>
              <w:lang w:val="en-US"/>
            </w:rPr>
            <m:t>N</m:t>
          </m:r>
          <m:d>
            <m:dPr>
              <m:ctrlPr>
                <w:rPr>
                  <w:rFonts w:ascii="Cambria Math" w:hAnsi="Cambria Math"/>
                  <w:lang w:val="en-US"/>
                </w:rPr>
              </m:ctrlPr>
            </m:dPr>
            <m:e>
              <m:r>
                <w:rPr>
                  <w:rFonts w:ascii="Cambria Math" w:hAnsi="Cambria Math"/>
                  <w:lang w:val="en-US"/>
                </w:rPr>
                <m:t>β</m:t>
              </m:r>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i/>
                      <w:lang w:val="en-US"/>
                    </w:rPr>
                  </m:ctrlPr>
                </m:sSupPr>
                <m:e>
                  <m:d>
                    <m:dPr>
                      <m:ctrlPr>
                        <w:rPr>
                          <w:rFonts w:ascii="Cambria Math" w:hAnsi="Cambria Math"/>
                          <w:i/>
                        </w:rPr>
                      </m:ctrlPr>
                    </m:dPr>
                    <m:e>
                      <m:sSup>
                        <m:sSupPr>
                          <m:ctrlPr>
                            <w:rPr>
                              <w:rFonts w:ascii="Cambria Math" w:hAnsi="Cambria Math"/>
                              <w:i/>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e>
                <m:sup>
                  <m:r>
                    <w:rPr>
                      <w:rFonts w:ascii="Cambria Math" w:hAnsi="Cambria Math"/>
                      <w:lang w:val="en-US"/>
                    </w:rPr>
                    <m:t>-1</m:t>
                  </m:r>
                </m:sup>
              </m:sSup>
            </m:e>
          </m:d>
          <m:r>
            <m:rPr>
              <m:sty m:val="p"/>
            </m:rPr>
            <w:rPr>
              <w:rFonts w:ascii="Cambria Math" w:hAnsi="Cambria Math"/>
              <w:lang w:val="en-US"/>
            </w:rPr>
            <m:t>.</m:t>
          </m:r>
        </m:oMath>
      </m:oMathPara>
    </w:p>
    <w:p w14:paraId="78435042" w14:textId="77777777" w:rsidR="007B02F3" w:rsidRPr="00A166E5" w:rsidRDefault="007B02F3" w:rsidP="00FF7766">
      <w:pPr>
        <w:pStyle w:val="3"/>
      </w:pPr>
      <w:bookmarkStart w:id="227" w:name="_Toc94641157"/>
      <w:r>
        <w:t>Случайные регрессоры – асимптотическая теория</w:t>
      </w:r>
      <w:bookmarkEnd w:id="227"/>
    </w:p>
    <w:p w14:paraId="496AE4F8" w14:textId="0DE16DD3" w:rsidR="007B02F3" w:rsidRDefault="007B02F3" w:rsidP="00D40F58">
      <w:r>
        <w:t>Альтернативный подход к теории регрессии использует асимптотические соображения.</w:t>
      </w:r>
      <w:r w:rsidR="00230166">
        <w:t xml:space="preserve"> </w:t>
      </w:r>
      <w:r>
        <w:t xml:space="preserve">Пусть для каждого наблюдения </w:t>
      </w:r>
      <m:oMath>
        <m:r>
          <w:rPr>
            <w:rFonts w:ascii="Cambria Math" w:hAnsi="Cambria Math"/>
          </w:rPr>
          <m:t>i</m:t>
        </m:r>
      </m:oMath>
      <w:r>
        <w:t xml:space="preserve"> имеются следующие постоянные (т. е. не зависящие от </w:t>
      </w:r>
      <m:oMath>
        <m:r>
          <w:rPr>
            <w:rFonts w:ascii="Cambria Math" w:hAnsi="Cambria Math"/>
          </w:rPr>
          <m:t>i</m:t>
        </m:r>
      </m:oMath>
      <w:r>
        <w:t xml:space="preserve">) вторые </w:t>
      </w:r>
      <w:r w:rsidR="00842DDD">
        <w:t xml:space="preserve">центральные </w:t>
      </w:r>
      <w:r>
        <w:t>моменты</w:t>
      </w:r>
      <w:r w:rsidR="00842DDD" w:rsidRPr="00842DDD">
        <w:t xml:space="preserve"> </w:t>
      </w:r>
      <w:r>
        <w:t>переменных:</w:t>
      </w:r>
    </w:p>
    <w:p w14:paraId="24DED4A3" w14:textId="6616A5BF" w:rsidR="007B02F3" w:rsidRPr="006F7DAC" w:rsidRDefault="00335C34" w:rsidP="00842DDD">
      <w:pPr>
        <w:rPr>
          <w:lang w:val="en-US"/>
        </w:rPr>
      </w:pPr>
      <m:oMathPara>
        <m:oMath>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e>
          </m:func>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XX</m:t>
              </m:r>
            </m:sub>
          </m:sSub>
          <m:r>
            <m:rPr>
              <m:sty m:val="p"/>
            </m:rPr>
            <w:rPr>
              <w:rFonts w:ascii="Cambria Math" w:hAnsi="Cambria Math"/>
              <w:lang w:val="en-US"/>
            </w:rPr>
            <m:t>,</m:t>
          </m:r>
        </m:oMath>
      </m:oMathPara>
    </w:p>
    <w:p w14:paraId="13904330" w14:textId="19F5F481" w:rsidR="007B02F3" w:rsidRPr="00151291" w:rsidRDefault="00335C34" w:rsidP="00842DDD">
      <w:pPr>
        <w:rPr>
          <w:lang w:val="en-US"/>
        </w:rPr>
      </w:pPr>
      <m:oMathPara>
        <m:oMath>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r>
            <m:rPr>
              <m:sty m:val="p"/>
            </m:rPr>
            <w:rPr>
              <w:rFonts w:ascii="Cambria Math" w:hAnsi="Cambria Math"/>
              <w:lang w:val="en-US"/>
            </w:rPr>
            <m:t>.</m:t>
          </m:r>
        </m:oMath>
      </m:oMathPara>
    </w:p>
    <w:p w14:paraId="46E18788" w14:textId="05AC8C96" w:rsidR="007B02F3" w:rsidRPr="00F00B0B" w:rsidRDefault="007B02F3" w:rsidP="00F66A5F">
      <w:r>
        <w:t xml:space="preserve">Если ошибка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t xml:space="preserve"> не коррелирована с регрессорами, то есть</w:t>
      </w:r>
      <w:r w:rsidR="00F66A5F">
        <w:br/>
      </w:r>
      <m:oMathPara>
        <m:oMath>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r>
            <m:rPr>
              <m:sty m:val="b"/>
            </m:rPr>
            <w:rPr>
              <w:rFonts w:ascii="Cambria Math" w:hAnsi="Cambria Math"/>
              <w:lang w:val="en-US"/>
            </w:rPr>
            <m:t>0</m:t>
          </m:r>
          <m:r>
            <m:rPr>
              <m:sty m:val="p"/>
            </m:rPr>
            <w:rPr>
              <w:rFonts w:ascii="Cambria Math" w:hAnsi="Cambria Math"/>
            </w:rPr>
            <m:t>,</m:t>
          </m:r>
          <m:r>
            <m:rPr>
              <m:sty m:val="p"/>
            </m:rPr>
            <w:br/>
          </m:r>
        </m:oMath>
      </m:oMathPara>
      <w:r>
        <w:t>то, получим</w:t>
      </w:r>
      <w:r w:rsidR="00F66A5F">
        <w:br/>
      </w:r>
      <m:oMathPara>
        <m:oMath>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e>
          </m:func>
          <m: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m:t>
              </m:r>
              <m:sSub>
                <m:sSubPr>
                  <m:ctrlPr>
                    <w:rPr>
                      <w:rFonts w:ascii="Cambria Math" w:hAnsi="Cambria Math"/>
                      <w:i/>
                    </w:rPr>
                  </m:ctrlPr>
                </m:sSubPr>
                <m:e>
                  <m:r>
                    <w:rPr>
                      <w:rFonts w:ascii="Cambria Math" w:hAnsi="Cambria Math"/>
                    </w:rPr>
                    <m:t>ε</m:t>
                  </m:r>
                </m:e>
                <m:sub>
                  <m:r>
                    <w:rPr>
                      <w:rFonts w:ascii="Cambria Math" w:hAnsi="Cambria Math"/>
                    </w:rPr>
                    <m:t>i</m:t>
                  </m:r>
                </m:sub>
              </m:sSub>
              <m:r>
                <m:rPr>
                  <m:sty m:val="p"/>
                </m:rPr>
                <w:rPr>
                  <w:rFonts w:ascii="Cambria Math" w:hAnsi="Cambria Math"/>
                </w:rPr>
                <m:t>)</m:t>
              </m:r>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e>
          </m:func>
          <m:r>
            <w:rPr>
              <w:rFonts w:ascii="Cambria Math" w:hAnsi="Cambria Math"/>
              <w:lang w:val="en-US"/>
            </w:rPr>
            <m:t>β</m:t>
          </m:r>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rPr>
                <m:t>)</m:t>
              </m:r>
            </m:e>
          </m:func>
          <m:r>
            <m:rPr>
              <m:sty m:val="p"/>
            </m:rPr>
            <w:br/>
          </m:r>
        </m:oMath>
      </m:oMathPara>
      <w:r>
        <w:t>или</w:t>
      </w:r>
      <w:r w:rsidR="00F66A5F">
        <w:br/>
      </w:r>
      <m:oMathPara>
        <m:oMath>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XX</m:t>
              </m:r>
            </m:sub>
          </m:sSub>
          <m:r>
            <w:rPr>
              <w:rFonts w:ascii="Cambria Math" w:hAnsi="Cambria Math"/>
              <w:lang w:val="en-US"/>
            </w:rPr>
            <m:t>β</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XX</m:t>
              </m:r>
            </m:sub>
          </m:sSub>
          <m:r>
            <w:rPr>
              <w:rFonts w:ascii="Cambria Math" w:hAnsi="Cambria Math"/>
              <w:lang w:val="en-US"/>
            </w:rPr>
            <m:t>β</m:t>
          </m:r>
          <m:r>
            <m:rPr>
              <m:sty m:val="p"/>
            </m:rPr>
            <w:rPr>
              <w:rFonts w:ascii="Cambria Math" w:hAnsi="Cambria Math"/>
            </w:rPr>
            <m:t>+</m:t>
          </m:r>
          <m:r>
            <m:rPr>
              <m:sty m:val="b"/>
            </m:rPr>
            <w:rPr>
              <w:rFonts w:ascii="Cambria Math" w:hAnsi="Cambria Math"/>
              <w:lang w:val="en-US"/>
            </w:rPr>
            <m:t>0</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XX</m:t>
              </m:r>
            </m:sub>
          </m:sSub>
          <m:r>
            <w:rPr>
              <w:rFonts w:ascii="Cambria Math" w:hAnsi="Cambria Math"/>
              <w:lang w:val="en-US"/>
            </w:rPr>
            <m:t>β</m:t>
          </m:r>
          <m:r>
            <m:rPr>
              <m:sty m:val="p"/>
            </m:rPr>
            <w:rPr>
              <w:rFonts w:ascii="Cambria Math" w:hAnsi="Cambria Math"/>
            </w:rPr>
            <m:t>.</m:t>
          </m:r>
        </m:oMath>
      </m:oMathPara>
    </w:p>
    <w:p w14:paraId="55194C8A" w14:textId="41691AB1" w:rsidR="007B02F3" w:rsidRDefault="007B02F3" w:rsidP="00842DDD">
      <w:r>
        <w:t xml:space="preserve">При невырожденности матрицы </w:t>
      </w:r>
      <m:oMath>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XX</m:t>
            </m:r>
          </m:sub>
        </m:sSub>
      </m:oMath>
      <w:r>
        <w:t xml:space="preserve"> это означает, что</w:t>
      </w:r>
    </w:p>
    <w:p w14:paraId="469A25B2" w14:textId="412DB4B2" w:rsidR="007B02F3" w:rsidRPr="00F87BD4" w:rsidRDefault="007B02F3" w:rsidP="00842DDD">
      <m:oMathPara>
        <m:oMath>
          <m:r>
            <w:rPr>
              <w:rFonts w:ascii="Cambria Math" w:hAnsi="Cambria Math"/>
              <w:lang w:val="en-US"/>
            </w:rPr>
            <m:t>β</m:t>
          </m:r>
          <m:r>
            <m:rPr>
              <m:sty m:val="p"/>
            </m:rPr>
            <w:rPr>
              <w:rFonts w:ascii="Cambria Math" w:hAnsi="Cambria Math"/>
              <w:lang w:val="en-US"/>
            </w:rPr>
            <m:t>=</m:t>
          </m:r>
          <m:sSubSup>
            <m:sSubSupPr>
              <m:ctrlPr>
                <w:rPr>
                  <w:rFonts w:ascii="Cambria Math" w:hAnsi="Cambria Math"/>
                  <w:i/>
                  <w:lang w:val="en-US"/>
                </w:rPr>
              </m:ctrlPr>
            </m:sSubSup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XX</m:t>
              </m:r>
            </m:sub>
            <m:sup>
              <m:r>
                <w:rPr>
                  <w:rFonts w:ascii="Cambria Math" w:hAnsi="Cambria Math"/>
                  <w:lang w:val="en-US"/>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r>
            <m:rPr>
              <m:sty m:val="p"/>
            </m:rPr>
            <w:rPr>
              <w:rFonts w:ascii="Cambria Math" w:hAnsi="Cambria Math"/>
              <w:lang w:val="en-US"/>
            </w:rPr>
            <m:t>.</m:t>
          </m:r>
        </m:oMath>
      </m:oMathPara>
    </w:p>
    <w:p w14:paraId="22A4F628" w14:textId="0107E6FF" w:rsidR="007B02F3" w:rsidRDefault="007B02F3" w:rsidP="00842DDD">
      <w:pPr>
        <w:ind w:firstLine="0"/>
      </w:pPr>
      <w:r>
        <w:t xml:space="preserve">(Невырожденность </w:t>
      </w:r>
      <m:oMath>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XX</m:t>
            </m:r>
          </m:sub>
        </m:sSub>
      </m:oMath>
      <w:r>
        <w:t xml:space="preserve"> обеспечивает </w:t>
      </w:r>
      <w:r w:rsidRPr="00E92553">
        <w:rPr>
          <w:b/>
          <w:bCs/>
        </w:rPr>
        <w:t>асимптотическую идентифицируемость</w:t>
      </w:r>
      <w:r>
        <w:t xml:space="preserve"> коэффициентов </w:t>
      </w:r>
      <m:oMath>
        <m:r>
          <w:rPr>
            <w:rFonts w:ascii="Cambria Math" w:hAnsi="Cambria Math"/>
            <w:lang w:val="en-US"/>
          </w:rPr>
          <m:t>β</m:t>
        </m:r>
      </m:oMath>
      <w:r>
        <w:t xml:space="preserve"> – то есть, что их потенциально</w:t>
      </w:r>
      <w:r w:rsidR="00951A8F">
        <w:t>, при достаточно большом числе наблюдений,</w:t>
      </w:r>
      <w:r>
        <w:t xml:space="preserve"> можно отличить от других коэффициентов </w:t>
      </w:r>
      <m:oMath>
        <m:sSup>
          <m:sSupPr>
            <m:ctrlPr>
              <w:rPr>
                <w:rFonts w:ascii="Cambria Math" w:hAnsi="Cambria Math"/>
                <w:i/>
              </w:rPr>
            </m:ctrlPr>
          </m:sSupPr>
          <m:e>
            <m:r>
              <w:rPr>
                <w:rFonts w:ascii="Cambria Math" w:hAnsi="Cambria Math"/>
                <w:lang w:val="en-US"/>
              </w:rPr>
              <m:t>β</m:t>
            </m:r>
            <m:ctrlPr>
              <w:rPr>
                <w:rFonts w:ascii="Cambria Math" w:hAnsi="Cambria Math"/>
                <w:i/>
                <w:lang w:val="en-US"/>
              </w:rPr>
            </m:ctrlPr>
          </m:e>
          <m:sup>
            <m:r>
              <w:rPr>
                <w:rFonts w:ascii="Cambria Math" w:hAnsi="Cambria Math"/>
              </w:rPr>
              <m:t>*</m:t>
            </m:r>
          </m:sup>
        </m:sSup>
        <m:r>
          <w:rPr>
            <w:rFonts w:ascii="Cambria Math" w:hAnsi="Cambria Math"/>
          </w:rPr>
          <m:t>≠</m:t>
        </m:r>
        <m:r>
          <w:rPr>
            <w:rFonts w:ascii="Cambria Math" w:hAnsi="Cambria Math"/>
            <w:lang w:val="en-US"/>
          </w:rPr>
          <m:t>β</m:t>
        </m:r>
      </m:oMath>
      <w:r>
        <w:t>.)</w:t>
      </w:r>
    </w:p>
    <w:p w14:paraId="51978110" w14:textId="1716FC23" w:rsidR="007B02F3" w:rsidRPr="00F548CF" w:rsidRDefault="007B02F3" w:rsidP="00130413">
      <w:r>
        <w:t>Соответствующие выборочные моменты аппроксимируют теоретические моменты</w:t>
      </w:r>
      <w:r w:rsidRPr="0040255A">
        <w:t xml:space="preserve"> (</w:t>
      </w:r>
      <w:r>
        <w:t>т. е. служат их приближениями</w:t>
      </w:r>
      <w:r w:rsidRPr="0040255A">
        <w:t>)</w:t>
      </w:r>
      <w:r>
        <w:t>:</w:t>
      </w:r>
      <w:r w:rsidR="00305516">
        <w:br/>
      </w:r>
      <m:oMathPara>
        <m:oMath>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XX</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XX</m:t>
              </m:r>
            </m:sub>
          </m:sSub>
          <m:r>
            <m:rPr>
              <m:sty m:val="p"/>
            </m:rPr>
            <w:rPr>
              <w:rFonts w:ascii="Cambria Math" w:hAnsi="Cambria Math"/>
            </w:rPr>
            <m:t xml:space="preserve">,  </m:t>
          </m:r>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Xy</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r>
            <m:rPr>
              <m:sty m:val="p"/>
            </m:rPr>
            <w:rPr>
              <w:rFonts w:ascii="Cambria Math" w:hAnsi="Cambria Math"/>
            </w:rPr>
            <m:t>,</m:t>
          </m:r>
          <m:r>
            <m:rPr>
              <m:sty m:val="p"/>
            </m:rPr>
            <w:br/>
          </m:r>
        </m:oMath>
      </m:oMathPara>
      <w:r>
        <w:t>где</w:t>
      </w:r>
      <w:r w:rsidR="00305516">
        <w:br/>
      </w:r>
      <m:oMathPara>
        <m:oMath>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XX</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w:rPr>
                  <w:rFonts w:ascii="Cambria Math" w:hAnsi="Cambria Math"/>
                  <w:lang w:val="en-US"/>
                </w:rPr>
                <m:t>n</m:t>
              </m:r>
            </m:den>
          </m:f>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Sup>
                <m:sSubSupPr>
                  <m:ctrlPr>
                    <w:rPr>
                      <w:rFonts w:ascii="Cambria Math" w:hAnsi="Cambria Math"/>
                      <w:lang w:val="en-US"/>
                    </w:rPr>
                  </m:ctrlPr>
                </m:sSubSupPr>
                <m:e>
                  <m:acc>
                    <m:accPr>
                      <m:chr m:val="̇"/>
                      <m:ctrlPr>
                        <w:rPr>
                          <w:rFonts w:ascii="Cambria Math" w:hAnsi="Cambria Math"/>
                          <w:i/>
                        </w:rPr>
                      </m:ctrlPr>
                    </m:accPr>
                    <m:e>
                      <m:r>
                        <w:rPr>
                          <w:rFonts w:ascii="Cambria Math" w:hAnsi="Cambria Math"/>
                        </w:rPr>
                        <m:t>X</m:t>
                      </m:r>
                    </m:e>
                  </m:acc>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acc>
                    <m:accPr>
                      <m:chr m:val="̇"/>
                      <m:ctrlPr>
                        <w:rPr>
                          <w:rFonts w:ascii="Cambria Math" w:hAnsi="Cambria Math"/>
                          <w:i/>
                        </w:rPr>
                      </m:ctrlPr>
                    </m:accPr>
                    <m:e>
                      <m:r>
                        <w:rPr>
                          <w:rFonts w:ascii="Cambria Math" w:hAnsi="Cambria Math"/>
                        </w:rPr>
                        <m:t>X</m:t>
                      </m:r>
                    </m:e>
                  </m:acc>
                </m:e>
                <m:sub>
                  <m:r>
                    <w:rPr>
                      <w:rFonts w:ascii="Cambria Math" w:hAnsi="Cambria Math"/>
                      <w:lang w:val="en-US"/>
                    </w:rPr>
                    <m:t>i</m:t>
                  </m:r>
                </m:sub>
              </m:sSub>
            </m:e>
          </m:nary>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w:rPr>
                  <w:rFonts w:ascii="Cambria Math" w:hAnsi="Cambria Math"/>
                  <w:lang w:val="en-US"/>
                </w:rPr>
                <m:t>n</m:t>
              </m:r>
            </m:den>
          </m:f>
          <m:sSup>
            <m:sSupPr>
              <m:ctrlPr>
                <w:rPr>
                  <w:rFonts w:ascii="Cambria Math" w:hAnsi="Cambria Math"/>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r>
            <m:rPr>
              <m:sty m:val="p"/>
            </m:rPr>
            <w:rPr>
              <w:rFonts w:ascii="Cambria Math" w:hAnsi="Cambria Math"/>
            </w:rPr>
            <m:t>,</m:t>
          </m:r>
          <m:r>
            <m:rPr>
              <m:sty m:val="p"/>
            </m:rPr>
            <w:br/>
          </m:r>
        </m:oMath>
        <m:oMath>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Xy</m:t>
              </m:r>
            </m:sub>
          </m:sSub>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w:rPr>
                  <w:rFonts w:ascii="Cambria Math" w:hAnsi="Cambria Math"/>
                  <w:lang w:val="en-US"/>
                </w:rPr>
                <m:t>n</m:t>
              </m:r>
            </m:den>
          </m:f>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Sup>
                <m:sSubSupPr>
                  <m:ctrlPr>
                    <w:rPr>
                      <w:rFonts w:ascii="Cambria Math" w:hAnsi="Cambria Math"/>
                      <w:lang w:val="en-US"/>
                    </w:rPr>
                  </m:ctrlPr>
                </m:sSubSupPr>
                <m:e>
                  <m:acc>
                    <m:accPr>
                      <m:chr m:val="̇"/>
                      <m:ctrlPr>
                        <w:rPr>
                          <w:rFonts w:ascii="Cambria Math" w:hAnsi="Cambria Math"/>
                          <w:i/>
                        </w:rPr>
                      </m:ctrlPr>
                    </m:accPr>
                    <m:e>
                      <m:r>
                        <w:rPr>
                          <w:rFonts w:ascii="Cambria Math" w:hAnsi="Cambria Math"/>
                        </w:rPr>
                        <m:t>X</m:t>
                      </m:r>
                    </m:e>
                  </m:acc>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acc>
                    <m:accPr>
                      <m:chr m:val="̇"/>
                      <m:ctrlPr>
                        <w:rPr>
                          <w:rFonts w:ascii="Cambria Math" w:hAnsi="Cambria Math"/>
                          <w:i/>
                        </w:rPr>
                      </m:ctrlPr>
                    </m:accPr>
                    <m:e>
                      <m:r>
                        <w:rPr>
                          <w:rFonts w:ascii="Cambria Math" w:hAnsi="Cambria Math"/>
                        </w:rPr>
                        <m:t>y</m:t>
                      </m:r>
                    </m:e>
                  </m:acc>
                </m:e>
                <m:sub>
                  <m:r>
                    <w:rPr>
                      <w:rFonts w:ascii="Cambria Math" w:hAnsi="Cambria Math"/>
                      <w:lang w:val="en-US"/>
                    </w:rPr>
                    <m:t>i</m:t>
                  </m:r>
                </m:sub>
              </m:sSub>
            </m:e>
          </m:nary>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r>
                <w:rPr>
                  <w:rFonts w:ascii="Cambria Math" w:hAnsi="Cambria Math"/>
                  <w:lang w:val="en-US"/>
                </w:rPr>
                <m:t>n</m:t>
              </m:r>
            </m:den>
          </m:f>
          <m:sSup>
            <m:sSupPr>
              <m:ctrlPr>
                <w:rPr>
                  <w:rFonts w:ascii="Cambria Math" w:hAnsi="Cambria Math"/>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y</m:t>
              </m:r>
            </m:e>
          </m:acc>
          <m:r>
            <m:rPr>
              <m:sty m:val="p"/>
            </m:rPr>
            <w:rPr>
              <w:rFonts w:ascii="Cambria Math" w:hAnsi="Cambria Math"/>
            </w:rPr>
            <m:t>.</m:t>
          </m:r>
          <m:r>
            <m:rPr>
              <m:sty m:val="p"/>
            </m:rPr>
            <w:br/>
          </m:r>
        </m:oMath>
      </m:oMathPara>
      <w:r w:rsidR="00305516">
        <w:t>Для обоснования</w:t>
      </w:r>
      <w:r>
        <w:t xml:space="preserve"> здесь можно сослаться на один из вариантов закона больших чисел, который гласит, что (при определенных предположениях) выборочное среднее сходится по вероятности к математическому ожиданию.</w:t>
      </w:r>
    </w:p>
    <w:p w14:paraId="70BCCFFF" w14:textId="172075B2" w:rsidR="007B02F3" w:rsidRDefault="007B02F3" w:rsidP="00D40F58">
      <w:r>
        <w:t xml:space="preserve">Далее, величина </w:t>
      </w:r>
      <m:oMath>
        <m:sSubSup>
          <m:sSubSupPr>
            <m:ctrlPr>
              <w:rPr>
                <w:rFonts w:ascii="Cambria Math" w:hAnsi="Cambria Math"/>
                <w:lang w:val="en-US"/>
              </w:rPr>
            </m:ctrlPr>
          </m:sSubSup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Xy</m:t>
            </m:r>
          </m:sub>
        </m:sSub>
      </m:oMath>
      <w:r>
        <w:t xml:space="preserve"> аппроксимирует величину </w:t>
      </w:r>
      <m:oMath>
        <m:r>
          <w:rPr>
            <w:rFonts w:ascii="Cambria Math" w:hAnsi="Cambria Math"/>
            <w:lang w:val="en-US"/>
          </w:rPr>
          <m:t>β</m:t>
        </m:r>
        <m:r>
          <m:rPr>
            <m:sty m:val="p"/>
          </m:rPr>
          <w:rPr>
            <w:rFonts w:ascii="Cambria Math" w:hAnsi="Cambria Math"/>
          </w:rPr>
          <m:t>=</m:t>
        </m:r>
        <m:sSubSup>
          <m:sSubSupPr>
            <m:ctrlPr>
              <w:rPr>
                <w:rFonts w:ascii="Cambria Math" w:hAnsi="Cambria Math"/>
                <w:i/>
                <w:lang w:val="en-US"/>
              </w:rPr>
            </m:ctrlPr>
          </m:sSubSup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XX</m:t>
            </m:r>
          </m:sub>
          <m:sup>
            <m:r>
              <w:rPr>
                <w:rFonts w:ascii="Cambria Math" w:hAnsi="Cambria Math"/>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oMath>
      <w:r>
        <w:t xml:space="preserve">. Говоря формально </w:t>
      </w:r>
      <m:oMath>
        <m:sSubSup>
          <m:sSubSupPr>
            <m:ctrlPr>
              <w:rPr>
                <w:rFonts w:ascii="Cambria Math" w:hAnsi="Cambria Math"/>
                <w:lang w:val="en-US"/>
              </w:rPr>
            </m:ctrlPr>
          </m:sSubSup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Xy</m:t>
            </m:r>
          </m:sub>
        </m:sSub>
      </m:oMath>
      <w:r>
        <w:t xml:space="preserve"> сходится по вероятности к </w:t>
      </w:r>
      <m:oMath>
        <m:sSubSup>
          <m:sSubSupPr>
            <m:ctrlPr>
              <w:rPr>
                <w:rFonts w:ascii="Cambria Math" w:hAnsi="Cambria Math"/>
                <w:i/>
                <w:lang w:val="en-US"/>
              </w:rPr>
            </m:ctrlPr>
          </m:sSubSup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XX</m:t>
            </m:r>
          </m:sub>
          <m:sup>
            <m:r>
              <w:rPr>
                <w:rFonts w:ascii="Cambria Math" w:hAnsi="Cambria Math"/>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oMath>
      <w:r w:rsidR="00130413">
        <w:t xml:space="preserve"> </w:t>
      </w:r>
      <w:r>
        <w:t xml:space="preserve">при </w:t>
      </w:r>
      <m:oMath>
        <m:r>
          <w:rPr>
            <w:rFonts w:ascii="Cambria Math" w:hAnsi="Cambria Math"/>
          </w:rPr>
          <m:t>n</m:t>
        </m:r>
        <m:r>
          <m:rPr>
            <m:sty m:val="p"/>
          </m:rPr>
          <w:rPr>
            <w:rFonts w:ascii="Cambria Math" w:hAnsi="Cambria Math"/>
          </w:rPr>
          <m:t>→∞</m:t>
        </m:r>
      </m:oMath>
      <w:r w:rsidRPr="00406147">
        <w:t>:</w:t>
      </w:r>
      <w:r w:rsidR="00305516">
        <w:br/>
      </w:r>
      <m:oMathPara>
        <m:oMath>
          <m:sSubSup>
            <m:sSubSupPr>
              <m:ctrlPr>
                <w:rPr>
                  <w:rFonts w:ascii="Cambria Math" w:hAnsi="Cambria Math"/>
                  <w:lang w:val="en-US"/>
                </w:rPr>
              </m:ctrlPr>
            </m:sSubSup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Xy</m:t>
              </m:r>
            </m:sub>
          </m:sSub>
          <m:box>
            <m:boxPr>
              <m:opEmu m:val="1"/>
              <m:ctrlPr>
                <w:rPr>
                  <w:rFonts w:ascii="Cambria Math" w:hAnsi="Cambria Math"/>
                  <w:lang w:val="en-US"/>
                </w:rPr>
              </m:ctrlPr>
            </m:boxPr>
            <m:e>
              <m:groupChr>
                <m:groupChrPr>
                  <m:chr m:val="→"/>
                  <m:vertJc m:val="bot"/>
                  <m:ctrlPr>
                    <w:rPr>
                      <w:rFonts w:ascii="Cambria Math" w:hAnsi="Cambria Math"/>
                      <w:lang w:val="en-US"/>
                    </w:rPr>
                  </m:ctrlPr>
                </m:groupChrPr>
                <m:e>
                  <m:r>
                    <w:rPr>
                      <w:rFonts w:ascii="Cambria Math" w:hAnsi="Cambria Math"/>
                      <w:lang w:val="en-US"/>
                    </w:rPr>
                    <m:t>p</m:t>
                  </m:r>
                </m:e>
              </m:groupChr>
            </m:e>
          </m:box>
          <m:sSubSup>
            <m:sSubSupPr>
              <m:ctrlPr>
                <w:rPr>
                  <w:rFonts w:ascii="Cambria Math" w:hAnsi="Cambria Math"/>
                  <w:i/>
                  <w:lang w:val="en-US"/>
                </w:rPr>
              </m:ctrlPr>
            </m:sSubSup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XX</m:t>
              </m:r>
            </m:sub>
            <m:sup>
              <m:r>
                <w:rPr>
                  <w:rFonts w:ascii="Cambria Math" w:hAnsi="Cambria Math"/>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r>
            <w:rPr>
              <w:rFonts w:ascii="Cambria Math" w:hAnsi="Cambria Math"/>
            </w:rPr>
            <m:t>.</m:t>
          </m:r>
          <m:r>
            <m:rPr>
              <m:sty m:val="p"/>
            </m:rPr>
            <w:br/>
          </m:r>
        </m:oMath>
      </m:oMathPara>
      <w:r>
        <w:t xml:space="preserve">Здесь можно сослаться на другой асимптотический результат – теорему </w:t>
      </w:r>
      <w:r w:rsidRPr="00833889">
        <w:t>Манна — Вальда</w:t>
      </w:r>
      <w:r>
        <w:t xml:space="preserve"> (</w:t>
      </w:r>
      <w:r w:rsidRPr="00833889">
        <w:t>непрерывные функции сохраняют предел</w:t>
      </w:r>
      <w:r>
        <w:t xml:space="preserve"> по вероятности).</w:t>
      </w:r>
    </w:p>
    <w:p w14:paraId="11378E98" w14:textId="05784D21" w:rsidR="007B02F3" w:rsidRPr="00305516" w:rsidRDefault="007B02F3" w:rsidP="00D40F58">
      <w:r>
        <w:t xml:space="preserve">Как можно увидеть, здесь </w:t>
      </w:r>
      <m:oMath>
        <m:sSubSup>
          <m:sSubSupPr>
            <m:ctrlPr>
              <w:rPr>
                <w:rFonts w:ascii="Cambria Math" w:hAnsi="Cambria Math"/>
                <w:lang w:val="en-US"/>
              </w:rPr>
            </m:ctrlPr>
          </m:sSubSup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Xy</m:t>
            </m:r>
          </m:sub>
        </m:sSub>
      </m:oMath>
      <w:r>
        <w:t xml:space="preserve"> – это н</w:t>
      </w:r>
      <w:r w:rsidR="00305516">
        <w:t>е</w:t>
      </w:r>
      <w:r>
        <w:t xml:space="preserve"> что </w:t>
      </w:r>
      <w:r w:rsidR="00305516">
        <w:t>иное,</w:t>
      </w:r>
      <w:r>
        <w:t xml:space="preserve"> как оценка МНК:</w:t>
      </w:r>
      <w:r w:rsidR="00305516">
        <w:br/>
      </w:r>
      <m:oMathPara>
        <m:oMath>
          <m:sSubSup>
            <m:sSubSupPr>
              <m:ctrlPr>
                <w:rPr>
                  <w:rFonts w:ascii="Cambria Math" w:hAnsi="Cambria Math"/>
                  <w:lang w:val="en-US"/>
                </w:rPr>
              </m:ctrlPr>
            </m:sSubSup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Γ</m:t>
                  </m:r>
                </m:e>
              </m:acc>
            </m:e>
            <m:sub>
              <m:r>
                <w:rPr>
                  <w:rFonts w:ascii="Cambria Math" w:hAnsi="Cambria Math"/>
                  <w:lang w:val="en-US"/>
                </w:rPr>
                <m:t>Xy</m:t>
              </m:r>
            </m:sub>
          </m:sSub>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rPr>
                        <m:t>1</m:t>
                      </m:r>
                    </m:num>
                    <m:den>
                      <m:r>
                        <w:rPr>
                          <w:rFonts w:ascii="Cambria Math" w:hAnsi="Cambria Math"/>
                          <w:lang w:val="en-US"/>
                        </w:rPr>
                        <m:t>n</m:t>
                      </m:r>
                    </m:den>
                  </m:f>
                  <m:sSup>
                    <m:sSupPr>
                      <m:ctrlPr>
                        <w:rPr>
                          <w:rFonts w:ascii="Cambria Math" w:hAnsi="Cambria Math"/>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e>
            <m:sup>
              <m:r>
                <m:rPr>
                  <m:sty m:val="p"/>
                </m:rPr>
                <w:rPr>
                  <w:rFonts w:ascii="Cambria Math" w:hAnsi="Cambria Math"/>
                </w:rPr>
                <m:t>-1</m:t>
              </m:r>
            </m:sup>
          </m:sSup>
          <m:f>
            <m:fPr>
              <m:ctrlPr>
                <w:rPr>
                  <w:rFonts w:ascii="Cambria Math" w:hAnsi="Cambria Math"/>
                  <w:lang w:val="en-US"/>
                </w:rPr>
              </m:ctrlPr>
            </m:fPr>
            <m:num>
              <m:r>
                <m:rPr>
                  <m:sty m:val="p"/>
                </m:rPr>
                <w:rPr>
                  <w:rFonts w:ascii="Cambria Math" w:hAnsi="Cambria Math"/>
                </w:rPr>
                <m:t>1</m:t>
              </m:r>
            </m:num>
            <m:den>
              <m:r>
                <w:rPr>
                  <w:rFonts w:ascii="Cambria Math" w:hAnsi="Cambria Math"/>
                  <w:lang w:val="en-US"/>
                </w:rPr>
                <m:t>n</m:t>
              </m:r>
            </m:den>
          </m:f>
          <m:sSup>
            <m:sSupPr>
              <m:ctrlPr>
                <w:rPr>
                  <w:rFonts w:ascii="Cambria Math" w:hAnsi="Cambria Math"/>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lang w:val="en-US"/>
                </w:rPr>
                <m:t>y</m:t>
              </m:r>
            </m:e>
          </m:acc>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p>
                    <m:sSupPr>
                      <m:ctrlPr>
                        <w:rPr>
                          <w:rFonts w:ascii="Cambria Math" w:hAnsi="Cambria Math"/>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X</m:t>
                      </m:r>
                    </m:e>
                  </m:acc>
                </m:e>
              </m:d>
            </m:e>
            <m:sup>
              <m:r>
                <m:rPr>
                  <m:sty m:val="p"/>
                </m:rPr>
                <w:rPr>
                  <w:rFonts w:ascii="Cambria Math" w:hAnsi="Cambria Math"/>
                </w:rPr>
                <m:t>-1</m:t>
              </m:r>
            </m:sup>
          </m:sSup>
          <m:sSup>
            <m:sSupPr>
              <m:ctrlPr>
                <w:rPr>
                  <w:rFonts w:ascii="Cambria Math" w:hAnsi="Cambria Math"/>
                  <w:lang w:val="en-US"/>
                </w:rPr>
              </m:ctrlPr>
            </m:sSupPr>
            <m:e>
              <m:acc>
                <m:accPr>
                  <m:chr m:val="̇"/>
                  <m:ctrlPr>
                    <w:rPr>
                      <w:rFonts w:ascii="Cambria Math" w:hAnsi="Cambria Math"/>
                      <w:i/>
                    </w:rPr>
                  </m:ctrlPr>
                </m:accPr>
                <m:e>
                  <m:r>
                    <w:rPr>
                      <w:rFonts w:ascii="Cambria Math" w:hAnsi="Cambria Math"/>
                    </w:rPr>
                    <m:t>X</m:t>
                  </m:r>
                </m:e>
              </m:acc>
            </m:e>
            <m:sup>
              <m:r>
                <w:rPr>
                  <w:rFonts w:ascii="Cambria Math" w:hAnsi="Cambria Math"/>
                  <w:lang w:val="en-US"/>
                </w:rPr>
                <m:t>T</m:t>
              </m:r>
            </m:sup>
          </m:sSup>
          <m:acc>
            <m:accPr>
              <m:chr m:val="̇"/>
              <m:ctrlPr>
                <w:rPr>
                  <w:rFonts w:ascii="Cambria Math" w:hAnsi="Cambria Math"/>
                  <w:i/>
                </w:rPr>
              </m:ctrlPr>
            </m:accPr>
            <m:e>
              <m:r>
                <w:rPr>
                  <w:rFonts w:ascii="Cambria Math" w:hAnsi="Cambria Math"/>
                </w:rPr>
                <m:t>y</m:t>
              </m:r>
            </m:e>
          </m:acc>
          <m:r>
            <m:rPr>
              <m:sty m:val="p"/>
            </m:rPr>
            <w:rPr>
              <w:rFonts w:ascii="Cambria Math" w:hAnsi="Cambria Math"/>
            </w:rPr>
            <m:t>=</m:t>
          </m:r>
          <m:r>
            <w:rPr>
              <w:rFonts w:ascii="Cambria Math" w:hAnsi="Cambria Math"/>
              <w:lang w:val="en-US"/>
            </w:rPr>
            <m:t>b</m:t>
          </m:r>
          <m:r>
            <m:rPr>
              <m:sty m:val="p"/>
            </m:rPr>
            <w:rPr>
              <w:rFonts w:ascii="Cambria Math" w:hAnsi="Cambria Math"/>
            </w:rPr>
            <m:t>.</m:t>
          </m:r>
          <m:r>
            <m:rPr>
              <m:sty m:val="p"/>
            </m:rPr>
            <w:br/>
          </m:r>
        </m:oMath>
      </m:oMathPara>
      <w:r>
        <w:t xml:space="preserve">Таким образом, имеет место </w:t>
      </w:r>
      <w:r w:rsidRPr="003C3EDF">
        <w:rPr>
          <w:b/>
          <w:bCs/>
        </w:rPr>
        <w:t>состоятельность оценки МНК</w:t>
      </w:r>
      <w:r w:rsidR="00130413" w:rsidRPr="00130413">
        <w:rPr>
          <w:b/>
          <w:bCs/>
        </w:rPr>
        <w:t xml:space="preserve"> </w:t>
      </w:r>
      <m:oMath>
        <m:r>
          <w:rPr>
            <w:rFonts w:ascii="Cambria Math" w:hAnsi="Cambria Math"/>
            <w:lang w:val="en-US"/>
          </w:rPr>
          <m:t>b</m:t>
        </m:r>
      </m:oMath>
      <w:r>
        <w:t xml:space="preserve"> – она сходится по вероятности к истинным коэффициентам </w:t>
      </w:r>
      <m:oMath>
        <m:r>
          <w:rPr>
            <w:rFonts w:ascii="Cambria Math" w:hAnsi="Cambria Math"/>
          </w:rPr>
          <m:t>β</m:t>
        </m:r>
      </m:oMath>
      <w:r>
        <w:t xml:space="preserve"> при стремлении количества наблюдений </w:t>
      </w:r>
      <m:oMath>
        <m:r>
          <w:rPr>
            <w:rFonts w:ascii="Cambria Math" w:hAnsi="Cambria Math"/>
          </w:rPr>
          <m:t>n</m:t>
        </m:r>
      </m:oMath>
      <w:r>
        <w:t xml:space="preserve"> к бесконечности</w:t>
      </w:r>
      <w:r w:rsidRPr="00A56EF3">
        <w:t>:</w:t>
      </w:r>
      <w:r w:rsidR="00305516">
        <w:br/>
      </w:r>
      <m:oMathPara>
        <m:oMath>
          <m:r>
            <w:rPr>
              <w:rFonts w:ascii="Cambria Math" w:hAnsi="Cambria Math"/>
              <w:lang w:val="en-US"/>
            </w:rPr>
            <m:t>b</m:t>
          </m:r>
          <m:groupChr>
            <m:groupChrPr>
              <m:chr m:val="→"/>
              <m:vertJc m:val="bot"/>
              <m:ctrlPr>
                <w:rPr>
                  <w:rFonts w:ascii="Cambria Math" w:hAnsi="Cambria Math"/>
                  <w:lang w:val="en-US"/>
                </w:rPr>
              </m:ctrlPr>
            </m:groupChrPr>
            <m:e>
              <m:r>
                <w:rPr>
                  <w:rFonts w:ascii="Cambria Math" w:hAnsi="Cambria Math"/>
                  <w:lang w:val="en-US"/>
                </w:rPr>
                <m:t>p</m:t>
              </m:r>
            </m:e>
          </m:groupChr>
          <m:r>
            <w:rPr>
              <w:rFonts w:ascii="Cambria Math" w:hAnsi="Cambria Math"/>
              <w:lang w:val="en-US"/>
            </w:rPr>
            <m:t>β</m:t>
          </m:r>
          <m:r>
            <m:rPr>
              <m:sty m:val="p"/>
            </m:rPr>
            <w:rPr>
              <w:rFonts w:ascii="Cambria Math" w:hAnsi="Cambria Math"/>
            </w:rPr>
            <m:t>.</m:t>
          </m:r>
        </m:oMath>
      </m:oMathPara>
    </w:p>
    <w:p w14:paraId="1B660B01" w14:textId="77777777" w:rsidR="007B02F3" w:rsidRPr="00ED1318" w:rsidRDefault="007B02F3" w:rsidP="00D40F58">
      <w:r>
        <w:t xml:space="preserve">При некотором другом наборе предположений, который мы не будем обсуждать, имеется также </w:t>
      </w:r>
      <w:r w:rsidRPr="00BC1FB9">
        <w:rPr>
          <w:b/>
          <w:bCs/>
        </w:rPr>
        <w:t>асимптотическая несмещенность</w:t>
      </w:r>
      <w:r>
        <w:t xml:space="preserve">, то есть свойство, что смещение оценки МНК стремиться к нулю при стремлении количества наблюдений </w:t>
      </w:r>
      <m:oMath>
        <m:r>
          <w:rPr>
            <w:rFonts w:ascii="Cambria Math" w:hAnsi="Cambria Math"/>
          </w:rPr>
          <m:t>n</m:t>
        </m:r>
      </m:oMath>
      <w:r>
        <w:t xml:space="preserve"> к бесконечности</w:t>
      </w:r>
      <w:r w:rsidRPr="00ED1318">
        <w:t>:</w:t>
      </w:r>
    </w:p>
    <w:p w14:paraId="34C0D82A" w14:textId="77777777" w:rsidR="007B02F3" w:rsidRPr="00ED1318" w:rsidRDefault="00335C34" w:rsidP="00D40F58">
      <m:oMathPara>
        <m:oMath>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lim</m:t>
                  </m:r>
                </m:e>
                <m:lim>
                  <m:r>
                    <w:rPr>
                      <w:rFonts w:ascii="Cambria Math" w:hAnsi="Cambria Math"/>
                    </w:rPr>
                    <m:t>n</m:t>
                  </m:r>
                  <m:r>
                    <m:rPr>
                      <m:sty m:val="p"/>
                    </m:rPr>
                    <w:rPr>
                      <w:rFonts w:ascii="Cambria Math" w:hAnsi="Cambria Math"/>
                    </w:rPr>
                    <m:t>→∞</m:t>
                  </m:r>
                </m:lim>
              </m:limLow>
            </m:fName>
            <m:e>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rPr>
                      </m:ctrlPr>
                    </m:dPr>
                    <m:e>
                      <m:r>
                        <w:rPr>
                          <w:rFonts w:ascii="Cambria Math" w:hAnsi="Cambria Math"/>
                          <w:lang w:val="en-US"/>
                        </w:rPr>
                        <m:t>b</m:t>
                      </m:r>
                    </m:e>
                  </m:d>
                </m:e>
              </m:func>
              <m:r>
                <m:rPr>
                  <m:sty m:val="p"/>
                </m:rPr>
                <w:rPr>
                  <w:rFonts w:ascii="Cambria Math" w:hAnsi="Cambria Math"/>
                </w:rPr>
                <m:t>-</m:t>
              </m:r>
              <m:r>
                <w:rPr>
                  <w:rFonts w:ascii="Cambria Math" w:hAnsi="Cambria Math"/>
                </w:rPr>
                <m:t>β</m:t>
              </m:r>
              <m:r>
                <m:rPr>
                  <m:sty m:val="p"/>
                </m:rPr>
                <w:rPr>
                  <w:rFonts w:ascii="Cambria Math" w:hAnsi="Cambria Math"/>
                </w:rPr>
                <m:t>]</m:t>
              </m:r>
            </m:e>
          </m:func>
          <m:r>
            <m:rPr>
              <m:sty m:val="p"/>
            </m:rPr>
            <w:rPr>
              <w:rFonts w:ascii="Cambria Math" w:hAnsi="Cambria Math"/>
            </w:rPr>
            <m:t>=0</m:t>
          </m:r>
        </m:oMath>
      </m:oMathPara>
    </w:p>
    <w:p w14:paraId="6531A2F0" w14:textId="77777777" w:rsidR="007B02F3" w:rsidRDefault="007B02F3" w:rsidP="00D40F58">
      <w:r>
        <w:t xml:space="preserve">Можно также при дополнительных предположениях доказать </w:t>
      </w:r>
      <w:r w:rsidRPr="00EE533C">
        <w:rPr>
          <w:b/>
          <w:bCs/>
        </w:rPr>
        <w:t>асимптотическую нормальность</w:t>
      </w:r>
      <w:r>
        <w:t xml:space="preserve"> оценки МНК и обосновать использование стандартных </w:t>
      </w:r>
      <w:r w:rsidRPr="00E02922">
        <w:rPr>
          <w:i/>
          <w:iCs/>
          <w:lang w:val="en-US"/>
        </w:rPr>
        <w:t>t</w:t>
      </w:r>
      <w:r w:rsidRPr="00E02922">
        <w:t>-</w:t>
      </w:r>
      <w:r>
        <w:t xml:space="preserve">статистик и </w:t>
      </w:r>
      <w:r>
        <w:rPr>
          <w:i/>
          <w:iCs/>
          <w:lang w:val="en-US"/>
        </w:rPr>
        <w:t>F</w:t>
      </w:r>
      <w:r w:rsidRPr="00E02922">
        <w:t>-</w:t>
      </w:r>
      <w:r>
        <w:t>статистик</w:t>
      </w:r>
      <w:r w:rsidR="00230166">
        <w:t xml:space="preserve"> </w:t>
      </w:r>
      <w:r>
        <w:t>асимптотическими соображениями.</w:t>
      </w:r>
    </w:p>
    <w:p w14:paraId="3C44CFAB" w14:textId="77777777" w:rsidR="007B02F3" w:rsidRDefault="007B02F3" w:rsidP="00FF7766">
      <w:pPr>
        <w:pStyle w:val="3"/>
      </w:pPr>
      <w:bookmarkStart w:id="228" w:name="_Toc94641158"/>
      <w:r>
        <w:t>Предположение об экзогенности регрессоров</w:t>
      </w:r>
      <w:bookmarkEnd w:id="228"/>
    </w:p>
    <w:p w14:paraId="0602C930" w14:textId="77777777" w:rsidR="00290F98" w:rsidRDefault="007B02F3" w:rsidP="00D40F58">
      <w:r>
        <w:t xml:space="preserve">Ранее в предположении </w:t>
      </w:r>
      <w:r w:rsidRPr="00807F64">
        <w:t>(</w:t>
      </w:r>
      <w:r w:rsidRPr="00807F64">
        <w:rPr>
          <w:lang w:val="en-US"/>
        </w:rPr>
        <w:t>A</w:t>
      </w:r>
      <w:r w:rsidRPr="00807F64">
        <w:t>2)</w:t>
      </w:r>
      <w:r>
        <w:t xml:space="preserve"> под экзогенностью регрессоров </w:t>
      </w:r>
      <m:oMath>
        <m:r>
          <w:rPr>
            <w:rFonts w:ascii="Cambria Math" w:hAnsi="Cambria Math"/>
            <w:lang w:val="en-US"/>
          </w:rPr>
          <m:t>X</m:t>
        </m:r>
      </m:oMath>
      <w:r>
        <w:t xml:space="preserve"> мы понимали то, что они не случайны. В случае случайных регрессоров надо каким-то образом модифицировать это предположение. Из предыдущего обсуждения теории регрессии при случайной природе </w:t>
      </w:r>
      <m:oMath>
        <m:r>
          <w:rPr>
            <w:rFonts w:ascii="Cambria Math" w:hAnsi="Cambria Math"/>
          </w:rPr>
          <m:t>X</m:t>
        </m:r>
      </m:oMath>
      <w:r>
        <w:t xml:space="preserve"> можно догадаться, что «экзогенность» – это не вполне однозначное понятие и что существует несколько различных вариантов экзогенности.</w:t>
      </w:r>
    </w:p>
    <w:p w14:paraId="3BBC44E8" w14:textId="506D23C9" w:rsidR="007B02F3" w:rsidRPr="00D91992" w:rsidRDefault="007B02F3" w:rsidP="00D40F58">
      <w:r w:rsidRPr="00D91992">
        <w:t xml:space="preserve">Неформально экзогенность означает, что регрессоры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Pr="00D91992">
        <w:t xml:space="preserve"> имеют внешнее по отношению к модели регрессии происхождение.</w:t>
      </w:r>
    </w:p>
    <w:p w14:paraId="40AC3DE4" w14:textId="77777777" w:rsidR="007B02F3" w:rsidRDefault="007B02F3" w:rsidP="00D40F58">
      <w:r>
        <w:t>Мы рассмотрим два основных варианта экзогенности.</w:t>
      </w:r>
    </w:p>
    <w:p w14:paraId="2ACF23DA" w14:textId="77777777" w:rsidR="007B02F3" w:rsidRPr="00F20036" w:rsidRDefault="007B02F3" w:rsidP="00D40F58">
      <w:pPr>
        <w:rPr>
          <w:b/>
          <w:bCs/>
        </w:rPr>
      </w:pPr>
      <w:r w:rsidRPr="00F20036">
        <w:rPr>
          <w:b/>
          <w:bCs/>
        </w:rPr>
        <w:t>Слабая экзогенность</w:t>
      </w:r>
      <w:r w:rsidRPr="00F20036">
        <w:t xml:space="preserve"> означает, ч</w:t>
      </w:r>
      <w:r>
        <w:t xml:space="preserve">то регрессоры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t xml:space="preserve"> не коррелируют с ошибкой, т. е.</w:t>
      </w:r>
    </w:p>
    <w:p w14:paraId="679F3BBC" w14:textId="5C2A293E" w:rsidR="007B02F3" w:rsidRPr="00A82AEE" w:rsidRDefault="00335C34" w:rsidP="00842DDD">
      <m:oMathPara>
        <m:oMath>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e>
              </m:d>
            </m:e>
          </m:func>
          <m:r>
            <m:rPr>
              <m:sty m:val="p"/>
            </m:rPr>
            <w:rPr>
              <w:rFonts w:ascii="Cambria Math" w:hAnsi="Cambria Math"/>
              <w:lang w:val="en-US"/>
            </w:rPr>
            <m:t>=</m:t>
          </m:r>
          <m:r>
            <m:rPr>
              <m:sty m:val="b"/>
            </m:rPr>
            <w:rPr>
              <w:rFonts w:ascii="Cambria Math" w:hAnsi="Cambria Math"/>
              <w:lang w:val="en-US"/>
            </w:rPr>
            <m:t>0</m:t>
          </m:r>
          <m:r>
            <m:rPr>
              <m:sty m:val="p"/>
            </m:rPr>
            <w:rPr>
              <w:rFonts w:ascii="Cambria Math" w:hAnsi="Cambria Math"/>
              <w:lang w:val="en-US"/>
            </w:rPr>
            <m:t>.</m:t>
          </m:r>
        </m:oMath>
      </m:oMathPara>
    </w:p>
    <w:p w14:paraId="62C37775" w14:textId="01EC46B7" w:rsidR="007B02F3" w:rsidRPr="00A82AEE" w:rsidRDefault="007B02F3" w:rsidP="00D40F58">
      <w:r>
        <w:t>С учетом предположения (</w:t>
      </w:r>
      <w:r>
        <w:rPr>
          <w:lang w:val="en-US"/>
        </w:rPr>
        <w:t>A</w:t>
      </w:r>
      <w:r w:rsidRPr="00F03DD8">
        <w:t>1</w:t>
      </w:r>
      <w:r>
        <w:t>)</w:t>
      </w:r>
      <w:r w:rsidR="00F046FB">
        <w:t xml:space="preserve"> </w:t>
      </w:r>
      <w:r>
        <w:t xml:space="preserve">о том, что ошибка в среднем равна нулю, т. е. </w:t>
      </w:r>
      <m:oMath>
        <m:func>
          <m:funcPr>
            <m:ctrlPr>
              <w:rPr>
                <w:rFonts w:ascii="Cambria Math" w:hAnsi="Cambria Math"/>
                <w:i/>
              </w:rPr>
            </m:ctrlPr>
          </m:funcPr>
          <m:fName>
            <m:r>
              <m:rPr>
                <m:sty m:val="p"/>
              </m:rPr>
              <w:rPr>
                <w:rFonts w:ascii="Cambria Math" w:hAnsi="Cambria Math"/>
              </w:rPr>
              <m:t>E</m:t>
            </m:r>
          </m:fName>
          <m:e>
            <m:r>
              <w:rPr>
                <w:rFonts w:ascii="Cambria Math" w:hAnsi="Cambria Math"/>
              </w:rPr>
              <m:t>(</m:t>
            </m:r>
            <m:sSub>
              <m:sSubPr>
                <m:ctrlPr>
                  <w:rPr>
                    <w:rFonts w:ascii="Cambria Math" w:hAnsi="Cambria Math"/>
                    <w:i/>
                  </w:rPr>
                </m:ctrlPr>
              </m:sSubPr>
              <m:e>
                <m:r>
                  <w:rPr>
                    <w:rFonts w:ascii="Cambria Math" w:hAnsi="Cambria Math"/>
                  </w:rPr>
                  <m:t>ε</m:t>
                </m:r>
                <m:ctrlPr>
                  <w:rPr>
                    <w:rFonts w:ascii="Cambria Math" w:hAnsi="Cambria Math"/>
                    <w:i/>
                    <w:lang w:val="en-US"/>
                  </w:rPr>
                </m:ctrlPr>
              </m:e>
              <m:sub>
                <m:r>
                  <w:rPr>
                    <w:rFonts w:ascii="Cambria Math" w:hAnsi="Cambria Math"/>
                    <w:lang w:val="en-US"/>
                  </w:rPr>
                  <m:t>i</m:t>
                </m:r>
              </m:sub>
            </m:sSub>
            <m:r>
              <w:rPr>
                <w:rFonts w:ascii="Cambria Math" w:hAnsi="Cambria Math"/>
              </w:rPr>
              <m:t>)</m:t>
            </m:r>
          </m:e>
        </m:func>
        <m:r>
          <w:rPr>
            <w:rFonts w:ascii="Cambria Math" w:hAnsi="Cambria Math"/>
          </w:rPr>
          <m:t>=0</m:t>
        </m:r>
      </m:oMath>
      <w:r>
        <w:t xml:space="preserve">, можем слабую экзогенность записать в виде </w:t>
      </w:r>
      <w:r w:rsidRPr="00A0593B">
        <w:rPr>
          <w:b/>
          <w:bCs/>
        </w:rPr>
        <w:t>условия ортогональности</w:t>
      </w:r>
      <w:r>
        <w:t xml:space="preserve"> между регрессорами и ошибкой</w:t>
      </w:r>
    </w:p>
    <w:p w14:paraId="7FCAAD60" w14:textId="77777777" w:rsidR="007B02F3" w:rsidRPr="003C2006" w:rsidRDefault="00335C34" w:rsidP="00D40F58">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lang w:val="en-US"/>
                </w:rPr>
                <m:t>)</m:t>
              </m:r>
            </m:e>
          </m:func>
          <m:r>
            <m:rPr>
              <m:sty m:val="p"/>
            </m:rPr>
            <w:rPr>
              <w:rFonts w:ascii="Cambria Math" w:hAnsi="Cambria Math"/>
              <w:lang w:val="en-US"/>
            </w:rPr>
            <m:t>=</m:t>
          </m:r>
          <m:r>
            <m:rPr>
              <m:sty m:val="b"/>
            </m:rPr>
            <w:rPr>
              <w:rFonts w:ascii="Cambria Math" w:hAnsi="Cambria Math"/>
              <w:lang w:val="en-US"/>
            </w:rPr>
            <m:t>0</m:t>
          </m:r>
          <m:r>
            <m:rPr>
              <m:sty m:val="p"/>
            </m:rPr>
            <w:rPr>
              <w:rFonts w:ascii="Cambria Math" w:hAnsi="Cambria Math"/>
              <w:lang w:val="en-US"/>
            </w:rPr>
            <m:t>.</m:t>
          </m:r>
        </m:oMath>
      </m:oMathPara>
    </w:p>
    <w:p w14:paraId="1D6A2EF8" w14:textId="18BB0B40" w:rsidR="007B02F3" w:rsidRPr="003C2006" w:rsidRDefault="007B02F3" w:rsidP="00D40F58">
      <w:r>
        <w:t>В условиях слабой экзогенности при обсуждении теори</w:t>
      </w:r>
      <w:r w:rsidR="00F046FB">
        <w:t>и МНК приходится опираться на а</w:t>
      </w:r>
      <w:r>
        <w:t>симптотические утверждения (асимптотическая несмещенность или состоятельность вместо обычной несмещенности, и т. п.).</w:t>
      </w:r>
    </w:p>
    <w:p w14:paraId="0D989393" w14:textId="77777777" w:rsidR="007B02F3" w:rsidRDefault="007B02F3" w:rsidP="00D40F58">
      <w:r w:rsidRPr="00F03DD8">
        <w:rPr>
          <w:b/>
          <w:bCs/>
        </w:rPr>
        <w:t xml:space="preserve">Строгая </w:t>
      </w:r>
      <w:r w:rsidRPr="00F20036">
        <w:rPr>
          <w:b/>
          <w:bCs/>
        </w:rPr>
        <w:t>экзогенность</w:t>
      </w:r>
      <w:r w:rsidRPr="00F20036">
        <w:t xml:space="preserve"> означает, ч</w:t>
      </w:r>
      <w:r>
        <w:t xml:space="preserve">то условное по </w:t>
      </w:r>
      <m:oMath>
        <m:r>
          <w:rPr>
            <w:rFonts w:ascii="Cambria Math" w:hAnsi="Cambria Math"/>
          </w:rPr>
          <m:t>X</m:t>
        </m:r>
      </m:oMath>
      <w:r>
        <w:t xml:space="preserve"> математическое ожидание вектора ошибок </w:t>
      </w:r>
      <m:oMath>
        <m:r>
          <w:rPr>
            <w:rFonts w:ascii="Cambria Math" w:hAnsi="Cambria Math"/>
            <w:lang w:val="en-US"/>
          </w:rPr>
          <m:t>ε</m:t>
        </m:r>
      </m:oMath>
      <w:r>
        <w:t xml:space="preserve"> совпадает с безусловным:</w:t>
      </w:r>
    </w:p>
    <w:p w14:paraId="316219B6" w14:textId="77777777" w:rsidR="007B02F3" w:rsidRPr="00C84BBF" w:rsidRDefault="00335C34" w:rsidP="00D40F58">
      <w:pPr>
        <w:rPr>
          <w:lang w:val="en-US"/>
        </w:rPr>
      </w:pPr>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lang w:val="en-US"/>
                </w:rPr>
                <m:t>X</m:t>
              </m:r>
              <m:r>
                <m:rPr>
                  <m:sty m:val="p"/>
                </m:rPr>
                <w:rPr>
                  <w:rFonts w:ascii="Cambria Math" w:hAnsi="Cambria Math"/>
                </w:rPr>
                <m:t>)</m:t>
              </m:r>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E</m:t>
              </m:r>
            </m:fName>
            <m:e>
              <m:d>
                <m:dPr>
                  <m:ctrlPr>
                    <w:rPr>
                      <w:rFonts w:ascii="Cambria Math" w:hAnsi="Cambria Math"/>
                    </w:rPr>
                  </m:ctrlPr>
                </m:dPr>
                <m:e>
                  <m:r>
                    <w:rPr>
                      <w:rFonts w:ascii="Cambria Math" w:hAnsi="Cambria Math"/>
                    </w:rPr>
                    <m:t>ε</m:t>
                  </m:r>
                </m:e>
              </m:d>
              <m:r>
                <m:rPr>
                  <m:sty m:val="p"/>
                </m:rPr>
                <w:rPr>
                  <w:rFonts w:ascii="Cambria Math" w:hAnsi="Cambria Math"/>
                </w:rPr>
                <m:t>.</m:t>
              </m:r>
            </m:e>
          </m:func>
        </m:oMath>
      </m:oMathPara>
    </w:p>
    <w:p w14:paraId="1B813482" w14:textId="5AAB5E54" w:rsidR="007B02F3" w:rsidRDefault="007B02F3" w:rsidP="00D40F58">
      <w:r>
        <w:t>С учетом предположения (</w:t>
      </w:r>
      <w:r>
        <w:rPr>
          <w:lang w:val="en-US"/>
        </w:rPr>
        <w:t>A</w:t>
      </w:r>
      <w:r w:rsidRPr="00F03DD8">
        <w:t>1</w:t>
      </w:r>
      <w:r>
        <w:t>)</w:t>
      </w:r>
      <w:r w:rsidR="00F046FB">
        <w:t xml:space="preserve"> </w:t>
      </w:r>
      <w:r>
        <w:t>о том, что ошибка в среднем равна нулю, строгую экзогенность можно записать в виде</w:t>
      </w:r>
    </w:p>
    <w:p w14:paraId="46C82D74" w14:textId="77777777" w:rsidR="007B02F3" w:rsidRPr="00C84BBF" w:rsidRDefault="00335C34" w:rsidP="00D40F58">
      <w:pPr>
        <w:rPr>
          <w:lang w:val="en-US"/>
        </w:rPr>
      </w:pPr>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lang w:val="en-US"/>
                </w:rPr>
                <m:t>X</m:t>
              </m:r>
              <m:r>
                <m:rPr>
                  <m:sty m:val="p"/>
                </m:rPr>
                <w:rPr>
                  <w:rFonts w:ascii="Cambria Math" w:hAnsi="Cambria Math"/>
                </w:rPr>
                <m:t>)</m:t>
              </m:r>
            </m:e>
          </m:func>
          <m:r>
            <m:rPr>
              <m:sty m:val="p"/>
            </m:rPr>
            <w:rPr>
              <w:rFonts w:ascii="Cambria Math" w:hAnsi="Cambria Math"/>
            </w:rPr>
            <m:t>=</m:t>
          </m:r>
          <m:r>
            <m:rPr>
              <m:sty m:val="b"/>
            </m:rPr>
            <w:rPr>
              <w:rFonts w:ascii="Cambria Math" w:hAnsi="Cambria Math"/>
              <w:lang w:val="en-US"/>
            </w:rPr>
            <m:t>0</m:t>
          </m:r>
          <m:r>
            <m:rPr>
              <m:sty m:val="p"/>
            </m:rPr>
            <w:rPr>
              <w:rFonts w:ascii="Cambria Math" w:hAnsi="Cambria Math"/>
              <w:lang w:val="en-US"/>
            </w:rPr>
            <m:t>.</m:t>
          </m:r>
        </m:oMath>
      </m:oMathPara>
    </w:p>
    <w:p w14:paraId="37FE5662" w14:textId="0954788B" w:rsidR="007B02F3" w:rsidRPr="00EA64AE" w:rsidRDefault="007B02F3" w:rsidP="00D40F58">
      <w:r>
        <w:lastRenderedPageBreak/>
        <w:t xml:space="preserve">При строгой экзогенности вектор ошибок </w:t>
      </w:r>
      <m:oMath>
        <m:r>
          <w:rPr>
            <w:rFonts w:ascii="Cambria Math" w:hAnsi="Cambria Math"/>
          </w:rPr>
          <m:t>ε</m:t>
        </m:r>
      </m:oMath>
      <w:r>
        <w:t xml:space="preserve"> не коррелирует с любыми функциями от регрессоров </w:t>
      </w:r>
      <m:oMath>
        <m:r>
          <w:rPr>
            <w:rFonts w:ascii="Cambria Math" w:hAnsi="Cambria Math"/>
            <w:lang w:val="en-US"/>
          </w:rPr>
          <m:t>X</m:t>
        </m:r>
      </m:oMath>
      <w:r w:rsidRPr="00EA64AE">
        <w:t xml:space="preserve">. </w:t>
      </w:r>
      <w:r>
        <w:t xml:space="preserve">Таким образом, если </w:t>
      </w:r>
      <m:oMath>
        <m:r>
          <w:rPr>
            <w:rFonts w:ascii="Cambria Math" w:hAnsi="Cambria Math"/>
          </w:rPr>
          <m:t>h(</m:t>
        </m:r>
        <m:r>
          <w:rPr>
            <w:rFonts w:ascii="Cambria Math" w:hAnsi="Cambria Math"/>
            <w:lang w:val="en-US"/>
          </w:rPr>
          <m:t>X</m:t>
        </m:r>
        <m:r>
          <w:rPr>
            <w:rFonts w:ascii="Cambria Math" w:hAnsi="Cambria Math"/>
          </w:rPr>
          <m:t>)</m:t>
        </m:r>
      </m:oMath>
      <w:r>
        <w:t xml:space="preserve"> – это некая функция от </w:t>
      </w:r>
      <m:oMath>
        <m:r>
          <w:rPr>
            <w:rFonts w:ascii="Cambria Math" w:hAnsi="Cambria Math"/>
            <w:lang w:val="en-US"/>
          </w:rPr>
          <m:t>X</m:t>
        </m:r>
      </m:oMath>
      <w:r>
        <w:t>, то имеем</w:t>
      </w:r>
      <w:r w:rsidR="00F66A5F">
        <w:br/>
      </w:r>
      <m:oMathPara>
        <m:oMath>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r>
                <w:rPr>
                  <w:rFonts w:ascii="Cambria Math" w:hAnsi="Cambria Math"/>
                </w:rPr>
                <m:t>h</m:t>
              </m:r>
              <m:d>
                <m:dPr>
                  <m:ctrlPr>
                    <w:rPr>
                      <w:rFonts w:ascii="Cambria Math" w:hAnsi="Cambria Math"/>
                      <w:lang w:val="en-US"/>
                    </w:rPr>
                  </m:ctrlPr>
                </m:dPr>
                <m:e>
                  <m:r>
                    <w:rPr>
                      <w:rFonts w:ascii="Cambria Math" w:hAnsi="Cambria Math"/>
                      <w:lang w:val="en-US"/>
                    </w:rPr>
                    <m:t>X</m:t>
                  </m:r>
                </m:e>
              </m:d>
              <m:r>
                <m:rPr>
                  <m:sty m:val="p"/>
                </m:rPr>
                <w:rPr>
                  <w:rFonts w:ascii="Cambria Math" w:hAnsi="Cambria Math"/>
                </w:rPr>
                <m:t>,</m:t>
              </m:r>
              <m:r>
                <w:rPr>
                  <w:rFonts w:ascii="Cambria Math" w:hAnsi="Cambria Math"/>
                </w:rPr>
                <m:t>ε</m:t>
              </m:r>
              <m:r>
                <m:rPr>
                  <m:sty m:val="p"/>
                </m:rPr>
                <w:rPr>
                  <w:rFonts w:ascii="Cambria Math" w:hAnsi="Cambria Math"/>
                </w:rPr>
                <m:t>)</m:t>
              </m:r>
            </m:e>
          </m:func>
          <m:r>
            <m:rPr>
              <m:sty m:val="p"/>
            </m:rPr>
            <w:rPr>
              <w:rFonts w:ascii="Cambria Math" w:hAnsi="Cambria Math"/>
            </w:rPr>
            <m:t>=</m:t>
          </m:r>
          <m:r>
            <m:rPr>
              <m:sty m:val="b"/>
            </m:rPr>
            <w:rPr>
              <w:rFonts w:ascii="Cambria Math" w:hAnsi="Cambria Math"/>
              <w:lang w:val="en-US"/>
            </w:rPr>
            <m:t>0</m:t>
          </m:r>
          <m:r>
            <m:rPr>
              <m:sty m:val="p"/>
            </m:rPr>
            <w:br/>
          </m:r>
        </m:oMath>
      </m:oMathPara>
      <w:r w:rsidRPr="00141684">
        <w:t>и</w:t>
      </w:r>
      <w:r w:rsidR="00F66A5F">
        <w:br/>
      </w:r>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lang w:val="en-US"/>
                </w:rPr>
                <m:t>X</m:t>
              </m:r>
              <m:r>
                <m:rPr>
                  <m:sty m:val="p"/>
                </m:rPr>
                <w:rPr>
                  <w:rFonts w:ascii="Cambria Math" w:hAnsi="Cambria Math"/>
                </w:rPr>
                <m:t>)</m:t>
              </m:r>
              <m:r>
                <w:rPr>
                  <w:rFonts w:ascii="Cambria Math" w:hAnsi="Cambria Math"/>
                </w:rPr>
                <m:t>ε</m:t>
              </m:r>
              <m:r>
                <m:rPr>
                  <m:sty m:val="p"/>
                </m:rPr>
                <w:rPr>
                  <w:rFonts w:ascii="Cambria Math" w:hAnsi="Cambria Math"/>
                </w:rPr>
                <m:t>)</m:t>
              </m:r>
            </m:e>
          </m:func>
          <m:r>
            <m:rPr>
              <m:sty m:val="p"/>
            </m:rPr>
            <w:rPr>
              <w:rFonts w:ascii="Cambria Math" w:hAnsi="Cambria Math"/>
            </w:rPr>
            <m:t>=</m:t>
          </m:r>
          <m:r>
            <m:rPr>
              <m:sty m:val="b"/>
            </m:rPr>
            <w:rPr>
              <w:rFonts w:ascii="Cambria Math" w:hAnsi="Cambria Math"/>
              <w:lang w:val="en-US"/>
            </w:rPr>
            <m:t>0</m:t>
          </m:r>
          <m:r>
            <m:rPr>
              <m:sty m:val="p"/>
            </m:rPr>
            <w:rPr>
              <w:rFonts w:ascii="Cambria Math" w:hAnsi="Cambria Math"/>
            </w:rPr>
            <m:t>.</m:t>
          </m:r>
        </m:oMath>
      </m:oMathPara>
    </w:p>
    <w:p w14:paraId="3344C33F" w14:textId="77777777" w:rsidR="007B02F3" w:rsidRDefault="007B02F3" w:rsidP="00D40F58">
      <w:r>
        <w:t xml:space="preserve">Фактически, это свойство – что вектор ошибок </w:t>
      </w:r>
      <m:oMath>
        <m:r>
          <w:rPr>
            <w:rFonts w:ascii="Cambria Math" w:hAnsi="Cambria Math"/>
          </w:rPr>
          <m:t>ε</m:t>
        </m:r>
      </m:oMath>
      <w:r>
        <w:t xml:space="preserve"> не коррелирует с любыми функциями от регрессоров </w:t>
      </w:r>
      <m:oMath>
        <m:r>
          <w:rPr>
            <w:rFonts w:ascii="Cambria Math" w:hAnsi="Cambria Math"/>
            <w:lang w:val="en-US"/>
          </w:rPr>
          <m:t>X</m:t>
        </m:r>
      </m:oMath>
      <w:r>
        <w:t xml:space="preserve"> – является альтернативным эквивалентным определением строгой экзогенности.</w:t>
      </w:r>
    </w:p>
    <w:p w14:paraId="700312F6" w14:textId="77777777" w:rsidR="007B02F3" w:rsidRDefault="007B02F3" w:rsidP="00D40F58">
      <w:r>
        <w:t>Понятно, что если слабая экзогенность нарушена, а именно, существует</w:t>
      </w:r>
      <w:r w:rsidR="00230166">
        <w:t xml:space="preserve"> </w:t>
      </w:r>
      <w:r>
        <w:t xml:space="preserve">наблюдение </w:t>
      </w:r>
      <m:oMath>
        <m:r>
          <w:rPr>
            <w:rFonts w:ascii="Cambria Math" w:hAnsi="Cambria Math"/>
          </w:rPr>
          <m:t>i</m:t>
        </m:r>
      </m:oMath>
      <w:r>
        <w:t xml:space="preserve">, для которого некоторый регрессор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t xml:space="preserve">, коррелирует с ошибкой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t xml:space="preserve">, то строгая экзогенность тоже нарушена, поскольку тогда мы знаем функцию </w:t>
      </w:r>
      <m:oMath>
        <m:r>
          <w:rPr>
            <w:rFonts w:ascii="Cambria Math" w:hAnsi="Cambria Math"/>
          </w:rPr>
          <m:t>h(</m:t>
        </m:r>
        <m:r>
          <w:rPr>
            <w:rFonts w:ascii="Cambria Math" w:hAnsi="Cambria Math"/>
            <w:lang w:val="en-US"/>
          </w:rPr>
          <m:t>X</m:t>
        </m:r>
        <m:r>
          <w:rPr>
            <w:rFonts w:ascii="Cambria Math" w:hAnsi="Cambria Math"/>
          </w:rPr>
          <m:t>)</m:t>
        </m:r>
      </m:oMath>
      <w:r>
        <w:t xml:space="preserve">, для которой </w:t>
      </w:r>
      <m:oMath>
        <m:func>
          <m:funcPr>
            <m:ctrlPr>
              <w:rPr>
                <w:rFonts w:ascii="Cambria Math" w:hAnsi="Cambria Math"/>
                <w:i/>
                <w:lang w:val="en-US"/>
              </w:rPr>
            </m:ctrlPr>
          </m:funcPr>
          <m:fName>
            <m:r>
              <m:rPr>
                <m:sty m:val="p"/>
              </m:rPr>
              <w:rPr>
                <w:rFonts w:ascii="Cambria Math" w:hAnsi="Cambria Math"/>
                <w:lang w:val="en-US"/>
              </w:rPr>
              <m:t>cov</m:t>
            </m:r>
          </m:fName>
          <m:e>
            <m:r>
              <w:rPr>
                <w:rFonts w:ascii="Cambria Math" w:hAnsi="Cambria Math"/>
              </w:rPr>
              <m:t>(h</m:t>
            </m:r>
            <m:d>
              <m:dPr>
                <m:ctrlPr>
                  <w:rPr>
                    <w:rFonts w:ascii="Cambria Math" w:hAnsi="Cambria Math"/>
                    <w:i/>
                    <w:lang w:val="en-US"/>
                  </w:rPr>
                </m:ctrlPr>
              </m:dPr>
              <m:e>
                <m:r>
                  <w:rPr>
                    <w:rFonts w:ascii="Cambria Math" w:hAnsi="Cambria Math"/>
                    <w:lang w:val="en-US"/>
                  </w:rPr>
                  <m:t>X</m:t>
                </m:r>
              </m:e>
            </m:d>
            <m:r>
              <w:rPr>
                <w:rFonts w:ascii="Cambria Math" w:hAnsi="Cambria Math"/>
              </w:rPr>
              <m:t>,ε)</m:t>
            </m:r>
          </m:e>
        </m:func>
        <m:r>
          <w:rPr>
            <w:rFonts w:ascii="Cambria Math" w:hAnsi="Cambria Math"/>
          </w:rPr>
          <m:t>≠</m:t>
        </m:r>
        <m:r>
          <m:rPr>
            <m:sty m:val="bi"/>
          </m:rPr>
          <w:rPr>
            <w:rFonts w:ascii="Cambria Math" w:hAnsi="Cambria Math"/>
            <w:lang w:val="en-US"/>
          </w:rPr>
          <m:t>0</m:t>
        </m:r>
      </m:oMath>
      <w:r>
        <w:t>.</w:t>
      </w:r>
    </w:p>
    <w:p w14:paraId="40FB67B8" w14:textId="77777777" w:rsidR="007B02F3" w:rsidRDefault="007B02F3" w:rsidP="00FF7766">
      <w:pPr>
        <w:pStyle w:val="3"/>
      </w:pPr>
      <w:bookmarkStart w:id="229" w:name="_Toc94641159"/>
      <w:r>
        <w:t>Последствия отсутствия экзогенности</w:t>
      </w:r>
      <w:bookmarkEnd w:id="229"/>
    </w:p>
    <w:p w14:paraId="07C6DD88" w14:textId="2D82513B" w:rsidR="007B02F3" w:rsidRDefault="007B02F3" w:rsidP="00D40F58">
      <w:r>
        <w:t xml:space="preserve">В дальнейшем мы для упрощения рассуждений будем использовать слабую экзогенность. При этом дополнительно предполагается, что наблюдения </w:t>
      </w:r>
      <m:oMath>
        <m:r>
          <w:rPr>
            <w:rFonts w:ascii="Cambria Math" w:hAnsi="Cambria Math"/>
          </w:rPr>
          <m:t>(</m:t>
        </m:r>
        <m:sSub>
          <m:sSubPr>
            <m:ctrlPr>
              <w:rPr>
                <w:rFonts w:ascii="Cambria Math" w:hAnsi="Cambria Math"/>
                <w:i/>
                <w:lang w:val="en-US"/>
              </w:rPr>
            </m:ctrlPr>
          </m:sSubPr>
          <m:e>
            <m:r>
              <w:rPr>
                <w:rFonts w:ascii="Cambria Math" w:hAnsi="Cambria Math"/>
                <w:lang w:val="en-US"/>
              </w:rPr>
              <m:t>y</m:t>
            </m:r>
            <m:ctrlPr>
              <w:rPr>
                <w:rFonts w:ascii="Cambria Math" w:hAnsi="Cambria Math"/>
                <w:i/>
              </w:rPr>
            </m:ctrlP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oMath>
      <w:r w:rsidR="00475E30" w:rsidRPr="00475E30">
        <w:t xml:space="preserve"> </w:t>
      </w:r>
      <w:r>
        <w:t>представляют собой выборку, то есть независимы между собой и имеют одинаковые распределения. Это упрощение позволяет проанализировать ключевые аспекты, связанные с экзогенностью</w:t>
      </w:r>
      <w:r w:rsidRPr="006B74AA">
        <w:t>.</w:t>
      </w:r>
      <w:r>
        <w:t xml:space="preserve"> Анализ более тонких вопросов выходит за рамки данного курса. В частности, мы не будем рассматривать, эффекты, связанные с нелинейными зависимостями или с зависимостями между переменными из разных наблюдений ‍</w:t>
      </w:r>
      <m:oMath>
        <m:r>
          <w:rPr>
            <w:rFonts w:ascii="Cambria Math" w:hAnsi="Cambria Math"/>
            <w:lang w:val="en-US"/>
          </w:rPr>
          <m:t>i</m:t>
        </m:r>
      </m:oMath>
      <w:r>
        <w:t>. Линейность взаимосвязей позволяет говорить о простых ковариациях между рассматриваемыми переменными.</w:t>
      </w:r>
    </w:p>
    <w:p w14:paraId="1C36F29D" w14:textId="26E6CFE4" w:rsidR="007B02F3" w:rsidRPr="00475E30" w:rsidRDefault="007B02F3" w:rsidP="00305516">
      <w:r>
        <w:t xml:space="preserve">Проанализируем при сделанных предположениях последствия отсутствия экзогенности. (Такое явление принято называть </w:t>
      </w:r>
      <w:r w:rsidRPr="00D24D89">
        <w:rPr>
          <w:b/>
          <w:bCs/>
        </w:rPr>
        <w:t>эндогенность</w:t>
      </w:r>
      <w:r>
        <w:t xml:space="preserve">.) Для этого рассмотрим связи между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t xml:space="preserve"> 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t xml:space="preserve"> в виде следующей </w:t>
      </w:r>
      <w:r w:rsidRPr="00C01051">
        <w:rPr>
          <w:b/>
          <w:bCs/>
        </w:rPr>
        <w:t>теоретической регрессии</w:t>
      </w:r>
      <w:r>
        <w:t>:</w:t>
      </w:r>
      <w:r w:rsidR="00305516">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β</m:t>
                  </m:r>
                </m:e>
              </m:acc>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acc>
            <m:accPr>
              <m:chr m:val="̃"/>
              <m:ctrlPr>
                <w:rPr>
                  <w:rFonts w:ascii="Cambria Math" w:hAnsi="Cambria Math"/>
                  <w:lang w:val="en-US"/>
                </w:rPr>
              </m:ctrlPr>
            </m:accPr>
            <m:e>
              <m:r>
                <w:rPr>
                  <w:rFonts w:ascii="Cambria Math" w:hAnsi="Cambria Math"/>
                  <w:lang w:val="en-US"/>
                </w:rPr>
                <m:t>β</m:t>
              </m:r>
            </m:e>
          </m:acc>
          <m:r>
            <m:rPr>
              <m:sty m:val="p"/>
            </m:rPr>
            <w:rPr>
              <w:rFonts w:ascii="Cambria Math" w:hAnsi="Cambria Math"/>
            </w:rPr>
            <m:t>+</m:t>
          </m:r>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ε</m:t>
                  </m:r>
                </m:e>
              </m:acc>
            </m:e>
            <m:sub>
              <m:r>
                <w:rPr>
                  <w:rFonts w:ascii="Cambria Math" w:hAnsi="Cambria Math"/>
                  <w:lang w:val="en-US"/>
                </w:rPr>
                <m:t>i</m:t>
              </m:r>
            </m:sub>
          </m:sSub>
          <m:r>
            <m:rPr>
              <m:sty m:val="p"/>
            </m:rPr>
            <w:rPr>
              <w:rFonts w:ascii="Cambria Math" w:hAnsi="Cambria Math"/>
            </w:rPr>
            <m:t>,</m:t>
          </m:r>
          <m:r>
            <m:rPr>
              <m:sty m:val="p"/>
            </m:rPr>
            <w:br/>
          </m:r>
        </m:oMath>
      </m:oMathPara>
      <w:r>
        <w:t xml:space="preserve">где </w:t>
      </w:r>
      <m:oMath>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ε</m:t>
                        </m:r>
                      </m:e>
                    </m:acc>
                  </m:e>
                  <m:sub>
                    <m:r>
                      <w:rPr>
                        <w:rFonts w:ascii="Cambria Math" w:hAnsi="Cambria Math"/>
                        <w:lang w:val="en-US"/>
                      </w:rPr>
                      <m:t>i</m:t>
                    </m:r>
                  </m:sub>
                </m:sSub>
              </m:e>
            </m:d>
          </m:e>
        </m:func>
        <m:r>
          <m:rPr>
            <m:sty m:val="p"/>
          </m:rPr>
          <w:rPr>
            <w:rFonts w:ascii="Cambria Math" w:hAnsi="Cambria Math"/>
          </w:rPr>
          <m:t>=</m:t>
        </m:r>
        <m:r>
          <m:rPr>
            <m:sty m:val="b"/>
          </m:rPr>
          <w:rPr>
            <w:rFonts w:ascii="Cambria Math" w:hAnsi="Cambria Math"/>
            <w:lang w:val="en-US"/>
          </w:rPr>
          <m:t>0</m:t>
        </m:r>
      </m:oMath>
      <w:r>
        <w:t>. Такое представление всегда существует. Как мы видели ранее,</w:t>
      </w:r>
      <w:r w:rsidR="00305516">
        <w:br/>
      </w:r>
      <m:oMathPara>
        <m:oMath>
          <m:acc>
            <m:accPr>
              <m:chr m:val="̃"/>
              <m:ctrlPr>
                <w:rPr>
                  <w:rFonts w:ascii="Cambria Math" w:hAnsi="Cambria Math"/>
                  <w:lang w:val="en-US"/>
                </w:rPr>
              </m:ctrlPr>
            </m:accPr>
            <m:e>
              <m:r>
                <w:rPr>
                  <w:rFonts w:ascii="Cambria Math" w:hAnsi="Cambria Math"/>
                  <w:lang w:val="en-US"/>
                </w:rPr>
                <m:t>β</m:t>
              </m:r>
            </m:e>
          </m:acc>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Γ</m:t>
              </m:r>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r>
            <m:rPr>
              <m:sty m:val="p"/>
            </m:rPr>
            <w:rPr>
              <w:rFonts w:ascii="Cambria Math" w:hAnsi="Cambria Math"/>
            </w:rPr>
            <m:t>,</m:t>
          </m:r>
          <m:r>
            <m:rPr>
              <m:sty m:val="p"/>
            </m:rPr>
            <w:br/>
          </m:r>
        </m:oMath>
      </m:oMathPara>
      <w:r>
        <w:t xml:space="preserve">где </w:t>
      </w:r>
      <m:oMath>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e>
        </m:func>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XX</m:t>
            </m:r>
          </m:sub>
        </m:sSub>
      </m:oMath>
      <w:r w:rsidR="00475E30">
        <w:t>,</w:t>
      </w:r>
      <w:r w:rsidR="00475E30" w:rsidRPr="00475E30">
        <w:t xml:space="preserve"> </w:t>
      </w:r>
      <m:oMath>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oMath>
      <w:r w:rsidR="00475E30">
        <w:t>.</w:t>
      </w:r>
    </w:p>
    <w:p w14:paraId="77DC4133" w14:textId="24D05516" w:rsidR="007B02F3" w:rsidRDefault="007B02F3" w:rsidP="00475E30">
      <w:r>
        <w:t>Если мы с помощью МНК оцениваем модель регрессии</w:t>
      </w:r>
      <w:r w:rsidR="00305516">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β</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rPr>
            <m:t>,</m:t>
          </m:r>
          <m:r>
            <m:rPr>
              <m:sty m:val="p"/>
            </m:rPr>
            <w:br/>
          </m:r>
        </m:oMath>
      </m:oMathPara>
      <w:r>
        <w:t xml:space="preserve">где имеет место эндогенность, т. е. ошибка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t xml:space="preserve"> коррелирована с регрессорами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t>:</w:t>
      </w:r>
      <w:r w:rsidR="00305516">
        <w:br/>
      </w:r>
      <m:oMathPara>
        <m:oMath>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ctrlPr>
                    <w:rPr>
                      <w:rFonts w:ascii="Cambria Math" w:hAnsi="Cambria Math"/>
                    </w:rPr>
                  </m:ctrlP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r>
            <m:rPr>
              <m:sty m:val="b"/>
            </m:rPr>
            <w:rPr>
              <w:rFonts w:ascii="Cambria Math" w:hAnsi="Cambria Math"/>
              <w:lang w:val="en-US"/>
            </w:rPr>
            <m:t>0</m:t>
          </m:r>
          <m:r>
            <m:rPr>
              <m:sty m:val="b"/>
            </m:rPr>
            <w:rPr>
              <w:rFonts w:ascii="Cambria Math" w:hAnsi="Cambria Math"/>
            </w:rPr>
            <m:t>,</m:t>
          </m:r>
          <m:r>
            <m:rPr>
              <m:sty m:val="p"/>
            </m:rPr>
            <w:br/>
          </m:r>
        </m:oMath>
      </m:oMathPara>
      <w:r>
        <w:t xml:space="preserve">то вместо требуемых коэффициентов </w:t>
      </w:r>
      <m:oMath>
        <m:r>
          <w:rPr>
            <w:rFonts w:ascii="Cambria Math" w:hAnsi="Cambria Math"/>
            <w:lang w:val="en-US"/>
          </w:rPr>
          <m:t>β</m:t>
        </m:r>
      </m:oMath>
      <w:r>
        <w:t xml:space="preserve"> будем по факту оценивать </w:t>
      </w:r>
      <m:oMath>
        <m:acc>
          <m:accPr>
            <m:chr m:val="̃"/>
            <m:ctrlPr>
              <w:rPr>
                <w:rFonts w:ascii="Cambria Math" w:hAnsi="Cambria Math"/>
                <w:i/>
                <w:lang w:val="en-US"/>
              </w:rPr>
            </m:ctrlPr>
          </m:accPr>
          <m:e>
            <m:r>
              <w:rPr>
                <w:rFonts w:ascii="Cambria Math" w:hAnsi="Cambria Math"/>
                <w:lang w:val="en-US"/>
              </w:rPr>
              <m:t>β</m:t>
            </m:r>
          </m:e>
        </m:acc>
      </m:oMath>
      <w:r>
        <w:t>, где</w:t>
      </w:r>
      <w:r w:rsidR="00305516">
        <w:br/>
      </w:r>
      <m:oMathPara>
        <m:oMath>
          <m:acc>
            <m:accPr>
              <m:chr m:val="̃"/>
              <m:ctrlPr>
                <w:rPr>
                  <w:rFonts w:ascii="Cambria Math" w:hAnsi="Cambria Math"/>
                  <w:lang w:val="en-US"/>
                </w:rPr>
              </m:ctrlPr>
            </m:accPr>
            <m:e>
              <m:r>
                <w:rPr>
                  <w:rFonts w:ascii="Cambria Math" w:hAnsi="Cambria Math"/>
                  <w:lang w:val="en-US"/>
                </w:rPr>
                <m:t>β</m:t>
              </m:r>
            </m:e>
          </m:acc>
          <m:r>
            <m:rPr>
              <m:sty m:val="p"/>
            </m:rPr>
            <w:rPr>
              <w:rFonts w:ascii="Cambria Math" w:hAnsi="Cambria Math"/>
            </w:rPr>
            <m:t>=</m:t>
          </m:r>
          <m:r>
            <w:rPr>
              <w:rFonts w:ascii="Cambria Math" w:hAnsi="Cambria Math"/>
              <w:lang w:val="en-US"/>
            </w:rPr>
            <m:t>β</m:t>
          </m:r>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Γ</m:t>
              </m:r>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r>
            <m:rPr>
              <m:sty m:val="p"/>
            </m:rPr>
            <w:br/>
          </m:r>
        </m:oMath>
      </m:oMathPara>
      <w:r>
        <w:t>Данный факт следует из того, что</w:t>
      </w:r>
      <w:r w:rsidR="00305516">
        <w:br/>
      </w:r>
      <m:oMathPara>
        <m:oMath>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Xy</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XX</m:t>
              </m:r>
            </m:sub>
          </m:sSub>
          <m:r>
            <w:rPr>
              <w:rFonts w:ascii="Cambria Math" w:hAnsi="Cambria Math"/>
              <w:lang w:val="en-US"/>
            </w:rPr>
            <m:t>β</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oMath>
      </m:oMathPara>
    </w:p>
    <w:p w14:paraId="57BE319E" w14:textId="0E823EDE" w:rsidR="007B02F3" w:rsidRDefault="004001EC" w:rsidP="00D40F58">
      <w:r>
        <w:t>В</w:t>
      </w:r>
      <w:r w:rsidR="007B02F3">
        <w:t xml:space="preserve"> условиях эндогенности</w:t>
      </w:r>
      <w:r>
        <w:t>, т. е.</w:t>
      </w:r>
      <w:r w:rsidR="007B02F3">
        <w:t xml:space="preserve"> при </w:t>
      </w:r>
      <m:oMath>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Xε</m:t>
            </m:r>
          </m:sub>
        </m:sSub>
        <m:r>
          <w:rPr>
            <w:rFonts w:ascii="Cambria Math" w:hAnsi="Cambria Math"/>
          </w:rPr>
          <m:t>≠</m:t>
        </m:r>
        <m:r>
          <m:rPr>
            <m:sty m:val="bi"/>
          </m:rPr>
          <w:rPr>
            <w:rFonts w:ascii="Cambria Math" w:hAnsi="Cambria Math"/>
            <w:lang w:val="en-US"/>
          </w:rPr>
          <m:t>0</m:t>
        </m:r>
      </m:oMath>
      <w:r>
        <w:t>,</w:t>
      </w:r>
      <w:r w:rsidR="007B02F3">
        <w:t xml:space="preserve"> имеем </w:t>
      </w:r>
      <m:oMath>
        <m:sSubSup>
          <m:sSubSupPr>
            <m:ctrlPr>
              <w:rPr>
                <w:rFonts w:ascii="Cambria Math" w:hAnsi="Cambria Math"/>
                <w:i/>
                <w:lang w:val="en-US"/>
              </w:rPr>
            </m:ctrlPr>
          </m:sSubSupPr>
          <m:e>
            <m:r>
              <m:rPr>
                <m:sty m:val="p"/>
              </m:rPr>
              <w:rPr>
                <w:rFonts w:ascii="Cambria Math" w:hAnsi="Cambria Math"/>
                <w:lang w:val="en-US"/>
              </w:rPr>
              <m:t>Γ</m:t>
            </m:r>
          </m:e>
          <m:sub>
            <m:r>
              <w:rPr>
                <w:rFonts w:ascii="Cambria Math" w:hAnsi="Cambria Math"/>
                <w:lang w:val="en-US"/>
              </w:rPr>
              <m:t>XX</m:t>
            </m:r>
          </m:sub>
          <m:sup>
            <m:r>
              <w:rPr>
                <w:rFonts w:ascii="Cambria Math" w:hAnsi="Cambria Math"/>
              </w:rPr>
              <m:t>-1</m:t>
            </m:r>
          </m:sup>
        </m:sSubSup>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Xε</m:t>
            </m:r>
          </m:sub>
        </m:sSub>
        <m:r>
          <w:rPr>
            <w:rFonts w:ascii="Cambria Math" w:hAnsi="Cambria Math"/>
          </w:rPr>
          <m:t>≠</m:t>
        </m:r>
        <m:r>
          <m:rPr>
            <m:sty m:val="bi"/>
          </m:rPr>
          <w:rPr>
            <w:rFonts w:ascii="Cambria Math" w:hAnsi="Cambria Math"/>
          </w:rPr>
          <m:t>0</m:t>
        </m:r>
      </m:oMath>
      <w:r w:rsidR="00475E30">
        <w:rPr>
          <w:b/>
        </w:rPr>
        <w:t xml:space="preserve"> </w:t>
      </w:r>
      <w:r w:rsidR="007B02F3">
        <w:t xml:space="preserve">и, как следствие, </w:t>
      </w:r>
      <m:oMath>
        <m:acc>
          <m:accPr>
            <m:chr m:val="̃"/>
            <m:ctrlPr>
              <w:rPr>
                <w:rFonts w:ascii="Cambria Math" w:hAnsi="Cambria Math"/>
                <w:i/>
                <w:lang w:val="en-US"/>
              </w:rPr>
            </m:ctrlPr>
          </m:accPr>
          <m:e>
            <m:r>
              <w:rPr>
                <w:rFonts w:ascii="Cambria Math" w:hAnsi="Cambria Math"/>
                <w:lang w:val="en-US"/>
              </w:rPr>
              <m:t>β</m:t>
            </m:r>
          </m:e>
        </m:acc>
        <m:r>
          <w:rPr>
            <w:rFonts w:ascii="Cambria Math" w:hAnsi="Cambria Math"/>
          </w:rPr>
          <m:t>≠</m:t>
        </m:r>
        <m:r>
          <w:rPr>
            <w:rFonts w:ascii="Cambria Math" w:hAnsi="Cambria Math"/>
            <w:lang w:val="en-US"/>
          </w:rPr>
          <m:t>β</m:t>
        </m:r>
      </m:oMath>
      <w:r w:rsidR="007B02F3">
        <w:t>.</w:t>
      </w:r>
      <w:r w:rsidR="00FA4B21" w:rsidRPr="00FA4B21">
        <w:t xml:space="preserve"> </w:t>
      </w:r>
      <w:r w:rsidR="007B02F3">
        <w:t xml:space="preserve">Тем самым, в оценках МНК будет наблюдаться </w:t>
      </w:r>
      <w:r w:rsidR="007B02F3" w:rsidRPr="00FE1DD7">
        <w:rPr>
          <w:b/>
          <w:bCs/>
        </w:rPr>
        <w:t>смещение из-за эндогенности</w:t>
      </w:r>
      <w:r w:rsidR="007B02F3">
        <w:t>, равное</w:t>
      </w:r>
    </w:p>
    <w:p w14:paraId="36827069" w14:textId="77777777" w:rsidR="007B02F3" w:rsidRDefault="00335C34" w:rsidP="00D40F58">
      <m:oMathPara>
        <m:oMath>
          <m:acc>
            <m:accPr>
              <m:chr m:val="̃"/>
              <m:ctrlPr>
                <w:rPr>
                  <w:rFonts w:ascii="Cambria Math" w:hAnsi="Cambria Math"/>
                  <w:lang w:val="en-US"/>
                </w:rPr>
              </m:ctrlPr>
            </m:accPr>
            <m:e>
              <m:r>
                <w:rPr>
                  <w:rFonts w:ascii="Cambria Math" w:hAnsi="Cambria Math"/>
                  <w:lang w:val="en-US"/>
                </w:rPr>
                <m:t>β</m:t>
              </m:r>
            </m:e>
          </m:acc>
          <m:r>
            <m:rPr>
              <m:sty m:val="p"/>
            </m:rPr>
            <w:rPr>
              <w:rFonts w:ascii="Cambria Math" w:hAnsi="Cambria Math"/>
            </w:rPr>
            <m:t>-</m:t>
          </m:r>
          <m:r>
            <w:rPr>
              <w:rFonts w:ascii="Cambria Math" w:hAnsi="Cambria Math"/>
              <w:lang w:val="en-US"/>
            </w:rPr>
            <m:t>β</m:t>
          </m:r>
          <m:r>
            <m:rPr>
              <m:sty m:val="p"/>
            </m:rPr>
            <w:rPr>
              <w:rFonts w:ascii="Cambria Math" w:hAnsi="Cambria Math"/>
              <w:lang w:val="en-US"/>
            </w:rPr>
            <m:t>=</m:t>
          </m:r>
          <m:sSubSup>
            <m:sSubSupPr>
              <m:ctrlPr>
                <w:rPr>
                  <w:rFonts w:ascii="Cambria Math" w:hAnsi="Cambria Math"/>
                  <w:lang w:val="en-US"/>
                </w:rPr>
              </m:ctrlPr>
            </m:sSubSupPr>
            <m:e>
              <m:r>
                <m:rPr>
                  <m:sty m:val="p"/>
                </m:rPr>
                <w:rPr>
                  <w:rFonts w:ascii="Cambria Math" w:hAnsi="Cambria Math"/>
                  <w:lang w:val="en-US"/>
                </w:rPr>
                <m:t>Γ</m:t>
              </m:r>
            </m:e>
            <m:sub>
              <m:r>
                <w:rPr>
                  <w:rFonts w:ascii="Cambria Math" w:hAnsi="Cambria Math"/>
                  <w:lang w:val="en-US"/>
                </w:rPr>
                <m:t>XX</m:t>
              </m:r>
            </m:sub>
            <m:sup>
              <m:r>
                <m:rPr>
                  <m:sty m:val="p"/>
                </m:rPr>
                <w:rPr>
                  <w:rFonts w:ascii="Cambria Math" w:hAnsi="Cambria Math"/>
                  <w:lang w:val="en-US"/>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lang w:val="en-US"/>
            </w:rPr>
            <m:t>.</m:t>
          </m:r>
        </m:oMath>
      </m:oMathPara>
    </w:p>
    <w:p w14:paraId="451F4935" w14:textId="77777777" w:rsidR="007B02F3" w:rsidRDefault="007B02F3" w:rsidP="00D40F58">
      <w:r>
        <w:t xml:space="preserve">Поскольку в рамках обсуждения слабой экзогенности мы в общем случае не ожидаем несмещенности оценки МНК (а только асимптотической несмещенности или состоятельности), то в дальнейшем будем иметь в виду именно это смещение в теоретических коэффициентах, а не величину смещения в оценке МНК </w:t>
      </w:r>
      <m:oMath>
        <m:func>
          <m:funcPr>
            <m:ctrlPr>
              <w:rPr>
                <w:rFonts w:ascii="Cambria Math" w:hAnsi="Cambria Math"/>
                <w:i/>
                <w:lang w:val="en-US"/>
              </w:rPr>
            </m:ctrlPr>
          </m:funcPr>
          <m:fName>
            <m:r>
              <m:rPr>
                <m:sty m:val="p"/>
              </m:rPr>
              <w:rPr>
                <w:rFonts w:ascii="Cambria Math" w:hAnsi="Cambria Math"/>
                <w:lang w:val="en-US"/>
              </w:rPr>
              <m:t>E</m:t>
            </m:r>
          </m:fName>
          <m:e>
            <m:d>
              <m:dPr>
                <m:ctrlPr>
                  <w:rPr>
                    <w:rFonts w:ascii="Cambria Math" w:hAnsi="Cambria Math"/>
                    <w:i/>
                    <w:lang w:val="en-US"/>
                  </w:rPr>
                </m:ctrlPr>
              </m:dPr>
              <m:e>
                <m:r>
                  <w:rPr>
                    <w:rFonts w:ascii="Cambria Math" w:hAnsi="Cambria Math"/>
                    <w:lang w:val="en-US"/>
                  </w:rPr>
                  <m:t>b</m:t>
                </m:r>
              </m:e>
            </m:d>
          </m:e>
        </m:func>
        <m:r>
          <w:rPr>
            <w:rFonts w:ascii="Cambria Math" w:hAnsi="Cambria Math"/>
          </w:rPr>
          <m:t>-</m:t>
        </m:r>
        <m:r>
          <w:rPr>
            <w:rFonts w:ascii="Cambria Math" w:hAnsi="Cambria Math"/>
            <w:lang w:val="en-US"/>
          </w:rPr>
          <m:t>β</m:t>
        </m:r>
      </m:oMath>
      <w:r>
        <w:t>.</w:t>
      </w:r>
    </w:p>
    <w:p w14:paraId="5C4840A8" w14:textId="77777777" w:rsidR="007B02F3" w:rsidRPr="006A764F" w:rsidRDefault="007B02F3" w:rsidP="00D40F58">
      <w:pPr>
        <w:rPr>
          <w:i/>
        </w:rPr>
      </w:pPr>
      <w:r>
        <w:t xml:space="preserve">(Следует пояснить, что эндогенность может привести также к смещению в константе, т. ‍е.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β</m:t>
            </m:r>
          </m:e>
          <m:sub>
            <m:r>
              <w:rPr>
                <w:rFonts w:ascii="Cambria Math" w:hAnsi="Cambria Math"/>
              </w:rPr>
              <m:t>0</m:t>
            </m:r>
          </m:sub>
        </m:sSub>
        <m:r>
          <w:rPr>
            <w:rFonts w:ascii="Cambria Math" w:hAnsi="Cambria Math"/>
          </w:rPr>
          <m:t>≠0</m:t>
        </m:r>
      </m:oMath>
      <w:r>
        <w:t>, но это смещение мы не будем здесь рассматривать, поскольку оно менее важное.)</w:t>
      </w:r>
    </w:p>
    <w:p w14:paraId="5AE55508" w14:textId="77777777" w:rsidR="007B02F3" w:rsidRDefault="007B02F3" w:rsidP="00FF7766">
      <w:pPr>
        <w:pStyle w:val="3"/>
      </w:pPr>
      <w:bookmarkStart w:id="230" w:name="_Toc94641160"/>
      <w:r>
        <w:t>Экзогенность и причинность</w:t>
      </w:r>
      <w:bookmarkEnd w:id="230"/>
    </w:p>
    <w:p w14:paraId="2AFBF23E" w14:textId="0E18595C" w:rsidR="007B02F3" w:rsidRDefault="007B02F3" w:rsidP="00D40F58">
      <w:r>
        <w:t xml:space="preserve">Наиболее содержательно интересной с точки зрения экономического анализа является причинная интерпретация экзогенности. Дело в том, что, как мы видели, любой случайной выборке </w:t>
      </w:r>
      <m:oMath>
        <m:r>
          <w:rPr>
            <w:rFonts w:ascii="Cambria Math" w:hAnsi="Cambria Math"/>
          </w:rPr>
          <m:t>(</m:t>
        </m:r>
        <m:sSub>
          <m:sSubPr>
            <m:ctrlPr>
              <w:rPr>
                <w:rFonts w:ascii="Cambria Math" w:hAnsi="Cambria Math"/>
                <w:i/>
                <w:lang w:val="en-US"/>
              </w:rPr>
            </m:ctrlPr>
          </m:sSubPr>
          <m:e>
            <m:r>
              <w:rPr>
                <w:rFonts w:ascii="Cambria Math" w:hAnsi="Cambria Math"/>
                <w:lang w:val="en-US"/>
              </w:rPr>
              <m:t>y</m:t>
            </m:r>
            <m:ctrlPr>
              <w:rPr>
                <w:rFonts w:ascii="Cambria Math" w:hAnsi="Cambria Math"/>
                <w:i/>
              </w:rPr>
            </m:ctrlP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oMath>
      <w:r w:rsidR="00342971">
        <w:t xml:space="preserve"> </w:t>
      </w:r>
      <w:r>
        <w:t>мы можем сопоставить теоретическую регрессию</w:t>
      </w:r>
    </w:p>
    <w:p w14:paraId="1E89024D" w14:textId="77777777" w:rsidR="007B02F3" w:rsidRPr="002B2480" w:rsidRDefault="00335C34" w:rsidP="00D40F58">
      <w:pPr>
        <w:rPr>
          <w:lang w:val="en-US"/>
        </w:rPr>
      </w:pP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β</m:t>
                  </m:r>
                </m:e>
              </m:acc>
            </m:e>
            <m:sub>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acc>
            <m:accPr>
              <m:chr m:val="̃"/>
              <m:ctrlPr>
                <w:rPr>
                  <w:rFonts w:ascii="Cambria Math" w:hAnsi="Cambria Math"/>
                  <w:lang w:val="en-US"/>
                </w:rPr>
              </m:ctrlPr>
            </m:accPr>
            <m:e>
              <m:r>
                <w:rPr>
                  <w:rFonts w:ascii="Cambria Math" w:hAnsi="Cambria Math"/>
                  <w:lang w:val="en-US"/>
                </w:rPr>
                <m:t>β</m:t>
              </m:r>
            </m:e>
          </m:acc>
          <m:r>
            <m:rPr>
              <m:sty m:val="p"/>
            </m:rPr>
            <w:rPr>
              <w:rFonts w:ascii="Cambria Math" w:hAnsi="Cambria Math"/>
              <w:lang w:val="en-US"/>
            </w:rPr>
            <m:t>+</m:t>
          </m:r>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ε</m:t>
                  </m:r>
                </m:e>
              </m:acc>
            </m:e>
            <m:sub>
              <m:r>
                <w:rPr>
                  <w:rFonts w:ascii="Cambria Math" w:hAnsi="Cambria Math"/>
                  <w:lang w:val="en-US"/>
                </w:rPr>
                <m:t>i</m:t>
              </m:r>
            </m:sub>
          </m:sSub>
          <m:r>
            <m:rPr>
              <m:sty m:val="p"/>
            </m:rPr>
            <w:rPr>
              <w:rFonts w:ascii="Cambria Math" w:hAnsi="Cambria Math"/>
              <w:lang w:val="en-US"/>
            </w:rPr>
            <m:t>,</m:t>
          </m:r>
        </m:oMath>
      </m:oMathPara>
    </w:p>
    <w:p w14:paraId="092A0C48" w14:textId="77777777" w:rsidR="007B02F3" w:rsidRPr="00471A9F" w:rsidRDefault="007B02F3" w:rsidP="00D40F58">
      <w:r w:rsidRPr="0010713C">
        <w:t xml:space="preserve">Соответствующая эмпирическая МНК-регрессия даст </w:t>
      </w:r>
      <w:r>
        <w:t xml:space="preserve">асимптотически </w:t>
      </w:r>
      <w:r w:rsidRPr="0010713C">
        <w:t xml:space="preserve">несмещенную </w:t>
      </w:r>
      <w:r>
        <w:t xml:space="preserve">и состоятельную </w:t>
      </w:r>
      <w:r w:rsidRPr="0010713C">
        <w:t xml:space="preserve">оценку коэффициентов </w:t>
      </w:r>
      <m:oMath>
        <m:acc>
          <m:accPr>
            <m:chr m:val="̃"/>
            <m:ctrlPr>
              <w:rPr>
                <w:rFonts w:ascii="Cambria Math" w:hAnsi="Cambria Math"/>
                <w:i/>
                <w:lang w:val="en-US"/>
              </w:rPr>
            </m:ctrlPr>
          </m:accPr>
          <m:e>
            <m:r>
              <w:rPr>
                <w:rFonts w:ascii="Cambria Math" w:hAnsi="Cambria Math"/>
                <w:lang w:val="en-US"/>
              </w:rPr>
              <m:t>β</m:t>
            </m:r>
          </m:e>
        </m:acc>
      </m:oMath>
      <w:r w:rsidRPr="0010713C">
        <w:t>. Однако далеко не всегда такая регрессия имеет осмысленную интерпретацию.</w:t>
      </w:r>
    </w:p>
    <w:p w14:paraId="23E1DBA8" w14:textId="77777777" w:rsidR="00290F98" w:rsidRDefault="007B02F3" w:rsidP="00D40F58">
      <w:r>
        <w:t>Здесь можно</w:t>
      </w:r>
      <w:r w:rsidR="00230166">
        <w:t xml:space="preserve"> </w:t>
      </w:r>
      <w:r>
        <w:t>вспомнить часто повторяемое высказывание:</w:t>
      </w:r>
    </w:p>
    <w:p w14:paraId="21BBBAC6" w14:textId="33ECF0E2" w:rsidR="007B02F3" w:rsidRPr="0010713C" w:rsidRDefault="007B02F3" w:rsidP="007551C0">
      <w:pPr>
        <w:jc w:val="center"/>
      </w:pPr>
      <w:r>
        <w:t>«</w:t>
      </w:r>
      <w:r w:rsidRPr="00FF1135">
        <w:rPr>
          <w:i/>
        </w:rPr>
        <w:t>Корреляция не означает причинность</w:t>
      </w:r>
      <w:r>
        <w:t>».</w:t>
      </w:r>
    </w:p>
    <w:p w14:paraId="39F90137" w14:textId="482230BC" w:rsidR="007B02F3" w:rsidRPr="007551C0" w:rsidRDefault="007B02F3" w:rsidP="007551C0">
      <w:r w:rsidRPr="007551C0">
        <w:t xml:space="preserve">Например, можно построить зависимость дохода семьи от потребления картофеля. Однако вряд ли доход российской семьи зависит от потребления картофеля. Скорее, наоборот, потребление картофеля зависит от дохода семьи. Поэтому мы получим осмысленную экономическую интерпретацию наших </w:t>
      </w:r>
      <w:r w:rsidR="00FE24EA" w:rsidRPr="007551C0">
        <w:t>данных,</w:t>
      </w:r>
      <w:r w:rsidRPr="007551C0">
        <w:t xml:space="preserve"> только если поменяем объясняемую и объясняющую переменную местами.</w:t>
      </w:r>
    </w:p>
    <w:p w14:paraId="20B0792B" w14:textId="12893F67" w:rsidR="007B02F3" w:rsidRDefault="007B02F3" w:rsidP="00D40F58">
      <w:r>
        <w:t xml:space="preserve">При обсуждении причинности и направления зависимости между переменными удобно пользоваться диаграммами со стрелками. Однонаправленная стрелка </w:t>
      </w:r>
      <m:oMath>
        <m:r>
          <w:rPr>
            <w:rFonts w:ascii="Cambria Math" w:hAnsi="Cambria Math"/>
          </w:rPr>
          <m:t>→</m:t>
        </m:r>
      </m:oMath>
      <w:r>
        <w:t xml:space="preserve"> на диаграмме показывает потенциальную одностороннюю зависимость одной переменной от другой. При этом подразумевается, что влияние в противоположном направлении отсутствует Двунаправленная стрелка </w:t>
      </w:r>
      <m:oMath>
        <m:r>
          <w:rPr>
            <w:rFonts w:ascii="Cambria Math" w:hAnsi="Cambria Math"/>
          </w:rPr>
          <m:t>↔</m:t>
        </m:r>
      </m:oMath>
      <w:r>
        <w:t xml:space="preserve">  будет означать потенциальную зависимость (корреляцию) между переменными, в источниках </w:t>
      </w:r>
      <w:r w:rsidR="00FE24EA">
        <w:t xml:space="preserve">и направлении </w:t>
      </w:r>
      <w:r>
        <w:t>которой мы не уверены. Отсутствие стрелки означает отсутствие зависимости (корреляции).</w:t>
      </w:r>
    </w:p>
    <w:p w14:paraId="4C212B2E" w14:textId="77777777" w:rsidR="003B31D5" w:rsidRDefault="00AA7EBD" w:rsidP="003B31D5">
      <w:pPr>
        <w:keepNext/>
        <w:ind w:firstLine="0"/>
        <w:jc w:val="center"/>
      </w:pPr>
      <w:r>
        <w:rPr>
          <w:noProof/>
        </w:rPr>
        <mc:AlternateContent>
          <mc:Choice Requires="wpc">
            <w:drawing>
              <wp:inline distT="0" distB="0" distL="0" distR="0" wp14:anchorId="27FB3135" wp14:editId="58D6F3B8">
                <wp:extent cx="2067560" cy="750279"/>
                <wp:effectExtent l="0" t="0" r="0" b="12065"/>
                <wp:docPr id="122" name="Полотно 30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5" name="Скругленная соединительная линия 5"/>
                        <wps:cNvCnPr>
                          <a:cxnSpLocks noChangeShapeType="1"/>
                          <a:stCxn id="118" idx="4"/>
                          <a:endCxn id="119" idx="2"/>
                        </wps:cNvCnPr>
                        <wps:spPr bwMode="auto">
                          <a:xfrm rot="16200000" flipH="1">
                            <a:off x="473811" y="238230"/>
                            <a:ext cx="271320" cy="464778"/>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118" name="Овал 25"/>
                        <wps:cNvSpPr>
                          <a:spLocks noChangeArrowheads="1"/>
                        </wps:cNvSpPr>
                        <wps:spPr bwMode="auto">
                          <a:xfrm>
                            <a:off x="233082" y="4695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36811955" w14:textId="77777777" w:rsidR="0049745C" w:rsidRPr="00523B2F" w:rsidRDefault="00335C34" w:rsidP="00523B2F">
                              <w:pPr>
                                <w:pStyle w:val="afe"/>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oMath>
                              </m:oMathPara>
                            </w:p>
                          </w:txbxContent>
                        </wps:txbx>
                        <wps:bodyPr rot="0" vert="horz" wrap="square" lIns="0" tIns="0" rIns="0" bIns="0" anchor="ctr" anchorCtr="0" upright="1">
                          <a:noAutofit/>
                        </wps:bodyPr>
                      </wps:wsp>
                      <wps:wsp>
                        <wps:cNvPr id="119" name="Овал 118"/>
                        <wps:cNvSpPr>
                          <a:spLocks noChangeArrowheads="1"/>
                        </wps:cNvSpPr>
                        <wps:spPr bwMode="auto">
                          <a:xfrm>
                            <a:off x="841860" y="46227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7F0E4018" w14:textId="77777777" w:rsidR="0049745C" w:rsidRPr="00523B2F" w:rsidRDefault="00335C34" w:rsidP="00523B2F">
                              <w:pPr>
                                <w:pStyle w:val="afe"/>
                              </w:pPr>
                              <m:oMathPara>
                                <m:oMathParaPr>
                                  <m:jc m:val="center"/>
                                </m:oMathParaP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120" name="Овал 119"/>
                        <wps:cNvSpPr>
                          <a:spLocks noChangeArrowheads="1"/>
                        </wps:cNvSpPr>
                        <wps:spPr bwMode="auto">
                          <a:xfrm>
                            <a:off x="1491023" y="4695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6CA81961" w14:textId="77777777" w:rsidR="0049745C" w:rsidRPr="00523B2F" w:rsidRDefault="00335C34" w:rsidP="00523B2F">
                              <w:pPr>
                                <w:pStyle w:val="afe"/>
                              </w:pPr>
                              <m:oMathPara>
                                <m:oMathParaPr>
                                  <m:jc m:val="center"/>
                                </m:oMathParaP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121" name="Скругленная соединительная линия 10"/>
                        <wps:cNvCnPr>
                          <a:cxnSpLocks noChangeShapeType="1"/>
                          <a:stCxn id="120" idx="4"/>
                          <a:endCxn id="119" idx="6"/>
                        </wps:cNvCnPr>
                        <wps:spPr bwMode="auto">
                          <a:xfrm rot="5400000">
                            <a:off x="1246782" y="218038"/>
                            <a:ext cx="271320" cy="505163"/>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7FB3135" id="Полотно 306" o:spid="_x0000_s1358" editas="canvas" style="width:162.8pt;height:59.1pt;mso-position-horizontal-relative:char;mso-position-vertical-relative:line" coordsize="20675,7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KpKZgQAAK8SAAAOAAAAZHJzL2Uyb0RvYy54bWzsWGtu4zYQ/l+gdyD037EpybZsxFkEdtIW&#10;2LYBsj0ALVGWsBKpkvQjLQq0u38L7A0K9AaLPoBFg/YM8o06Q8p2Hki2SIK06CYB5BEpzoP8vuGQ&#10;+89WZUEWXOlcipFH9zoe4SKWSS5mI++rF8etyCPaMJGwQgo+8s649p4dfPzR/rIacl9mski4IqBE&#10;6OGyGnmZMdWw3dZxxkum92TFBXSmUpXMwKuatRPFlqC9LNp+p9NrL6VKKiVjrjW0Tlynd2D1pymP&#10;zZdpqrkhxcgD34x9Kvuc4rN9sM+GM8WqLI8bN9gdvChZLsDoVtWEGUbmKr+mqsxjJbVMzV4sy7ZM&#10;0zzmNgaIhnauRDNmYsG0DSaG2dk4CNID6p3O0G8hj/OigNlog/YhtuHvEtaHQ+OygtXR1Xad9P3s&#10;n2as4jYsPYy/WJwokicAHtr1iGAloKT+uf5j/f36df1rfV7/Xv8J/2/Xb8j6h/oveP2tfgcN79av&#10;QD5f/9h0wpeu+Q3p4rKiz6B8LE4UBhivxGn1XMYvNRFynDEx49aNF2cVGKQOCNqMV6JxBoCbJ6uR&#10;F7ouLpJd36Dp87EPZuyCJXzRFYQ0XX4uE1DN5kZaaKxSVRIlAYK0B9CFP4+kRV59iubRRUADQYP9&#10;IKLUI2cjzw8iP2hAyleGxNDt92ngw9AY+sNe2O9H1gk2RP2oplLafMJlSVAYefFcLXgylkIAGaTy&#10;rSm2eK4N+r77/BIK2LAQZDnyBl2/awdoWeQJQgQ/s+zk40KRBQNeJS+d/8W8hJBd26CL8YEF0DQv&#10;gYOu2TaB0a0G68Il5UrORWIHZpwlR41sWF6ATIxdLm04K0zmoYslTzxScMg+KLmYCoGGYcYgykZy&#10;bPx20BkcRUdR2Ar93lEr7EwmrcPjcdjqHdN+dxJMxuMJ/Q4jpuEwy5OECwx6kxlo+M+A3+Qox+lt&#10;bthx7LJ2Owfg7ObXOm1RhUBySJ7K5OxEYXQNFx+NlMCDhpQ/1b/Ub+tzApAARxrUn1oXYUWvkOtQ&#10;KbnEFYRcYdm1oYkbcDtNcM0aNvhB0Il8y4awN+gOHKa2ZIgiyyMkg+9kh4AbyMALIJzG3MOGN3Dg&#10;Ehi3OHXwLcx1pFNk8t2g7jjmd0MYjx7dZprFMRcPa/5Wpu2IdAWJZjVduRQZ2PSHK+nQ6ZIbpCao&#10;ByDxZFJ9AwyFvXXk6a/nTHHg6WcC8IAb8UZQG2G6EZiIYSgkLqM84l7Gxm3Z80rlswwzqJ0vIQ8h&#10;uaa5zWQ7P/4FksCGcIUklNq8/EgsiUIa9WBa7Z7g+/0nmgCdLu5H92DpvWkSbNLlh04TLFuu0cRC&#10;9ZFoQsMB7fjB027yX9xNbKG9y+If7m7iQ/H/IOcgasuShlt3PQghad97EOphittUeM4Smn3fQQgr&#10;HyyeLtR71A97/abg82nUCew2aov5a8efbqdLeza7wpHihorv6fjj5s5eRvyfjj+ANnspYk9NzQ0O&#10;XrtcfLeY3N0zHfwNAAD//wMAUEsDBBQABgAIAAAAIQA8YMdG3AAAAAUBAAAPAAAAZHJzL2Rvd25y&#10;ZXYueG1sTI/NasMwEITvhbyD2EJvjRSXusa1HEKgUEoh5Ad6VayN7dZaGUtJnLfvppfmMrDMMPNt&#10;MR9dJ044hNaThtlUgUCqvG2p1rDbvj1mIEI0ZE3nCTVcMMC8nNwVJrf+TGs8bWItuIRCbjQ0Mfa5&#10;lKFq0Jkw9T0Sewc/OBP5HGppB3PmctfJRKlUOtMSLzSmx2WD1c/m6DSk7y/b3adaZ+4ju3wtlFvF&#10;7+Sg9cP9uHgFEXGM/2G44jM6lMy090eyQXQa+JH4p+w9Jc8piD2HZlkCsizkLX35CwAA//8DAFBL&#10;AQItABQABgAIAAAAIQC2gziS/gAAAOEBAAATAAAAAAAAAAAAAAAAAAAAAABbQ29udGVudF9UeXBl&#10;c10ueG1sUEsBAi0AFAAGAAgAAAAhADj9If/WAAAAlAEAAAsAAAAAAAAAAAAAAAAALwEAAF9yZWxz&#10;Ly5yZWxzUEsBAi0AFAAGAAgAAAAhAHU8qkpmBAAArxIAAA4AAAAAAAAAAAAAAAAALgIAAGRycy9l&#10;Mm9Eb2MueG1sUEsBAi0AFAAGAAgAAAAhADxgx0bcAAAABQEAAA8AAAAAAAAAAAAAAAAAwAYAAGRy&#10;cy9kb3ducmV2LnhtbFBLBQYAAAAABAAEAPMAAADJBwAAAAA=&#10;">
                <v:shape id="_x0000_s1359" type="#_x0000_t75" style="position:absolute;width:20675;height:7499;visibility:visible;mso-wrap-style:square">
                  <v:fill o:detectmouseclick="t"/>
                  <v:path o:connecttype="none"/>
                </v:shape>
                <v:shape id="Скругленная соединительная линия 5" o:spid="_x0000_s1360" type="#_x0000_t37" style="position:absolute;left:4737;top:2382;width:2713;height:4648;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J/6sUAAADcAAAADwAAAGRycy9kb3ducmV2LnhtbERPTWvCQBC9F/oflil4KbpRaTGpqxRF&#10;zCEIVdHrkJ0modnZmF1N2l/fFQq9zeN9znzZm1rcqHWVZQXjUQSCOLe64kLB8bAZzkA4j6yxtkwK&#10;vsnBcvH4MMdE244/6Lb3hQgh7BJUUHrfJFK6vCSDbmQb4sB92tagD7AtpG6xC+GmlpMoepUGKw4N&#10;JTa0Kin/2l+NAtOsot1lm8an3fPPebpOszi2mVKDp/79DYSn3v+L/9ypDvPHL3B/Jlw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J/6sUAAADcAAAADwAAAAAAAAAA&#10;AAAAAAChAgAAZHJzL2Rvd25yZXYueG1sUEsFBgAAAAAEAAQA+QAAAJMDAAAAAA==&#10;" strokecolor="black [3040]">
                  <v:stroke endarrow="classic"/>
                </v:shape>
                <v:oval id="Овал 25" o:spid="_x0000_s1361" style="position:absolute;left:2330;top:469;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9AcQA&#10;AADcAAAADwAAAGRycy9kb3ducmV2LnhtbESPQW/CMAyF75P2HyIjcRspO2yoEFCFxsaOK9PE0TSm&#10;rWic0gQI/34+TNrN1nt+7/NilVynrjSE1rOB6SQDRVx523Jt4Hu3eZqBChHZYueZDNwpwGr5+LDA&#10;3Pobf9G1jLWSEA45Gmhi7HOtQ9WQwzDxPbFoRz84jLIOtbYD3iTcdfo5y160w5alocGe1g1Vp/Li&#10;DOxfU/uRisPnvXyv+9m5oPXbz8WY8SgVc1CRUvw3/11vreBPhVaekQn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gfQHEAAAA3AAAAA8AAAAAAAAAAAAAAAAAmAIAAGRycy9k&#10;b3ducmV2LnhtbFBLBQYAAAAABAAEAPUAAACJAwAAAAA=&#10;" fillcolor="white [3201]" strokecolor="#4f81bd [3204]" strokeweight="2pt">
                  <v:textbox inset="0,0,0,0">
                    <w:txbxContent>
                      <w:p w14:paraId="36811955" w14:textId="77777777" w:rsidR="0049745C" w:rsidRPr="00523B2F" w:rsidRDefault="00335C34" w:rsidP="00523B2F">
                        <w:pPr>
                          <w:pStyle w:val="afe"/>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oMath>
                        </m:oMathPara>
                      </w:p>
                    </w:txbxContent>
                  </v:textbox>
                </v:oval>
                <v:oval id="Овал 118" o:spid="_x0000_s1362" style="position:absolute;left:8418;top:4622;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zYmsIA&#10;AADcAAAADwAAAGRycy9kb3ducmV2LnhtbERPyW7CMBC9I/UfrKnEDRw4sKQYFKFCy5FQVT1O42kS&#10;NR6H2ID5e4yExG2e3jqLVTCNOFPnassKRsMEBHFhdc2lgq/DZjAD4TyyxsYyKbiSg9XypbfAVNsL&#10;7+mc+1LEEHYpKqi8b1MpXVGRQTe0LXHk/mxn0EfYlVJ3eInhppHjJJlIgzXHhgpbWldU/Ocno+Bn&#10;GuqPkP3urvm2bGfHjNbv3yel+q8hewPhKfin+OH+1HH+aA7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7NiawgAAANwAAAAPAAAAAAAAAAAAAAAAAJgCAABkcnMvZG93&#10;bnJldi54bWxQSwUGAAAAAAQABAD1AAAAhwMAAAAA&#10;" fillcolor="white [3201]" strokecolor="#4f81bd [3204]" strokeweight="2pt">
                  <v:textbox inset="0,0,0,0">
                    <w:txbxContent>
                      <w:p w14:paraId="7F0E4018" w14:textId="77777777" w:rsidR="0049745C" w:rsidRPr="00523B2F" w:rsidRDefault="00335C34" w:rsidP="00523B2F">
                        <w:pPr>
                          <w:pStyle w:val="afe"/>
                        </w:pPr>
                        <m:oMathPara>
                          <m:oMathParaPr>
                            <m:jc m:val="center"/>
                          </m:oMathParaP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oMath>
                        </m:oMathPara>
                      </w:p>
                    </w:txbxContent>
                  </v:textbox>
                </v:oval>
                <v:oval id="Овал 119" o:spid="_x0000_s1363" style="position:absolute;left:14910;top:469;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7usUA&#10;AADcAAAADwAAAGRycy9kb3ducmV2LnhtbESPT2/CMAzF75P2HSJP2m2kcBioEFCF2B+OK9PE0TSm&#10;rWic0gQI334+TNrN1nt+7+fFKrlOXWkIrWcD41EGirjytuXawPfu7WUGKkRki51nMnCnAKvl48MC&#10;c+tv/EXXMtZKQjjkaKCJsc+1DlVDDsPI98SiHf3gMMo61NoOeJNw1+lJlr1qhy1LQ4M9rRuqTuXF&#10;GdhPU/uRisP2Xr7X/exc0HrzczHm+SkVc1CRUvw3/11/WsGfCL48IxP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ru6xQAAANwAAAAPAAAAAAAAAAAAAAAAAJgCAABkcnMv&#10;ZG93bnJldi54bWxQSwUGAAAAAAQABAD1AAAAigMAAAAA&#10;" fillcolor="white [3201]" strokecolor="#4f81bd [3204]" strokeweight="2pt">
                  <v:textbox inset="0,0,0,0">
                    <w:txbxContent>
                      <w:p w14:paraId="6CA81961" w14:textId="77777777" w:rsidR="0049745C" w:rsidRPr="00523B2F" w:rsidRDefault="00335C34" w:rsidP="00523B2F">
                        <w:pPr>
                          <w:pStyle w:val="afe"/>
                        </w:pPr>
                        <m:oMathPara>
                          <m:oMathParaPr>
                            <m:jc m:val="center"/>
                          </m:oMathParaP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oMath>
                        </m:oMathPara>
                      </w:p>
                    </w:txbxContent>
                  </v:textbox>
                </v:oval>
                <v:shape id="Скругленная соединительная линия 10" o:spid="_x0000_s1364" type="#_x0000_t37" style="position:absolute;left:12467;top:2180;width:2713;height:5052;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9og8IAAADcAAAADwAAAGRycy9kb3ducmV2LnhtbERPTWvCQBC9F/wPywi91U2UikZXCULB&#10;XoRq1OuQHbPB7GzIbjX667uFQm/zeJ+zXPe2ETfqfO1YQTpKQBCXTtdcKSgOH28zED4ga2wck4IH&#10;eVivBi9LzLS78xfd9qESMYR9hgpMCG0mpS8NWfQj1xJH7uI6iyHCrpK6w3sMt40cJ8lUWqw5Nhhs&#10;aWOovO6/rYLTe27y3efzmE5khdP8XDyK+VWp12GfL0AE6sO/+M+91XH+OIXfZ+IF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39og8IAAADcAAAADwAAAAAAAAAAAAAA&#10;AAChAgAAZHJzL2Rvd25yZXYueG1sUEsFBgAAAAAEAAQA+QAAAJADAAAAAA==&#10;" strokecolor="black [3040]">
                  <v:stroke endarrow="classic"/>
                </v:shape>
                <w10:anchorlock/>
              </v:group>
            </w:pict>
          </mc:Fallback>
        </mc:AlternateContent>
      </w:r>
    </w:p>
    <w:p w14:paraId="2D252676" w14:textId="7531F46E" w:rsidR="007B02F3" w:rsidRDefault="003B31D5" w:rsidP="003B31D5">
      <w:pPr>
        <w:pStyle w:val="af2"/>
      </w:pPr>
      <w:r>
        <w:t xml:space="preserve">Рисунок </w:t>
      </w:r>
      <w:bookmarkStart w:id="231" w:name="рис_схема_правильн_регр"/>
      <w:r>
        <w:fldChar w:fldCharType="begin"/>
      </w:r>
      <w:r>
        <w:instrText xml:space="preserve"> SEQ Рисунок \* ARABIC </w:instrText>
      </w:r>
      <w:r>
        <w:fldChar w:fldCharType="separate"/>
      </w:r>
      <w:r w:rsidR="0049745C">
        <w:rPr>
          <w:noProof/>
        </w:rPr>
        <w:t>72</w:t>
      </w:r>
      <w:r>
        <w:fldChar w:fldCharType="end"/>
      </w:r>
      <w:bookmarkEnd w:id="231"/>
      <w:r w:rsidR="00342971">
        <w:t>. Причинные влияния в «правильной» регрессии</w:t>
      </w:r>
    </w:p>
    <w:p w14:paraId="05414D6B" w14:textId="6777130F" w:rsidR="007B02F3" w:rsidRDefault="007B02F3" w:rsidP="00D40F58">
      <w:r>
        <w:t xml:space="preserve">С точки зрения причинных влияний в «правильной» регрессии влияние должно идти от регрессоров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t xml:space="preserve"> к зависимой переменной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t xml:space="preserve"> и от ошибки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t xml:space="preserve"> к зависимой переменной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t>. Другие взаимосвязи в рассматриваемой простой ситуации предполагаются отсутствующими. (См. рис.</w:t>
      </w:r>
      <w:r w:rsidR="00342971">
        <w:t xml:space="preserve"> </w:t>
      </w:r>
      <w:r w:rsidR="00342971">
        <w:fldChar w:fldCharType="begin"/>
      </w:r>
      <w:r w:rsidR="00342971">
        <w:instrText xml:space="preserve"> REF </w:instrText>
      </w:r>
      <w:r w:rsidR="007551C0" w:rsidRPr="007551C0">
        <w:instrText>рис_схема_правильн_регр</w:instrText>
      </w:r>
      <w:r w:rsidR="00342971">
        <w:instrText xml:space="preserve"> \h </w:instrText>
      </w:r>
      <w:r w:rsidR="00342971">
        <w:fldChar w:fldCharType="separate"/>
      </w:r>
      <w:r w:rsidR="0049745C">
        <w:rPr>
          <w:noProof/>
        </w:rPr>
        <w:t>72</w:t>
      </w:r>
      <w:r w:rsidR="00342971">
        <w:fldChar w:fldCharType="end"/>
      </w:r>
      <w:r w:rsidR="00342971">
        <w:t>.</w:t>
      </w:r>
      <w:r>
        <w:t>)</w:t>
      </w:r>
    </w:p>
    <w:p w14:paraId="3543BF77" w14:textId="77777777" w:rsidR="007B02F3" w:rsidRDefault="007B02F3" w:rsidP="00D40F58">
      <w:r>
        <w:lastRenderedPageBreak/>
        <w:t>Почему для регрессии важна причинность? Дело в том, что очень часто требуется дать на основе регрессии какие-то конкретные рекомендации по выбору политики или способа действий. Правительству может быть важно знать, как те или иные мероприятия экономической политики скажутся на состоянии экономики. Менеджеру фирмы может быть важно знать, как те или управленческие решения скажутся на будущей прибыли. Примеров можно привести много.</w:t>
      </w:r>
    </w:p>
    <w:p w14:paraId="0314F78D" w14:textId="77777777" w:rsidR="007B02F3" w:rsidRDefault="007B02F3" w:rsidP="00D40F58">
      <w:r>
        <w:t>Проблема состоит в том, что такая однозначная схема, как на приведенном рисунке, редко встречается в реальной жизни, и поэтому коэффициенты регрессии могут быть обманчивыми.</w:t>
      </w:r>
    </w:p>
    <w:p w14:paraId="56697BFE" w14:textId="77777777" w:rsidR="007B02F3" w:rsidRDefault="007B02F3" w:rsidP="00D40F58">
      <w:r>
        <w:t xml:space="preserve">Пусть, например, построена межстрановая регрессия ВВП от государственных расходов на образование. В этой регрессии получен коэффициент </w:t>
      </w:r>
      <m:oMath>
        <m:r>
          <w:rPr>
            <w:rFonts w:ascii="Cambria Math" w:hAnsi="Cambria Math"/>
          </w:rPr>
          <m:t>β</m:t>
        </m:r>
      </m:oMath>
      <w:r>
        <w:t xml:space="preserve"> при государственных расходах </w:t>
      </w:r>
      <m:oMath>
        <m:r>
          <w:rPr>
            <w:rFonts w:ascii="Cambria Math" w:hAnsi="Cambria Math"/>
          </w:rPr>
          <m:t>E</m:t>
        </m:r>
      </m:oMath>
      <w:r>
        <w:t xml:space="preserve">. Означает ли это, что если в некоторой стране увеличить расходы на образование на </w:t>
      </w:r>
      <m:oMath>
        <m:r>
          <m:rPr>
            <m:sty m:val="p"/>
          </m:rPr>
          <w:rPr>
            <w:rFonts w:ascii="Cambria Math" w:hAnsi="Cambria Math"/>
          </w:rPr>
          <m:t>Δ</m:t>
        </m:r>
        <m:r>
          <w:rPr>
            <w:rFonts w:ascii="Cambria Math" w:hAnsi="Cambria Math"/>
          </w:rPr>
          <m:t>E</m:t>
        </m:r>
      </m:oMath>
      <w:r>
        <w:t xml:space="preserve">, то ВВП страны возрастет примерно на </w:t>
      </w:r>
      <m:oMath>
        <m:r>
          <w:rPr>
            <w:rFonts w:ascii="Cambria Math" w:hAnsi="Cambria Math"/>
          </w:rPr>
          <m:t>β</m:t>
        </m:r>
        <m:r>
          <m:rPr>
            <m:sty m:val="p"/>
          </m:rPr>
          <w:rPr>
            <w:rFonts w:ascii="Cambria Math" w:hAnsi="Cambria Math"/>
          </w:rPr>
          <m:t>Δ</m:t>
        </m:r>
        <m:r>
          <w:rPr>
            <w:rFonts w:ascii="Cambria Math" w:hAnsi="Cambria Math"/>
          </w:rPr>
          <m:t>E</m:t>
        </m:r>
      </m:oMath>
      <w:r w:rsidRPr="00982590">
        <w:t xml:space="preserve">? </w:t>
      </w:r>
      <w:r>
        <w:t>Скорее всего нет, поскольку в рассматриваемой регрессии может иметь место эндогенность. То есть регрессию построить несложно, но давать политические рекомендации на ее основе было бы опрометчиво.</w:t>
      </w:r>
    </w:p>
    <w:p w14:paraId="27C699B7" w14:textId="77777777" w:rsidR="007B02F3" w:rsidRDefault="007B02F3" w:rsidP="00D40F58">
      <w:r>
        <w:t>Или пусть, например, из собранной статистики известно, что у закончивших магистратуру в среднем заработная плата на 15 % выше, чем у других получивших высшее образование. Если выпускник бакалавриата может поступить в магистратуру и в принципе готов дополнительно учиться, чтобы получить 15-ти процентную прибавку к заработку, то стоит ли ему ориентироваться на указанную статистику при принятии решения о поступлении? Как мы обсудим далее, в этой цифре может присутствовать смещение.</w:t>
      </w:r>
    </w:p>
    <w:p w14:paraId="0FA6D6CB" w14:textId="3EB69F57" w:rsidR="007B02F3" w:rsidRPr="00CB1194" w:rsidRDefault="007B02F3" w:rsidP="00D40F58">
      <w:r>
        <w:t>В общем случае рассмотрим ситуацию, когда по регрессии</w:t>
      </w:r>
      <w:r w:rsidR="00342971">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β</m:t>
          </m:r>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br/>
          </m:r>
        </m:oMath>
      </m:oMathPara>
      <w:r>
        <w:t xml:space="preserve">получена оценка МНК </w:t>
      </w:r>
      <m:oMath>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0</m:t>
            </m:r>
          </m:sub>
        </m:sSub>
        <m:r>
          <w:rPr>
            <w:rFonts w:ascii="Cambria Math" w:hAnsi="Cambria Math"/>
          </w:rPr>
          <m:t>,</m:t>
        </m:r>
        <m:r>
          <w:rPr>
            <w:rFonts w:ascii="Cambria Math" w:hAnsi="Cambria Math"/>
            <w:lang w:val="en-US"/>
          </w:rPr>
          <m:t>b</m:t>
        </m:r>
        <m:r>
          <w:rPr>
            <w:rFonts w:ascii="Cambria Math" w:hAnsi="Cambria Math"/>
          </w:rPr>
          <m:t>)</m:t>
        </m:r>
      </m:oMath>
      <w:r>
        <w:t xml:space="preserve"> и делается </w:t>
      </w:r>
      <w:r w:rsidR="00921EAC">
        <w:t>предсказание</w:t>
      </w:r>
      <w:r>
        <w:t xml:space="preserve"> </w:t>
      </w:r>
      <m:oMath>
        <m:sSubSup>
          <m:sSubSupPr>
            <m:ctrlPr>
              <w:rPr>
                <w:rFonts w:ascii="Cambria Math" w:hAnsi="Cambria Math"/>
                <w:i/>
              </w:rPr>
            </m:ctrlPr>
          </m:sSubSupPr>
          <m:e>
            <m:r>
              <w:rPr>
                <w:rFonts w:ascii="Cambria Math" w:hAnsi="Cambria Math"/>
                <w:lang w:val="en-US"/>
              </w:rPr>
              <m:t>y</m:t>
            </m:r>
            <m:ctrlPr>
              <w:rPr>
                <w:rFonts w:ascii="Cambria Math" w:hAnsi="Cambria Math"/>
                <w:i/>
                <w:lang w:val="en-US"/>
              </w:rPr>
            </m:ctrlPr>
          </m:e>
          <m:sub>
            <m:r>
              <w:rPr>
                <w:rFonts w:ascii="Cambria Math" w:hAnsi="Cambria Math"/>
                <w:lang w:val="en-US"/>
              </w:rPr>
              <m:t>r</m:t>
            </m:r>
            <m:ctrlPr>
              <w:rPr>
                <w:rFonts w:ascii="Cambria Math" w:hAnsi="Cambria Math"/>
                <w:i/>
                <w:lang w:val="en-US"/>
              </w:rPr>
            </m:ctrlPr>
          </m:sub>
          <m:sup>
            <m:r>
              <w:rPr>
                <w:rFonts w:ascii="Cambria Math" w:hAnsi="Cambria Math"/>
                <w:lang w:val="en-US"/>
              </w:rPr>
              <m:t>p</m:t>
            </m:r>
          </m:sup>
        </m:sSubSup>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r</m:t>
            </m:r>
          </m:sub>
        </m:sSub>
        <m:r>
          <w:rPr>
            <w:rFonts w:ascii="Cambria Math" w:hAnsi="Cambria Math"/>
            <w:lang w:val="en-US"/>
          </w:rPr>
          <m:t>b</m:t>
        </m:r>
      </m:oMath>
      <w:r>
        <w:t xml:space="preserve">, где </w:t>
      </w:r>
      <m:oMath>
        <m:sSub>
          <m:sSubPr>
            <m:ctrlPr>
              <w:rPr>
                <w:rFonts w:ascii="Cambria Math" w:hAnsi="Cambria Math"/>
                <w:i/>
              </w:rPr>
            </m:ctrlPr>
          </m:sSubPr>
          <m:e>
            <m:r>
              <w:rPr>
                <w:rFonts w:ascii="Cambria Math" w:hAnsi="Cambria Math"/>
              </w:rPr>
              <m:t>X</m:t>
            </m:r>
          </m:e>
          <m:sub>
            <m:r>
              <w:rPr>
                <w:rFonts w:ascii="Cambria Math" w:hAnsi="Cambria Math"/>
                <w:lang w:val="en-US"/>
              </w:rPr>
              <m:t>r</m:t>
            </m:r>
          </m:sub>
        </m:sSub>
      </m:oMath>
      <w:r>
        <w:t xml:space="preserve"> – некоторый базовый уровень регрессоров для нового наблюдения </w:t>
      </w:r>
      <m:oMath>
        <m:r>
          <w:rPr>
            <w:rFonts w:ascii="Cambria Math" w:hAnsi="Cambria Math"/>
          </w:rPr>
          <m:t>r</m:t>
        </m:r>
      </m:oMath>
      <w:r>
        <w:t>.</w:t>
      </w:r>
      <w:r w:rsidR="00342971">
        <w:t xml:space="preserve"> </w:t>
      </w:r>
      <w:r>
        <w:t>Каким будет наш</w:t>
      </w:r>
      <w:r w:rsidR="00921EAC">
        <w:t>е</w:t>
      </w:r>
      <w:r>
        <w:t xml:space="preserve"> </w:t>
      </w:r>
      <w:r w:rsidR="00921EAC">
        <w:t>предсказание</w:t>
      </w:r>
      <w:r>
        <w:t xml:space="preserve"> изменения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oMath>
      <w:r>
        <w:t xml:space="preserve"> при изменении значений регрессоров на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r</m:t>
            </m:r>
          </m:sub>
        </m:sSub>
      </m:oMath>
      <w:r w:rsidRPr="00905815">
        <w:t>?</w:t>
      </w:r>
      <w:r w:rsidR="00342971">
        <w:t xml:space="preserve"> </w:t>
      </w:r>
      <w:r>
        <w:t xml:space="preserve">Если использовать формулу прогноза </w:t>
      </w:r>
      <m:oMath>
        <m:sSub>
          <m:sSubPr>
            <m:ctrlPr>
              <w:rPr>
                <w:rFonts w:ascii="Cambria Math" w:hAnsi="Cambria Math"/>
                <w:i/>
              </w:rPr>
            </m:ctrlPr>
          </m:sSubPr>
          <m:e>
            <m:sSub>
              <m:sSubPr>
                <m:ctrlPr>
                  <w:rPr>
                    <w:rFonts w:ascii="Cambria Math" w:hAnsi="Cambria Math"/>
                    <w:i/>
                    <w:lang w:val="en-US"/>
                  </w:rPr>
                </m:ctrlPr>
              </m:sSubPr>
              <m:e>
                <m:r>
                  <w:rPr>
                    <w:rFonts w:ascii="Cambria Math" w:hAnsi="Cambria Math"/>
                    <w:lang w:val="en-US"/>
                  </w:rPr>
                  <m:t>b</m:t>
                </m:r>
              </m:e>
              <m:sub>
                <m:r>
                  <w:rPr>
                    <w:rFonts w:ascii="Cambria Math" w:hAnsi="Cambria Math"/>
                  </w:rPr>
                  <m:t>0</m:t>
                </m:r>
              </m:sub>
            </m:sSub>
            <m:r>
              <w:rPr>
                <w:rFonts w:ascii="Cambria Math" w:hAnsi="Cambria Math"/>
              </w:rPr>
              <m:t>+X</m:t>
            </m:r>
          </m:e>
          <m:sub>
            <m:r>
              <w:rPr>
                <w:rFonts w:ascii="Cambria Math" w:hAnsi="Cambria Math"/>
                <w:lang w:val="en-US"/>
              </w:rPr>
              <m:t>r</m:t>
            </m:r>
          </m:sub>
        </m:sSub>
        <m:r>
          <w:rPr>
            <w:rFonts w:ascii="Cambria Math" w:hAnsi="Cambria Math"/>
            <w:lang w:val="en-US"/>
          </w:rPr>
          <m:t>b</m:t>
        </m:r>
      </m:oMath>
      <w:r>
        <w:t>, то это будет</w:t>
      </w:r>
      <w:r w:rsidR="00342971">
        <w:br/>
      </w:r>
      <m:oMathPara>
        <m:oMath>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y</m:t>
              </m:r>
            </m:e>
            <m:sub>
              <m:r>
                <w:rPr>
                  <w:rFonts w:ascii="Cambria Math" w:hAnsi="Cambria Math"/>
                  <w:lang w:val="en-US"/>
                </w:rPr>
                <m:t>r</m:t>
              </m:r>
            </m:sub>
            <m:sup>
              <m:r>
                <w:rPr>
                  <w:rFonts w:ascii="Cambria Math" w:hAnsi="Cambria Math"/>
                  <w:lang w:val="en-US"/>
                </w:rPr>
                <m:t>p</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r>
            <w:rPr>
              <w:rFonts w:ascii="Cambria Math" w:hAnsi="Cambria Math"/>
            </w:rPr>
            <m:t>b</m:t>
          </m:r>
          <m:r>
            <m:rPr>
              <m:sty m:val="p"/>
            </m:rPr>
            <w:rPr>
              <w:rFonts w:ascii="Cambria Math" w:hAnsi="Cambria Math"/>
            </w:rPr>
            <m:t>.</m:t>
          </m:r>
          <m:r>
            <m:rPr>
              <m:sty m:val="p"/>
            </m:rPr>
            <w:br/>
          </m:r>
        </m:oMath>
      </m:oMathPara>
      <w:r>
        <w:t xml:space="preserve">Фактически приросту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r</m:t>
            </m:r>
          </m:sub>
        </m:sSub>
      </m:oMath>
      <w:r>
        <w:t xml:space="preserve"> соответствует прирост ожидаемого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r</m:t>
            </m:r>
          </m:sub>
        </m:sSub>
      </m:oMath>
      <w:r w:rsidR="009E5D6F">
        <w:t xml:space="preserve"> </w:t>
      </w:r>
      <w:r>
        <w:t xml:space="preserve">на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r</m:t>
            </m:r>
          </m:sub>
        </m:sSub>
        <m:r>
          <w:rPr>
            <w:rFonts w:ascii="Cambria Math" w:hAnsi="Cambria Math"/>
          </w:rPr>
          <m:t>β</m:t>
        </m:r>
      </m:oMath>
      <w:r w:rsidR="00342971">
        <w:t xml:space="preserve">. </w:t>
      </w:r>
      <w:r>
        <w:t xml:space="preserve">Поскольку </w:t>
      </w:r>
      <m:oMath>
        <m:r>
          <w:rPr>
            <w:rFonts w:ascii="Cambria Math" w:hAnsi="Cambria Math"/>
          </w:rPr>
          <m:t>b≈</m:t>
        </m:r>
        <m:acc>
          <m:accPr>
            <m:chr m:val="̃"/>
            <m:ctrlPr>
              <w:rPr>
                <w:rFonts w:ascii="Cambria Math" w:hAnsi="Cambria Math"/>
                <w:i/>
              </w:rPr>
            </m:ctrlPr>
          </m:accPr>
          <m:e>
            <m:r>
              <w:rPr>
                <w:rFonts w:ascii="Cambria Math" w:hAnsi="Cambria Math"/>
              </w:rPr>
              <m:t>β</m:t>
            </m:r>
          </m:e>
        </m:acc>
      </m:oMath>
      <w:r>
        <w:t xml:space="preserve">, то смещение в </w:t>
      </w:r>
      <w:r w:rsidR="00921EAC">
        <w:t>предсказании</w:t>
      </w:r>
      <w:r>
        <w:t xml:space="preserve"> среднего эффекта прироста равно примерно</w:t>
      </w:r>
      <w:r w:rsidR="00342971">
        <w:br/>
      </w:r>
      <m:oMathPara>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lang w:val="en-US"/>
                </w:rPr>
                <m:t>r</m:t>
              </m:r>
            </m:sub>
          </m:sSub>
          <m:d>
            <m:dPr>
              <m:ctrlPr>
                <w:rPr>
                  <w:rFonts w:ascii="Cambria Math" w:hAnsi="Cambria Math"/>
                </w:rPr>
              </m:ctrlPr>
            </m:dPr>
            <m:e>
              <m:acc>
                <m:accPr>
                  <m:chr m:val="̃"/>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β</m:t>
              </m:r>
            </m:e>
          </m:d>
          <m:r>
            <m:rPr>
              <m:sty m:val="p"/>
            </m:rPr>
            <w:rPr>
              <w:rFonts w:ascii="Cambria Math" w:hAnsi="Cambria Math"/>
            </w:rPr>
            <m:t>.</m:t>
          </m:r>
          <m:r>
            <m:rPr>
              <m:sty m:val="p"/>
            </m:rPr>
            <w:br/>
          </m:r>
        </m:oMath>
      </m:oMathPara>
      <w:r>
        <w:t xml:space="preserve">(Заметим, что если мы находимся в положении принимающего решение и сами выбираем приращение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r</m:t>
            </m:r>
          </m:sub>
        </m:sSub>
      </m:oMath>
      <w:r>
        <w:t xml:space="preserve">, то надо рассматривать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r</m:t>
            </m:r>
          </m:sub>
        </m:sSub>
      </m:oMath>
      <w:r>
        <w:t xml:space="preserve"> как неслучайную величину.)</w:t>
      </w:r>
    </w:p>
    <w:p w14:paraId="0E8AECCF" w14:textId="77777777" w:rsidR="007B02F3" w:rsidRDefault="007B02F3" w:rsidP="00D40F58">
      <w:r>
        <w:t xml:space="preserve">Таким образом, взгляд на экзогенность с позиций причинных влияний важен для практики. Когда же мы можем быть уверены, что имеет место экзогенность? Как правило, такая уверенность бывает при понимании природы процессов, которые определяют уровень регрессоров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t>.</w:t>
      </w:r>
    </w:p>
    <w:p w14:paraId="02AB8A7C" w14:textId="77777777" w:rsidR="007B02F3" w:rsidRDefault="007B02F3" w:rsidP="00D40F58">
      <w:r>
        <w:t xml:space="preserve">Во-первых, бывают ситуации, когда мы сами контролируем уровни регрессоров. Обычно это ситуация, когда проводится </w:t>
      </w:r>
      <w:r w:rsidRPr="002864FE">
        <w:rPr>
          <w:b/>
          <w:bCs/>
        </w:rPr>
        <w:t>эксперимент</w:t>
      </w:r>
      <w:r>
        <w:t>. При этом для обеспечения экзо</w:t>
      </w:r>
      <w:r>
        <w:lastRenderedPageBreak/>
        <w:t xml:space="preserve">генности тот, кто проводит эксперимент, должен сам следить за тем, чтобы выбор им уровней регрессоров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t xml:space="preserve"> не оказывался под влиянием тех факторов, которые определяют ошибку </w:t>
      </w:r>
      <m:oMath>
        <m:sSub>
          <m:sSubPr>
            <m:ctrlPr>
              <w:rPr>
                <w:rFonts w:ascii="Cambria Math" w:hAnsi="Cambria Math"/>
                <w:i/>
                <w:color w:val="000000"/>
              </w:rPr>
            </m:ctrlPr>
          </m:sSubPr>
          <m:e>
            <m:r>
              <w:rPr>
                <w:rFonts w:ascii="Cambria Math" w:hAnsi="Cambria Math"/>
                <w:color w:val="000000"/>
              </w:rPr>
              <m:t>ε</m:t>
            </m:r>
          </m:e>
          <m:sub>
            <m:r>
              <w:rPr>
                <w:rFonts w:ascii="Cambria Math" w:hAnsi="Cambria Math"/>
                <w:color w:val="000000"/>
                <w:lang w:val="en-US"/>
              </w:rPr>
              <m:t>i</m:t>
            </m:r>
          </m:sub>
        </m:sSub>
      </m:oMath>
      <w:r>
        <w:t>.</w:t>
      </w:r>
    </w:p>
    <w:p w14:paraId="09EC5CE4" w14:textId="77777777" w:rsidR="007B02F3" w:rsidRDefault="007B02F3" w:rsidP="00D40F58">
      <w:r>
        <w:t xml:space="preserve">Во-вторых, бывают ситуации, когда уровень регрессоров определяется некоторыми чисто случайными факторами и мы обладаем информацией, что случайная ошибка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t xml:space="preserve"> определяется какими-то другими, независимыми факторами. Когда ситуация, похожая на эксперимент, создается сама собой, без вмешательства исследователя, принято говорить о ‍</w:t>
      </w:r>
      <w:r w:rsidRPr="00E73B11">
        <w:rPr>
          <w:b/>
          <w:bCs/>
        </w:rPr>
        <w:t>естественном эксперименте</w:t>
      </w:r>
      <w:r>
        <w:t>.</w:t>
      </w:r>
    </w:p>
    <w:p w14:paraId="4BB43FE4" w14:textId="6E93371D" w:rsidR="007B02F3" w:rsidRDefault="007B02F3" w:rsidP="00D40F58">
      <w:r>
        <w:t xml:space="preserve">В некоторых случаях нам может помочь в анализе </w:t>
      </w:r>
      <w:r w:rsidR="0053561C">
        <w:t>временн</w:t>
      </w:r>
      <w:r w:rsidR="00E333D1" w:rsidRPr="00E333D1">
        <w:t>а́</w:t>
      </w:r>
      <w:r w:rsidR="0053561C" w:rsidRPr="006E0CCA">
        <w:t>я</w:t>
      </w:r>
      <w:r>
        <w:t xml:space="preserve"> последовательность событий. Например, на факт поступления выпускника бакалавриата в магистратуру могут повлиять события, происходившие с выпускником в бакалавриате, но обратного причинного влияния быть не может. В подобном анализе используется известный принцип </w:t>
      </w:r>
      <w:r w:rsidRPr="00EE64B4">
        <w:t>«</w:t>
      </w:r>
      <w:r w:rsidRPr="0087358C">
        <w:rPr>
          <w:b/>
          <w:bCs/>
        </w:rPr>
        <w:t>после этого — значит по причине этого</w:t>
      </w:r>
      <w:r w:rsidRPr="00EE64B4">
        <w:t xml:space="preserve">» (лат. </w:t>
      </w:r>
      <w:r w:rsidRPr="00EE64B4">
        <w:rPr>
          <w:i/>
          <w:iCs/>
          <w:lang w:val="en-US"/>
        </w:rPr>
        <w:t>post</w:t>
      </w:r>
      <w:r w:rsidR="00230166">
        <w:rPr>
          <w:i/>
          <w:iCs/>
        </w:rPr>
        <w:t xml:space="preserve"> </w:t>
      </w:r>
      <w:r w:rsidRPr="00EE64B4">
        <w:rPr>
          <w:i/>
          <w:iCs/>
          <w:lang w:val="en-US"/>
        </w:rPr>
        <w:t>hoc</w:t>
      </w:r>
      <w:r w:rsidR="00B411C8" w:rsidRPr="00B411C8">
        <w:rPr>
          <w:i/>
          <w:iCs/>
        </w:rPr>
        <w:t xml:space="preserve"> </w:t>
      </w:r>
      <w:r w:rsidRPr="00EE64B4">
        <w:rPr>
          <w:i/>
          <w:iCs/>
          <w:lang w:val="en-US"/>
        </w:rPr>
        <w:t>ergo</w:t>
      </w:r>
      <w:r w:rsidR="00B411C8" w:rsidRPr="00B411C8">
        <w:rPr>
          <w:i/>
          <w:iCs/>
        </w:rPr>
        <w:t xml:space="preserve"> </w:t>
      </w:r>
      <w:r w:rsidRPr="00EE64B4">
        <w:rPr>
          <w:i/>
          <w:iCs/>
          <w:lang w:val="en-US"/>
        </w:rPr>
        <w:t>propter</w:t>
      </w:r>
      <w:r w:rsidR="00B411C8" w:rsidRPr="00B411C8">
        <w:rPr>
          <w:i/>
          <w:iCs/>
        </w:rPr>
        <w:t xml:space="preserve"> </w:t>
      </w:r>
      <w:r w:rsidRPr="00EE64B4">
        <w:rPr>
          <w:i/>
          <w:iCs/>
          <w:lang w:val="en-US"/>
        </w:rPr>
        <w:t>hoc</w:t>
      </w:r>
      <w:r w:rsidRPr="00EE64B4">
        <w:t>)</w:t>
      </w:r>
      <w:r>
        <w:t>. Конечно, далеко не всегда такие рассуждения являются корректными, но этот принцип все равно бывает полезен с практической точки зрения.</w:t>
      </w:r>
    </w:p>
    <w:p w14:paraId="5D03ECFA" w14:textId="56649A69" w:rsidR="007B02F3" w:rsidRDefault="007B02F3" w:rsidP="00FF7766">
      <w:pPr>
        <w:pStyle w:val="2"/>
      </w:pPr>
      <w:bookmarkStart w:id="232" w:name="_Toc94641161"/>
      <w:r>
        <w:t>Основные причины эндогенности</w:t>
      </w:r>
      <w:bookmarkEnd w:id="232"/>
    </w:p>
    <w:p w14:paraId="7AA71798" w14:textId="77777777" w:rsidR="007B02F3" w:rsidRDefault="007B02F3" w:rsidP="00FF7766">
      <w:pPr>
        <w:pStyle w:val="3"/>
      </w:pPr>
      <w:bookmarkStart w:id="233" w:name="_Toc94641162"/>
      <w:r>
        <w:t>Пропущенные переменные</w:t>
      </w:r>
      <w:bookmarkEnd w:id="233"/>
    </w:p>
    <w:p w14:paraId="022B576B" w14:textId="36967D23" w:rsidR="007B02F3" w:rsidRPr="00DF5E90" w:rsidRDefault="007B02F3" w:rsidP="00D40F58">
      <w:pPr>
        <w:rPr>
          <w:rFonts w:ascii="Cambria Math" w:hAnsi="Cambria Math"/>
          <w:oMath/>
        </w:rPr>
      </w:pPr>
      <w:r w:rsidRPr="0041794D">
        <w:t>Пусть уравнение</w:t>
      </w:r>
      <w:r w:rsidR="00E333D1">
        <w:br/>
      </w:r>
      <m:oMathPara>
        <m:oMath>
          <m:sSub>
            <m:sSubPr>
              <m:ctrlPr>
                <w:rPr>
                  <w:rFonts w:ascii="Cambria Math" w:hAnsi="Cambria Math"/>
                </w:rPr>
              </m:ctrlPr>
            </m:sSubPr>
            <m:e>
              <m:r>
                <w:rPr>
                  <w:rFonts w:ascii="Cambria Math" w:hAnsi="Cambria Math"/>
                </w:rPr>
                <m:t>y</m:t>
              </m: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β</m:t>
          </m:r>
          <m:r>
            <m:rPr>
              <m:sty m:val="p"/>
            </m:rPr>
            <w:rPr>
              <w:rFonts w:ascii="Cambria Math" w:hAnsi="Cambria Math"/>
            </w:rPr>
            <m:t>+</m:t>
          </m:r>
          <m:r>
            <w:rPr>
              <w:rFonts w:ascii="Cambria Math" w:hAnsi="Cambria Math"/>
            </w:rPr>
            <m:t>γ</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br/>
          </m:r>
        </m:oMath>
      </m:oMathPara>
      <w:r>
        <w:t xml:space="preserve">удовлетворяет предположениям, что </w:t>
      </w:r>
      <m:oMath>
        <m:func>
          <m:funcPr>
            <m:ctrlPr>
              <w:rPr>
                <w:rFonts w:ascii="Cambria Math" w:hAnsi="Cambria Math"/>
                <w:i/>
                <w:lang w:val="en-US"/>
              </w:rPr>
            </m:ctrlPr>
          </m:funcPr>
          <m:fName>
            <m:r>
              <m:rPr>
                <m:sty m:val="p"/>
              </m:rPr>
              <w:rPr>
                <w:rFonts w:ascii="Cambria Math" w:hAnsi="Cambria Math"/>
                <w:lang w:val="en-US"/>
              </w:rPr>
              <m:t>E</m:t>
            </m:r>
          </m:fName>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e>
        </m:func>
        <m:r>
          <w:rPr>
            <w:rFonts w:ascii="Cambria Math" w:hAnsi="Cambria Math"/>
          </w:rPr>
          <m:t>=0</m:t>
        </m:r>
      </m:oMath>
      <w:r>
        <w:t xml:space="preserve"> и пусть переменные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и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не коррелируют с ошибкой регрессии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то есть имеет место слабая экзогенность. Предполагается, что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это вектор объясняющих переменных, а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 это некоторая дополнительная объясняющая переменная. Пусть вместо этого оценивается другое уравнение, где </w:t>
      </w:r>
      <m:oMath>
        <m:r>
          <w:rPr>
            <w:rFonts w:ascii="Cambria Math" w:hAnsi="Cambria Math"/>
          </w:rPr>
          <m:t>q</m:t>
        </m:r>
      </m:oMath>
      <w:r>
        <w:t xml:space="preserve"> отсутствует:</w:t>
      </w:r>
      <w:r w:rsidR="00390B7E">
        <w:br/>
      </w:r>
      <m:oMathPara>
        <m:oMath>
          <m:sSub>
            <m:sSubPr>
              <m:ctrlPr>
                <w:rPr>
                  <w:rFonts w:ascii="Cambria Math" w:hAnsi="Cambria Math"/>
                </w:rPr>
              </m:ctrlPr>
            </m:sSubPr>
            <m:e>
              <m:r>
                <w:rPr>
                  <w:rFonts w:ascii="Cambria Math" w:hAnsi="Cambria Math"/>
                </w:rPr>
                <m:t>y</m:t>
              </m: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lang w:val="en-US"/>
                </w:rPr>
                <m:t>i</m:t>
              </m:r>
            </m:sub>
          </m:sSub>
          <m:r>
            <m:rPr>
              <m:sty m:val="p"/>
            </m:rPr>
            <w:rPr>
              <w:rFonts w:ascii="Cambria Math" w:hAnsi="Cambria Math"/>
            </w:rPr>
            <m:t>.</m:t>
          </m:r>
        </m:oMath>
      </m:oMathPara>
    </w:p>
    <w:p w14:paraId="53C55BD7" w14:textId="77777777" w:rsidR="007B02F3" w:rsidRDefault="007B02F3" w:rsidP="00D40F58">
      <w:r>
        <w:t xml:space="preserve">Причины, по которым </w:t>
      </w:r>
      <m:oMath>
        <m:r>
          <w:rPr>
            <w:rFonts w:ascii="Cambria Math" w:hAnsi="Cambria Math"/>
          </w:rPr>
          <m:t>q</m:t>
        </m:r>
      </m:oMath>
      <w:r>
        <w:t xml:space="preserve"> не включается в регрессию, могут быть самыми разными. Например, это может быть ошибка моделирования, связанная с невнимательностью исследователя. Или исследователь может не подозревать о том, что </w:t>
      </w:r>
      <m:oMath>
        <m:r>
          <w:rPr>
            <w:rFonts w:ascii="Cambria Math" w:hAnsi="Cambria Math"/>
          </w:rPr>
          <m:t>q</m:t>
        </m:r>
      </m:oMath>
      <w:r>
        <w:t xml:space="preserve"> может быть важной переменной. Кроме того, переменная </w:t>
      </w:r>
      <m:oMath>
        <m:r>
          <w:rPr>
            <w:rFonts w:ascii="Cambria Math" w:hAnsi="Cambria Math"/>
          </w:rPr>
          <m:t>q</m:t>
        </m:r>
      </m:oMath>
      <w:r>
        <w:t xml:space="preserve"> может являться ненаблюдаемой, т. ‍е. данные о ней недоступны.</w:t>
      </w:r>
    </w:p>
    <w:p w14:paraId="0E2ABF33" w14:textId="402E5DC2" w:rsidR="007B02F3" w:rsidRPr="004001EC" w:rsidRDefault="007B02F3" w:rsidP="00D40F58">
      <w:r>
        <w:t xml:space="preserve">Что же произойдет, если регрессия оценивается без переменной </w:t>
      </w:r>
      <m:oMath>
        <m:r>
          <w:rPr>
            <w:rFonts w:ascii="Cambria Math" w:hAnsi="Cambria Math"/>
          </w:rPr>
          <m:t>q</m:t>
        </m:r>
      </m:oMath>
      <w:r>
        <w:t>? Мы можем получить из пе</w:t>
      </w:r>
      <w:r w:rsidR="00390B7E">
        <w:t>рвого уравнения второе, положив</w:t>
      </w:r>
      <w:r w:rsidR="00390B7E">
        <w:br/>
      </w:r>
      <m:oMathPara>
        <m:oMath>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r>
            <w:rPr>
              <w:rFonts w:ascii="Cambria Math" w:hAnsi="Cambria Math"/>
            </w:rPr>
            <m:t>γ</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m:oMathPara>
    </w:p>
    <w:p w14:paraId="18F5BCCE" w14:textId="40CCB07A" w:rsidR="007B02F3" w:rsidRDefault="007B02F3" w:rsidP="00D40F58">
      <w:r>
        <w:t xml:space="preserve">Для экзогенности требуется, чтобы для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t xml:space="preserve"> выполнялось </w:t>
      </w:r>
      <m:oMath>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Xε</m:t>
            </m:r>
          </m:sub>
        </m:sSub>
        <m:r>
          <w:rPr>
            <w:rFonts w:ascii="Cambria Math" w:hAnsi="Cambria Math"/>
          </w:rPr>
          <m:t>=</m:t>
        </m:r>
        <m:r>
          <m:rPr>
            <m:sty m:val="bi"/>
          </m:rPr>
          <w:rPr>
            <w:rFonts w:ascii="Cambria Math" w:hAnsi="Cambria Math"/>
            <w:lang w:val="en-US"/>
          </w:rPr>
          <m:t>0</m:t>
        </m:r>
      </m:oMath>
      <w:r>
        <w:t>.</w:t>
      </w:r>
      <w:r w:rsidR="0059396D">
        <w:t xml:space="preserve"> </w:t>
      </w:r>
      <w:r>
        <w:t>В данном случае</w:t>
      </w:r>
    </w:p>
    <w:p w14:paraId="2658E3EF" w14:textId="77777777" w:rsidR="007B02F3" w:rsidRPr="00A12319" w:rsidRDefault="00335C34" w:rsidP="00D40F58">
      <w:pPr>
        <w:rPr>
          <w:color w:val="000000"/>
          <w:lang w:val="en-US"/>
        </w:rPr>
      </w:pPr>
      <m:oMathPara>
        <m:oMath>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ctrlPr>
                    <w:rPr>
                      <w:rFonts w:ascii="Cambria Math" w:hAnsi="Cambria Math"/>
                    </w:rPr>
                  </m:ctrlPr>
                </m:e>
                <m:sub>
                  <m:r>
                    <w:rPr>
                      <w:rFonts w:ascii="Cambria Math" w:hAnsi="Cambria Math"/>
                      <w:lang w:val="en-US"/>
                    </w:rPr>
                    <m:t>i</m:t>
                  </m:r>
                </m:sub>
                <m:sup>
                  <m:r>
                    <w:rPr>
                      <w:rFonts w:ascii="Cambria Math" w:hAnsi="Cambria Math"/>
                      <w:lang w:val="en-US"/>
                    </w:rPr>
                    <m:t>T</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ctrlPr>
                    <w:rPr>
                      <w:rFonts w:ascii="Cambria Math" w:hAnsi="Cambria Math"/>
                    </w:rPr>
                  </m:ctrlP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r>
                <w:rPr>
                  <w:rFonts w:ascii="Cambria Math" w:hAnsi="Cambria Math"/>
                  <w:color w:val="000000"/>
                </w:rPr>
                <m:t>γ</m:t>
              </m:r>
              <m:sSub>
                <m:sSubPr>
                  <m:ctrlPr>
                    <w:rPr>
                      <w:rFonts w:ascii="Cambria Math" w:hAnsi="Cambria Math"/>
                      <w:color w:val="000000"/>
                    </w:rPr>
                  </m:ctrlPr>
                </m:sSubPr>
                <m:e>
                  <m:r>
                    <w:rPr>
                      <w:rFonts w:ascii="Cambria Math" w:hAnsi="Cambria Math"/>
                      <w:color w:val="000000"/>
                    </w:rPr>
                    <m:t>q</m:t>
                  </m:r>
                </m:e>
                <m:sub>
                  <m:r>
                    <w:rPr>
                      <w:rFonts w:ascii="Cambria Math" w:hAnsi="Cambria Math"/>
                      <w:color w:val="000000"/>
                    </w:rPr>
                    <m:t>i</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v</m:t>
                  </m:r>
                </m:e>
                <m:sub>
                  <m:r>
                    <w:rPr>
                      <w:rFonts w:ascii="Cambria Math" w:hAnsi="Cambria Math"/>
                      <w:color w:val="000000"/>
                    </w:rPr>
                    <m:t>i</m:t>
                  </m:r>
                </m:sub>
              </m:sSub>
              <m:r>
                <m:rPr>
                  <m:sty m:val="p"/>
                </m:rPr>
                <w:rPr>
                  <w:rFonts w:ascii="Cambria Math" w:hAnsi="Cambria Math"/>
                </w:rPr>
                <m:t>)</m:t>
              </m:r>
            </m:e>
          </m:func>
          <m:r>
            <m:rPr>
              <m:sty m:val="p"/>
            </m:rPr>
            <w:rPr>
              <w:rFonts w:ascii="Cambria Math" w:hAnsi="Cambria Math"/>
            </w:rPr>
            <m:t>=</m:t>
          </m:r>
          <m:r>
            <w:rPr>
              <w:rFonts w:ascii="Cambria Math" w:hAnsi="Cambria Math"/>
              <w:color w:val="000000"/>
            </w:rPr>
            <m:t>γ</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ctrlPr>
                    <w:rPr>
                      <w:rFonts w:ascii="Cambria Math" w:hAnsi="Cambria Math"/>
                    </w:rPr>
                  </m:ctrlP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sSub>
                <m:sSubPr>
                  <m:ctrlPr>
                    <w:rPr>
                      <w:rFonts w:ascii="Cambria Math" w:hAnsi="Cambria Math"/>
                      <w:color w:val="000000"/>
                    </w:rPr>
                  </m:ctrlPr>
                </m:sSubPr>
                <m:e>
                  <m:r>
                    <w:rPr>
                      <w:rFonts w:ascii="Cambria Math" w:hAnsi="Cambria Math"/>
                      <w:color w:val="000000"/>
                    </w:rPr>
                    <m:t>q</m:t>
                  </m:r>
                </m:e>
                <m:sub>
                  <m:r>
                    <w:rPr>
                      <w:rFonts w:ascii="Cambria Math" w:hAnsi="Cambria Math"/>
                      <w:color w:val="000000"/>
                    </w:rPr>
                    <m:t>i</m:t>
                  </m:r>
                </m:sub>
              </m:sSub>
              <m:r>
                <m:rPr>
                  <m:sty m:val="p"/>
                </m:rPr>
                <w:rPr>
                  <w:rFonts w:ascii="Cambria Math" w:hAnsi="Cambria Math"/>
                </w:rPr>
                <m:t>)</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X</m:t>
                  </m:r>
                  <m:ctrlPr>
                    <w:rPr>
                      <w:rFonts w:ascii="Cambria Math" w:hAnsi="Cambria Math"/>
                    </w:rPr>
                  </m:ctrlP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sSub>
                <m:sSubPr>
                  <m:ctrlPr>
                    <w:rPr>
                      <w:rFonts w:ascii="Cambria Math" w:hAnsi="Cambria Math"/>
                      <w:color w:val="000000"/>
                    </w:rPr>
                  </m:ctrlPr>
                </m:sSubPr>
                <m:e>
                  <m:r>
                    <w:rPr>
                      <w:rFonts w:ascii="Cambria Math" w:hAnsi="Cambria Math"/>
                      <w:color w:val="000000"/>
                    </w:rPr>
                    <m:t>v</m:t>
                  </m:r>
                </m:e>
                <m:sub>
                  <m:r>
                    <w:rPr>
                      <w:rFonts w:ascii="Cambria Math" w:hAnsi="Cambria Math"/>
                      <w:color w:val="000000"/>
                    </w:rPr>
                    <m:t>i</m:t>
                  </m:r>
                </m:sub>
              </m:sSub>
              <m:r>
                <m:rPr>
                  <m:sty m:val="p"/>
                </m:rPr>
                <w:rPr>
                  <w:rFonts w:ascii="Cambria Math" w:hAnsi="Cambria Math"/>
                </w:rPr>
                <m:t>)</m:t>
              </m:r>
            </m:e>
          </m:func>
          <m:r>
            <m:rPr>
              <m:sty m:val="p"/>
            </m:rPr>
            <w:rPr>
              <w:rFonts w:ascii="Cambria Math" w:hAnsi="Cambria Math"/>
              <w:lang w:val="en-US"/>
            </w:rPr>
            <m:t>=</m:t>
          </m:r>
          <m:r>
            <w:rPr>
              <w:rFonts w:ascii="Cambria Math" w:hAnsi="Cambria Math"/>
              <w:color w:val="000000"/>
            </w:rPr>
            <m:t>γ</m:t>
          </m:r>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X</m:t>
                      </m:r>
                      <m:ctrlPr>
                        <w:rPr>
                          <w:rFonts w:ascii="Cambria Math" w:hAnsi="Cambria Math"/>
                        </w:rPr>
                      </m:ctrlPr>
                    </m:e>
                    <m:sub>
                      <m:r>
                        <w:rPr>
                          <w:rFonts w:ascii="Cambria Math" w:hAnsi="Cambria Math"/>
                          <w:lang w:val="en-US"/>
                        </w:rPr>
                        <m:t>i</m:t>
                      </m:r>
                    </m:sub>
                    <m:sup>
                      <m:r>
                        <w:rPr>
                          <w:rFonts w:ascii="Cambria Math" w:hAnsi="Cambria Math"/>
                          <w:lang w:val="en-US"/>
                        </w:rPr>
                        <m:t>T</m:t>
                      </m:r>
                    </m:sup>
                  </m:sSubSup>
                  <m:r>
                    <m:rPr>
                      <m:sty m:val="p"/>
                    </m:rPr>
                    <w:rPr>
                      <w:rFonts w:ascii="Cambria Math" w:hAnsi="Cambria Math"/>
                    </w:rPr>
                    <m:t>,</m:t>
                  </m:r>
                  <m:sSub>
                    <m:sSubPr>
                      <m:ctrlPr>
                        <w:rPr>
                          <w:rFonts w:ascii="Cambria Math" w:hAnsi="Cambria Math"/>
                          <w:color w:val="000000"/>
                        </w:rPr>
                      </m:ctrlPr>
                    </m:sSubPr>
                    <m:e>
                      <m:r>
                        <w:rPr>
                          <w:rFonts w:ascii="Cambria Math" w:hAnsi="Cambria Math"/>
                          <w:color w:val="000000"/>
                        </w:rPr>
                        <m:t>q</m:t>
                      </m:r>
                    </m:e>
                    <m:sub>
                      <m:r>
                        <w:rPr>
                          <w:rFonts w:ascii="Cambria Math" w:hAnsi="Cambria Math"/>
                          <w:color w:val="000000"/>
                        </w:rPr>
                        <m:t>i</m:t>
                      </m:r>
                    </m:sub>
                  </m:sSub>
                </m:e>
              </m:d>
              <m:r>
                <m:rPr>
                  <m:sty m:val="p"/>
                </m:rPr>
                <w:rPr>
                  <w:rFonts w:ascii="Cambria Math" w:hAnsi="Cambria Math"/>
                </w:rPr>
                <m:t>=</m:t>
              </m:r>
            </m:e>
          </m:func>
          <m:r>
            <w:rPr>
              <w:rFonts w:ascii="Cambria Math" w:hAnsi="Cambria Math"/>
              <w:color w:val="000000"/>
            </w:rPr>
            <m:t>γ</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Xq</m:t>
              </m:r>
            </m:sub>
          </m:sSub>
          <m:r>
            <m:rPr>
              <m:sty m:val="p"/>
            </m:rPr>
            <w:rPr>
              <w:rFonts w:ascii="Cambria Math" w:hAnsi="Cambria Math"/>
              <w:lang w:val="en-US"/>
            </w:rPr>
            <m:t>.</m:t>
          </m:r>
        </m:oMath>
      </m:oMathPara>
    </w:p>
    <w:p w14:paraId="3B2D0B09" w14:textId="77777777" w:rsidR="007B02F3" w:rsidRDefault="007B02F3" w:rsidP="00D40F58">
      <w:r>
        <w:t xml:space="preserve">Как видим, регрессоры в регрессии с пропущенной переменной </w:t>
      </w:r>
      <m:oMath>
        <m:r>
          <w:rPr>
            <w:rFonts w:ascii="Cambria Math" w:hAnsi="Cambria Math"/>
          </w:rPr>
          <m:t>q</m:t>
        </m:r>
      </m:oMath>
      <w:r>
        <w:t xml:space="preserve"> не будут коррелировать с ошибкой только если </w:t>
      </w:r>
      <m:oMath>
        <m:r>
          <w:rPr>
            <w:rFonts w:ascii="Cambria Math" w:hAnsi="Cambria Math"/>
          </w:rPr>
          <m:t>γ=0</m:t>
        </m:r>
      </m:oMath>
      <w:r>
        <w:t xml:space="preserve">, то есть переменная </w:t>
      </w:r>
      <m:oMath>
        <m:r>
          <w:rPr>
            <w:rFonts w:ascii="Cambria Math" w:hAnsi="Cambria Math"/>
          </w:rPr>
          <m:t>q</m:t>
        </m:r>
      </m:oMath>
      <w:r>
        <w:t xml:space="preserve"> отсутствует в исходной </w:t>
      </w:r>
      <w:r>
        <w:lastRenderedPageBreak/>
        <w:t xml:space="preserve">регрессии, или если </w:t>
      </w:r>
      <m:oMath>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Xq</m:t>
            </m:r>
          </m:sub>
        </m:sSub>
        <m:r>
          <w:rPr>
            <w:rFonts w:ascii="Cambria Math" w:hAnsi="Cambria Math"/>
          </w:rPr>
          <m:t>=</m:t>
        </m:r>
        <m:r>
          <m:rPr>
            <m:sty m:val="bi"/>
          </m:rPr>
          <w:rPr>
            <w:rFonts w:ascii="Cambria Math" w:hAnsi="Cambria Math"/>
          </w:rPr>
          <m:t>0</m:t>
        </m:r>
      </m:oMath>
      <w:r w:rsidRPr="00134821">
        <w:t>,</w:t>
      </w:r>
      <w:r>
        <w:t xml:space="preserve"> т. е. переменные </w:t>
      </w:r>
      <m:oMath>
        <m:sSub>
          <m:sSubPr>
            <m:ctrlPr>
              <w:rPr>
                <w:rFonts w:ascii="Cambria Math" w:hAnsi="Cambria Math"/>
                <w:i/>
              </w:rPr>
            </m:ctrlPr>
          </m:sSubPr>
          <m:e>
            <m:r>
              <w:rPr>
                <w:rFonts w:ascii="Cambria Math" w:hAnsi="Cambria Math"/>
                <w:lang w:val="en-US"/>
              </w:rPr>
              <m:t>X</m:t>
            </m:r>
          </m:e>
          <m:sub>
            <m:r>
              <w:rPr>
                <w:rFonts w:ascii="Cambria Math" w:hAnsi="Cambria Math"/>
              </w:rPr>
              <m:t>i</m:t>
            </m:r>
          </m:sub>
        </m:sSub>
      </m:oMath>
      <w:r>
        <w:t xml:space="preserve"> не коррелируют с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w:t>
      </w:r>
    </w:p>
    <w:p w14:paraId="6F2A2C31" w14:textId="77777777" w:rsidR="003B31D5" w:rsidRDefault="00AA7EBD" w:rsidP="003B31D5">
      <w:pPr>
        <w:keepNext/>
        <w:ind w:firstLine="0"/>
        <w:jc w:val="center"/>
      </w:pPr>
      <w:r>
        <w:rPr>
          <w:noProof/>
        </w:rPr>
        <mc:AlternateContent>
          <mc:Choice Requires="wpc">
            <w:drawing>
              <wp:inline distT="0" distB="0" distL="0" distR="0" wp14:anchorId="6D3DCCDD" wp14:editId="5271037D">
                <wp:extent cx="2842895" cy="923925"/>
                <wp:effectExtent l="0" t="0" r="0" b="9525"/>
                <wp:docPr id="124" name="Полотно 30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5" name="Скругленная соединительная линия 11"/>
                        <wps:cNvCnPr>
                          <a:cxnSpLocks noChangeShapeType="1"/>
                          <a:stCxn id="106" idx="4"/>
                          <a:endCxn id="107" idx="2"/>
                        </wps:cNvCnPr>
                        <wps:spPr bwMode="auto">
                          <a:xfrm rot="16200000" flipH="1">
                            <a:off x="303856" y="305000"/>
                            <a:ext cx="459518" cy="465621"/>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106" name="Овал 122"/>
                        <wps:cNvSpPr>
                          <a:spLocks noChangeArrowheads="1"/>
                        </wps:cNvSpPr>
                        <wps:spPr bwMode="auto">
                          <a:xfrm>
                            <a:off x="156805" y="20052"/>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1B6F4C2D" w14:textId="77777777" w:rsidR="0049745C" w:rsidRPr="00CE2E89" w:rsidRDefault="00335C34" w:rsidP="0026696B">
                              <w:pPr>
                                <w:pStyle w:val="afe"/>
                                <w:rPr>
                                  <w:lang w:val="en-US"/>
                                </w:rPr>
                              </w:pPr>
                              <m:oMathPara>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107" name="Овал 123"/>
                        <wps:cNvSpPr>
                          <a:spLocks noChangeArrowheads="1"/>
                        </wps:cNvSpPr>
                        <wps:spPr bwMode="auto">
                          <a:xfrm>
                            <a:off x="766426" y="623570"/>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41D99746" w14:textId="77777777" w:rsidR="0049745C" w:rsidRPr="00CE2E89" w:rsidRDefault="00335C34" w:rsidP="0026696B">
                              <w:pPr>
                                <w:pStyle w:val="afe"/>
                                <w:rPr>
                                  <w:lang w:val="en-US"/>
                                </w:rPr>
                              </w:pP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108" name="Овал 124"/>
                        <wps:cNvSpPr>
                          <a:spLocks noChangeArrowheads="1"/>
                        </wps:cNvSpPr>
                        <wps:spPr bwMode="auto">
                          <a:xfrm>
                            <a:off x="1642755" y="23862"/>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6D329730" w14:textId="77777777" w:rsidR="0049745C" w:rsidRPr="00CE2E89" w:rsidRDefault="00335C34" w:rsidP="0026696B">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109" name="Скругленная соединительная линия 15"/>
                        <wps:cNvCnPr>
                          <a:cxnSpLocks noChangeShapeType="1"/>
                          <a:stCxn id="108" idx="4"/>
                          <a:endCxn id="107" idx="6"/>
                        </wps:cNvCnPr>
                        <wps:spPr bwMode="auto">
                          <a:xfrm rot="5400000">
                            <a:off x="1192737" y="173552"/>
                            <a:ext cx="455708" cy="732329"/>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110" name="Овал 126"/>
                        <wps:cNvSpPr>
                          <a:spLocks noChangeArrowheads="1"/>
                        </wps:cNvSpPr>
                        <wps:spPr bwMode="auto">
                          <a:xfrm>
                            <a:off x="2381280" y="20051"/>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3092DA4A" w14:textId="77777777" w:rsidR="0049745C" w:rsidRPr="00CE2E89" w:rsidRDefault="00335C34" w:rsidP="0026696B">
                              <w:pPr>
                                <w:pStyle w:val="afe"/>
                                <w:rPr>
                                  <w:lang w:val="en-US"/>
                                </w:rPr>
                              </w:pPr>
                              <m:oMathPara>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111" name="Овал 127"/>
                        <wps:cNvSpPr>
                          <a:spLocks noChangeArrowheads="1"/>
                        </wps:cNvSpPr>
                        <wps:spPr bwMode="auto">
                          <a:xfrm>
                            <a:off x="871839" y="20051"/>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3186A9BD" w14:textId="77777777" w:rsidR="0049745C" w:rsidRPr="0026696B" w:rsidRDefault="00335C34" w:rsidP="0026696B">
                              <w:pPr>
                                <w:pStyle w:val="afe"/>
                              </w:pPr>
                              <m:oMathPara>
                                <m:oMath>
                                  <m:sSub>
                                    <m:sSubPr>
                                      <m:ctrlPr>
                                        <w:rPr>
                                          <w:rFonts w:ascii="Cambria Math" w:hAnsi="Cambria Math"/>
                                        </w:rPr>
                                      </m:ctrlPr>
                                    </m:sSubPr>
                                    <m:e>
                                      <m:r>
                                        <w:rPr>
                                          <w:rFonts w:ascii="Cambria Math" w:hAnsi="Cambria Math"/>
                                        </w:rPr>
                                        <m:t>q</m:t>
                                      </m:r>
                                    </m:e>
                                    <m:sub>
                                      <m:r>
                                        <w:rPr>
                                          <w:rFonts w:ascii="Cambria Math" w:hAnsi="Cambria Math"/>
                                        </w:rPr>
                                        <m:t>i</m:t>
                                      </m:r>
                                    </m:sub>
                                  </m:sSub>
                                </m:oMath>
                              </m:oMathPara>
                            </w:p>
                          </w:txbxContent>
                        </wps:txbx>
                        <wps:bodyPr rot="0" vert="horz" wrap="square" lIns="0" tIns="0" rIns="0" bIns="0" anchor="ctr" anchorCtr="0" upright="1">
                          <a:noAutofit/>
                        </wps:bodyPr>
                      </wps:wsp>
                      <wps:wsp>
                        <wps:cNvPr id="112" name="Скругленная соединительная линия 19"/>
                        <wps:cNvCnPr>
                          <a:cxnSpLocks noChangeShapeType="1"/>
                          <a:stCxn id="111" idx="6"/>
                          <a:endCxn id="108" idx="2"/>
                        </wps:cNvCnPr>
                        <wps:spPr bwMode="auto">
                          <a:xfrm>
                            <a:off x="1159839" y="164051"/>
                            <a:ext cx="482916" cy="3811"/>
                          </a:xfrm>
                          <a:prstGeom prst="curvedConnector3">
                            <a:avLst>
                              <a:gd name="adj1" fmla="val 50000"/>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113" name="Скругленная соединительная линия 20"/>
                        <wps:cNvCnPr>
                          <a:cxnSpLocks noChangeShapeType="1"/>
                          <a:stCxn id="110" idx="2"/>
                          <a:endCxn id="108" idx="6"/>
                        </wps:cNvCnPr>
                        <wps:spPr bwMode="auto">
                          <a:xfrm rot="10800000" flipV="1">
                            <a:off x="1930756" y="164050"/>
                            <a:ext cx="450525" cy="3811"/>
                          </a:xfrm>
                          <a:prstGeom prst="curvedConnector3">
                            <a:avLst>
                              <a:gd name="adj1" fmla="val 50000"/>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114" name="Скругленная соединительная линия 21"/>
                        <wps:cNvCnPr>
                          <a:cxnSpLocks noChangeShapeType="1"/>
                          <a:stCxn id="106" idx="6"/>
                          <a:endCxn id="111" idx="2"/>
                        </wps:cNvCnPr>
                        <wps:spPr bwMode="auto">
                          <a:xfrm flipV="1">
                            <a:off x="444805" y="164051"/>
                            <a:ext cx="427034" cy="1"/>
                          </a:xfrm>
                          <a:prstGeom prst="curvedConnector3">
                            <a:avLst>
                              <a:gd name="adj1" fmla="val 50000"/>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343" name="Скругленная соединительная линия 19"/>
                        <wps:cNvCnPr>
                          <a:cxnSpLocks noChangeShapeType="1"/>
                          <a:stCxn id="106" idx="5"/>
                          <a:endCxn id="108" idx="3"/>
                        </wps:cNvCnPr>
                        <wps:spPr bwMode="auto">
                          <a:xfrm rot="16200000" flipH="1">
                            <a:off x="1041875" y="-373372"/>
                            <a:ext cx="3810" cy="1282304"/>
                          </a:xfrm>
                          <a:prstGeom prst="curvedConnector3">
                            <a:avLst>
                              <a:gd name="adj1" fmla="val 7207008"/>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D3DCCDD" id="Полотно 307" o:spid="_x0000_s1365" editas="canvas" style="width:223.85pt;height:72.75pt;mso-position-horizontal-relative:char;mso-position-vertical-relative:line" coordsize="28428,9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Uq9QUAAEEoAAAOAAAAZHJzL2Uyb0RvYy54bWzsWutu2zYU/j9g7yDof2pRdwtxisJOtgHd&#10;VqDd/jMSbWuVSI2SY2fDgF3+DugbDNgbFLsAxYLtGZw32jkUJSfOZXadNsWqFnCoG3lInu98hx+5&#10;/3CRZ8YJk2Uq+MAkDyzTYDwWSconA/OLZ0d7oWmUFeUJzQRnA/OUlebDgw8/2J8XEbPFVGQJkwZU&#10;wstoXgzMaVUVUa9XxlOW0/KBKBiHh2Mhc1rBpZz0EknnUHue9WzL8ntzIZNCipiVJdwd1Q/NA1X/&#10;eMzi6vPxuGSVkQ1MsK1Sv1L9HuNv72CfRhNJi2kaazPoa1iR05RDo21VI1pRYybTK1XlaSxFKcbV&#10;g1jkPTEepzFTfYDeEGutN0PKT2ipOhPD6DQGQukO6z2eoN1cHKVZBqPRg9ojvId/5zA/DG7OC5id&#10;smjnqdyt/adTWjDVrTKKPzt5Io00AeexPNPgNAcvWf66/Ov8+/Oflr8vz5Z/Lv+G/y/PXxjnPyz/&#10;gcs/lq/gxqvzH6F8dv6zfghv1rdfGITgvKLRUPuQP5HYw3jBnxaPRfy8NLgYTimfMGXHs9MCWlRf&#10;0KishguurfFNKCwGpls7CePJ6lmgn9n4DIbsQkt4URbQp+P5pyKBqumsEso3FmOZG1KADxIffBf+&#10;mcY4S4uPsXk0EdzBgAYdywk9aP0Uix6+Bo3QiC0qI0Z7vL5HAFYxPHd9z7eV7T0aYf34YiHL6iMm&#10;cgMLAzOeyROWDAXngAYhbdUUPXlcVmj76nX8tHUDGmXcmA/Mvmd76oNSZGmCPoKvKXiyYSaNEwrA&#10;Sp7X9mezHLpc3+uvDIfbAML6tuoLNNrWoEy4VLkUM56oHk8ZTQ51uaJpBmWjUtNVVoxm1dREE3OW&#10;mEbGIPxgqe5TxvWIQS91qYbjt32rfxgehu6ea/uHe641Gu09Ohq6e/4RCbyRMxoOR+Q77DFxo2ma&#10;JIxjp5vQQNzNPF8HqRrUbXBoR7d3uXY1BjC9zV9ltPIqdKTak49FcvpEYu80GN8aKsETNSp/Wf62&#10;fLk8M4it/F67/VNlI0zpGroeSSnmOIUQLWoXvfTB7TjBSdNwIJ4fYmgAdwfUeKrpFRrsMFRAQjTo&#10;cu0CN6CBZYC4EqMPjW4AwSVvbB219t+suurqBKGsQbqlr9cgsz0XvkeLbmuaxjHjd9v8rVBbIWnN&#10;FavF8aKOkY6HeMOZrN2zjm4Q1iAjgMgzFfIbgCiw68Asv55RyQCon3DwB6TipiCbwnFToDyGTyFy&#10;VdI06othVZP2rJDpZIohVI0XF48guo5TFcpWdtwDSoARrqDEaUYHaOhNoyTwfYhoCiW+7XjBGml0&#10;MNkBpTvDxG8c4b2HCeQtV2CiEqxL3PAGyQRQEniaTZzQ79gEWOdi3nafMAk6mOi1R7+FyY4roZag&#10;d1kJAWj/cyWkQtz2KyHMfDB5upjvkb4dOMCnkNGRwPHWMz7XA3bT65/AsR27j27TrX+69c9mazNU&#10;jK5TW25QJQjkqlcoqyX0t5DZ2U5I7BCs0AsgLVU0ckCX2d0nZYUdZdWUBZrbVZi0hP4WYBIGJHSA&#10;NzuUvHsygWLo1fL8/ZUJiN2iZMfErh3SHRI7xKxK7BSdgaZ2UeJukr6tJe5LqZzXb0BJfNfy1rjL&#10;De0+AdECxTtgue2EbGel4WGTk0THH5p8Bf0a5xls5IA8baAQ3cjOSvFTyWIjkuOnrS77Lqnemyjd&#10;NOpk8XuSxYlzR0i2lW9q+eN1N6swSVVIbvSM65D8mks0YqHCDhBSm1VfNtJro873HSvQu1UK4mvC&#10;o+uBZA96Swfx6FYZcRO4wxq329hS5wK22ka/aWHn3hWCFW/tiGALaPAmLm55emsuvhayrus2G2rX&#10;krIdWA6MDSK2Y2TMD/Q+9CYQ7Rj5vjaqHfeuGJncRW7d4lkpsDfk1mqDcHvR9PbjI8RySRjUWxx7&#10;TuA4QZMU6AMkkGkDmSt426HtWGr/ZWP9dNO0O7CtwAKdttZmu8Qb4ghIdv/n8yjgyOqYmlpf6TN1&#10;eBDu4jWUL578O/gXAAD//wMAUEsDBBQABgAIAAAAIQCadBem2gAAAAUBAAAPAAAAZHJzL2Rvd25y&#10;ZXYueG1sTI/BasMwEETvhf6D2EBvjRxjJ8W1HEJLSaCnOP0AxdraJtLKWErs/n23vbSXhWWGmTfl&#10;dnZW3HAMvScFq2UCAqnxpqdWwcfp7fEJRIiajLaeUMEXBthW93elLoyf6Ii3OraCQygUWkEX41BI&#10;GZoOnQ5LPyCx9ulHpyO/YyvNqCcOd1amSbKWTvfEDZ0e8KXD5lJfHZfss9c67oe1Pb4f8l0a3Wo6&#10;pEo9LObdM4iIc/wzww8+o0PFTGd/JROEVcBD4u9lLcs2GxBnNmV5DrIq5X/66hsAAP//AwBQSwEC&#10;LQAUAAYACAAAACEAtoM4kv4AAADhAQAAEwAAAAAAAAAAAAAAAAAAAAAAW0NvbnRlbnRfVHlwZXNd&#10;LnhtbFBLAQItABQABgAIAAAAIQA4/SH/1gAAAJQBAAALAAAAAAAAAAAAAAAAAC8BAABfcmVscy8u&#10;cmVsc1BLAQItABQABgAIAAAAIQB/iPUq9QUAAEEoAAAOAAAAAAAAAAAAAAAAAC4CAABkcnMvZTJv&#10;RG9jLnhtbFBLAQItABQABgAIAAAAIQCadBem2gAAAAUBAAAPAAAAAAAAAAAAAAAAAE8IAABkcnMv&#10;ZG93bnJldi54bWxQSwUGAAAAAAQABADzAAAAVgkAAAAA&#10;">
                <v:shape id="_x0000_s1366" type="#_x0000_t75" style="position:absolute;width:28428;height:9239;visibility:visible;mso-wrap-style:square">
                  <v:fill o:detectmouseclick="t"/>
                  <v:path o:connecttype="none"/>
                </v:shape>
                <v:shape id="Скругленная соединительная линия 11" o:spid="_x0000_s1367" type="#_x0000_t37" style="position:absolute;left:3038;top:3050;width:4595;height:4656;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vpN8QAAADcAAAADwAAAGRycy9kb3ducmV2LnhtbERPTWvCQBC9C/0PyxR6kbrblkoTXaUo&#10;pTmIoJZ6HbJjEszOxuxWo7++Kwje5vE+ZzztbC2O1PrKsYaXgQJBnDtTcaHhZ/P1/AHCB2SDtWPS&#10;cCYP08lDb4ypcSde0XEdChFD2KeooQyhSaX0eUkW/cA1xJHbudZiiLAtpGnxFMNtLV+VGkqLFceG&#10;EhualZTv139Wg21mann4zpLfZf+yfZtniyRxC62fHrvPEYhAXbiLb+7MxPnqHa7PxAvk5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2+k3xAAAANwAAAAPAAAAAAAAAAAA&#10;AAAAAKECAABkcnMvZG93bnJldi54bWxQSwUGAAAAAAQABAD5AAAAkgMAAAAA&#10;" strokecolor="black [3040]">
                  <v:stroke endarrow="classic"/>
                </v:shape>
                <v:oval id="Овал 122" o:spid="_x0000_s1368" style="position:absolute;left:1568;top:200;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NcEA&#10;AADcAAAADwAAAGRycy9kb3ducmV2LnhtbERPTYvCMBC9C/sfwix403Q9uFKNUmRXd49WEY9jM7bF&#10;ZtJtosZ/vxEEb/N4nzNbBNOIK3WutqzgY5iAIC6srrlUsNt+DyYgnEfW2FgmBXdysJi/9WaYanvj&#10;DV1zX4oYwi5FBZX3bSqlKyoy6Ia2JY7cyXYGfYRdKXWHtxhuGjlKkrE0WHNsqLClZUXFOb8YBYfP&#10;UK9Ddvy956uynfxltPzaX5Tqv4dsCsJT8C/x0/2j4/xkDI9n4gVy/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q2jXBAAAA3AAAAA8AAAAAAAAAAAAAAAAAmAIAAGRycy9kb3du&#10;cmV2LnhtbFBLBQYAAAAABAAEAPUAAACGAwAAAAA=&#10;" fillcolor="white [3201]" strokecolor="#4f81bd [3204]" strokeweight="2pt">
                  <v:textbox inset="0,0,0,0">
                    <w:txbxContent>
                      <w:p w14:paraId="1B6F4C2D" w14:textId="77777777" w:rsidR="0049745C" w:rsidRPr="00CE2E89" w:rsidRDefault="00335C34" w:rsidP="0026696B">
                        <w:pPr>
                          <w:pStyle w:val="afe"/>
                          <w:rPr>
                            <w:lang w:val="en-US"/>
                          </w:rPr>
                        </w:pPr>
                        <m:oMathPara>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m:oMathPara>
                      </w:p>
                    </w:txbxContent>
                  </v:textbox>
                </v:oval>
                <v:oval id="Овал 123" o:spid="_x0000_s1369" style="position:absolute;left:7664;top:6235;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rsEA&#10;AADcAAAADwAAAGRycy9kb3ducmV2LnhtbERPTYvCMBC9C/sfwix4W9P1sEo1SpHV1eNWEY9jM7bF&#10;ZlKbqPHfm4UFb/N4nzOdB9OIG3Wutqzgc5CAIC6srrlUsNsuP8YgnEfW2FgmBQ9yMJ+99aaYanvn&#10;X7rlvhQxhF2KCirv21RKV1Rk0A1sSxy5k+0M+gi7UuoO7zHcNHKYJF/SYM2xocKWFhUV5/xqFBxG&#10;of4J2XHzyFdlO75ktPjeX5Xqv4dsAsJT8C/xv3ut4/xkBH/PxAv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mf67BAAAA3AAAAA8AAAAAAAAAAAAAAAAAmAIAAGRycy9kb3du&#10;cmV2LnhtbFBLBQYAAAAABAAEAPUAAACGAwAAAAA=&#10;" fillcolor="white [3201]" strokecolor="#4f81bd [3204]" strokeweight="2pt">
                  <v:textbox inset="0,0,0,0">
                    <w:txbxContent>
                      <w:p w14:paraId="41D99746" w14:textId="77777777" w:rsidR="0049745C" w:rsidRPr="00CE2E89" w:rsidRDefault="00335C34" w:rsidP="0026696B">
                        <w:pPr>
                          <w:pStyle w:val="afe"/>
                          <w:rPr>
                            <w:lang w:val="en-US"/>
                          </w:rPr>
                        </w:pP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oMath>
                        </m:oMathPara>
                      </w:p>
                    </w:txbxContent>
                  </v:textbox>
                </v:oval>
                <v:oval id="Овал 124" o:spid="_x0000_s1370" style="position:absolute;left:16427;top:238;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nr3MQA&#10;AADcAAAADwAAAGRycy9kb3ducmV2LnhtbESPQW/CMAyF75P4D5GRdhspHAB1BFQhBuO4bkIcvcZr&#10;qzVO1wQI/34+TNrN1nt+7/Nqk1ynrjSE1rOB6SQDRVx523Jt4OP95WkJKkRki51nMnCnAJv16GGF&#10;ufU3fqNrGWslIRxyNNDE2Odah6ohh2Hie2LRvvzgMMo61NoOeJNw1+lZls21w5alocGetg1V3+XF&#10;GTgvUntIxefxXu7rfvlT0HZ3uhjzOE7FM6hIKf6b/65freBn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569zEAAAA3AAAAA8AAAAAAAAAAAAAAAAAmAIAAGRycy9k&#10;b3ducmV2LnhtbFBLBQYAAAAABAAEAPUAAACJAwAAAAA=&#10;" fillcolor="white [3201]" strokecolor="#4f81bd [3204]" strokeweight="2pt">
                  <v:textbox inset="0,0,0,0">
                    <w:txbxContent>
                      <w:p w14:paraId="6D329730" w14:textId="77777777" w:rsidR="0049745C" w:rsidRPr="00CE2E89" w:rsidRDefault="00335C34" w:rsidP="0026696B">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oMath>
                        </m:oMathPara>
                      </w:p>
                    </w:txbxContent>
                  </v:textbox>
                </v:oval>
                <v:shape id="Скругленная соединительная линия 15" o:spid="_x0000_s1371" type="#_x0000_t37" style="position:absolute;left:11927;top:1735;width:4557;height:7323;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w45cMAAADcAAAADwAAAGRycy9kb3ducmV2LnhtbERPTWvCQBC9F/wPywje6kZLRVM3EoRC&#10;vQhqbK9DdpoNyc6G7Fajv74rFHqbx/uc9WawrbhQ72vHCmbTBARx6XTNlYLi9P68BOEDssbWMSm4&#10;kYdNNnpaY6rdlQ90OYZKxBD2KSowIXSplL40ZNFPXUccuW/XWwwR9pXUPV5juG3lPEkW0mLNscFg&#10;R1tDZXP8sQo+X3OT73f38+xFVrjIv4pbsWqUmoyH/A1EoCH8i//cHzrOT1bweCZeI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8OOXDAAAA3AAAAA8AAAAAAAAAAAAA&#10;AAAAoQIAAGRycy9kb3ducmV2LnhtbFBLBQYAAAAABAAEAPkAAACRAwAAAAA=&#10;" strokecolor="black [3040]">
                  <v:stroke endarrow="classic"/>
                </v:shape>
                <v:oval id="Овал 126" o:spid="_x0000_s1372" style="position:absolute;left:23812;top:200;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ZxB8QA&#10;AADcAAAADwAAAGRycy9kb3ducmV2LnhtbESPQW/CMAyF75P2HyIjcRspO2yoEFCFxsaOK9PE0TSm&#10;rWic0gQI/34+TNrN1nt+7/NilVynrjSE1rOB6SQDRVx523Jt4Hu3eZqBChHZYueZDNwpwGr5+LDA&#10;3Pobf9G1jLWSEA45Gmhi7HOtQ9WQwzDxPbFoRz84jLIOtbYD3iTcdfo5y160w5alocGe1g1Vp/Li&#10;DOxfU/uRisPnvXyv+9m5oPXbz8WY8SgVc1CRUvw3/11vreBPBV+ekQn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cQfEAAAA3AAAAA8AAAAAAAAAAAAAAAAAmAIAAGRycy9k&#10;b3ducmV2LnhtbFBLBQYAAAAABAAEAPUAAACJAwAAAAA=&#10;" fillcolor="white [3201]" strokecolor="#4f81bd [3204]" strokeweight="2pt">
                  <v:textbox inset="0,0,0,0">
                    <w:txbxContent>
                      <w:p w14:paraId="3092DA4A" w14:textId="77777777" w:rsidR="0049745C" w:rsidRPr="00CE2E89" w:rsidRDefault="00335C34" w:rsidP="0026696B">
                        <w:pPr>
                          <w:pStyle w:val="afe"/>
                          <w:rPr>
                            <w:lang w:val="en-US"/>
                          </w:rPr>
                        </w:pPr>
                        <m:oMathPara>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i</m:t>
                                </m:r>
                              </m:sub>
                            </m:sSub>
                          </m:oMath>
                        </m:oMathPara>
                      </w:p>
                    </w:txbxContent>
                  </v:textbox>
                </v:oval>
                <v:oval id="Овал 127" o:spid="_x0000_s1373" style="position:absolute;left:8718;top:200;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rUnMIA&#10;AADcAAAADwAAAGRycy9kb3ducmV2LnhtbERPTWvCQBC9C/0PyxS81U08WEndhCC11aNRSo/T7DQJ&#10;zc6m2VXXf98VCt7m8T5nVQTTizONrrOsIJ0lIIhrqztuFBwPm6clCOeRNfaWScGVHBT5w2SFmbYX&#10;3tO58o2IIewyVNB6P2RSurolg25mB+LIfdvRoI9wbKQe8RLDTS/nSbKQBjuODS0OtG6p/qlORsHn&#10;c+jeQ/m1u1ZvzbD8LWn9+nFSavoYyhcQnoK/i//dWx3npyncnokX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mtScwgAAANwAAAAPAAAAAAAAAAAAAAAAAJgCAABkcnMvZG93&#10;bnJldi54bWxQSwUGAAAAAAQABAD1AAAAhwMAAAAA&#10;" fillcolor="white [3201]" strokecolor="#4f81bd [3204]" strokeweight="2pt">
                  <v:textbox inset="0,0,0,0">
                    <w:txbxContent>
                      <w:p w14:paraId="3186A9BD" w14:textId="77777777" w:rsidR="0049745C" w:rsidRPr="0026696B" w:rsidRDefault="00335C34" w:rsidP="0026696B">
                        <w:pPr>
                          <w:pStyle w:val="afe"/>
                        </w:pPr>
                        <m:oMathPara>
                          <m:oMath>
                            <m:sSub>
                              <m:sSubPr>
                                <m:ctrlPr>
                                  <w:rPr>
                                    <w:rFonts w:ascii="Cambria Math" w:hAnsi="Cambria Math"/>
                                  </w:rPr>
                                </m:ctrlPr>
                              </m:sSubPr>
                              <m:e>
                                <m:r>
                                  <w:rPr>
                                    <w:rFonts w:ascii="Cambria Math" w:hAnsi="Cambria Math"/>
                                  </w:rPr>
                                  <m:t>q</m:t>
                                </m:r>
                              </m:e>
                              <m:sub>
                                <m:r>
                                  <w:rPr>
                                    <w:rFonts w:ascii="Cambria Math" w:hAnsi="Cambria Math"/>
                                  </w:rPr>
                                  <m:t>i</m:t>
                                </m:r>
                              </m:sub>
                            </m:sSub>
                          </m:oMath>
                        </m:oMathPara>
                      </w:p>
                    </w:txbxContent>
                  </v:textbox>
                </v:oval>
                <v:shape id="Скругленная соединительная линия 19" o:spid="_x0000_s1374" type="#_x0000_t38" style="position:absolute;left:11598;top:1640;width:4829;height:38;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5ug8MAAADcAAAADwAAAGRycy9kb3ducmV2LnhtbESPTWvDMAyG74P9B6PCbquTHEbI6oZS&#10;KOy0sS4r9KbFahIayyF2Eu/f14XBbhJ69H5symB6MdPoOssK0nUCgri2uuNGQfV1eM5BOI+ssbdM&#10;Cn7JQbl9fNhgoe3CnzQffSOiCLsCFbTeD4WUrm7JoFvbgTjeLnY06OM6NlKPuERx08ssSV6kwY6j&#10;Q4sD7Vuqr8fJKKj1Oafq45xVfeSmn9P3ex5SpZ5WYfcKwlPw//Df95uO8dMM7mXiBHJ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OboPDAAAA3AAAAA8AAAAAAAAAAAAA&#10;AAAAoQIAAGRycy9kb3ducmV2LnhtbFBLBQYAAAAABAAEAPkAAACRAwAAAAA=&#10;" adj="10800" strokecolor="black [3040]">
                  <v:stroke startarrow="classic" endarrow="classic"/>
                </v:shape>
                <v:shape id="Скругленная соединительная линия 20" o:spid="_x0000_s1375" type="#_x0000_t38" style="position:absolute;left:19307;top:1640;width:4505;height:38;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ducAAAADcAAAADwAAAGRycy9kb3ducmV2LnhtbERPTYvCMBC9C/6HMII3TVQQqUZZFMWL&#10;C9uK56GZbbvbTEoTtfrrN8KCt3m8z1ltOluLG7W+cqxhMlYgiHNnKi40nLP9aAHCB2SDtWPS8CAP&#10;m3W/t8LEuDt/0S0NhYgh7BPUUIbQJFL6vCSLfuwa4sh9u9ZiiLAtpGnxHsNtLadKzaXFimNDiQ1t&#10;S8p/06vVcPz53J2MSnkqaXc5nPLnRRWZ1sNB97EEEagLb/G/+2ji/MkMXs/EC+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9a3bnAAAAA3AAAAA8AAAAAAAAAAAAAAAAA&#10;oQIAAGRycy9kb3ducmV2LnhtbFBLBQYAAAAABAAEAPkAAACOAwAAAAA=&#10;" adj="10800" strokecolor="black [3040]">
                  <v:stroke endarrow="classic"/>
                </v:shape>
                <v:shape id="Скругленная соединительная линия 21" o:spid="_x0000_s1376" type="#_x0000_t38" style="position:absolute;left:4448;top:1640;width:4270;height: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Ube8EAAADcAAAADwAAAGRycy9kb3ducmV2LnhtbERP22rCQBB9F/yHZQp9001CqSW6ShEk&#10;fRC85QOm2TEJZmdDdpvEv3cLgm9zONdZbUbTiJ46V1tWEM8jEMSF1TWXCvLLbvYFwnlkjY1lUnAn&#10;B5v1dLLCVNuBT9SffSlCCLsUFVTet6mUrqjIoJvbljhwV9sZ9AF2pdQdDiHcNDKJok9psObQUGFL&#10;24qK2/nPKDgd4zHZLszB/F4zm0udt9k+Uur9bfxegvA0+pf46f7RYX78Af/PhAvk+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Rt7wQAAANwAAAAPAAAAAAAAAAAAAAAA&#10;AKECAABkcnMvZG93bnJldi54bWxQSwUGAAAAAAQABAD5AAAAjwMAAAAA&#10;" adj="10800" strokecolor="black [3040]">
                  <v:stroke startarrow="classic" endarrow="classic"/>
                </v:shape>
                <v:shape id="Скругленная соединительная линия 19" o:spid="_x0000_s1377" type="#_x0000_t38" style="position:absolute;left:10419;top:-3735;width:38;height:12823;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SCSccAAADcAAAADwAAAGRycy9kb3ducmV2LnhtbESPT2vCQBDF7wW/wzJCb3WjaUuJrmJa&#10;SvXin7TQ65Adk2B2NmQ3MX57Vyj0+Hjzfm/eYjWYWvTUusqygukkAkGcW11xoeDn+/PpDYTzyBpr&#10;y6TgSg5Wy9HDAhNtL3ykPvOFCBB2CSoovW8SKV1ekkE3sQ1x8E62NeiDbAupW7wEuKnlLIpepcGK&#10;Q0OJDb2XlJ+zzoQ3fvfDl/x4KdL9+npOD12mt7tMqcfxsJ6D8DT4/+O/9EYriJ9juI8JBJ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tIJJxwAAANwAAAAPAAAAAAAA&#10;AAAAAAAAAKECAABkcnMvZG93bnJldi54bWxQSwUGAAAAAAQABAD5AAAAlQMAAAAA&#10;" adj="1556714" strokecolor="black [3040]">
                  <v:stroke startarrow="classic" endarrow="classic"/>
                </v:shape>
                <w10:anchorlock/>
              </v:group>
            </w:pict>
          </mc:Fallback>
        </mc:AlternateContent>
      </w:r>
    </w:p>
    <w:p w14:paraId="4A0D2F7C" w14:textId="467293B4" w:rsidR="007B02F3" w:rsidRPr="00BF2FF0" w:rsidRDefault="003B31D5" w:rsidP="003B31D5">
      <w:pPr>
        <w:pStyle w:val="af2"/>
        <w:rPr>
          <w:color w:val="000000"/>
        </w:rPr>
      </w:pPr>
      <w:r>
        <w:t xml:space="preserve">Рисунок </w:t>
      </w:r>
      <w:bookmarkStart w:id="234" w:name="рис_схема_пропущ_перем"/>
      <w:r>
        <w:fldChar w:fldCharType="begin"/>
      </w:r>
      <w:r>
        <w:instrText xml:space="preserve"> SEQ Рисунок \* ARABIC </w:instrText>
      </w:r>
      <w:r>
        <w:fldChar w:fldCharType="separate"/>
      </w:r>
      <w:r w:rsidR="0049745C">
        <w:rPr>
          <w:noProof/>
        </w:rPr>
        <w:t>73</w:t>
      </w:r>
      <w:r>
        <w:fldChar w:fldCharType="end"/>
      </w:r>
      <w:bookmarkEnd w:id="234"/>
      <w:r w:rsidR="007551C0">
        <w:t>. Схема для случая пропущенной переменной</w:t>
      </w:r>
    </w:p>
    <w:p w14:paraId="76E3925E" w14:textId="2EF8C243" w:rsidR="007B02F3" w:rsidRPr="00081786" w:rsidRDefault="007B02F3" w:rsidP="00D40F58">
      <w:pPr>
        <w:rPr>
          <w:color w:val="000000"/>
        </w:rPr>
      </w:pPr>
      <w:r>
        <w:rPr>
          <w:color w:val="000000"/>
        </w:rPr>
        <w:t xml:space="preserve">В общем случае </w:t>
      </w:r>
      <m:oMath>
        <m:sSub>
          <m:sSubPr>
            <m:ctrlPr>
              <w:rPr>
                <w:rFonts w:ascii="Cambria Math" w:hAnsi="Cambria Math"/>
                <w:i/>
              </w:rPr>
            </m:ctrlPr>
          </m:sSubPr>
          <m:e>
            <m:r>
              <w:rPr>
                <w:rFonts w:ascii="Cambria Math" w:hAnsi="Cambria Math"/>
                <w:lang w:val="en-US"/>
              </w:rPr>
              <m:t>X</m:t>
            </m:r>
          </m:e>
          <m:sub>
            <m:r>
              <w:rPr>
                <w:rFonts w:ascii="Cambria Math" w:hAnsi="Cambria Math"/>
              </w:rPr>
              <m:t>i</m:t>
            </m:r>
          </m:sub>
        </m:sSub>
      </m:oMath>
      <w:r>
        <w:t xml:space="preserve"> и </w:t>
      </w:r>
      <m:oMath>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i</m:t>
            </m:r>
          </m:sub>
        </m:sSub>
      </m:oMath>
      <w:r>
        <w:rPr>
          <w:color w:val="000000"/>
        </w:rPr>
        <w:t xml:space="preserve"> могут </w:t>
      </w:r>
      <w:r>
        <w:t xml:space="preserve">коррелировать друг с другом, а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t xml:space="preserve"> может являться важной переменной (</w:t>
      </w:r>
      <m:oMath>
        <m:r>
          <w:rPr>
            <w:rFonts w:ascii="Cambria Math" w:hAnsi="Cambria Math"/>
            <w:color w:val="000000"/>
          </w:rPr>
          <m:t>γ≠0</m:t>
        </m:r>
      </m:oMath>
      <w:r>
        <w:rPr>
          <w:color w:val="000000"/>
        </w:rPr>
        <w:t>)</w:t>
      </w:r>
      <w:r>
        <w:t>, то есть мы находимся в ситуации, изображенной на схеме</w:t>
      </w:r>
      <w:r w:rsidR="007551C0">
        <w:t xml:space="preserve"> (рис. </w:t>
      </w:r>
      <w:r w:rsidR="007551C0">
        <w:fldChar w:fldCharType="begin"/>
      </w:r>
      <w:r w:rsidR="007551C0">
        <w:instrText xml:space="preserve"> REF рис_схема_пропущ_перем \h </w:instrText>
      </w:r>
      <w:r w:rsidR="007551C0">
        <w:fldChar w:fldCharType="separate"/>
      </w:r>
      <w:r w:rsidR="0049745C">
        <w:rPr>
          <w:noProof/>
        </w:rPr>
        <w:t>73</w:t>
      </w:r>
      <w:r w:rsidR="007551C0">
        <w:fldChar w:fldCharType="end"/>
      </w:r>
      <w:r w:rsidR="007551C0">
        <w:t>)</w:t>
      </w:r>
      <w:r>
        <w:rPr>
          <w:color w:val="000000"/>
        </w:rPr>
        <w:t>. При этом мы не можем быть уверены в экзогенности и отсутствии смещения коэффициентов.</w:t>
      </w:r>
    </w:p>
    <w:p w14:paraId="6DCBC962" w14:textId="35E42F31" w:rsidR="007B02F3" w:rsidRDefault="007B02F3" w:rsidP="00D40F58">
      <w:r>
        <w:t xml:space="preserve">По общей формуле смещения из-за эндогенности смещение из-за пропущенной переменной </w:t>
      </w:r>
      <m:oMath>
        <m:r>
          <w:rPr>
            <w:rFonts w:ascii="Cambria Math" w:hAnsi="Cambria Math"/>
            <w:lang w:val="en-US"/>
          </w:rPr>
          <m:t>q</m:t>
        </m:r>
      </m:oMath>
      <w:r w:rsidR="00FF1135">
        <w:t xml:space="preserve"> </w:t>
      </w:r>
      <w:r>
        <w:t>равно</w:t>
      </w:r>
      <w:r w:rsidR="00FF1135">
        <w:br/>
      </w:r>
      <m:oMathPara>
        <m:oMath>
          <m:acc>
            <m:accPr>
              <m:chr m:val="̃"/>
              <m:ctrlPr>
                <w:rPr>
                  <w:rFonts w:ascii="Cambria Math" w:hAnsi="Cambria Math"/>
                  <w:lang w:val="en-US"/>
                </w:rPr>
              </m:ctrlPr>
            </m:accPr>
            <m:e>
              <m:r>
                <w:rPr>
                  <w:rFonts w:ascii="Cambria Math" w:hAnsi="Cambria Math"/>
                  <w:lang w:val="en-US"/>
                </w:rPr>
                <m:t>β</m:t>
              </m:r>
            </m:e>
          </m:acc>
          <m:r>
            <m:rPr>
              <m:sty m:val="p"/>
            </m:rPr>
            <w:rPr>
              <w:rFonts w:ascii="Cambria Math" w:hAnsi="Cambria Math"/>
            </w:rPr>
            <m:t>-</m:t>
          </m:r>
          <m:r>
            <w:rPr>
              <w:rFonts w:ascii="Cambria Math" w:hAnsi="Cambria Math"/>
              <w:lang w:val="en-US"/>
            </w:rPr>
            <m:t>β</m:t>
          </m:r>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Γ</m:t>
              </m:r>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r>
            <w:rPr>
              <w:rFonts w:ascii="Cambria Math" w:hAnsi="Cambria Math"/>
              <w:color w:val="000000"/>
            </w:rPr>
            <m:t>γ</m:t>
          </m:r>
          <m:sSubSup>
            <m:sSubSupPr>
              <m:ctrlPr>
                <w:rPr>
                  <w:rFonts w:ascii="Cambria Math" w:hAnsi="Cambria Math"/>
                  <w:lang w:val="en-US"/>
                </w:rPr>
              </m:ctrlPr>
            </m:sSubSupPr>
            <m:e>
              <m:r>
                <m:rPr>
                  <m:sty m:val="p"/>
                </m:rPr>
                <w:rPr>
                  <w:rFonts w:ascii="Cambria Math" w:hAnsi="Cambria Math"/>
                  <w:lang w:val="en-US"/>
                </w:rPr>
                <m:t>Γ</m:t>
              </m:r>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Xq</m:t>
              </m:r>
            </m:sub>
          </m:sSub>
          <m:r>
            <m:rPr>
              <m:sty m:val="p"/>
            </m:rPr>
            <w:rPr>
              <w:rFonts w:ascii="Cambria Math" w:hAnsi="Cambria Math"/>
            </w:rPr>
            <m:t>.</m:t>
          </m:r>
          <m:r>
            <m:rPr>
              <m:sty m:val="p"/>
            </m:rPr>
            <w:br/>
          </m:r>
        </m:oMath>
      </m:oMathPara>
      <w:r>
        <w:rPr>
          <w:color w:val="000000"/>
        </w:rPr>
        <w:t xml:space="preserve">(Здесь, как несложно увидеть, </w:t>
      </w:r>
      <m:oMath>
        <m:sSubSup>
          <m:sSubSupPr>
            <m:ctrlPr>
              <w:rPr>
                <w:rFonts w:ascii="Cambria Math" w:hAnsi="Cambria Math"/>
                <w:i/>
                <w:lang w:val="en-US"/>
              </w:rPr>
            </m:ctrlPr>
          </m:sSubSupPr>
          <m:e>
            <m:r>
              <m:rPr>
                <m:sty m:val="p"/>
              </m:rPr>
              <w:rPr>
                <w:rFonts w:ascii="Cambria Math" w:hAnsi="Cambria Math"/>
                <w:lang w:val="en-US"/>
              </w:rPr>
              <m:t>Γ</m:t>
            </m:r>
          </m:e>
          <m:sub>
            <m:r>
              <w:rPr>
                <w:rFonts w:ascii="Cambria Math" w:hAnsi="Cambria Math"/>
                <w:lang w:val="en-US"/>
              </w:rPr>
              <m:t>XX</m:t>
            </m:r>
          </m:sub>
          <m:sup>
            <m:r>
              <w:rPr>
                <w:rFonts w:ascii="Cambria Math" w:hAnsi="Cambria Math"/>
              </w:rPr>
              <m:t>-1</m:t>
            </m:r>
          </m:sup>
        </m:sSubSup>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Xq</m:t>
            </m:r>
          </m:sub>
        </m:sSub>
      </m:oMath>
      <w:r>
        <w:t xml:space="preserve"> – это коэффициенты наклона в теоретической регрессии </w:t>
      </w:r>
      <m:oMath>
        <m:r>
          <w:rPr>
            <w:rFonts w:ascii="Cambria Math" w:hAnsi="Cambria Math"/>
          </w:rPr>
          <m:t>q</m:t>
        </m:r>
      </m:oMath>
      <w:r w:rsidR="00FF1135">
        <w:t xml:space="preserve"> </w:t>
      </w:r>
      <w:r>
        <w:t xml:space="preserve">от </w:t>
      </w:r>
      <m:oMath>
        <m:r>
          <w:rPr>
            <w:rFonts w:ascii="Cambria Math" w:hAnsi="Cambria Math"/>
          </w:rPr>
          <m:t>X</m:t>
        </m:r>
      </m:oMath>
      <w:r>
        <w:t>.)</w:t>
      </w:r>
    </w:p>
    <w:p w14:paraId="1CBA6CD1" w14:textId="3BF17FDF" w:rsidR="007B02F3" w:rsidRPr="00CA7727" w:rsidRDefault="007B02F3" w:rsidP="00D40F58">
      <w:pPr>
        <w:rPr>
          <w:color w:val="000000"/>
        </w:rPr>
      </w:pPr>
      <w:r>
        <w:t xml:space="preserve">В частном случае </w:t>
      </w:r>
      <m:oMath>
        <m:r>
          <w:rPr>
            <w:rFonts w:ascii="Cambria Math" w:hAnsi="Cambria Math"/>
          </w:rPr>
          <m:t>n=1</m:t>
        </m:r>
      </m:oMath>
      <w:r>
        <w:t xml:space="preserve">, когда в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входит только одна переменная</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i</m:t>
            </m:r>
          </m:sub>
        </m:sSub>
      </m:oMath>
      <w:r>
        <w:t>, т. е. когда уравнение регрессии имеет вид</w:t>
      </w:r>
      <w:r w:rsidR="00FF1135">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lang w:val="en-US"/>
                </w:rPr>
                <m:t>x</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lang w:val="en-US"/>
                </w:rPr>
                <m:t>x</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r>
            <w:rPr>
              <w:rFonts w:ascii="Cambria Math" w:hAnsi="Cambria Math"/>
            </w:rPr>
            <m:t>γ</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r>
            <m:rPr>
              <m:sty m:val="p"/>
            </m:rPr>
            <w:br/>
          </m:r>
        </m:oMath>
      </m:oMathPara>
      <w:r>
        <w:t xml:space="preserve">смещение из-за пропущенной переменной </w:t>
      </w:r>
      <m:oMath>
        <m:r>
          <w:rPr>
            <w:rFonts w:ascii="Cambria Math" w:hAnsi="Cambria Math"/>
            <w:lang w:val="en-US"/>
          </w:rPr>
          <m:t>q</m:t>
        </m:r>
      </m:oMath>
      <w:r w:rsidR="00FF1135">
        <w:t xml:space="preserve"> </w:t>
      </w:r>
      <w:r>
        <w:t>равно</w:t>
      </w:r>
      <w:r w:rsidR="00FF1135">
        <w:br/>
      </w:r>
      <m:oMathPara>
        <m:oMath>
          <m:sSub>
            <m:sSubPr>
              <m:ctrlPr>
                <w:rPr>
                  <w:rFonts w:ascii="Cambria Math" w:hAnsi="Cambria Math"/>
                  <w:color w:val="000000"/>
                </w:rPr>
              </m:ctrlPr>
            </m:sSubPr>
            <m:e>
              <m:acc>
                <m:accPr>
                  <m:chr m:val="̃"/>
                  <m:ctrlPr>
                    <w:rPr>
                      <w:rFonts w:ascii="Cambria Math" w:hAnsi="Cambria Math"/>
                      <w:lang w:val="en-US"/>
                    </w:rPr>
                  </m:ctrlPr>
                </m:accPr>
                <m:e>
                  <m:r>
                    <w:rPr>
                      <w:rFonts w:ascii="Cambria Math" w:hAnsi="Cambria Math"/>
                      <w:lang w:val="en-US"/>
                    </w:rPr>
                    <m:t>β</m:t>
                  </m:r>
                </m:e>
              </m:acc>
            </m:e>
            <m:sub>
              <m:r>
                <m:rPr>
                  <m:sty m:val="p"/>
                </m:rPr>
                <w:rPr>
                  <w:rFonts w:ascii="Cambria Math" w:hAnsi="Cambria Math"/>
                  <w:color w:val="000000"/>
                </w:rPr>
                <m:t>1</m:t>
              </m:r>
            </m:sub>
          </m:sSub>
          <m:r>
            <m:rPr>
              <m:sty m:val="p"/>
            </m:rPr>
            <w:rPr>
              <w:rFonts w:ascii="Cambria Math" w:hAnsi="Cambria Math"/>
            </w:rPr>
            <m:t>-</m:t>
          </m:r>
          <m:sSub>
            <m:sSubPr>
              <m:ctrlPr>
                <w:rPr>
                  <w:rFonts w:ascii="Cambria Math" w:hAnsi="Cambria Math"/>
                  <w:color w:val="000000"/>
                </w:rPr>
              </m:ctrlPr>
            </m:sSubPr>
            <m:e>
              <m:r>
                <w:rPr>
                  <w:rFonts w:ascii="Cambria Math" w:hAnsi="Cambria Math"/>
                  <w:color w:val="000000"/>
                </w:rPr>
                <m:t>β</m:t>
              </m:r>
            </m:e>
            <m:sub>
              <m:r>
                <m:rPr>
                  <m:sty m:val="p"/>
                </m:rPr>
                <w:rPr>
                  <w:rFonts w:ascii="Cambria Math" w:hAnsi="Cambria Math"/>
                  <w:color w:val="000000"/>
                </w:rPr>
                <m:t>1</m:t>
              </m:r>
            </m:sub>
          </m:sSub>
          <m:r>
            <m:rPr>
              <m:sty m:val="p"/>
            </m:rPr>
            <w:rPr>
              <w:rFonts w:ascii="Cambria Math" w:hAnsi="Cambria Math"/>
            </w:rPr>
            <m:t>=</m:t>
          </m:r>
          <m:r>
            <w:rPr>
              <w:rFonts w:ascii="Cambria Math" w:hAnsi="Cambria Math"/>
              <w:color w:val="000000"/>
            </w:rPr>
            <m:t>γ</m:t>
          </m:r>
          <m:f>
            <m:fPr>
              <m:ctrlPr>
                <w:rPr>
                  <w:rFonts w:ascii="Cambria Math" w:hAnsi="Cambria Math"/>
                  <w:color w:val="000000"/>
                  <w:lang w:val="en-US"/>
                </w:rPr>
              </m:ctrlPr>
            </m:fPr>
            <m:num>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
                    <m:sSubPr>
                      <m:ctrlPr>
                        <w:rPr>
                          <w:rFonts w:ascii="Cambria Math" w:hAnsi="Cambria Math"/>
                        </w:rPr>
                      </m:ctrlPr>
                    </m:sSubPr>
                    <m:e>
                      <m:r>
                        <w:rPr>
                          <w:rFonts w:ascii="Cambria Math" w:hAnsi="Cambria Math"/>
                          <w:lang w:val="en-US"/>
                        </w:rPr>
                        <m:t>x</m:t>
                      </m:r>
                    </m:e>
                    <m:sub>
                      <m:r>
                        <w:rPr>
                          <w:rFonts w:ascii="Cambria Math" w:hAnsi="Cambria Math"/>
                        </w:rPr>
                        <m:t>i</m:t>
                      </m:r>
                    </m:sub>
                  </m:sSub>
                  <m:r>
                    <m:rPr>
                      <m:sty m:val="p"/>
                    </m:rPr>
                    <w:rPr>
                      <w:rFonts w:ascii="Cambria Math" w:hAnsi="Cambria Math"/>
                    </w:rPr>
                    <m:t>,</m:t>
                  </m:r>
                  <m:sSub>
                    <m:sSubPr>
                      <m:ctrlPr>
                        <w:rPr>
                          <w:rFonts w:ascii="Cambria Math" w:hAnsi="Cambria Math"/>
                          <w:color w:val="000000"/>
                        </w:rPr>
                      </m:ctrlPr>
                    </m:sSubPr>
                    <m:e>
                      <m:r>
                        <w:rPr>
                          <w:rFonts w:ascii="Cambria Math" w:hAnsi="Cambria Math"/>
                          <w:color w:val="000000"/>
                        </w:rPr>
                        <m:t>q</m:t>
                      </m:r>
                    </m:e>
                    <m:sub>
                      <m:r>
                        <w:rPr>
                          <w:rFonts w:ascii="Cambria Math" w:hAnsi="Cambria Math"/>
                          <w:color w:val="000000"/>
                        </w:rPr>
                        <m:t>i</m:t>
                      </m:r>
                    </m:sub>
                  </m:sSub>
                  <m:r>
                    <m:rPr>
                      <m:sty m:val="p"/>
                    </m:rPr>
                    <w:rPr>
                      <w:rFonts w:ascii="Cambria Math" w:hAnsi="Cambria Math"/>
                    </w:rPr>
                    <m:t>)</m:t>
                  </m:r>
                </m:e>
              </m:func>
            </m:num>
            <m:den>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
                    <m:sSubPr>
                      <m:ctrlPr>
                        <w:rPr>
                          <w:rFonts w:ascii="Cambria Math" w:hAnsi="Cambria Math"/>
                        </w:rPr>
                      </m:ctrlPr>
                    </m:sSubPr>
                    <m:e>
                      <m:r>
                        <w:rPr>
                          <w:rFonts w:ascii="Cambria Math" w:hAnsi="Cambria Math"/>
                          <w:lang w:val="en-US"/>
                        </w:rPr>
                        <m:t>x</m:t>
                      </m:r>
                    </m:e>
                    <m:sub>
                      <m:r>
                        <w:rPr>
                          <w:rFonts w:ascii="Cambria Math" w:hAnsi="Cambria Math"/>
                        </w:rPr>
                        <m:t>i</m:t>
                      </m:r>
                    </m:sub>
                  </m:sSub>
                  <m:r>
                    <m:rPr>
                      <m:sty m:val="p"/>
                    </m:rPr>
                    <w:rPr>
                      <w:rFonts w:ascii="Cambria Math" w:hAnsi="Cambria Math"/>
                    </w:rPr>
                    <m:t>)</m:t>
                  </m:r>
                </m:e>
              </m:func>
            </m:den>
          </m:f>
          <m:r>
            <m:rPr>
              <m:sty m:val="p"/>
            </m:rPr>
            <w:rPr>
              <w:rFonts w:ascii="Cambria Math" w:hAnsi="Cambria Math"/>
              <w:color w:val="000000"/>
            </w:rPr>
            <m:t>.</m:t>
          </m:r>
        </m:oMath>
      </m:oMathPara>
    </w:p>
    <w:p w14:paraId="36ED4839" w14:textId="75E758A4" w:rsidR="007B02F3" w:rsidRDefault="007B02F3" w:rsidP="00D40F58">
      <w:r>
        <w:t xml:space="preserve">В качестве условного примера рассмотрим регрессию, связывающую размер заработной платы выпускника университета с учебой в магистратуре. Пусть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w:r>
        <w:t xml:space="preserve">, если выпускник закончил магистратуру, и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=0</m:t>
        </m:r>
      </m:oMath>
      <w:r>
        <w:t xml:space="preserve">, если он получил только степень бакалавра. Объясняемая переменная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 заработная плата выпускника через 20 лет.</w:t>
      </w:r>
      <w:r w:rsidR="00FA4B21" w:rsidRPr="00FA4B21">
        <w:t xml:space="preserve"> </w:t>
      </w:r>
      <w:r>
        <w:t>В регрессию она входит в виде логарифма. Таким образом,</w:t>
      </w:r>
      <w:r w:rsidR="005525CD">
        <w:rPr>
          <w:lang w:val="en-US"/>
        </w:rPr>
        <w:t xml:space="preserve"> </w:t>
      </w:r>
      <w:r>
        <w:t>первоначальная модель имеет вид</w:t>
      </w:r>
    </w:p>
    <w:p w14:paraId="47F87252" w14:textId="77777777" w:rsidR="007B02F3" w:rsidRPr="00B56AF9" w:rsidRDefault="00335C34" w:rsidP="00D40F58">
      <m:oMathPara>
        <m:oMath>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W</m:t>
                  </m:r>
                </m:e>
                <m:sub>
                  <m:r>
                    <w:rPr>
                      <w:rFonts w:ascii="Cambria Math" w:hAnsi="Cambria Math"/>
                    </w:rPr>
                    <m:t>i</m:t>
                  </m:r>
                </m:sub>
              </m:sSub>
            </m:e>
          </m:func>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oMath>
      </m:oMathPara>
    </w:p>
    <w:p w14:paraId="214695CC" w14:textId="77777777" w:rsidR="007B02F3" w:rsidRPr="00B56AF9" w:rsidRDefault="007B02F3" w:rsidP="00D40F58">
      <w:pPr>
        <w:rPr>
          <w:i/>
        </w:rPr>
      </w:pPr>
      <w:r>
        <w:t xml:space="preserve">По сути, такая регрессия сравнивает средний уровень логарифма заработной платы </w:t>
      </w:r>
      <m:oMath>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W</m:t>
                </m:r>
              </m:e>
              <m:sub>
                <m:r>
                  <w:rPr>
                    <w:rFonts w:ascii="Cambria Math" w:hAnsi="Cambria Math"/>
                  </w:rPr>
                  <m:t>i</m:t>
                </m:r>
              </m:sub>
            </m:sSub>
          </m:e>
        </m:func>
      </m:oMath>
      <w:r>
        <w:t xml:space="preserve"> в двух группах выпускников – учившихся в магистратуре и не учившихся.</w:t>
      </w:r>
    </w:p>
    <w:p w14:paraId="2BED7D11" w14:textId="77777777" w:rsidR="007B02F3" w:rsidRDefault="007B02F3" w:rsidP="00D40F58">
      <w:r>
        <w:t xml:space="preserve">Проблема с этой регрессией заключается в том, что не учитывается то, что обобщенно можно назвать уровнем выпускника на момент подачи документов в магистратуру. Введем соответствующую обобщающую переменную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591E00">
        <w:t xml:space="preserve">. </w:t>
      </w:r>
      <w:r>
        <w:t>В качестве показателя уровня можно взять средний балл за бакалавриат или баллы за выпускной экзамен. Кроме того, здесь можно принять во внимание природные способности, трудолюбие и т. п.</w:t>
      </w:r>
    </w:p>
    <w:p w14:paraId="50E3B35E" w14:textId="77777777" w:rsidR="007B02F3" w:rsidRPr="00D076BB" w:rsidRDefault="007B02F3" w:rsidP="00D40F58">
      <w:r>
        <w:t xml:space="preserve">Если не учитывать уровень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то мы получим смещенную оценку для коэффициента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Дело в том, что у выпускника с большим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больше шансов оказаться в магистратуре. Во-первых, ему проще сдать вступительные экзамены в магистратуру. Во-вторых, в среднем такому выпускнику проще учиться в магистратуре, поэтому больше вероятность, </w:t>
      </w:r>
      <w:r>
        <w:lastRenderedPageBreak/>
        <w:t xml:space="preserve">что он попробует туда поступить. Могут быть и другие соображения, из-за которых вероятность того, что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w:r>
        <w:t xml:space="preserve"> выше для выпускника с большим уровнем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Но у выпускника с большим уровнем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при прочих равных условиях и зарплата в среднем выше. Таким образом, здесь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будет коррелировать с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а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в свою очередь, будет одной из составляющих ошибки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t xml:space="preserve">. Это приведет к тому, что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и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t xml:space="preserve"> будут положительно коррелированы, то есть предположение об экзогенности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будет нарушаться.</w:t>
      </w:r>
    </w:p>
    <w:p w14:paraId="4A64EDD9" w14:textId="493EE9CC" w:rsidR="007B02F3" w:rsidRPr="009B14CC" w:rsidRDefault="007B02F3" w:rsidP="00D40F58">
      <w:pPr>
        <w:rPr>
          <w:i/>
        </w:rPr>
      </w:pPr>
      <w:r>
        <w:rPr>
          <w:color w:val="000000"/>
        </w:rPr>
        <w:t xml:space="preserve">На </w:t>
      </w:r>
      <w:r w:rsidR="007551C0">
        <w:rPr>
          <w:color w:val="000000"/>
        </w:rPr>
        <w:t xml:space="preserve">схеме (рис. </w:t>
      </w:r>
      <w:r w:rsidR="007551C0">
        <w:rPr>
          <w:color w:val="000000"/>
        </w:rPr>
        <w:fldChar w:fldCharType="begin"/>
      </w:r>
      <w:r w:rsidR="007551C0">
        <w:rPr>
          <w:color w:val="000000"/>
        </w:rPr>
        <w:instrText xml:space="preserve"> REF рис_схема_магистр \h </w:instrText>
      </w:r>
      <w:r w:rsidR="007551C0">
        <w:rPr>
          <w:color w:val="000000"/>
        </w:rPr>
      </w:r>
      <w:r w:rsidR="007551C0">
        <w:rPr>
          <w:color w:val="000000"/>
        </w:rPr>
        <w:fldChar w:fldCharType="separate"/>
      </w:r>
      <w:r w:rsidR="0049745C">
        <w:rPr>
          <w:noProof/>
        </w:rPr>
        <w:t>74</w:t>
      </w:r>
      <w:r w:rsidR="007551C0">
        <w:rPr>
          <w:color w:val="000000"/>
        </w:rPr>
        <w:fldChar w:fldCharType="end"/>
      </w:r>
      <w:r w:rsidR="007551C0">
        <w:rPr>
          <w:color w:val="000000"/>
        </w:rPr>
        <w:t>)</w:t>
      </w:r>
      <w:r>
        <w:rPr>
          <w:color w:val="000000"/>
        </w:rPr>
        <w:t xml:space="preserve"> изображены зависимости, которые подразумеваются в данной ситуации. Здесь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t xml:space="preserve"> – это ошибка нашей регрессии, которая включает все факторы, которые могут повлиять на заработную плату, и которые мы не учли. Это уровень выпускника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t xml:space="preserve"> и прочие неучтенные факторы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oMath>
      <w:r>
        <w:t xml:space="preserve">. На поступление в магистратуру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oMath>
      <w:r>
        <w:t xml:space="preserve"> влияет как уровень выпускника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t xml:space="preserve">, так и прочие неучтенные факторы. Мы предполагаем здесь, что эти факторы не связаны с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rsidR="001E3714">
        <w:t xml:space="preserve"> </w:t>
      </w:r>
      <w:r>
        <w:t xml:space="preserve">и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oMath>
      <w:r>
        <w:t>.</w:t>
      </w:r>
    </w:p>
    <w:p w14:paraId="26A61F76" w14:textId="77777777" w:rsidR="003B31D5" w:rsidRDefault="00AA7EBD" w:rsidP="003B31D5">
      <w:pPr>
        <w:keepNext/>
        <w:ind w:firstLine="0"/>
        <w:jc w:val="center"/>
      </w:pPr>
      <w:r>
        <w:rPr>
          <w:noProof/>
        </w:rPr>
        <mc:AlternateContent>
          <mc:Choice Requires="wpc">
            <w:drawing>
              <wp:inline distT="0" distB="0" distL="0" distR="0" wp14:anchorId="6AAC93A4" wp14:editId="56E5681C">
                <wp:extent cx="4160520" cy="852170"/>
                <wp:effectExtent l="0" t="0" r="0" b="5080"/>
                <wp:docPr id="136" name="Полотно 37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3" name="Скругленная соединительная линия 368"/>
                        <wps:cNvCnPr>
                          <a:cxnSpLocks noChangeShapeType="1"/>
                          <a:stCxn id="94" idx="4"/>
                          <a:endCxn id="95" idx="2"/>
                        </wps:cNvCnPr>
                        <wps:spPr bwMode="auto">
                          <a:xfrm rot="16200000" flipH="1">
                            <a:off x="1725635" y="317666"/>
                            <a:ext cx="363049" cy="350015"/>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94" name="Овал 369"/>
                        <wps:cNvSpPr>
                          <a:spLocks noChangeArrowheads="1"/>
                        </wps:cNvSpPr>
                        <wps:spPr bwMode="auto">
                          <a:xfrm>
                            <a:off x="1588152" y="23150"/>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77D5276C"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95" name="Овал 370"/>
                        <wps:cNvSpPr>
                          <a:spLocks noChangeArrowheads="1"/>
                        </wps:cNvSpPr>
                        <wps:spPr bwMode="auto">
                          <a:xfrm>
                            <a:off x="2082167" y="530199"/>
                            <a:ext cx="628618"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55AA7A16" w14:textId="77777777" w:rsidR="0049745C" w:rsidRPr="00CE2E89" w:rsidRDefault="00335C34" w:rsidP="00B755AB">
                              <w:pPr>
                                <w:pStyle w:val="afe"/>
                                <w:rPr>
                                  <w:lang w:val="en-US"/>
                                </w:rPr>
                              </w:pPr>
                              <m:oMathPara>
                                <m:oMath>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e>
                                  </m:func>
                                </m:oMath>
                              </m:oMathPara>
                            </w:p>
                          </w:txbxContent>
                        </wps:txbx>
                        <wps:bodyPr rot="0" vert="horz" wrap="square" lIns="0" tIns="0" rIns="0" bIns="0" anchor="ctr" anchorCtr="0" upright="1">
                          <a:noAutofit/>
                        </wps:bodyPr>
                      </wps:wsp>
                      <wps:wsp>
                        <wps:cNvPr id="96" name="Овал 371"/>
                        <wps:cNvSpPr>
                          <a:spLocks noChangeArrowheads="1"/>
                        </wps:cNvSpPr>
                        <wps:spPr bwMode="auto">
                          <a:xfrm>
                            <a:off x="2958475" y="23490"/>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7E146E46"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97" name="Скругленная соединительная линия 372"/>
                        <wps:cNvCnPr>
                          <a:cxnSpLocks noChangeShapeType="1"/>
                          <a:stCxn id="96" idx="4"/>
                          <a:endCxn id="95" idx="6"/>
                        </wps:cNvCnPr>
                        <wps:spPr bwMode="auto">
                          <a:xfrm rot="5400000">
                            <a:off x="2725276" y="296999"/>
                            <a:ext cx="362709" cy="391690"/>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98" name="Овал 373"/>
                        <wps:cNvSpPr>
                          <a:spLocks noChangeArrowheads="1"/>
                        </wps:cNvSpPr>
                        <wps:spPr bwMode="auto">
                          <a:xfrm>
                            <a:off x="3696981" y="20291"/>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16282C42"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99" name="Овал 374"/>
                        <wps:cNvSpPr>
                          <a:spLocks noChangeArrowheads="1"/>
                        </wps:cNvSpPr>
                        <wps:spPr bwMode="auto">
                          <a:xfrm>
                            <a:off x="2196468" y="20291"/>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2EAC9BD9"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100" name="Скругленная соединительная линия 375"/>
                        <wps:cNvCnPr>
                          <a:cxnSpLocks noChangeShapeType="1"/>
                          <a:stCxn id="99" idx="6"/>
                          <a:endCxn id="96" idx="2"/>
                        </wps:cNvCnPr>
                        <wps:spPr bwMode="auto">
                          <a:xfrm>
                            <a:off x="2484468" y="164291"/>
                            <a:ext cx="474007" cy="3199"/>
                          </a:xfrm>
                          <a:prstGeom prst="curvedConnector3">
                            <a:avLst>
                              <a:gd name="adj1" fmla="val 50000"/>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101" name="Скругленная соединительная линия 376"/>
                        <wps:cNvCnPr>
                          <a:cxnSpLocks noChangeShapeType="1"/>
                          <a:stCxn id="98" idx="2"/>
                          <a:endCxn id="96" idx="6"/>
                        </wps:cNvCnPr>
                        <wps:spPr bwMode="auto">
                          <a:xfrm rot="10800000" flipV="1">
                            <a:off x="3246475" y="164290"/>
                            <a:ext cx="450506" cy="3199"/>
                          </a:xfrm>
                          <a:prstGeom prst="curvedConnector3">
                            <a:avLst>
                              <a:gd name="adj1" fmla="val 50000"/>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102" name="Скругленная соединительная линия 377"/>
                        <wps:cNvCnPr>
                          <a:cxnSpLocks noChangeShapeType="1"/>
                          <a:stCxn id="99" idx="2"/>
                          <a:endCxn id="94" idx="6"/>
                        </wps:cNvCnPr>
                        <wps:spPr bwMode="auto">
                          <a:xfrm rot="10800000" flipV="1">
                            <a:off x="1876152" y="164290"/>
                            <a:ext cx="320316" cy="2859"/>
                          </a:xfrm>
                          <a:prstGeom prst="curvedConnector3">
                            <a:avLst>
                              <a:gd name="adj1" fmla="val 50000"/>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103" name="Овал 379"/>
                        <wps:cNvSpPr>
                          <a:spLocks noChangeArrowheads="1"/>
                        </wps:cNvSpPr>
                        <wps:spPr bwMode="auto">
                          <a:xfrm>
                            <a:off x="191718" y="77211"/>
                            <a:ext cx="900000" cy="504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6EAA3B3E" w14:textId="77777777" w:rsidR="0049745C" w:rsidRPr="00B755AB" w:rsidRDefault="0049745C" w:rsidP="00B755AB">
                              <w:pPr>
                                <w:pStyle w:val="afe"/>
                              </w:pPr>
                              <w:r w:rsidRPr="00B755AB">
                                <w:t>Прочие</w:t>
                              </w:r>
                              <w:r w:rsidRPr="00B755AB">
                                <w:br/>
                                <w:t>факторы</w:t>
                              </w:r>
                            </w:p>
                          </w:txbxContent>
                        </wps:txbx>
                        <wps:bodyPr rot="0" vert="horz" wrap="square" lIns="0" tIns="0" rIns="0" bIns="0" anchor="ctr" anchorCtr="0" upright="1">
                          <a:noAutofit/>
                        </wps:bodyPr>
                      </wps:wsp>
                      <wps:wsp>
                        <wps:cNvPr id="104" name="Скругленная соединительная линия 380"/>
                        <wps:cNvCnPr>
                          <a:cxnSpLocks noChangeShapeType="1"/>
                          <a:stCxn id="103" idx="6"/>
                          <a:endCxn id="94" idx="3"/>
                        </wps:cNvCnPr>
                        <wps:spPr bwMode="auto">
                          <a:xfrm flipV="1">
                            <a:off x="1091718" y="268973"/>
                            <a:ext cx="538611" cy="60238"/>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AAC93A4" id="Полотно 378" o:spid="_x0000_s1378" editas="canvas" style="width:327.6pt;height:67.1pt;mso-position-horizontal-relative:char;mso-position-vertical-relative:line" coordsize="41605,8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8QGLAYAANAqAAAOAAAAZHJzL2Uyb0RvYy54bWzsWutu2zYU/j9g7yDof2pRdxlxisJOtgHd&#10;VqDd/jMSbWuVSY2SY2fDgF3+DugbDNgbFLsAxYLtGZw32jmkJDtOnKWx6wKLEsCmRIs8JM93Lt/R&#10;4eP5JDPOmCxSwXsmeWSZBuOxSFI+6plfvDg5CE2jKClPaCY465nnrDAfH334weEs7zJbjEWWMGnA&#10;ILzozvKeOS7LvNvpFPGYTWjxSOSMQ+dQyAkt4VKOOomkMxh9knVsy/I7MyGTXIqYFQXcHehO80iN&#10;PxyyuPx8OCxYaWQ9E2Qr1adUn6f42Tk6pN2RpPk4jSsx6D2kmNCUw6TNUANaUmMq02tDTdJYikIM&#10;y0exmHTEcJjGTK0BVkOstdX0KT+jhVpMDLtTCwitHY57OkK5uThJswx2owOjd/Eefs/gfBjcnOVw&#10;OkXenFOx3fzPxzRnallFN/7s7Jk00qRnRo5pcDoBJVn8uvjr8vvLnxa/Ly4Wfy7+hv/Xl6+Myx8W&#10;/8DlH4s3cOPN5Y/Qvrj8ueqEX+rbrwzHD/FcUWgYvc+fSVxhPOfP86ciflkYXPTHlI+YkuPFeQ5T&#10;Eq0JRdmfcy2Na8L3vGe6uofxpOnyqi4bu2DDVubBiyKHFZ3OPhUJDEynpVCaMR/KiSEFaCDxQXPh&#10;zzSGWZp/jJOjgKAMBsxHAtvzHZjivGc6JPB9vxJgXhox9Du+Y7mRacTY71kW8ZQUtIsT4Di5LMqP&#10;mJgY2OiZ8VSesaQvOAcwCGmruejZ06JE4Zc/v6IFtJtxYwZn4tmeeqAQWZqgiuDPFDpZP5PGGQVc&#10;JS/1ArLpBNas70UgWYUuuA0Y1LfVLZi0GUGJcGVwKaY8AdFod8xocly1S5pm0DZKdVpFyWhWjk0U&#10;ccIS08gYWB9s6TVlHJ9n8xJWWbU0Gr+NrOg4PA7dA9f2jw9cazA4eHLSdw/8ExJ4A2fQ7w/Id7hi&#10;4nbHaZIwjouuLQNx76b4lY3SmG5swxJjV0dXewDC1t9KaKVWqElakU9Fcv5M1uoGWNwXKAEGFSh/&#10;Wfy2eL24AHhFuM2V2j9XIsKJrmHriZRihicItkKBq8aJfuB2nOCZ1XDwwpB4toKD7RCvUirYLoUG&#10;OwwVkhANVVurwAY0sAwgV6Dxod0NILiijY2iav3NyuuqThDL99N1DTLbc+F5lOi2qWkcM77b6W+F&#10;2hJJa6pYzk/nykQSV60aj1KrpzZvYNcgIADLMxbyG4AoONeeWXw9pZIBUD/hoBDoieuGrBundYPy&#10;GB4Fy1VK09AX/VL77Gku09EYbajaLy6egHkdpsqULeUAIOHFHlEC5nodJUGzOeCE3jVKbCu0iR8o&#10;lHiORSIFUWUCFUx8O/QJhGItTBBmu/RId4GJsn9L9Xy4MPFvgEmzOfuASeSFbqBjK9txo9aZaDQ0&#10;YdsWvmxrZ6Ki6RYlZgRmfDd5UNBs6RZ5EGD2v/IglaHU8Z3Ot/AcMXq9LQ/CsAcjp5Voz4bkxw5g&#10;SgznIj9a92OObwdWnfxExNcIhoRiQ7jXJj86BlBURJv8bGRaNjASEDFdC+ucPSY/kGr5UUg0HCw7&#10;qliKNvmpaYb36a8aRXjoyQ/Y42soUawZOoF9RHUk8l3g/JTTaFGyU4Zi66iuUYQHjhKwVA1MtqS3&#10;IYFZ8m/3pbcBtCqsq9nlFXq7jvjemt5eDeTc0K0xSXz3mutyAwj+INBVLHZFV9w5jHOW9B1OOUoq&#10;+0OTr8BXDicZlHCAmTaQg1YpHoysyD7FsNb8OD7aULIt4d0S3prUtECFdpR+KWxVTvC+OAW3pnCq&#10;wAjB/A04vWf6RSykztEsYRnqy5pTrXh3x3b9mipRAF7jSlzP8iywFC2Au7f6yLZitWcunlhQLNoR&#10;gIMdOtobAFyXmN8JgEkY+HXh7CYAO7blkArAduipgkHrgduS83svORNr+SJIU3MO9lpzjkiA1TIg&#10;IYPAJmusS1R5TfR8noUcJlqJzdBpS84rr47c6ivvUktrcp8Hn08u38zYMp8MlQJvF6cq0G5KKGs/&#10;pxizt6oT3BSZEmsJT9sPo0ANu6x1ew7UuiGIR3z6lu2ol8E2w7MtEfxPSwSgaOqtSWWbq1c88b3M&#10;1Wtor76IevQvAAAA//8DAFBLAwQUAAYACAAAACEAmR7irdsAAAAFAQAADwAAAGRycy9kb3ducmV2&#10;LnhtbEyPQUvDQBCF74L/YRnBm90YbZSYTSmKFBEPtnqfbqZJMDsbsps0+usdvejlwfAe731TrGbX&#10;qYmG0Ho2cLlIQBFbX7VcG3jbPV7cggoRucLOMxn4pACr8vSkwLzyR36laRtrJSUccjTQxNjnWgfb&#10;kMOw8D2xeAc/OIxyDrWuBjxKuet0miSZdtiyLDTY031D9mM7OgM4rSfrDk/Zsx3fv/jmYbPrXzbG&#10;nJ/N6ztQkeb4F4YffEGHUpj2fuQqqM6APBJ/VbxsuUxB7SV0dZ2CLgv9n778BgAA//8DAFBLAQIt&#10;ABQABgAIAAAAIQC2gziS/gAAAOEBAAATAAAAAAAAAAAAAAAAAAAAAABbQ29udGVudF9UeXBlc10u&#10;eG1sUEsBAi0AFAAGAAgAAAAhADj9If/WAAAAlAEAAAsAAAAAAAAAAAAAAAAALwEAAF9yZWxzLy5y&#10;ZWxzUEsBAi0AFAAGAAgAAAAhAEKDxAYsBgAA0CoAAA4AAAAAAAAAAAAAAAAALgIAAGRycy9lMm9E&#10;b2MueG1sUEsBAi0AFAAGAAgAAAAhAJke4q3bAAAABQEAAA8AAAAAAAAAAAAAAAAAhggAAGRycy9k&#10;b3ducmV2LnhtbFBLBQYAAAAABAAEAPMAAACOCQAAAAA=&#10;">
                <v:shape id="_x0000_s1379" type="#_x0000_t75" style="position:absolute;width:41605;height:8521;visibility:visible;mso-wrap-style:square">
                  <v:fill o:detectmouseclick="t"/>
                  <v:path o:connecttype="none"/>
                </v:shape>
                <v:shape id="Скругленная соединительная линия 368" o:spid="_x0000_s1380" type="#_x0000_t37" style="position:absolute;left:17256;top:3176;width:3630;height:3500;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1GXsUAAADbAAAADwAAAGRycy9kb3ducmV2LnhtbESPQWvCQBSE7wX/w/KEXkrdWEFMdBVR&#10;xBxEqJb2+sg+k2D2bcyuGv31riD0OMzMN8xk1ppKXKhxpWUF/V4EgjizuuRcwc9+9TkC4Tyyxsoy&#10;KbiRg9m08zbBRNsrf9Nl53MRIOwSVFB4XydSuqwgg65na+LgHWxj0AfZ5FI3eA1wU8mvKBpKgyWH&#10;hQJrWhSUHXdno8DUi2h7Wqfx7/bj/jdYpps4thul3rvtfAzCU+v/w692qhXEA3h+CT9AT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1GXsUAAADbAAAADwAAAAAAAAAA&#10;AAAAAAChAgAAZHJzL2Rvd25yZXYueG1sUEsFBgAAAAAEAAQA+QAAAJMDAAAAAA==&#10;" strokecolor="black [3040]">
                  <v:stroke endarrow="classic"/>
                </v:shape>
                <v:oval id="Овал 369" o:spid="_x0000_s1381" style="position:absolute;left:15881;top:231;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e7cQA&#10;AADbAAAADwAAAGRycy9kb3ducmV2LnhtbESPQWvCQBSE70L/w/IEb7qxFKupqwSxao+mUnp8zT6T&#10;YPZtzK66/nu3UOhxmJlvmPkymEZcqXO1ZQXjUQKCuLC65lLB4fN9OAXhPLLGxjIpuJOD5eKpN8dU&#10;2xvv6Zr7UkQIuxQVVN63qZSuqMigG9mWOHpH2xn0UXal1B3eItw08jlJJtJgzXGhwpZWFRWn/GIU&#10;fL+Gehuyn497vinb6Tmj1frrotSgH7I3EJ6C/w//tXdawewFfr/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r3u3EAAAA2wAAAA8AAAAAAAAAAAAAAAAAmAIAAGRycy9k&#10;b3ducmV2LnhtbFBLBQYAAAAABAAEAPUAAACJAwAAAAA=&#10;" fillcolor="white [3201]" strokecolor="#4f81bd [3204]" strokeweight="2pt">
                  <v:textbox inset="0,0,0,0">
                    <w:txbxContent>
                      <w:p w14:paraId="77D5276C"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i</m:t>
                                </m:r>
                              </m:sub>
                            </m:sSub>
                          </m:oMath>
                        </m:oMathPara>
                      </w:p>
                    </w:txbxContent>
                  </v:textbox>
                </v:oval>
                <v:oval id="Овал 370" o:spid="_x0000_s1382" style="position:absolute;left:20821;top:5301;width:6286;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7dsQA&#10;AADbAAAADwAAAGRycy9kb3ducmV2LnhtbESPQWvCQBSE70L/w/IEb7qxUKupqwSxao+mUnp8zT6T&#10;YPZtzK66/nu3UOhxmJlvmPkymEZcqXO1ZQXjUQKCuLC65lLB4fN9OAXhPLLGxjIpuJOD5eKpN8dU&#10;2xvv6Zr7UkQIuxQVVN63qZSuqMigG9mWOHpH2xn0UXal1B3eItw08jlJJtJgzXGhwpZWFRWn/GIU&#10;fL+Gehuyn497vinb6Tmj1frrotSgH7I3EJ6C/w//tXdawewFfr/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ne3bEAAAA2wAAAA8AAAAAAAAAAAAAAAAAmAIAAGRycy9k&#10;b3ducmV2LnhtbFBLBQYAAAAABAAEAPUAAACJAwAAAAA=&#10;" fillcolor="white [3201]" strokecolor="#4f81bd [3204]" strokeweight="2pt">
                  <v:textbox inset="0,0,0,0">
                    <w:txbxContent>
                      <w:p w14:paraId="55AA7A16" w14:textId="77777777" w:rsidR="0049745C" w:rsidRPr="00CE2E89" w:rsidRDefault="00335C34" w:rsidP="00B755AB">
                        <w:pPr>
                          <w:pStyle w:val="afe"/>
                          <w:rPr>
                            <w:lang w:val="en-US"/>
                          </w:rPr>
                        </w:pPr>
                        <m:oMathPara>
                          <m:oMath>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e>
                            </m:func>
                          </m:oMath>
                        </m:oMathPara>
                      </w:p>
                    </w:txbxContent>
                  </v:textbox>
                </v:oval>
                <v:oval id="Овал 371" o:spid="_x0000_s1383" style="position:absolute;left:29584;top:234;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lAcQA&#10;AADbAAAADwAAAGRycy9kb3ducmV2LnhtbESPzW7CMBCE75V4B2uRuBWHHoCmGBShlp8jKUI9buNt&#10;EhGv09iAeXuMhMRxNDPfaGaLYBpxps7VlhWMhgkI4sLqmksF+++v1ykI55E1NpZJwZUcLOa9lxmm&#10;2l54R+fclyJC2KWooPK+TaV0RUUG3dC2xNH7s51BH2VXSt3hJcJNI9+SZCwN1hwXKmxpWVFxzE9G&#10;wc8k1OuQ/W6v+apsp/8ZLT8PJ6UG/ZB9gPAU/DP8aG+0gvcx3L/EH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15QHEAAAA2wAAAA8AAAAAAAAAAAAAAAAAmAIAAGRycy9k&#10;b3ducmV2LnhtbFBLBQYAAAAABAAEAPUAAACJAwAAAAA=&#10;" fillcolor="white [3201]" strokecolor="#4f81bd [3204]" strokeweight="2pt">
                  <v:textbox inset="0,0,0,0">
                    <w:txbxContent>
                      <w:p w14:paraId="7E146E46"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oMath>
                        </m:oMathPara>
                      </w:p>
                    </w:txbxContent>
                  </v:textbox>
                </v:oval>
                <v:shape id="Скругленная соединительная линия 372" o:spid="_x0000_s1384" type="#_x0000_t37" style="position:absolute;left:27252;top:2969;width:3627;height:3917;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4i8QAAADbAAAADwAAAGRycy9kb3ducmV2LnhtbESPQWvCQBSE74L/YXmCN92oqDV1lVAQ&#10;9CLUxvb6yD6zwezbkN1q7K/vCoUeh5n5hllvO1uLG7W+cqxgMk5AEBdOV1wqyD92oxcQPiBrrB2T&#10;ggd52G76vTWm2t35nW6nUIoIYZ+iAhNCk0rpC0MW/dg1xNG7uNZiiLItpW7xHuG2ltMkWUiLFccF&#10;gw29GSqup2+r4HOemex4+DlPZrLERfaVP/LVVanhoMteQQTqwn/4r73XClZLeH6JP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pbiLxAAAANsAAAAPAAAAAAAAAAAA&#10;AAAAAKECAABkcnMvZG93bnJldi54bWxQSwUGAAAAAAQABAD5AAAAkgMAAAAA&#10;" strokecolor="black [3040]">
                  <v:stroke endarrow="classic"/>
                </v:shape>
                <v:oval id="Овал 373" o:spid="_x0000_s1385" style="position:absolute;left:36969;top:202;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U6MEA&#10;AADbAAAADwAAAGRycy9kb3ducmV2LnhtbERPPW/CMBDdK/EfrEPqVhw6UBowUYRa2o6kCDEe8ZFE&#10;xOc0dsD8+3pAYnx638ssmFZcqHeNZQXTSQKCuLS64UrB7vfzZQ7CeWSNrWVScCMH2Wr0tMRU2ytv&#10;6VL4SsQQdikqqL3vUildWZNBN7EdceROtjfoI+wrqXu8xnDTytckmUmDDceGGjta11Sei8EoOLyF&#10;5ivkx59bsam6+V9O64/9oNTzOOQLEJ6Cf4jv7m+t4D2OjV/i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m1OjBAAAA2wAAAA8AAAAAAAAAAAAAAAAAmAIAAGRycy9kb3du&#10;cmV2LnhtbFBLBQYAAAAABAAEAPUAAACGAwAAAAA=&#10;" fillcolor="white [3201]" strokecolor="#4f81bd [3204]" strokeweight="2pt">
                  <v:textbox inset="0,0,0,0">
                    <w:txbxContent>
                      <w:p w14:paraId="16282C42"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i</m:t>
                                </m:r>
                              </m:sub>
                            </m:sSub>
                          </m:oMath>
                        </m:oMathPara>
                      </w:p>
                    </w:txbxContent>
                  </v:textbox>
                </v:oval>
                <v:oval id="Овал 374" o:spid="_x0000_s1386" style="position:absolute;left:21964;top:202;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xc8QA&#10;AADbAAAADwAAAGRycy9kb3ducmV2LnhtbESPzW7CMBCE70h9B2uRuIEDB35SDIpQoeVIWlU9buNt&#10;EjVeh9iAeXuMhMRxNDPfaJbrYBpxps7VlhWMRwkI4sLqmksFX5/b4RyE88gaG8uk4EoO1quX3hJT&#10;bS98oHPuSxEh7FJUUHnfplK6oiKDbmRb4uj92c6gj7Irpe7wEuGmkZMkmUqDNceFClvaVFT85yej&#10;4GcW6veQ/e6v+a5s58eMNm/fJ6UG/ZC9gvAU/DP8aH9oBYsF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qcXPEAAAA2wAAAA8AAAAAAAAAAAAAAAAAmAIAAGRycy9k&#10;b3ducmV2LnhtbFBLBQYAAAAABAAEAPUAAACJAwAAAAA=&#10;" fillcolor="white [3201]" strokecolor="#4f81bd [3204]" strokeweight="2pt">
                  <v:textbox inset="0,0,0,0">
                    <w:txbxContent>
                      <w:p w14:paraId="2EAC9BD9"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i</m:t>
                                </m:r>
                              </m:sub>
                            </m:sSub>
                          </m:oMath>
                        </m:oMathPara>
                      </w:p>
                    </w:txbxContent>
                  </v:textbox>
                </v:oval>
                <v:shape id="Скругленная соединительная линия 375" o:spid="_x0000_s1387" type="#_x0000_t38" style="position:absolute;left:24844;top:1642;width:4740;height:3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7fasQAAADcAAAADwAAAGRycy9kb3ducmV2LnhtbESPQUvDQBCF74L/YRnBi7SbqkiJ3RYJ&#10;tM3VVgRvQ3aaLGZnw+6apP/eOQjeZnhv3vtms5t9r0aKyQU2sFoWoIibYB23Bj7O+8UaVMrIFvvA&#10;ZOBKCXbb25sNljZM/E7jKbdKQjiVaKDLeSi1Tk1HHtMyDMSiXUL0mGWNrbYRJwn3vX4sihft0bE0&#10;dDhQ1VHzffrxBtzlq4rT5/P5oapGtxoPdXw61sbc381vr6Ayzfnf/HddW8EvBF+ekQn0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7t9qxAAAANwAAAAPAAAAAAAAAAAA&#10;AAAAAKECAABkcnMvZG93bnJldi54bWxQSwUGAAAAAAQABAD5AAAAkgMAAAAA&#10;" adj="10800" strokecolor="black [3040]">
                  <v:stroke endarrow="classic"/>
                </v:shape>
                <v:shape id="Скругленная соединительная линия 376" o:spid="_x0000_s1388" type="#_x0000_t38" style="position:absolute;left:32464;top:1642;width:4505;height:32;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1wiMIAAADcAAAADwAAAGRycy9kb3ducmV2LnhtbERPPWvDMBDdA/kP4gLdEikeSnEjm5DQ&#10;ksWFOCHzYV1tt9bJWKrt9tdHhUK3e7zP2+Wz7cRIg28da9huFAjiypmWaw3Xy8v6CYQPyAY7x6Th&#10;mzzk2XKxw9S4ic80lqEWMYR9ihqaEPpUSl81ZNFvXE8cuXc3WAwRDrU0A04x3HYyUepRWmw5NjTY&#10;06Gh6rP8shpOH2/HwqiSE0nH22tR/dxUfdH6YTXvn0EEmsO/+M99MnG+2sLvM/ECm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R1wiMIAAADcAAAADwAAAAAAAAAAAAAA&#10;AAChAgAAZHJzL2Rvd25yZXYueG1sUEsFBgAAAAAEAAQA+QAAAJADAAAAAA==&#10;" adj="10800" strokecolor="black [3040]">
                  <v:stroke endarrow="classic"/>
                </v:shape>
                <v:shape id="Скругленная соединительная линия 377" o:spid="_x0000_s1389" type="#_x0000_t38" style="position:absolute;left:18761;top:1642;width:3203;height:29;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u/78AAADcAAAADwAAAGRycy9kb3ducmV2LnhtbERPTYvCMBC9L/gfwgje1sQeRKpRFkXx&#10;omAVz0Mz23a3mZQmavXXG0HwNo/3ObNFZ2txpdZXjjWMhgoEce5MxYWG03H9PQHhA7LB2jFpuJOH&#10;xbz3NcPUuBsf6JqFQsQQ9ilqKENoUil9XpJFP3QNceR+XWsxRNgW0rR4i+G2lolSY2mx4thQYkPL&#10;kvL/7GI1bP/2q51RGSeSVufNLn+cVXHUetDvfqYgAnXhI367tybOVwm8nokXyP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c/u/78AAADcAAAADwAAAAAAAAAAAAAAAACh&#10;AgAAZHJzL2Rvd25yZXYueG1sUEsFBgAAAAAEAAQA+QAAAI0DAAAAAA==&#10;" adj="10800" strokecolor="black [3040]">
                  <v:stroke endarrow="classic"/>
                </v:shape>
                <v:oval id="Овал 379" o:spid="_x0000_s1390" style="position:absolute;left:1917;top:772;width:9000;height:5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15rcIA&#10;AADcAAAADwAAAGRycy9kb3ducmV2LnhtbERPS2vCQBC+F/oflil4qxsrWImuEqS+jo2leByzYxLM&#10;zsbsquu/dwsFb/PxPWc6D6YRV+pcbVnBoJ+AIC6srrlU8LNbvo9BOI+ssbFMCu7kYD57fZliqu2N&#10;v+ma+1LEEHYpKqi8b1MpXVGRQde3LXHkjrYz6CPsSqk7vMVw08iPJBlJgzXHhgpbWlRUnPKLUbD/&#10;DPU6ZIftPV+V7fic0eLr96JU7y1kExCegn+K/90bHecnQ/h7Jl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3XmtwgAAANwAAAAPAAAAAAAAAAAAAAAAAJgCAABkcnMvZG93&#10;bnJldi54bWxQSwUGAAAAAAQABAD1AAAAhwMAAAAA&#10;" fillcolor="white [3201]" strokecolor="#4f81bd [3204]" strokeweight="2pt">
                  <v:textbox inset="0,0,0,0">
                    <w:txbxContent>
                      <w:p w14:paraId="6EAA3B3E" w14:textId="77777777" w:rsidR="0049745C" w:rsidRPr="00B755AB" w:rsidRDefault="0049745C" w:rsidP="00B755AB">
                        <w:pPr>
                          <w:pStyle w:val="afe"/>
                        </w:pPr>
                        <w:r w:rsidRPr="00B755AB">
                          <w:t>Прочие</w:t>
                        </w:r>
                        <w:r w:rsidRPr="00B755AB">
                          <w:br/>
                          <w:t>факторы</w:t>
                        </w:r>
                      </w:p>
                    </w:txbxContent>
                  </v:textbox>
                </v:oval>
                <v:shape id="Скругленная соединительная линия 380" o:spid="_x0000_s1391" type="#_x0000_t37" style="position:absolute;left:10917;top:2689;width:5386;height:60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tmAcMAAADcAAAADwAAAGRycy9kb3ducmV2LnhtbERP32vCMBB+F/wfwgm+rcnGlFGN4gZj&#10;BWFiNya+Hc3ZljWX0qRa/3szGPh2H9/PW64H24gzdb52rOExUSCIC2dqLjV8f70/vIDwAdlg45g0&#10;XMnDejUeLTE17sJ7OuehFDGEfYoaqhDaVEpfVGTRJ64ljtzJdRZDhF0pTYeXGG4b+aTUXFqsOTZU&#10;2NJbRcVv3lsN2ezYz+qfT3716sBU7DbqY1tqPZ0MmwWIQEO4i//dmYnz1TP8PRMv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bZgHDAAAA3AAAAA8AAAAAAAAAAAAA&#10;AAAAoQIAAGRycy9kb3ducmV2LnhtbFBLBQYAAAAABAAEAPkAAACRAwAAAAA=&#10;" strokecolor="black [3040]">
                  <v:stroke endarrow="classic"/>
                </v:shape>
                <w10:anchorlock/>
              </v:group>
            </w:pict>
          </mc:Fallback>
        </mc:AlternateContent>
      </w:r>
    </w:p>
    <w:p w14:paraId="1D05695D" w14:textId="53CB690A" w:rsidR="007B02F3" w:rsidRPr="00F56A1C" w:rsidRDefault="003B31D5" w:rsidP="003B31D5">
      <w:pPr>
        <w:pStyle w:val="af2"/>
      </w:pPr>
      <w:r>
        <w:t xml:space="preserve">Рисунок </w:t>
      </w:r>
      <w:bookmarkStart w:id="235" w:name="рис_схема_магистр"/>
      <w:r>
        <w:fldChar w:fldCharType="begin"/>
      </w:r>
      <w:r>
        <w:instrText xml:space="preserve"> SEQ Рисунок \* ARABIC </w:instrText>
      </w:r>
      <w:r>
        <w:fldChar w:fldCharType="separate"/>
      </w:r>
      <w:r w:rsidR="0049745C">
        <w:rPr>
          <w:noProof/>
        </w:rPr>
        <w:t>74</w:t>
      </w:r>
      <w:r>
        <w:fldChar w:fldCharType="end"/>
      </w:r>
      <w:bookmarkEnd w:id="235"/>
      <w:r w:rsidR="007551C0">
        <w:t>. Схема взаимосвязей в примере с магистратурой</w:t>
      </w:r>
    </w:p>
    <w:p w14:paraId="699B1B61" w14:textId="2AF010B5" w:rsidR="007B02F3" w:rsidRPr="00DF78D1" w:rsidRDefault="007B02F3" w:rsidP="00D40F58">
      <w:r>
        <w:t xml:space="preserve">Если выпускник бакалавриата будет ориентироваться на оценку МНК для коэффициента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то он может из-за смещения получить в результате более низкую заработную плату, чем ожидал. Данное смещение равно</w:t>
      </w:r>
      <w:r w:rsidR="00305516">
        <w:br/>
      </w:r>
      <m:oMathPara>
        <m:oMath>
          <m:r>
            <w:rPr>
              <w:rFonts w:ascii="Cambria Math" w:hAnsi="Cambria Math"/>
              <w:color w:val="000000"/>
            </w:rPr>
            <m:t>γ</m:t>
          </m:r>
          <m:f>
            <m:fPr>
              <m:ctrlPr>
                <w:rPr>
                  <w:rFonts w:ascii="Cambria Math" w:hAnsi="Cambria Math"/>
                  <w:color w:val="000000"/>
                  <w:lang w:val="en-US"/>
                </w:rPr>
              </m:ctrlPr>
            </m:fPr>
            <m:num>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i</m:t>
                      </m:r>
                    </m:sub>
                  </m:sSub>
                  <m:r>
                    <m:rPr>
                      <m:sty m:val="p"/>
                    </m:rPr>
                    <w:rPr>
                      <w:rFonts w:ascii="Cambria Math" w:hAnsi="Cambria Math"/>
                    </w:rPr>
                    <m:t>)</m:t>
                  </m:r>
                </m:e>
              </m:func>
            </m:num>
            <m:den>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i</m:t>
                      </m:r>
                    </m:sub>
                  </m:sSub>
                  <m:r>
                    <m:rPr>
                      <m:sty m:val="p"/>
                    </m:rPr>
                    <w:rPr>
                      <w:rFonts w:ascii="Cambria Math" w:hAnsi="Cambria Math"/>
                    </w:rPr>
                    <m:t>)</m:t>
                  </m:r>
                </m:e>
              </m:func>
            </m:den>
          </m:f>
          <m:r>
            <m:rPr>
              <m:sty m:val="p"/>
            </m:rPr>
            <w:rPr>
              <w:rFonts w:ascii="Cambria Math" w:hAnsi="Cambria Math"/>
              <w:color w:val="000000"/>
            </w:rPr>
            <m:t>,</m:t>
          </m:r>
          <m:r>
            <m:rPr>
              <m:sty m:val="p"/>
            </m:rPr>
            <w:rPr>
              <w:color w:val="000000"/>
            </w:rPr>
            <w:br/>
          </m:r>
        </m:oMath>
      </m:oMathPara>
      <w:r>
        <w:rPr>
          <w:color w:val="000000"/>
        </w:rPr>
        <w:t xml:space="preserve">где </w:t>
      </w:r>
      <m:oMath>
        <m:r>
          <w:rPr>
            <w:rFonts w:ascii="Cambria Math" w:hAnsi="Cambria Math"/>
            <w:color w:val="000000"/>
          </w:rPr>
          <m:t>γ</m:t>
        </m:r>
      </m:oMath>
      <w:r>
        <w:rPr>
          <w:color w:val="000000"/>
        </w:rPr>
        <w:t xml:space="preserve"> – коэффициент прямого влияния уровня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oMath>
      <w:r>
        <w:t xml:space="preserve"> на логарифм заработной платы </w:t>
      </w:r>
      <m:oMath>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func>
      </m:oMath>
      <w:r>
        <w:t xml:space="preserve">. Поскольку мы ожидаем, что </w:t>
      </w:r>
      <m:oMath>
        <m:r>
          <w:rPr>
            <w:rFonts w:ascii="Cambria Math" w:hAnsi="Cambria Math"/>
            <w:color w:val="000000"/>
          </w:rPr>
          <m:t>γ&gt;0</m:t>
        </m:r>
      </m:oMath>
      <w:r w:rsidR="0047152A">
        <w:rPr>
          <w:color w:val="000000"/>
        </w:rPr>
        <w:t xml:space="preserve"> </w:t>
      </w:r>
      <w:r>
        <w:rPr>
          <w:color w:val="000000"/>
        </w:rPr>
        <w:t xml:space="preserve">и </w:t>
      </w:r>
      <m:oMath>
        <m:func>
          <m:funcPr>
            <m:ctrlPr>
              <w:rPr>
                <w:rFonts w:ascii="Cambria Math" w:hAnsi="Cambria Math"/>
                <w:i/>
                <w:lang w:val="en-US"/>
              </w:rPr>
            </m:ctrlPr>
          </m:funcPr>
          <m:fName>
            <m:r>
              <m:rPr>
                <m:sty m:val="p"/>
              </m:rPr>
              <w:rPr>
                <w:rFonts w:ascii="Cambria Math" w:hAnsi="Cambria Math"/>
                <w:lang w:val="en-US"/>
              </w:rPr>
              <m:t>cov</m:t>
            </m:r>
          </m:fName>
          <m:e>
            <m:r>
              <w:rPr>
                <w:rFonts w:ascii="Cambria Math" w:hAnsi="Cambria Math"/>
              </w:rPr>
              <m:t>(</m:t>
            </m:r>
            <m:sSub>
              <m:sSubPr>
                <m:ctrlPr>
                  <w:rPr>
                    <w:rFonts w:ascii="Cambria Math" w:hAnsi="Cambria Math"/>
                    <w:i/>
                  </w:rPr>
                </m:ctrlPr>
              </m:sSubPr>
              <m:e>
                <m:r>
                  <w:rPr>
                    <w:rFonts w:ascii="Cambria Math" w:hAnsi="Cambria Math"/>
                    <w:lang w:val="en-US"/>
                  </w:rPr>
                  <m:t>M</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rPr>
              <m:t>)</m:t>
            </m:r>
          </m:e>
        </m:func>
        <m:r>
          <w:rPr>
            <w:rFonts w:ascii="Cambria Math" w:hAnsi="Cambria Math"/>
          </w:rPr>
          <m:t>&gt;0</m:t>
        </m:r>
      </m:oMath>
      <w:r>
        <w:t xml:space="preserve">, то смещение должно быть положительным. Даже если бы магистратура вообще не давала прироста зарплаты (истинный коэффициент при </w:t>
      </w:r>
      <m:oMath>
        <m:sSub>
          <m:sSubPr>
            <m:ctrlPr>
              <w:rPr>
                <w:rFonts w:ascii="Cambria Math" w:hAnsi="Cambria Math"/>
                <w:i/>
              </w:rPr>
            </m:ctrlPr>
          </m:sSubPr>
          <m:e>
            <m:r>
              <w:rPr>
                <w:rFonts w:ascii="Cambria Math" w:hAnsi="Cambria Math"/>
                <w:lang w:val="en-US"/>
              </w:rPr>
              <m:t>M</m:t>
            </m:r>
          </m:e>
          <m:sub>
            <m:r>
              <w:rPr>
                <w:rFonts w:ascii="Cambria Math" w:hAnsi="Cambria Math"/>
              </w:rPr>
              <m:t>i</m:t>
            </m:r>
          </m:sub>
        </m:sSub>
      </m:oMath>
      <w:r>
        <w:t xml:space="preserve"> был бы нулевой), в регрессии </w:t>
      </w:r>
      <m:oMath>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func>
      </m:oMath>
      <w:r>
        <w:t xml:space="preserve"> от </w:t>
      </w:r>
      <m:oMath>
        <m:sSub>
          <m:sSubPr>
            <m:ctrlPr>
              <w:rPr>
                <w:rFonts w:ascii="Cambria Math" w:hAnsi="Cambria Math"/>
                <w:i/>
              </w:rPr>
            </m:ctrlPr>
          </m:sSubPr>
          <m:e>
            <m:r>
              <w:rPr>
                <w:rFonts w:ascii="Cambria Math" w:hAnsi="Cambria Math"/>
                <w:lang w:val="en-US"/>
              </w:rPr>
              <m:t>M</m:t>
            </m:r>
          </m:e>
          <m:sub>
            <m:r>
              <w:rPr>
                <w:rFonts w:ascii="Cambria Math" w:hAnsi="Cambria Math"/>
              </w:rPr>
              <m:t>i</m:t>
            </m:r>
          </m:sub>
        </m:sSub>
      </m:oMath>
      <w:r>
        <w:t xml:space="preserve"> мы все равно бы получили положительную зависимость из-за смещения. </w:t>
      </w:r>
      <w:r w:rsidRPr="00DF78D1">
        <w:t>В дальнейшем при обсуждении контрольных переменных мы более подробно проиллюстрируем это смещение на графике регрессии.</w:t>
      </w:r>
    </w:p>
    <w:p w14:paraId="7E764661" w14:textId="77777777" w:rsidR="007B02F3" w:rsidRDefault="007B02F3" w:rsidP="00FF7766">
      <w:pPr>
        <w:pStyle w:val="3"/>
      </w:pPr>
      <w:bookmarkStart w:id="236" w:name="_Toc94641163"/>
      <w:r>
        <w:t>Ошибки в переменных</w:t>
      </w:r>
      <w:bookmarkEnd w:id="236"/>
    </w:p>
    <w:p w14:paraId="59E39CCF" w14:textId="3F254235" w:rsidR="007B02F3" w:rsidRDefault="007B02F3" w:rsidP="00D40F58">
      <w:r>
        <w:t>Пусть имеется некоторые «исходные» значения регрессоров</w:t>
      </w:r>
      <m:oMath>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oMath>
      <w:r>
        <w:t>, но они нам неизвестны, и пусть для этих исходных регрессоров выполнено уравнение</w:t>
      </w:r>
      <w:r w:rsidR="00BA7067">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lang w:val="en-US"/>
                </w:rPr>
                <m:t>Z</m:t>
              </m:r>
              <m:ctrlPr>
                <w:rPr>
                  <w:rFonts w:ascii="Cambria Math" w:hAnsi="Cambria Math"/>
                  <w:lang w:val="en-US"/>
                </w:rPr>
              </m:ctrlPr>
            </m:e>
            <m:sub>
              <m:r>
                <w:rPr>
                  <w:rFonts w:ascii="Cambria Math" w:hAnsi="Cambria Math"/>
                  <w:lang w:val="en-US"/>
                </w:rPr>
                <m:t>i</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m:rPr>
              <m:sty m:val="p"/>
            </m:rPr>
            <w:br/>
          </m:r>
        </m:oMath>
      </m:oMathPara>
      <w:r>
        <w:t xml:space="preserve">в котором нет проблемы эндогенности, то есть </w:t>
      </w:r>
      <m:oMath>
        <m:func>
          <m:funcPr>
            <m:ctrlPr>
              <w:rPr>
                <w:rFonts w:ascii="Cambria Math" w:hAnsi="Cambria Math"/>
                <w:i/>
                <w:lang w:val="en-US"/>
              </w:rPr>
            </m:ctrlPr>
          </m:funcPr>
          <m:fName>
            <m:r>
              <m:rPr>
                <m:sty m:val="p"/>
              </m:rPr>
              <w:rPr>
                <w:rFonts w:ascii="Cambria Math" w:hAnsi="Cambria Math"/>
                <w:lang w:val="en-US"/>
              </w:rPr>
              <m:t>cov</m:t>
            </m:r>
          </m:fName>
          <m:e>
            <m:r>
              <w:rPr>
                <w:rFonts w:ascii="Cambria Math" w:hAnsi="Cambria Math"/>
              </w:rPr>
              <m:t>(</m:t>
            </m:r>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r>
              <w:rPr>
                <w:rFonts w:ascii="Cambria Math" w:hAnsi="Cambria Math"/>
              </w:rPr>
              <m:t>)</m:t>
            </m:r>
          </m:e>
        </m:func>
        <m:r>
          <w:rPr>
            <w:rFonts w:ascii="Cambria Math" w:hAnsi="Cambria Math"/>
          </w:rPr>
          <m:t>=</m:t>
        </m:r>
        <m:r>
          <m:rPr>
            <m:sty m:val="bi"/>
          </m:rPr>
          <w:rPr>
            <w:rFonts w:ascii="Cambria Math" w:hAnsi="Cambria Math"/>
            <w:lang w:val="en-US"/>
          </w:rPr>
          <m:t>0</m:t>
        </m:r>
      </m:oMath>
      <w:r w:rsidRPr="004C1719">
        <w:t xml:space="preserve">. </w:t>
      </w:r>
      <w:r>
        <w:t xml:space="preserve">Что будет, если нам известны значения </w:t>
      </w:r>
      <m:oMath>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oMath>
      <w:r>
        <w:t xml:space="preserve">, измеренные с ошибкой, и мы используем их в регрессии вместо </w:t>
      </w:r>
      <m:oMath>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oMath>
      <w:r>
        <w:t>?</w:t>
      </w:r>
    </w:p>
    <w:p w14:paraId="116BF0E1" w14:textId="6B5EDCD7" w:rsidR="007B02F3" w:rsidRDefault="007B02F3" w:rsidP="00D40F58">
      <w:r>
        <w:t xml:space="preserve">Введем наблюдаемые аналоги переменных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w:t>
      </w:r>
      <w:r w:rsidR="00BA7067">
        <w:br/>
      </w: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lang w:val="en-US"/>
                </w:rPr>
                <m:t>Z</m:t>
              </m:r>
              <m:ctrlPr>
                <w:rPr>
                  <w:rFonts w:ascii="Cambria Math" w:hAnsi="Cambria Math"/>
                  <w:lang w:val="en-US"/>
                </w:rPr>
              </m:ctrlP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m:rPr>
              <m:sty m:val="p"/>
            </m:rPr>
            <w:br/>
          </m:r>
        </m:oMath>
      </m:oMathPara>
      <w:r>
        <w:t xml:space="preserve">Здесь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 ошибки измерения. Предположим, что оценивается модель регрессии</w:t>
      </w:r>
      <w:r w:rsidR="00BA7067">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r>
            <m:rPr>
              <m:sty m:val="p"/>
            </m:rPr>
            <w:br/>
          </m:r>
        </m:oMath>
      </m:oMathPara>
      <w:r>
        <w:t xml:space="preserve">Выражая исходные переменные </w:t>
      </w:r>
      <m:oMath>
        <m:sSub>
          <m:sSubPr>
            <m:ctrlPr>
              <w:rPr>
                <w:rFonts w:ascii="Cambria Math" w:hAnsi="Cambria Math"/>
                <w:i/>
              </w:rPr>
            </m:ctrlPr>
          </m:sSubPr>
          <m:e>
            <m:r>
              <w:rPr>
                <w:rFonts w:ascii="Cambria Math" w:hAnsi="Cambria Math"/>
                <w:lang w:val="en-US"/>
              </w:rPr>
              <m:t>Z</m:t>
            </m:r>
            <m:ctrlPr>
              <w:rPr>
                <w:rFonts w:ascii="Cambria Math" w:hAnsi="Cambria Math"/>
                <w:i/>
                <w:lang w:val="en-US"/>
              </w:rPr>
            </m:ctrlPr>
          </m:e>
          <m:sub>
            <m:r>
              <w:rPr>
                <w:rFonts w:ascii="Cambria Math" w:hAnsi="Cambria Math"/>
                <w:lang w:val="en-US"/>
              </w:rPr>
              <m:t>i</m:t>
            </m:r>
          </m:sub>
        </m:sSub>
      </m:oMath>
      <w:r>
        <w:t xml:space="preserve"> через</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и ошибки измерения, получим</w:t>
      </w:r>
      <w:r w:rsidR="00BA7067">
        <w:br/>
      </w: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lang w:val="en-US"/>
                </w:rPr>
                <m:t>Z</m:t>
              </m:r>
              <m:ctrlPr>
                <w:rPr>
                  <w:rFonts w:ascii="Cambria Math" w:hAnsi="Cambria Math"/>
                  <w:lang w:val="en-US"/>
                </w:rPr>
              </m:ctrlPr>
            </m:e>
            <m:sub>
              <m:r>
                <w:rPr>
                  <w:rFonts w:ascii="Cambria Math" w:hAnsi="Cambria Math"/>
                  <w:lang w:val="en-US"/>
                </w:rPr>
                <m:t>i</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U</m:t>
                  </m:r>
                  <m:ctrlPr>
                    <w:rPr>
                      <w:rFonts w:ascii="Cambria Math" w:hAnsi="Cambria Math"/>
                    </w:rPr>
                  </m:ctrlPr>
                </m:e>
                <m:sub>
                  <m:r>
                    <w:rPr>
                      <w:rFonts w:ascii="Cambria Math" w:hAnsi="Cambria Math"/>
                      <w:lang w:val="en-US"/>
                    </w:rPr>
                    <m:t>i</m:t>
                  </m:r>
                </m:sub>
              </m:sSub>
            </m:e>
          </m:d>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U</m:t>
              </m:r>
              <m:ctrlPr>
                <w:rPr>
                  <w:rFonts w:ascii="Cambria Math" w:hAnsi="Cambria Math"/>
                </w:rPr>
              </m:ctrlPr>
            </m:e>
            <m:sub>
              <m:r>
                <w:rPr>
                  <w:rFonts w:ascii="Cambria Math" w:hAnsi="Cambria Math"/>
                  <w:lang w:val="en-US"/>
                </w:rPr>
                <m:t>i</m:t>
              </m:r>
            </m:sub>
          </m:sSub>
          <m:r>
            <w:rPr>
              <w:rFonts w:ascii="Cambria Math" w:hAnsi="Cambria Math"/>
            </w:rPr>
            <m:t>β</m:t>
          </m:r>
          <m:r>
            <m:rPr>
              <m:sty m:val="p"/>
            </m:rPr>
            <w:rPr>
              <w:rFonts w:ascii="Cambria Math" w:hAnsi="Cambria Math"/>
            </w:rPr>
            <m:t>.</m:t>
          </m:r>
          <m:r>
            <m:rPr>
              <m:sty m:val="p"/>
            </m:rPr>
            <w:br/>
          </m:r>
        </m:oMath>
      </m:oMathPara>
      <w:r>
        <w:t>Отсюда видно, что</w:t>
      </w:r>
      <w:r w:rsidR="00BA7067">
        <w:br/>
      </w:r>
      <m:oMathPara>
        <m:oMath>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U</m:t>
              </m:r>
              <m:ctrlPr>
                <w:rPr>
                  <w:rFonts w:ascii="Cambria Math" w:hAnsi="Cambria Math"/>
                </w:rPr>
              </m:ctrlPr>
            </m:e>
            <m:sub>
              <m:r>
                <w:rPr>
                  <w:rFonts w:ascii="Cambria Math" w:hAnsi="Cambria Math"/>
                  <w:lang w:val="en-US"/>
                </w:rPr>
                <m:t>i</m:t>
              </m:r>
            </m:sub>
          </m:sSub>
          <m:r>
            <w:rPr>
              <w:rFonts w:ascii="Cambria Math" w:hAnsi="Cambria Math"/>
            </w:rPr>
            <m:t>β</m:t>
          </m:r>
          <m:r>
            <m:rPr>
              <m:sty m:val="p"/>
            </m:rPr>
            <w:rPr>
              <w:rFonts w:ascii="Cambria Math" w:hAnsi="Cambria Math"/>
            </w:rPr>
            <m:t>.</m:t>
          </m:r>
          <m:r>
            <m:rPr>
              <m:sty m:val="p"/>
            </m:rPr>
            <w:br/>
          </m:r>
        </m:oMath>
      </m:oMathPara>
      <w:r>
        <w:t xml:space="preserve">Поскольку ошибки измерения </w:t>
      </w:r>
      <m:oMath>
        <m:sSub>
          <m:sSubPr>
            <m:ctrlPr>
              <w:rPr>
                <w:rFonts w:ascii="Cambria Math" w:hAnsi="Cambria Math"/>
                <w:i/>
                <w:lang w:val="en-US"/>
              </w:rPr>
            </m:ctrlPr>
          </m:sSubPr>
          <m:e>
            <m:r>
              <w:rPr>
                <w:rFonts w:ascii="Cambria Math" w:hAnsi="Cambria Math"/>
                <w:lang w:val="en-US"/>
              </w:rPr>
              <m:t>U</m:t>
            </m:r>
            <m:ctrlPr>
              <w:rPr>
                <w:rFonts w:ascii="Cambria Math" w:hAnsi="Cambria Math"/>
                <w:i/>
              </w:rPr>
            </m:ctrlPr>
          </m:e>
          <m:sub>
            <m:r>
              <w:rPr>
                <w:rFonts w:ascii="Cambria Math" w:hAnsi="Cambria Math"/>
                <w:lang w:val="en-US"/>
              </w:rPr>
              <m:t>i</m:t>
            </m:r>
          </m:sub>
        </m:sSub>
      </m:oMath>
      <w:r>
        <w:t xml:space="preserve"> входят как в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так и в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t>, следует ожидать, что в оцениваемой регрессии с ошибками в переменных может иметь место эндогенность.</w:t>
      </w:r>
    </w:p>
    <w:p w14:paraId="4B7BAD65" w14:textId="25EB93DB" w:rsidR="007B02F3" w:rsidRPr="00765AAE" w:rsidRDefault="007B02F3" w:rsidP="00D40F58">
      <w:r>
        <w:t>Предположим более конкретно, что</w:t>
      </w:r>
      <w:r w:rsidR="00BA7067">
        <w:br/>
      </w:r>
      <m:oMathPara>
        <m:oMath>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Sup>
                    <m:sSubSupPr>
                      <m:ctrlPr>
                        <w:rPr>
                          <w:rFonts w:ascii="Cambria Math" w:hAnsi="Cambria Math"/>
                        </w:rPr>
                      </m:ctrlPr>
                    </m:sSubSupPr>
                    <m:e>
                      <m:r>
                        <w:rPr>
                          <w:rFonts w:ascii="Cambria Math" w:hAnsi="Cambria Math"/>
                          <w:lang w:val="en-US"/>
                        </w:rPr>
                        <m:t>Z</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e>
              </m:d>
              <m:r>
                <m:rPr>
                  <m:sty m:val="p"/>
                </m:rPr>
                <w:rPr>
                  <w:rFonts w:ascii="Cambria Math" w:hAnsi="Cambria Math"/>
                </w:rPr>
                <m:t>=</m:t>
              </m:r>
            </m:e>
          </m:func>
          <m:sSub>
            <m:sSubPr>
              <m:ctrlPr>
                <w:rPr>
                  <w:rFonts w:ascii="Cambria Math" w:hAnsi="Cambria Math"/>
                  <w:b/>
                  <w:bCs/>
                  <w:color w:val="000000"/>
                  <w:lang w:val="en-US"/>
                </w:rPr>
              </m:ctrlPr>
            </m:sSubPr>
            <m:e>
              <m:r>
                <m:rPr>
                  <m:sty m:val="b"/>
                </m:rPr>
                <w:rPr>
                  <w:rFonts w:ascii="Cambria Math" w:hAnsi="Cambria Math"/>
                  <w:color w:val="000000"/>
                </w:rPr>
                <m:t>0</m:t>
              </m:r>
              <m:ctrlPr>
                <w:rPr>
                  <w:rFonts w:ascii="Cambria Math" w:hAnsi="Cambria Math"/>
                  <w:b/>
                  <w:bCs/>
                  <w:color w:val="000000"/>
                </w:rPr>
              </m:ctrlPr>
            </m:e>
            <m:sub>
              <m:r>
                <w:rPr>
                  <w:rFonts w:ascii="Cambria Math" w:hAnsi="Cambria Math"/>
                  <w:color w:val="000000"/>
                  <w:lang w:val="en-US"/>
                </w:rPr>
                <m:t>n</m:t>
              </m:r>
              <m:r>
                <m:rPr>
                  <m:sty m:val="p"/>
                </m:rPr>
                <w:rPr>
                  <w:rFonts w:ascii="Cambria Math" w:hAnsi="Cambria Math"/>
                  <w:color w:val="000000"/>
                </w:rPr>
                <m:t>×</m:t>
              </m:r>
              <m:r>
                <w:rPr>
                  <w:rFonts w:ascii="Cambria Math" w:hAnsi="Cambria Math"/>
                  <w:color w:val="000000"/>
                  <w:lang w:val="en-US"/>
                </w:rPr>
                <m:t>n</m:t>
              </m:r>
            </m:sub>
          </m:sSub>
          <m:r>
            <m:rPr>
              <m:sty m:val="p"/>
            </m:rPr>
            <w:rPr>
              <w:rFonts w:ascii="Cambria Math" w:hAnsi="Cambria Math"/>
            </w:rPr>
            <m:t>,</m:t>
          </m:r>
        </m:oMath>
      </m:oMathPara>
    </w:p>
    <w:p w14:paraId="62B7DE85" w14:textId="77777777" w:rsidR="007B02F3" w:rsidRPr="007E0966" w:rsidRDefault="00335C34" w:rsidP="00D40F58">
      <m:oMathPara>
        <m:oMath>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Sup>
                    <m:sSubSupPr>
                      <m:ctrlPr>
                        <w:rPr>
                          <w:rFonts w:ascii="Cambria Math" w:hAnsi="Cambria Math"/>
                          <w:lang w:val="en-US"/>
                        </w:rPr>
                      </m:ctrlPr>
                    </m:sSubSupPr>
                    <m:e>
                      <m:r>
                        <w:rPr>
                          <w:rFonts w:ascii="Cambria Math" w:hAnsi="Cambria Math"/>
                        </w:rPr>
                        <m:t>U</m:t>
                      </m:r>
                      <m:ctrlPr>
                        <w:rPr>
                          <w:rFonts w:ascii="Cambria Math" w:hAnsi="Cambria Math"/>
                        </w:rPr>
                      </m:ctrlPr>
                    </m:e>
                    <m:sub>
                      <m:r>
                        <w:rPr>
                          <w:rFonts w:ascii="Cambria Math" w:hAnsi="Cambria Math"/>
                        </w:rPr>
                        <m:t>i</m:t>
                      </m:r>
                      <m:ctrlPr>
                        <w:rPr>
                          <w:rFonts w:ascii="Cambria Math" w:hAnsi="Cambria Math"/>
                        </w:rPr>
                      </m:ctrlPr>
                    </m:sub>
                    <m:sup>
                      <m:r>
                        <w:rPr>
                          <w:rFonts w:ascii="Cambria Math" w:hAnsi="Cambria Math"/>
                          <w:lang w:val="en-US"/>
                        </w:rPr>
                        <m:t>T</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e>
          </m:func>
          <m:r>
            <m:rPr>
              <m:sty m:val="p"/>
            </m:rPr>
            <w:rPr>
              <w:rFonts w:ascii="Cambria Math" w:hAnsi="Cambria Math"/>
            </w:rPr>
            <m:t>=</m:t>
          </m:r>
          <m:sSub>
            <m:sSubPr>
              <m:ctrlPr>
                <w:rPr>
                  <w:rFonts w:ascii="Cambria Math" w:hAnsi="Cambria Math"/>
                  <w:b/>
                  <w:bCs/>
                  <w:color w:val="000000"/>
                  <w:lang w:val="en-US"/>
                </w:rPr>
              </m:ctrlPr>
            </m:sSubPr>
            <m:e>
              <m:r>
                <m:rPr>
                  <m:sty m:val="b"/>
                </m:rPr>
                <w:rPr>
                  <w:rFonts w:ascii="Cambria Math" w:hAnsi="Cambria Math"/>
                  <w:color w:val="000000"/>
                </w:rPr>
                <m:t>0</m:t>
              </m:r>
              <m:ctrlPr>
                <w:rPr>
                  <w:rFonts w:ascii="Cambria Math" w:hAnsi="Cambria Math"/>
                  <w:b/>
                  <w:bCs/>
                  <w:color w:val="000000"/>
                </w:rPr>
              </m:ctrlPr>
            </m:e>
            <m:sub>
              <m:r>
                <w:rPr>
                  <w:rFonts w:ascii="Cambria Math" w:hAnsi="Cambria Math"/>
                  <w:color w:val="000000"/>
                  <w:lang w:val="en-US"/>
                </w:rPr>
                <m:t>n</m:t>
              </m:r>
            </m:sub>
          </m:sSub>
          <m:r>
            <m:rPr>
              <m:sty m:val="p"/>
            </m:rPr>
            <w:rPr>
              <w:rFonts w:ascii="Cambria Math" w:hAnsi="Cambria Math"/>
              <w:lang w:val="en-US"/>
            </w:rPr>
            <m:t>,</m:t>
          </m:r>
        </m:oMath>
      </m:oMathPara>
    </w:p>
    <w:p w14:paraId="42E0848F" w14:textId="77777777" w:rsidR="007B02F3" w:rsidRPr="00AF2C89" w:rsidRDefault="00335C34" w:rsidP="00D40F58">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Sup>
                    <m:sSubSupPr>
                      <m:ctrlPr>
                        <w:rPr>
                          <w:rFonts w:ascii="Cambria Math" w:hAnsi="Cambria Math"/>
                        </w:rPr>
                      </m:ctrlPr>
                    </m:sSubSupPr>
                    <m:e>
                      <m:r>
                        <w:rPr>
                          <w:rFonts w:ascii="Cambria Math" w:hAnsi="Cambria Math"/>
                          <w:lang w:val="en-US"/>
                        </w:rPr>
                        <m:t>Z</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T</m:t>
                      </m:r>
                    </m:sup>
                  </m:sSubSup>
                </m:e>
              </m:d>
            </m:e>
          </m:func>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ZZ</m:t>
              </m:r>
            </m:sub>
          </m:sSub>
          <m:r>
            <m:rPr>
              <m:sty m:val="p"/>
            </m:rPr>
            <w:rPr>
              <w:rFonts w:ascii="Cambria Math" w:hAnsi="Cambria Math"/>
            </w:rPr>
            <m:t>,</m:t>
          </m:r>
        </m:oMath>
      </m:oMathPara>
    </w:p>
    <w:p w14:paraId="7FB84F01" w14:textId="17EA7748" w:rsidR="007B02F3" w:rsidRPr="00765AAE" w:rsidRDefault="00335C34" w:rsidP="00D40F58">
      <m:oMathPara>
        <m:oMath>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U</m:t>
                      </m:r>
                    </m:e>
                    <m:sub>
                      <m:r>
                        <w:rPr>
                          <w:rFonts w:ascii="Cambria Math" w:hAnsi="Cambria Math"/>
                          <w:lang w:val="en-US"/>
                        </w:rPr>
                        <m:t>i</m:t>
                      </m:r>
                    </m:sub>
                    <m:sup>
                      <m:r>
                        <w:rPr>
                          <w:rFonts w:ascii="Cambria Math" w:hAnsi="Cambria Math"/>
                          <w:lang w:val="en-US"/>
                        </w:rPr>
                        <m:t>T</m:t>
                      </m:r>
                    </m:sup>
                  </m:sSubSup>
                </m:e>
              </m:d>
            </m:e>
          </m:func>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UU</m:t>
              </m:r>
            </m:sub>
          </m:sSub>
          <m:r>
            <m:rPr>
              <m:sty m:val="p"/>
            </m:rPr>
            <w:rPr>
              <w:rFonts w:ascii="Cambria Math" w:hAnsi="Cambria Math"/>
            </w:rPr>
            <m:t>.</m:t>
          </m:r>
          <m:r>
            <m:rPr>
              <m:sty m:val="p"/>
            </m:rPr>
            <w:br/>
          </m:r>
        </m:oMath>
      </m:oMathPara>
      <w:r w:rsidR="007B02F3">
        <w:t>Тогда</w:t>
      </w:r>
      <w:r w:rsidR="00BA7067">
        <w:br/>
      </w:r>
      <m:oMathPara>
        <m:oMath>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rPr>
                  </m:ctrlPr>
                </m:sSubSupPr>
                <m:e>
                  <m:r>
                    <w:rPr>
                      <w:rFonts w:ascii="Cambria Math" w:hAnsi="Cambria Math"/>
                      <w:lang w:val="en-US"/>
                    </w:rPr>
                    <m:t>Z</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T</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rPr>
                  </m:ctrlPr>
                </m:sSubSupPr>
                <m:e>
                  <m:r>
                    <w:rPr>
                      <w:rFonts w:ascii="Cambria Math" w:hAnsi="Cambria Math"/>
                      <w:lang w:val="en-US"/>
                    </w:rPr>
                    <m:t>Z</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ctrlPr>
                    <w:rPr>
                      <w:rFonts w:ascii="Cambria Math" w:hAnsi="Cambria Math"/>
                      <w:lang w:val="en-US"/>
                    </w:rPr>
                  </m:ctrlPr>
                </m:e>
                <m:sub>
                  <m:r>
                    <w:rPr>
                      <w:rFonts w:ascii="Cambria Math" w:hAnsi="Cambria Math"/>
                    </w:rPr>
                    <m:t>i</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β</m:t>
              </m:r>
              <m:r>
                <m:rPr>
                  <m:sty m:val="p"/>
                </m:rPr>
                <w:rPr>
                  <w:rFonts w:ascii="Cambria Math" w:hAnsi="Cambria Math"/>
                </w:rPr>
                <m:t>)</m:t>
              </m:r>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Sup>
                <m:sSubSupPr>
                  <m:ctrlPr>
                    <w:rPr>
                      <w:rFonts w:ascii="Cambria Math" w:hAnsi="Cambria Math"/>
                    </w:rPr>
                  </m:ctrlPr>
                </m:sSubSupPr>
                <m:e>
                  <m:r>
                    <w:rPr>
                      <w:rFonts w:ascii="Cambria Math" w:hAnsi="Cambria Math"/>
                      <w:lang w:val="en-US"/>
                    </w:rPr>
                    <m:t>Z</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Sup>
                    <m:sSubSupPr>
                      <m:ctrlPr>
                        <w:rPr>
                          <w:rFonts w:ascii="Cambria Math" w:hAnsi="Cambria Math"/>
                        </w:rPr>
                      </m:ctrlPr>
                    </m:sSubSupPr>
                    <m:e>
                      <m:r>
                        <w:rPr>
                          <w:rFonts w:ascii="Cambria Math" w:hAnsi="Cambria Math"/>
                          <w:lang w:val="en-US"/>
                        </w:rPr>
                        <m:t>Z</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e>
              </m:d>
            </m:e>
          </m:func>
          <m:r>
            <w:rPr>
              <w:rFonts w:ascii="Cambria Math" w:hAnsi="Cambria Math"/>
            </w:rPr>
            <m:t>β</m:t>
          </m:r>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Sup>
                    <m:sSubSupPr>
                      <m:ctrlPr>
                        <w:rPr>
                          <w:rFonts w:ascii="Cambria Math" w:hAnsi="Cambria Math"/>
                        </w:rPr>
                      </m:ctrlPr>
                    </m:sSubSupPr>
                    <m:e>
                      <m:r>
                        <w:rPr>
                          <w:rFonts w:ascii="Cambria Math" w:hAnsi="Cambria Math"/>
                          <w:lang w:val="en-US"/>
                        </w:rPr>
                        <m:t>Z</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U</m:t>
                      </m:r>
                    </m:e>
                    <m:sub>
                      <m:r>
                        <w:rPr>
                          <w:rFonts w:ascii="Cambria Math" w:hAnsi="Cambria Math"/>
                          <w:lang w:val="en-US"/>
                        </w:rPr>
                        <m:t>i</m:t>
                      </m:r>
                    </m:sub>
                    <m:sup>
                      <m:r>
                        <w:rPr>
                          <w:rFonts w:ascii="Cambria Math" w:hAnsi="Cambria Math"/>
                          <w:lang w:val="en-US"/>
                        </w:rPr>
                        <m:t>T</m:t>
                      </m:r>
                    </m:sup>
                  </m:sSubSup>
                </m:e>
              </m:d>
            </m:e>
          </m:func>
          <m:r>
            <w:rPr>
              <w:rFonts w:ascii="Cambria Math" w:hAnsi="Cambria Math"/>
            </w:rPr>
            <m:t>β</m:t>
          </m:r>
          <m:r>
            <m:rPr>
              <m:sty m:val="p"/>
            </m:rPr>
            <w:rPr>
              <w:rFonts w:ascii="Cambria Math" w:hAnsi="Cambria Math"/>
            </w:rPr>
            <m:t>.</m:t>
          </m:r>
        </m:oMath>
      </m:oMathPara>
    </w:p>
    <w:p w14:paraId="69487813" w14:textId="27AD4F4D" w:rsidR="007B02F3" w:rsidRPr="00C90EF4" w:rsidRDefault="007B02F3" w:rsidP="00D40F58">
      <w:r>
        <w:t>При сделанных предположениях эта величина упрощается до</w:t>
      </w:r>
      <w:r w:rsidR="00BA7067">
        <w:br/>
      </w:r>
      <m:oMathPara>
        <m:oMath>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UU</m:t>
              </m:r>
            </m:sub>
          </m:sSub>
          <m:r>
            <w:rPr>
              <w:rFonts w:ascii="Cambria Math" w:hAnsi="Cambria Math"/>
            </w:rPr>
            <m:t>β</m:t>
          </m:r>
          <m:r>
            <m:rPr>
              <m:sty m:val="p"/>
            </m:rPr>
            <w:rPr>
              <w:rFonts w:ascii="Cambria Math" w:hAnsi="Cambria Math"/>
            </w:rPr>
            <m:t>.</m:t>
          </m:r>
          <m:r>
            <m:rPr>
              <m:sty m:val="p"/>
            </m:rPr>
            <w:br/>
          </m:r>
        </m:oMath>
      </m:oMathPara>
      <w:r>
        <w:t xml:space="preserve">Здесь </w:t>
      </w:r>
      <m:oMath>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UU</m:t>
            </m:r>
          </m:sub>
        </m:sSub>
      </m:oMath>
      <w:r>
        <w:t xml:space="preserve"> – ковариационная матрица ошибок измерения. Если она нулевая, то </w:t>
      </w:r>
      <m:oMath>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Xε</m:t>
            </m:r>
          </m:sub>
        </m:sSub>
        <m:r>
          <w:rPr>
            <w:rFonts w:ascii="Cambria Math" w:hAnsi="Cambria Math"/>
          </w:rPr>
          <m:t>=</m:t>
        </m:r>
        <m:r>
          <m:rPr>
            <m:sty m:val="bi"/>
          </m:rPr>
          <w:rPr>
            <w:rFonts w:ascii="Cambria Math" w:hAnsi="Cambria Math"/>
            <w:lang w:val="en-US"/>
          </w:rPr>
          <m:t>0</m:t>
        </m:r>
      </m:oMath>
      <w:r>
        <w:t xml:space="preserve"> и проблемы эндогенности нет. Если же она не нулевая, то, кроме особых случаев, </w:t>
      </w:r>
      <m:oMath>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Xε</m:t>
            </m:r>
          </m:sub>
        </m:sSub>
        <m:r>
          <w:rPr>
            <w:rFonts w:ascii="Cambria Math" w:hAnsi="Cambria Math"/>
          </w:rPr>
          <m:t>≠</m:t>
        </m:r>
        <m:r>
          <m:rPr>
            <m:sty m:val="bi"/>
          </m:rPr>
          <w:rPr>
            <w:rFonts w:ascii="Cambria Math" w:hAnsi="Cambria Math"/>
            <w:lang w:val="en-US"/>
          </w:rPr>
          <m:t>0</m:t>
        </m:r>
      </m:oMath>
      <w:r w:rsidRPr="00E43238">
        <w:t>.</w:t>
      </w:r>
    </w:p>
    <w:p w14:paraId="0108FB27" w14:textId="2673632C" w:rsidR="007B02F3" w:rsidRPr="00F66A5F" w:rsidRDefault="007B02F3" w:rsidP="00D40F58">
      <w:r>
        <w:t>Смещение из-за ошибок в переменных равно</w:t>
      </w:r>
      <w:r w:rsidR="00F66A5F">
        <w:br/>
      </w:r>
      <m:oMathPara>
        <m:oMath>
          <m:acc>
            <m:accPr>
              <m:chr m:val="̃"/>
              <m:ctrlPr>
                <w:rPr>
                  <w:rFonts w:ascii="Cambria Math" w:hAnsi="Cambria Math"/>
                  <w:lang w:val="en-US"/>
                </w:rPr>
              </m:ctrlPr>
            </m:accPr>
            <m:e>
              <m:r>
                <w:rPr>
                  <w:rFonts w:ascii="Cambria Math" w:hAnsi="Cambria Math"/>
                  <w:lang w:val="en-US"/>
                </w:rPr>
                <m:t>β</m:t>
              </m:r>
            </m:e>
          </m:acc>
          <m:r>
            <m:rPr>
              <m:sty m:val="p"/>
            </m:rPr>
            <w:rPr>
              <w:rFonts w:ascii="Cambria Math" w:hAnsi="Cambria Math"/>
            </w:rPr>
            <m:t>-</m:t>
          </m:r>
          <m:r>
            <w:rPr>
              <w:rFonts w:ascii="Cambria Math" w:hAnsi="Cambria Math"/>
              <w:lang w:val="en-US"/>
            </w:rPr>
            <m:t>β</m:t>
          </m:r>
          <m:r>
            <m:rPr>
              <m:sty m:val="p"/>
            </m:rPr>
            <w:rPr>
              <w:rFonts w:ascii="Cambria Math" w:hAnsi="Cambria Math"/>
            </w:rPr>
            <m:t>=</m:t>
          </m:r>
          <m:sSubSup>
            <m:sSubSupPr>
              <m:ctrlPr>
                <w:rPr>
                  <w:rFonts w:ascii="Cambria Math" w:hAnsi="Cambria Math"/>
                  <w:lang w:val="en-US"/>
                </w:rPr>
              </m:ctrlPr>
            </m:sSubSupPr>
            <m:e>
              <m:r>
                <m:rPr>
                  <m:sty m:val="p"/>
                </m:rPr>
                <w:rPr>
                  <w:rFonts w:ascii="Cambria Math" w:hAnsi="Cambria Math"/>
                  <w:lang w:val="en-US"/>
                </w:rPr>
                <m:t>Γ</m:t>
              </m:r>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Xε</m:t>
              </m:r>
            </m:sub>
          </m:sSub>
          <m:r>
            <m:rPr>
              <m:sty m:val="p"/>
            </m:rPr>
            <w:rPr>
              <w:rFonts w:ascii="Cambria Math" w:hAnsi="Cambria Math"/>
            </w:rPr>
            <m:t>=</m:t>
          </m:r>
          <m:r>
            <m:rPr>
              <m:sty m:val="p"/>
            </m:rPr>
            <w:rPr>
              <w:rFonts w:ascii="Cambria Math" w:hAnsi="Cambria Math"/>
              <w:color w:val="000000"/>
            </w:rPr>
            <m:t>-</m:t>
          </m:r>
          <m:sSubSup>
            <m:sSubSupPr>
              <m:ctrlPr>
                <w:rPr>
                  <w:rFonts w:ascii="Cambria Math" w:hAnsi="Cambria Math"/>
                  <w:lang w:val="en-US"/>
                </w:rPr>
              </m:ctrlPr>
            </m:sSubSupPr>
            <m:e>
              <m:r>
                <m:rPr>
                  <m:sty m:val="p"/>
                </m:rPr>
                <w:rPr>
                  <w:rFonts w:ascii="Cambria Math" w:hAnsi="Cambria Math"/>
                  <w:lang w:val="en-US"/>
                </w:rPr>
                <m:t>Γ</m:t>
              </m:r>
            </m:e>
            <m:sub>
              <m:r>
                <w:rPr>
                  <w:rFonts w:ascii="Cambria Math" w:hAnsi="Cambria Math"/>
                  <w:lang w:val="en-US"/>
                </w:rPr>
                <m:t>XX</m:t>
              </m:r>
            </m:sub>
            <m:sup>
              <m:r>
                <m:rPr>
                  <m:sty m:val="p"/>
                </m:rPr>
                <w:rPr>
                  <w:rFonts w:ascii="Cambria Math" w:hAnsi="Cambria Math"/>
                </w:rPr>
                <m:t>-1</m:t>
              </m:r>
            </m:sup>
          </m:sSub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UU</m:t>
              </m:r>
            </m:sub>
          </m:sSub>
          <m:r>
            <w:rPr>
              <w:rFonts w:ascii="Cambria Math" w:hAnsi="Cambria Math"/>
              <w:lang w:val="en-US"/>
            </w:rPr>
            <m:t>β</m:t>
          </m:r>
          <m:r>
            <m:rPr>
              <m:sty m:val="p"/>
            </m:rPr>
            <w:rPr>
              <w:rFonts w:ascii="Cambria Math" w:hAnsi="Cambria Math"/>
            </w:rPr>
            <m:t>.</m:t>
          </m:r>
          <m:r>
            <m:rPr>
              <m:sty m:val="p"/>
            </m:rPr>
            <w:br/>
          </m:r>
        </m:oMath>
      </m:oMathPara>
      <w:r>
        <w:t>Здесь</w:t>
      </w:r>
      <w:r w:rsidRPr="0010480A">
        <w:t xml:space="preserve"> (</w:t>
      </w:r>
      <w:r>
        <w:t xml:space="preserve">с учетом некоррелированности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и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10480A">
        <w:t>)</w:t>
      </w:r>
      <w:r w:rsidR="00F66A5F">
        <w:br/>
      </w:r>
      <m:oMathPara>
        <m:oMath>
          <m:sSub>
            <m:sSubPr>
              <m:ctrlPr>
                <w:rPr>
                  <w:rFonts w:ascii="Cambria Math" w:hAnsi="Cambria Math"/>
                  <w:lang w:val="en-US"/>
                </w:rPr>
              </m:ctrlPr>
            </m:sSubPr>
            <m:e>
              <m:r>
                <w:rPr>
                  <w:rFonts w:ascii="Cambria Math" w:hAnsi="Cambria Math"/>
                  <w:lang w:val="en-US"/>
                </w:rPr>
                <m:t>Γ</m:t>
              </m:r>
            </m:e>
            <m:sub>
              <m:r>
                <w:rPr>
                  <w:rFonts w:ascii="Cambria Math" w:hAnsi="Cambria Math"/>
                  <w:lang w:val="en-US"/>
                </w:rPr>
                <m:t>XX</m:t>
              </m:r>
            </m:sub>
          </m:sSub>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X</m:t>
                      </m:r>
                      <m:ctrlPr>
                        <w:rPr>
                          <w:rFonts w:ascii="Cambria Math" w:hAnsi="Cambria Math"/>
                        </w:rPr>
                      </m:ctrlPr>
                    </m:e>
                    <m:sub>
                      <m:r>
                        <w:rPr>
                          <w:rFonts w:ascii="Cambria Math" w:hAnsi="Cambria Math"/>
                          <w:lang w:val="en-US"/>
                        </w:rPr>
                        <m:t>i</m:t>
                      </m:r>
                    </m:sub>
                    <m:sup>
                      <m:r>
                        <w:rPr>
                          <w:rFonts w:ascii="Cambria Math" w:hAnsi="Cambria Math"/>
                          <w:lang w:val="en-US"/>
                        </w:rPr>
                        <m:t>T</m:t>
                      </m:r>
                    </m:sup>
                  </m:sSubSup>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Sup>
                    <m:sSubSupPr>
                      <m:ctrlPr>
                        <w:rPr>
                          <w:rFonts w:ascii="Cambria Math" w:hAnsi="Cambria Math"/>
                        </w:rPr>
                      </m:ctrlPr>
                    </m:sSubSupPr>
                    <m:e>
                      <m:r>
                        <w:rPr>
                          <w:rFonts w:ascii="Cambria Math" w:hAnsi="Cambria Math"/>
                          <w:lang w:val="en-US"/>
                        </w:rPr>
                        <m:t>Z</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T</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rPr>
                        <m:t>U</m:t>
                      </m:r>
                      <m:ctrlPr>
                        <w:rPr>
                          <w:rFonts w:ascii="Cambria Math" w:hAnsi="Cambria Math"/>
                        </w:rPr>
                      </m:ctrlPr>
                    </m:e>
                    <m:sub>
                      <m:r>
                        <w:rPr>
                          <w:rFonts w:ascii="Cambria Math" w:hAnsi="Cambria Math"/>
                        </w:rPr>
                        <m:t>i</m:t>
                      </m:r>
                    </m:sub>
                    <m:sup>
                      <m:r>
                        <w:rPr>
                          <w:rFonts w:ascii="Cambria Math" w:hAnsi="Cambria Math"/>
                          <w:lang w:val="en-US"/>
                        </w:rPr>
                        <m:t>T</m:t>
                      </m:r>
                    </m:sup>
                  </m:sSubSup>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Sup>
                    <m:sSubSupPr>
                      <m:ctrlPr>
                        <w:rPr>
                          <w:rFonts w:ascii="Cambria Math" w:hAnsi="Cambria Math"/>
                        </w:rPr>
                      </m:ctrlPr>
                    </m:sSubSupPr>
                    <m:e>
                      <m:r>
                        <w:rPr>
                          <w:rFonts w:ascii="Cambria Math" w:hAnsi="Cambria Math"/>
                          <w:lang w:val="en-US"/>
                        </w:rPr>
                        <m:t>Z</m:t>
                      </m:r>
                      <m:ctrlPr>
                        <w:rPr>
                          <w:rFonts w:ascii="Cambria Math" w:hAnsi="Cambria Math"/>
                          <w:lang w:val="en-US"/>
                        </w:rPr>
                      </m:ctrlPr>
                    </m:e>
                    <m:sub>
                      <m:r>
                        <w:rPr>
                          <w:rFonts w:ascii="Cambria Math" w:hAnsi="Cambria Math"/>
                          <w:lang w:val="en-US"/>
                        </w:rPr>
                        <m:t>i</m:t>
                      </m:r>
                      <m:ctrlPr>
                        <w:rPr>
                          <w:rFonts w:ascii="Cambria Math" w:hAnsi="Cambria Math"/>
                          <w:lang w:val="en-US"/>
                        </w:rPr>
                      </m:ctrlPr>
                    </m:sub>
                    <m:sup>
                      <m:r>
                        <w:rPr>
                          <w:rFonts w:ascii="Cambria Math" w:hAnsi="Cambria Math"/>
                        </w:rPr>
                        <m:t>T</m:t>
                      </m:r>
                    </m:sup>
                  </m:sSubSup>
                </m:e>
              </m:d>
            </m:e>
          </m:func>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var</m:t>
              </m:r>
            </m:fName>
            <m:e>
              <m:d>
                <m:dPr>
                  <m:ctrlPr>
                    <w:rPr>
                      <w:rFonts w:ascii="Cambria Math" w:hAnsi="Cambria Math"/>
                    </w:rPr>
                  </m:ctrlPr>
                </m:dPr>
                <m:e>
                  <m:sSubSup>
                    <m:sSubSupPr>
                      <m:ctrlPr>
                        <w:rPr>
                          <w:rFonts w:ascii="Cambria Math" w:hAnsi="Cambria Math"/>
                          <w:lang w:val="en-US"/>
                        </w:rPr>
                      </m:ctrlPr>
                    </m:sSubSupPr>
                    <m:e>
                      <m:r>
                        <w:rPr>
                          <w:rFonts w:ascii="Cambria Math" w:hAnsi="Cambria Math"/>
                        </w:rPr>
                        <m:t>U</m:t>
                      </m:r>
                      <m:ctrlPr>
                        <w:rPr>
                          <w:rFonts w:ascii="Cambria Math" w:hAnsi="Cambria Math"/>
                        </w:rPr>
                      </m:ctrlPr>
                    </m:e>
                    <m:sub>
                      <m:r>
                        <w:rPr>
                          <w:rFonts w:ascii="Cambria Math" w:hAnsi="Cambria Math"/>
                        </w:rPr>
                        <m:t>i</m:t>
                      </m:r>
                    </m:sub>
                    <m:sup>
                      <m:r>
                        <w:rPr>
                          <w:rFonts w:ascii="Cambria Math" w:hAnsi="Cambria Math"/>
                          <w:lang w:val="en-US"/>
                        </w:rPr>
                        <m:t>T</m:t>
                      </m:r>
                    </m:sup>
                  </m:sSubSup>
                </m:e>
              </m:d>
            </m:e>
          </m:func>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ZZ</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UU</m:t>
              </m:r>
            </m:sub>
          </m:sSub>
          <m:r>
            <m:rPr>
              <m:sty m:val="p"/>
            </m:rPr>
            <w:rPr>
              <w:rFonts w:ascii="Cambria Math" w:hAnsi="Cambria Math"/>
            </w:rPr>
            <m:t>.</m:t>
          </m:r>
          <m:r>
            <m:rPr>
              <m:sty m:val="p"/>
            </m:rPr>
            <w:br/>
          </m:r>
        </m:oMath>
      </m:oMathPara>
      <w:r>
        <w:t>Таким образом,</w:t>
      </w:r>
      <w:r w:rsidR="00F66A5F">
        <w:br/>
      </w:r>
      <m:oMathPara>
        <m:oMath>
          <m:acc>
            <m:accPr>
              <m:chr m:val="̃"/>
              <m:ctrlPr>
                <w:rPr>
                  <w:rFonts w:ascii="Cambria Math" w:hAnsi="Cambria Math"/>
                  <w:lang w:val="en-US"/>
                </w:rPr>
              </m:ctrlPr>
            </m:accPr>
            <m:e>
              <m:r>
                <w:rPr>
                  <w:rFonts w:ascii="Cambria Math" w:hAnsi="Cambria Math"/>
                  <w:lang w:val="en-US"/>
                </w:rPr>
                <m:t>β</m:t>
              </m:r>
            </m:e>
          </m:acc>
          <m:r>
            <m:rPr>
              <m:sty m:val="p"/>
            </m:rPr>
            <w:rPr>
              <w:rFonts w:ascii="Cambria Math" w:hAnsi="Cambria Math"/>
            </w:rPr>
            <m:t>-</m:t>
          </m:r>
          <m:r>
            <w:rPr>
              <w:rFonts w:ascii="Cambria Math" w:hAnsi="Cambria Math"/>
              <w:lang w:val="en-US"/>
            </w:rPr>
            <m:t>β</m:t>
          </m:r>
          <m:r>
            <m:rPr>
              <m:sty m:val="p"/>
            </m:rPr>
            <w:rPr>
              <w:rFonts w:ascii="Cambria Math" w:hAnsi="Cambria Math"/>
            </w:rPr>
            <m:t>=</m:t>
          </m:r>
          <m:r>
            <m:rPr>
              <m:sty m:val="p"/>
            </m:rPr>
            <w:rPr>
              <w:rFonts w:ascii="Cambria Math" w:hAnsi="Cambria Math"/>
              <w:color w:val="000000"/>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ZZ</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UU</m:t>
                      </m:r>
                    </m:sub>
                  </m:sSub>
                </m:e>
              </m:d>
              <m:ctrlPr>
                <w:rPr>
                  <w:rFonts w:ascii="Cambria Math" w:hAnsi="Cambria Math"/>
                  <w:color w:val="000000"/>
                </w:rPr>
              </m:ctrlPr>
            </m:e>
            <m:sup>
              <m:r>
                <m:rPr>
                  <m:sty m:val="p"/>
                </m:rPr>
                <w:rPr>
                  <w:rFonts w:ascii="Cambria Math" w:hAnsi="Cambria Math"/>
                </w:rPr>
                <m:t>-1</m:t>
              </m:r>
            </m:sup>
          </m:sSup>
          <m:sSub>
            <m:sSubPr>
              <m:ctrlPr>
                <w:rPr>
                  <w:rFonts w:ascii="Cambria Math" w:hAnsi="Cambria Math"/>
                  <w:lang w:val="en-US"/>
                </w:rPr>
              </m:ctrlPr>
            </m:sSubPr>
            <m:e>
              <m:r>
                <m:rPr>
                  <m:sty m:val="p"/>
                </m:rPr>
                <w:rPr>
                  <w:rFonts w:ascii="Cambria Math" w:hAnsi="Cambria Math"/>
                  <w:lang w:val="en-US"/>
                </w:rPr>
                <m:t>Γ</m:t>
              </m:r>
            </m:e>
            <m:sub>
              <m:r>
                <w:rPr>
                  <w:rFonts w:ascii="Cambria Math" w:hAnsi="Cambria Math"/>
                  <w:lang w:val="en-US"/>
                </w:rPr>
                <m:t>UU</m:t>
              </m:r>
            </m:sub>
          </m:sSub>
          <m:r>
            <w:rPr>
              <w:rFonts w:ascii="Cambria Math" w:hAnsi="Cambria Math"/>
            </w:rPr>
            <m:t>β</m:t>
          </m:r>
          <m:r>
            <m:rPr>
              <m:sty m:val="p"/>
            </m:rPr>
            <w:rPr>
              <w:rFonts w:ascii="Cambria Math" w:hAnsi="Cambria Math"/>
            </w:rPr>
            <m:t>.</m:t>
          </m:r>
        </m:oMath>
      </m:oMathPara>
    </w:p>
    <w:p w14:paraId="179AE443" w14:textId="637F9510" w:rsidR="007B02F3" w:rsidRPr="00125EBE" w:rsidRDefault="007B02F3" w:rsidP="00D40F58">
      <w:r>
        <w:t xml:space="preserve">В случае </w:t>
      </w:r>
      <m:oMath>
        <m:r>
          <w:rPr>
            <w:rFonts w:ascii="Cambria Math" w:hAnsi="Cambria Math"/>
          </w:rPr>
          <m:t>n=1</m:t>
        </m:r>
      </m:oMath>
      <w:r w:rsidR="00F66A5F">
        <w:t xml:space="preserve"> </w:t>
      </w:r>
      <w:r>
        <w:t>будем иметь</w:t>
      </w:r>
      <w:r w:rsidR="00F66A5F">
        <w:br/>
      </w:r>
      <m:oMathPara>
        <m:oMath>
          <m:sSub>
            <m:sSubPr>
              <m:ctrlPr>
                <w:rPr>
                  <w:rFonts w:ascii="Cambria Math" w:hAnsi="Cambria Math"/>
                </w:rPr>
              </m:ctrlPr>
            </m:sSubPr>
            <m:e>
              <m:r>
                <w:rPr>
                  <w:rFonts w:ascii="Cambria Math" w:hAnsi="Cambria Math"/>
                  <w:lang w:val="en-US"/>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br/>
          </m:r>
        </m:oMath>
      </m:oMathPara>
      <w:r>
        <w:t>и формула упрощается до</w:t>
      </w:r>
      <w:r w:rsidR="00F66A5F">
        <w:br/>
      </w:r>
      <m:oMathPara>
        <m:oMath>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β</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β</m:t>
              </m:r>
            </m:e>
            <m:sub>
              <m:r>
                <m:rPr>
                  <m:sty m:val="p"/>
                </m:rPr>
                <w:rPr>
                  <w:rFonts w:ascii="Cambria Math" w:hAnsi="Cambria Math"/>
                </w:rPr>
                <m:t>1</m:t>
              </m:r>
            </m:sub>
          </m:sSub>
          <m:r>
            <m:rPr>
              <m:sty m:val="p"/>
            </m:rPr>
            <w:rPr>
              <w:rFonts w:ascii="Cambria Math" w:hAnsi="Cambria Math"/>
            </w:rPr>
            <m:t>=-</m:t>
          </m:r>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u</m:t>
                  </m:r>
                </m:sub>
                <m:sup>
                  <m:r>
                    <m:rPr>
                      <m:sty m:val="p"/>
                    </m:rPr>
                    <w:rPr>
                      <w:rFonts w:ascii="Cambria Math" w:hAnsi="Cambria Math"/>
                    </w:rPr>
                    <m:t>2</m:t>
                  </m:r>
                </m:sup>
              </m:sSubSup>
              <m:ctrlPr>
                <w:rPr>
                  <w:rFonts w:ascii="Cambria Math" w:hAnsi="Cambria Math"/>
                </w:rPr>
              </m:ctrlPr>
            </m:num>
            <m:den>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z</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u</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r>
            <m:rPr>
              <m:sty m:val="p"/>
            </m:rPr>
            <w:br/>
          </m:r>
        </m:oMath>
      </m:oMathPara>
      <w:r>
        <w:t>откуда</w:t>
      </w:r>
      <w:r w:rsidR="00F66A5F">
        <w:br/>
      </w:r>
      <m:oMathPara>
        <m:oMath>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β</m:t>
                  </m:r>
                </m:e>
              </m:acc>
            </m:e>
            <m:sub>
              <m:r>
                <m:rPr>
                  <m:sty m:val="p"/>
                </m:rPr>
                <w:rPr>
                  <w:rFonts w:ascii="Cambria Math" w:hAnsi="Cambria Math"/>
                </w:rPr>
                <m:t>1</m:t>
              </m:r>
            </m:sub>
          </m:sSub>
          <m:r>
            <m:rPr>
              <m:sty m:val="p"/>
            </m:rPr>
            <w:rPr>
              <w:rFonts w:ascii="Cambria Math" w:hAnsi="Cambria Math"/>
            </w:rPr>
            <m:t>=</m:t>
          </m:r>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z</m:t>
                  </m:r>
                </m:sub>
                <m:sup>
                  <m:r>
                    <m:rPr>
                      <m:sty m:val="p"/>
                    </m:rPr>
                    <w:rPr>
                      <w:rFonts w:ascii="Cambria Math" w:hAnsi="Cambria Math"/>
                    </w:rPr>
                    <m:t>2</m:t>
                  </m:r>
                </m:sup>
              </m:sSubSup>
              <m:ctrlPr>
                <w:rPr>
                  <w:rFonts w:ascii="Cambria Math" w:hAnsi="Cambria Math"/>
                </w:rPr>
              </m:ctrlPr>
            </m:num>
            <m:den>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z</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σ</m:t>
                  </m:r>
                </m:e>
                <m:sub>
                  <m:r>
                    <w:rPr>
                      <w:rFonts w:ascii="Cambria Math" w:hAnsi="Cambria Math"/>
                      <w:lang w:val="en-US"/>
                    </w:rPr>
                    <m:t>u</m:t>
                  </m:r>
                </m:sub>
                <m:sup>
                  <m:r>
                    <m:rPr>
                      <m:sty m:val="p"/>
                    </m:rPr>
                    <w:rPr>
                      <w:rFonts w:ascii="Cambria Math" w:hAnsi="Cambria Math"/>
                    </w:rPr>
                    <m:t>2</m:t>
                  </m:r>
                </m:sup>
              </m:sSubSup>
            </m:den>
          </m:f>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oMath>
      </m:oMathPara>
    </w:p>
    <w:p w14:paraId="2C339E1B" w14:textId="47408423" w:rsidR="007B02F3" w:rsidRPr="006C5891" w:rsidRDefault="007B02F3" w:rsidP="00D40F58">
      <w:r>
        <w:t xml:space="preserve">Видим, что при нетривиальной ошибке измерения, т. е. когда </w:t>
      </w:r>
      <m:oMath>
        <m:sSubSup>
          <m:sSubSupPr>
            <m:ctrlPr>
              <w:rPr>
                <w:rFonts w:ascii="Cambria Math" w:hAnsi="Cambria Math"/>
                <w:i/>
                <w:color w:val="000000"/>
                <w:lang w:val="en-US"/>
              </w:rPr>
            </m:ctrlPr>
          </m:sSubSupPr>
          <m:e>
            <m:r>
              <w:rPr>
                <w:rFonts w:ascii="Cambria Math" w:hAnsi="Cambria Math"/>
                <w:color w:val="000000"/>
                <w:lang w:val="en-US"/>
              </w:rPr>
              <m:t>σ</m:t>
            </m:r>
          </m:e>
          <m:sub>
            <m:r>
              <w:rPr>
                <w:rFonts w:ascii="Cambria Math" w:hAnsi="Cambria Math"/>
                <w:color w:val="000000"/>
                <w:lang w:val="en-US"/>
              </w:rPr>
              <m:t>u</m:t>
            </m:r>
          </m:sub>
          <m:sup>
            <m:r>
              <w:rPr>
                <w:rFonts w:ascii="Cambria Math" w:hAnsi="Cambria Math"/>
                <w:color w:val="000000"/>
              </w:rPr>
              <m:t>2</m:t>
            </m:r>
          </m:sup>
        </m:sSubSup>
        <m:r>
          <w:rPr>
            <w:rFonts w:ascii="Cambria Math" w:hAnsi="Cambria Math"/>
            <w:color w:val="000000"/>
          </w:rPr>
          <m:t>&gt;0</m:t>
        </m:r>
      </m:oMath>
      <w:r>
        <w:rPr>
          <w:color w:val="000000"/>
        </w:rPr>
        <w:t>,</w:t>
      </w:r>
      <w:r w:rsidR="005525CD" w:rsidRPr="005525CD">
        <w:rPr>
          <w:color w:val="000000"/>
        </w:rPr>
        <w:t xml:space="preserve"> </w:t>
      </w:r>
      <w:r>
        <w:t xml:space="preserve">измеряемый коэффициент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hAnsi="Cambria Math"/>
              </w:rPr>
              <m:t>1</m:t>
            </m:r>
          </m:sub>
        </m:sSub>
      </m:oMath>
      <w:r>
        <w:t xml:space="preserve"> отличается от истинного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на множитель </w:t>
      </w:r>
      <m:oMath>
        <m:f>
          <m:fPr>
            <m:ctrlPr>
              <w:rPr>
                <w:rFonts w:ascii="Cambria Math" w:hAnsi="Cambria Math"/>
                <w:i/>
                <w:color w:val="000000"/>
                <w:lang w:val="en-US"/>
              </w:rPr>
            </m:ctrlPr>
          </m:fPr>
          <m:num>
            <m:sSubSup>
              <m:sSubSupPr>
                <m:ctrlPr>
                  <w:rPr>
                    <w:rFonts w:ascii="Cambria Math" w:hAnsi="Cambria Math"/>
                    <w:i/>
                    <w:color w:val="000000"/>
                    <w:lang w:val="en-US"/>
                  </w:rPr>
                </m:ctrlPr>
              </m:sSubSupPr>
              <m:e>
                <m:r>
                  <w:rPr>
                    <w:rFonts w:ascii="Cambria Math" w:hAnsi="Cambria Math"/>
                    <w:color w:val="000000"/>
                    <w:lang w:val="en-US"/>
                  </w:rPr>
                  <m:t>σ</m:t>
                </m:r>
              </m:e>
              <m:sub>
                <m:r>
                  <w:rPr>
                    <w:rFonts w:ascii="Cambria Math" w:hAnsi="Cambria Math"/>
                    <w:color w:val="000000"/>
                    <w:lang w:val="en-US"/>
                  </w:rPr>
                  <m:t>z</m:t>
                </m:r>
              </m:sub>
              <m:sup>
                <m:r>
                  <w:rPr>
                    <w:rFonts w:ascii="Cambria Math" w:hAnsi="Cambria Math"/>
                    <w:color w:val="000000"/>
                  </w:rPr>
                  <m:t>2</m:t>
                </m:r>
              </m:sup>
            </m:sSubSup>
            <m:ctrlPr>
              <w:rPr>
                <w:rFonts w:ascii="Cambria Math" w:hAnsi="Cambria Math"/>
                <w:i/>
                <w:color w:val="000000"/>
              </w:rPr>
            </m:ctrlPr>
          </m:num>
          <m:den>
            <m:sSubSup>
              <m:sSubSupPr>
                <m:ctrlPr>
                  <w:rPr>
                    <w:rFonts w:ascii="Cambria Math" w:hAnsi="Cambria Math"/>
                    <w:i/>
                    <w:color w:val="000000"/>
                    <w:lang w:val="en-US"/>
                  </w:rPr>
                </m:ctrlPr>
              </m:sSubSupPr>
              <m:e>
                <m:r>
                  <w:rPr>
                    <w:rFonts w:ascii="Cambria Math" w:hAnsi="Cambria Math"/>
                    <w:color w:val="000000"/>
                    <w:lang w:val="en-US"/>
                  </w:rPr>
                  <m:t>σ</m:t>
                </m:r>
              </m:e>
              <m:sub>
                <m:r>
                  <w:rPr>
                    <w:rFonts w:ascii="Cambria Math" w:hAnsi="Cambria Math"/>
                    <w:color w:val="000000"/>
                    <w:lang w:val="en-US"/>
                  </w:rPr>
                  <m:t>z</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lang w:val="en-US"/>
                  </w:rPr>
                </m:ctrlPr>
              </m:sSubSupPr>
              <m:e>
                <m:r>
                  <w:rPr>
                    <w:rFonts w:ascii="Cambria Math" w:hAnsi="Cambria Math"/>
                    <w:color w:val="000000"/>
                    <w:lang w:val="en-US"/>
                  </w:rPr>
                  <m:t>σ</m:t>
                </m:r>
              </m:e>
              <m:sub>
                <m:r>
                  <w:rPr>
                    <w:rFonts w:ascii="Cambria Math" w:hAnsi="Cambria Math"/>
                    <w:color w:val="000000"/>
                    <w:lang w:val="en-US"/>
                  </w:rPr>
                  <m:t>u</m:t>
                </m:r>
              </m:sub>
              <m:sup>
                <m:r>
                  <w:rPr>
                    <w:rFonts w:ascii="Cambria Math" w:hAnsi="Cambria Math"/>
                    <w:color w:val="000000"/>
                  </w:rPr>
                  <m:t>2</m:t>
                </m:r>
              </m:sup>
            </m:sSubSup>
          </m:den>
        </m:f>
        <m:r>
          <w:rPr>
            <w:rFonts w:ascii="Cambria Math" w:hAnsi="Cambria Math"/>
            <w:color w:val="000000"/>
          </w:rPr>
          <m:t>∈(0;1)</m:t>
        </m:r>
      </m:oMath>
      <w:r>
        <w:rPr>
          <w:color w:val="000000"/>
        </w:rPr>
        <w:t xml:space="preserve">. Таким образом, происходит смещение по сравнению с истинным коэффициентом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в сторону нуля</w:t>
      </w:r>
      <w:r>
        <w:rPr>
          <w:color w:val="000000"/>
        </w:rPr>
        <w:t xml:space="preserve">. По знаку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β</m:t>
                </m:r>
              </m:e>
            </m:acc>
          </m:e>
          <m:sub>
            <m:r>
              <w:rPr>
                <w:rFonts w:ascii="Cambria Math" w:hAnsi="Cambria Math"/>
              </w:rPr>
              <m:t>1</m:t>
            </m:r>
          </m:sub>
        </m:sSub>
      </m:oMath>
      <w:r>
        <w:t xml:space="preserve"> оказывается таким же, как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но по модулю меньше. Линия регрессии, таким образом, оказывается более пологой, чем требуется.</w:t>
      </w:r>
    </w:p>
    <w:p w14:paraId="674FD615" w14:textId="77777777" w:rsidR="007C047D" w:rsidRDefault="007B02F3" w:rsidP="007C047D">
      <w:pPr>
        <w:keepNext/>
        <w:ind w:firstLine="0"/>
        <w:jc w:val="center"/>
      </w:pPr>
      <w:r>
        <w:rPr>
          <w:noProof/>
        </w:rPr>
        <w:lastRenderedPageBreak/>
        <w:drawing>
          <wp:inline distT="0" distB="0" distL="0" distR="0" wp14:anchorId="79A8FD7A" wp14:editId="631117AC">
            <wp:extent cx="4302230" cy="3204206"/>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_in_var.em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02230" cy="3204206"/>
                    </a:xfrm>
                    <a:prstGeom prst="rect">
                      <a:avLst/>
                    </a:prstGeom>
                  </pic:spPr>
                </pic:pic>
              </a:graphicData>
            </a:graphic>
          </wp:inline>
        </w:drawing>
      </w:r>
    </w:p>
    <w:p w14:paraId="53453B63" w14:textId="7951EDE8" w:rsidR="007B02F3" w:rsidRPr="007C047D" w:rsidRDefault="007C047D" w:rsidP="007C047D">
      <w:pPr>
        <w:pStyle w:val="af2"/>
      </w:pPr>
      <w:r>
        <w:t xml:space="preserve">Рисунок </w:t>
      </w:r>
      <w:bookmarkStart w:id="237" w:name="рис_ошиб_измер"/>
      <w:r>
        <w:fldChar w:fldCharType="begin"/>
      </w:r>
      <w:r>
        <w:instrText xml:space="preserve"> SEQ Рисунок \* ARABIC </w:instrText>
      </w:r>
      <w:r>
        <w:fldChar w:fldCharType="separate"/>
      </w:r>
      <w:r w:rsidR="0049745C">
        <w:rPr>
          <w:noProof/>
        </w:rPr>
        <w:t>75</w:t>
      </w:r>
      <w:r>
        <w:fldChar w:fldCharType="end"/>
      </w:r>
      <w:bookmarkEnd w:id="237"/>
      <w:r w:rsidR="007551C0">
        <w:t>. Смещение из-за ошибок измерения</w:t>
      </w:r>
    </w:p>
    <w:p w14:paraId="22042D0B" w14:textId="476DD2E1" w:rsidR="007B02F3" w:rsidRPr="001700CE" w:rsidRDefault="007B02F3" w:rsidP="00D40F58">
      <w:pPr>
        <w:rPr>
          <w:i/>
        </w:rPr>
      </w:pPr>
      <w:r>
        <w:t>Рис</w:t>
      </w:r>
      <w:r w:rsidR="007551C0">
        <w:t xml:space="preserve">. </w:t>
      </w:r>
      <w:r w:rsidR="007551C0">
        <w:fldChar w:fldCharType="begin"/>
      </w:r>
      <w:r w:rsidR="007551C0">
        <w:instrText xml:space="preserve"> REF рис_ошиб_измер \h </w:instrText>
      </w:r>
      <w:r w:rsidR="007551C0">
        <w:fldChar w:fldCharType="separate"/>
      </w:r>
      <w:r w:rsidR="0049745C">
        <w:rPr>
          <w:noProof/>
        </w:rPr>
        <w:t>75</w:t>
      </w:r>
      <w:r w:rsidR="007551C0">
        <w:fldChar w:fldCharType="end"/>
      </w:r>
      <w:r>
        <w:t xml:space="preserve"> иллюстрирует смещение из-за ошибок измерения. Исходная линия регрессии (сплошная) соответствует исходной 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210116">
        <w:t xml:space="preserve">. </w:t>
      </w:r>
      <w:r>
        <w:t>Вместо</w:t>
      </w:r>
      <w:r w:rsidR="00230166">
        <w:t xml:space="preserve"> </w:t>
      </w:r>
      <w:r>
        <w:t xml:space="preserve">переменной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наблюдается переменная с ошибкой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oMath>
      <w:r>
        <w:t xml:space="preserve">. Ошибки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oMath>
      <w:r>
        <w:t xml:space="preserve"> показаны стрелками. Они смещают точки наблюдений по горизонтали, из-за чего облако наблюдений «расползается» в горизонтальном направлении, а соответствующая линия регрессии (штриховая) оказывается более пологой, чем исходная.</w:t>
      </w:r>
    </w:p>
    <w:p w14:paraId="1540BDF0" w14:textId="77777777" w:rsidR="007B02F3" w:rsidRDefault="007B02F3" w:rsidP="00FF7766">
      <w:pPr>
        <w:pStyle w:val="3"/>
      </w:pPr>
      <w:bookmarkStart w:id="238" w:name="_Toc94641164"/>
      <w:r>
        <w:t>Одновременность. Системы одновременных уравнений</w:t>
      </w:r>
      <w:bookmarkEnd w:id="238"/>
    </w:p>
    <w:p w14:paraId="6FC369D7" w14:textId="77777777" w:rsidR="007B02F3" w:rsidRDefault="007B02F3" w:rsidP="00D40F58">
      <w:r>
        <w:t xml:space="preserve">Пусть у нас есть наблюдения в разные моменты времени за рынком некоторого товара: </w:t>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r>
          <w:rPr>
            <w:rFonts w:ascii="Cambria Math" w:hAnsi="Cambria Math"/>
          </w:rPr>
          <m:t>)</m:t>
        </m:r>
      </m:oMath>
      <w:r w:rsidRPr="00553BF4">
        <w:t xml:space="preserve">, </w:t>
      </w:r>
      <m:oMath>
        <m:r>
          <w:rPr>
            <w:rFonts w:ascii="Cambria Math" w:hAnsi="Cambria Math"/>
          </w:rPr>
          <m:t>i=1,…,n</m:t>
        </m:r>
      </m:oMath>
      <w:r>
        <w:t xml:space="preserve">, где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 объем продаж в натуральном выражении, а </w:t>
      </w:r>
      <m:oMath>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oMath>
      <w:r>
        <w:t xml:space="preserve"> – средняя цена товара. Предположим, что мы захотели по этим данным оценить уравнение спроса – что объем продаж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линейно зависит от цены </w:t>
      </w:r>
      <m:oMath>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oMath>
      <w:r>
        <w:t>:</w:t>
      </w:r>
    </w:p>
    <w:p w14:paraId="36C04C26" w14:textId="77777777" w:rsidR="007B02F3" w:rsidRPr="00B7421F" w:rsidRDefault="00335C34" w:rsidP="00D40F58">
      <w:pPr>
        <w:rPr>
          <w:lang w:val="en-US"/>
        </w:rPr>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P</m:t>
              </m:r>
              <m:ctrlPr>
                <w:rPr>
                  <w:rFonts w:ascii="Cambria Math" w:hAnsi="Cambria Math"/>
                </w:rPr>
              </m:ctrlP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lang w:val="en-US"/>
            </w:rPr>
            <m:t>.</m:t>
          </m:r>
        </m:oMath>
      </m:oMathPara>
    </w:p>
    <w:p w14:paraId="0A362F24" w14:textId="77777777" w:rsidR="007B02F3" w:rsidRDefault="007B02F3" w:rsidP="00D40F58">
      <w:r>
        <w:t xml:space="preserve">Здесь мы ожидаем отрицательный знак у коэффициента наклона </w:t>
      </w:r>
      <m:oMath>
        <m:sSub>
          <m:sSubPr>
            <m:ctrlPr>
              <w:rPr>
                <w:rFonts w:ascii="Cambria Math" w:hAnsi="Cambria Math"/>
                <w:i/>
                <w:lang w:val="en-US"/>
              </w:rPr>
            </m:ctrlPr>
          </m:sSubPr>
          <m:e>
            <m:r>
              <w:rPr>
                <w:rFonts w:ascii="Cambria Math" w:hAnsi="Cambria Math"/>
              </w:rPr>
              <m:t>β</m:t>
            </m:r>
            <m:ctrlPr>
              <w:rPr>
                <w:rFonts w:ascii="Cambria Math" w:hAnsi="Cambria Math"/>
                <w:i/>
              </w:rPr>
            </m:ctrlPr>
          </m:e>
          <m:sub>
            <m:r>
              <w:rPr>
                <w:rFonts w:ascii="Cambria Math" w:hAnsi="Cambria Math"/>
              </w:rPr>
              <m:t>1</m:t>
            </m:r>
          </m:sub>
        </m:sSub>
      </m:oMath>
      <w:r>
        <w:t xml:space="preserve"> – чем больше цена, тем меньше спрос.</w:t>
      </w:r>
    </w:p>
    <w:p w14:paraId="5BBB29AE" w14:textId="77777777" w:rsidR="007B02F3" w:rsidRDefault="007B02F3" w:rsidP="00D40F58">
      <w:r>
        <w:t xml:space="preserve">Однако с таким подходом возникает следующая проблема – в модели рынка есть как сторона спроса, так и сторона предложения. Со стороны предложения тоже есть зависимость продаж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от цены – чем больше цена, тем больше товара будут предлагать продавцы. Мы можем предположить, что объемы и цены </w:t>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r>
          <w:rPr>
            <w:rFonts w:ascii="Cambria Math" w:hAnsi="Cambria Math"/>
          </w:rPr>
          <m:t>)</m:t>
        </m:r>
      </m:oMath>
      <w:r>
        <w:t xml:space="preserve"> в каждом случае определяются как точка пересечения кривой спроса (</w:t>
      </w:r>
      <m:oMath>
        <m:r>
          <w:rPr>
            <w:rFonts w:ascii="Cambria Math" w:hAnsi="Cambria Math"/>
          </w:rPr>
          <m:t>D</m:t>
        </m:r>
      </m:oMath>
      <w:r>
        <w:t>) и предложения (</w:t>
      </w:r>
      <m:oMath>
        <m:r>
          <w:rPr>
            <w:rFonts w:ascii="Cambria Math" w:hAnsi="Cambria Math"/>
          </w:rPr>
          <m:t>S</m:t>
        </m:r>
      </m:oMath>
      <w:r>
        <w:t>), где кривые спроса и предложения могут быть подвержены сдвигу из-за неучтенных случайных факторов:</w:t>
      </w:r>
    </w:p>
    <w:p w14:paraId="363ADB7E" w14:textId="77777777" w:rsidR="007B02F3" w:rsidRPr="00B7421F" w:rsidRDefault="00335C34" w:rsidP="00D40F58">
      <w:pPr>
        <w:rPr>
          <w:lang w:val="en-US"/>
        </w:rPr>
      </w:pPr>
      <m:oMathPara>
        <m:oMath>
          <m:sSub>
            <m:sSubPr>
              <m:ctrlPr>
                <w:rPr>
                  <w:rFonts w:ascii="Cambria Math" w:hAnsi="Cambria Math"/>
                </w:rPr>
              </m:ctrlPr>
            </m:sSubPr>
            <m:e>
              <m:r>
                <w:rPr>
                  <w:rFonts w:ascii="Cambria Math" w:hAnsi="Cambria Math"/>
                  <w:lang w:val="en-US"/>
                </w:rPr>
                <m:t>D</m:t>
              </m:r>
              <m:r>
                <m:rPr>
                  <m:sty m:val="p"/>
                </m:rPr>
                <w:rPr>
                  <w:rFonts w:ascii="Cambria Math" w:hAnsi="Cambria Math"/>
                  <w:lang w:val="en-US"/>
                </w:rPr>
                <m:t xml:space="preserve">:  </m:t>
              </m:r>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P</m:t>
              </m:r>
              <m:ctrlPr>
                <w:rPr>
                  <w:rFonts w:ascii="Cambria Math" w:hAnsi="Cambria Math"/>
                </w:rPr>
              </m:ctrlP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Di</m:t>
              </m:r>
            </m:sub>
          </m:sSub>
          <m:r>
            <m:rPr>
              <m:sty m:val="p"/>
            </m:rPr>
            <w:rPr>
              <w:rFonts w:ascii="Cambria Math" w:hAnsi="Cambria Math"/>
            </w:rPr>
            <m:t>,</m:t>
          </m:r>
          <m:r>
            <m:rPr>
              <m:sty m:val="p"/>
            </m:rPr>
            <w:rPr>
              <w:rFonts w:ascii="Cambria Math" w:hAnsi="Cambria Math"/>
            </w:rPr>
            <w:br/>
          </m:r>
        </m:oMath>
        <m:oMath>
          <m:r>
            <w:rPr>
              <w:rFonts w:ascii="Cambria Math" w:hAnsi="Cambria Math"/>
              <w:lang w:val="en-US"/>
            </w:rPr>
            <m:t>S</m:t>
          </m:r>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P</m:t>
              </m:r>
              <m:ctrlPr>
                <w:rPr>
                  <w:rFonts w:ascii="Cambria Math" w:hAnsi="Cambria Math"/>
                </w:rPr>
              </m:ctrlP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Si</m:t>
              </m:r>
            </m:sub>
          </m:sSub>
          <m:r>
            <m:rPr>
              <m:sty m:val="p"/>
            </m:rPr>
            <w:rPr>
              <w:rFonts w:ascii="Cambria Math" w:hAnsi="Cambria Math"/>
              <w:lang w:val="en-US"/>
            </w:rPr>
            <m:t>.</m:t>
          </m:r>
        </m:oMath>
      </m:oMathPara>
    </w:p>
    <w:p w14:paraId="0B033E1A" w14:textId="77777777" w:rsidR="007B02F3" w:rsidRDefault="007B02F3" w:rsidP="00D40F58">
      <w:r>
        <w:lastRenderedPageBreak/>
        <w:t xml:space="preserve">Мы не можем по одним и тем же данным </w:t>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r>
          <w:rPr>
            <w:rFonts w:ascii="Cambria Math" w:hAnsi="Cambria Math"/>
          </w:rPr>
          <m:t>)</m:t>
        </m:r>
      </m:oMath>
      <w:r>
        <w:t xml:space="preserve"> оценить как уравнение спроса, так и уравнение предложения. Прежде всего, проблема в том, что два уравнения выглядят одинаково. Чтобы их отличить друг от друга, нужно ввести в соответствующие уравнения дополнительные объясняющие переменные, которые влияют только на спрос и только на предложение. Пусть на спрос влияет переменная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 xml:space="preserve">, а на предложение – переменные </w:t>
      </w:r>
      <m:oMath>
        <m:sSub>
          <m:sSubPr>
            <m:ctrlPr>
              <w:rPr>
                <w:rFonts w:ascii="Cambria Math" w:hAnsi="Cambria Math"/>
                <w:i/>
              </w:rPr>
            </m:ctrlPr>
          </m:sSubPr>
          <m:e>
            <m:r>
              <w:rPr>
                <w:rFonts w:ascii="Cambria Math" w:hAnsi="Cambria Math"/>
              </w:rPr>
              <m:t>x</m:t>
            </m:r>
          </m:e>
          <m:sub>
            <m:r>
              <w:rPr>
                <w:rFonts w:ascii="Cambria Math" w:hAnsi="Cambria Math"/>
              </w:rPr>
              <m:t>i2</m:t>
            </m:r>
          </m:sub>
        </m:sSub>
      </m:oMath>
      <w:r>
        <w:t xml:space="preserve">и </w:t>
      </w:r>
      <m:oMath>
        <m:sSub>
          <m:sSubPr>
            <m:ctrlPr>
              <w:rPr>
                <w:rFonts w:ascii="Cambria Math" w:hAnsi="Cambria Math"/>
                <w:i/>
              </w:rPr>
            </m:ctrlPr>
          </m:sSubPr>
          <m:e>
            <m:r>
              <w:rPr>
                <w:rFonts w:ascii="Cambria Math" w:hAnsi="Cambria Math"/>
              </w:rPr>
              <m:t>x</m:t>
            </m:r>
          </m:e>
          <m:sub>
            <m:r>
              <w:rPr>
                <w:rFonts w:ascii="Cambria Math" w:hAnsi="Cambria Math"/>
              </w:rPr>
              <m:t>i3</m:t>
            </m:r>
          </m:sub>
        </m:sSub>
      </m:oMath>
      <w:r>
        <w:t>. Модель примет вид</w:t>
      </w:r>
    </w:p>
    <w:p w14:paraId="1672304F" w14:textId="77777777" w:rsidR="007B02F3" w:rsidRPr="00B7421F" w:rsidRDefault="007B02F3" w:rsidP="00D40F58">
      <w:pPr>
        <w:rPr>
          <w:lang w:val="en-US"/>
        </w:rPr>
      </w:pPr>
      <m:oMathPara>
        <m:oMath>
          <m:r>
            <w:rPr>
              <w:rFonts w:ascii="Cambria Math" w:hAnsi="Cambria Math"/>
              <w:lang w:val="en-US"/>
            </w:rPr>
            <m:t>D</m:t>
          </m:r>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P</m:t>
              </m:r>
              <m:ctrlPr>
                <w:rPr>
                  <w:rFonts w:ascii="Cambria Math" w:hAnsi="Cambria Math"/>
                </w:rPr>
              </m:ctrlP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lang w:val="en-US"/>
                </w:rPr>
                <m:t>2</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Di</m:t>
              </m:r>
            </m:sub>
          </m:sSub>
          <m:r>
            <m:rPr>
              <m:sty m:val="p"/>
            </m:rPr>
            <w:rPr>
              <w:rFonts w:ascii="Cambria Math" w:hAnsi="Cambria Math"/>
            </w:rPr>
            <m:t>,</m:t>
          </m:r>
          <m:r>
            <m:rPr>
              <m:sty m:val="p"/>
            </m:rPr>
            <w:rPr>
              <w:rFonts w:ascii="Cambria Math" w:hAnsi="Cambria Math"/>
            </w:rPr>
            <w:br/>
          </m:r>
        </m:oMath>
        <m:oMath>
          <m:r>
            <w:rPr>
              <w:rFonts w:ascii="Cambria Math" w:hAnsi="Cambria Math"/>
              <w:lang w:val="en-US"/>
            </w:rPr>
            <m:t>S</m:t>
          </m:r>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P</m:t>
              </m:r>
              <m:ctrlPr>
                <w:rPr>
                  <w:rFonts w:ascii="Cambria Math" w:hAnsi="Cambria Math"/>
                </w:rPr>
              </m:ctrlP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2</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Si</m:t>
              </m:r>
            </m:sub>
          </m:sSub>
          <m:r>
            <m:rPr>
              <m:sty m:val="p"/>
            </m:rPr>
            <w:rPr>
              <w:rFonts w:ascii="Cambria Math" w:hAnsi="Cambria Math"/>
              <w:lang w:val="en-US"/>
            </w:rPr>
            <m:t>.</m:t>
          </m:r>
        </m:oMath>
      </m:oMathPara>
    </w:p>
    <w:p w14:paraId="35B3F767" w14:textId="77777777" w:rsidR="007B02F3" w:rsidRDefault="007B02F3" w:rsidP="00D40F58">
      <w:r>
        <w:t>Тогда, оценивая первую регрессию, мы оцениваем уравнение спроса, а оценивая вторую регрессию, – уравнение предложения.</w:t>
      </w:r>
    </w:p>
    <w:p w14:paraId="542706CE" w14:textId="77777777" w:rsidR="007B02F3" w:rsidRPr="003C3508" w:rsidRDefault="007B02F3" w:rsidP="00D40F58">
      <w:r>
        <w:t xml:space="preserve">Мы имеем здесь дело с так называемой </w:t>
      </w:r>
      <w:r w:rsidRPr="009268D3">
        <w:t>системой</w:t>
      </w:r>
      <w:r w:rsidRPr="008C724D">
        <w:rPr>
          <w:b/>
          <w:bCs/>
        </w:rPr>
        <w:t xml:space="preserve"> одновременных регрессионных уравнений</w:t>
      </w:r>
      <w:r>
        <w:t xml:space="preserve">. Переменные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и </w:t>
      </w:r>
      <m:oMath>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oMath>
      <w:r>
        <w:t xml:space="preserve"> здесь являются </w:t>
      </w:r>
      <w:r w:rsidRPr="00397C4D">
        <w:rPr>
          <w:b/>
          <w:bCs/>
        </w:rPr>
        <w:t>эндогенными</w:t>
      </w:r>
      <w:r>
        <w:t xml:space="preserve"> (внутрисистемными), а переменные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w:t>
      </w:r>
      <m:oMath>
        <m:sSub>
          <m:sSubPr>
            <m:ctrlPr>
              <w:rPr>
                <w:rFonts w:ascii="Cambria Math" w:hAnsi="Cambria Math"/>
                <w:i/>
              </w:rPr>
            </m:ctrlPr>
          </m:sSubPr>
          <m:e>
            <m:r>
              <w:rPr>
                <w:rFonts w:ascii="Cambria Math" w:hAnsi="Cambria Math"/>
              </w:rPr>
              <m:t>x</m:t>
            </m:r>
          </m:e>
          <m:sub>
            <m:r>
              <w:rPr>
                <w:rFonts w:ascii="Cambria Math" w:hAnsi="Cambria Math"/>
              </w:rPr>
              <m:t>i2</m:t>
            </m:r>
          </m:sub>
        </m:sSub>
      </m:oMath>
      <w:r>
        <w:t xml:space="preserve"> и </w:t>
      </w:r>
      <m:oMath>
        <m:sSub>
          <m:sSubPr>
            <m:ctrlPr>
              <w:rPr>
                <w:rFonts w:ascii="Cambria Math" w:hAnsi="Cambria Math"/>
                <w:i/>
              </w:rPr>
            </m:ctrlPr>
          </m:sSubPr>
          <m:e>
            <m:r>
              <w:rPr>
                <w:rFonts w:ascii="Cambria Math" w:hAnsi="Cambria Math"/>
              </w:rPr>
              <m:t>x</m:t>
            </m:r>
          </m:e>
          <m:sub>
            <m:r>
              <w:rPr>
                <w:rFonts w:ascii="Cambria Math" w:hAnsi="Cambria Math"/>
              </w:rPr>
              <m:t>i3</m:t>
            </m:r>
          </m:sub>
        </m:sSub>
      </m:oMath>
      <w:r w:rsidRPr="00397C4D">
        <w:t xml:space="preserve"> – </w:t>
      </w:r>
      <w:r w:rsidRPr="00397C4D">
        <w:rPr>
          <w:b/>
          <w:bCs/>
        </w:rPr>
        <w:t>экзогенными</w:t>
      </w:r>
      <w:r>
        <w:t xml:space="preserve"> (внешними по отношению к рассматриваемой системе – рынку одного товара). Система одновременных уравнений представлена здесь в так называемой </w:t>
      </w:r>
      <w:r w:rsidRPr="003C3508">
        <w:rPr>
          <w:b/>
          <w:bCs/>
        </w:rPr>
        <w:t>структурной форме</w:t>
      </w:r>
      <w:r>
        <w:t xml:space="preserve">, то есть в такой форме, что уравнения в ней имеют содержательную экономическую интерпретацию. В данном случае это кривые спроса и предложения, </w:t>
      </w:r>
      <m:oMath>
        <m:sSub>
          <m:sSubPr>
            <m:ctrlPr>
              <w:rPr>
                <w:rFonts w:ascii="Cambria Math" w:hAnsi="Cambria Math"/>
                <w:i/>
                <w:lang w:val="en-US"/>
              </w:rPr>
            </m:ctrlPr>
          </m:sSubPr>
          <m:e>
            <m:r>
              <w:rPr>
                <w:rFonts w:ascii="Cambria Math" w:hAnsi="Cambria Math"/>
              </w:rPr>
              <m:t>β</m:t>
            </m:r>
            <m:ctrlPr>
              <w:rPr>
                <w:rFonts w:ascii="Cambria Math" w:hAnsi="Cambria Math"/>
                <w:i/>
              </w:rPr>
            </m:ctrlPr>
          </m:e>
          <m:sub>
            <m:r>
              <w:rPr>
                <w:rFonts w:ascii="Cambria Math" w:hAnsi="Cambria Math"/>
                <w:lang w:val="en-US"/>
              </w:rPr>
              <m:t>D</m:t>
            </m:r>
            <m:r>
              <w:rPr>
                <w:rFonts w:ascii="Cambria Math" w:hAnsi="Cambria Math"/>
              </w:rPr>
              <m:t>1</m:t>
            </m:r>
          </m:sub>
        </m:sSub>
      </m:oMath>
      <w:r>
        <w:t xml:space="preserve"> – коэффициент наклона для кривой спроса, </w:t>
      </w:r>
      <m:oMath>
        <m:sSub>
          <m:sSubPr>
            <m:ctrlPr>
              <w:rPr>
                <w:rFonts w:ascii="Cambria Math" w:hAnsi="Cambria Math"/>
                <w:i/>
                <w:lang w:val="en-US"/>
              </w:rPr>
            </m:ctrlPr>
          </m:sSubPr>
          <m:e>
            <m:r>
              <w:rPr>
                <w:rFonts w:ascii="Cambria Math" w:hAnsi="Cambria Math"/>
              </w:rPr>
              <m:t>β</m:t>
            </m:r>
            <m:ctrlPr>
              <w:rPr>
                <w:rFonts w:ascii="Cambria Math" w:hAnsi="Cambria Math"/>
                <w:i/>
              </w:rPr>
            </m:ctrlPr>
          </m:e>
          <m:sub>
            <m:r>
              <w:rPr>
                <w:rFonts w:ascii="Cambria Math" w:hAnsi="Cambria Math"/>
                <w:lang w:val="en-US"/>
              </w:rPr>
              <m:t>S</m:t>
            </m:r>
            <m:r>
              <w:rPr>
                <w:rFonts w:ascii="Cambria Math" w:hAnsi="Cambria Math"/>
              </w:rPr>
              <m:t>1</m:t>
            </m:r>
          </m:sub>
        </m:sSub>
      </m:oMath>
      <w:r>
        <w:t xml:space="preserve"> – коэффициент наклона для кривой предложения.</w:t>
      </w:r>
    </w:p>
    <w:p w14:paraId="783CE540" w14:textId="77777777" w:rsidR="007B02F3" w:rsidRPr="00D577E6" w:rsidRDefault="007B02F3" w:rsidP="00D40F58">
      <w:r>
        <w:t xml:space="preserve">Это неявные уравнения, совместно задающие эндогенные переменные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и </w:t>
      </w:r>
      <m:oMath>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oMath>
      <w:r>
        <w:t xml:space="preserve">. Мы можем решить данную систему относительно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и </w:t>
      </w:r>
      <m:oMath>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oMath>
      <w:r>
        <w:t xml:space="preserve"> и выразить эндогенные переменные в явном виде через экзогенные переменные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t>,</w:t>
      </w:r>
      <m:oMath>
        <m:sSub>
          <m:sSubPr>
            <m:ctrlPr>
              <w:rPr>
                <w:rFonts w:ascii="Cambria Math" w:hAnsi="Cambria Math"/>
                <w:i/>
              </w:rPr>
            </m:ctrlPr>
          </m:sSubPr>
          <m:e>
            <m:r>
              <w:rPr>
                <w:rFonts w:ascii="Cambria Math" w:hAnsi="Cambria Math"/>
              </w:rPr>
              <m:t>x</m:t>
            </m:r>
          </m:e>
          <m:sub>
            <m:r>
              <w:rPr>
                <w:rFonts w:ascii="Cambria Math" w:hAnsi="Cambria Math"/>
              </w:rPr>
              <m:t>i2</m:t>
            </m:r>
          </m:sub>
        </m:sSub>
      </m:oMath>
      <w:r>
        <w:t xml:space="preserve"> и </w:t>
      </w:r>
      <m:oMath>
        <m:sSub>
          <m:sSubPr>
            <m:ctrlPr>
              <w:rPr>
                <w:rFonts w:ascii="Cambria Math" w:hAnsi="Cambria Math"/>
                <w:i/>
              </w:rPr>
            </m:ctrlPr>
          </m:sSubPr>
          <m:e>
            <m:r>
              <w:rPr>
                <w:rFonts w:ascii="Cambria Math" w:hAnsi="Cambria Math"/>
              </w:rPr>
              <m:t>x</m:t>
            </m:r>
          </m:e>
          <m:sub>
            <m:r>
              <w:rPr>
                <w:rFonts w:ascii="Cambria Math" w:hAnsi="Cambria Math"/>
              </w:rPr>
              <m:t>i3</m:t>
            </m:r>
          </m:sub>
        </m:sSub>
      </m:oMath>
      <w:r>
        <w:t xml:space="preserve"> и ошибки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Di</m:t>
            </m:r>
          </m:sub>
        </m:sSub>
      </m:oMath>
      <w:r>
        <w:t xml:space="preserve"> и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Si</m:t>
            </m:r>
          </m:sub>
        </m:sSub>
      </m:oMath>
      <w:r w:rsidRPr="0068034C">
        <w:t>:</w:t>
      </w:r>
    </w:p>
    <w:p w14:paraId="5333AEFA" w14:textId="77777777" w:rsidR="007B02F3" w:rsidRDefault="00335C34" w:rsidP="00D40F58">
      <m:oMathPara>
        <m:oMath>
          <m:sSub>
            <m:sSubPr>
              <m:ctrlPr>
                <w:rPr>
                  <w:rFonts w:ascii="Cambria Math" w:hAnsi="Cambria Math"/>
                  <w:lang w:val="en-US"/>
                </w:rPr>
              </m:ctrlPr>
            </m:sSubPr>
            <m:e>
              <m:r>
                <w:rPr>
                  <w:rFonts w:ascii="Cambria Math" w:hAnsi="Cambria Math"/>
                  <w:lang w:val="en-US"/>
                </w:rPr>
                <m:t>P</m:t>
              </m:r>
              <m:ctrlPr>
                <w:rPr>
                  <w:rFonts w:ascii="Cambria Math" w:hAnsi="Cambria Math"/>
                </w:rPr>
              </m:ctrlPr>
            </m:e>
            <m:sub>
              <m:r>
                <w:rPr>
                  <w:rFonts w:ascii="Cambria Math" w:hAnsi="Cambria Math"/>
                  <w:lang w:val="en-US"/>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1</m:t>
                  </m:r>
                </m:sub>
              </m:sSub>
            </m:den>
          </m:f>
          <m:d>
            <m:dPr>
              <m:ctrlPr>
                <w:rPr>
                  <w:rFonts w:ascii="Cambria Math" w:hAnsi="Cambria Math"/>
                </w:rPr>
              </m:ctrlPr>
            </m:dPr>
            <m:e>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Di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Si</m:t>
                  </m:r>
                </m:sub>
              </m:sSub>
              <m:ctrlPr>
                <w:rPr>
                  <w:rFonts w:ascii="Cambria Math" w:hAnsi="Cambria Math"/>
                  <w:lang w:val="en-US"/>
                </w:rPr>
              </m:ctrlPr>
            </m:e>
          </m:d>
          <m:r>
            <m:rPr>
              <m:sty m:val="p"/>
            </m:rPr>
            <w:rPr>
              <w:rFonts w:ascii="Cambria Math" w:hAnsi="Cambria Math"/>
            </w:rPr>
            <m:t>,</m:t>
          </m:r>
          <m:r>
            <m:rPr>
              <m:sty m:val="p"/>
            </m:rPr>
            <w:rPr>
              <w:rFonts w:ascii="Cambria Math" w:hAnsi="Cambria Math"/>
            </w:rPr>
            <w:br/>
          </m:r>
        </m:oMath>
        <m:oMath>
          <m:sSub>
            <m:sSubPr>
              <m:ctrlPr>
                <w:rPr>
                  <w:rFonts w:ascii="Cambria Math" w:hAnsi="Cambria Math"/>
                  <w:lang w:val="en-US"/>
                </w:rPr>
              </m:ctrlPr>
            </m:sSubPr>
            <m:e>
              <m:r>
                <w:rPr>
                  <w:rFonts w:ascii="Cambria Math" w:hAnsi="Cambria Math"/>
                  <w:lang w:val="en-US"/>
                </w:rPr>
                <m:t>Q</m:t>
              </m:r>
            </m:e>
            <m:sub>
              <m:r>
                <w:rPr>
                  <w:rFonts w:ascii="Cambria Math" w:hAnsi="Cambria Math"/>
                  <w:lang w:val="en-US"/>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1</m:t>
                  </m:r>
                </m:sub>
              </m:sSub>
            </m:den>
          </m:f>
          <m:d>
            <m:dPr>
              <m:ctrlPr>
                <w:rPr>
                  <w:rFonts w:ascii="Cambria Math" w:hAnsi="Cambria Math"/>
                </w:rPr>
              </m:ctrlPr>
            </m:dPr>
            <m:e>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1</m:t>
                  </m:r>
                </m:sub>
              </m:sSub>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1</m:t>
                  </m:r>
                </m:sub>
              </m:sSub>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2</m:t>
                  </m:r>
                </m:sub>
              </m:sSub>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1</m:t>
                  </m:r>
                </m:sub>
              </m:sSub>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1</m:t>
                  </m:r>
                </m:sub>
              </m:sSub>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Di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Si</m:t>
                  </m:r>
                </m:sub>
              </m:sSub>
            </m:e>
          </m:d>
          <m:r>
            <m:rPr>
              <m:sty m:val="p"/>
            </m:rPr>
            <w:rPr>
              <w:rFonts w:ascii="Cambria Math" w:hAnsi="Cambria Math"/>
            </w:rPr>
            <m:t>.</m:t>
          </m:r>
          <m:r>
            <m:rPr>
              <m:sty m:val="p"/>
            </m:rPr>
            <w:rPr>
              <w:rFonts w:ascii="Cambria Math" w:hAnsi="Cambria Math"/>
            </w:rPr>
            <w:br/>
          </m:r>
        </m:oMath>
      </m:oMathPara>
      <w:r w:rsidR="007B02F3">
        <w:t xml:space="preserve">Это так называемая </w:t>
      </w:r>
      <w:r w:rsidR="007B02F3" w:rsidRPr="00F177E6">
        <w:rPr>
          <w:b/>
          <w:bCs/>
        </w:rPr>
        <w:t>приведенная форма</w:t>
      </w:r>
      <w:r w:rsidR="007B02F3">
        <w:t xml:space="preserve"> системы одновременных уравнений, в которой слева стоят эндогенные переменные, а справа – только экзогенные перемененные (и случайные ошибки).</w:t>
      </w:r>
    </w:p>
    <w:p w14:paraId="00CC87DD" w14:textId="77777777" w:rsidR="007B02F3" w:rsidRDefault="007B02F3" w:rsidP="00D40F58">
      <w:r>
        <w:t xml:space="preserve">Из приведенной формы видно, что в общем случае эндогенные переменные </w:t>
      </w:r>
      <m:oMath>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oMath>
      <w:r>
        <w:t xml:space="preserve"> и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t xml:space="preserve"> коррелируют с обеими ошибками приведенной формы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Di</m:t>
            </m:r>
          </m:sub>
        </m:sSub>
      </m:oMath>
      <w:r>
        <w:t xml:space="preserve"> и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Si</m:t>
            </m:r>
          </m:sub>
        </m:sSub>
      </m:oMath>
      <w:r>
        <w:t xml:space="preserve">). Таким образом, если рассматривать уравнения структурной формы (спрос и предложение) как уравнения регрессии, то в них имеет место проблема эндогенности – регрессор </w:t>
      </w:r>
      <m:oMath>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i</m:t>
            </m:r>
          </m:sub>
        </m:sSub>
      </m:oMath>
      <w:r>
        <w:t xml:space="preserve"> коррелирует с ошибкой уравнения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Di</m:t>
            </m:r>
          </m:sub>
        </m:sSub>
      </m:oMath>
      <w:r>
        <w:t xml:space="preserve"> и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Si</m:t>
            </m:r>
          </m:sub>
        </m:sSub>
      </m:oMath>
      <w:r>
        <w:t xml:space="preserve"> соответственно).  Из-за этого оценки, полученные обычным МНК будут смещенными и несостоятельными.</w:t>
      </w:r>
    </w:p>
    <w:p w14:paraId="4184D0FF" w14:textId="3F8DCA01" w:rsidR="007B02F3" w:rsidRPr="00EC22B6" w:rsidRDefault="007B02F3" w:rsidP="00D40F58">
      <w:r>
        <w:rPr>
          <w:color w:val="000000"/>
        </w:rPr>
        <w:t xml:space="preserve">Это так называемое </w:t>
      </w:r>
      <w:r w:rsidRPr="00EC22B6">
        <w:rPr>
          <w:b/>
          <w:bCs/>
          <w:color w:val="000000"/>
        </w:rPr>
        <w:t>смещение из-за одновременности</w:t>
      </w:r>
      <w:r>
        <w:rPr>
          <w:color w:val="000000"/>
        </w:rPr>
        <w:t xml:space="preserve"> (англ. </w:t>
      </w:r>
      <w:r w:rsidR="00B411C8">
        <w:rPr>
          <w:i/>
          <w:iCs/>
          <w:color w:val="000000"/>
          <w:lang w:val="en-US"/>
        </w:rPr>
        <w:t>simultaneity</w:t>
      </w:r>
      <w:r w:rsidR="00B411C8" w:rsidRPr="00B411C8">
        <w:rPr>
          <w:i/>
          <w:iCs/>
          <w:color w:val="000000"/>
        </w:rPr>
        <w:t xml:space="preserve"> </w:t>
      </w:r>
      <w:r w:rsidRPr="00EC22B6">
        <w:rPr>
          <w:i/>
          <w:iCs/>
          <w:color w:val="000000"/>
          <w:lang w:val="en-US"/>
        </w:rPr>
        <w:t>bias</w:t>
      </w:r>
      <w:r>
        <w:rPr>
          <w:color w:val="000000"/>
        </w:rPr>
        <w:t xml:space="preserve">), где под одновременностью </w:t>
      </w:r>
      <w:r>
        <w:t>имеют в виду такую ситуацию, когда зависимая переменная и регрессор совместно определяются внутри рассматриваемой системы.</w:t>
      </w:r>
    </w:p>
    <w:p w14:paraId="1F52AAD2" w14:textId="5565A45A" w:rsidR="007B02F3" w:rsidRPr="004039E2" w:rsidRDefault="007B02F3" w:rsidP="00D40F58">
      <w:r>
        <w:t>На рис</w:t>
      </w:r>
      <w:r w:rsidR="007551C0">
        <w:t>.</w:t>
      </w:r>
      <w:r>
        <w:t xml:space="preserve"> </w:t>
      </w:r>
      <w:r w:rsidR="007551C0">
        <w:rPr>
          <w:color w:val="000000"/>
        </w:rPr>
        <w:fldChar w:fldCharType="begin"/>
      </w:r>
      <w:r w:rsidR="007551C0">
        <w:rPr>
          <w:color w:val="000000"/>
        </w:rPr>
        <w:instrText xml:space="preserve"> REF рис_схема_QP \h </w:instrText>
      </w:r>
      <w:r w:rsidR="007551C0">
        <w:rPr>
          <w:color w:val="000000"/>
        </w:rPr>
      </w:r>
      <w:r w:rsidR="007551C0">
        <w:rPr>
          <w:color w:val="000000"/>
        </w:rPr>
        <w:fldChar w:fldCharType="separate"/>
      </w:r>
      <w:r w:rsidR="0049745C">
        <w:rPr>
          <w:noProof/>
        </w:rPr>
        <w:t>76</w:t>
      </w:r>
      <w:r w:rsidR="007551C0">
        <w:rPr>
          <w:color w:val="000000"/>
        </w:rPr>
        <w:fldChar w:fldCharType="end"/>
      </w:r>
      <w:r>
        <w:t xml:space="preserve"> приведена схема причинности для рассматриваемого примера.</w:t>
      </w:r>
    </w:p>
    <w:p w14:paraId="14D16C81" w14:textId="77777777" w:rsidR="007C047D" w:rsidRDefault="00AA7EBD" w:rsidP="007C047D">
      <w:pPr>
        <w:keepNext/>
        <w:ind w:firstLine="0"/>
        <w:jc w:val="center"/>
      </w:pPr>
      <w:r>
        <w:rPr>
          <w:noProof/>
        </w:rPr>
        <w:lastRenderedPageBreak/>
        <mc:AlternateContent>
          <mc:Choice Requires="wpc">
            <w:drawing>
              <wp:inline distT="0" distB="0" distL="0" distR="0" wp14:anchorId="43FF688C" wp14:editId="6FD4A726">
                <wp:extent cx="2422525" cy="920115"/>
                <wp:effectExtent l="0" t="0" r="0" b="0"/>
                <wp:docPr id="150" name="Полотно 3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2" name="Овал 260"/>
                        <wps:cNvSpPr>
                          <a:spLocks noChangeArrowheads="1"/>
                        </wps:cNvSpPr>
                        <wps:spPr bwMode="auto">
                          <a:xfrm>
                            <a:off x="1154412" y="34301"/>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53D19038"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Q</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73" name="Овал 261"/>
                        <wps:cNvSpPr>
                          <a:spLocks noChangeArrowheads="1"/>
                        </wps:cNvSpPr>
                        <wps:spPr bwMode="auto">
                          <a:xfrm>
                            <a:off x="2066921" y="47001"/>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0FB4146E"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Di</m:t>
                                      </m:r>
                                    </m:sub>
                                  </m:sSub>
                                </m:oMath>
                              </m:oMathPara>
                            </w:p>
                          </w:txbxContent>
                        </wps:txbx>
                        <wps:bodyPr rot="0" vert="horz" wrap="square" lIns="0" tIns="0" rIns="0" bIns="0" anchor="ctr" anchorCtr="0" upright="1">
                          <a:noAutofit/>
                        </wps:bodyPr>
                      </wps:wsp>
                      <wps:wsp>
                        <wps:cNvPr id="74" name="Скругленная соединительная линия 23"/>
                        <wps:cNvCnPr>
                          <a:cxnSpLocks noChangeShapeType="1"/>
                          <a:stCxn id="81" idx="6"/>
                          <a:endCxn id="72" idx="1"/>
                        </wps:cNvCnPr>
                        <wps:spPr bwMode="auto">
                          <a:xfrm flipV="1">
                            <a:off x="337201" y="76478"/>
                            <a:ext cx="859388" cy="100123"/>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75" name="Овал 263"/>
                        <wps:cNvSpPr>
                          <a:spLocks noChangeArrowheads="1"/>
                        </wps:cNvSpPr>
                        <wps:spPr bwMode="auto">
                          <a:xfrm>
                            <a:off x="2066921" y="58170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7F0FA7E1"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Si</m:t>
                                      </m:r>
                                    </m:sub>
                                  </m:sSub>
                                </m:oMath>
                              </m:oMathPara>
                            </w:p>
                          </w:txbxContent>
                        </wps:txbx>
                        <wps:bodyPr rot="0" vert="horz" wrap="square" lIns="0" tIns="0" rIns="0" bIns="0" anchor="ctr" anchorCtr="0" upright="1">
                          <a:noAutofit/>
                        </wps:bodyPr>
                      </wps:wsp>
                      <wps:wsp>
                        <wps:cNvPr id="76" name="Овал 264"/>
                        <wps:cNvSpPr>
                          <a:spLocks noChangeArrowheads="1"/>
                        </wps:cNvSpPr>
                        <wps:spPr bwMode="auto">
                          <a:xfrm>
                            <a:off x="1154712" y="58230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53E8B4E2"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77" name="Скругленная соединительная линия 472"/>
                        <wps:cNvCnPr>
                          <a:cxnSpLocks noChangeShapeType="1"/>
                          <a:stCxn id="75" idx="2"/>
                          <a:endCxn id="72" idx="5"/>
                        </wps:cNvCnPr>
                        <wps:spPr bwMode="auto">
                          <a:xfrm rot="10800000">
                            <a:off x="1400235" y="280125"/>
                            <a:ext cx="666686" cy="445585"/>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78" name="Скругленная соединительная линия 28"/>
                        <wps:cNvCnPr>
                          <a:cxnSpLocks noChangeShapeType="1"/>
                          <a:stCxn id="76" idx="0"/>
                          <a:endCxn id="72" idx="4"/>
                        </wps:cNvCnPr>
                        <wps:spPr bwMode="auto">
                          <a:xfrm flipH="1" flipV="1">
                            <a:off x="1298412" y="322301"/>
                            <a:ext cx="300" cy="260008"/>
                          </a:xfrm>
                          <a:prstGeom prst="straightConnector1">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79" name="Скругленная соединительная линия 64"/>
                        <wps:cNvCnPr>
                          <a:cxnSpLocks noChangeShapeType="1"/>
                          <a:stCxn id="75" idx="2"/>
                          <a:endCxn id="76" idx="6"/>
                        </wps:cNvCnPr>
                        <wps:spPr bwMode="auto">
                          <a:xfrm flipH="1">
                            <a:off x="1442712" y="725709"/>
                            <a:ext cx="624209" cy="600"/>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80" name="Скругленная соединительная линия 475"/>
                        <wps:cNvCnPr>
                          <a:cxnSpLocks noChangeShapeType="1"/>
                          <a:stCxn id="73" idx="2"/>
                          <a:endCxn id="76" idx="7"/>
                        </wps:cNvCnPr>
                        <wps:spPr bwMode="auto">
                          <a:xfrm rot="10800000" flipV="1">
                            <a:off x="1400535" y="191000"/>
                            <a:ext cx="666386" cy="433485"/>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81" name="Овал 269"/>
                        <wps:cNvSpPr>
                          <a:spLocks noChangeArrowheads="1"/>
                        </wps:cNvSpPr>
                        <wps:spPr bwMode="auto">
                          <a:xfrm>
                            <a:off x="49201" y="32601"/>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646B640A" w14:textId="77777777" w:rsidR="0049745C" w:rsidRDefault="00335C34" w:rsidP="00B755AB">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oMath>
                              </m:oMathPara>
                            </w:p>
                          </w:txbxContent>
                        </wps:txbx>
                        <wps:bodyPr rot="0" vert="horz" wrap="square" lIns="0" tIns="0" rIns="0" bIns="0" anchor="ctr" anchorCtr="0" upright="1">
                          <a:noAutofit/>
                        </wps:bodyPr>
                      </wps:wsp>
                      <wps:wsp>
                        <wps:cNvPr id="82" name="Овал 270"/>
                        <wps:cNvSpPr>
                          <a:spLocks noChangeArrowheads="1"/>
                        </wps:cNvSpPr>
                        <wps:spPr bwMode="auto">
                          <a:xfrm>
                            <a:off x="480105" y="335205"/>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526AF62F" w14:textId="77777777" w:rsidR="0049745C" w:rsidRDefault="00335C34" w:rsidP="00B755AB">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oMath>
                              </m:oMathPara>
                            </w:p>
                          </w:txbxContent>
                        </wps:txbx>
                        <wps:bodyPr rot="0" vert="horz" wrap="square" lIns="0" tIns="0" rIns="0" bIns="0" anchor="ctr" anchorCtr="0" upright="1">
                          <a:noAutofit/>
                        </wps:bodyPr>
                      </wps:wsp>
                      <wps:wsp>
                        <wps:cNvPr id="83" name="Овал 271"/>
                        <wps:cNvSpPr>
                          <a:spLocks noChangeArrowheads="1"/>
                        </wps:cNvSpPr>
                        <wps:spPr bwMode="auto">
                          <a:xfrm>
                            <a:off x="49401" y="608010"/>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1B7F0C55" w14:textId="77777777" w:rsidR="0049745C" w:rsidRDefault="00335C34" w:rsidP="00B755AB">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oMath>
                              </m:oMathPara>
                            </w:p>
                          </w:txbxContent>
                        </wps:txbx>
                        <wps:bodyPr rot="0" vert="horz" wrap="square" lIns="0" tIns="0" rIns="0" bIns="0" anchor="ctr" anchorCtr="0" upright="1">
                          <a:noAutofit/>
                        </wps:bodyPr>
                      </wps:wsp>
                      <wps:wsp>
                        <wps:cNvPr id="84" name="Скругленная соединительная линия 69"/>
                        <wps:cNvCnPr>
                          <a:cxnSpLocks noChangeShapeType="1"/>
                          <a:stCxn id="83" idx="0"/>
                          <a:endCxn id="81" idx="4"/>
                        </wps:cNvCnPr>
                        <wps:spPr bwMode="auto">
                          <a:xfrm flipH="1" flipV="1">
                            <a:off x="193201" y="320601"/>
                            <a:ext cx="200" cy="287409"/>
                          </a:xfrm>
                          <a:prstGeom prst="straightConnector1">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85" name="Скругленная соединительная линия 70"/>
                        <wps:cNvCnPr>
                          <a:cxnSpLocks noChangeShapeType="1"/>
                          <a:stCxn id="82" idx="1"/>
                          <a:endCxn id="81" idx="5"/>
                        </wps:cNvCnPr>
                        <wps:spPr bwMode="auto">
                          <a:xfrm flipH="1" flipV="1">
                            <a:off x="295024" y="278424"/>
                            <a:ext cx="227258" cy="98958"/>
                          </a:xfrm>
                          <a:prstGeom prst="straightConnector1">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86" name="Скругленная соединительная линия 70"/>
                        <wps:cNvCnPr>
                          <a:cxnSpLocks noChangeShapeType="1"/>
                          <a:stCxn id="82" idx="3"/>
                          <a:endCxn id="83" idx="7"/>
                        </wps:cNvCnPr>
                        <wps:spPr bwMode="auto">
                          <a:xfrm flipH="1">
                            <a:off x="295224" y="581028"/>
                            <a:ext cx="227058" cy="69159"/>
                          </a:xfrm>
                          <a:prstGeom prst="straightConnector1">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87" name="Скругленная соединительная линия 23"/>
                        <wps:cNvCnPr>
                          <a:cxnSpLocks noChangeShapeType="1"/>
                          <a:stCxn id="83" idx="6"/>
                          <a:endCxn id="76" idx="3"/>
                        </wps:cNvCnPr>
                        <wps:spPr bwMode="auto">
                          <a:xfrm>
                            <a:off x="337401" y="752010"/>
                            <a:ext cx="859488" cy="76122"/>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88" name="Скругленная соединительная линия 23"/>
                        <wps:cNvCnPr>
                          <a:cxnSpLocks noChangeShapeType="1"/>
                          <a:stCxn id="83" idx="6"/>
                          <a:endCxn id="72" idx="3"/>
                        </wps:cNvCnPr>
                        <wps:spPr bwMode="auto">
                          <a:xfrm flipV="1">
                            <a:off x="337401" y="280124"/>
                            <a:ext cx="859188" cy="471886"/>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89" name="Скругленная соединительная линия 23"/>
                        <wps:cNvCnPr>
                          <a:cxnSpLocks noChangeShapeType="1"/>
                          <a:stCxn id="81" idx="6"/>
                          <a:endCxn id="76" idx="1"/>
                        </wps:cNvCnPr>
                        <wps:spPr bwMode="auto">
                          <a:xfrm>
                            <a:off x="337201" y="176601"/>
                            <a:ext cx="859688" cy="447885"/>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90" name="Скругленная соединительная линия 23"/>
                        <wps:cNvCnPr>
                          <a:cxnSpLocks noChangeShapeType="1"/>
                          <a:stCxn id="82" idx="6"/>
                          <a:endCxn id="72" idx="2"/>
                        </wps:cNvCnPr>
                        <wps:spPr bwMode="auto">
                          <a:xfrm flipV="1">
                            <a:off x="768105" y="178301"/>
                            <a:ext cx="386307" cy="300904"/>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91" name="Скругленная соединительная линия 23"/>
                        <wps:cNvCnPr>
                          <a:cxnSpLocks noChangeShapeType="1"/>
                          <a:stCxn id="82" idx="6"/>
                          <a:endCxn id="76" idx="2"/>
                        </wps:cNvCnPr>
                        <wps:spPr bwMode="auto">
                          <a:xfrm>
                            <a:off x="768105" y="479205"/>
                            <a:ext cx="386607" cy="247104"/>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92" name="Скругленная соединительная линия 23"/>
                        <wps:cNvCnPr>
                          <a:cxnSpLocks noChangeShapeType="1"/>
                          <a:stCxn id="73" idx="2"/>
                          <a:endCxn id="72" idx="6"/>
                        </wps:cNvCnPr>
                        <wps:spPr bwMode="auto">
                          <a:xfrm flipH="1" flipV="1">
                            <a:off x="1442412" y="178301"/>
                            <a:ext cx="624509" cy="12700"/>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3FF688C" id="Полотно 310" o:spid="_x0000_s1392" editas="canvas" style="width:190.75pt;height:72.45pt;mso-position-horizontal-relative:char;mso-position-vertical-relative:line" coordsize="24225,9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1232gcAAAtKAAAOAAAAZHJzL2Uyb0RvYy54bWzsXN1u2zYYvR+wdxB0n1ii/o06ReEk24Bu&#10;K9Bu94wkx0JlSZOU2N0wYD+3A/oGA/YGxX6AYsX2DM4b7eNHUZYdOY1tORlStoBDSTZFmjw8h+f7&#10;5EePZ5NYuQzzIkqTgaofaqoSJn4aRMn5QP3qxemBqypFSZOAxmkSDtRXYaE+Pvr4o0fTrB+SdJzG&#10;QZgrUElS9KfZQB2XZdbv9Qp/HE5ocZhmYQIXR2k+oSUc5ue9IKdTqH0S94im2b1pmgdZnvphUcDZ&#10;Y35RPcL6R6PQL78cjYqwVOKBCm0r8TXH1zP22jt6RPvnOc3GkV81g27RigmNErhpXdUxLalykUfX&#10;qppEfp4W6ag89NNJLx2NIj/EPkBvdG2lN0OaXNICO+PDtyMaCKUO6z07Z+1O0tMojuHb6EHtfXaO&#10;/Z3C+IRwcprB6BRZPU7Fbvd/PqZZiN0q+v4Xl89yJQoGqkNUJaETmCTzX+e/z9/M3ynExhFit4f3&#10;Pc+e5aytRfY09V8WSpIOxzQ5D5/keTodhzSAZulsRKEPjQ+wgwI+qpxNP08DqJ5elCkO1myUT1iF&#10;MAzKDD6rW6apQyteDVTDNDSsi/bDWan4cJm4rqbBHPLhclVm96J9UU2WF+UnYTpRWGGghnEcZQXr&#10;J+3Ty6dFyd8t3oU9SeMoYF88HrA5Hw7jXLmkMFvjUsePxhcTaDY/p0MDoAlQEe3DeZja/DyegpYg&#10;bFgV2K6iWXucKFNot2XC5993a+r7YdLt7fP0Igmw3WygTqpySaOYl6HxcVKNHBssPufK2dkM54Zu&#10;2qzXbCjP0uAVDGaecizD2gOFcZp/qypTwPFALb65oHmoKvFnCUwIBnpRyEXhTBRo4sNHB6pf5qrC&#10;D4YlXx4usjw6H0PdfBiS9AlMm1GEo7hoR9VkAMddocRoQQnO1KVJvz+UEM22PaIjSkxHkyipwNgF&#10;SHdGiSNRwrnErFHy2/zvqx+ufp7/MX83/2v+D/x/c/Vaufpx/i8c/jl/CyfeXv0E5XdXv1QX4Z38&#10;9GuFGOIbBQIaJpyA/FnyfIWDkNJevMqAXiraKMrhLMHGuACWKAAGwTUMCCUJxCXGeXhpibf4fW7m&#10;LWUE7PK1WJ0qBjMMB2QEQtOxTcflTCEIzLU8wwU9xggMmETnfVtPYEWZU7YEDtMkASGV5nwlXMNl&#10;tYJgKznjGs8i1nupJnh5neU8a1uSuxE/SonDU5QhjcsxsMVAnYQB8EQIypWVOD8zGkLSB8auSlzJ&#10;fedp3ol74poHJrFPDkzt+PjgyenQPLBPdcc6No6Hw2P9e9Zj3eyPoyAIE0btQlXq5u1EU6VvuR6s&#10;dWX97faWa0eihwEWf7HRqH8WLMoZk/WOTak7pCqrBuFC0DXxtG9B16Qqy9UdzVsGhFR0OwjKG7G2&#10;gNLKXGwoOlydFkrqw1V0dgtMzAbt7BsmbN/jVPseyyWGhMn/SdLhmiVhojpODZPdJJ0JoqvaS26v&#10;6RzgNhRuWFe7prNQUbChq+/DDhgxt3sRfAnUNeYzVNt0YU3Atp0YcE/0HkC6Yd0Lb8KGfy6sI0za&#10;maZlufzea70J/yK/DINa2BHUaVLYSWG34kCucepgE1E5dbtBkdQaoEYI7W+4u3Jg2iMSK1+sbXeF&#10;bCpcwVvvrj5lu6vWfZZOPLd2Cgkw5opVaNQ+oQ1Axk4+6G3WbbZWtF+5fbd5c2UHyn3Y4UYBgzVw&#10;9TqCq91UpVuaITcRp0Ay+iTbwZUpt5ozTSJkrUOsa7s/m5gEpC5yJsAUyXotYUovRHohtwvatWPQ&#10;hThEJ5RpAoB2V68QRFinXgUI0UreCIQYkqnVaztxgo61Kh2re8x9YJ1Z0rFGrWMNw5Q6VhqUmBmw&#10;l4gzM+avRZzr/TZI0n07L6Yn7HoDQt0rIlK6k/foTlq4MEnbRXVbsjKc+su5C4y4kBjDnQ/DsAgU&#10;lxhDouQ+UYJLlkSJ6rZkZTj1l3MXKPHMKvBrg32or8gqCZL7BEltN3/gqUtuV0kZdlOjbelDMMSu&#10;sQ3rfI3ObUPPWOg97brgq11D1zF5EE66htI1xHxH0Dy4F7+77A3YeovN0W4m/5Ja3BatS3lSS+G2&#10;Gq085LVJuI2lUK03+QnkIRFYsljIzXFNKC4LTwKmYpVN5bkeFNkYPWQD8TbGvXT57yvbitlmnTiM&#10;neIV072W8SqId3ODscZrw+UHlJIKpZDipfGI4sJQJMTRBEptT7dQOUiUSla9L1btKoulk8RkAcWW&#10;xGQRBkAAbxIGaGAT0pHFrtQB52Z1Vwr5yKbIR3ZsneA+6UFjEwWEDIOzB3juQdB2lrXSzGHeVtDe&#10;AD2hdTeGXmvIrQFCAs7QqowFEOoChJAF6oKMuFHHyswxLi7w4U75SMDaZ1fXhMG7SkXphP5ueC5H&#10;0B96uNvTn7B7dMe+ZvcA8uwaefCwjox1y1j3/mLdXlcJKJ0gT1Bci/AUl7ga3NTOWX0izrFhU8ij&#10;h7rjXk/UdG1DA0nO8qYhadPTuOX7kF0cqUHrh8jvXoN6i4yT3UzVfaNQ8N/GKGxs/xrYMx3IdFmJ&#10;3EOily2wR0B6SuzJx1Gr34HZS7aXB8zSiUHaBfYcsf9DgC0ZpPUz4TukQbfuBHUTghjVc35tZAgJ&#10;0ZZIiNbBN8UkAunHfICPh8OGB39wCANa1a8jsZ80ah5jQHLxG05H/wEAAP//AwBQSwMEFAAGAAgA&#10;AAAhAGTEMzbcAAAABQEAAA8AAABkcnMvZG93bnJldi54bWxMj8FOwzAQRO9I/IO1SNyoEwiQhjgV&#10;AhUhcUAtfIATL0lKvI5sJw1/z8IFLiOtZjTzttwsdhAz+tA7UpCuEhBIjTM9tQre37YXOYgQNRk9&#10;OEIFXxhgU52elLow7kg7nPexFVxCodAKuhjHQsrQdGh1WLkRib0P562OfPpWGq+PXG4HeZkkN9Lq&#10;nnih0yM+dNh87ierIMsOh+enuU4f+3Ty2/y1Xu9ebpU6P1vu70BEXOJfGH7wGR0qZqrdRCaIQQE/&#10;En+Vvas8vQZRcyjL1iCrUv6nr74BAAD//wMAUEsBAi0AFAAGAAgAAAAhALaDOJL+AAAA4QEAABMA&#10;AAAAAAAAAAAAAAAAAAAAAFtDb250ZW50X1R5cGVzXS54bWxQSwECLQAUAAYACAAAACEAOP0h/9YA&#10;AACUAQAACwAAAAAAAAAAAAAAAAAvAQAAX3JlbHMvLnJlbHNQSwECLQAUAAYACAAAACEAQkddt9oH&#10;AAALSgAADgAAAAAAAAAAAAAAAAAuAgAAZHJzL2Uyb0RvYy54bWxQSwECLQAUAAYACAAAACEAZMQz&#10;NtwAAAAFAQAADwAAAAAAAAAAAAAAAAA0CgAAZHJzL2Rvd25yZXYueG1sUEsFBgAAAAAEAAQA8wAA&#10;AD0LAAAAAA==&#10;">
                <v:shape id="_x0000_s1393" type="#_x0000_t75" style="position:absolute;width:24225;height:9201;visibility:visible;mso-wrap-style:square">
                  <v:fill o:detectmouseclick="t"/>
                  <v:path o:connecttype="none"/>
                </v:shape>
                <v:oval id="Овал 260" o:spid="_x0000_s1394" style="position:absolute;left:11544;top:343;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IF+MQA&#10;AADbAAAADwAAAGRycy9kb3ducmV2LnhtbESPzW7CMBCE75X6DtZW4kYcOBSUYqIo6g89EqqqxyVe&#10;koh4ncYGzNvXSEg9jmbmG80qD6YXZxpdZ1nBLElBENdWd9wo+Nq9TZcgnEfW2FsmBVdykK8fH1aY&#10;aXvhLZ0r34gIYZehgtb7IZPS1S0ZdIkdiKN3sKNBH+XYSD3iJcJNL+dp+iwNdhwXWhyobKk+Viej&#10;4GcRuo9Q7D+v1XszLH8LKl+/T0pNnkLxAsJT8P/he3ujFSzmcPsSf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BfjEAAAA2wAAAA8AAAAAAAAAAAAAAAAAmAIAAGRycy9k&#10;b3ducmV2LnhtbFBLBQYAAAAABAAEAPUAAACJAwAAAAA=&#10;" fillcolor="white [3201]" strokecolor="#4f81bd [3204]" strokeweight="2pt">
                  <v:textbox inset="0,0,0,0">
                    <w:txbxContent>
                      <w:p w14:paraId="53D19038"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Q</m:t>
                                </m:r>
                              </m:e>
                              <m:sub>
                                <m:r>
                                  <w:rPr>
                                    <w:rFonts w:ascii="Cambria Math" w:hAnsi="Cambria Math"/>
                                    <w:lang w:val="en-US"/>
                                  </w:rPr>
                                  <m:t>i</m:t>
                                </m:r>
                              </m:sub>
                            </m:sSub>
                          </m:oMath>
                        </m:oMathPara>
                      </w:p>
                    </w:txbxContent>
                  </v:textbox>
                </v:oval>
                <v:oval id="Овал 261" o:spid="_x0000_s1395" style="position:absolute;left:20669;top:470;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6gY8MA&#10;AADbAAAADwAAAGRycy9kb3ducmV2LnhtbESPQWvCQBSE70L/w/IEb7pRQSV1lSDV1qNpKT2+Zl+T&#10;0OzbmF11/feuIHgcZuYbZrkOphFn6lxtWcF4lIAgLqyuuVTw9bkdLkA4j6yxsUwKruRgvXrpLTHV&#10;9sIHOue+FBHCLkUFlfdtKqUrKjLoRrYljt6f7Qz6KLtS6g4vEW4aOUmSmTRYc1yosKVNRcV/fjIK&#10;fuahfg/Z7/6a78p2ccxo8/Z9UmrQD9krCE/BP8OP9odWMJ/C/Uv8A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6gY8MAAADbAAAADwAAAAAAAAAAAAAAAACYAgAAZHJzL2Rv&#10;d25yZXYueG1sUEsFBgAAAAAEAAQA9QAAAIgDAAAAAA==&#10;" fillcolor="white [3201]" strokecolor="#4f81bd [3204]" strokeweight="2pt">
                  <v:textbox inset="0,0,0,0">
                    <w:txbxContent>
                      <w:p w14:paraId="0FB4146E"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Di</m:t>
                                </m:r>
                              </m:sub>
                            </m:sSub>
                          </m:oMath>
                        </m:oMathPara>
                      </w:p>
                    </w:txbxContent>
                  </v:textbox>
                </v:oval>
                <v:shape id="Скругленная соединительная линия 23" o:spid="_x0000_s1396" type="#_x0000_t32" style="position:absolute;left:3372;top:764;width:8593;height:10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c+OMQAAADbAAAADwAAAGRycy9kb3ducmV2LnhtbESP0WrCQBRE34X+w3ILfdNNg9ga3YQS&#10;EISK0DQfcM1ek22zd0N2q/Hvu0Khj8PMnGG2xWR7caHRG8cKnhcJCOLGacOtgvpzN38F4QOyxt4x&#10;KbiRhyJ/mG0x0+7KH3SpQisihH2GCroQhkxK33Rk0S/cQBy9sxsthijHVuoRrxFue5kmyUpaNBwX&#10;Ohyo7Kj5rn6sgjJdmsP6uEOz2tfh/XSsvrC+KfX0OL1tQASawn/4r73XCl6WcP8Sf4D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Jz44xAAAANsAAAAPAAAAAAAAAAAA&#10;AAAAAKECAABkcnMvZG93bnJldi54bWxQSwUGAAAAAAQABAD5AAAAkgMAAAAA&#10;" strokecolor="black [3040]">
                  <v:stroke endarrow="classic"/>
                </v:shape>
                <v:oval id="Овал 263" o:spid="_x0000_s1397" style="position:absolute;left:20669;top:5817;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udjMQA&#10;AADbAAAADwAAAGRycy9kb3ducmV2LnhtbESPT2vCQBTE70K/w/IEb7pR8A+pqwSpth5NS+nxNfua&#10;hGbfxuyq67d3BcHjMDO/YZbrYBpxps7VlhWMRwkI4sLqmksFX5/b4QKE88gaG8uk4EoO1quX3hJT&#10;bS98oHPuSxEh7FJUUHnfplK6oiKDbmRb4uj92c6gj7Irpe7wEuGmkZMkmUmDNceFClvaVFT85yej&#10;4Gce6veQ/e6v+a5sF8eMNm/fJ6UG/ZC9gvAU/DP8aH9oBfMp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rnYzEAAAA2wAAAA8AAAAAAAAAAAAAAAAAmAIAAGRycy9k&#10;b3ducmV2LnhtbFBLBQYAAAAABAAEAPUAAACJAwAAAAA=&#10;" fillcolor="white [3201]" strokecolor="#4f81bd [3204]" strokeweight="2pt">
                  <v:textbox inset="0,0,0,0">
                    <w:txbxContent>
                      <w:p w14:paraId="7F0FA7E1"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Si</m:t>
                                </m:r>
                              </m:sub>
                            </m:sSub>
                          </m:oMath>
                        </m:oMathPara>
                      </w:p>
                    </w:txbxContent>
                  </v:textbox>
                </v:oval>
                <v:oval id="Овал 264" o:spid="_x0000_s1398" style="position:absolute;left:11547;top:5823;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kD+8QA&#10;AADbAAAADwAAAGRycy9kb3ducmV2LnhtbESPQWvCQBSE74X+h+UVvJmNPaikriGEVu2xsZQen9ln&#10;Esy+TbOrrv++WxB6HGbmG2aVB9OLC42us6xglqQgiGurO24UfO7fpksQziNr7C2Tghs5yNePDyvM&#10;tL3yB10q34gIYZehgtb7IZPS1S0ZdIkdiKN3tKNBH+XYSD3iNcJNL5/TdC4NdhwXWhyobKk+VWej&#10;4HsRum0oDu+3atMMy5+Cytevs1KTp1C8gPAU/H/43t5pBYs5/H2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5A/vEAAAA2wAAAA8AAAAAAAAAAAAAAAAAmAIAAGRycy9k&#10;b3ducmV2LnhtbFBLBQYAAAAABAAEAPUAAACJAwAAAAA=&#10;" fillcolor="white [3201]" strokecolor="#4f81bd [3204]" strokeweight="2pt">
                  <v:textbox inset="0,0,0,0">
                    <w:txbxContent>
                      <w:p w14:paraId="53E8B4E2" w14:textId="77777777" w:rsidR="0049745C" w:rsidRPr="00CE2E89" w:rsidRDefault="00335C34" w:rsidP="00B755AB">
                        <w:pPr>
                          <w:pStyle w:val="afe"/>
                          <w:rPr>
                            <w:lang w:val="en-US"/>
                          </w:rPr>
                        </w:pPr>
                        <m:oMathPara>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oMath>
                        </m:oMathPara>
                      </w:p>
                    </w:txbxContent>
                  </v:textbox>
                </v:oval>
                <v:shape id="Скругленная соединительная линия 472" o:spid="_x0000_s1399" type="#_x0000_t37" style="position:absolute;left:14002;top:2801;width:6667;height:4456;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kZosMAAADbAAAADwAAAGRycy9kb3ducmV2LnhtbESPQWvCQBSE7wX/w/KE3uqmPTQaXaUU&#10;BEu9NEp7fWSfSTT7Nuw+Ne2vdwuFHoeZ+YZZrAbXqQuF2Ho28DjJQBFX3rZcG9jv1g9TUFGQLXae&#10;ycA3RVgtR3cLLKy/8gddSqlVgnAs0EAj0hdax6ohh3Hie+LkHXxwKEmGWtuA1wR3nX7KsmftsOW0&#10;0GBPrw1Vp/LsDKyRp1v5+jxmVr+9hxzt7KcUY+7Hw8sclNAg/+G/9sYayHP4/ZJ+gF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5GaLDAAAA2wAAAA8AAAAAAAAAAAAA&#10;AAAAoQIAAGRycy9kb3ducmV2LnhtbFBLBQYAAAAABAAEAPkAAACRAwAAAAA=&#10;" strokecolor="black [3040]">
                  <v:stroke endarrow="classic"/>
                </v:shape>
                <v:shape id="Скругленная соединительная линия 28" o:spid="_x0000_s1400" type="#_x0000_t32" style="position:absolute;left:12984;top:3223;width:3;height:26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RsIAAADbAAAADwAAAGRycy9kb3ducmV2LnhtbERPS2vCQBC+F/wPyxS81Y0ebImuIsW2&#10;4kGoD/A4ZMckmp1NsxNN/717EDx+fO/pvHOVulITSs8GhoMEFHHmbcm5gf3u6+0DVBBki5VnMvBP&#10;Aeaz3ssUU+tv/EvXreQqhnBI0UAhUqdah6wgh2Hga+LInXzjUCJscm0bvMVwV+lRkoy1w5JjQ4E1&#10;fRaUXbatM5Bs2pG4P9kMl3l7Xl8Oq/X3z9GY/mu3mIAS6uQpfrhX1sB7HBu/xB+gZ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rRsIAAADbAAAADwAAAAAAAAAAAAAA&#10;AAChAgAAZHJzL2Rvd25yZXYueG1sUEsFBgAAAAAEAAQA+QAAAJADAAAAAA==&#10;" strokecolor="black [3040]">
                  <v:stroke startarrow="classic" endarrow="classic"/>
                </v:shape>
                <v:shape id="Скругленная соединительная линия 64" o:spid="_x0000_s1401" type="#_x0000_t32" style="position:absolute;left:14427;top:7257;width:6242;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aRpsMAAADbAAAADwAAAGRycy9kb3ducmV2LnhtbESP3YrCMBSE7wXfIRzBO01XxJ9qlEUQ&#10;hBXB2gc4Nsc2bnNSmqzWt98IC3s5zMw3zHrb2Vo8qPXGsYKPcQKCuHDacKkgv+xHCxA+IGusHZOC&#10;F3nYbvq9NabaPflMjyyUIkLYp6igCqFJpfRFRRb92DXE0bu51mKIsi2lbvEZ4baWkySZSYuG40KF&#10;De0qKr6zH6tgN5ma4/K0RzM75OHresrumL+UGg66zxWIQF34D/+1D1rBfAnvL/EH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mkabDAAAA2wAAAA8AAAAAAAAAAAAA&#10;AAAAoQIAAGRycy9kb3ducmV2LnhtbFBLBQYAAAAABAAEAPkAAACRAwAAAAA=&#10;" strokecolor="black [3040]">
                  <v:stroke endarrow="classic"/>
                </v:shape>
                <v:shape id="Скругленная соединительная линия 475" o:spid="_x0000_s1402" type="#_x0000_t37" style="position:absolute;left:14005;top:1910;width:6664;height:433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hVB8EAAADbAAAADwAAAGRycy9kb3ducmV2LnhtbERP3WrCMBS+H/gO4QjezdTRTemMIjKh&#10;4GDY7QHOmrO2rDkpSWrj25uLwS4/vv/tPppeXMn5zrKC1TIDQVxb3XGj4Ovz9LgB4QOyxt4yKbiR&#10;h/1u9rDFQtuJL3StQiNSCPsCFbQhDIWUvm7JoF/agThxP9YZDAm6RmqHUwo3vXzKshdpsOPU0OJA&#10;x5bq32o0Csb3/OPy7XLm9TFWp+d4fivrtVKLeTy8gggUw7/4z11qBZu0Pn1JP0Du7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KFUHwQAAANsAAAAPAAAAAAAAAAAAAAAA&#10;AKECAABkcnMvZG93bnJldi54bWxQSwUGAAAAAAQABAD5AAAAjwMAAAAA&#10;" strokecolor="black [3040]">
                  <v:stroke endarrow="classic"/>
                </v:shape>
                <v:oval id="Овал 269" o:spid="_x0000_s1403" style="position:absolute;left:492;top:326;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rqMQA&#10;AADbAAAADwAAAGRycy9kb3ducmV2LnhtbESPQWvCQBSE7wX/w/KE3urGHtoQ3YQgVttj0yIen9ln&#10;Esy+jdlV13/fLRR6HGbmG2ZZBNOLK42us6xgPktAENdWd9wo+P56e0pBOI+ssbdMCu7koMgnD0vM&#10;tL3xJ10r34gIYZehgtb7IZPS1S0ZdDM7EEfvaEeDPsqxkXrEW4SbXj4nyYs02HFcaHGgVUv1qboY&#10;BfvX0G1Defi4V5tmSM8lrda7i1KP01AuQHgK/j/8137XCtI5/H6JP0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F66jEAAAA2wAAAA8AAAAAAAAAAAAAAAAAmAIAAGRycy9k&#10;b3ducmV2LnhtbFBLBQYAAAAABAAEAPUAAACJAwAAAAA=&#10;" fillcolor="white [3201]" strokecolor="#4f81bd [3204]" strokeweight="2pt">
                  <v:textbox inset="0,0,0,0">
                    <w:txbxContent>
                      <w:p w14:paraId="646B640A" w14:textId="77777777" w:rsidR="0049745C" w:rsidRDefault="00335C34" w:rsidP="00B755AB">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oMath>
                        </m:oMathPara>
                      </w:p>
                    </w:txbxContent>
                  </v:textbox>
                </v:oval>
                <v:oval id="Овал 270" o:spid="_x0000_s1404" style="position:absolute;left:4801;top:3352;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138MA&#10;AADbAAAADwAAAGRycy9kb3ducmV2LnhtbESPQWvCQBSE74L/YXkFb7qpBw2pqwSxrR5Ni3h8zb4m&#10;odm3aXbV9d+7guBxmJlvmMUqmFacqXeNZQWvkwQEcWl1w5WC76/3cQrCeWSNrWVScCUHq+VwsMBM&#10;2wvv6Vz4SkQIuwwV1N53mZSurMmgm9iOOHq/tjfoo+wrqXu8RLhp5TRJZtJgw3Ghxo7WNZV/xcko&#10;OM5D8xnyn921+Ki69D+n9eZwUmr0EvI3EJ6Cf4Yf7a1WkE7h/iX+A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d138MAAADbAAAADwAAAAAAAAAAAAAAAACYAgAAZHJzL2Rv&#10;d25yZXYueG1sUEsFBgAAAAAEAAQA9QAAAIgDAAAAAA==&#10;" fillcolor="white [3201]" strokecolor="#4f81bd [3204]" strokeweight="2pt">
                  <v:textbox inset="0,0,0,0">
                    <w:txbxContent>
                      <w:p w14:paraId="526AF62F" w14:textId="77777777" w:rsidR="0049745C" w:rsidRDefault="00335C34" w:rsidP="00B755AB">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oMath>
                        </m:oMathPara>
                      </w:p>
                    </w:txbxContent>
                  </v:textbox>
                </v:oval>
                <v:oval id="Овал 271" o:spid="_x0000_s1405" style="position:absolute;left:494;top:6080;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QRMQA&#10;AADbAAAADwAAAGRycy9kb3ducmV2LnhtbESPT2vCQBTE74V+h+UVvNVNK2hIXSVI/Xc0ltLja/Y1&#10;Cc2+jdlV12/vCoLHYWZ+w0znwbTiRL1rLCt4GyYgiEurG64UfO2XrykI55E1tpZJwYUczGfPT1PM&#10;tD3zjk6Fr0SEsMtQQe19l0npypoMuqHtiKP3Z3uDPsq+krrHc4SbVr4nyVgabDgu1NjRoqbyvzga&#10;BT+T0KxD/ru9FKuqSw85LT6/j0oNXkL+AcJT8I/wvb3RCtIR3L7EH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b0ETEAAAA2wAAAA8AAAAAAAAAAAAAAAAAmAIAAGRycy9k&#10;b3ducmV2LnhtbFBLBQYAAAAABAAEAPUAAACJAwAAAAA=&#10;" fillcolor="white [3201]" strokecolor="#4f81bd [3204]" strokeweight="2pt">
                  <v:textbox inset="0,0,0,0">
                    <w:txbxContent>
                      <w:p w14:paraId="1B7F0C55" w14:textId="77777777" w:rsidR="0049745C" w:rsidRDefault="00335C34" w:rsidP="00B755AB">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oMath>
                        </m:oMathPara>
                      </w:p>
                    </w:txbxContent>
                  </v:textbox>
                </v:oval>
                <v:shape id="Скругленная соединительная линия 69" o:spid="_x0000_s1406" type="#_x0000_t32" style="position:absolute;left:1932;top:3206;width:2;height:287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RZMUAAADbAAAADwAAAGRycy9kb3ducmV2LnhtbESPX2vCQBDE3wW/w7EF3/SiSJHUU0rR&#10;VnwQ/FPo45LbJqm5vZjbaPrtewXBx2FmfsPMl52r1JWaUHo2MB4loIgzb0vODZyO6+EMVBBki5Vn&#10;MvBLAZaLfm+OqfU33tP1ILmKEA4pGihE6lTrkBXkMIx8TRy9b984lCibXNsGbxHuKj1JkmftsOS4&#10;UGBNbwVl50PrDCS7diLuIrvxKm9/tufPzfb948uYwVP3+gJKqJNH+N7eWAOzKfx/iT9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jRZMUAAADbAAAADwAAAAAAAAAA&#10;AAAAAAChAgAAZHJzL2Rvd25yZXYueG1sUEsFBgAAAAAEAAQA+QAAAJMDAAAAAA==&#10;" strokecolor="black [3040]">
                  <v:stroke startarrow="classic" endarrow="classic"/>
                </v:shape>
                <v:shape id="Скругленная соединительная линия 70" o:spid="_x0000_s1407" type="#_x0000_t32" style="position:absolute;left:2950;top:2784;width:2272;height:9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R0/8UAAADbAAAADwAAAGRycy9kb3ducmV2LnhtbESPX2vCQBDE3wW/w7EF3/SiYJHUU0rR&#10;VnwQ/FPo45LbJqm5vZjbaPrtewXBx2FmfsPMl52r1JWaUHo2MB4loIgzb0vODZyO6+EMVBBki5Vn&#10;MvBLAZaLfm+OqfU33tP1ILmKEA4pGihE6lTrkBXkMIx8TRy9b984lCibXNsGbxHuKj1JkmftsOS4&#10;UGBNbwVl50PrDCS7diLuIrvxKm9/tufPzfb948uYwVP3+gJKqJNH+N7eWAOzKfx/iT9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R0/8UAAADbAAAADwAAAAAAAAAA&#10;AAAAAAChAgAAZHJzL2Rvd25yZXYueG1sUEsFBgAAAAAEAAQA+QAAAJMDAAAAAA==&#10;" strokecolor="black [3040]">
                  <v:stroke startarrow="classic" endarrow="classic"/>
                </v:shape>
                <v:shape id="Скругленная соединительная линия 70" o:spid="_x0000_s1408" type="#_x0000_t32" style="position:absolute;left:2952;top:5810;width:2270;height:6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kxosQAAADbAAAADwAAAGRycy9kb3ducmV2LnhtbESPQWuDQBSE74H8h+UFeotrPJhg3YRg&#10;W+ihUKI59PhwX1TivrXuVu2/7xYKPQ4z8w2TnxbTi4lG11lWsItiEMS11R03Cq7Vy/YAwnlkjb1l&#10;UvBNDk7H9SrHTNuZLzSVvhEBwi5DBa33Qyalq1sy6CI7EAfvZkeDPsixkXrEOcBNL5M4TqXBjsNC&#10;iwMVLdX38ssoqC67ZH5K9P7dy4998Vx+mttbqtTDZjk/gvC0+P/wX/tVKzik8Psl/AB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GTGixAAAANsAAAAPAAAAAAAAAAAA&#10;AAAAAKECAABkcnMvZG93bnJldi54bWxQSwUGAAAAAAQABAD5AAAAkgMAAAAA&#10;" strokecolor="black [3040]">
                  <v:stroke startarrow="classic" endarrow="classic"/>
                </v:shape>
                <v:shape id="Скругленная соединительная линия 23" o:spid="_x0000_s1409" type="#_x0000_t32" style="position:absolute;left:3374;top:7520;width:8594;height:7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8GB8UAAADbAAAADwAAAGRycy9kb3ducmV2LnhtbESPQWvCQBSE74X+h+UVvJS6sYJKdBVb&#10;KuhJjAX19sg+k+Du25BdY/z3rlDocZiZb5jZorNGtNT4yrGCQT8BQZw7XXGh4He/+piA8AFZo3FM&#10;Cu7kYTF/fZlhqt2Nd9RmoRARwj5FBWUIdSqlz0uy6PuuJo7e2TUWQ5RNIXWDtwi3Rn4myUharDgu&#10;lFjTd0n5JbtaBZtttTwOh8mhNcZ93U/7evDzvlGq99YtpyACdeE//NdeawWTMTy/xB8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28GB8UAAADbAAAADwAAAAAAAAAA&#10;AAAAAAChAgAAZHJzL2Rvd25yZXYueG1sUEsFBgAAAAAEAAQA+QAAAJMDAAAAAA==&#10;" strokecolor="black [3040]">
                  <v:stroke endarrow="classic"/>
                </v:shape>
                <v:shape id="Скругленная соединительная линия 23" o:spid="_x0000_s1410" type="#_x0000_t37" style="position:absolute;left:3374;top:2801;width:8591;height:471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XGv8EAAADbAAAADwAAAGRycy9kb3ducmV2LnhtbERPXWvCMBR9H+w/hDvY20wmKKUzlm4w&#10;LAwmU5n4dmmubbG5KU1su39vHoQ9Hs73KptsKwbqfeNYw+tMgSAunWm40nDYf74kIHxANtg6Jg1/&#10;5CFbPz6sMDVu5B8adqESMYR9ihrqELpUSl/WZNHPXEccubPrLYYI+0qaHscYbls5V2opLTYcG2rs&#10;6KOm8rK7Wg3F4nRdNL/f/O7Vkanc5mrzVWn9/DTlbyACTeFffHcXRkMSx8Yv8Qf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tca/wQAAANsAAAAPAAAAAAAAAAAAAAAA&#10;AKECAABkcnMvZG93bnJldi54bWxQSwUGAAAAAAQABAD5AAAAjwMAAAAA&#10;" strokecolor="black [3040]">
                  <v:stroke endarrow="classic"/>
                </v:shape>
                <v:shape id="Скругленная соединительная линия 23" o:spid="_x0000_s1411" type="#_x0000_t37" style="position:absolute;left:3372;top:1766;width:8596;height:4478;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NTTcUAAADbAAAADwAAAGRycy9kb3ducmV2LnhtbESPQWvCQBSE74X+h+UVeim6aRGrMauI&#10;InjpoVrE4zP7mg3Jvo3ZNcZ/3y0IHoeZ+YbJFr2tRUetLx0reB8mIIhzp0suFPzsN4MJCB+QNdaO&#10;ScGNPCzmz08Zptpd+Zu6XShEhLBPUYEJoUml9Lkhi37oGuLo/brWYoiyLaRu8RrhtpYfSTKWFkuO&#10;CwYbWhnKq93FKvgsu69R9TY6L9f98eLMSW7WB6nU60u/nIEI1IdH+N7eagWTKfx/iT9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NTTcUAAADbAAAADwAAAAAAAAAA&#10;AAAAAAChAgAAZHJzL2Rvd25yZXYueG1sUEsFBgAAAAAEAAQA+QAAAJMDAAAAAA==&#10;" strokecolor="black [3040]">
                  <v:stroke endarrow="classic"/>
                </v:shape>
                <v:shape id="Скругленная соединительная линия 23" o:spid="_x0000_s1412" type="#_x0000_t32" style="position:absolute;left:7681;top:1783;width:3863;height:30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Dewb8AAADbAAAADwAAAGRycy9kb3ducmV2LnhtbERPzYrCMBC+C/sOYRa8aboislZjWQqC&#10;sCJs7QOMzdhGm0lpslrf3hwEjx/f/zobbCtu1HvjWMHXNAFBXDltuFZQHreTbxA+IGtsHZOCB3nI&#10;Nh+jNaba3fmPbkWoRQxhn6KCJoQuldJXDVn0U9cRR+7seoshwr6Wusd7DLetnCXJQlo0HBsa7Chv&#10;qLoW/1ZBPpub/fKwRbPYleH3dCguWD6UGn8OPysQgYbwFr/cO61gGdfHL/EHy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hDewb8AAADbAAAADwAAAAAAAAAAAAAAAACh&#10;AgAAZHJzL2Rvd25yZXYueG1sUEsFBgAAAAAEAAQA+QAAAI0DAAAAAA==&#10;" strokecolor="black [3040]">
                  <v:stroke endarrow="classic"/>
                </v:shape>
                <v:shape id="Скругленная соединительная линия 23" o:spid="_x0000_s1413" type="#_x0000_t32" style="position:absolute;left:7681;top:4792;width:3866;height:24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OtNcUAAADbAAAADwAAAGRycy9kb3ducmV2LnhtbESPT2vCQBTE7wW/w/KEXkQ3URBNXUXF&#10;Qj2Jf6Dt7ZF9JsHdtyG7jfHbdwtCj8PM/IZZrDprREuNrxwrSEcJCOLc6YoLBZfz+3AGwgdkjcYx&#10;KXiQh9Wy97LATLs7H6k9hUJECPsMFZQh1JmUPi/Joh+5mjh6V9dYDFE2hdQN3iPcGjlOkqm0WHFc&#10;KLGmbUn57fRjFewP1fprMkk+W2Pc5vF9rtPdYK/Ua79bv4EI1IX/8LP9oRXMU/j7En+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OtNcUAAADbAAAADwAAAAAAAAAA&#10;AAAAAAChAgAAZHJzL2Rvd25yZXYueG1sUEsFBgAAAAAEAAQA+QAAAJMDAAAAAA==&#10;" strokecolor="black [3040]">
                  <v:stroke endarrow="classic"/>
                </v:shape>
                <v:shape id="Скругленная соединительная линия 23" o:spid="_x0000_s1414" type="#_x0000_t32" style="position:absolute;left:14424;top:1783;width:6245;height:1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B7gsQAAADbAAAADwAAAGRycy9kb3ducmV2LnhtbESPQWvCQBSE74X+h+UJvdWNgRYbXUVK&#10;BA9S1LZ6fWZfk9Ds27C7TdJ/7wqCx2FmvmHmy8E0oiPna8sKJuMEBHFhdc2lgq/P9fMUhA/IGhvL&#10;pOCfPCwXjw9zzLTteU/dIZQiQthnqKAKoc2k9EVFBv3YtsTR+7HOYIjSlVI77CPcNDJNkldpsOa4&#10;UGFL7xUVv4c/o2D38rGdnvL67OzOrXJ3pG37TUo9jYbVDESgIdzDt/ZGK3hL4fol/gC5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MHuCxAAAANsAAAAPAAAAAAAAAAAA&#10;AAAAAKECAABkcnMvZG93bnJldi54bWxQSwUGAAAAAAQABAD5AAAAkgMAAAAA&#10;" strokecolor="black [3040]">
                  <v:stroke endarrow="classic"/>
                </v:shape>
                <w10:anchorlock/>
              </v:group>
            </w:pict>
          </mc:Fallback>
        </mc:AlternateContent>
      </w:r>
    </w:p>
    <w:p w14:paraId="416FF39C" w14:textId="1A1177B5" w:rsidR="007B02F3" w:rsidRPr="007C047D" w:rsidRDefault="007C047D" w:rsidP="007C047D">
      <w:pPr>
        <w:pStyle w:val="af2"/>
      </w:pPr>
      <w:r>
        <w:t xml:space="preserve">Рисунок </w:t>
      </w:r>
      <w:bookmarkStart w:id="239" w:name="рис_схема_QP"/>
      <w:r>
        <w:fldChar w:fldCharType="begin"/>
      </w:r>
      <w:r>
        <w:instrText xml:space="preserve"> SEQ Рисунок \* ARABIC </w:instrText>
      </w:r>
      <w:r>
        <w:fldChar w:fldCharType="separate"/>
      </w:r>
      <w:r w:rsidR="0049745C">
        <w:rPr>
          <w:noProof/>
        </w:rPr>
        <w:t>76</w:t>
      </w:r>
      <w:r>
        <w:fldChar w:fldCharType="end"/>
      </w:r>
      <w:bookmarkEnd w:id="239"/>
    </w:p>
    <w:p w14:paraId="6723C007" w14:textId="77777777" w:rsidR="00290F98" w:rsidRDefault="007B02F3" w:rsidP="00D40F58">
      <w:r>
        <w:t xml:space="preserve">Обычно при рассмотрении одновременных уравнений каждому из уравнений сопоставляют ровно одну эндогенную переменную, которую ставят в правую часть. Пусть, например, для спроса это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t xml:space="preserve">, а для предложения –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sidRPr="00464B33">
        <w:t>:</w:t>
      </w:r>
    </w:p>
    <w:p w14:paraId="2BF0333D" w14:textId="2AB46F6F" w:rsidR="007B02F3" w:rsidRPr="00B7421F" w:rsidRDefault="007B02F3" w:rsidP="00D40F58">
      <w:pPr>
        <w:rPr>
          <w:lang w:val="en-US"/>
        </w:rPr>
      </w:pPr>
      <m:oMathPara>
        <m:oMath>
          <m:r>
            <w:rPr>
              <w:rFonts w:ascii="Cambria Math" w:hAnsi="Cambria Math"/>
              <w:lang w:val="en-US"/>
            </w:rPr>
            <m:t>D</m:t>
          </m:r>
          <m:r>
            <m:rPr>
              <m:sty m:val="p"/>
            </m:rPr>
            <w:rPr>
              <w:rFonts w:ascii="Cambria Math" w:hAnsi="Cambria Math"/>
              <w:lang w:val="en-US"/>
            </w:rPr>
            <m:t xml:space="preserve">:  </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P</m:t>
              </m:r>
              <m:ctrlPr>
                <w:rPr>
                  <w:rFonts w:ascii="Cambria Math" w:hAnsi="Cambria Math"/>
                </w:rPr>
              </m:ctrlP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D</m:t>
              </m:r>
              <m:r>
                <m:rPr>
                  <m:sty m:val="p"/>
                </m:rPr>
                <w:rPr>
                  <w:rFonts w:ascii="Cambria Math" w:hAnsi="Cambria Math"/>
                  <w:lang w:val="en-US"/>
                </w:rPr>
                <m:t>2</m:t>
              </m:r>
            </m:sub>
          </m:sSub>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Di</m:t>
              </m:r>
            </m:sub>
          </m:sSub>
          <m:r>
            <m:rPr>
              <m:sty m:val="p"/>
            </m:rPr>
            <w:rPr>
              <w:rFonts w:ascii="Cambria Math" w:hAnsi="Cambria Math"/>
            </w:rPr>
            <m:t>,</m:t>
          </m:r>
          <m:r>
            <m:rPr>
              <m:sty m:val="p"/>
            </m:rPr>
            <w:rPr>
              <w:rFonts w:ascii="Cambria Math" w:hAnsi="Cambria Math"/>
            </w:rPr>
            <w:br/>
          </m:r>
        </m:oMath>
        <m:oMath>
          <m:r>
            <w:rPr>
              <w:rFonts w:ascii="Cambria Math" w:hAnsi="Cambria Math"/>
              <w:lang w:val="en-US"/>
            </w:rPr>
            <m:t>S</m:t>
          </m:r>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m:t>
              </m:r>
              <m:ctrlPr>
                <w:rPr>
                  <w:rFonts w:ascii="Cambria Math" w:hAnsi="Cambria Math"/>
                </w:rPr>
              </m:ctrlP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0</m:t>
                      </m:r>
                    </m:sub>
                  </m:sSub>
                  <m:ctrlPr>
                    <w:rPr>
                      <w:rFonts w:ascii="Cambria Math" w:hAnsi="Cambria Math"/>
                    </w:rPr>
                  </m:ctrlPr>
                </m:num>
                <m:den>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1</m:t>
                      </m:r>
                    </m:sub>
                  </m:sSub>
                </m:den>
              </m:f>
              <m:r>
                <w:rPr>
                  <w:rFonts w:ascii="Cambria Math" w:hAnsi="Cambria Math"/>
                </w:rPr>
                <m:t>Q</m:t>
              </m:r>
            </m:e>
            <m:sub>
              <m:r>
                <w:rPr>
                  <w:rFonts w:ascii="Cambria Math" w:hAnsi="Cambria Math"/>
                </w:rPr>
                <m:t>i</m:t>
              </m:r>
            </m:sub>
          </m:sSub>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2</m:t>
                  </m:r>
                </m:sub>
              </m:sSub>
            </m:num>
            <m:den>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1</m:t>
                  </m:r>
                </m:sub>
              </m:sSub>
            </m:den>
          </m:f>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3</m:t>
                  </m:r>
                </m:sub>
              </m:sSub>
              <m:ctrlPr>
                <w:rPr>
                  <w:rFonts w:ascii="Cambria Math" w:hAnsi="Cambria Math"/>
                </w:rPr>
              </m:ctrlPr>
            </m:num>
            <m:den>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1</m:t>
                  </m:r>
                </m:sub>
              </m:sSub>
            </m:den>
          </m:f>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lang w:val="en-US"/>
                    </w:rPr>
                  </m:ctrlPr>
                </m:sSubPr>
                <m:e>
                  <m:r>
                    <w:rPr>
                      <w:rFonts w:ascii="Cambria Math" w:hAnsi="Cambria Math"/>
                    </w:rPr>
                    <m:t>β</m:t>
                  </m:r>
                  <m:ctrlPr>
                    <w:rPr>
                      <w:rFonts w:ascii="Cambria Math" w:hAnsi="Cambria Math"/>
                    </w:rPr>
                  </m:ctrlPr>
                </m:e>
                <m:sub>
                  <m:r>
                    <w:rPr>
                      <w:rFonts w:ascii="Cambria Math" w:hAnsi="Cambria Math"/>
                      <w:lang w:val="en-US"/>
                    </w:rPr>
                    <m:t>S</m:t>
                  </m:r>
                  <m:r>
                    <m:rPr>
                      <m:sty m:val="p"/>
                    </m:rPr>
                    <w:rPr>
                      <w:rFonts w:ascii="Cambria Math" w:hAnsi="Cambria Math"/>
                      <w:lang w:val="en-US"/>
                    </w:rPr>
                    <m:t>1</m:t>
                  </m:r>
                </m:sub>
              </m:sSub>
            </m:den>
          </m:f>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Si</m:t>
              </m:r>
            </m:sub>
          </m:sSub>
          <m:r>
            <m:rPr>
              <m:sty m:val="p"/>
            </m:rPr>
            <w:rPr>
              <w:rFonts w:ascii="Cambria Math" w:hAnsi="Cambria Math"/>
              <w:lang w:val="en-US"/>
            </w:rPr>
            <m:t>.</m:t>
          </m:r>
        </m:oMath>
      </m:oMathPara>
    </w:p>
    <w:p w14:paraId="38EA7052" w14:textId="12A22C43" w:rsidR="007B02F3" w:rsidRPr="004039E2" w:rsidRDefault="007B02F3" w:rsidP="00D40F58">
      <w:pPr>
        <w:rPr>
          <w:color w:val="000000"/>
        </w:rPr>
      </w:pPr>
      <w:r>
        <w:t xml:space="preserve">Здесь второе уравнение системы – это обратная функция предложения: какой должна быть цена </w:t>
      </w:r>
      <m:oMath>
        <m:sSub>
          <m:sSubPr>
            <m:ctrlPr>
              <w:rPr>
                <w:rFonts w:ascii="Cambria Math" w:hAnsi="Cambria Math"/>
                <w:i/>
                <w:color w:val="000000"/>
                <w:lang w:val="en-US"/>
              </w:rPr>
            </m:ctrlPr>
          </m:sSubPr>
          <m:e>
            <m:r>
              <w:rPr>
                <w:rFonts w:ascii="Cambria Math" w:hAnsi="Cambria Math"/>
                <w:color w:val="000000"/>
                <w:lang w:val="en-US"/>
              </w:rPr>
              <m:t>P</m:t>
            </m:r>
            <m:ctrlPr>
              <w:rPr>
                <w:rFonts w:ascii="Cambria Math" w:hAnsi="Cambria Math"/>
                <w:i/>
                <w:color w:val="000000"/>
              </w:rPr>
            </m:ctrlPr>
          </m:e>
          <m:sub>
            <m:r>
              <w:rPr>
                <w:rFonts w:ascii="Cambria Math" w:hAnsi="Cambria Math"/>
                <w:color w:val="000000"/>
                <w:lang w:val="en-US"/>
              </w:rPr>
              <m:t>i</m:t>
            </m:r>
          </m:sub>
        </m:sSub>
      </m:oMath>
      <w:r>
        <w:t xml:space="preserve">, чтобы продавцы выставили на рынок данный товар в количестве </w:t>
      </w:r>
      <m:oMath>
        <m:sSub>
          <m:sSubPr>
            <m:ctrlPr>
              <w:rPr>
                <w:rFonts w:ascii="Cambria Math" w:hAnsi="Cambria Math"/>
                <w:i/>
                <w:color w:val="000000"/>
                <w:lang w:val="en-US"/>
              </w:rPr>
            </m:ctrlPr>
          </m:sSubPr>
          <m:e>
            <m:r>
              <w:rPr>
                <w:rFonts w:ascii="Cambria Math" w:hAnsi="Cambria Math"/>
                <w:color w:val="000000"/>
                <w:lang w:val="en-US"/>
              </w:rPr>
              <m:t>Q</m:t>
            </m:r>
            <m:ctrlPr>
              <w:rPr>
                <w:rFonts w:ascii="Cambria Math" w:hAnsi="Cambria Math"/>
                <w:i/>
                <w:color w:val="000000"/>
              </w:rPr>
            </m:ctrlPr>
          </m:e>
          <m:sub>
            <m:r>
              <w:rPr>
                <w:rFonts w:ascii="Cambria Math" w:hAnsi="Cambria Math"/>
                <w:color w:val="000000"/>
                <w:lang w:val="en-US"/>
              </w:rPr>
              <m:t>i</m:t>
            </m:r>
          </m:sub>
        </m:sSub>
      </m:oMath>
      <w:r>
        <w:t>.</w:t>
      </w:r>
      <w:r w:rsidR="00FA4B21" w:rsidRPr="00FA4B21">
        <w:t xml:space="preserve"> </w:t>
      </w:r>
      <w:r>
        <w:t xml:space="preserve">В этом виде структурной формы </w:t>
      </w:r>
      <w:r>
        <w:rPr>
          <w:color w:val="000000"/>
        </w:rPr>
        <w:t>схема причинности выглядит более наглядно (см. рис</w:t>
      </w:r>
      <w:r w:rsidR="00A40D18">
        <w:rPr>
          <w:color w:val="000000"/>
        </w:rPr>
        <w:t>.</w:t>
      </w:r>
      <w:r w:rsidR="007551C0">
        <w:rPr>
          <w:color w:val="000000"/>
        </w:rPr>
        <w:t xml:space="preserve"> </w:t>
      </w:r>
      <w:r w:rsidR="007551C0">
        <w:rPr>
          <w:color w:val="000000"/>
        </w:rPr>
        <w:fldChar w:fldCharType="begin"/>
      </w:r>
      <w:r w:rsidR="007551C0">
        <w:rPr>
          <w:color w:val="000000"/>
        </w:rPr>
        <w:instrText xml:space="preserve"> REF рис_схема_QP2 \h </w:instrText>
      </w:r>
      <w:r w:rsidR="007551C0">
        <w:rPr>
          <w:color w:val="000000"/>
        </w:rPr>
      </w:r>
      <w:r w:rsidR="007551C0">
        <w:rPr>
          <w:color w:val="000000"/>
        </w:rPr>
        <w:fldChar w:fldCharType="separate"/>
      </w:r>
      <w:r w:rsidR="0049745C">
        <w:rPr>
          <w:noProof/>
        </w:rPr>
        <w:t>77</w:t>
      </w:r>
      <w:r w:rsidR="007551C0">
        <w:rPr>
          <w:color w:val="000000"/>
        </w:rPr>
        <w:fldChar w:fldCharType="end"/>
      </w:r>
      <w:r>
        <w:rPr>
          <w:color w:val="000000"/>
        </w:rPr>
        <w:t>).</w:t>
      </w:r>
    </w:p>
    <w:p w14:paraId="0CC6E395" w14:textId="77777777" w:rsidR="007C047D" w:rsidRDefault="00AA7EBD" w:rsidP="007C047D">
      <w:pPr>
        <w:keepNext/>
        <w:ind w:firstLine="0"/>
        <w:jc w:val="center"/>
      </w:pPr>
      <w:r>
        <w:rPr>
          <w:noProof/>
        </w:rPr>
        <mc:AlternateContent>
          <mc:Choice Requires="wpc">
            <w:drawing>
              <wp:inline distT="0" distB="0" distL="0" distR="0" wp14:anchorId="07E10934" wp14:editId="144B61DA">
                <wp:extent cx="2119630" cy="920115"/>
                <wp:effectExtent l="0" t="0" r="0" b="0"/>
                <wp:docPr id="173" name="Полотно 31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 name="Овал 281"/>
                        <wps:cNvSpPr>
                          <a:spLocks noChangeArrowheads="1"/>
                        </wps:cNvSpPr>
                        <wps:spPr bwMode="auto">
                          <a:xfrm>
                            <a:off x="1113116" y="189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10835182"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Q</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52" name="Овал 282"/>
                        <wps:cNvSpPr>
                          <a:spLocks noChangeArrowheads="1"/>
                        </wps:cNvSpPr>
                        <wps:spPr bwMode="auto">
                          <a:xfrm>
                            <a:off x="1770425" y="1329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1937702A"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Di</m:t>
                                      </m:r>
                                    </m:sub>
                                  </m:sSub>
                                </m:oMath>
                              </m:oMathPara>
                            </w:p>
                          </w:txbxContent>
                        </wps:txbx>
                        <wps:bodyPr rot="0" vert="horz" wrap="square" lIns="0" tIns="0" rIns="0" bIns="0" anchor="ctr" anchorCtr="0" upright="1">
                          <a:noAutofit/>
                        </wps:bodyPr>
                      </wps:wsp>
                      <wps:wsp>
                        <wps:cNvPr id="53" name="Скругленная соединительная линия 23"/>
                        <wps:cNvCnPr>
                          <a:cxnSpLocks noChangeShapeType="1"/>
                          <a:stCxn id="52" idx="2"/>
                          <a:endCxn id="51" idx="6"/>
                        </wps:cNvCnPr>
                        <wps:spPr bwMode="auto">
                          <a:xfrm flipH="1" flipV="1">
                            <a:off x="1401116" y="145899"/>
                            <a:ext cx="369309" cy="11400"/>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54" name="Овал 284"/>
                        <wps:cNvSpPr>
                          <a:spLocks noChangeArrowheads="1"/>
                        </wps:cNvSpPr>
                        <wps:spPr bwMode="auto">
                          <a:xfrm>
                            <a:off x="1770425" y="54740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0E0867D1"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Si</m:t>
                                      </m:r>
                                    </m:sub>
                                  </m:sSub>
                                </m:oMath>
                              </m:oMathPara>
                            </w:p>
                          </w:txbxContent>
                        </wps:txbx>
                        <wps:bodyPr rot="0" vert="horz" wrap="square" lIns="0" tIns="0" rIns="0" bIns="0" anchor="ctr" anchorCtr="0" upright="1">
                          <a:noAutofit/>
                        </wps:bodyPr>
                      </wps:wsp>
                      <wps:wsp>
                        <wps:cNvPr id="55" name="Овал 285"/>
                        <wps:cNvSpPr>
                          <a:spLocks noChangeArrowheads="1"/>
                        </wps:cNvSpPr>
                        <wps:spPr bwMode="auto">
                          <a:xfrm>
                            <a:off x="1113216" y="53420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13DAF856"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56" name="Скругленная соединительная линия 27"/>
                        <wps:cNvCnPr>
                          <a:cxnSpLocks noChangeShapeType="1"/>
                          <a:stCxn id="55" idx="7"/>
                          <a:endCxn id="51" idx="5"/>
                        </wps:cNvCnPr>
                        <wps:spPr bwMode="auto">
                          <a:xfrm rot="16200000" flipV="1">
                            <a:off x="1194657" y="412004"/>
                            <a:ext cx="328664" cy="100"/>
                          </a:xfrm>
                          <a:prstGeom prst="curvedConnector3">
                            <a:avLst>
                              <a:gd name="adj1" fmla="val 50000"/>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57" name="Скругленная соединительная линия 64"/>
                        <wps:cNvCnPr>
                          <a:cxnSpLocks noChangeShapeType="1"/>
                          <a:stCxn id="54" idx="2"/>
                          <a:endCxn id="55" idx="6"/>
                        </wps:cNvCnPr>
                        <wps:spPr bwMode="auto">
                          <a:xfrm flipH="1" flipV="1">
                            <a:off x="1401216" y="678209"/>
                            <a:ext cx="369209" cy="13200"/>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59" name="Скругленная соединительная линия 65"/>
                        <wps:cNvCnPr>
                          <a:cxnSpLocks noChangeShapeType="1"/>
                          <a:stCxn id="51" idx="3"/>
                          <a:endCxn id="55" idx="1"/>
                        </wps:cNvCnPr>
                        <wps:spPr bwMode="auto">
                          <a:xfrm rot="16200000" flipH="1">
                            <a:off x="991011" y="412004"/>
                            <a:ext cx="328664" cy="100"/>
                          </a:xfrm>
                          <a:prstGeom prst="curvedConnector3">
                            <a:avLst>
                              <a:gd name="adj1" fmla="val 50000"/>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62" name="Овал 289"/>
                        <wps:cNvSpPr>
                          <a:spLocks noChangeArrowheads="1"/>
                        </wps:cNvSpPr>
                        <wps:spPr bwMode="auto">
                          <a:xfrm>
                            <a:off x="55101" y="56201"/>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07C81A01" w14:textId="77777777" w:rsidR="0049745C" w:rsidRDefault="00335C34" w:rsidP="00154480">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oMath>
                              </m:oMathPara>
                            </w:p>
                          </w:txbxContent>
                        </wps:txbx>
                        <wps:bodyPr rot="0" vert="horz" wrap="square" lIns="0" tIns="0" rIns="0" bIns="0" anchor="ctr" anchorCtr="0" upright="1">
                          <a:noAutofit/>
                        </wps:bodyPr>
                      </wps:wsp>
                      <wps:wsp>
                        <wps:cNvPr id="64" name="Овал 290"/>
                        <wps:cNvSpPr>
                          <a:spLocks noChangeArrowheads="1"/>
                        </wps:cNvSpPr>
                        <wps:spPr bwMode="auto">
                          <a:xfrm>
                            <a:off x="551308" y="335105"/>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11D2A602" w14:textId="77777777" w:rsidR="0049745C" w:rsidRDefault="00335C34" w:rsidP="00154480">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oMath>
                              </m:oMathPara>
                            </w:p>
                          </w:txbxContent>
                        </wps:txbx>
                        <wps:bodyPr rot="0" vert="horz" wrap="square" lIns="0" tIns="0" rIns="0" bIns="0" anchor="ctr" anchorCtr="0" upright="1">
                          <a:noAutofit/>
                        </wps:bodyPr>
                      </wps:wsp>
                      <wps:wsp>
                        <wps:cNvPr id="65" name="Овал 291"/>
                        <wps:cNvSpPr>
                          <a:spLocks noChangeArrowheads="1"/>
                        </wps:cNvSpPr>
                        <wps:spPr bwMode="auto">
                          <a:xfrm>
                            <a:off x="55301" y="560109"/>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3B46E0FA" w14:textId="77777777" w:rsidR="0049745C" w:rsidRDefault="00335C34" w:rsidP="00154480">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oMath>
                              </m:oMathPara>
                            </w:p>
                          </w:txbxContent>
                        </wps:txbx>
                        <wps:bodyPr rot="0" vert="horz" wrap="square" lIns="0" tIns="0" rIns="0" bIns="0" anchor="ctr" anchorCtr="0" upright="1">
                          <a:noAutofit/>
                        </wps:bodyPr>
                      </wps:wsp>
                      <wps:wsp>
                        <wps:cNvPr id="66" name="Скругленная соединительная линия 69"/>
                        <wps:cNvCnPr>
                          <a:cxnSpLocks noChangeShapeType="1"/>
                          <a:stCxn id="65" idx="0"/>
                          <a:endCxn id="62" idx="4"/>
                        </wps:cNvCnPr>
                        <wps:spPr bwMode="auto">
                          <a:xfrm flipH="1" flipV="1">
                            <a:off x="199101" y="344201"/>
                            <a:ext cx="200" cy="215908"/>
                          </a:xfrm>
                          <a:prstGeom prst="straightConnector1">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67" name="Скругленная соединительная линия 70"/>
                        <wps:cNvCnPr>
                          <a:cxnSpLocks noChangeShapeType="1"/>
                          <a:stCxn id="64" idx="1"/>
                          <a:endCxn id="62" idx="6"/>
                        </wps:cNvCnPr>
                        <wps:spPr bwMode="auto">
                          <a:xfrm flipH="1" flipV="1">
                            <a:off x="343101" y="200201"/>
                            <a:ext cx="250384" cy="177081"/>
                          </a:xfrm>
                          <a:prstGeom prst="straightConnector1">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68" name="Скругленная соединительная линия 70"/>
                        <wps:cNvCnPr>
                          <a:cxnSpLocks noChangeShapeType="1"/>
                          <a:stCxn id="64" idx="3"/>
                          <a:endCxn id="65" idx="6"/>
                        </wps:cNvCnPr>
                        <wps:spPr bwMode="auto">
                          <a:xfrm flipH="1">
                            <a:off x="343301" y="580928"/>
                            <a:ext cx="250184" cy="123181"/>
                          </a:xfrm>
                          <a:prstGeom prst="straightConnector1">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s:wsp>
                        <wps:cNvPr id="69" name="Скругленная соединительная линия 23"/>
                        <wps:cNvCnPr>
                          <a:cxnSpLocks noChangeShapeType="1"/>
                          <a:stCxn id="62" idx="7"/>
                          <a:endCxn id="51" idx="2"/>
                        </wps:cNvCnPr>
                        <wps:spPr bwMode="auto">
                          <a:xfrm>
                            <a:off x="300924" y="98378"/>
                            <a:ext cx="812192" cy="47521"/>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70" name="Скругленная соединительная линия 23"/>
                        <wps:cNvCnPr>
                          <a:cxnSpLocks noChangeShapeType="1"/>
                          <a:stCxn id="65" idx="5"/>
                          <a:endCxn id="55" idx="3"/>
                        </wps:cNvCnPr>
                        <wps:spPr bwMode="auto">
                          <a:xfrm flipV="1">
                            <a:off x="301124" y="780032"/>
                            <a:ext cx="854269" cy="25900"/>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71" name="Скругленная соединительная линия 23"/>
                        <wps:cNvCnPr>
                          <a:cxnSpLocks noChangeShapeType="1"/>
                          <a:stCxn id="64" idx="6"/>
                          <a:endCxn id="55" idx="2"/>
                        </wps:cNvCnPr>
                        <wps:spPr bwMode="auto">
                          <a:xfrm>
                            <a:off x="839308" y="479105"/>
                            <a:ext cx="273908" cy="199104"/>
                          </a:xfrm>
                          <a:prstGeom prst="straightConnector1">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07E10934" id="Полотно 311" o:spid="_x0000_s1415" editas="canvas" style="width:166.9pt;height:72.45pt;mso-position-horizontal-relative:char;mso-position-vertical-relative:line" coordsize="21196,9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xubHAcAAD88AAAOAAAAZHJzL2Uyb0RvYy54bWzsW+tu2zYY/T9g7yDof2rdLRl1isJOtgHd&#10;ViDd/jOSbGuVJU1SYmfDgF3+DugbDNgbFLsAxYrtGZw32uFHUXYSx01i1S0aIYBD3SiK5OE53yH5&#10;8NF8GiunYV5EadJX9QeaqoSJnwZRMu6rXz073HNVpShZErA4TcK+ehYW6qP9jz96OMt6oZFO0jgI&#10;cwWZJEVvlvXVSVlmvU6n8CfhlBUP0ixMcHGU5lNW4jAfd4KczZD7NO4YmuZ0ZmkeZHnqh0WBs0Nx&#10;Ud2n/Eej0C+/HI2KsFTivoqylfSb0+8x/+3sP2S9cc6ySeRXxWB3KMWURQleWmc1ZCVTTvLoSlbT&#10;yM/TIh2VD/x02klHo8gP6RvwNbp26WsGLDllBX2Mj9qRBUSqwXyPx7zcSXoYxTFqo4Pce/wc/z9D&#10;+4Q4OcvQOkVWt1Ox3fuPJiwL6bOKnv/F6dNciYK+auuqkrApOsnit8Ufi5eL14rh6ryF+Otx31H2&#10;NOdlLbInqf+8UJJ0MGHJOHyc5+lsErIAxaL78Q0rD/CDAo8qx7PP0wDZs5Mypcaaj/IpzxDNoMzx&#10;rK6buu6oyhnSrueJzhHOS8XHVcN1NQ1dyMfVKs2ri/VkLllelJ+E6VThib4axnGUFfwzWY+dPilK&#10;cbe8iz4kjaOA1zsd8C4fDuJcOWXorHGp06PxyRSlFud0FABFQEash/Po2eI8nUJJCDU8CypXsZp7&#10;nCgzlNu28PybXs18P0yafX2eniQBlZu300GVLlkUizQKHyfU+URbiTYv58dz6hq6bcp+cJwGZ2jL&#10;PBVQxtCDxCTNv1OVGWDcV4tvT1geqkr8WYL+wDEvE7lMHMsES3w82lf9MlcVcTAoxehwkuXReIK8&#10;RTMk6WP0mlFErch7lChHVWRgY1cgMdaAxJCVswuQdLuaZdgCJKbRoqQCYxMg3RolluwI9x0lZo2S&#10;3xf/nP94/sviz8Xrxd+Lf/H38vyFcv7T4j8c/rV4hROvzn9G+vX5r9VF3ClOv1CMetwBtAaJ4B9/&#10;nhxdoiBitGdnGdiFGAhjcTmYJ4LXANko4AwiRu4wCepLoDy65PBLkrbEezbTljICu3zK30apr+U4&#10;JanM0sBmFZVZ9hUyMx3P1DxBZrrOSUGw0zVcVpQ546PhIE0SSKo0F4PiNbRWawk+qHPa8WwMGG9i&#10;neD5VcLz7Lvy3UYoKSW1VFGGLC4nII6+Og0DUEYIDctTojI4I7Ee+B/kXaWEpvve07wD98C19izD&#10;OdiztOFw7/HhwNpzDvWuPTSHg8FQ/4F/sW71JlEQhAlneakvdetm8qlSukIZ1gqzrt3OxdyJ81FY&#10;+Z8KTV2Kix9BT2JYkF1th6xl1XhcSrt6sNoxa9lW10LfRy1Q47bijvTmFtpyI9aWULrUF1fEnc0b&#10;Yymq7q+4g6y6EgHVlbMLmCACMirasE3LaGHCB4mGQrCtYUIioYWJakPXVDDZUt115cCzhboDZknC&#10;UV5glDXqjiB8K3VH4a3uwOHiAmi9xNM9y7G7FIhZOu4kPl1Smmm4jgPe5X4FBvdK01wj8PyT/DQM&#10;anlnklojeccBMA6q+mbBN1xwTmN4ZGANhcszmXN1NyL5VYujViutFmy1oAiH0GUbQS86dyUbtkAv&#10;AHJdbCaB/TZiM0myTte9QrKIzfg5AVwTwN4M3TY2k0Ke/PY2Nrt2OuEa2x1drRk8rirVu3ol0hAh&#10;3+Uim0o8XrD4b+SVrGFTsk54x6kME8/T4Zi0ZCrCtQ0TCRtVbGuskMrbnbHirJsOIG+Dxwk7iBht&#10;G7gh2NhQq5X32U6ZNTBjtxFoN3FV6uDmnk8G8CDosqvikajaHUZMDesgEIiZJvBCPLkM1NqJ5Xfp&#10;PboyiLjvKFnjPXo0nu8MJWbNJFgK0xr075HzWCuK+w6SppxHp67Ru3sXjgyIiMsuxEpcFpKtQRbJ&#10;rZzHN8wrU5wkqMzC/MBlwcfNSlogpdseKE/IlGs8xw/AuLhJvMN61TKnm9xcrYMicdDOOt94oeR6&#10;Z8NpymnsrqrFOzobXIUSJCVklvMENVqbdhpNy5TRGWzEq2i1NdOVMwRY1iUWW6ILtoCldYktYHft&#10;ZiBIasSKbBSwV63Imnm3AOyK9wiY1tLX1TyDeHMlPrQ1vYapYeotTAMuLFpefVeruSBem4FpE6sr&#10;a/LcMP9OCy9vo4JXwakBkSBJmDeea3YvYdPVDd2D2Oaa1+raBpH7B82gLfLqxf88uuHmyO7sfvDa&#10;e4Q8GX9KP3OpaG15ibjzNshbu9QF7KhXGOxiE44pF1JXO3NcG8twqwlzA3FnO2HeLmYW+wnfyj61&#10;Lua7GlGpjdCfDCtJil4wgWoQbkN/romNAmLuwupijlxiXW6K65rc5xFrVbg3JAynDzmEbAlwPQFi&#10;lKdNqrT/oNpRy7fBrh4TYS73/e7/DwAA//8DAFBLAwQUAAYACAAAACEAH7xvydoAAAAFAQAADwAA&#10;AGRycy9kb3ducmV2LnhtbEyPwU7DMBBE70j8g7VI3KjTuoogjVMhJDgWKEhc3XgbR8TrYLtt4OtZ&#10;uMBlpdGMZt/U68kP4ogx9YE0zGcFCKQ22J46Da8v91fXIFI2ZM0QCDV8YoJ1c35Wm8qGEz3jcZs7&#10;wSWUKqPB5TxWUqbWoTdpFkYk9vYhepNZxk7aaE5c7ge5KIpSetMTf3BmxDuH7fv24DXEx6fxa+MW&#10;D29jpzbTvPyQKpdaX15MtysQGaf8F4YffEaHhpl24UA2iUEDD8m/lz2lFM/YcWi5vAHZ1PI/ffMN&#10;AAD//wMAUEsBAi0AFAAGAAgAAAAhALaDOJL+AAAA4QEAABMAAAAAAAAAAAAAAAAAAAAAAFtDb250&#10;ZW50X1R5cGVzXS54bWxQSwECLQAUAAYACAAAACEAOP0h/9YAAACUAQAACwAAAAAAAAAAAAAAAAAv&#10;AQAAX3JlbHMvLnJlbHNQSwECLQAUAAYACAAAACEAF6sbmxwHAAA/PAAADgAAAAAAAAAAAAAAAAAu&#10;AgAAZHJzL2Uyb0RvYy54bWxQSwECLQAUAAYACAAAACEAH7xvydoAAAAFAQAADwAAAAAAAAAAAAAA&#10;AAB2CQAAZHJzL2Rvd25yZXYueG1sUEsFBgAAAAAEAAQA8wAAAH0KAAAAAA==&#10;">
                <v:shape id="_x0000_s1416" type="#_x0000_t75" style="position:absolute;width:21196;height:9201;visibility:visible;mso-wrap-style:square">
                  <v:fill o:detectmouseclick="t"/>
                  <v:path o:connecttype="none"/>
                </v:shape>
                <v:oval id="Овал 281" o:spid="_x0000_s1417" style="position:absolute;left:11131;top:18;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H78QA&#10;AADbAAAADwAAAGRycy9kb3ducmV2LnhtbESPW2vCQBSE34X+h+UUfNONBS+krhKk3h5NS+njafY0&#10;Cc2ejdlV13/vCoKPw8x8w8yXwTTiTJ2rLSsYDRMQxIXVNZcKvj7XgxkI55E1NpZJwZUcLBcvvTmm&#10;2l74QOfclyJC2KWooPK+TaV0RUUG3dC2xNH7s51BH2VXSt3hJcJNI9+SZCIN1hwXKmxpVVHxn5+M&#10;gp9pqLch+91f803Zzo4ZrT6+T0r1X0P2DsJT8M/wo73TCsYj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lx+/EAAAA2wAAAA8AAAAAAAAAAAAAAAAAmAIAAGRycy9k&#10;b3ducmV2LnhtbFBLBQYAAAAABAAEAPUAAACJAwAAAAA=&#10;" fillcolor="white [3201]" strokecolor="#4f81bd [3204]" strokeweight="2pt">
                  <v:textbox inset="0,0,0,0">
                    <w:txbxContent>
                      <w:p w14:paraId="10835182"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Q</m:t>
                                </m:r>
                              </m:e>
                              <m:sub>
                                <m:r>
                                  <w:rPr>
                                    <w:rFonts w:ascii="Cambria Math" w:hAnsi="Cambria Math"/>
                                    <w:lang w:val="en-US"/>
                                  </w:rPr>
                                  <m:t>i</m:t>
                                </m:r>
                              </m:sub>
                            </m:sSub>
                          </m:oMath>
                        </m:oMathPara>
                      </w:p>
                    </w:txbxContent>
                  </v:textbox>
                </v:oval>
                <v:oval id="Овал 282" o:spid="_x0000_s1418" style="position:absolute;left:17704;top:132;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ZmMQA&#10;AADbAAAADwAAAGRycy9kb3ducmV2LnhtbESPT2vCQBTE74V+h+UJvdWNQq1E1xBC/+jRtIjHZ/Y1&#10;Cc2+TbOrrt/eFQoeh5n5DbPMgunEiQbXWlYwGScgiCurW64VfH+9P89BOI+ssbNMCi7kIFs9Piwx&#10;1fbMWzqVvhYRwi5FBY33fSqlqxoy6Ma2J47ejx0M+iiHWuoBzxFuOjlNkpk02HJcaLCnoqHqtzwa&#10;BfvX0H6G/LC5lB91P//LqXjbHZV6GoV8AcJT8Pfwf3utFbxM4fYl/g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3WZjEAAAA2wAAAA8AAAAAAAAAAAAAAAAAmAIAAGRycy9k&#10;b3ducmV2LnhtbFBLBQYAAAAABAAEAPUAAACJAwAAAAA=&#10;" fillcolor="white [3201]" strokecolor="#4f81bd [3204]" strokeweight="2pt">
                  <v:textbox inset="0,0,0,0">
                    <w:txbxContent>
                      <w:p w14:paraId="1937702A"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Di</m:t>
                                </m:r>
                              </m:sub>
                            </m:sSub>
                          </m:oMath>
                        </m:oMathPara>
                      </w:p>
                    </w:txbxContent>
                  </v:textbox>
                </v:oval>
                <v:shape id="Скругленная соединительная линия 23" o:spid="_x0000_s1419" type="#_x0000_t32" style="position:absolute;left:14011;top:1458;width:3693;height:11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Vkg8QAAADbAAAADwAAAGRycy9kb3ducmV2LnhtbESPzWrDMBCE74W8g9hAb7XclgTjRAmh&#10;uNCDCWl+r1tra5taKyMpifv2VSGQ4zAz3zDz5WA6cSHnW8sKnpMUBHFldcu1gv3u/SkD4QOyxs4y&#10;KfglD8vF6GGOubZX/qTLNtQiQtjnqKAJoc+l9FVDBn1ie+LofVtnMETpaqkdXiPcdPIlTafSYMtx&#10;ocGe3hqqfrZno2AzWZfZqWi/nN24VeGOVPYHUupxPKxmIAIN4R6+tT+0gskr/H+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xWSDxAAAANsAAAAPAAAAAAAAAAAA&#10;AAAAAKECAABkcnMvZG93bnJldi54bWxQSwUGAAAAAAQABAD5AAAAkgMAAAAA&#10;" strokecolor="black [3040]">
                  <v:stroke endarrow="classic"/>
                </v:shape>
                <v:oval id="Овал 284" o:spid="_x0000_s1420" style="position:absolute;left:17704;top:5474;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Jkd8QA&#10;AADbAAAADwAAAGRycy9kb3ducmV2LnhtbESPQWvCQBSE70L/w/IEb7qx1FaiqwSxao+mpfT4zD6T&#10;YPZtzK66/nu3UOhxmJlvmPkymEZcqXO1ZQXjUQKCuLC65lLB1+f7cArCeWSNjWVScCcHy8VTb46p&#10;tjfe0zX3pYgQdikqqLxvUyldUZFBN7ItcfSOtjPoo+xKqTu8Rbhp5HOSvEqDNceFCltaVVSc8otR&#10;8PMW6m3IDh/3fFO203NGq/X3RalBP2QzEJ6C/w//tXdaweQFfr/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SZHfEAAAA2wAAAA8AAAAAAAAAAAAAAAAAmAIAAGRycy9k&#10;b3ducmV2LnhtbFBLBQYAAAAABAAEAPUAAACJAwAAAAA=&#10;" fillcolor="white [3201]" strokecolor="#4f81bd [3204]" strokeweight="2pt">
                  <v:textbox inset="0,0,0,0">
                    <w:txbxContent>
                      <w:p w14:paraId="0E0867D1"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Si</m:t>
                                </m:r>
                              </m:sub>
                            </m:sSub>
                          </m:oMath>
                        </m:oMathPara>
                      </w:p>
                    </w:txbxContent>
                  </v:textbox>
                </v:oval>
                <v:oval id="Овал 285" o:spid="_x0000_s1421" style="position:absolute;left:11132;top:5342;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7B7MMA&#10;AADbAAAADwAAAGRycy9kb3ducmV2LnhtbESPQWvCQBSE7wX/w/KE3upGwVZSVwmith6NUnp8zT6T&#10;YPZtzK66/ntXKHgcZuYbZjoPphEX6lxtWcFwkIAgLqyuuVSw363eJiCcR9bYWCYFN3Iwn/Vepphq&#10;e+UtXXJfighhl6KCyvs2ldIVFRl0A9sSR+9gO4M+yq6UusNrhJtGjpLkXRqsOS5U2NKiouKYn42C&#10;349Qf4Xsb3PL12U7OWW0WP6clXrth+wThKfgn+H/9rdWMB7D40v8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7B7MMAAADbAAAADwAAAAAAAAAAAAAAAACYAgAAZHJzL2Rv&#10;d25yZXYueG1sUEsFBgAAAAAEAAQA9QAAAIgDAAAAAA==&#10;" fillcolor="white [3201]" strokecolor="#4f81bd [3204]" strokeweight="2pt">
                  <v:textbox inset="0,0,0,0">
                    <w:txbxContent>
                      <w:p w14:paraId="13DAF856"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oMath>
                        </m:oMathPara>
                      </w:p>
                    </w:txbxContent>
                  </v:textbox>
                </v:oval>
                <v:shape id="Скругленная соединительная линия 27" o:spid="_x0000_s1422" type="#_x0000_t38" style="position:absolute;left:11947;top:4119;width:3286;height:1;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rrv70AAADbAAAADwAAAGRycy9kb3ducmV2LnhtbESPzQrCMBCE74LvEFbwpqn/Uo0iFUW8&#10;+fMAS7O2xWZTmqj17Y0geBxm5htmuW5MKZ5Uu8KygkE/AkGcWl1wpuB62fXmIJxH1lhaJgVvcrBe&#10;tVtLjLV98YmeZ5+JAGEXo4Lc+yqW0qU5GXR9WxEH72Zrgz7IOpO6xleAm1IOo2gqDRYcFnKsKMkp&#10;vZ8fRsHMD+R7xhcZNcR7jcdkPNomSnU7zWYBwlPj/+Ff+6AVTKbw/RJ+gFx9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W667+9AAAA2wAAAA8AAAAAAAAAAAAAAAAAoQIA&#10;AGRycy9kb3ducmV2LnhtbFBLBQYAAAAABAAEAPkAAACLAwAAAAA=&#10;" adj="10800" strokecolor="black [3040]">
                  <v:stroke endarrow="classic"/>
                </v:shape>
                <v:shape id="Скругленная соединительная линия 64" o:spid="_x0000_s1423" type="#_x0000_t32" style="position:absolute;left:14012;top:6782;width:3692;height:1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5igMQAAADbAAAADwAAAGRycy9kb3ducmV2LnhtbESPzWrDMBCE74W8g9hAb43cQprgWA6h&#10;uNCDKfnPdWttbVNrZSQ1cd++CgRyHGbmGyZbDqYTZ3K+tazgeZKAIK6sbrlWsN+9P81B+ICssbNM&#10;Cv7IwzIfPWSYanvhDZ23oRYRwj5FBU0IfSqlrxoy6Ce2J47et3UGQ5SultrhJcJNJ1+S5FUabDku&#10;NNjTW0PVz/bXKFhPP8v5qWi/nF27VeGOVPYHUupxPKwWIAIN4R6+tT+0gukMrl/iD5D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mKAxAAAANsAAAAPAAAAAAAAAAAA&#10;AAAAAKECAABkcnMvZG93bnJldi54bWxQSwUGAAAAAAQABAD5AAAAkgMAAAAA&#10;" strokecolor="black [3040]">
                  <v:stroke endarrow="classic"/>
                </v:shape>
                <v:shape id="Скругленная соединительная линия 65" o:spid="_x0000_s1424" type="#_x0000_t38" style="position:absolute;left:9910;top:4119;width:3286;height:1;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V/zcEAAADbAAAADwAAAGRycy9kb3ducmV2LnhtbESP3YrCMBSE7wXfIRzBO5vWn1W7prJU&#10;FPFO3Qc4NGfbYnNSmqzWtzfCwl4OM/MNs9n2phF36lxtWUESxSCIC6trLhV8X/eTFQjnkTU2lknB&#10;kxxss+Fgg6m2Dz7T/eJLESDsUlRQed+mUrqiIoMusi1x8H5sZ9AH2ZVSd/gIcNPIaRx/SIM1h4UK&#10;W8orKm6XX6Ng6RP5XPJVxj3xQeMpn892uVLjUf/1CcJT7//Df+2jVrBYw/tL+AEye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JX/NwQAAANsAAAAPAAAAAAAAAAAAAAAA&#10;AKECAABkcnMvZG93bnJldi54bWxQSwUGAAAAAAQABAD5AAAAjwMAAAAA&#10;" adj="10800" strokecolor="black [3040]">
                  <v:stroke endarrow="classic"/>
                </v:shape>
                <v:oval id="Овал 289" o:spid="_x0000_s1425" style="position:absolute;left:551;top:562;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JcMA&#10;AADbAAAADwAAAGRycy9kb3ducmV2LnhtbESPT4vCMBTE74LfITxhbzZdDyrVKEXcf8etIh7fNm/b&#10;ss1LbaLGb28WBI/DzPyGWa6DacWFetdYVvCapCCIS6sbrhTsd2/jOQjnkTW2lknBjRysV8PBEjNt&#10;r/xNl8JXIkLYZaig9r7LpHRlTQZdYjvi6P3a3qCPsq+k7vEa4aaVkzSdSoMNx4UaO9rUVP4VZ6Pg&#10;OAvNR8h/vm7Fe9XNTzlttoezUi+jkC9AeAr+GX60P7WC6QT+v8Qf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TJcMAAADbAAAADwAAAAAAAAAAAAAAAACYAgAAZHJzL2Rv&#10;d25yZXYueG1sUEsFBgAAAAAEAAQA9QAAAIgDAAAAAA==&#10;" fillcolor="white [3201]" strokecolor="#4f81bd [3204]" strokeweight="2pt">
                  <v:textbox inset="0,0,0,0">
                    <w:txbxContent>
                      <w:p w14:paraId="07C81A01" w14:textId="77777777" w:rsidR="0049745C" w:rsidRDefault="00335C34" w:rsidP="00154480">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oMath>
                        </m:oMathPara>
                      </w:p>
                    </w:txbxContent>
                  </v:textbox>
                </v:oval>
                <v:oval id="Овал 290" o:spid="_x0000_s1426" style="position:absolute;left:5513;top:3351;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6uysMA&#10;AADbAAAADwAAAGRycy9kb3ducmV2LnhtbESPQWvCQBSE70L/w/IEb7pRRCV1lSDV1qNpKT2+Zl+T&#10;0OzbmF11/feuIHgcZuYbZrkOphFn6lxtWcF4lIAgLqyuuVTw9bkdLkA4j6yxsUwKruRgvXrpLTHV&#10;9sIHOue+FBHCLkUFlfdtKqUrKjLoRrYljt6f7Qz6KLtS6g4vEW4aOUmSmTRYc1yosKVNRcV/fjIK&#10;fuahfg/Z7/6a78p2ccxo8/Z9UmrQD9krCE/BP8OP9odWMJvC/Uv8A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6uysMAAADbAAAADwAAAAAAAAAAAAAAAACYAgAAZHJzL2Rv&#10;d25yZXYueG1sUEsFBgAAAAAEAAQA9QAAAIgDAAAAAA==&#10;" fillcolor="white [3201]" strokecolor="#4f81bd [3204]" strokeweight="2pt">
                  <v:textbox inset="0,0,0,0">
                    <w:txbxContent>
                      <w:p w14:paraId="11D2A602" w14:textId="77777777" w:rsidR="0049745C" w:rsidRDefault="00335C34" w:rsidP="00154480">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2</m:t>
                                </m:r>
                              </m:sub>
                            </m:sSub>
                          </m:oMath>
                        </m:oMathPara>
                      </w:p>
                    </w:txbxContent>
                  </v:textbox>
                </v:oval>
                <v:oval id="Овал 291" o:spid="_x0000_s1427" style="position:absolute;left:553;top:5601;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LUcQA&#10;AADbAAAADwAAAGRycy9kb3ducmV2LnhtbESPT2vCQBTE70K/w/IEb7pR8A+pqwSpth5NS+nxNfua&#10;hGbfxuyq67d3BcHjMDO/YZbrYBpxps7VlhWMRwkI4sLqmksFX5/b4QKE88gaG8uk4EoO1quX3hJT&#10;bS98oHPuSxEh7FJUUHnfplK6oiKDbmRb4uj92c6gj7Irpe7wEuGmkZMkmUmDNceFClvaVFT85yej&#10;4Gce6veQ/e6v+a5sF8eMNm/fJ6UG/ZC9gvAU/DP8aH9oBbMp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yC1HEAAAA2wAAAA8AAAAAAAAAAAAAAAAAmAIAAGRycy9k&#10;b3ducmV2LnhtbFBLBQYAAAAABAAEAPUAAACJAwAAAAA=&#10;" fillcolor="white [3201]" strokecolor="#4f81bd [3204]" strokeweight="2pt">
                  <v:textbox inset="0,0,0,0">
                    <w:txbxContent>
                      <w:p w14:paraId="3B46E0FA" w14:textId="77777777" w:rsidR="0049745C" w:rsidRDefault="00335C34" w:rsidP="00154480">
                        <w:pPr>
                          <w:pStyle w:val="afe"/>
                        </w:pPr>
                        <m:oMathPara>
                          <m:oMathParaPr>
                            <m:jc m:val="centerGroup"/>
                          </m:oMathPara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3</m:t>
                                </m:r>
                              </m:sub>
                            </m:sSub>
                          </m:oMath>
                        </m:oMathPara>
                      </w:p>
                    </w:txbxContent>
                  </v:textbox>
                </v:oval>
                <v:shape id="Скругленная соединительная линия 69" o:spid="_x0000_s1428" type="#_x0000_t32" style="position:absolute;left:1991;top:3442;width:2;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oMcsQAAADbAAAADwAAAGRycy9kb3ducmV2LnhtbESPQWvCQBSE7wX/w/IEb3WjhyDRVYpo&#10;Kx6E2go9PrKvSWr2bcy+aPz3bqHQ4zAz3zCLVe9qdaU2VJ4NTMYJKOLc24oLA58f2+cZqCDIFmvP&#10;ZOBOAVbLwdMCM+tv/E7XoxQqQjhkaKAUaTKtQ16SwzD2DXH0vn3rUKJsC21bvEW4q/U0SVLtsOK4&#10;UGJD65Ly87FzBpJDNxV3kcNkU3Q/+/Npt399+zJmNOxf5qCEevkP/7V31kCawu+X+AP0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gxyxAAAANsAAAAPAAAAAAAAAAAA&#10;AAAAAKECAABkcnMvZG93bnJldi54bWxQSwUGAAAAAAQABAD5AAAAkgMAAAAA&#10;" strokecolor="black [3040]">
                  <v:stroke startarrow="classic" endarrow="classic"/>
                </v:shape>
                <v:shape id="Скругленная соединительная линия 70" o:spid="_x0000_s1429" type="#_x0000_t32" style="position:absolute;left:3431;top:2002;width:2503;height:17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ap6cUAAADbAAAADwAAAGRycy9kb3ducmV2LnhtbESPQWvCQBSE7wX/w/IK3upGDyqpq0ix&#10;rXgQtC14fGSfSTT7Ns2+aPrvu4LgcZiZb5jZonOVulATSs8GhoMEFHHmbcm5ge+v95cpqCDIFivP&#10;ZOCPAizmvacZptZfeUeXveQqQjikaKAQqVOtQ1aQwzDwNXH0jr5xKFE2ubYNXiPcVXqUJGPtsOS4&#10;UGBNbwVl533rDCTbdiTuV7bDVd6eNuef9ebj82BM/7lbvoIS6uQRvrfX1sB4Arcv8Qfo+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7ap6cUAAADbAAAADwAAAAAAAAAA&#10;AAAAAAChAgAAZHJzL2Rvd25yZXYueG1sUEsFBgAAAAAEAAQA+QAAAJMDAAAAAA==&#10;" strokecolor="black [3040]">
                  <v:stroke startarrow="classic" endarrow="classic"/>
                </v:shape>
                <v:shape id="Скругленная соединительная линия 70" o:spid="_x0000_s1430" type="#_x0000_t32" style="position:absolute;left:3433;top:5809;width:2501;height:12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bmscEAAADbAAAADwAAAGRycy9kb3ducmV2LnhtbERPTWuDQBC9F/Iflgn0Vlc9mGKyCcE0&#10;kEOhRHPIcXAnKnFnjbuN9t93D4UeH+97s5tNL540us6ygiSKQRDXVnfcKLhUx7d3EM4ja+wtk4If&#10;crDbLl42mGs78ZmepW9ECGGXo4LW+yGX0tUtGXSRHYgDd7OjQR/g2Eg94hTCTS/TOM6kwY5DQ4sD&#10;FS3V9/LbKKjOSTodUr368vK6Kj7Kh7l9Zkq9Luf9GoSn2f+L/9wnrSALY8OX8A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xuaxwQAAANsAAAAPAAAAAAAAAAAAAAAA&#10;AKECAABkcnMvZG93bnJldi54bWxQSwUGAAAAAAQABAD5AAAAjwMAAAAA&#10;" strokecolor="black [3040]">
                  <v:stroke startarrow="classic" endarrow="classic"/>
                </v:shape>
                <v:shape id="Скругленная соединительная линия 23" o:spid="_x0000_s1431" type="#_x0000_t32" style="position:absolute;left:3009;top:983;width:8122;height:4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DRFMQAAADbAAAADwAAAGRycy9kb3ducmV2LnhtbESPQWsCMRSE7wX/Q3iCl6JZFaSuRtHS&#10;gp6kKqi3x+a5u5i8LJt0Xf+9EQo9DjPzDTNfttaIhmpfOlYwHCQgiDOnS84VHA/f/Q8QPiBrNI5J&#10;wYM8LBedtzmm2t35h5p9yEWEsE9RQRFClUrps4Is+oGriKN3dbXFEGWdS13jPcKtkaMkmUiLJceF&#10;Aiv6LCi77X+tgu2uXJ3H4+TUGOPWj8uhGn69b5XqddvVDESgNvyH/9obrWAyhdeX+APk4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sNEUxAAAANsAAAAPAAAAAAAAAAAA&#10;AAAAAKECAABkcnMvZG93bnJldi54bWxQSwUGAAAAAAQABAD5AAAAkgMAAAAA&#10;" strokecolor="black [3040]">
                  <v:stroke endarrow="classic"/>
                </v:shape>
                <v:shape id="Скругленная соединительная линия 23" o:spid="_x0000_s1432" type="#_x0000_t32" style="position:absolute;left:3011;top:7800;width:8542;height:2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w4O8EAAADbAAAADwAAAGRycy9kb3ducmV2LnhtbERP3WrCMBS+H/gO4Qi7m6ky3KxGEUEo&#10;bAjr+gDH5thGm5PSZP15++VisMuP7393GG0jeuq8caxguUhAEJdOG64UFN/nl3cQPiBrbByTgok8&#10;HPazpx2m2g38RX0eKhFD2KeooA6hTaX0ZU0W/cK1xJG7uc5iiLCrpO5wiOG2kaskWUuLhmNDjS2d&#10;aiof+Y9VcFq9ms/N5YxmnRXh43rJ71hMSj3Px+MWRKAx/Iv/3JlW8BbXxy/xB8j9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Dg7wQAAANsAAAAPAAAAAAAAAAAAAAAA&#10;AKECAABkcnMvZG93bnJldi54bWxQSwUGAAAAAAQABAD5AAAAjwMAAAAA&#10;" strokecolor="black [3040]">
                  <v:stroke endarrow="classic"/>
                </v:shape>
                <v:shape id="Скругленная соединительная линия 23" o:spid="_x0000_s1433" type="#_x0000_t32" style="position:absolute;left:8393;top:4791;width:2739;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9Lz8UAAADbAAAADwAAAGRycy9kb3ducmV2LnhtbESPT2vCQBTE7wW/w/KEXkQ3UVBJXUXF&#10;Qj2Jf6Dt7ZF9JsHdtyG7jfHbdwtCj8PM/IZZrDprREuNrxwrSEcJCOLc6YoLBZfz+3AOwgdkjcYx&#10;KXiQh9Wy97LATLs7H6k9hUJECPsMFZQh1JmUPi/Joh+5mjh6V9dYDFE2hdQN3iPcGjlOkqm0WHFc&#10;KLGmbUn57fRjFewP1fprMkk+W2Pc5vF9rtPdYK/Ua79bv4EI1IX/8LP9oRXMUvj7En+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9Lz8UAAADbAAAADwAAAAAAAAAA&#10;AAAAAAChAgAAZHJzL2Rvd25yZXYueG1sUEsFBgAAAAAEAAQA+QAAAJMDAAAAAA==&#10;" strokecolor="black [3040]">
                  <v:stroke endarrow="classic"/>
                </v:shape>
                <w10:anchorlock/>
              </v:group>
            </w:pict>
          </mc:Fallback>
        </mc:AlternateContent>
      </w:r>
    </w:p>
    <w:p w14:paraId="14E3C65E" w14:textId="443BB21E" w:rsidR="007B02F3" w:rsidRPr="00F56A1C" w:rsidRDefault="007C047D" w:rsidP="007C047D">
      <w:pPr>
        <w:pStyle w:val="af2"/>
      </w:pPr>
      <w:r>
        <w:t xml:space="preserve">Рисунок </w:t>
      </w:r>
      <w:bookmarkStart w:id="240" w:name="рис_схема_QP2"/>
      <w:r>
        <w:fldChar w:fldCharType="begin"/>
      </w:r>
      <w:r>
        <w:instrText xml:space="preserve"> SEQ Рисунок \* ARABIC </w:instrText>
      </w:r>
      <w:r>
        <w:fldChar w:fldCharType="separate"/>
      </w:r>
      <w:r w:rsidR="0049745C">
        <w:rPr>
          <w:noProof/>
        </w:rPr>
        <w:t>77</w:t>
      </w:r>
      <w:r>
        <w:fldChar w:fldCharType="end"/>
      </w:r>
      <w:bookmarkEnd w:id="240"/>
    </w:p>
    <w:p w14:paraId="013DD00E" w14:textId="77777777" w:rsidR="007B02F3" w:rsidRDefault="007B02F3" w:rsidP="00D40F58">
      <w:r>
        <w:t xml:space="preserve">В таком представлении видно, что две эндогенные переменные влияют друг на друга, то есть имеет место </w:t>
      </w:r>
      <w:r w:rsidRPr="003C24D9">
        <w:rPr>
          <w:b/>
          <w:bCs/>
        </w:rPr>
        <w:t>двусторонняя причинность</w:t>
      </w:r>
      <w:r>
        <w:t>.</w:t>
      </w:r>
    </w:p>
    <w:p w14:paraId="3B635CA3" w14:textId="77777777" w:rsidR="007B02F3" w:rsidRDefault="007B02F3" w:rsidP="00D40F58">
      <w:r>
        <w:t>Двусторонняя (и многосторонняя причинность) очень часто имеет место в экономических явлениях. Например, если мы строим зависимость уровня экономического развития региона (например, валового регионального продукта) от размера прямых иностранных инвестиций в регион, то можем столкнуться с проблемой эндогенности из-за двусторонней причинности. Дело в том, что не только прямые иностранные инвестиции могут влиять на уровень развития, но и, наоборот, уровень развития может влиять на размер прямых иностранных инвестиций, поскольку инвесторы могут более охотно вкладывать деньги в более развитый регион. Из-за подобных эффектов очень легко получить бессмысленное уравнение регрессии, в котором оценки коэффициентов не будут нести полезной информации.</w:t>
      </w:r>
    </w:p>
    <w:p w14:paraId="6DE5B1DB" w14:textId="0D86A222" w:rsidR="007B02F3" w:rsidRDefault="007B02F3" w:rsidP="00D40F58">
      <w:r>
        <w:t xml:space="preserve">Во второй половине </w:t>
      </w:r>
      <w:r>
        <w:rPr>
          <w:lang w:val="en-US"/>
        </w:rPr>
        <w:t>XX</w:t>
      </w:r>
      <w:r w:rsidR="00A40D18">
        <w:t xml:space="preserve"> </w:t>
      </w:r>
      <w:r>
        <w:t>века тема одновременных уравнений была очень популярной. Исследователи оценивали системы, состоящие из большого числа уравнений и большого числа переменных. Однако постепенно мода на такие системы сошла на нет, поскольку стало ясно, что обосновать вид каждого из уравнений и экзогенность каждой из экзогенных переменных не представляется возможным. Ошибка даже в одном из предположений может поставить под вопрос всю систему. Поэтому в настоящее время все большую популярность набирает более скромный подход, когда оценивается одно урав</w:t>
      </w:r>
      <w:r>
        <w:lastRenderedPageBreak/>
        <w:t>нение, а все остальные потенциальные зависимости используются только для обоснования эндогенности и экзогенности переменных в этом уравнении. Отдельное уравнение можно оценить одним из методов, о которых речь пойдет ниже.</w:t>
      </w:r>
    </w:p>
    <w:p w14:paraId="1FE4FF4B" w14:textId="77777777" w:rsidR="007B02F3" w:rsidRPr="00DF094B" w:rsidRDefault="007B02F3" w:rsidP="00D40F58">
      <w:r>
        <w:t>Более того, некоторые исследователи придерживаются взгляда, что предпочтительнее исследовать причинную зависимость одной объясняемой переменной от одной объясняемой, а все остальные влияющие переменные рассматривать в качестве контрольных.</w:t>
      </w:r>
    </w:p>
    <w:p w14:paraId="2F22A6E8" w14:textId="6C849518" w:rsidR="007B02F3" w:rsidRDefault="007B02F3" w:rsidP="00FF7766">
      <w:pPr>
        <w:pStyle w:val="2"/>
      </w:pPr>
      <w:bookmarkStart w:id="241" w:name="_Toc94641165"/>
      <w:r>
        <w:t>Подходы к проблеме эндогенности</w:t>
      </w:r>
      <w:bookmarkEnd w:id="241"/>
    </w:p>
    <w:p w14:paraId="5F69D0C5" w14:textId="77777777" w:rsidR="007B02F3" w:rsidRDefault="007B02F3" w:rsidP="00FF7766">
      <w:pPr>
        <w:pStyle w:val="3"/>
      </w:pPr>
      <w:bookmarkStart w:id="242" w:name="_Toc94641166"/>
      <w:r>
        <w:t>Сопоставление схожих наблюдений</w:t>
      </w:r>
      <w:bookmarkEnd w:id="242"/>
    </w:p>
    <w:p w14:paraId="797B0222" w14:textId="56BDB270" w:rsidR="007B02F3" w:rsidRDefault="007B02F3" w:rsidP="00D40F58">
      <w:r>
        <w:t xml:space="preserve">В примере с магистратурой, чтобы </w:t>
      </w:r>
      <w:r w:rsidRPr="007D6C9A">
        <w:t>получить</w:t>
      </w:r>
      <w:r>
        <w:t xml:space="preserve"> корректную оценку для коэффициента при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можно было бы сравнить заработную плату у выпускников с похожими уровнями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F56A1C">
        <w:t xml:space="preserve">. </w:t>
      </w:r>
      <w:r>
        <w:t xml:space="preserve">Если у нас, например есть достаточно много наблюдений для выпускников с уровнем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достаточно близким к некоторой величине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e>
        </m:d>
        <m:r>
          <w:rPr>
            <w:rFonts w:ascii="Cambria Math" w:hAnsi="Cambria Math"/>
          </w:rPr>
          <m:t>&lt;h</m:t>
        </m:r>
      </m:oMath>
      <w:r w:rsidR="0047152A">
        <w:t xml:space="preserve"> </w:t>
      </w:r>
      <w:r>
        <w:t xml:space="preserve">для малого </w:t>
      </w:r>
      <m:oMath>
        <m:r>
          <w:rPr>
            <w:rFonts w:ascii="Cambria Math" w:hAnsi="Cambria Math"/>
          </w:rPr>
          <m:t>h&gt;0</m:t>
        </m:r>
      </m:oMath>
      <w:r>
        <w:t xml:space="preserve">), и среди этих наблюдений достаточно много как таких, для которых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w:r>
        <w:t xml:space="preserve">, так и таких, для которых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=0</m:t>
        </m:r>
      </m:oMath>
      <w:r>
        <w:t xml:space="preserve">, то мы могли бы построить регрессию, дающую корректную оценку. В этой регрессии мы бы так же, как и в исходной проблемной модели, сравнили средний уровень логарифма заработной платы </w:t>
      </w:r>
      <m:oMath>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W</m:t>
                </m:r>
              </m:e>
              <m:sub>
                <m:r>
                  <w:rPr>
                    <w:rFonts w:ascii="Cambria Math" w:hAnsi="Cambria Math"/>
                  </w:rPr>
                  <m:t>i</m:t>
                </m:r>
              </m:sub>
            </m:sSub>
          </m:e>
        </m:func>
      </m:oMath>
      <w:r>
        <w:t xml:space="preserve"> в двух группах выпускников – учившихся в магистратуре и не учившихся, но уровень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в этих двух группах был бы уже сопоставимым. Конечно, здесь мы должны предположить, что после учета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все остальные факторы, которые могут повлиять на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не влияют существенно на заработную плату. Например, это могут быть какие-то семейные обстоятельства и т. п.</w:t>
      </w:r>
    </w:p>
    <w:p w14:paraId="7F0DDA1E" w14:textId="77777777" w:rsidR="007B02F3" w:rsidRDefault="007B02F3" w:rsidP="00D40F58">
      <w:r>
        <w:t>Понятно, что данный подход имеет свои ограничения. В частности, количество наблюдений в сопоставимых группах может быть слишком малым.</w:t>
      </w:r>
    </w:p>
    <w:p w14:paraId="5175B632" w14:textId="77777777" w:rsidR="007B02F3" w:rsidRDefault="007B02F3" w:rsidP="00FF7766">
      <w:pPr>
        <w:pStyle w:val="3"/>
      </w:pPr>
      <w:bookmarkStart w:id="243" w:name="_Toc94641167"/>
      <w:r>
        <w:t>Включение контрольных переменных</w:t>
      </w:r>
      <w:bookmarkEnd w:id="243"/>
    </w:p>
    <w:p w14:paraId="2BDB7B66" w14:textId="77777777" w:rsidR="007B02F3" w:rsidRDefault="007B02F3" w:rsidP="00D40F58">
      <w:r>
        <w:t>Самым важным способом, позволяющим решать проблемы эндогенности, является включение в модель контрольных переменных.</w:t>
      </w:r>
    </w:p>
    <w:p w14:paraId="1E19CCBA" w14:textId="77777777" w:rsidR="007B02F3" w:rsidRDefault="007B02F3" w:rsidP="00D40F58">
      <w:r>
        <w:t xml:space="preserve">В примере с магистратурой можно использовать уровень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в качестве контрольной переменной. В простейшем случае мы получим модель следующего вида:</w:t>
      </w:r>
    </w:p>
    <w:p w14:paraId="5ECFB8C9" w14:textId="77777777" w:rsidR="007B02F3" w:rsidRPr="00B56AF9" w:rsidRDefault="00335C34" w:rsidP="00D40F58">
      <m:oMathPara>
        <m:oMath>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W</m:t>
                  </m:r>
                </m:e>
                <m:sub>
                  <m:r>
                    <w:rPr>
                      <w:rFonts w:ascii="Cambria Math" w:hAnsi="Cambria Math"/>
                    </w:rPr>
                    <m:t>i</m:t>
                  </m:r>
                </m:sub>
              </m:sSub>
            </m:e>
          </m:func>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rPr>
                <m:t>β</m:t>
              </m:r>
              <m:ctrlPr>
                <w:rPr>
                  <w:rFonts w:ascii="Cambria Math" w:hAnsi="Cambria Math"/>
                </w:rPr>
              </m:ctrlPr>
            </m:e>
            <m:sub>
              <m:r>
                <m:rPr>
                  <m:sty m:val="p"/>
                </m:rPr>
                <w:rPr>
                  <w:rFonts w:ascii="Cambria Math" w:hAnsi="Cambria Math"/>
                  <w:lang w:val="en-US"/>
                </w:rPr>
                <m:t>2</m:t>
              </m:r>
            </m:sub>
          </m:sSub>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oMath>
      </m:oMathPara>
    </w:p>
    <w:p w14:paraId="61F0E038" w14:textId="4ADD2192" w:rsidR="007B02F3" w:rsidRPr="00465BF8" w:rsidRDefault="007B02F3" w:rsidP="00D40F58">
      <w:pPr>
        <w:rPr>
          <w:i/>
        </w:rPr>
      </w:pPr>
      <w:r>
        <w:t xml:space="preserve">Проиллюстрируем последствия включения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в модель графически на условном примере </w:t>
      </w:r>
      <w:r w:rsidRPr="004A2868">
        <w:t>(</w:t>
      </w:r>
      <w:r>
        <w:t>см. рис</w:t>
      </w:r>
      <w:r w:rsidR="00983DA8">
        <w:t xml:space="preserve">. </w:t>
      </w:r>
      <w:r w:rsidR="00983DA8">
        <w:fldChar w:fldCharType="begin"/>
      </w:r>
      <w:r w:rsidR="00983DA8">
        <w:instrText xml:space="preserve"> REF рис_магистр_смещ \h </w:instrText>
      </w:r>
      <w:r w:rsidR="00983DA8">
        <w:fldChar w:fldCharType="separate"/>
      </w:r>
      <w:r w:rsidR="0049745C">
        <w:rPr>
          <w:noProof/>
        </w:rPr>
        <w:t>78</w:t>
      </w:r>
      <w:r w:rsidR="00983DA8">
        <w:fldChar w:fldCharType="end"/>
      </w:r>
      <w:r w:rsidRPr="004A2868">
        <w:t>)</w:t>
      </w:r>
      <w:r>
        <w:t xml:space="preserve">. (С другой стороны, это же будет иллюстрация смещения из-за пропуска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Наблюдения для выпускников, закончивших магистратуру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w:r>
        <w:t>), показаны закрашенными треугольниками, а для выпускников, не закончивших магистратуру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=0</m:t>
        </m:r>
      </m:oMath>
      <w:r>
        <w:t xml:space="preserve">), – кругами. Также показаны линии для двух регрессий. Первая регрессия не содержит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sidR="005525CD" w:rsidRPr="005525CD">
        <w:t xml:space="preserve"> </w:t>
      </w:r>
      <w:r>
        <w:t xml:space="preserve">и поэтому соответствующие линии горизонтальны. Второй регрессии, в которую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включена, соответствуют линии с положительным наклоном. Для каждой регрессии имеем здесь две параллельные линии. Сплошная линия соответствует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w:r>
        <w:t xml:space="preserve">, а пунктирная –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=0</m:t>
        </m:r>
      </m:oMath>
      <w:r>
        <w:t xml:space="preserve">. Расстояние по вертикали между параллельными линиями – это </w:t>
      </w:r>
      <w:r>
        <w:lastRenderedPageBreak/>
        <w:t xml:space="preserve">коэффициент при фиктивной переменной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Он измеряет разрыв в заработных платах закончивших магистратуру и не закончивших. По регрессии без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97F8B">
        <w:t xml:space="preserve"> </w:t>
      </w:r>
      <w:r>
        <w:t xml:space="preserve">в нашем условном примере разрыв примерно равен 0.15, т. е. около 15 %. По регрессии с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97F8B">
        <w:t xml:space="preserve"> </w:t>
      </w:r>
      <w:r>
        <w:t>этот разрыв гораздо скромнее – он примерно равен 0.</w:t>
      </w:r>
      <w:r w:rsidRPr="00C97295">
        <w:t>0</w:t>
      </w:r>
      <w:r>
        <w:t xml:space="preserve">5 </w:t>
      </w:r>
      <w:r w:rsidRPr="00266703">
        <w:t>(</w:t>
      </w:r>
      <w:r>
        <w:t>5 %</w:t>
      </w:r>
      <w:r w:rsidRPr="00266703">
        <w:t>)</w:t>
      </w:r>
      <w:r>
        <w:t>.</w:t>
      </w:r>
      <w:r w:rsidR="00FA4B21" w:rsidRPr="00FA4B21">
        <w:t xml:space="preserve"> </w:t>
      </w:r>
      <w:r>
        <w:t>Таким образом, из-за не включенной контрольной переменной эффект магистратуры в исходной модели преувеличивается примерно на 10%.</w:t>
      </w:r>
    </w:p>
    <w:p w14:paraId="1D376813" w14:textId="77777777" w:rsidR="007C047D" w:rsidRDefault="007C047D" w:rsidP="007C047D">
      <w:pPr>
        <w:keepNext/>
        <w:ind w:firstLine="0"/>
        <w:jc w:val="center"/>
      </w:pPr>
      <w:r>
        <w:rPr>
          <w:noProof/>
        </w:rPr>
        <w:drawing>
          <wp:inline distT="0" distB="0" distL="0" distR="0" wp14:anchorId="7BB67EB5" wp14:editId="2327D792">
            <wp:extent cx="4121669" cy="2747779"/>
            <wp:effectExtent l="0" t="0" r="0" b="0"/>
            <wp:docPr id="1048" name="Picture"/>
            <wp:cNvGraphicFramePr/>
            <a:graphic xmlns:a="http://schemas.openxmlformats.org/drawingml/2006/main">
              <a:graphicData uri="http://schemas.openxmlformats.org/drawingml/2006/picture">
                <pic:pic xmlns:pic="http://schemas.openxmlformats.org/drawingml/2006/picture">
                  <pic:nvPicPr>
                    <pic:cNvPr id="0" name="Picture" descr="Magistr_bias_files/figure-docx/unnamed-chunk-1-1.png"/>
                    <pic:cNvPicPr>
                      <a:picLocks noChangeAspect="1" noChangeArrowheads="1"/>
                    </pic:cNvPicPr>
                  </pic:nvPicPr>
                  <pic:blipFill>
                    <a:blip r:embed="rId96"/>
                    <a:stretch>
                      <a:fillRect/>
                    </a:stretch>
                  </pic:blipFill>
                  <pic:spPr bwMode="auto">
                    <a:xfrm>
                      <a:off x="0" y="0"/>
                      <a:ext cx="4121669" cy="2747779"/>
                    </a:xfrm>
                    <a:prstGeom prst="rect">
                      <a:avLst/>
                    </a:prstGeom>
                    <a:noFill/>
                    <a:ln w="9525">
                      <a:noFill/>
                      <a:headEnd/>
                      <a:tailEnd/>
                    </a:ln>
                  </pic:spPr>
                </pic:pic>
              </a:graphicData>
            </a:graphic>
          </wp:inline>
        </w:drawing>
      </w:r>
    </w:p>
    <w:p w14:paraId="70D69F14" w14:textId="382BE953" w:rsidR="007B02F3" w:rsidRPr="00983DA8" w:rsidRDefault="007C047D" w:rsidP="007C047D">
      <w:pPr>
        <w:pStyle w:val="af2"/>
      </w:pPr>
      <w:r>
        <w:t xml:space="preserve">Рисунок </w:t>
      </w:r>
      <w:bookmarkStart w:id="244" w:name="рис_магистр_смещ"/>
      <w:r>
        <w:fldChar w:fldCharType="begin"/>
      </w:r>
      <w:r>
        <w:instrText xml:space="preserve"> SEQ Рисунок \* ARABIC </w:instrText>
      </w:r>
      <w:r>
        <w:fldChar w:fldCharType="separate"/>
      </w:r>
      <w:r w:rsidR="0049745C">
        <w:rPr>
          <w:noProof/>
        </w:rPr>
        <w:t>78</w:t>
      </w:r>
      <w:r>
        <w:fldChar w:fldCharType="end"/>
      </w:r>
      <w:bookmarkEnd w:id="244"/>
      <w:r w:rsidR="00983DA8">
        <w:t>. Условный пример смещения во влиянии магистратуры</w:t>
      </w:r>
    </w:p>
    <w:p w14:paraId="74A1C131" w14:textId="77777777" w:rsidR="007B02F3" w:rsidRPr="00061DB8" w:rsidRDefault="007B02F3" w:rsidP="00D40F58">
      <w:r>
        <w:t>Проблема часто состоит в том, что нужные переменные могут быть нам недоступны, поэтому их невозможно включить в регрессию в качестве контрольных. Но, по крайней мере, когда «подозрительные» переменные доступны, то не надо забывать их включать в качестве контрольных, чтобы не получить смещения.</w:t>
      </w:r>
    </w:p>
    <w:p w14:paraId="7C7D699C" w14:textId="77777777" w:rsidR="007B02F3" w:rsidRDefault="007B02F3" w:rsidP="00FF7766">
      <w:pPr>
        <w:pStyle w:val="3"/>
        <w:rPr>
          <w:color w:val="000000"/>
        </w:rPr>
      </w:pPr>
      <w:bookmarkStart w:id="245" w:name="_Toc94641168"/>
      <w:r>
        <w:t>Частный случай контрольных переменных – нормировка</w:t>
      </w:r>
      <w:bookmarkEnd w:id="245"/>
    </w:p>
    <w:p w14:paraId="72498CC4" w14:textId="77777777" w:rsidR="007B02F3" w:rsidRDefault="007B02F3" w:rsidP="00D40F58">
      <w:r>
        <w:t xml:space="preserve">Один из простейших и стандартных приемов, служащих для контроля за теми факторами, которые могут влиять как на зависимую переменную, так и на объясняющие – это </w:t>
      </w:r>
      <w:r w:rsidRPr="002522FF">
        <w:rPr>
          <w:b/>
          <w:bCs/>
        </w:rPr>
        <w:t>нормировка</w:t>
      </w:r>
      <w:r>
        <w:t>, то есть приведение показателей к сопоставимому виду.</w:t>
      </w:r>
    </w:p>
    <w:p w14:paraId="0AAA283A" w14:textId="77777777" w:rsidR="007B02F3" w:rsidRDefault="007B02F3" w:rsidP="00D40F58">
      <w:r>
        <w:t>В частности, когда рассматривается регрессия по странам или регионам одной страны, то принято делать нормировку на душу населения, чтобы учесть различия в размерах стран (регионов).</w:t>
      </w:r>
    </w:p>
    <w:p w14:paraId="3CD5F7A3" w14:textId="34557372" w:rsidR="007B02F3" w:rsidRDefault="007B02F3" w:rsidP="00D40F58">
      <w:r>
        <w:t xml:space="preserve">Рассмотрим характерный пример. Пусть </w:t>
      </w:r>
      <m:oMath>
        <m:sSub>
          <m:sSubPr>
            <m:ctrlPr>
              <w:rPr>
                <w:rFonts w:ascii="Cambria Math" w:hAnsi="Cambria Math"/>
                <w:i/>
              </w:rPr>
            </m:ctrlPr>
          </m:sSubPr>
          <m:e>
            <m:r>
              <w:rPr>
                <w:rFonts w:ascii="Cambria Math" w:hAnsi="Cambria Math"/>
                <w:lang w:val="en-US"/>
              </w:rPr>
              <m:t>I</m:t>
            </m:r>
          </m:e>
          <m:sub>
            <m:r>
              <w:rPr>
                <w:rFonts w:ascii="Cambria Math" w:hAnsi="Cambria Math"/>
              </w:rPr>
              <m:t>i</m:t>
            </m:r>
          </m:sub>
        </m:sSub>
      </m:oMath>
      <w:r w:rsidR="00EE2D0E">
        <w:t> </w:t>
      </w:r>
      <w:r>
        <w:t xml:space="preserve">– </w:t>
      </w:r>
      <w:r w:rsidRPr="00FC0D46">
        <w:t>инвестиции в основной капитал</w:t>
      </w:r>
      <w:r>
        <w:t xml:space="preserve"> в регионах России в 2018 г. (</w:t>
      </w:r>
      <w:r w:rsidRPr="00FC0D46">
        <w:t>м</w:t>
      </w:r>
      <w:r>
        <w:t>лн</w:t>
      </w:r>
      <w:r w:rsidRPr="00FC0D46">
        <w:t xml:space="preserve"> руб</w:t>
      </w:r>
      <w:r>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EE2D0E">
        <w:t> </w:t>
      </w:r>
      <w:r w:rsidRPr="008362C2">
        <w:t xml:space="preserve">– </w:t>
      </w:r>
      <w:r>
        <w:t xml:space="preserve">число </w:t>
      </w:r>
      <w:r w:rsidRPr="008362C2">
        <w:t>заражени</w:t>
      </w:r>
      <w:r>
        <w:t xml:space="preserve">й </w:t>
      </w:r>
      <w:r w:rsidRPr="008362C2">
        <w:rPr>
          <w:lang w:val="en-US"/>
        </w:rPr>
        <w:t>COVID</w:t>
      </w:r>
      <w:r w:rsidRPr="008362C2">
        <w:t>-19 по регионам</w:t>
      </w:r>
      <w:r>
        <w:t xml:space="preserve"> России на</w:t>
      </w:r>
      <w:r w:rsidRPr="008362C2">
        <w:t xml:space="preserve"> 29 мая 2020 г.</w:t>
      </w:r>
      <w:r w:rsidR="00983DA8" w:rsidRPr="00983DA8">
        <w:t xml:space="preserve"> </w:t>
      </w:r>
      <w:r w:rsidRPr="0080799A">
        <w:t>(человек)</w:t>
      </w:r>
      <w:r>
        <w:t>.</w:t>
      </w:r>
      <w:r>
        <w:rPr>
          <w:rStyle w:val="af5"/>
          <w:color w:val="000000"/>
        </w:rPr>
        <w:footnoteReference w:id="7"/>
      </w:r>
      <w:r w:rsidR="00983DA8" w:rsidRPr="00983DA8">
        <w:t xml:space="preserve"> </w:t>
      </w:r>
      <w:r>
        <w:t>На рис</w:t>
      </w:r>
      <w:r w:rsidR="00983DA8">
        <w:t xml:space="preserve">. </w:t>
      </w:r>
      <w:r w:rsidR="00983DA8">
        <w:fldChar w:fldCharType="begin"/>
      </w:r>
      <w:r w:rsidR="00983DA8">
        <w:instrText xml:space="preserve"> REF рис_invest_covid19 \h </w:instrText>
      </w:r>
      <w:r w:rsidR="00983DA8">
        <w:fldChar w:fldCharType="separate"/>
      </w:r>
      <w:r w:rsidR="0049745C">
        <w:rPr>
          <w:noProof/>
        </w:rPr>
        <w:t>79</w:t>
      </w:r>
      <w:r w:rsidR="00983DA8">
        <w:fldChar w:fldCharType="end"/>
      </w:r>
      <w:r>
        <w:t xml:space="preserve"> приведена точечная диаграмма этих показателей в логарифмической шкале. Зависимость лучше строить в логарифмах, поскольку значения переменных для разных регионов различаются во много раз.</w:t>
      </w:r>
    </w:p>
    <w:p w14:paraId="7789F563" w14:textId="77777777" w:rsidR="007B02F3" w:rsidRDefault="007B02F3" w:rsidP="00D40F58">
      <w:r>
        <w:lastRenderedPageBreak/>
        <w:t xml:space="preserve">Если построить регрессию логарифма заражений от логарифма инвестиции, то регрессия покажет значимую положительную зависимость с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=31.67%</m:t>
        </m:r>
      </m:oMath>
      <w:r w:rsidRPr="008B3519">
        <w:t xml:space="preserve">. </w:t>
      </w:r>
      <w:r>
        <w:t xml:space="preserve">Такой результат несколько парадоксален (вряд ли инвестиции способствуют росту заболеваемости), но легко объясним. Дело в том, что есть регионы разного размера. В крупных регионах, например, в г. Москва, как объем инвестиций, так и число зараженных большие. Это пример того, что называют </w:t>
      </w:r>
      <w:r w:rsidRPr="00E875A1">
        <w:rPr>
          <w:b/>
          <w:bCs/>
        </w:rPr>
        <w:t>ложной регрессией</w:t>
      </w:r>
      <w:r>
        <w:t>.</w:t>
      </w:r>
    </w:p>
    <w:p w14:paraId="6C1FFA91" w14:textId="77777777" w:rsidR="007C047D" w:rsidRDefault="007B02F3" w:rsidP="007C047D">
      <w:pPr>
        <w:keepNext/>
        <w:jc w:val="center"/>
      </w:pPr>
      <w:r>
        <w:rPr>
          <w:noProof/>
        </w:rPr>
        <w:drawing>
          <wp:inline distT="0" distB="0" distL="0" distR="0" wp14:anchorId="4FAB0D3C" wp14:editId="7027A34A">
            <wp:extent cx="3204206" cy="2289168"/>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id19_invest.em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04206" cy="2289168"/>
                    </a:xfrm>
                    <a:prstGeom prst="rect">
                      <a:avLst/>
                    </a:prstGeom>
                  </pic:spPr>
                </pic:pic>
              </a:graphicData>
            </a:graphic>
          </wp:inline>
        </w:drawing>
      </w:r>
    </w:p>
    <w:p w14:paraId="0297DA9E" w14:textId="4292B77B" w:rsidR="007B02F3" w:rsidRPr="007C047D" w:rsidRDefault="007C047D" w:rsidP="007C047D">
      <w:pPr>
        <w:pStyle w:val="af2"/>
      </w:pPr>
      <w:r>
        <w:t xml:space="preserve">Рисунок </w:t>
      </w:r>
      <w:bookmarkStart w:id="246" w:name="рис_invest_covid19"/>
      <w:r>
        <w:fldChar w:fldCharType="begin"/>
      </w:r>
      <w:r>
        <w:instrText xml:space="preserve"> SEQ Рисунок \* ARABIC </w:instrText>
      </w:r>
      <w:r>
        <w:fldChar w:fldCharType="separate"/>
      </w:r>
      <w:r w:rsidR="0049745C">
        <w:rPr>
          <w:noProof/>
        </w:rPr>
        <w:t>79</w:t>
      </w:r>
      <w:r>
        <w:fldChar w:fldCharType="end"/>
      </w:r>
      <w:bookmarkEnd w:id="246"/>
    </w:p>
    <w:p w14:paraId="16AA986C" w14:textId="77777777" w:rsidR="007B02F3" w:rsidRPr="00073F37" w:rsidRDefault="007B02F3" w:rsidP="00D40F58">
      <w:r>
        <w:t xml:space="preserve">Для того чтобы ложной зависимости не наблюдалось, в регрессию достаточно добавить переменную, которая отвечает за размер региона. Самый простой вариант такой переменной ‍– это численность населения в регионе. Пусть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80799A">
        <w:t xml:space="preserve"> – </w:t>
      </w:r>
      <w:r>
        <w:t xml:space="preserve">это </w:t>
      </w:r>
      <w:r w:rsidRPr="0080799A">
        <w:t xml:space="preserve">оценка численности постоянного населения на 1 января 2020 г.  </w:t>
      </w:r>
      <w:r w:rsidRPr="005B6E09">
        <w:t>(</w:t>
      </w:r>
      <w:r w:rsidRPr="0080799A">
        <w:t>человек</w:t>
      </w:r>
      <w:r w:rsidRPr="005B6E09">
        <w:t xml:space="preserve">). </w:t>
      </w:r>
      <w:r>
        <w:t xml:space="preserve">Логарифм населения довольно сильно коррелирует как с логарифмом заражений , так и с логарифмом инвестиций (коэффициенты корреляции </w:t>
      </w:r>
      <w:r w:rsidRPr="00642574">
        <w:t xml:space="preserve">0.78 </w:t>
      </w:r>
      <w:r>
        <w:t xml:space="preserve">и </w:t>
      </w:r>
      <w:r w:rsidRPr="00642574">
        <w:t>0.7</w:t>
      </w:r>
      <w:r>
        <w:t>3 соответственно).</w:t>
      </w:r>
    </w:p>
    <w:p w14:paraId="29A6237B" w14:textId="77777777" w:rsidR="007B02F3" w:rsidRDefault="007B02F3" w:rsidP="00D40F58">
      <w:r>
        <w:t xml:space="preserve">Добавим логарифм </w:t>
      </w:r>
      <w:r w:rsidRPr="0080799A">
        <w:t xml:space="preserve">численности </w:t>
      </w:r>
      <w:r>
        <w:t>населения в регрессию. Получим следующий результат</w:t>
      </w:r>
      <w:r w:rsidRPr="00073F37">
        <w:t xml:space="preserve"> (</w:t>
      </w:r>
      <w:r>
        <w:t xml:space="preserve">в квадратных скобках </w:t>
      </w:r>
      <w:r w:rsidRPr="00135FA1">
        <w:rPr>
          <w:i/>
          <w:iCs/>
          <w:lang w:val="en-US"/>
        </w:rPr>
        <w:t>p</w:t>
      </w:r>
      <w:r w:rsidRPr="00073F37">
        <w:t>-</w:t>
      </w:r>
      <w:r>
        <w:t>значения</w:t>
      </w:r>
      <w:r w:rsidRPr="00073F37">
        <w:t>)</w:t>
      </w:r>
      <w:r>
        <w:t>:</w:t>
      </w:r>
    </w:p>
    <w:p w14:paraId="65ABF1A9" w14:textId="77777777" w:rsidR="007B02F3" w:rsidRPr="006B79F8" w:rsidRDefault="00335C34" w:rsidP="00D40F58">
      <m:oMathPara>
        <m:oMathParaPr>
          <m:jc m:val="center"/>
        </m:oMathParaPr>
        <m:oMath>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i</m:t>
                  </m:r>
                </m:sub>
              </m:sSub>
            </m:e>
          </m:func>
          <m:r>
            <m:rPr>
              <m:sty m:val="p"/>
            </m:rPr>
            <w:rPr>
              <w:rFonts w:ascii="Cambria Math" w:hAnsi="Cambria Math"/>
            </w:rPr>
            <m:t>=-5.70-</m:t>
          </m:r>
          <m:sSub>
            <m:sSubPr>
              <m:ctrlPr>
                <w:rPr>
                  <w:rFonts w:ascii="Cambria Math" w:hAnsi="Cambria Math"/>
                  <w:lang w:val="en-US"/>
                </w:rPr>
              </m:ctrlPr>
            </m:sSubPr>
            <m:e>
              <m:r>
                <m:rPr>
                  <m:sty m:val="p"/>
                </m:rPr>
                <w:rPr>
                  <w:rFonts w:ascii="Cambria Math" w:hAnsi="Cambria Math"/>
                </w:rPr>
                <m:t>0.007</m:t>
              </m:r>
            </m:e>
            <m:sub>
              <m:d>
                <m:dPr>
                  <m:begChr m:val="["/>
                  <m:endChr m:val="]"/>
                  <m:ctrlPr>
                    <w:rPr>
                      <w:rFonts w:ascii="Cambria Math" w:hAnsi="Cambria Math"/>
                      <w:lang w:val="en-US"/>
                    </w:rPr>
                  </m:ctrlPr>
                </m:dPr>
                <m:e>
                  <m:r>
                    <m:rPr>
                      <m:sty m:val="p"/>
                    </m:rPr>
                    <w:rPr>
                      <w:rFonts w:ascii="Cambria Math" w:hAnsi="Cambria Math"/>
                    </w:rPr>
                    <m:t>0.948</m:t>
                  </m:r>
                </m:e>
              </m:d>
            </m:sub>
          </m:sSub>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i</m:t>
                  </m:r>
                </m:sub>
              </m:sSub>
            </m:e>
          </m:func>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0.941</m:t>
              </m:r>
            </m:e>
            <m:sub>
              <m:d>
                <m:dPr>
                  <m:begChr m:val="["/>
                  <m:endChr m:val="]"/>
                  <m:ctrlPr>
                    <w:rPr>
                      <w:rFonts w:ascii="Cambria Math" w:hAnsi="Cambria Math"/>
                    </w:rPr>
                  </m:ctrlPr>
                </m:dPr>
                <m:e>
                  <m:r>
                    <m:rPr>
                      <m:sty m:val="p"/>
                    </m:rPr>
                    <w:rPr>
                      <w:rFonts w:ascii="Cambria Math" w:hAnsi="Cambria Math"/>
                    </w:rPr>
                    <m:t>0.0000</m:t>
                  </m:r>
                </m:e>
              </m:d>
            </m:sub>
          </m:sSub>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e>
          </m:func>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=60.71%.</m:t>
          </m:r>
        </m:oMath>
      </m:oMathPara>
    </w:p>
    <w:p w14:paraId="1062C148" w14:textId="77777777" w:rsidR="007B02F3" w:rsidRPr="005B6E09" w:rsidRDefault="007B02F3" w:rsidP="00D40F58">
      <w:r>
        <w:t>Видим, что логарифм инвестиций в этой регрессии оказался незначимой переменной.</w:t>
      </w:r>
    </w:p>
    <w:p w14:paraId="379D9550" w14:textId="77777777" w:rsidR="007B02F3" w:rsidRDefault="007B02F3" w:rsidP="00D40F58">
      <w:r>
        <w:t xml:space="preserve">Можно предположить, что как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t xml:space="preserve">, так и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oMath>
      <w:r>
        <w:t>, просто приблизительно пропорциональны численности населения. Имеет смысл оценить последнюю модель, используя среднедушевые показатели:</w:t>
      </w:r>
    </w:p>
    <w:p w14:paraId="3375F3B5" w14:textId="77777777" w:rsidR="007B02F3" w:rsidRPr="00135FA1" w:rsidRDefault="00335C34" w:rsidP="00D40F58">
      <m:oMathPara>
        <m:oMath>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r>
                <m:rPr>
                  <m:sty m:val="p"/>
                </m:rPr>
                <w:rPr>
                  <w:rFonts w:ascii="Cambria Math" w:hAnsi="Cambria Math"/>
                  <w:lang w:val="en-US"/>
                </w:rPr>
                <m:t>)</m:t>
              </m:r>
            </m:e>
          </m:func>
          <m:r>
            <m:rPr>
              <m:sty m:val="p"/>
            </m:rPr>
            <w:rPr>
              <w:rFonts w:ascii="Cambria Math" w:hAnsi="Cambria Math"/>
            </w:rPr>
            <m:t>=-5.70-</m:t>
          </m:r>
          <m:sSub>
            <m:sSubPr>
              <m:ctrlPr>
                <w:rPr>
                  <w:rFonts w:ascii="Cambria Math" w:hAnsi="Cambria Math"/>
                  <w:lang w:val="en-US"/>
                </w:rPr>
              </m:ctrlPr>
            </m:sSubPr>
            <m:e>
              <m:r>
                <m:rPr>
                  <m:sty m:val="p"/>
                </m:rPr>
                <w:rPr>
                  <w:rFonts w:ascii="Cambria Math" w:hAnsi="Cambria Math"/>
                </w:rPr>
                <m:t>0.007</m:t>
              </m:r>
            </m:e>
            <m:sub>
              <m:d>
                <m:dPr>
                  <m:begChr m:val="["/>
                  <m:endChr m:val="]"/>
                  <m:ctrlPr>
                    <w:rPr>
                      <w:rFonts w:ascii="Cambria Math" w:hAnsi="Cambria Math"/>
                      <w:lang w:val="en-US"/>
                    </w:rPr>
                  </m:ctrlPr>
                </m:dPr>
                <m:e>
                  <m:r>
                    <m:rPr>
                      <m:sty m:val="p"/>
                    </m:rPr>
                    <w:rPr>
                      <w:rFonts w:ascii="Cambria Math" w:hAnsi="Cambria Math"/>
                    </w:rPr>
                    <m:t>0.948</m:t>
                  </m:r>
                </m:e>
              </m:d>
            </m:sub>
          </m:sSub>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r>
                <m:rPr>
                  <m:sty m:val="p"/>
                </m:rPr>
                <w:rPr>
                  <w:rFonts w:ascii="Cambria Math" w:hAnsi="Cambria Math"/>
                  <w:lang w:val="en-US"/>
                </w:rPr>
                <m:t>)</m:t>
              </m:r>
            </m:e>
          </m:func>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0.065</m:t>
              </m:r>
            </m:e>
            <m:sub>
              <m:d>
                <m:dPr>
                  <m:begChr m:val="["/>
                  <m:endChr m:val="]"/>
                  <m:ctrlPr>
                    <w:rPr>
                      <w:rFonts w:ascii="Cambria Math" w:hAnsi="Cambria Math"/>
                    </w:rPr>
                  </m:ctrlPr>
                </m:dPr>
                <m:e>
                  <m:r>
                    <m:rPr>
                      <m:sty m:val="p"/>
                    </m:rPr>
                    <w:rPr>
                      <w:rFonts w:ascii="Cambria Math" w:hAnsi="Cambria Math"/>
                    </w:rPr>
                    <m:t>0.451</m:t>
                  </m:r>
                </m:e>
              </m:d>
            </m:sub>
          </m:sSub>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e>
          </m:func>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=0.72%.</m:t>
          </m:r>
        </m:oMath>
      </m:oMathPara>
    </w:p>
    <w:p w14:paraId="4F1331D5" w14:textId="28A50E22" w:rsidR="007B02F3" w:rsidRDefault="007B02F3" w:rsidP="00D40F58">
      <w:r>
        <w:t>Эта регрессия по смыслу не отличается от предыдущей, но, поскольку мы нормировали зависимую переменную – число заражений, коэффициент детерминации оказался очень низким. Здесь мы не нашли значимой зависимости числа заражений на душу населения как от объема инвестиций на душу населения, так и от логарифма численности населения.</w:t>
      </w:r>
    </w:p>
    <w:p w14:paraId="2E6B925F" w14:textId="6BB6F2DB" w:rsidR="007B02F3" w:rsidRDefault="007B02F3" w:rsidP="00D40F58">
      <w:r>
        <w:t>Можно дать следующее объяснение полученному результату. Численность населения определяет как число заражений, так и объем инвестиций, а сами по себе, при срав</w:t>
      </w:r>
      <w:r>
        <w:lastRenderedPageBreak/>
        <w:t>нимой численности населения, заражения и инвестиции практически не связаны. Такую ситуацию можно представить в виде диаграммы со стрелками (см. рис</w:t>
      </w:r>
      <w:r w:rsidR="00854C31">
        <w:t xml:space="preserve">. </w:t>
      </w:r>
      <w:r w:rsidR="00854C31">
        <w:fldChar w:fldCharType="begin"/>
      </w:r>
      <w:r w:rsidR="00854C31">
        <w:instrText xml:space="preserve"> REF рис_схема_covid \h </w:instrText>
      </w:r>
      <w:r w:rsidR="00854C31">
        <w:fldChar w:fldCharType="separate"/>
      </w:r>
      <w:r w:rsidR="0049745C">
        <w:rPr>
          <w:noProof/>
        </w:rPr>
        <w:t>80</w:t>
      </w:r>
      <w:r w:rsidR="00854C31">
        <w:fldChar w:fldCharType="end"/>
      </w:r>
      <w:r>
        <w:t>).</w:t>
      </w:r>
    </w:p>
    <w:p w14:paraId="740CE27D" w14:textId="77777777" w:rsidR="007C047D" w:rsidRDefault="00AA7EBD" w:rsidP="007C047D">
      <w:pPr>
        <w:keepNext/>
        <w:ind w:firstLine="0"/>
        <w:jc w:val="center"/>
      </w:pPr>
      <w:r>
        <w:rPr>
          <w:noProof/>
        </w:rPr>
        <mc:AlternateContent>
          <mc:Choice Requires="wpc">
            <w:drawing>
              <wp:inline distT="0" distB="0" distL="0" distR="0" wp14:anchorId="75C772B4" wp14:editId="052C8B64">
                <wp:extent cx="2844800" cy="979170"/>
                <wp:effectExtent l="0" t="0" r="0" b="11430"/>
                <wp:docPr id="192" name="Полотно 2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 name="Скругленная соединительная линия 240"/>
                        <wps:cNvCnPr>
                          <a:cxnSpLocks noChangeShapeType="1"/>
                          <a:stCxn id="47" idx="2"/>
                          <a:endCxn id="43" idx="6"/>
                        </wps:cNvCnPr>
                        <wps:spPr bwMode="auto">
                          <a:xfrm rot="10800000" flipV="1">
                            <a:off x="629167" y="182768"/>
                            <a:ext cx="721478" cy="5023"/>
                          </a:xfrm>
                          <a:prstGeom prst="curvedConnector3">
                            <a:avLst>
                              <a:gd name="adj1" fmla="val 50000"/>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43" name="Овал 241"/>
                        <wps:cNvSpPr>
                          <a:spLocks noChangeArrowheads="1"/>
                        </wps:cNvSpPr>
                        <wps:spPr bwMode="auto">
                          <a:xfrm>
                            <a:off x="156805" y="43792"/>
                            <a:ext cx="472362"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6EC0FE31" w14:textId="77777777" w:rsidR="0049745C" w:rsidRPr="00CE2E89" w:rsidRDefault="00335C34" w:rsidP="00154480">
                              <w:pPr>
                                <w:pStyle w:val="afe"/>
                                <w:rPr>
                                  <w:lang w:val="en-US"/>
                                </w:rPr>
                              </w:pPr>
                              <m:oMathPara>
                                <m:oMath>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i</m:t>
                                          </m:r>
                                        </m:sub>
                                      </m:sSub>
                                    </m:e>
                                  </m:func>
                                </m:oMath>
                              </m:oMathPara>
                            </w:p>
                          </w:txbxContent>
                        </wps:txbx>
                        <wps:bodyPr rot="0" vert="horz" wrap="square" lIns="0" tIns="0" rIns="0" bIns="0" anchor="ctr" anchorCtr="0" upright="1">
                          <a:noAutofit/>
                        </wps:bodyPr>
                      </wps:wsp>
                      <wps:wsp>
                        <wps:cNvPr id="44" name="Овал 242"/>
                        <wps:cNvSpPr>
                          <a:spLocks noChangeArrowheads="1"/>
                        </wps:cNvSpPr>
                        <wps:spPr bwMode="auto">
                          <a:xfrm>
                            <a:off x="674370" y="545477"/>
                            <a:ext cx="471463" cy="252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64A9167F" w14:textId="77777777" w:rsidR="0049745C" w:rsidRPr="00843652" w:rsidRDefault="00335C34" w:rsidP="00154480">
                              <w:pPr>
                                <w:pStyle w:val="afe"/>
                              </w:pPr>
                              <m:oMathPara>
                                <m:oMath>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i</m:t>
                                          </m:r>
                                        </m:sub>
                                      </m:sSub>
                                    </m:e>
                                  </m:func>
                                </m:oMath>
                              </m:oMathPara>
                            </w:p>
                          </w:txbxContent>
                        </wps:txbx>
                        <wps:bodyPr rot="0" vert="horz" wrap="square" lIns="0" tIns="0" rIns="0" bIns="0" anchor="ctr" anchorCtr="0" upright="1">
                          <a:noAutofit/>
                        </wps:bodyPr>
                      </wps:wsp>
                      <wps:wsp>
                        <wps:cNvPr id="45" name="Овал 243"/>
                        <wps:cNvSpPr>
                          <a:spLocks noChangeArrowheads="1"/>
                        </wps:cNvSpPr>
                        <wps:spPr bwMode="auto">
                          <a:xfrm>
                            <a:off x="1822861" y="375530"/>
                            <a:ext cx="940435" cy="506706"/>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7938CAF9" w14:textId="77777777" w:rsidR="0049745C" w:rsidRPr="00D253F8" w:rsidRDefault="0049745C" w:rsidP="00D253F8">
                              <w:pPr>
                                <w:pStyle w:val="afe"/>
                              </w:pPr>
                              <w:r w:rsidRPr="00D253F8">
                                <w:t>прочие</w:t>
                              </w:r>
                              <w:r w:rsidRPr="00D253F8">
                                <w:br/>
                                <w:t>факторы</w:t>
                              </w:r>
                            </w:p>
                          </w:txbxContent>
                        </wps:txbx>
                        <wps:bodyPr rot="0" vert="horz" wrap="square" lIns="0" tIns="0" rIns="0" bIns="0" anchor="ctr" anchorCtr="0" upright="1">
                          <a:noAutofit/>
                        </wps:bodyPr>
                      </wps:wsp>
                      <wps:wsp>
                        <wps:cNvPr id="46" name="Скругленная соединительная линия 244"/>
                        <wps:cNvCnPr>
                          <a:cxnSpLocks noChangeShapeType="1"/>
                          <a:stCxn id="45" idx="4"/>
                          <a:endCxn id="44" idx="5"/>
                        </wps:cNvCnPr>
                        <wps:spPr bwMode="auto">
                          <a:xfrm rot="5400000" flipH="1">
                            <a:off x="1624102" y="213259"/>
                            <a:ext cx="121664" cy="1216290"/>
                          </a:xfrm>
                          <a:prstGeom prst="curvedConnector3">
                            <a:avLst>
                              <a:gd name="adj1" fmla="val -58457"/>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47" name="Овал 251"/>
                        <wps:cNvSpPr>
                          <a:spLocks noChangeArrowheads="1"/>
                        </wps:cNvSpPr>
                        <wps:spPr bwMode="auto">
                          <a:xfrm>
                            <a:off x="1350645" y="38769"/>
                            <a:ext cx="472362"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427C2C5E" w14:textId="77777777" w:rsidR="0049745C" w:rsidRPr="00CE2E89" w:rsidRDefault="00335C34" w:rsidP="00154480">
                              <w:pPr>
                                <w:pStyle w:val="afe"/>
                                <w:rPr>
                                  <w:lang w:val="en-US"/>
                                </w:rPr>
                              </w:pPr>
                              <m:oMathPara>
                                <m:oMath>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e>
                                  </m:func>
                                </m:oMath>
                              </m:oMathPara>
                            </w:p>
                          </w:txbxContent>
                        </wps:txbx>
                        <wps:bodyPr rot="0" vert="horz" wrap="square" lIns="0" tIns="0" rIns="0" bIns="0" anchor="ctr" anchorCtr="0" upright="1">
                          <a:noAutofit/>
                        </wps:bodyPr>
                      </wps:wsp>
                      <wps:wsp>
                        <wps:cNvPr id="48" name="Скругленная соединительная линия 252"/>
                        <wps:cNvCnPr>
                          <a:cxnSpLocks noChangeShapeType="1"/>
                          <a:stCxn id="47" idx="4"/>
                          <a:endCxn id="44" idx="6"/>
                        </wps:cNvCnPr>
                        <wps:spPr bwMode="auto">
                          <a:xfrm rot="5400000">
                            <a:off x="1193976" y="278627"/>
                            <a:ext cx="344708" cy="440993"/>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5C772B4" id="Полотно 250" o:spid="_x0000_s1434" editas="canvas" style="width:224pt;height:77.1pt;mso-position-horizontal-relative:char;mso-position-vertical-relative:line" coordsize="28448,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yaCMAUAAL8ZAAAOAAAAZHJzL2Uyb0RvYy54bWzsWetu40QU/o/EO1j+n8aXsR1HTVdV0gLS&#10;ApW68H9iTxKz9owZT5oUhMTlL9K+ARJvsOIirajgGZI34pwZ25umbHZpS4XUtFI8nrHPZeZ85+bD&#10;J8sity6YrDLBB7Z74NgW44lIMz4d2J89O+30bKtSlKc0F5wN7EtW2U+O3n/vcFH2mSdmIk+ZtIAI&#10;r/qLcmDPlCr73W6VzFhBqwNRMg6LEyELquBWTruppAugXuRdz3HC7kLItJQiYVUFsyOzaB9p+pMJ&#10;S9Snk0nFlJUPbJBN6V+pf8f42z06pP2ppOUsS2ox6C2kKGjGgWlLakQVteYyu0GqyBIpKjFRB4ko&#10;umIyyRKmdQBtXGdLmyHlF7TSyiSwO42AMLpHuuMpys3FaZbnsBtdoN7HObwu4HwYTC5KOJ2qbM+p&#10;uhv/8xktmVar6iefXJxJK0sHNvFsi9MCjGT18+qP9bfrH1a/rq5Wv6/+hP+X6xfW+rvVX3D72+oV&#10;TLxafw/jq/WP9SI8aaZfWB7R54pCA/UhP5OoYbLk5+VTkTyvLC6GM8qnTMvx7LIElq6xhEoNl9xI&#10;E9lwXQ5sz6wwnrZLfr0U4hJs2AYfvKlK0Gi8+FikQJjOldCWsZzIwpICLNB1eg7+2dYkz8rPkTkK&#10;CMZgAb/Qi90QmF/CfM+Lwl7Nf6msBJYjzyURgCqB9cDxfC0C7SN1JFLKSn3ARGHhYGAnc3nB0qHg&#10;HJAgpK8Z0YunlcKHp2m94TT9wgVpihxs/4LmVqDFQ+Vov34aRg1tfLW1F9rPubUY2HHgBZp6JfIs&#10;RWPCxzSO2TCXFpAd2Olzo2o+L2B3zFyMzIyOMA1oNdN6Cpi2FLQw14hLMecpCEn7M0bTk3qsaJbD&#10;2FL6XCvFaK5mNopYsNS2cgZ+CkdGu5zj+2yp6i2BkcHt17ETn/ROeqRDvPCkQ5zRqHN8OiSd8NSN&#10;gpE/Gg5H7jeosUv6syxNGUelGx/ikneDSO3NDPpbL9Lubvc6db0HIGJz1UJrA0SbMzgdi/TyTDaG&#10;Cah9KPgCKmr4/rT6ZfVydQVA1LCqAXKuRYQT3ULhsZRigScIXkU/3yDKvLAbUXh6NXDcIOw5gQYO&#10;8aO4wW2NGxJ5fggeBnHj9RCAu5HDcsBmhV6qhoCxl00MXDPG1k6N+ebqpqW7iKrbmbrBmBcQeB8l&#10;2sWaJgnj98t+J9JeA2nLEtVyvNS+1A211niSxjqNHwQHCJkDeKmZkF8BQiEKD+zqyzmVDHD6EQd7&#10;wJDdDGQzGDcDyhN4FbyckrZlbobKBPd5KbPpDJ2t3i8ujsEPTzLV4MLIAThCoR4QJOQfQKIt9YFA&#10;EkaADdhVjB4kIFFkPC+6PYwuJHJJCEDWKAkgwdqj5J7i0bugpPWWjx0l4MVvhBKd6TwQSiDx8noh&#10;pEQAEz8KAr/22g1MYuIQH4Q0SVgYOSYTfGMatg8mGznhnYNJ6y8fO0zCFiZ3LZgIhoEaXLctmAAP&#10;umDStCCn3iiYIOrppUDnXNf44M3bCiZMezAU6XrpwyamN2lfCGmmA5kdJnau7wXx9ZDmem4YggCI&#10;VRx78Vti2i1rpk7QI4EOp/uiaV803ejlvKHnAYX+dqQL2jQAuhf/edHkB05IALoY6XpRuAWefdV0&#10;h6LtzoGuTXkee6CDftf9dAaDNne4h87gjkB3y85gE+g2uxpu7McRRHoMb1Ev9LYqNp+QyKn7gYQ4&#10;cfzvOoLergZH24baN/n+/00+6GRAw75MdG+w/qKBnyE273W/4/V3l6O/AQAA//8DAFBLAwQUAAYA&#10;CAAAACEAT0aCUNoAAAAFAQAADwAAAGRycy9kb3ducmV2LnhtbEyPQUvDQBCF74L/YRnBS7EbSwwl&#10;zaaoIHgRNEp7nSZjEszOhuwmTf69oxe9DDze4833sv1sOzXR4FvHBm7XESji0lUt1wY+3p9utqB8&#10;QK6wc0wGFvKwzy8vMkwrd+Y3mopQKylhn6KBJoQ+1dqXDVn0a9cTi/fpBotB5FDrasCzlNtOb6Io&#10;0RZblg8N9vTYUPlVjNbAi12t6DVJnqfxgMfDQ7zUS1EYc3013+9ABZrDXxh+8AUdcmE6uZErrzoD&#10;MiT8XvHieCvyJKG7eAM6z/R/+vwbAAD//wMAUEsBAi0AFAAGAAgAAAAhALaDOJL+AAAA4QEAABMA&#10;AAAAAAAAAAAAAAAAAAAAAFtDb250ZW50X1R5cGVzXS54bWxQSwECLQAUAAYACAAAACEAOP0h/9YA&#10;AACUAQAACwAAAAAAAAAAAAAAAAAvAQAAX3JlbHMvLnJlbHNQSwECLQAUAAYACAAAACEA7QMmgjAF&#10;AAC/GQAADgAAAAAAAAAAAAAAAAAuAgAAZHJzL2Uyb0RvYy54bWxQSwECLQAUAAYACAAAACEAT0aC&#10;UNoAAAAFAQAADwAAAAAAAAAAAAAAAACKBwAAZHJzL2Rvd25yZXYueG1sUEsFBgAAAAAEAAQA8wAA&#10;AJEIAAAAAA==&#10;">
                <v:shape id="_x0000_s1435" type="#_x0000_t75" style="position:absolute;width:28448;height:9791;visibility:visible;mso-wrap-style:square">
                  <v:fill o:detectmouseclick="t"/>
                  <v:path o:connecttype="none"/>
                </v:shape>
                <v:shape id="Скругленная соединительная линия 240" o:spid="_x0000_s1436" type="#_x0000_t38" style="position:absolute;left:6291;top:1827;width:7215;height:50;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Oxe8MAAADbAAAADwAAAGRycy9kb3ducmV2LnhtbESPQWvCQBSE70L/w/IKveluQymSukpp&#10;qOSi0CieH9nXJJp9G7JrkvbXu4WCx2FmvmFWm8m2YqDeN441PC8UCOLSmYYrDcfD53wJwgdkg61j&#10;0vBDHjbrh9kKU+NG/qKhCJWIEPYpaqhD6FIpfVmTRb9wHXH0vl1vMUTZV9L0OEa4bWWi1Ku02HBc&#10;qLGjj5rKS3G1GvLzPtsZVXAiKTttd+XvSVUHrZ8ep/c3EIGmcA//t3Oj4SWBv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DsXvDAAAA2wAAAA8AAAAAAAAAAAAA&#10;AAAAoQIAAGRycy9kb3ducmV2LnhtbFBLBQYAAAAABAAEAPkAAACRAwAAAAA=&#10;" adj="10800" strokecolor="black [3040]">
                  <v:stroke endarrow="classic"/>
                </v:shape>
                <v:oval id="Овал 241" o:spid="_x0000_s1437" style="position:absolute;left:1568;top:437;width:4723;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q3sQA&#10;AADbAAAADwAAAGRycy9kb3ducmV2LnhtbESPQWvCQBSE70L/w/IEb7qxlVaiqwSxao+mpfT4zD6T&#10;YPZtzK66/nu3UOhxmJlvmPkymEZcqXO1ZQXjUQKCuLC65lLB1+f7cArCeWSNjWVScCcHy8VTb46p&#10;tjfe0zX3pYgQdikqqLxvUyldUZFBN7ItcfSOtjPoo+xKqTu8Rbhp5HOSvEqDNceFCltaVVSc8otR&#10;8PMW6m3IDh/3fFO203NGq/X3RalBP2QzEJ6C/w//tXdaweQFfr/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iat7EAAAA2wAAAA8AAAAAAAAAAAAAAAAAmAIAAGRycy9k&#10;b3ducmV2LnhtbFBLBQYAAAAABAAEAPUAAACJAwAAAAA=&#10;" fillcolor="white [3201]" strokecolor="#4f81bd [3204]" strokeweight="2pt">
                  <v:textbox inset="0,0,0,0">
                    <w:txbxContent>
                      <w:p w14:paraId="6EC0FE31" w14:textId="77777777" w:rsidR="0049745C" w:rsidRPr="00CE2E89" w:rsidRDefault="00335C34" w:rsidP="00154480">
                        <w:pPr>
                          <w:pStyle w:val="afe"/>
                          <w:rPr>
                            <w:lang w:val="en-US"/>
                          </w:rPr>
                        </w:pPr>
                        <m:oMathPara>
                          <m:oMath>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i</m:t>
                                    </m:r>
                                  </m:sub>
                                </m:sSub>
                              </m:e>
                            </m:func>
                          </m:oMath>
                        </m:oMathPara>
                      </w:p>
                    </w:txbxContent>
                  </v:textbox>
                </v:oval>
                <v:oval id="Овал 242" o:spid="_x0000_s1438" style="position:absolute;left:6743;top:5454;width:4715;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yqsMA&#10;AADbAAAADwAAAGRycy9kb3ducmV2LnhtbESPQWvCQBSE7wX/w/KE3upGkVZSVwmith6NUnp8zT6T&#10;YPZtzK66/ntXKHgcZuYbZjoPphEX6lxtWcFwkIAgLqyuuVSw363eJiCcR9bYWCYFN3Iwn/Vepphq&#10;e+UtXXJfighhl6KCyvs2ldIVFRl0A9sSR+9gO4M+yq6UusNrhJtGjpLkXRqsOS5U2NKiouKYn42C&#10;349Qf4Xsb3PL12U7OWW0WP6clXrth+wThKfgn+H/9rdWMB7D40v8A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vyqsMAAADbAAAADwAAAAAAAAAAAAAAAACYAgAAZHJzL2Rv&#10;d25yZXYueG1sUEsFBgAAAAAEAAQA9QAAAIgDAAAAAA==&#10;" fillcolor="white [3201]" strokecolor="#4f81bd [3204]" strokeweight="2pt">
                  <v:textbox inset="0,0,0,0">
                    <w:txbxContent>
                      <w:p w14:paraId="64A9167F" w14:textId="77777777" w:rsidR="0049745C" w:rsidRPr="00843652" w:rsidRDefault="00335C34" w:rsidP="00154480">
                        <w:pPr>
                          <w:pStyle w:val="afe"/>
                        </w:pPr>
                        <m:oMathPara>
                          <m:oMath>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i</m:t>
                                    </m:r>
                                  </m:sub>
                                </m:sSub>
                              </m:e>
                            </m:func>
                          </m:oMath>
                        </m:oMathPara>
                      </w:p>
                    </w:txbxContent>
                  </v:textbox>
                </v:oval>
                <v:oval id="Овал 243" o:spid="_x0000_s1439" style="position:absolute;left:18228;top:3755;width:9404;height:5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XMcQA&#10;AADbAAAADwAAAGRycy9kb3ducmV2LnhtbESPQWvCQBSE70L/w/IEb7qx1FaiqwSxao+mpfT4zD6T&#10;YPZtzK66/nu3UOhxmJlvmPkymEZcqXO1ZQXjUQKCuLC65lLB1+f7cArCeWSNjWVScCcHy8VTb46p&#10;tjfe0zX3pYgQdikqqLxvUyldUZFBN7ItcfSOtjPoo+xKqTu8Rbhp5HOSvEqDNceFCltaVVSc8otR&#10;8PMW6m3IDh/3fFO203NGq/X3RalBP2QzEJ6C/w//tXdawcsEfr/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VzHEAAAA2wAAAA8AAAAAAAAAAAAAAAAAmAIAAGRycy9k&#10;b3ducmV2LnhtbFBLBQYAAAAABAAEAPUAAACJAwAAAAA=&#10;" fillcolor="white [3201]" strokecolor="#4f81bd [3204]" strokeweight="2pt">
                  <v:textbox inset="0,0,0,0">
                    <w:txbxContent>
                      <w:p w14:paraId="7938CAF9" w14:textId="77777777" w:rsidR="0049745C" w:rsidRPr="00D253F8" w:rsidRDefault="0049745C" w:rsidP="00D253F8">
                        <w:pPr>
                          <w:pStyle w:val="afe"/>
                        </w:pPr>
                        <w:r w:rsidRPr="00D253F8">
                          <w:t>прочие</w:t>
                        </w:r>
                        <w:r w:rsidRPr="00D253F8">
                          <w:br/>
                          <w:t>факторы</w:t>
                        </w:r>
                      </w:p>
                    </w:txbxContent>
                  </v:textbox>
                </v:oval>
                <v:shape id="Скругленная соединительная линия 244" o:spid="_x0000_s1440" type="#_x0000_t38" style="position:absolute;left:16240;top:2132;width:1217;height:12163;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1OA8IAAADbAAAADwAAAGRycy9kb3ducmV2LnhtbESP24rCMBRF3wf8h3AEX0TTkUGlNhUV&#10;FMc3Lx9wbE4v2pyUJqP17ycDwjxu9mWxk2VnavGg1lWWFXyOIxDEmdUVFwou5+1oDsJ5ZI21ZVLw&#10;IgfLtPeRYKztk4/0OPlChBF2MSoovW9iKV1WkkE3tg1x8HLbGvRBtoXULT7DuKnlJIqm0mDFgVBi&#10;Q5uSsvvpxwTuMD/Y+nqYfTdZ7t16c99dbxelBv1utQDhqfP/4Xd7rxV8TeHvS/gBMv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U1OA8IAAADbAAAADwAAAAAAAAAAAAAA&#10;AAChAgAAZHJzL2Rvd25yZXYueG1sUEsFBgAAAAAEAAQA+QAAAJADAAAAAA==&#10;" adj="-12627" strokecolor="black [3040]">
                  <v:stroke endarrow="classic"/>
                </v:shape>
                <v:oval id="Овал 251" o:spid="_x0000_s1441" style="position:absolute;left:13506;top:387;width:4724;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ls3cMA&#10;AADbAAAADwAAAGRycy9kb3ducmV2LnhtbESPQWvCQBSE70L/w/IEb7pRRCV1lSDV1qNpKT2+Zl+T&#10;0OzbmF11/feuIHgcZuYbZrkOphFn6lxtWcF4lIAgLqyuuVTw9bkdLkA4j6yxsUwKruRgvXrpLTHV&#10;9sIHOue+FBHCLkUFlfdtKqUrKjLoRrYljt6f7Qz6KLtS6g4vEW4aOUmSmTRYc1yosKVNRcV/fjIK&#10;fuahfg/Z7/6a78p2ccxo8/Z9UmrQD9krCE/BP8OP9odWMJ3D/Uv8A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ls3cMAAADbAAAADwAAAAAAAAAAAAAAAACYAgAAZHJzL2Rv&#10;d25yZXYueG1sUEsFBgAAAAAEAAQA9QAAAIgDAAAAAA==&#10;" fillcolor="white [3201]" strokecolor="#4f81bd [3204]" strokeweight="2pt">
                  <v:textbox inset="0,0,0,0">
                    <w:txbxContent>
                      <w:p w14:paraId="427C2C5E" w14:textId="77777777" w:rsidR="0049745C" w:rsidRPr="00CE2E89" w:rsidRDefault="00335C34" w:rsidP="00154480">
                        <w:pPr>
                          <w:pStyle w:val="afe"/>
                          <w:rPr>
                            <w:lang w:val="en-US"/>
                          </w:rPr>
                        </w:pPr>
                        <m:oMathPara>
                          <m:oMath>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e>
                            </m:func>
                          </m:oMath>
                        </m:oMathPara>
                      </w:p>
                    </w:txbxContent>
                  </v:textbox>
                </v:oval>
                <v:shape id="Скругленная соединительная линия 252" o:spid="_x0000_s1442" type="#_x0000_t37" style="position:absolute;left:11939;top:2786;width:3447;height:4410;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oAvsIAAADbAAAADwAAAGRycy9kb3ducmV2LnhtbERPz2vCMBS+D/wfwhN2m6k6y9aZShGE&#10;7TLQdXp9NM+mtHkpTdS6v345DHb8+H6vN6PtxJUG3zhWMJ8lIIgrpxuuFZRfu6cXED4ga+wck4I7&#10;edjkk4c1ZtrdeE/XQ6hFDGGfoQITQp9J6StDFv3M9cSRO7vBYohwqKUe8BbDbScXSZJKiw3HBoM9&#10;bQ1V7eFiFRxXhSk+P36+50tZY1qcynv52ir1OB2LNxCBxvAv/nO/awXPcWz8En+AzH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1oAvsIAAADbAAAADwAAAAAAAAAAAAAA&#10;AAChAgAAZHJzL2Rvd25yZXYueG1sUEsFBgAAAAAEAAQA+QAAAJADAAAAAA==&#10;" strokecolor="black [3040]">
                  <v:stroke endarrow="classic"/>
                </v:shape>
                <w10:anchorlock/>
              </v:group>
            </w:pict>
          </mc:Fallback>
        </mc:AlternateContent>
      </w:r>
    </w:p>
    <w:p w14:paraId="6FDAFFC1" w14:textId="3C8ED8B5" w:rsidR="007B02F3" w:rsidRDefault="007C047D" w:rsidP="007C047D">
      <w:pPr>
        <w:pStyle w:val="af2"/>
        <w:rPr>
          <w:color w:val="000000"/>
        </w:rPr>
      </w:pPr>
      <w:r>
        <w:t xml:space="preserve">Рисунок </w:t>
      </w:r>
      <w:bookmarkStart w:id="247" w:name="рис_схема_covid"/>
      <w:r>
        <w:fldChar w:fldCharType="begin"/>
      </w:r>
      <w:r>
        <w:instrText xml:space="preserve"> SEQ Рисунок \* ARABIC </w:instrText>
      </w:r>
      <w:r>
        <w:fldChar w:fldCharType="separate"/>
      </w:r>
      <w:r w:rsidR="0049745C">
        <w:rPr>
          <w:noProof/>
        </w:rPr>
        <w:t>80</w:t>
      </w:r>
      <w:r>
        <w:fldChar w:fldCharType="end"/>
      </w:r>
      <w:bookmarkEnd w:id="247"/>
    </w:p>
    <w:p w14:paraId="3F9286A0" w14:textId="3D8B5ED5" w:rsidR="007B02F3" w:rsidRPr="00C46AC3" w:rsidRDefault="007B02F3" w:rsidP="00D40F58">
      <w:r>
        <w:t xml:space="preserve">Переменную, которая может влиять как на объясняемую переменную, так и на объясняющую, создавая ложную взаимосвязь между ними, в статистике принято называть вмешивающимся фактором (англ. </w:t>
      </w:r>
      <w:r w:rsidRPr="00C46AC3">
        <w:rPr>
          <w:i/>
          <w:iCs/>
          <w:lang w:val="en-US"/>
        </w:rPr>
        <w:t>confounding</w:t>
      </w:r>
      <w:r w:rsidR="00B411C8" w:rsidRPr="00B411C8">
        <w:rPr>
          <w:i/>
          <w:iCs/>
        </w:rPr>
        <w:t xml:space="preserve"> </w:t>
      </w:r>
      <w:r w:rsidRPr="00C46AC3">
        <w:rPr>
          <w:i/>
          <w:iCs/>
          <w:lang w:val="en-US"/>
        </w:rPr>
        <w:t>factor</w:t>
      </w:r>
      <w:r>
        <w:t>)</w:t>
      </w:r>
      <w:r w:rsidRPr="00C46AC3">
        <w:t>.</w:t>
      </w:r>
    </w:p>
    <w:p w14:paraId="7343772C" w14:textId="77777777" w:rsidR="007B02F3" w:rsidRDefault="007B02F3" w:rsidP="00D40F58">
      <w:r>
        <w:t>Можно было с самого начала взять среднедушевые показатели. При этом оцененная регрессия имеет вид</w:t>
      </w:r>
    </w:p>
    <w:p w14:paraId="6F7662B3" w14:textId="261276AC" w:rsidR="007B02F3" w:rsidRDefault="00335C34" w:rsidP="00D40F58">
      <m:oMathPara>
        <m:oMath>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=-6.5</m:t>
          </m:r>
          <m:r>
            <m:rPr>
              <m:sty m:val="p"/>
            </m:rPr>
            <w:rPr>
              <w:rFonts w:ascii="Cambria Math" w:hAnsi="Cambria Math"/>
              <w:lang w:val="en-US"/>
            </w:rPr>
            <m:t>7</m:t>
          </m:r>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0.011</m:t>
              </m:r>
            </m:e>
            <m:sub>
              <m:d>
                <m:dPr>
                  <m:begChr m:val="["/>
                  <m:endChr m:val="]"/>
                  <m:ctrlPr>
                    <w:rPr>
                      <w:rFonts w:ascii="Cambria Math" w:hAnsi="Cambria Math"/>
                      <w:lang w:val="en-US"/>
                    </w:rPr>
                  </m:ctrlPr>
                </m:dPr>
                <m:e>
                  <m:r>
                    <m:rPr>
                      <m:sty m:val="p"/>
                    </m:rPr>
                    <w:rPr>
                      <w:rFonts w:ascii="Cambria Math" w:hAnsi="Cambria Math"/>
                    </w:rPr>
                    <m:t>0.919</m:t>
                  </m:r>
                </m:e>
              </m:d>
            </m:sub>
          </m:sSub>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r>
                <m:rPr>
                  <m:sty m:val="p"/>
                </m:rPr>
                <w:rPr>
                  <w:rFonts w:ascii="Cambria Math" w:hAnsi="Cambria Math"/>
                  <w:lang w:val="en-US"/>
                </w:rPr>
                <m:t>)</m:t>
              </m:r>
            </m:e>
          </m:func>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=0.01%.</m:t>
          </m:r>
          <m:r>
            <m:rPr>
              <m:sty m:val="p"/>
            </m:rPr>
            <w:rPr>
              <w:lang w:val="en-US"/>
            </w:rPr>
            <w:br/>
          </m:r>
        </m:oMath>
      </m:oMathPara>
      <w:r w:rsidR="007B02F3">
        <w:t>Зависимость очевидно незначимая.</w:t>
      </w:r>
    </w:p>
    <w:p w14:paraId="2BB5600B" w14:textId="17783771" w:rsidR="007B02F3" w:rsidRPr="007778DB" w:rsidRDefault="007B02F3" w:rsidP="00D40F58">
      <w:r>
        <w:t xml:space="preserve">Правда, </w:t>
      </w:r>
      <w:r w:rsidRPr="00572A69">
        <w:rPr>
          <w:i/>
          <w:iCs/>
        </w:rPr>
        <w:t xml:space="preserve">не включать в регрессию нормирующую переменнуюне </w:t>
      </w:r>
      <w:r>
        <w:rPr>
          <w:i/>
          <w:iCs/>
        </w:rPr>
        <w:t>всегда безопасно</w:t>
      </w:r>
      <w:r>
        <w:t xml:space="preserve"> по тем же самым причинам, связанным с пропуском контрольной переменной. Чтобы проиллюстрировать возможную проблему, используем те же данные. Введем обозначения для наших среднедушевых показателей: </w:t>
      </w:r>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rPr>
              <m:t>*</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t xml:space="preserve"> и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m:t>
            </m:r>
          </m:sub>
          <m:sup>
            <m:r>
              <w:rPr>
                <w:rFonts w:ascii="Cambria Math" w:hAnsi="Cambria Math"/>
              </w:rPr>
              <m:t>*</m:t>
            </m:r>
          </m:sup>
        </m:sSubSup>
        <m:r>
          <w:rPr>
            <w:rFonts w:ascii="Cambria Math" w:hAnsi="Cambria Math"/>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t>.</w:t>
      </w:r>
      <w:r w:rsidR="00FA4B21" w:rsidRPr="00FA4B21">
        <w:t xml:space="preserve"> </w:t>
      </w:r>
      <w:r>
        <w:t xml:space="preserve">Как мы только что видели, </w:t>
      </w:r>
      <m:oMath>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rPr>
                  <m:t>*</m:t>
                </m:r>
              </m:sup>
            </m:sSubSup>
            <m:r>
              <w:rPr>
                <w:rFonts w:ascii="Cambria Math" w:hAnsi="Cambria Math"/>
              </w:rPr>
              <m:t>)</m:t>
            </m:r>
          </m:e>
        </m:func>
      </m:oMath>
      <w:r>
        <w:t xml:space="preserve"> и </w:t>
      </w:r>
      <m:oMath>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m:t>
                </m:r>
              </m:sub>
              <m:sup>
                <m:r>
                  <w:rPr>
                    <w:rFonts w:ascii="Cambria Math" w:hAnsi="Cambria Math"/>
                  </w:rPr>
                  <m:t>*</m:t>
                </m:r>
              </m:sup>
            </m:sSubSup>
            <m:r>
              <w:rPr>
                <w:rFonts w:ascii="Cambria Math" w:hAnsi="Cambria Math"/>
              </w:rPr>
              <m:t>)</m:t>
            </m:r>
          </m:e>
        </m:func>
      </m:oMath>
      <w:r>
        <w:t>коррелируют между собой.</w:t>
      </w:r>
      <w:r w:rsidR="00FA4B21" w:rsidRPr="00FA4B21">
        <w:t xml:space="preserve"> </w:t>
      </w:r>
      <w:r>
        <w:t>Если мы забудем, что пронормировали наши переменные и поделим их на численность населения еще раз, то получим следующую регрессию:</w:t>
      </w:r>
    </w:p>
    <w:p w14:paraId="683258F1" w14:textId="77777777" w:rsidR="007B02F3" w:rsidRPr="00135FA1" w:rsidRDefault="00335C34" w:rsidP="00D40F58">
      <m:oMathPara>
        <m:oMath>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C</m:t>
                  </m:r>
                  <m:ctrlPr>
                    <w:rPr>
                      <w:rFonts w:ascii="Cambria Math" w:hAnsi="Cambria Math"/>
                    </w:rPr>
                  </m:ctrlPr>
                </m:e>
                <m:sub>
                  <m:r>
                    <w:rPr>
                      <w:rFonts w:ascii="Cambria Math" w:hAnsi="Cambria Math"/>
                      <w:lang w:val="en-US"/>
                    </w:rPr>
                    <m:t>i</m:t>
                  </m:r>
                </m:sub>
                <m:sup>
                  <m:r>
                    <m:rPr>
                      <m:sty m:val="p"/>
                    </m:rPr>
                    <w:rPr>
                      <w:rFonts w:ascii="Cambria Math" w:hAnsi="Cambria Math"/>
                      <w:lang w:val="en-US"/>
                    </w:rPr>
                    <m:t>*</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=-10.3+</m:t>
          </m:r>
          <m:sSub>
            <m:sSubPr>
              <m:ctrlPr>
                <w:rPr>
                  <w:rFonts w:ascii="Cambria Math" w:hAnsi="Cambria Math"/>
                  <w:lang w:val="en-US"/>
                </w:rPr>
              </m:ctrlPr>
            </m:sSubPr>
            <m:e>
              <m:r>
                <m:rPr>
                  <m:sty m:val="p"/>
                </m:rPr>
                <w:rPr>
                  <w:rFonts w:ascii="Cambria Math" w:hAnsi="Cambria Math"/>
                </w:rPr>
                <m:t>0.625</m:t>
              </m:r>
            </m:e>
            <m:sub>
              <m:d>
                <m:dPr>
                  <m:begChr m:val="["/>
                  <m:endChr m:val="]"/>
                  <m:ctrlPr>
                    <w:rPr>
                      <w:rFonts w:ascii="Cambria Math" w:hAnsi="Cambria Math"/>
                      <w:lang w:val="en-US"/>
                    </w:rPr>
                  </m:ctrlPr>
                </m:dPr>
                <m:e>
                  <m:r>
                    <m:rPr>
                      <m:sty m:val="p"/>
                    </m:rPr>
                    <w:rPr>
                      <w:rFonts w:ascii="Cambria Math" w:hAnsi="Cambria Math"/>
                    </w:rPr>
                    <m:t>0.0000</m:t>
                  </m:r>
                </m:e>
              </m:d>
            </m:sub>
          </m:sSub>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i</m:t>
                  </m:r>
                </m:sub>
                <m:sup>
                  <m:r>
                    <m:rPr>
                      <m:sty m:val="p"/>
                    </m:rPr>
                    <w:rPr>
                      <w:rFonts w:ascii="Cambria Math" w:hAnsi="Cambria Math"/>
                      <w:lang w:val="en-US"/>
                    </w:rPr>
                    <m:t>*</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r>
                <m:rPr>
                  <m:sty m:val="p"/>
                </m:rPr>
                <w:rPr>
                  <w:rFonts w:ascii="Cambria Math" w:hAnsi="Cambria Math"/>
                  <w:lang w:val="en-US"/>
                </w:rPr>
                <m:t>)</m:t>
              </m:r>
            </m:e>
          </m:func>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=45.84%.</m:t>
          </m:r>
        </m:oMath>
      </m:oMathPara>
    </w:p>
    <w:p w14:paraId="6E8AF24F" w14:textId="77777777" w:rsidR="007B02F3" w:rsidRDefault="007B02F3" w:rsidP="00D40F58">
      <w:r>
        <w:t>(Вообще говоря, можно таким же образом взять две невзаимосвязанные положительные переменные, «нормировать» их, поделив на другую не связанную положительные переменную, и получить ложную взаимосвязь.) Включение в приведенную регрессию логарифма нормирующей переменной в качестве контрольной решает указанную проблему:</w:t>
      </w:r>
    </w:p>
    <w:p w14:paraId="637EBBF4" w14:textId="77777777" w:rsidR="007B02F3" w:rsidRPr="00135FA1" w:rsidRDefault="00335C34" w:rsidP="00D40F58">
      <m:oMathPara>
        <m:oMath>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C</m:t>
                  </m:r>
                  <m:ctrlPr>
                    <w:rPr>
                      <w:rFonts w:ascii="Cambria Math" w:hAnsi="Cambria Math"/>
                    </w:rPr>
                  </m:ctrlPr>
                </m:e>
                <m:sub>
                  <m:r>
                    <w:rPr>
                      <w:rFonts w:ascii="Cambria Math" w:hAnsi="Cambria Math"/>
                      <w:lang w:val="en-US"/>
                    </w:rPr>
                    <m:t>i</m:t>
                  </m:r>
                </m:sub>
                <m:sup>
                  <m:r>
                    <m:rPr>
                      <m:sty m:val="p"/>
                    </m:rPr>
                    <w:rPr>
                      <w:rFonts w:ascii="Cambria Math" w:hAnsi="Cambria Math"/>
                      <w:lang w:val="en-US"/>
                    </w:rPr>
                    <m:t>*</m:t>
                  </m:r>
                </m:sup>
              </m:sSubSup>
              <m:r>
                <m:rPr>
                  <m:sty m:val="p"/>
                </m:rPr>
                <w:rPr>
                  <w:rFonts w:ascii="Cambria Math" w:hAnsi="Cambria Math"/>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=-5.70-</m:t>
          </m:r>
          <m:sSub>
            <m:sSubPr>
              <m:ctrlPr>
                <w:rPr>
                  <w:rFonts w:ascii="Cambria Math" w:hAnsi="Cambria Math"/>
                  <w:lang w:val="en-US"/>
                </w:rPr>
              </m:ctrlPr>
            </m:sSubPr>
            <m:e>
              <m:r>
                <m:rPr>
                  <m:sty m:val="p"/>
                </m:rPr>
                <w:rPr>
                  <w:rFonts w:ascii="Cambria Math" w:hAnsi="Cambria Math"/>
                </w:rPr>
                <m:t>0.007</m:t>
              </m:r>
            </m:e>
            <m:sub>
              <m:d>
                <m:dPr>
                  <m:begChr m:val="["/>
                  <m:endChr m:val="]"/>
                  <m:ctrlPr>
                    <w:rPr>
                      <w:rFonts w:ascii="Cambria Math" w:hAnsi="Cambria Math"/>
                      <w:lang w:val="en-US"/>
                    </w:rPr>
                  </m:ctrlPr>
                </m:dPr>
                <m:e>
                  <m:r>
                    <m:rPr>
                      <m:sty m:val="p"/>
                    </m:rPr>
                    <w:rPr>
                      <w:rFonts w:ascii="Cambria Math" w:hAnsi="Cambria Math"/>
                    </w:rPr>
                    <m:t>0.948</m:t>
                  </m:r>
                </m:e>
              </m:d>
            </m:sub>
          </m:sSub>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I</m:t>
                  </m:r>
                </m:e>
                <m:sub>
                  <m:r>
                    <w:rPr>
                      <w:rFonts w:ascii="Cambria Math" w:hAnsi="Cambria Math"/>
                      <w:lang w:val="en-US"/>
                    </w:rPr>
                    <m:t>i</m:t>
                  </m:r>
                </m:sub>
                <m:sup>
                  <m:r>
                    <m:rPr>
                      <m:sty m:val="p"/>
                    </m:rPr>
                    <w:rPr>
                      <w:rFonts w:ascii="Cambria Math" w:hAnsi="Cambria Math"/>
                      <w:lang w:val="en-US"/>
                    </w:rPr>
                    <m:t>*</m:t>
                  </m:r>
                </m:sup>
              </m:sSub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r>
                <m:rPr>
                  <m:sty m:val="p"/>
                </m:rPr>
                <w:rPr>
                  <w:rFonts w:ascii="Cambria Math" w:hAnsi="Cambria Math"/>
                  <w:lang w:val="en-US"/>
                </w:rPr>
                <m:t>)</m:t>
              </m:r>
            </m:e>
          </m:func>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1.07</m:t>
              </m:r>
            </m:e>
            <m:sub>
              <m:d>
                <m:dPr>
                  <m:begChr m:val="["/>
                  <m:endChr m:val="]"/>
                  <m:ctrlPr>
                    <w:rPr>
                      <w:rFonts w:ascii="Cambria Math" w:hAnsi="Cambria Math"/>
                    </w:rPr>
                  </m:ctrlPr>
                </m:dPr>
                <m:e>
                  <m:r>
                    <m:rPr>
                      <m:sty m:val="p"/>
                    </m:rPr>
                    <w:rPr>
                      <w:rFonts w:ascii="Cambria Math" w:hAnsi="Cambria Math"/>
                    </w:rPr>
                    <m:t>0.0000</m:t>
                  </m:r>
                </m:e>
              </m:d>
            </m:sub>
          </m:sSub>
          <m:func>
            <m:funcPr>
              <m:ctrlPr>
                <w:rPr>
                  <w:rFonts w:ascii="Cambria Math" w:hAnsi="Cambria Math"/>
                  <w:lang w:val="en-US"/>
                </w:rPr>
              </m:ctrlPr>
            </m:funcPr>
            <m:fName>
              <m:r>
                <m:rPr>
                  <m:sty m:val="p"/>
                </m:rPr>
                <w:rPr>
                  <w:rFonts w:ascii="Cambria Math" w:hAnsi="Cambria Math"/>
                  <w:lang w:val="en-US"/>
                </w:rPr>
                <m:t>ln</m:t>
              </m:r>
            </m:fName>
            <m:e>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e>
          </m:func>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2</m:t>
              </m:r>
            </m:sup>
          </m:sSup>
          <m:r>
            <m:rPr>
              <m:sty m:val="p"/>
            </m:rPr>
            <w:rPr>
              <w:rFonts w:ascii="Cambria Math" w:hAnsi="Cambria Math"/>
              <w:lang w:val="en-US"/>
            </w:rPr>
            <m:t>=66.64%.</m:t>
          </m:r>
        </m:oMath>
      </m:oMathPara>
    </w:p>
    <w:p w14:paraId="0FFD7834" w14:textId="77777777" w:rsidR="007B02F3" w:rsidRPr="00862C2D" w:rsidRDefault="007B02F3" w:rsidP="00D40F58">
      <w:r>
        <w:t xml:space="preserve">Здесь переменная </w:t>
      </w:r>
      <m:oMath>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i</m:t>
                </m:r>
              </m:sub>
              <m:sup>
                <m:r>
                  <w:rPr>
                    <w:rFonts w:ascii="Cambria Math" w:hAnsi="Cambria Math"/>
                  </w:rPr>
                  <m:t>*</m:t>
                </m:r>
              </m:sup>
            </m:sSubSup>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rPr>
              <m:t>)</m:t>
            </m:r>
          </m:e>
        </m:func>
      </m:oMath>
      <w:r>
        <w:t xml:space="preserve"> не значима.</w:t>
      </w:r>
    </w:p>
    <w:p w14:paraId="09F92056" w14:textId="3F9894B3" w:rsidR="007B02F3" w:rsidRPr="00C87D4B" w:rsidRDefault="007B02F3" w:rsidP="00D40F58">
      <w:pPr>
        <w:rPr>
          <w:i/>
        </w:rPr>
      </w:pPr>
      <w:r>
        <w:t xml:space="preserve">Другая часто используемая в экономике процедура нормировки – это </w:t>
      </w:r>
      <w:r w:rsidRPr="00495DCD">
        <w:rPr>
          <w:b/>
          <w:bCs/>
        </w:rPr>
        <w:t>дефлирование</w:t>
      </w:r>
      <w:r>
        <w:t xml:space="preserve">, то есть переход к сопоставимым ценам. Если в регрессии используются временные ряды за много лет, то цены в различные периоды становятся несопоставимыми из-за инфляции. Если использовать показатели в текущих ценах (или, как еще говорят, </w:t>
      </w:r>
      <w:r>
        <w:rPr>
          <w:b/>
          <w:bCs/>
        </w:rPr>
        <w:t>номинальные</w:t>
      </w:r>
      <w:r w:rsidRPr="000B5BA8">
        <w:rPr>
          <w:b/>
          <w:bCs/>
        </w:rPr>
        <w:t xml:space="preserve"> показатели</w:t>
      </w:r>
      <w:r>
        <w:t xml:space="preserve">), то легко получить бессмысленную значимую регрессию просто из-за того, что, как в зависимой переменной, так и в объясняющей, есть компонента, связанная с ростом общего уровня цен. Пусть мы хотим построить регрессию некоторой положительной переменной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7508D9">
        <w:t xml:space="preserve"> </w:t>
      </w:r>
      <w:r>
        <w:t xml:space="preserve">от другой положительной переменной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508D9">
        <w:t xml:space="preserve"> </w:t>
      </w:r>
      <w:r>
        <w:t xml:space="preserve">и пусть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C87D4B">
        <w:t xml:space="preserve"> – </w:t>
      </w:r>
      <w:r>
        <w:t xml:space="preserve">некоторый подходящий индекс цен, который показывает отношение уровня цен в текущем периоде к </w:t>
      </w:r>
      <w:r>
        <w:lastRenderedPageBreak/>
        <w:t xml:space="preserve">уровню цен в некотором базовом периоде (индекс в данном контексте называют дефлятором). Тогда можно, во-первых, прологарифмировать наши переменные, а во-вторых, дефлировать их (получив </w:t>
      </w:r>
      <w:r w:rsidRPr="000B5BA8">
        <w:rPr>
          <w:b/>
          <w:bCs/>
        </w:rPr>
        <w:t>реальные показатели</w:t>
      </w:r>
      <w:r>
        <w:t>), т. е. построить регрессию вида</w:t>
      </w:r>
    </w:p>
    <w:p w14:paraId="355A349F" w14:textId="77777777" w:rsidR="007B02F3" w:rsidRPr="00135FA1" w:rsidRDefault="00335C34" w:rsidP="00D40F58">
      <m:oMathPara>
        <m:oMath>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m:t>
              </m:r>
            </m:e>
          </m:func>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func>
            <m:funcPr>
              <m:ctrlPr>
                <w:rPr>
                  <w:rFonts w:ascii="Cambria Math" w:hAnsi="Cambria Math"/>
                  <w:lang w:val="en-US"/>
                </w:rPr>
              </m:ctrlPr>
            </m:funcPr>
            <m:fName>
              <m:r>
                <m:rPr>
                  <m:sty m:val="p"/>
                </m:rPr>
                <w:rPr>
                  <w:rFonts w:ascii="Cambria Math" w:hAnsi="Cambria Math"/>
                  <w:lang w:val="en-US"/>
                </w:rPr>
                <m:t>ln</m:t>
              </m:r>
            </m:fName>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lang w:val="en-US"/>
                </w:rPr>
                <m:t>)</m:t>
              </m:r>
            </m:e>
          </m:func>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lang w:val="en-US"/>
            </w:rPr>
            <m:t>.</m:t>
          </m:r>
        </m:oMath>
      </m:oMathPara>
    </w:p>
    <w:p w14:paraId="60A18623" w14:textId="77777777" w:rsidR="007B02F3" w:rsidRPr="00081786" w:rsidRDefault="007B02F3" w:rsidP="00FF7766">
      <w:pPr>
        <w:pStyle w:val="3"/>
      </w:pPr>
      <w:bookmarkStart w:id="248" w:name="_Toc94641169"/>
      <w:r>
        <w:t>Метод инструментальных переменных с одной эндогенной переменной и одним инструментом</w:t>
      </w:r>
      <w:bookmarkEnd w:id="248"/>
    </w:p>
    <w:p w14:paraId="2FA3C668" w14:textId="77777777" w:rsidR="007B02F3" w:rsidRDefault="007B02F3" w:rsidP="00D40F58">
      <w:r>
        <w:t>Один из классических методов оценивания при наличии проблемы эндогенности – это метод инструментальных переменных.</w:t>
      </w:r>
    </w:p>
    <w:p w14:paraId="7FF06BF7" w14:textId="4DE80C64" w:rsidR="007B02F3" w:rsidRPr="00081786" w:rsidRDefault="007B02F3" w:rsidP="00D40F58">
      <w:r>
        <w:t>Пусть мы хотим оценить парную регрессию</w:t>
      </w:r>
      <w:r w:rsidR="00BA7067">
        <w:br/>
      </w: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rPr>
            <m:t>,</m:t>
          </m:r>
          <m:r>
            <m:rPr>
              <m:sty m:val="p"/>
            </m:rPr>
            <w:br/>
          </m:r>
        </m:oMath>
      </m:oMathPara>
      <w:r>
        <w:t xml:space="preserve">но состоятельное оценивание затруднено тем, что объясняющая переменная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t xml:space="preserve"> может коррелировать с ошибкой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t xml:space="preserve">. Предположим, что существует некоторая переменная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про которую мы знаем, что она не коррелирует с ошибкой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t xml:space="preserve">, но достаточно сильно коррелирует с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t xml:space="preserve">. Подобную переменную принято называть </w:t>
      </w:r>
      <w:r w:rsidRPr="002F5575">
        <w:rPr>
          <w:b/>
          <w:bCs/>
        </w:rPr>
        <w:t>инструментальной переменной</w:t>
      </w:r>
      <w:r>
        <w:t xml:space="preserve"> или просто </w:t>
      </w:r>
      <w:r w:rsidRPr="002F5575">
        <w:rPr>
          <w:b/>
          <w:bCs/>
        </w:rPr>
        <w:t>инструментом</w:t>
      </w:r>
      <w:r>
        <w:t>.</w:t>
      </w:r>
    </w:p>
    <w:p w14:paraId="456ADBE4" w14:textId="77777777" w:rsidR="007B02F3" w:rsidRDefault="007B02F3" w:rsidP="00D40F58">
      <w:r>
        <w:t>Ковариация инструмента с зависимой переменной равна</w:t>
      </w:r>
    </w:p>
    <w:p w14:paraId="2F8288BB" w14:textId="77777777" w:rsidR="007B02F3" w:rsidRPr="008F2F56" w:rsidRDefault="00335C34" w:rsidP="00D40F58">
      <w:pPr>
        <w:rPr>
          <w:color w:val="000000"/>
        </w:rPr>
      </w:pPr>
      <m:oMathPara>
        <m:oMath>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color w:val="000000"/>
                      <w:lang w:val="en-US"/>
                    </w:rPr>
                  </m:ctrlPr>
                </m:sSubPr>
                <m:e>
                  <m:r>
                    <w:rPr>
                      <w:rFonts w:ascii="Cambria Math" w:hAnsi="Cambria Math"/>
                      <w:color w:val="000000"/>
                      <w:lang w:val="en-US"/>
                    </w:rPr>
                    <m:t>y</m:t>
                  </m:r>
                </m:e>
                <m:sub>
                  <m:r>
                    <w:rPr>
                      <w:rFonts w:ascii="Cambria Math" w:hAnsi="Cambria Math"/>
                      <w:color w:val="000000"/>
                      <w:lang w:val="en-US"/>
                    </w:rPr>
                    <m:t>i</m:t>
                  </m:r>
                </m:sub>
              </m:sSub>
              <m:r>
                <m:rPr>
                  <m:sty m:val="p"/>
                </m:rPr>
                <w:rPr>
                  <w:rFonts w:ascii="Cambria Math" w:hAnsi="Cambria Math"/>
                </w:rPr>
                <m:t>)</m:t>
              </m:r>
            </m:e>
          </m:func>
          <m:r>
            <m:rPr>
              <m:sty m:val="p"/>
            </m:rPr>
            <w:rPr>
              <w:rFonts w:ascii="Cambria Math" w:hAnsi="Cambria Math"/>
              <w:color w:val="000000"/>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color w:val="000000"/>
                    </w:rPr>
                  </m:ctrlPr>
                </m:sSubPr>
                <m:e>
                  <m:r>
                    <w:rPr>
                      <w:rFonts w:ascii="Cambria Math" w:hAnsi="Cambria Math"/>
                      <w:color w:val="000000"/>
                    </w:rPr>
                    <m:t>β</m:t>
                  </m:r>
                </m:e>
                <m:sub>
                  <m:r>
                    <m:rPr>
                      <m:sty m:val="p"/>
                    </m:rPr>
                    <w:rPr>
                      <w:rFonts w:ascii="Cambria Math" w:hAnsi="Cambria Math"/>
                      <w:color w:val="000000"/>
                    </w:rPr>
                    <m:t>0</m:t>
                  </m:r>
                </m:sub>
              </m:sSub>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β</m:t>
                  </m:r>
                </m:e>
                <m:sub>
                  <m:r>
                    <m:rPr>
                      <m:sty m:val="p"/>
                    </m:rPr>
                    <w:rPr>
                      <w:rFonts w:ascii="Cambria Math" w:hAnsi="Cambria Math"/>
                      <w:color w:val="000000"/>
                    </w:rPr>
                    <m:t>1</m:t>
                  </m:r>
                </m:sub>
              </m:sSub>
              <m:sSub>
                <m:sSubPr>
                  <m:ctrlPr>
                    <w:rPr>
                      <w:rFonts w:ascii="Cambria Math" w:hAnsi="Cambria Math"/>
                      <w:color w:val="000000"/>
                      <w:lang w:val="en-US"/>
                    </w:rPr>
                  </m:ctrlPr>
                </m:sSubPr>
                <m:e>
                  <m:r>
                    <w:rPr>
                      <w:rFonts w:ascii="Cambria Math" w:hAnsi="Cambria Math"/>
                      <w:color w:val="000000"/>
                      <w:lang w:val="en-US"/>
                    </w:rPr>
                    <m:t>x</m:t>
                  </m:r>
                </m:e>
                <m:sub>
                  <m:r>
                    <w:rPr>
                      <w:rFonts w:ascii="Cambria Math" w:hAnsi="Cambria Math"/>
                      <w:color w:val="000000"/>
                      <w:lang w:val="en-US"/>
                    </w:rPr>
                    <m:t>i</m:t>
                  </m:r>
                </m:sub>
              </m:sSub>
              <m:r>
                <m:rPr>
                  <m:sty m:val="p"/>
                </m:rPr>
                <w:rPr>
                  <w:rFonts w:ascii="Cambria Math" w:hAnsi="Cambria Math"/>
                  <w:color w:val="000000"/>
                  <w:lang w:val="en-US"/>
                </w:rPr>
                <m:t>+</m:t>
              </m:r>
              <m:sSub>
                <m:sSubPr>
                  <m:ctrlPr>
                    <w:rPr>
                      <w:rFonts w:ascii="Cambria Math" w:hAnsi="Cambria Math"/>
                      <w:color w:val="000000"/>
                      <w:lang w:val="en-US"/>
                    </w:rPr>
                  </m:ctrlPr>
                </m:sSubPr>
                <m:e>
                  <m:r>
                    <w:rPr>
                      <w:rFonts w:ascii="Cambria Math" w:hAnsi="Cambria Math"/>
                      <w:color w:val="000000"/>
                      <w:lang w:val="en-US"/>
                    </w:rPr>
                    <m:t>ε</m:t>
                  </m:r>
                </m:e>
                <m:sub>
                  <m:r>
                    <w:rPr>
                      <w:rFonts w:ascii="Cambria Math" w:hAnsi="Cambria Math"/>
                      <w:color w:val="000000"/>
                      <w:lang w:val="en-US"/>
                    </w:rPr>
                    <m:t>i</m:t>
                  </m:r>
                </m:sub>
              </m:sSub>
              <m:r>
                <m:rPr>
                  <m:sty m:val="p"/>
                </m:rPr>
                <w:rPr>
                  <w:rFonts w:ascii="Cambria Math" w:hAnsi="Cambria Math"/>
                </w:rPr>
                <m:t>)</m:t>
              </m:r>
            </m:e>
          </m:func>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β</m:t>
              </m:r>
            </m:e>
            <m:sub>
              <m:r>
                <m:rPr>
                  <m:sty m:val="p"/>
                </m:rPr>
                <w:rPr>
                  <w:rFonts w:ascii="Cambria Math" w:hAnsi="Cambria Math"/>
                  <w:color w:val="000000"/>
                </w:rPr>
                <m:t>1</m:t>
              </m:r>
            </m:sub>
          </m:sSub>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color w:val="000000"/>
                      <w:lang w:val="en-US"/>
                    </w:rPr>
                  </m:ctrlPr>
                </m:sSubPr>
                <m:e>
                  <m:r>
                    <w:rPr>
                      <w:rFonts w:ascii="Cambria Math" w:hAnsi="Cambria Math"/>
                      <w:color w:val="000000"/>
                      <w:lang w:val="en-US"/>
                    </w:rPr>
                    <m:t>x</m:t>
                  </m:r>
                </m:e>
                <m:sub>
                  <m:r>
                    <w:rPr>
                      <w:rFonts w:ascii="Cambria Math" w:hAnsi="Cambria Math"/>
                      <w:color w:val="000000"/>
                      <w:lang w:val="en-US"/>
                    </w:rPr>
                    <m:t>i</m:t>
                  </m:r>
                </m:sub>
              </m:sSub>
              <m:r>
                <m:rPr>
                  <m:sty m:val="p"/>
                </m:rPr>
                <w:rPr>
                  <w:rFonts w:ascii="Cambria Math" w:hAnsi="Cambria Math"/>
                </w:rPr>
                <m:t>)</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color w:val="000000"/>
                      <w:lang w:val="en-US"/>
                    </w:rPr>
                  </m:ctrlPr>
                </m:sSubPr>
                <m:e>
                  <m:r>
                    <w:rPr>
                      <w:rFonts w:ascii="Cambria Math" w:hAnsi="Cambria Math"/>
                      <w:color w:val="000000"/>
                      <w:lang w:val="en-US"/>
                    </w:rPr>
                    <m:t>ε</m:t>
                  </m:r>
                </m:e>
                <m:sub>
                  <m:r>
                    <w:rPr>
                      <w:rFonts w:ascii="Cambria Math" w:hAnsi="Cambria Math"/>
                      <w:color w:val="000000"/>
                      <w:lang w:val="en-US"/>
                    </w:rPr>
                    <m:t>i</m:t>
                  </m:r>
                </m:sub>
              </m:sSub>
              <m:r>
                <m:rPr>
                  <m:sty m:val="p"/>
                </m:rPr>
                <w:rPr>
                  <w:rFonts w:ascii="Cambria Math" w:hAnsi="Cambria Math"/>
                </w:rPr>
                <m:t>)</m:t>
              </m:r>
            </m:e>
          </m:func>
          <m:r>
            <m:rPr>
              <m:sty m:val="p"/>
            </m:rPr>
            <w:rPr>
              <w:rFonts w:ascii="Cambria Math" w:hAnsi="Cambria Math"/>
              <w:lang w:val="en-US"/>
            </w:rPr>
            <m:t>.</m:t>
          </m:r>
        </m:oMath>
      </m:oMathPara>
    </w:p>
    <w:p w14:paraId="7E7DD66D" w14:textId="101E99A9" w:rsidR="007B02F3" w:rsidRPr="008F2F56" w:rsidRDefault="007B02F3" w:rsidP="00D40F58">
      <w:pPr>
        <w:rPr>
          <w:color w:val="000000"/>
        </w:rPr>
      </w:pPr>
      <w:r>
        <w:t xml:space="preserve">Если инструмент обладает свойством экзогенности </w:t>
      </w:r>
      <m:oMath>
        <m:func>
          <m:funcPr>
            <m:ctrlPr>
              <w:rPr>
                <w:rFonts w:ascii="Cambria Math" w:hAnsi="Cambria Math"/>
                <w:i/>
                <w:lang w:val="en-US"/>
              </w:rPr>
            </m:ctrlPr>
          </m:funcPr>
          <m:fName>
            <m:r>
              <m:rPr>
                <m:sty m:val="p"/>
              </m:rPr>
              <w:rPr>
                <w:rFonts w:ascii="Cambria Math" w:hAnsi="Cambria Math"/>
                <w:lang w:val="en-US"/>
              </w:rPr>
              <m:t>cov</m:t>
            </m:r>
          </m:fName>
          <m:e>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rPr>
              <m:t>)</m:t>
            </m:r>
          </m:e>
        </m:func>
        <m:r>
          <w:rPr>
            <w:rFonts w:ascii="Cambria Math" w:hAnsi="Cambria Math"/>
          </w:rPr>
          <m:t>=0</m:t>
        </m:r>
      </m:oMath>
      <w:r>
        <w:t>, то</w:t>
      </w:r>
      <w:r w:rsidR="00BA7067">
        <w:br/>
      </w:r>
      <m:oMathPara>
        <m:oMath>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rPr>
                <m:t>,</m:t>
              </m:r>
              <m:sSub>
                <m:sSubPr>
                  <m:ctrlPr>
                    <w:rPr>
                      <w:rFonts w:ascii="Cambria Math" w:hAnsi="Cambria Math"/>
                      <w:color w:val="000000"/>
                      <w:lang w:val="en-US"/>
                    </w:rPr>
                  </m:ctrlPr>
                </m:sSubPr>
                <m:e>
                  <m:r>
                    <w:rPr>
                      <w:rFonts w:ascii="Cambria Math" w:hAnsi="Cambria Math"/>
                      <w:color w:val="000000"/>
                      <w:lang w:val="en-US"/>
                    </w:rPr>
                    <m:t>y</m:t>
                  </m:r>
                </m:e>
                <m:sub>
                  <m:r>
                    <w:rPr>
                      <w:rFonts w:ascii="Cambria Math" w:hAnsi="Cambria Math"/>
                      <w:color w:val="000000"/>
                      <w:lang w:val="en-US"/>
                    </w:rPr>
                    <m:t>i</m:t>
                  </m:r>
                </m:sub>
              </m:sSub>
              <m:r>
                <m:rPr>
                  <m:sty m:val="p"/>
                </m:rPr>
                <w:rPr>
                  <w:rFonts w:ascii="Cambria Math" w:hAnsi="Cambria Math"/>
                </w:rPr>
                <m:t>)</m:t>
              </m:r>
            </m:e>
          </m:func>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β</m:t>
              </m:r>
            </m:e>
            <m:sub>
              <m:r>
                <m:rPr>
                  <m:sty m:val="p"/>
                </m:rPr>
                <w:rPr>
                  <w:rFonts w:ascii="Cambria Math" w:hAnsi="Cambria Math"/>
                  <w:color w:val="000000"/>
                </w:rPr>
                <m:t>1</m:t>
              </m:r>
            </m:sub>
          </m:sSub>
          <m:func>
            <m:funcPr>
              <m:ctrlPr>
                <w:rPr>
                  <w:rFonts w:ascii="Cambria Math" w:hAnsi="Cambria Math"/>
                  <w:lang w:val="en-US"/>
                </w:rPr>
              </m:ctrlPr>
            </m:funcPr>
            <m:fName>
              <m:r>
                <m:rPr>
                  <m:sty m:val="p"/>
                </m:rPr>
                <w:rPr>
                  <w:rFonts w:ascii="Cambria Math" w:hAnsi="Cambria Math"/>
                  <w:lang w:val="en-US"/>
                </w:rPr>
                <m:t>cov</m:t>
              </m:r>
            </m:fName>
            <m:e>
              <m:r>
                <m:rPr>
                  <m:sty m:val="p"/>
                </m:rPr>
                <w:rPr>
                  <w:rFonts w:ascii="Cambria Math" w:hAnsi="Cambria Math"/>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rPr>
                <m:t>,</m:t>
              </m:r>
              <m:sSub>
                <m:sSubPr>
                  <m:ctrlPr>
                    <w:rPr>
                      <w:rFonts w:ascii="Cambria Math" w:hAnsi="Cambria Math"/>
                      <w:color w:val="000000"/>
                      <w:lang w:val="en-US"/>
                    </w:rPr>
                  </m:ctrlPr>
                </m:sSubPr>
                <m:e>
                  <m:r>
                    <w:rPr>
                      <w:rFonts w:ascii="Cambria Math" w:hAnsi="Cambria Math"/>
                      <w:color w:val="000000"/>
                      <w:lang w:val="en-US"/>
                    </w:rPr>
                    <m:t>x</m:t>
                  </m:r>
                </m:e>
                <m:sub>
                  <m:r>
                    <w:rPr>
                      <w:rFonts w:ascii="Cambria Math" w:hAnsi="Cambria Math"/>
                      <w:color w:val="000000"/>
                      <w:lang w:val="en-US"/>
                    </w:rPr>
                    <m:t>i</m:t>
                  </m:r>
                </m:sub>
              </m:sSub>
              <m:r>
                <m:rPr>
                  <m:sty m:val="p"/>
                </m:rPr>
                <w:rPr>
                  <w:rFonts w:ascii="Cambria Math" w:hAnsi="Cambria Math"/>
                </w:rPr>
                <m:t>)</m:t>
              </m:r>
            </m:e>
          </m:func>
          <m:r>
            <m:rPr>
              <m:sty m:val="p"/>
            </m:rPr>
            <w:rPr>
              <w:rFonts w:ascii="Cambria Math" w:hAnsi="Cambria Math"/>
            </w:rPr>
            <m:t>,</m:t>
          </m:r>
          <m:r>
            <m:rPr>
              <m:sty m:val="p"/>
            </m:rPr>
            <w:br/>
          </m:r>
        </m:oMath>
      </m:oMathPara>
      <w:r>
        <w:rPr>
          <w:color w:val="000000"/>
        </w:rPr>
        <w:t xml:space="preserve">откуда при </w:t>
      </w:r>
      <m:oMath>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rPr>
                  <m:t>,</m:t>
                </m:r>
                <m:sSub>
                  <m:sSubPr>
                    <m:ctrlPr>
                      <w:rPr>
                        <w:rFonts w:ascii="Cambria Math" w:hAnsi="Cambria Math"/>
                        <w:color w:val="000000"/>
                        <w:lang w:val="en-US"/>
                      </w:rPr>
                    </m:ctrlPr>
                  </m:sSubPr>
                  <m:e>
                    <m:r>
                      <w:rPr>
                        <w:rFonts w:ascii="Cambria Math" w:hAnsi="Cambria Math"/>
                        <w:color w:val="000000"/>
                        <w:lang w:val="en-US"/>
                      </w:rPr>
                      <m:t>x</m:t>
                    </m:r>
                  </m:e>
                  <m:sub>
                    <m:r>
                      <w:rPr>
                        <w:rFonts w:ascii="Cambria Math" w:hAnsi="Cambria Math"/>
                        <w:color w:val="000000"/>
                        <w:lang w:val="en-US"/>
                      </w:rPr>
                      <m:t>i</m:t>
                    </m:r>
                  </m:sub>
                </m:sSub>
              </m:e>
            </m:d>
          </m:e>
        </m:func>
        <m:r>
          <m:rPr>
            <m:sty m:val="p"/>
          </m:rPr>
          <w:rPr>
            <w:rFonts w:ascii="Cambria Math" w:hAnsi="Cambria Math"/>
          </w:rPr>
          <m:t>≠0</m:t>
        </m:r>
      </m:oMath>
      <w:r w:rsidR="00BA7067">
        <w:t xml:space="preserve"> </w:t>
      </w:r>
      <w:r>
        <w:t>получим</w:t>
      </w:r>
      <w:r w:rsidR="00BA7067">
        <w:br/>
      </w:r>
      <m:oMathPara>
        <m:oMath>
          <m:sSub>
            <m:sSubPr>
              <m:ctrlPr>
                <w:rPr>
                  <w:rFonts w:ascii="Cambria Math" w:hAnsi="Cambria Math"/>
                  <w:color w:val="000000"/>
                </w:rPr>
              </m:ctrlPr>
            </m:sSubPr>
            <m:e>
              <m:r>
                <w:rPr>
                  <w:rFonts w:ascii="Cambria Math" w:hAnsi="Cambria Math"/>
                  <w:color w:val="000000"/>
                </w:rPr>
                <m:t>β</m:t>
              </m:r>
            </m:e>
            <m:sub>
              <m:r>
                <m:rPr>
                  <m:sty m:val="p"/>
                </m:rPr>
                <w:rPr>
                  <w:rFonts w:ascii="Cambria Math" w:hAnsi="Cambria Math"/>
                  <w:color w:val="000000"/>
                </w:rPr>
                <m:t>1</m:t>
              </m:r>
            </m:sub>
          </m:sSub>
          <m:r>
            <m:rPr>
              <m:sty m:val="p"/>
            </m:rPr>
            <w:rPr>
              <w:rFonts w:ascii="Cambria Math" w:hAnsi="Cambria Math"/>
              <w:color w:val="000000"/>
            </w:rPr>
            <m:t>=</m:t>
          </m:r>
          <m:f>
            <m:fPr>
              <m:ctrlPr>
                <w:rPr>
                  <w:rFonts w:ascii="Cambria Math" w:hAnsi="Cambria Math"/>
                  <w:lang w:val="en-US"/>
                </w:rPr>
              </m:ctrlPr>
            </m:fPr>
            <m:num>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rPr>
                        <m:t>,</m:t>
                      </m:r>
                      <m:sSub>
                        <m:sSubPr>
                          <m:ctrlPr>
                            <w:rPr>
                              <w:rFonts w:ascii="Cambria Math" w:hAnsi="Cambria Math"/>
                              <w:color w:val="000000"/>
                              <w:lang w:val="en-US"/>
                            </w:rPr>
                          </m:ctrlPr>
                        </m:sSubPr>
                        <m:e>
                          <m:r>
                            <w:rPr>
                              <w:rFonts w:ascii="Cambria Math" w:hAnsi="Cambria Math"/>
                              <w:color w:val="000000"/>
                              <w:lang w:val="en-US"/>
                            </w:rPr>
                            <m:t>y</m:t>
                          </m:r>
                        </m:e>
                        <m:sub>
                          <m:r>
                            <w:rPr>
                              <w:rFonts w:ascii="Cambria Math" w:hAnsi="Cambria Math"/>
                              <w:color w:val="000000"/>
                              <w:lang w:val="en-US"/>
                            </w:rPr>
                            <m:t>i</m:t>
                          </m:r>
                        </m:sub>
                      </m:sSub>
                    </m:e>
                  </m:d>
                </m:e>
              </m:func>
            </m:num>
            <m:den>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rPr>
                        <m:t>,</m:t>
                      </m:r>
                      <m:sSub>
                        <m:sSubPr>
                          <m:ctrlPr>
                            <w:rPr>
                              <w:rFonts w:ascii="Cambria Math" w:hAnsi="Cambria Math"/>
                              <w:color w:val="000000"/>
                              <w:lang w:val="en-US"/>
                            </w:rPr>
                          </m:ctrlPr>
                        </m:sSubPr>
                        <m:e>
                          <m:r>
                            <w:rPr>
                              <w:rFonts w:ascii="Cambria Math" w:hAnsi="Cambria Math"/>
                              <w:color w:val="000000"/>
                              <w:lang w:val="en-US"/>
                            </w:rPr>
                            <m:t>x</m:t>
                          </m:r>
                        </m:e>
                        <m:sub>
                          <m:r>
                            <w:rPr>
                              <w:rFonts w:ascii="Cambria Math" w:hAnsi="Cambria Math"/>
                              <w:color w:val="000000"/>
                              <w:lang w:val="en-US"/>
                            </w:rPr>
                            <m:t>i</m:t>
                          </m:r>
                        </m:sub>
                      </m:sSub>
                    </m:e>
                  </m:d>
                </m:e>
              </m:func>
            </m:den>
          </m:f>
          <m:r>
            <m:rPr>
              <m:sty m:val="p"/>
            </m:rPr>
            <w:rPr>
              <w:rFonts w:ascii="Cambria Math" w:hAnsi="Cambria Math"/>
            </w:rPr>
            <m:t>.</m:t>
          </m:r>
        </m:oMath>
      </m:oMathPara>
    </w:p>
    <w:p w14:paraId="20CC59D7" w14:textId="369261FE" w:rsidR="007B02F3" w:rsidRPr="00C6576B" w:rsidRDefault="007B02F3" w:rsidP="00D40F58">
      <w:r>
        <w:t xml:space="preserve">Оценку </w:t>
      </w:r>
      <w:r w:rsidRPr="000E70DC">
        <w:rPr>
          <w:b/>
          <w:bCs/>
        </w:rPr>
        <w:t>метода инструментальных переменных</w:t>
      </w:r>
      <w:r w:rsidRPr="00C15785">
        <w:t xml:space="preserve"> (</w:t>
      </w:r>
      <w:r>
        <w:t xml:space="preserve">англ. </w:t>
      </w:r>
      <w:r w:rsidRPr="00C15785">
        <w:rPr>
          <w:i/>
          <w:iCs/>
          <w:lang w:val="en-US"/>
        </w:rPr>
        <w:t>instrumental</w:t>
      </w:r>
      <w:r w:rsidR="00230166">
        <w:rPr>
          <w:i/>
          <w:iCs/>
        </w:rPr>
        <w:t xml:space="preserve"> </w:t>
      </w:r>
      <w:r w:rsidRPr="00C15785">
        <w:rPr>
          <w:i/>
          <w:iCs/>
          <w:lang w:val="en-US"/>
        </w:rPr>
        <w:t>variables</w:t>
      </w:r>
      <w:r w:rsidR="00B411C8" w:rsidRPr="00B411C8">
        <w:rPr>
          <w:i/>
          <w:iCs/>
        </w:rPr>
        <w:t xml:space="preserve"> </w:t>
      </w:r>
      <w:r>
        <w:rPr>
          <w:i/>
          <w:iCs/>
          <w:lang w:val="en-US"/>
        </w:rPr>
        <w:t>estimator</w:t>
      </w:r>
      <w:r w:rsidRPr="00C15785">
        <w:t>)</w:t>
      </w:r>
      <w:r>
        <w:t xml:space="preserve"> для коэффициента наклона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можно найти, подставив вместо теоретических моментов соответствующие выборочные моменты</w:t>
      </w:r>
      <w:r w:rsidRPr="000E70DC">
        <w:t>:</w:t>
      </w:r>
      <w:r w:rsidR="00550C1A">
        <w:br/>
      </w:r>
      <m:oMathPara>
        <m:oMath>
          <m:sSub>
            <m:sSubPr>
              <m:ctrlPr>
                <w:rPr>
                  <w:rFonts w:ascii="Cambria Math" w:hAnsi="Cambria Math"/>
                  <w:color w:val="000000"/>
                </w:rPr>
              </m:ctrlPr>
            </m:sSubPr>
            <m:e>
              <m:r>
                <w:rPr>
                  <w:rFonts w:ascii="Cambria Math" w:hAnsi="Cambria Math"/>
                  <w:color w:val="000000"/>
                </w:rPr>
                <m:t>b</m:t>
              </m:r>
            </m:e>
            <m:sub>
              <m:r>
                <m:rPr>
                  <m:sty m:val="p"/>
                </m:rPr>
                <w:rPr>
                  <w:rFonts w:ascii="Cambria Math" w:hAnsi="Cambria Math"/>
                  <w:color w:val="000000"/>
                </w:rPr>
                <m:t>1,</m:t>
              </m:r>
              <m:r>
                <w:rPr>
                  <w:rFonts w:ascii="Cambria Math" w:hAnsi="Cambria Math"/>
                  <w:color w:val="000000"/>
                  <w:lang w:val="en-US"/>
                </w:rPr>
                <m:t>IV</m:t>
              </m:r>
            </m:sub>
          </m:sSub>
          <m:r>
            <m:rPr>
              <m:sty m:val="p"/>
            </m:rPr>
            <w:rPr>
              <w:rFonts w:ascii="Cambria Math" w:hAnsi="Cambria Math"/>
              <w:color w:val="000000"/>
            </w:rPr>
            <m:t>=</m:t>
          </m:r>
          <m:f>
            <m:fPr>
              <m:ctrlPr>
                <w:rPr>
                  <w:rFonts w:ascii="Cambria Math" w:hAnsi="Cambria Math"/>
                  <w:color w:val="000000"/>
                </w:rPr>
              </m:ctrlPr>
            </m:fPr>
            <m:num>
              <m:acc>
                <m:accPr>
                  <m:ctrlPr>
                    <w:rPr>
                      <w:rFonts w:ascii="Cambria Math" w:hAnsi="Cambria Math"/>
                      <w:lang w:val="en-US"/>
                    </w:rPr>
                  </m:ctrlPr>
                </m:accPr>
                <m:e>
                  <m:r>
                    <m:rPr>
                      <m:sty m:val="p"/>
                    </m:rPr>
                    <w:rPr>
                      <w:rFonts w:ascii="Cambria Math" w:hAnsi="Cambria Math"/>
                      <w:lang w:val="en-US"/>
                    </w:rPr>
                    <m:t>cov</m:t>
                  </m:r>
                </m:e>
              </m:acc>
              <m:d>
                <m:dPr>
                  <m:ctrlPr>
                    <w:rPr>
                      <w:rFonts w:ascii="Cambria Math" w:hAnsi="Cambria Math"/>
                      <w:lang w:val="en-US"/>
                    </w:rPr>
                  </m:ctrlPr>
                </m:dPr>
                <m:e>
                  <m:r>
                    <w:rPr>
                      <w:rFonts w:ascii="Cambria Math" w:hAnsi="Cambria Math"/>
                      <w:lang w:val="en-US"/>
                    </w:rPr>
                    <m:t>w</m:t>
                  </m:r>
                  <m:r>
                    <m:rPr>
                      <m:sty m:val="p"/>
                    </m:rPr>
                    <w:rPr>
                      <w:rFonts w:ascii="Cambria Math" w:hAnsi="Cambria Math"/>
                    </w:rPr>
                    <m:t>,</m:t>
                  </m:r>
                  <m:r>
                    <w:rPr>
                      <w:rFonts w:ascii="Cambria Math" w:hAnsi="Cambria Math"/>
                      <w:lang w:val="en-US"/>
                    </w:rPr>
                    <m:t>y</m:t>
                  </m:r>
                </m:e>
              </m:d>
            </m:num>
            <m:den>
              <m:acc>
                <m:accPr>
                  <m:ctrlPr>
                    <w:rPr>
                      <w:rFonts w:ascii="Cambria Math" w:hAnsi="Cambria Math"/>
                      <w:lang w:val="en-US"/>
                    </w:rPr>
                  </m:ctrlPr>
                </m:accPr>
                <m:e>
                  <m:r>
                    <m:rPr>
                      <m:sty m:val="p"/>
                    </m:rPr>
                    <w:rPr>
                      <w:rFonts w:ascii="Cambria Math" w:hAnsi="Cambria Math"/>
                      <w:lang w:val="en-US"/>
                    </w:rPr>
                    <m:t>cov</m:t>
                  </m:r>
                </m:e>
              </m:acc>
              <m:d>
                <m:dPr>
                  <m:ctrlPr>
                    <w:rPr>
                      <w:rFonts w:ascii="Cambria Math" w:hAnsi="Cambria Math"/>
                      <w:lang w:val="en-US"/>
                    </w:rPr>
                  </m:ctrlPr>
                </m:dPr>
                <m:e>
                  <m:r>
                    <w:rPr>
                      <w:rFonts w:ascii="Cambria Math" w:hAnsi="Cambria Math"/>
                      <w:lang w:val="en-US"/>
                    </w:rPr>
                    <m:t>w</m:t>
                  </m:r>
                  <m:r>
                    <m:rPr>
                      <m:sty m:val="p"/>
                    </m:rPr>
                    <w:rPr>
                      <w:rFonts w:ascii="Cambria Math" w:hAnsi="Cambria Math"/>
                    </w:rPr>
                    <m:t>,</m:t>
                  </m:r>
                  <m:r>
                    <w:rPr>
                      <w:rFonts w:ascii="Cambria Math" w:hAnsi="Cambria Math"/>
                      <w:lang w:val="en-US"/>
                    </w:rPr>
                    <m:t>x</m:t>
                  </m:r>
                </m:e>
              </m:d>
            </m:den>
          </m:f>
          <m:r>
            <m:rPr>
              <m:sty m:val="p"/>
            </m:rPr>
            <w:rPr>
              <w:rFonts w:ascii="Cambria Math" w:hAnsi="Cambria Math"/>
              <w:color w:val="000000"/>
            </w:rPr>
            <m:t>,</m:t>
          </m:r>
          <m:r>
            <m:rPr>
              <m:sty m:val="p"/>
            </m:rPr>
            <w:rPr>
              <w:color w:val="000000"/>
            </w:rPr>
            <w:br/>
          </m:r>
        </m:oMath>
      </m:oMathPara>
      <w:r>
        <w:t>где в числителе и знаменателе стоят выборочные ковариации</w:t>
      </w:r>
      <w:r w:rsidR="00550C1A">
        <w:br/>
      </w:r>
      <m:oMathPara>
        <m:oMath>
          <m:acc>
            <m:accPr>
              <m:ctrlPr>
                <w:rPr>
                  <w:rFonts w:ascii="Cambria Math" w:hAnsi="Cambria Math"/>
                  <w:lang w:val="en-US"/>
                </w:rPr>
              </m:ctrlPr>
            </m:accPr>
            <m:e>
              <m:r>
                <m:rPr>
                  <m:sty m:val="p"/>
                </m:rPr>
                <w:rPr>
                  <w:rFonts w:ascii="Cambria Math" w:hAnsi="Cambria Math"/>
                  <w:lang w:val="en-US"/>
                </w:rPr>
                <m:t>cov</m:t>
              </m:r>
            </m:e>
          </m:acc>
          <m:d>
            <m:dPr>
              <m:ctrlPr>
                <w:rPr>
                  <w:rFonts w:ascii="Cambria Math" w:hAnsi="Cambria Math"/>
                  <w:lang w:val="en-US"/>
                </w:rPr>
              </m:ctrlPr>
            </m:dPr>
            <m:e>
              <m:r>
                <w:rPr>
                  <w:rFonts w:ascii="Cambria Math" w:hAnsi="Cambria Math"/>
                  <w:lang w:val="en-US"/>
                </w:rPr>
                <m:t>w</m:t>
              </m:r>
              <m:r>
                <m:rPr>
                  <m:sty m:val="p"/>
                </m:rPr>
                <w:rPr>
                  <w:rFonts w:ascii="Cambria Math" w:hAnsi="Cambria Math"/>
                </w:rPr>
                <m:t>,</m:t>
              </m:r>
              <m:r>
                <w:rPr>
                  <w:rFonts w:ascii="Cambria Math" w:hAnsi="Cambria Math"/>
                  <w:lang w:val="en-US"/>
                </w:rPr>
                <m:t>y</m:t>
              </m:r>
            </m:e>
          </m:d>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ctrlPr>
                <w:rPr>
                  <w:rFonts w:ascii="Cambria Math" w:hAnsi="Cambria Math"/>
                </w:rPr>
              </m:ctrlPr>
            </m:num>
            <m:den>
              <m:r>
                <w:rPr>
                  <w:rFonts w:ascii="Cambria Math" w:hAnsi="Cambria Math"/>
                  <w:lang w:val="en-US"/>
                </w:rPr>
                <m:t>n</m:t>
              </m:r>
            </m:den>
          </m:f>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w</m:t>
                      </m:r>
                    </m:e>
                  </m:acc>
                </m:e>
                <m:sub>
                  <m:r>
                    <w:rPr>
                      <w:rFonts w:ascii="Cambria Math" w:hAnsi="Cambria Math"/>
                      <w:lang w:val="en-US"/>
                    </w:rPr>
                    <m:t>i</m:t>
                  </m:r>
                </m:sub>
              </m:sSub>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y</m:t>
                      </m:r>
                    </m:e>
                  </m:acc>
                </m:e>
                <m:sub>
                  <m:r>
                    <w:rPr>
                      <w:rFonts w:ascii="Cambria Math" w:hAnsi="Cambria Math"/>
                      <w:lang w:val="en-US"/>
                    </w:rPr>
                    <m:t>i</m:t>
                  </m:r>
                </m:sub>
              </m:sSub>
            </m:e>
          </m:nary>
          <m:r>
            <m:rPr>
              <m:sty m:val="p"/>
            </m:rPr>
            <w:rPr>
              <w:rFonts w:ascii="Cambria Math" w:hAnsi="Cambria Math"/>
            </w:rPr>
            <m:t xml:space="preserve">,  </m:t>
          </m:r>
          <m:acc>
            <m:accPr>
              <m:ctrlPr>
                <w:rPr>
                  <w:rFonts w:ascii="Cambria Math" w:hAnsi="Cambria Math"/>
                  <w:lang w:val="en-US"/>
                </w:rPr>
              </m:ctrlPr>
            </m:accPr>
            <m:e>
              <m:r>
                <m:rPr>
                  <m:sty m:val="p"/>
                </m:rPr>
                <w:rPr>
                  <w:rFonts w:ascii="Cambria Math" w:hAnsi="Cambria Math"/>
                  <w:lang w:val="en-US"/>
                </w:rPr>
                <m:t>cov</m:t>
              </m:r>
            </m:e>
          </m:acc>
          <m:d>
            <m:dPr>
              <m:ctrlPr>
                <w:rPr>
                  <w:rFonts w:ascii="Cambria Math" w:hAnsi="Cambria Math"/>
                  <w:lang w:val="en-US"/>
                </w:rPr>
              </m:ctrlPr>
            </m:dPr>
            <m:e>
              <m:r>
                <w:rPr>
                  <w:rFonts w:ascii="Cambria Math" w:hAnsi="Cambria Math"/>
                  <w:lang w:val="en-US"/>
                </w:rPr>
                <m:t>w</m:t>
              </m:r>
              <m:r>
                <m:rPr>
                  <m:sty m:val="p"/>
                </m:rPr>
                <w:rPr>
                  <w:rFonts w:ascii="Cambria Math" w:hAnsi="Cambria Math"/>
                </w:rPr>
                <m:t>,</m:t>
              </m:r>
              <m:r>
                <w:rPr>
                  <w:rFonts w:ascii="Cambria Math" w:hAnsi="Cambria Math"/>
                  <w:lang w:val="en-US"/>
                </w:rPr>
                <m:t>x</m:t>
              </m:r>
            </m:e>
          </m:d>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ctrlPr>
                <w:rPr>
                  <w:rFonts w:ascii="Cambria Math" w:hAnsi="Cambria Math"/>
                </w:rPr>
              </m:ctrlPr>
            </m:num>
            <m:den>
              <m:r>
                <w:rPr>
                  <w:rFonts w:ascii="Cambria Math" w:hAnsi="Cambria Math"/>
                  <w:lang w:val="en-US"/>
                </w:rPr>
                <m:t>n</m:t>
              </m:r>
            </m:den>
          </m:f>
          <m:nary>
            <m:naryPr>
              <m:chr m:val="∑"/>
              <m:ctrlPr>
                <w:rPr>
                  <w:rFonts w:ascii="Cambria Math" w:hAnsi="Cambria Math"/>
                  <w:lang w:val="en-US"/>
                </w:rPr>
              </m:ctrlPr>
            </m:naryPr>
            <m:sub>
              <m:r>
                <w:rPr>
                  <w:rFonts w:ascii="Cambria Math" w:hAnsi="Cambria Math"/>
                  <w:lang w:val="en-US"/>
                </w:rPr>
                <m:t>i</m:t>
              </m:r>
              <m:r>
                <m:rPr>
                  <m:sty m:val="p"/>
                </m:rPr>
                <w:rPr>
                  <w:rFonts w:ascii="Cambria Math" w:hAnsi="Cambria Math"/>
                </w:rPr>
                <m:t>=1</m:t>
              </m:r>
            </m:sub>
            <m:sup>
              <m:r>
                <w:rPr>
                  <w:rFonts w:ascii="Cambria Math" w:hAnsi="Cambria Math"/>
                  <w:lang w:val="en-US"/>
                </w:rPr>
                <m:t>n</m:t>
              </m:r>
            </m:sup>
            <m:e>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w</m:t>
                      </m:r>
                    </m:e>
                  </m:acc>
                </m:e>
                <m:sub>
                  <m:r>
                    <w:rPr>
                      <w:rFonts w:ascii="Cambria Math" w:hAnsi="Cambria Math"/>
                      <w:lang w:val="en-US"/>
                    </w:rPr>
                    <m:t>i</m:t>
                  </m:r>
                </m:sub>
              </m:sSub>
              <m:sSub>
                <m:sSubPr>
                  <m:ctrlPr>
                    <w:rPr>
                      <w:rFonts w:ascii="Cambria Math" w:hAnsi="Cambria Math"/>
                      <w:lang w:val="en-US"/>
                    </w:rPr>
                  </m:ctrlPr>
                </m:sSubPr>
                <m:e>
                  <m:acc>
                    <m:accPr>
                      <m:chr m:val="̇"/>
                      <m:ctrlPr>
                        <w:rPr>
                          <w:rFonts w:ascii="Cambria Math" w:hAnsi="Cambria Math"/>
                          <w:lang w:val="en-US"/>
                        </w:rPr>
                      </m:ctrlPr>
                    </m:accPr>
                    <m:e>
                      <m:r>
                        <w:rPr>
                          <w:rFonts w:ascii="Cambria Math" w:hAnsi="Cambria Math"/>
                          <w:lang w:val="en-US"/>
                        </w:rPr>
                        <m:t>x</m:t>
                      </m:r>
                    </m:e>
                  </m:acc>
                </m:e>
                <m:sub>
                  <m:r>
                    <w:rPr>
                      <w:rFonts w:ascii="Cambria Math" w:hAnsi="Cambria Math"/>
                      <w:lang w:val="en-US"/>
                    </w:rPr>
                    <m:t>i</m:t>
                  </m:r>
                </m:sub>
              </m:sSub>
            </m:e>
          </m:nary>
          <m:r>
            <m:rPr>
              <m:sty m:val="p"/>
            </m:rPr>
            <w:rPr>
              <w:rFonts w:ascii="Cambria Math" w:hAnsi="Cambria Math"/>
            </w:rPr>
            <m:t>.</m:t>
          </m:r>
          <m:r>
            <m:rPr>
              <m:sty m:val="p"/>
            </m:rPr>
            <w:br/>
          </m:r>
        </m:oMath>
      </m:oMathPara>
      <w:r>
        <w:t>В векторном виде</w:t>
      </w:r>
    </w:p>
    <w:p w14:paraId="5A9F49F2" w14:textId="77777777" w:rsidR="007B02F3" w:rsidRPr="00C6576B" w:rsidRDefault="00335C34" w:rsidP="00D40F58">
      <w:pPr>
        <w:rPr>
          <w:lang w:val="en-US"/>
        </w:rPr>
      </w:pP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lang w:val="en-US"/>
                </w:rPr>
                <m:t>IV</m:t>
              </m:r>
            </m:sub>
          </m:sSub>
          <m:r>
            <m:rPr>
              <m:sty m:val="p"/>
            </m:rPr>
            <w:rPr>
              <w:rFonts w:ascii="Cambria Math" w:hAnsi="Cambria Math"/>
            </w:rPr>
            <m:t>=</m:t>
          </m:r>
          <m:f>
            <m:fPr>
              <m:ctrlPr>
                <w:rPr>
                  <w:rFonts w:ascii="Cambria Math" w:hAnsi="Cambria Math"/>
                </w:rPr>
              </m:ctrlPr>
            </m:fPr>
            <m:num>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w</m:t>
                      </m:r>
                    </m:e>
                  </m:acc>
                </m:e>
                <m:sup>
                  <m:r>
                    <w:rPr>
                      <w:rFonts w:ascii="Cambria Math" w:hAnsi="Cambria Math"/>
                      <w:lang w:val="en-US"/>
                    </w:rPr>
                    <m:t>T</m:t>
                  </m:r>
                </m:sup>
              </m:sSup>
              <m:acc>
                <m:accPr>
                  <m:chr m:val="̇"/>
                  <m:ctrlPr>
                    <w:rPr>
                      <w:rFonts w:ascii="Cambria Math" w:hAnsi="Cambria Math"/>
                      <w:lang w:val="en-US"/>
                    </w:rPr>
                  </m:ctrlPr>
                </m:accPr>
                <m:e>
                  <m:r>
                    <w:rPr>
                      <w:rFonts w:ascii="Cambria Math" w:hAnsi="Cambria Math"/>
                      <w:lang w:val="en-US"/>
                    </w:rPr>
                    <m:t>y</m:t>
                  </m:r>
                </m:e>
              </m:acc>
            </m:num>
            <m:den>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w</m:t>
                      </m:r>
                    </m:e>
                  </m:acc>
                </m:e>
                <m:sup>
                  <m:r>
                    <w:rPr>
                      <w:rFonts w:ascii="Cambria Math" w:hAnsi="Cambria Math"/>
                      <w:lang w:val="en-US"/>
                    </w:rPr>
                    <m:t>T</m:t>
                  </m:r>
                </m:sup>
              </m:sSup>
              <m:acc>
                <m:accPr>
                  <m:chr m:val="̇"/>
                  <m:ctrlPr>
                    <w:rPr>
                      <w:rFonts w:ascii="Cambria Math" w:hAnsi="Cambria Math"/>
                      <w:lang w:val="en-US"/>
                    </w:rPr>
                  </m:ctrlPr>
                </m:accPr>
                <m:e>
                  <m:r>
                    <w:rPr>
                      <w:rFonts w:ascii="Cambria Math" w:hAnsi="Cambria Math"/>
                      <w:lang w:val="en-US"/>
                    </w:rPr>
                    <m:t>x</m:t>
                  </m:r>
                </m:e>
              </m:acc>
            </m:den>
          </m:f>
          <m:r>
            <m:rPr>
              <m:sty m:val="p"/>
            </m:rPr>
            <w:rPr>
              <w:rFonts w:ascii="Cambria Math" w:hAnsi="Cambria Math"/>
            </w:rPr>
            <m:t>.</m:t>
          </m:r>
        </m:oMath>
      </m:oMathPara>
    </w:p>
    <w:p w14:paraId="4A6CE3E3" w14:textId="48AFA9E2" w:rsidR="007B02F3" w:rsidRDefault="007B02F3" w:rsidP="00D40F58">
      <w:r>
        <w:t>Пользуясь асимптотической теорией можно обосновать сходимость выборочных величин к соответствующим теоретическим величинам</w:t>
      </w:r>
      <w:r w:rsidRPr="004300EA">
        <w:t>:</w:t>
      </w:r>
      <w:r w:rsidR="007C047D">
        <w:br/>
      </w:r>
      <m:oMathPara>
        <m:oMath>
          <m:acc>
            <m:accPr>
              <m:ctrlPr>
                <w:rPr>
                  <w:rFonts w:ascii="Cambria Math" w:hAnsi="Cambria Math"/>
                  <w:lang w:val="en-US"/>
                </w:rPr>
              </m:ctrlPr>
            </m:accPr>
            <m:e>
              <m:r>
                <m:rPr>
                  <m:sty m:val="p"/>
                </m:rPr>
                <w:rPr>
                  <w:rFonts w:ascii="Cambria Math" w:hAnsi="Cambria Math"/>
                  <w:lang w:val="en-US"/>
                </w:rPr>
                <m:t>cov</m:t>
              </m:r>
            </m:e>
          </m:acc>
          <m:d>
            <m:dPr>
              <m:ctrlPr>
                <w:rPr>
                  <w:rFonts w:ascii="Cambria Math" w:hAnsi="Cambria Math"/>
                  <w:lang w:val="en-US"/>
                </w:rPr>
              </m:ctrlPr>
            </m:dPr>
            <m:e>
              <m:r>
                <w:rPr>
                  <w:rFonts w:ascii="Cambria Math" w:hAnsi="Cambria Math"/>
                  <w:lang w:val="en-US"/>
                </w:rPr>
                <m:t>w</m:t>
              </m:r>
              <m:r>
                <m:rPr>
                  <m:sty m:val="p"/>
                </m:rPr>
                <w:rPr>
                  <w:rFonts w:ascii="Cambria Math" w:hAnsi="Cambria Math"/>
                </w:rPr>
                <m:t>,</m:t>
              </m:r>
              <m:r>
                <w:rPr>
                  <w:rFonts w:ascii="Cambria Math" w:hAnsi="Cambria Math"/>
                  <w:lang w:val="en-US"/>
                </w:rPr>
                <m:t>y</m:t>
              </m:r>
            </m:e>
          </m:d>
          <m:box>
            <m:boxPr>
              <m:opEmu m:val="1"/>
              <m:ctrlPr>
                <w:rPr>
                  <w:rFonts w:ascii="Cambria Math" w:hAnsi="Cambria Math"/>
                  <w:lang w:val="en-US"/>
                </w:rPr>
              </m:ctrlPr>
            </m:boxPr>
            <m:e>
              <m:groupChr>
                <m:groupChrPr>
                  <m:chr m:val="→"/>
                  <m:vertJc m:val="bot"/>
                  <m:ctrlPr>
                    <w:rPr>
                      <w:rFonts w:ascii="Cambria Math" w:hAnsi="Cambria Math"/>
                      <w:lang w:val="en-US"/>
                    </w:rPr>
                  </m:ctrlPr>
                </m:groupChrPr>
                <m:e>
                  <m:r>
                    <w:rPr>
                      <w:rFonts w:ascii="Cambria Math" w:hAnsi="Cambria Math"/>
                      <w:lang w:val="en-US"/>
                    </w:rPr>
                    <m:t>p</m:t>
                  </m:r>
                </m:e>
              </m:groupChr>
            </m:e>
          </m:box>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rPr>
                    <m:t>,</m:t>
                  </m:r>
                  <m:sSub>
                    <m:sSubPr>
                      <m:ctrlPr>
                        <w:rPr>
                          <w:rFonts w:ascii="Cambria Math" w:hAnsi="Cambria Math"/>
                          <w:color w:val="000000"/>
                          <w:lang w:val="en-US"/>
                        </w:rPr>
                      </m:ctrlPr>
                    </m:sSubPr>
                    <m:e>
                      <m:r>
                        <w:rPr>
                          <w:rFonts w:ascii="Cambria Math" w:hAnsi="Cambria Math"/>
                          <w:color w:val="000000"/>
                          <w:lang w:val="en-US"/>
                        </w:rPr>
                        <m:t>y</m:t>
                      </m:r>
                    </m:e>
                    <m:sub>
                      <m:r>
                        <w:rPr>
                          <w:rFonts w:ascii="Cambria Math" w:hAnsi="Cambria Math"/>
                          <w:color w:val="000000"/>
                          <w:lang w:val="en-US"/>
                        </w:rPr>
                        <m:t>i</m:t>
                      </m:r>
                    </m:sub>
                  </m:sSub>
                </m:e>
              </m:d>
            </m:e>
          </m:func>
          <m:r>
            <m:rPr>
              <m:sty m:val="p"/>
            </m:rPr>
            <w:rPr>
              <w:rFonts w:ascii="Cambria Math" w:hAnsi="Cambria Math"/>
            </w:rPr>
            <m:t xml:space="preserve">,  </m:t>
          </m:r>
          <m:acc>
            <m:accPr>
              <m:ctrlPr>
                <w:rPr>
                  <w:rFonts w:ascii="Cambria Math" w:hAnsi="Cambria Math"/>
                  <w:lang w:val="en-US"/>
                </w:rPr>
              </m:ctrlPr>
            </m:accPr>
            <m:e>
              <m:r>
                <m:rPr>
                  <m:sty m:val="p"/>
                </m:rPr>
                <w:rPr>
                  <w:rFonts w:ascii="Cambria Math" w:hAnsi="Cambria Math"/>
                  <w:lang w:val="en-US"/>
                </w:rPr>
                <m:t>cov</m:t>
              </m:r>
            </m:e>
          </m:acc>
          <m:d>
            <m:dPr>
              <m:ctrlPr>
                <w:rPr>
                  <w:rFonts w:ascii="Cambria Math" w:hAnsi="Cambria Math"/>
                  <w:lang w:val="en-US"/>
                </w:rPr>
              </m:ctrlPr>
            </m:dPr>
            <m:e>
              <m:r>
                <w:rPr>
                  <w:rFonts w:ascii="Cambria Math" w:hAnsi="Cambria Math"/>
                  <w:lang w:val="en-US"/>
                </w:rPr>
                <m:t>w</m:t>
              </m:r>
              <m:r>
                <m:rPr>
                  <m:sty m:val="p"/>
                </m:rPr>
                <w:rPr>
                  <w:rFonts w:ascii="Cambria Math" w:hAnsi="Cambria Math"/>
                </w:rPr>
                <m:t>,</m:t>
              </m:r>
              <m:r>
                <w:rPr>
                  <w:rFonts w:ascii="Cambria Math" w:hAnsi="Cambria Math"/>
                  <w:lang w:val="en-US"/>
                </w:rPr>
                <m:t>x</m:t>
              </m:r>
            </m:e>
          </m:d>
          <m:box>
            <m:boxPr>
              <m:opEmu m:val="1"/>
              <m:ctrlPr>
                <w:rPr>
                  <w:rFonts w:ascii="Cambria Math" w:hAnsi="Cambria Math"/>
                  <w:lang w:val="en-US"/>
                </w:rPr>
              </m:ctrlPr>
            </m:boxPr>
            <m:e>
              <m:groupChr>
                <m:groupChrPr>
                  <m:chr m:val="→"/>
                  <m:vertJc m:val="bot"/>
                  <m:ctrlPr>
                    <w:rPr>
                      <w:rFonts w:ascii="Cambria Math" w:hAnsi="Cambria Math"/>
                      <w:lang w:val="en-US"/>
                    </w:rPr>
                  </m:ctrlPr>
                </m:groupChrPr>
                <m:e>
                  <m:r>
                    <w:rPr>
                      <w:rFonts w:ascii="Cambria Math" w:hAnsi="Cambria Math"/>
                      <w:lang w:val="en-US"/>
                    </w:rPr>
                    <m:t>p</m:t>
                  </m:r>
                </m:e>
              </m:groupChr>
            </m:e>
          </m:box>
          <m:func>
            <m:funcPr>
              <m:ctrlPr>
                <w:rPr>
                  <w:rFonts w:ascii="Cambria Math" w:hAnsi="Cambria Math"/>
                  <w:lang w:val="en-US"/>
                </w:rPr>
              </m:ctrlPr>
            </m:funcPr>
            <m:fName>
              <m:r>
                <m:rPr>
                  <m:sty m:val="p"/>
                </m:rPr>
                <w:rPr>
                  <w:rFonts w:ascii="Cambria Math" w:hAnsi="Cambria Math"/>
                  <w:lang w:val="en-US"/>
                </w:rPr>
                <m:t>cov</m:t>
              </m:r>
            </m:fName>
            <m:e>
              <m:d>
                <m:dPr>
                  <m:ctrlPr>
                    <w:rPr>
                      <w:rFonts w:ascii="Cambria Math" w:hAnsi="Cambria Math"/>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m:rPr>
                      <m:sty m:val="p"/>
                    </m:rPr>
                    <w:rPr>
                      <w:rFonts w:ascii="Cambria Math" w:hAnsi="Cambria Math"/>
                    </w:rPr>
                    <m:t>,</m:t>
                  </m:r>
                  <m:sSub>
                    <m:sSubPr>
                      <m:ctrlPr>
                        <w:rPr>
                          <w:rFonts w:ascii="Cambria Math" w:hAnsi="Cambria Math"/>
                          <w:color w:val="000000"/>
                          <w:lang w:val="en-US"/>
                        </w:rPr>
                      </m:ctrlPr>
                    </m:sSubPr>
                    <m:e>
                      <m:r>
                        <w:rPr>
                          <w:rFonts w:ascii="Cambria Math" w:hAnsi="Cambria Math"/>
                          <w:color w:val="000000"/>
                          <w:lang w:val="en-US"/>
                        </w:rPr>
                        <m:t>x</m:t>
                      </m:r>
                      <m:ctrlPr>
                        <w:rPr>
                          <w:rFonts w:ascii="Cambria Math" w:hAnsi="Cambria Math"/>
                          <w:lang w:val="en-US"/>
                        </w:rPr>
                      </m:ctrlPr>
                    </m:e>
                    <m:sub>
                      <m:r>
                        <w:rPr>
                          <w:rFonts w:ascii="Cambria Math" w:hAnsi="Cambria Math"/>
                          <w:color w:val="000000"/>
                          <w:lang w:val="en-US"/>
                        </w:rPr>
                        <m:t>i</m:t>
                      </m:r>
                    </m:sub>
                  </m:sSub>
                </m:e>
              </m:d>
            </m:e>
          </m:func>
          <m:r>
            <m:rPr>
              <m:sty m:val="p"/>
            </m:rPr>
            <w:br/>
          </m:r>
        </m:oMath>
      </m:oMathPara>
      <w:r>
        <w:t>и</w:t>
      </w:r>
      <w:r w:rsidR="007C047D">
        <w:br/>
      </w:r>
      <m:oMathPara>
        <m:oMath>
          <m:sSub>
            <m:sSubPr>
              <m:ctrlPr>
                <w:rPr>
                  <w:rFonts w:ascii="Cambria Math" w:hAnsi="Cambria Math"/>
                </w:rPr>
              </m:ctrlPr>
            </m:sSubPr>
            <m:e>
              <m:r>
                <w:rPr>
                  <w:rFonts w:ascii="Cambria Math" w:hAnsi="Cambria Math"/>
                </w:rPr>
                <m:t>b</m:t>
              </m:r>
            </m:e>
            <m:sub>
              <m:r>
                <m:rPr>
                  <m:sty m:val="p"/>
                </m:rPr>
                <w:rPr>
                  <w:rFonts w:ascii="Cambria Math" w:hAnsi="Cambria Math"/>
                </w:rPr>
                <m:t>1,</m:t>
              </m:r>
              <m:r>
                <w:rPr>
                  <w:rFonts w:ascii="Cambria Math" w:hAnsi="Cambria Math"/>
                  <w:lang w:val="en-US"/>
                </w:rPr>
                <m:t>IV</m:t>
              </m:r>
            </m:sub>
          </m:sSub>
          <m:box>
            <m:boxPr>
              <m:opEmu m:val="1"/>
              <m:ctrlPr>
                <w:rPr>
                  <w:rFonts w:ascii="Cambria Math" w:hAnsi="Cambria Math"/>
                  <w:lang w:val="en-US"/>
                </w:rPr>
              </m:ctrlPr>
            </m:boxPr>
            <m:e>
              <m:groupChr>
                <m:groupChrPr>
                  <m:chr m:val="→"/>
                  <m:vertJc m:val="bot"/>
                  <m:ctrlPr>
                    <w:rPr>
                      <w:rFonts w:ascii="Cambria Math" w:hAnsi="Cambria Math"/>
                      <w:lang w:val="en-US"/>
                    </w:rPr>
                  </m:ctrlPr>
                </m:groupChrPr>
                <m:e>
                  <m:r>
                    <w:rPr>
                      <w:rFonts w:ascii="Cambria Math" w:hAnsi="Cambria Math"/>
                      <w:lang w:val="en-US"/>
                    </w:rPr>
                    <m:t>p</m:t>
                  </m:r>
                </m:e>
              </m:groupChr>
            </m:e>
          </m:box>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r>
            <m:rPr>
              <m:sty m:val="p"/>
            </m:rPr>
            <w:br/>
          </m:r>
        </m:oMath>
      </m:oMathPara>
      <w:r>
        <w:t>Таким образом, при выполнении определенных предположений оценка инструментальных переменных является состоятельной.</w:t>
      </w:r>
    </w:p>
    <w:p w14:paraId="4E6F6291" w14:textId="6DBC58C5" w:rsidR="007B02F3" w:rsidRDefault="007B02F3" w:rsidP="00D40F58">
      <w:pPr>
        <w:rPr>
          <w:color w:val="000000"/>
        </w:rPr>
      </w:pPr>
      <w:r>
        <w:t>На рис</w:t>
      </w:r>
      <w:r w:rsidR="00DE72F7" w:rsidRPr="00DE72F7">
        <w:t xml:space="preserve">. </w:t>
      </w:r>
      <w:r w:rsidR="00DE72F7">
        <w:fldChar w:fldCharType="begin"/>
      </w:r>
      <w:r w:rsidR="00DE72F7">
        <w:instrText xml:space="preserve"> REF рис_схема_инстр_перем \h </w:instrText>
      </w:r>
      <w:r w:rsidR="00DE72F7">
        <w:fldChar w:fldCharType="separate"/>
      </w:r>
      <w:r w:rsidR="0049745C">
        <w:rPr>
          <w:noProof/>
        </w:rPr>
        <w:t>81</w:t>
      </w:r>
      <w:r w:rsidR="00DE72F7">
        <w:fldChar w:fldCharType="end"/>
      </w:r>
      <w:r>
        <w:t xml:space="preserve"> показана схема для причинных связей между переменными, которые требуются для корректности применения метода инструментальных переменных.</w:t>
      </w:r>
    </w:p>
    <w:p w14:paraId="51A8B388" w14:textId="77777777" w:rsidR="007C047D" w:rsidRDefault="00AA7EBD" w:rsidP="007C047D">
      <w:pPr>
        <w:keepNext/>
        <w:ind w:firstLine="0"/>
        <w:jc w:val="center"/>
      </w:pPr>
      <w:r>
        <w:rPr>
          <w:noProof/>
        </w:rPr>
        <mc:AlternateContent>
          <mc:Choice Requires="wpc">
            <w:drawing>
              <wp:inline distT="0" distB="0" distL="0" distR="0" wp14:anchorId="2A6ADDB2" wp14:editId="34D45606">
                <wp:extent cx="2844800" cy="996950"/>
                <wp:effectExtent l="0" t="0" r="0" b="0"/>
                <wp:docPr id="201" name="Полотно 3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 name="Скругленная соединительная линия 443"/>
                        <wps:cNvCnPr>
                          <a:cxnSpLocks noChangeShapeType="1"/>
                          <a:stCxn id="27" idx="6"/>
                          <a:endCxn id="38" idx="2"/>
                        </wps:cNvCnPr>
                        <wps:spPr bwMode="auto">
                          <a:xfrm>
                            <a:off x="597221" y="209402"/>
                            <a:ext cx="670875" cy="2"/>
                          </a:xfrm>
                          <a:prstGeom prst="curvedConnector3">
                            <a:avLst>
                              <a:gd name="adj1" fmla="val 50000"/>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27" name="Овал 299"/>
                        <wps:cNvSpPr>
                          <a:spLocks noChangeArrowheads="1"/>
                        </wps:cNvSpPr>
                        <wps:spPr bwMode="auto">
                          <a:xfrm>
                            <a:off x="309221" y="65402"/>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2A025CF8"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28" name="Овал 300"/>
                        <wps:cNvSpPr>
                          <a:spLocks noChangeArrowheads="1"/>
                        </wps:cNvSpPr>
                        <wps:spPr bwMode="auto">
                          <a:xfrm>
                            <a:off x="1269467" y="676910"/>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43103DFA" w14:textId="77777777" w:rsidR="0049745C" w:rsidRPr="00843652" w:rsidRDefault="00335C34" w:rsidP="00154480">
                              <w:pPr>
                                <w:pStyle w:val="afe"/>
                              </w:pP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29" name="Овал 301"/>
                        <wps:cNvSpPr>
                          <a:spLocks noChangeArrowheads="1"/>
                        </wps:cNvSpPr>
                        <wps:spPr bwMode="auto">
                          <a:xfrm>
                            <a:off x="2215218" y="330126"/>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19DA13CE" w14:textId="77777777" w:rsidR="0049745C" w:rsidRPr="00843652" w:rsidRDefault="00335C34" w:rsidP="00154480">
                              <w:pPr>
                                <w:pStyle w:val="afe"/>
                              </w:pPr>
                              <m:oMathPara>
                                <m:oMath>
                                  <m:sSub>
                                    <m:sSubPr>
                                      <m:ctrlPr>
                                        <w:rPr>
                                          <w:rFonts w:ascii="Cambria Math" w:hAnsi="Cambria Math"/>
                                        </w:rPr>
                                      </m:ctrlPr>
                                    </m:sSubPr>
                                    <m:e>
                                      <m:r>
                                        <w:rPr>
                                          <w:rFonts w:ascii="Cambria Math" w:hAnsi="Cambria Math"/>
                                        </w:rPr>
                                        <m:t>ε</m:t>
                                      </m:r>
                                    </m:e>
                                    <m:sub>
                                      <m:r>
                                        <w:rPr>
                                          <w:rFonts w:ascii="Cambria Math" w:hAnsi="Cambria Math"/>
                                        </w:rPr>
                                        <m:t>i</m:t>
                                      </m:r>
                                    </m:sub>
                                  </m:sSub>
                                </m:oMath>
                              </m:oMathPara>
                            </w:p>
                          </w:txbxContent>
                        </wps:txbx>
                        <wps:bodyPr rot="0" vert="horz" wrap="square" lIns="0" tIns="0" rIns="0" bIns="0" anchor="ctr" anchorCtr="0" upright="1">
                          <a:noAutofit/>
                        </wps:bodyPr>
                      </wps:wsp>
                      <wps:wsp>
                        <wps:cNvPr id="30" name="Скругленная соединительная линия 447"/>
                        <wps:cNvCnPr>
                          <a:cxnSpLocks noChangeShapeType="1"/>
                          <a:stCxn id="29" idx="4"/>
                          <a:endCxn id="28" idx="6"/>
                        </wps:cNvCnPr>
                        <wps:spPr bwMode="auto">
                          <a:xfrm rot="5400000">
                            <a:off x="1856951" y="318643"/>
                            <a:ext cx="202784" cy="801751"/>
                          </a:xfrm>
                          <a:prstGeom prst="curvedConnector2">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38" name="Овал 303"/>
                        <wps:cNvSpPr>
                          <a:spLocks noChangeArrowheads="1"/>
                        </wps:cNvSpPr>
                        <wps:spPr bwMode="auto">
                          <a:xfrm>
                            <a:off x="1268096" y="65404"/>
                            <a:ext cx="288000" cy="288000"/>
                          </a:xfrm>
                          <a:prstGeom prst="ellipse">
                            <a:avLst/>
                          </a:prstGeom>
                          <a:solidFill>
                            <a:schemeClr val="lt1">
                              <a:lumMod val="100000"/>
                              <a:lumOff val="0"/>
                            </a:schemeClr>
                          </a:solidFill>
                          <a:ln w="25400">
                            <a:solidFill>
                              <a:schemeClr val="accent1">
                                <a:lumMod val="100000"/>
                                <a:lumOff val="0"/>
                              </a:schemeClr>
                            </a:solidFill>
                            <a:round/>
                            <a:headEnd/>
                            <a:tailEnd/>
                          </a:ln>
                        </wps:spPr>
                        <wps:txbx>
                          <w:txbxContent>
                            <w:p w14:paraId="6CF24B8C"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m:oMathPara>
                            </w:p>
                          </w:txbxContent>
                        </wps:txbx>
                        <wps:bodyPr rot="0" vert="horz" wrap="square" lIns="0" tIns="0" rIns="0" bIns="0" anchor="ctr" anchorCtr="0" upright="1">
                          <a:noAutofit/>
                        </wps:bodyPr>
                      </wps:wsp>
                      <wps:wsp>
                        <wps:cNvPr id="40" name="Скругленная соединительная линия 449"/>
                        <wps:cNvCnPr>
                          <a:cxnSpLocks noChangeShapeType="1"/>
                          <a:stCxn id="38" idx="4"/>
                          <a:endCxn id="28" idx="0"/>
                        </wps:cNvCnPr>
                        <wps:spPr bwMode="auto">
                          <a:xfrm rot="16200000" flipH="1">
                            <a:off x="1251028" y="514471"/>
                            <a:ext cx="323506" cy="1371"/>
                          </a:xfrm>
                          <a:prstGeom prst="curvedConnector3">
                            <a:avLst>
                              <a:gd name="adj1" fmla="val 50000"/>
                            </a:avLst>
                          </a:prstGeom>
                          <a:noFill/>
                          <a:ln w="9525">
                            <a:solidFill>
                              <a:schemeClr val="dk1">
                                <a:lumMod val="95000"/>
                                <a:lumOff val="0"/>
                              </a:schemeClr>
                            </a:solidFill>
                            <a:round/>
                            <a:headEnd/>
                            <a:tailEnd type="stealth" w="med" len="med"/>
                          </a:ln>
                          <a:extLst>
                            <a:ext uri="{909E8E84-426E-40DD-AFC4-6F175D3DCCD1}">
                              <a14:hiddenFill xmlns:a14="http://schemas.microsoft.com/office/drawing/2010/main">
                                <a:noFill/>
                              </a14:hiddenFill>
                            </a:ext>
                          </a:extLst>
                        </wps:spPr>
                        <wps:bodyPr/>
                      </wps:wsp>
                      <wps:wsp>
                        <wps:cNvPr id="41" name="Скругленная соединительная линия 163"/>
                        <wps:cNvCnPr>
                          <a:cxnSpLocks noChangeShapeType="1"/>
                          <a:stCxn id="38" idx="6"/>
                          <a:endCxn id="29" idx="1"/>
                        </wps:cNvCnPr>
                        <wps:spPr bwMode="auto">
                          <a:xfrm>
                            <a:off x="1556096" y="209404"/>
                            <a:ext cx="701299" cy="162899"/>
                          </a:xfrm>
                          <a:prstGeom prst="curvedConnector2">
                            <a:avLst/>
                          </a:prstGeom>
                          <a:noFill/>
                          <a:ln w="9525">
                            <a:solidFill>
                              <a:schemeClr val="dk1">
                                <a:lumMod val="95000"/>
                                <a:lumOff val="0"/>
                              </a:schemeClr>
                            </a:solidFill>
                            <a:round/>
                            <a:headEnd type="stealth" w="med" len="med"/>
                            <a:tailEnd type="stealth"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A6ADDB2" id="Полотно 312" o:spid="_x0000_s1443" editas="canvas" style="width:224pt;height:78.5pt;mso-position-horizontal-relative:char;mso-position-vertical-relative:line" coordsize="28448,9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S+RwUAAD4dAAAOAAAAZHJzL2Uyb0RvYy54bWzsWetq5DYU/l/oOwj/T8b3sU2cJcwkbWHb&#10;BrJ9AI0tz7hrS67kuWRLoZe/hX2DQt9g6QWWhvYZZt6oR5I1mSSbMCRplrKTwFiW7KMjne/Tufjg&#10;2aKu0IxwUTKaWs6+bSFCM5aXdJxaX7042YssJFpMc1wxSlLrnAjr2eHHHx3Mm4S4bMKqnHAEQqhI&#10;5k1qTdq2SXo9kU1IjcU+awiFwYLxGrdwy8e9nOM5SK+rnmvbYW/OeN5wlhEhoHeoB61DJb8oSNZ+&#10;WRSCtKhKLdCtVb9c/Y7kb+/wACdjjptJmXVq4HtoUeOSwqRrUUPcYjTl5Q1RdZlxJljR7mes7rGi&#10;KDOi1gCrcexrqxlgOsNCLSaD3TEKQusR5Y7GUm/KTsqqgt3ogfRE9snrHOxDoHPegHVEs7aTeNj8&#10;ZxPcELUskWRfzE45KvPUckMLUVwDSJa/Lv9afb/6afn78mL55/Jv+H+zeo1WPyz/gds/lm+h4+3q&#10;R2hfrH7uBuFJ3f0a+b4n7SqVBukDesrlCrMFPWues+ylQJQNJpiOidLjxXkDUzoaCaIdLKjWpm/B&#10;dZFaoR4hNDdDHmBaDblyCDZsYx55IxpY0Wj+OctBMJ62TCFjUfBa6gE2RyA2iPuu61joHBZux76t&#10;ZOGELFqUyVn7dtQPLJTJcTUNToyEhov2E8JqJBuplU35jOQDRimgnXFPzYZnz0WrAJl3m4rzr2G6&#10;oq4A3zNcocCGv05y93QPJ0b2FUzgpKJonlpx4AZKumBVmUvAyMcUV8mg4gjEplb+0lHPVNMadkD3&#10;xXIyvY/QDYzU3Wb6tQTYTZC3KZyzKc1hl3EyITg/7totLitoo1bZTrQEV+3EkirWJLdQReAski1p&#10;Hqm8fB92ttsSuceKm9/GdnwcHUf+nu+Gx3u+PRzuHZ0M/L3wxOkHQ284GAyd7+RqHD+ZlHlOqFy0&#10;OSccfzsadCeWZvj6pLhk3FXpSmVQ0VyV0gpkElca1iOWn59yAz5g5lNRFEjRUfSX5W/LN8sL5Max&#10;3OaOBGdKRbDhNaYdcc7m0oJwciiqGdboF7ZmjWfHhjVhcIM0bhRJnGnS6LZGwC3MIVVVNkKeRDhR&#10;FNBPb3LgChjXONXwrdqbSHckq+4Hdc0xF5ZlK43umhpnGaGPO/2dTNMbI4l0DYntYrRQ56UT+gYH&#10;Gp2IM+1tITqAxoTxV8BQ8LSpJb6ZYk6Ap59RwIN0y6bBTWNkGphm8Cqcci23kL4ZtNqBTxtejicg&#10;W5uBsiM4a4uylcpKRGk9upsnJAm4h2sk8TQknogkjhvGfghUBd8R9sPY6fBofMuOJg9g6YNpEuxo&#10;ogOs+B00Ub7hiWgCjiRwHSAr0MTzbGCNtMxlCLajyfukiTLG5Sn+wXoTD9zjI2VFfXPyPCArAtKq&#10;1Ec5e+DKZVbkmqxIWc7Edzr7kna8PSvStpVxjwydJAW7HMmJgjAOdJLkOVGo87oNhtpuP/J1vBfZ&#10;ELLr0HLbTMm9K/Bbh+e75GeX/CiHJdP+G3HdZqXhv05+wENFdgxVEhnXAV0MB7uSwc5fvU9/tT5c&#10;P/Dsx388f7VZWLhnFW9dqjNceYe/0lWoLujc3l85IdSfpcNCBVQRPjVZqHFdbuDY0iUCVwPH9/td&#10;gdHkYJ7rBTZQWdb3HE+PQqnqlkLFrsS3K/E9UYnPh3DrUeJNJ9z0jQ/lr8nNNvhrQtEr9cRt+LsZ&#10;YQZBaFyqKsObc6LzqX1IC6HAqWkaupEudm5N1P9fhLlNSR0nu/r7jfo7JDzqG50q23cfFOVXwM17&#10;VYq8/Ox5+C8AAAD//wMAUEsDBBQABgAIAAAAIQC34nU+3AAAAAUBAAAPAAAAZHJzL2Rvd25yZXYu&#10;eG1sTI/NTsMwEITvSLyDtUjcqENV0iqNUwWkcuBG+FNvbrwkEfY6ip008PQsXOCy0mhGs9/ku9lZ&#10;MeEQOk8KrhcJCKTam44aBc9P+6sNiBA1GW09oYJPDLArzs9ynRl/okecqtgILqGQaQVtjH0mZahb&#10;dDosfI/E3rsfnI4sh0aaQZ+43Fm5TJJUOt0Rf2h1j3ct1h/V6BS8LacqLV+arzR9PZT369Hqh9u9&#10;UpcXc7kFEXGOf2H4wWd0KJjp6EcyQVgFPCT+XvZWqw3LI4du1gnIIpf/6YtvAAAA//8DAFBLAQIt&#10;ABQABgAIAAAAIQC2gziS/gAAAOEBAAATAAAAAAAAAAAAAAAAAAAAAABbQ29udGVudF9UeXBlc10u&#10;eG1sUEsBAi0AFAAGAAgAAAAhADj9If/WAAAAlAEAAAsAAAAAAAAAAAAAAAAALwEAAF9yZWxzLy5y&#10;ZWxzUEsBAi0AFAAGAAgAAAAhAGMklL5HBQAAPh0AAA4AAAAAAAAAAAAAAAAALgIAAGRycy9lMm9E&#10;b2MueG1sUEsBAi0AFAAGAAgAAAAhALfidT7cAAAABQEAAA8AAAAAAAAAAAAAAAAAoQcAAGRycy9k&#10;b3ducmV2LnhtbFBLBQYAAAAABAAEAPMAAACqCAAAAAA=&#10;">
                <v:shape id="_x0000_s1444" type="#_x0000_t75" style="position:absolute;width:28448;height:9969;visibility:visible;mso-wrap-style:square">
                  <v:fill o:detectmouseclick="t"/>
                  <v:path o:connecttype="none"/>
                </v:shape>
                <v:shape id="Скругленная соединительная линия 443" o:spid="_x0000_s1445" type="#_x0000_t38" style="position:absolute;left:5972;top:2094;width:6708;height: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xVDsMAAADbAAAADwAAAGRycy9kb3ducmV2LnhtbESPQWvCQBSE74X+h+UVvBTdaItI6ioS&#10;aM21KoK3R/aZLM2+DbtrEv+9Wyj0OMzMN8x6O9pW9OSDcaxgPstAEFdOG64VnI6f0xWIEJE1to5J&#10;wZ0CbDfPT2vMtRv4m/pDrEWCcMhRQRNjl0sZqoYshpnriJN3dd5iTNLXUnscEty2cpFlS2nRcFpo&#10;sKOioerncLMKzPVS+OH8fnwtit7M+6/Sv+1LpSYv4+4DRKQx/of/2qVWsFjC75f0A+T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sVQ7DAAAA2wAAAA8AAAAAAAAAAAAA&#10;AAAAoQIAAGRycy9kb3ducmV2LnhtbFBLBQYAAAAABAAEAPkAAACRAwAAAAA=&#10;" adj="10800" strokecolor="black [3040]">
                  <v:stroke endarrow="classic"/>
                </v:shape>
                <v:oval id="Овал 299" o:spid="_x0000_s1446" style="position:absolute;left:3092;top:654;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JfcQA&#10;AADbAAAADwAAAGRycy9kb3ducmV2LnhtbESPzW7CMBCE75X6DtZW4kYcOBSUYqIo6g89EqqqxyVe&#10;koh4ncYGzNvXSEg9jmbmG80qD6YXZxpdZ1nBLElBENdWd9wo+Nq9TZcgnEfW2FsmBVdykK8fH1aY&#10;aXvhLZ0r34gIYZehgtb7IZPS1S0ZdIkdiKN3sKNBH+XYSD3iJcJNL+dp+iwNdhwXWhyobKk+Viej&#10;4GcRuo9Q7D+v1XszLH8LKl+/T0pNnkLxAsJT8P/he3ujFcwXcPsSf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GiX3EAAAA2wAAAA8AAAAAAAAAAAAAAAAAmAIAAGRycy9k&#10;b3ducmV2LnhtbFBLBQYAAAAABAAEAPUAAACJAwAAAAA=&#10;" fillcolor="white [3201]" strokecolor="#4f81bd [3204]" strokeweight="2pt">
                  <v:textbox inset="0,0,0,0">
                    <w:txbxContent>
                      <w:p w14:paraId="2A025CF8"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oMath>
                        </m:oMathPara>
                      </w:p>
                    </w:txbxContent>
                  </v:textbox>
                </v:oval>
                <v:oval id="Овал 300" o:spid="_x0000_s1447" style="position:absolute;left:12694;top:6769;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dD8AA&#10;AADbAAAADwAAAGRycy9kb3ducmV2LnhtbERPPW/CMBDdkfofrKvEBg4MBQUMihBQGAlVxXjERxIR&#10;n0NswPx7PFTq+PS+58tgGvGgztWWFYyGCQjiwuqaSwU/x81gCsJ5ZI2NZVLwIgfLxUdvjqm2Tz7Q&#10;I/eliCHsUlRQed+mUrqiIoNuaFviyF1sZ9BH2JVSd/iM4aaR4yT5kgZrjg0VtrSqqLjmd6PgNAn1&#10;d8jO+1e+LdvpLaPV+veuVP8zZDMQnoL/F/+5d1rBOI6NX+IP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kdD8AAAADbAAAADwAAAAAAAAAAAAAAAACYAgAAZHJzL2Rvd25y&#10;ZXYueG1sUEsFBgAAAAAEAAQA9QAAAIUDAAAAAA==&#10;" fillcolor="white [3201]" strokecolor="#4f81bd [3204]" strokeweight="2pt">
                  <v:textbox inset="0,0,0,0">
                    <w:txbxContent>
                      <w:p w14:paraId="43103DFA" w14:textId="77777777" w:rsidR="0049745C" w:rsidRPr="00843652" w:rsidRDefault="00335C34" w:rsidP="00154480">
                        <w:pPr>
                          <w:pStyle w:val="afe"/>
                        </w:pPr>
                        <m:oMathPara>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oMath>
                        </m:oMathPara>
                      </w:p>
                    </w:txbxContent>
                  </v:textbox>
                </v:oval>
                <v:oval id="Овал 301" o:spid="_x0000_s1448" style="position:absolute;left:22152;top:3301;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4lMQA&#10;AADbAAAADwAAAGRycy9kb3ducmV2LnhtbESPzW7CMBCE70h9B2srcQOnHPhJMShCQMuRUFU9buNt&#10;EjVeh9iAeXuMhMRxNDPfaObLYBpxps7VlhW8DRMQxIXVNZcKvg6bwRSE88gaG8uk4EoOlouX3hxT&#10;bS+8p3PuSxEh7FJUUHnfplK6oiKDbmhb4uj92c6gj7Irpe7wEuGmkaMkGUuDNceFCltaVVT85yej&#10;4GcS6o+Q/e6u+bZsp8eMVuvvk1L915C9g/AU/DP8aH9qBaM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uJTEAAAA2wAAAA8AAAAAAAAAAAAAAAAAmAIAAGRycy9k&#10;b3ducmV2LnhtbFBLBQYAAAAABAAEAPUAAACJAwAAAAA=&#10;" fillcolor="white [3201]" strokecolor="#4f81bd [3204]" strokeweight="2pt">
                  <v:textbox inset="0,0,0,0">
                    <w:txbxContent>
                      <w:p w14:paraId="19DA13CE" w14:textId="77777777" w:rsidR="0049745C" w:rsidRPr="00843652" w:rsidRDefault="00335C34" w:rsidP="00154480">
                        <w:pPr>
                          <w:pStyle w:val="afe"/>
                        </w:pPr>
                        <m:oMathPara>
                          <m:oMath>
                            <m:sSub>
                              <m:sSubPr>
                                <m:ctrlPr>
                                  <w:rPr>
                                    <w:rFonts w:ascii="Cambria Math" w:hAnsi="Cambria Math"/>
                                  </w:rPr>
                                </m:ctrlPr>
                              </m:sSubPr>
                              <m:e>
                                <m:r>
                                  <w:rPr>
                                    <w:rFonts w:ascii="Cambria Math" w:hAnsi="Cambria Math"/>
                                  </w:rPr>
                                  <m:t>ε</m:t>
                                </m:r>
                              </m:e>
                              <m:sub>
                                <m:r>
                                  <w:rPr>
                                    <w:rFonts w:ascii="Cambria Math" w:hAnsi="Cambria Math"/>
                                  </w:rPr>
                                  <m:t>i</m:t>
                                </m:r>
                              </m:sub>
                            </m:sSub>
                          </m:oMath>
                        </m:oMathPara>
                      </w:p>
                    </w:txbxContent>
                  </v:textbox>
                </v:oval>
                <v:shape id="Скругленная соединительная линия 447" o:spid="_x0000_s1449" type="#_x0000_t37" style="position:absolute;left:18569;top:3186;width:2028;height:8018;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xcIAAADbAAAADwAAAGRycy9kb3ducmV2LnhtbERPy2rCQBTdC/2H4Ra604kNSk0dJRQK&#10;7UbQpnV7ydxmgpk7ITPNo1/vLASXh/Pe7kfbiJ46XztWsFwkIIhLp2uuFBRf7/MXED4ga2wck4KJ&#10;POx3D7MtZtoNfKT+FCoRQ9hnqMCE0GZS+tKQRb9wLXHkfl1nMUTYVVJ3OMRw28jnJFlLizXHBoMt&#10;vRkqL6c/q+BnlZv88Pn/vUxlhev8XEzF5qLU0+OYv4IINIa7+Ob+0ArSuD5+iT9A7q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p/xcIAAADbAAAADwAAAAAAAAAAAAAA&#10;AAChAgAAZHJzL2Rvd25yZXYueG1sUEsFBgAAAAAEAAQA+QAAAJADAAAAAA==&#10;" strokecolor="black [3040]">
                  <v:stroke endarrow="classic"/>
                </v:shape>
                <v:oval id="Овал 303" o:spid="_x0000_s1450" style="position:absolute;left:12680;top:654;width:288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L0sAA&#10;AADbAAAADwAAAGRycy9kb3ducmV2LnhtbERPy4rCMBTdC/MP4QruNFVhlGqUIuNraWcYZnlt7rRl&#10;mpvaRI1/P1kILg/nvVwH04gbda62rGA8SkAQF1bXXCr4+twO5yCcR9bYWCYFD3KwXr31lphqe+cT&#10;3XJfihjCLkUFlfdtKqUrKjLoRrYljtyv7Qz6CLtS6g7vMdw0cpIk79JgzbGhwpY2FRV/+dUo+JmF&#10;eh+y8/GR78p2fslo8/F9VWrQD9kChKfgX+Kn+6A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CL0sAAAADbAAAADwAAAAAAAAAAAAAAAACYAgAAZHJzL2Rvd25y&#10;ZXYueG1sUEsFBgAAAAAEAAQA9QAAAIUDAAAAAA==&#10;" fillcolor="white [3201]" strokecolor="#4f81bd [3204]" strokeweight="2pt">
                  <v:textbox inset="0,0,0,0">
                    <w:txbxContent>
                      <w:p w14:paraId="6CF24B8C" w14:textId="77777777" w:rsidR="0049745C" w:rsidRPr="00CE2E89" w:rsidRDefault="00335C34" w:rsidP="00154480">
                        <w:pPr>
                          <w:pStyle w:val="afe"/>
                          <w:rPr>
                            <w:lang w:val="en-US"/>
                          </w:rPr>
                        </w:pPr>
                        <m:oMathPara>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m:oMathPara>
                      </w:p>
                    </w:txbxContent>
                  </v:textbox>
                </v:oval>
                <v:shape id="Скругленная соединительная линия 449" o:spid="_x0000_s1451" type="#_x0000_t38" style="position:absolute;left:12509;top:5145;width:3235;height:14;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ZAjbsAAADbAAAADwAAAGRycy9kb3ducmV2LnhtbERPSwrCMBDdC94hjOBOUz+o1KYiFUXc&#10;+TnA0IxtsZmUJmq9vVkILh/vn2w6U4sXta6yrGAyjkAQ51ZXXCi4XfejFQjnkTXWlknBhxxs0n4v&#10;wVjbN5/pdfGFCCHsYlRQet/EUrq8JINubBviwN1ta9AH2BZSt/gO4aaW0yhaSIMVh4YSG8pKyh+X&#10;p1Gw9BP5WfJVRh3xQeMpm892mVLDQbddg/DU+b/45z5qBfOwPnwJP0Cm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wxkCNuwAAANsAAAAPAAAAAAAAAAAAAAAAAKECAABk&#10;cnMvZG93bnJldi54bWxQSwUGAAAAAAQABAD5AAAAiQMAAAAA&#10;" adj="10800" strokecolor="black [3040]">
                  <v:stroke endarrow="classic"/>
                </v:shape>
                <v:shape id="Скругленная соединительная линия 163" o:spid="_x0000_s1452" type="#_x0000_t37" style="position:absolute;left:15560;top:2094;width:7013;height:162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QpV8MAAADbAAAADwAAAGRycy9kb3ducmV2LnhtbESPQWsCMRSE7wX/Q3hCbzWraFtWo5RK&#10;qQcv1RY8PjZvs4ub95Yk1e2/b4RCj8PMfMOsNoPv1IVCbIUNTCcFKOJKbMvOwOfx7eEZVEzIFjth&#10;MvBDETbr0d0KSytX/qDLITmVIRxLNNCk1Jdax6ohj3EiPXH2agkeU5bBaRvwmuG+07OieNQeW84L&#10;Dfb02lB1Pnx7A4V7Cq6W9y+UvdTzGW4Xp9PWmPvx8LIElWhI/+G/9s4amE/h9iX/AL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kKVfDAAAA2wAAAA8AAAAAAAAAAAAA&#10;AAAAoQIAAGRycy9kb3ducmV2LnhtbFBLBQYAAAAABAAEAPkAAACRAwAAAAA=&#10;" strokecolor="black [3040]">
                  <v:stroke startarrow="classic" endarrow="classic"/>
                </v:shape>
                <w10:anchorlock/>
              </v:group>
            </w:pict>
          </mc:Fallback>
        </mc:AlternateContent>
      </w:r>
    </w:p>
    <w:p w14:paraId="22252C1F" w14:textId="1A394FDF" w:rsidR="007B02F3" w:rsidRPr="00DE72F7" w:rsidRDefault="007C047D" w:rsidP="007C047D">
      <w:pPr>
        <w:pStyle w:val="af2"/>
      </w:pPr>
      <w:r>
        <w:t xml:space="preserve">Рисунок </w:t>
      </w:r>
      <w:bookmarkStart w:id="249" w:name="рис_схема_инстр_перем"/>
      <w:r>
        <w:fldChar w:fldCharType="begin"/>
      </w:r>
      <w:r>
        <w:instrText xml:space="preserve"> SEQ Рисунок \* ARABIC </w:instrText>
      </w:r>
      <w:r>
        <w:fldChar w:fldCharType="separate"/>
      </w:r>
      <w:r w:rsidR="0049745C">
        <w:rPr>
          <w:noProof/>
        </w:rPr>
        <w:t>81</w:t>
      </w:r>
      <w:r>
        <w:fldChar w:fldCharType="end"/>
      </w:r>
      <w:bookmarkEnd w:id="249"/>
      <w:r w:rsidR="00DE72F7">
        <w:t>.</w:t>
      </w:r>
      <w:r w:rsidR="00DE72F7" w:rsidRPr="00DE72F7">
        <w:t xml:space="preserve"> </w:t>
      </w:r>
      <w:r w:rsidR="00DE72F7">
        <w:t>Схема связей для метода инструментальных переменных</w:t>
      </w:r>
    </w:p>
    <w:p w14:paraId="071A53C4" w14:textId="77777777" w:rsidR="007B02F3" w:rsidRPr="00FC7BED" w:rsidRDefault="007B02F3" w:rsidP="00D40F58">
      <w:r>
        <w:t xml:space="preserve">Основная проблема с методом инструментальных переменных состоит в том, что на практике бывает сложно найти хороший инструмент, то есть такой, который достаточно сильно коррелировал с объясняющей переменной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и не коррелировал с ошибкой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t xml:space="preserve">. Для получения надежной оценки требуется, чтобы инструмент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t xml:space="preserve"> одновременно удовлетворял </w:t>
      </w:r>
      <w:r w:rsidRPr="00FC7BED">
        <w:rPr>
          <w:i/>
          <w:iCs/>
        </w:rPr>
        <w:t>обоим</w:t>
      </w:r>
      <w:r>
        <w:t xml:space="preserve"> указанным условиям. С одной стороны, правдоподобные кандидаты на инструментальные переменные слишком часто оказываются слабо коррелированными с объясняющей переменной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(проблема </w:t>
      </w:r>
      <w:r w:rsidRPr="000453FA">
        <w:rPr>
          <w:b/>
          <w:bCs/>
        </w:rPr>
        <w:t>слаб</w:t>
      </w:r>
      <w:r>
        <w:rPr>
          <w:b/>
          <w:bCs/>
        </w:rPr>
        <w:t>ого</w:t>
      </w:r>
      <w:r w:rsidRPr="000453FA">
        <w:rPr>
          <w:b/>
          <w:bCs/>
        </w:rPr>
        <w:t xml:space="preserve"> инструмент</w:t>
      </w:r>
      <w:r>
        <w:rPr>
          <w:b/>
          <w:bCs/>
        </w:rPr>
        <w:t>а</w:t>
      </w:r>
      <w:r>
        <w:t xml:space="preserve">). С другой стороны, тут легко ошибиться и выбрать </w:t>
      </w:r>
      <w:r w:rsidRPr="00D82D23">
        <w:rPr>
          <w:b/>
          <w:bCs/>
        </w:rPr>
        <w:t>негодный инструмент</w:t>
      </w:r>
      <w:r>
        <w:t>, для которого предположение об экзогенность не выполняется.</w:t>
      </w:r>
    </w:p>
    <w:p w14:paraId="180C4A04" w14:textId="77777777" w:rsidR="007B02F3" w:rsidRDefault="007B02F3" w:rsidP="00FF7766">
      <w:pPr>
        <w:pStyle w:val="3"/>
      </w:pPr>
      <w:bookmarkStart w:id="250" w:name="_Toc94641170"/>
      <w:r>
        <w:t>Метод инструментальных переменных в общем случае</w:t>
      </w:r>
      <w:bookmarkEnd w:id="250"/>
    </w:p>
    <w:p w14:paraId="2F3BCE32" w14:textId="2181DB11" w:rsidR="007B02F3" w:rsidRPr="00C063FB" w:rsidRDefault="007B02F3" w:rsidP="00D40F58">
      <w:r>
        <w:t>В более общем случае множественной регрессии (здесь мы опять «спрячем» константу)</w:t>
      </w:r>
      <w:r w:rsidR="00BA7067">
        <w:br/>
      </w:r>
      <m:oMathPara>
        <m:oMath>
          <m:sSub>
            <m:sSubPr>
              <m:ctrlPr>
                <w:rPr>
                  <w:rFonts w:ascii="Cambria Math" w:hAnsi="Cambria Math"/>
                </w:rPr>
              </m:ctrlPr>
            </m:sSubPr>
            <m:e>
              <m:r>
                <w:rPr>
                  <w:rFonts w:ascii="Cambria Math" w:hAnsi="Cambria Math"/>
                </w:rPr>
                <m:t>y</m:t>
              </m:r>
            </m:e>
            <m:sub>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r>
            <m:rPr>
              <m:sty m:val="p"/>
            </m:rPr>
            <w:br/>
          </m:r>
        </m:oMath>
      </m:oMathPara>
      <w:r>
        <w:t xml:space="preserve">можно использовать набор инструментальных переменных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rPr>
          <m:t>=(1,</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r>
              <w:rPr>
                <w:rFonts w:ascii="Cambria Math" w:hAnsi="Cambria Math"/>
              </w:rPr>
              <m:t>m</m:t>
            </m:r>
          </m:sub>
        </m:sSub>
        <m:r>
          <w:rPr>
            <w:rFonts w:ascii="Cambria Math" w:hAnsi="Cambria Math"/>
          </w:rPr>
          <m:t>)</m:t>
        </m:r>
      </m:oMath>
      <w:r>
        <w:t>, таких что</w:t>
      </w:r>
      <w:r w:rsidR="00BA7067">
        <w:br/>
      </w:r>
      <m:oMathPara>
        <m:oMath>
          <m:func>
            <m:funcPr>
              <m:ctrlPr>
                <w:rPr>
                  <w:rFonts w:ascii="Cambria Math" w:hAnsi="Cambria Math"/>
                  <w:lang w:val="en-US"/>
                </w:rPr>
              </m:ctrlPr>
            </m:funcPr>
            <m:fName>
              <m:r>
                <m:rPr>
                  <m:sty m:val="p"/>
                </m:rPr>
                <w:rPr>
                  <w:rFonts w:ascii="Cambria Math" w:hAnsi="Cambria Math"/>
                  <w:lang w:val="en-US"/>
                </w:rPr>
                <m:t>E</m:t>
              </m:r>
            </m:fName>
            <m:e>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T</m:t>
                  </m:r>
                </m:sup>
              </m:sSubSup>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m:rPr>
                  <m:sty m:val="p"/>
                </m:rPr>
                <w:rPr>
                  <w:rFonts w:ascii="Cambria Math" w:hAnsi="Cambria Math"/>
                </w:rPr>
                <m:t>)</m:t>
              </m:r>
            </m:e>
          </m:func>
          <m:r>
            <m:rPr>
              <m:sty m:val="p"/>
            </m:rPr>
            <w:rPr>
              <w:rFonts w:ascii="Cambria Math" w:hAnsi="Cambria Math"/>
            </w:rPr>
            <m:t>=</m:t>
          </m:r>
          <m:r>
            <m:rPr>
              <m:sty m:val="b"/>
            </m:rPr>
            <w:rPr>
              <w:rFonts w:ascii="Cambria Math" w:hAnsi="Cambria Math"/>
              <w:lang w:val="en-US"/>
            </w:rPr>
            <m:t>0</m:t>
          </m:r>
          <m:r>
            <m:rPr>
              <m:sty m:val="p"/>
            </m:rPr>
            <w:rPr>
              <w:rFonts w:ascii="Cambria Math" w:hAnsi="Cambria Math"/>
            </w:rPr>
            <m:t>.</m:t>
          </m:r>
        </m:oMath>
      </m:oMathPara>
    </w:p>
    <w:p w14:paraId="3CFF8AC8" w14:textId="1C0BA186" w:rsidR="007B02F3" w:rsidRPr="00765AAE" w:rsidRDefault="007B02F3" w:rsidP="00D40F58">
      <w:r>
        <w:t xml:space="preserve">Пусть </w:t>
      </w:r>
      <m:oMath>
        <m:r>
          <w:rPr>
            <w:rFonts w:ascii="Cambria Math" w:hAnsi="Cambria Math"/>
          </w:rPr>
          <m:t>W</m:t>
        </m:r>
      </m:oMath>
      <w:r w:rsidRPr="00632F65">
        <w:t xml:space="preserve"> – </w:t>
      </w:r>
      <w:r>
        <w:t>матрица, составленная из наблюдений за инструментальными переменными. Оценка</w:t>
      </w:r>
      <w:r w:rsidRPr="00632F65">
        <w:t xml:space="preserve"> метода инструментальных переменных </w:t>
      </w:r>
      <w:r>
        <w:t>в общем случае рассчитывается по формуле</w:t>
      </w:r>
      <w:r w:rsidR="00305516">
        <w:br/>
      </w:r>
      <m:oMathPara>
        <m:oMath>
          <m:sSub>
            <m:sSubPr>
              <m:ctrlPr>
                <w:rPr>
                  <w:rFonts w:ascii="Cambria Math" w:hAnsi="Cambria Math"/>
                </w:rPr>
              </m:ctrlPr>
            </m:sSubPr>
            <m:e>
              <m:r>
                <w:rPr>
                  <w:rFonts w:ascii="Cambria Math" w:hAnsi="Cambria Math"/>
                </w:rPr>
                <m:t>b</m:t>
              </m:r>
            </m:e>
            <m:sub>
              <m:r>
                <w:rPr>
                  <w:rFonts w:ascii="Cambria Math" w:hAnsi="Cambria Math"/>
                </w:rPr>
                <m:t>IV</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y</m:t>
          </m:r>
          <m:r>
            <m:rPr>
              <m:sty m:val="p"/>
            </m:rPr>
            <w:rPr>
              <w:rFonts w:ascii="Cambria Math" w:hAnsi="Cambria Math"/>
            </w:rPr>
            <m:t>,</m:t>
          </m:r>
          <m:r>
            <m:rPr>
              <m:sty m:val="p"/>
            </m:rPr>
            <w:br/>
          </m:r>
        </m:oMath>
      </m:oMathPara>
      <w:r>
        <w:t>где</w:t>
      </w:r>
      <w:r w:rsidR="00305516">
        <w:br/>
      </w:r>
      <m:oMathPara>
        <m:oMath>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W</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e>
              </m:d>
            </m:e>
            <m:sup>
              <m:r>
                <m:rPr>
                  <m:sty m:val="p"/>
                </m:rPr>
                <w:rPr>
                  <w:rFonts w:ascii="Cambria Math" w:hAnsi="Cambria Math"/>
                </w:rPr>
                <m:t>-1</m:t>
              </m:r>
            </m:sup>
          </m:sSup>
          <m:sSup>
            <m:sSupPr>
              <m:ctrlPr>
                <w:rPr>
                  <w:rFonts w:ascii="Cambria Math" w:hAnsi="Cambria Math"/>
                </w:rPr>
              </m:ctrlPr>
            </m:sSupPr>
            <m:e>
              <m:r>
                <w:rPr>
                  <w:rFonts w:ascii="Cambria Math" w:hAnsi="Cambria Math"/>
                </w:rPr>
                <m:t>W</m:t>
              </m:r>
            </m:e>
            <m:sup>
              <m:r>
                <w:rPr>
                  <w:rFonts w:ascii="Cambria Math" w:hAnsi="Cambria Math"/>
                </w:rPr>
                <m:t>T</m:t>
              </m:r>
            </m:sup>
          </m:sSup>
          <m:r>
            <m:rPr>
              <m:sty m:val="p"/>
            </m:rPr>
            <w:rPr>
              <w:rFonts w:ascii="Cambria Math" w:hAnsi="Cambria Math"/>
            </w:rPr>
            <m:t>.</m:t>
          </m:r>
        </m:oMath>
      </m:oMathPara>
    </w:p>
    <w:p w14:paraId="327BEE47" w14:textId="77777777" w:rsidR="007B02F3" w:rsidRDefault="007B02F3" w:rsidP="00D40F58">
      <w:r>
        <w:rPr>
          <w:color w:val="000000"/>
        </w:rPr>
        <w:t>Метод</w:t>
      </w:r>
      <w:r w:rsidRPr="00632F65">
        <w:t xml:space="preserve"> инструментальных переменных </w:t>
      </w:r>
      <w:r>
        <w:t>можно представить в виде двухшагового метода наименьших квадратов.</w:t>
      </w:r>
    </w:p>
    <w:p w14:paraId="5770E88B" w14:textId="77777777" w:rsidR="007B02F3" w:rsidRDefault="007B02F3" w:rsidP="00D40F58">
      <w:r>
        <w:t xml:space="preserve">Шаг 1. Обычным МНК оценивается регрессия каждого из регрессоров </w:t>
      </w:r>
      <m:oMath>
        <m:sSup>
          <m:sSupPr>
            <m:ctrlPr>
              <w:rPr>
                <w:rFonts w:ascii="Cambria Math" w:hAnsi="Cambria Math"/>
                <w:i/>
              </w:rPr>
            </m:ctrlPr>
          </m:sSupPr>
          <m:e>
            <m:r>
              <w:rPr>
                <w:rFonts w:ascii="Cambria Math" w:hAnsi="Cambria Math"/>
              </w:rPr>
              <m:t>x</m:t>
            </m:r>
          </m:e>
          <m:sup>
            <m:r>
              <w:rPr>
                <w:rFonts w:ascii="Cambria Math" w:hAnsi="Cambria Math"/>
              </w:rPr>
              <m:t>j</m:t>
            </m:r>
          </m:sup>
        </m:sSup>
      </m:oMath>
      <w:r>
        <w:t>от инструментальных переменных</w:t>
      </w:r>
      <m:oMath>
        <m:r>
          <w:rPr>
            <w:rFonts w:ascii="Cambria Math" w:hAnsi="Cambria Math"/>
          </w:rPr>
          <m:t>W</m:t>
        </m:r>
      </m:oMath>
      <w:r>
        <w:t xml:space="preserve">и вычисляются расчетные значения из этой регрессии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j</m:t>
            </m:r>
          </m:sup>
        </m:sSup>
      </m:oMath>
      <w:r w:rsidRPr="00D443AB">
        <w:t>=</w:t>
      </w:r>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e>
            </m:d>
          </m:e>
          <m:sup>
            <m:r>
              <w:rPr>
                <w:rFonts w:ascii="Cambria Math" w:hAnsi="Cambria Math"/>
              </w:rPr>
              <m:t>-1</m:t>
            </m:r>
          </m:sup>
        </m:sSup>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j</m:t>
            </m:r>
          </m:sup>
        </m:sSup>
      </m:oMath>
      <w:r>
        <w:t>=</w:t>
      </w:r>
      <m:oMath>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x</m:t>
            </m:r>
          </m:e>
          <m:sup>
            <m:r>
              <w:rPr>
                <w:rFonts w:ascii="Cambria Math" w:hAnsi="Cambria Math"/>
              </w:rPr>
              <m:t>j</m:t>
            </m:r>
          </m:sup>
        </m:sSup>
      </m:oMath>
      <w:r>
        <w:t>.</w:t>
      </w:r>
    </w:p>
    <w:p w14:paraId="2195F2AA" w14:textId="77777777" w:rsidR="007B02F3" w:rsidRDefault="007B02F3" w:rsidP="00D40F58">
      <w:r>
        <w:t xml:space="preserve">Шаг 2. В исходную регрессию вместо исходных переменных </w:t>
      </w:r>
      <m:oMath>
        <m:sSup>
          <m:sSupPr>
            <m:ctrlPr>
              <w:rPr>
                <w:rFonts w:ascii="Cambria Math" w:hAnsi="Cambria Math"/>
                <w:i/>
              </w:rPr>
            </m:ctrlPr>
          </m:sSupPr>
          <m:e>
            <m:r>
              <w:rPr>
                <w:rFonts w:ascii="Cambria Math" w:hAnsi="Cambria Math"/>
              </w:rPr>
              <m:t>x</m:t>
            </m:r>
          </m:e>
          <m:sup>
            <m:r>
              <w:rPr>
                <w:rFonts w:ascii="Cambria Math" w:hAnsi="Cambria Math"/>
              </w:rPr>
              <m:t>j</m:t>
            </m:r>
          </m:sup>
        </m:sSup>
      </m:oMath>
      <w:r>
        <w:t xml:space="preserve">подставляются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j</m:t>
            </m:r>
          </m:sup>
        </m:sSup>
      </m:oMath>
      <w:r>
        <w:t xml:space="preserve"> и вычисляются соответствующие оценки МНК ( обозначим их </w:t>
      </w:r>
      <m:oMath>
        <m:sSub>
          <m:sSubPr>
            <m:ctrlPr>
              <w:rPr>
                <w:rFonts w:ascii="Cambria Math" w:hAnsi="Cambria Math"/>
                <w:i/>
              </w:rPr>
            </m:ctrlPr>
          </m:sSubPr>
          <m:e>
            <m:r>
              <w:rPr>
                <w:rFonts w:ascii="Cambria Math" w:hAnsi="Cambria Math"/>
              </w:rPr>
              <m:t>b</m:t>
            </m:r>
          </m:e>
          <m:sub>
            <m:r>
              <w:rPr>
                <w:rFonts w:ascii="Cambria Math" w:hAnsi="Cambria Math"/>
              </w:rPr>
              <m:t>2ШМНК</m:t>
            </m:r>
          </m:sub>
        </m:sSub>
      </m:oMath>
      <w:r>
        <w:t>).</w:t>
      </w:r>
    </w:p>
    <w:p w14:paraId="108B3941" w14:textId="77777777" w:rsidR="007B02F3" w:rsidRDefault="007B02F3" w:rsidP="00D40F58">
      <w:r>
        <w:lastRenderedPageBreak/>
        <w:t xml:space="preserve">Оценки второго шага </w:t>
      </w:r>
      <m:oMath>
        <m:sSub>
          <m:sSubPr>
            <m:ctrlPr>
              <w:rPr>
                <w:rFonts w:ascii="Cambria Math" w:hAnsi="Cambria Math"/>
                <w:i/>
              </w:rPr>
            </m:ctrlPr>
          </m:sSubPr>
          <m:e>
            <m:r>
              <w:rPr>
                <w:rFonts w:ascii="Cambria Math" w:hAnsi="Cambria Math"/>
              </w:rPr>
              <m:t>b</m:t>
            </m:r>
          </m:e>
          <m:sub>
            <m:r>
              <w:rPr>
                <w:rFonts w:ascii="Cambria Math" w:hAnsi="Cambria Math"/>
              </w:rPr>
              <m:t>2ШМНК</m:t>
            </m:r>
          </m:sub>
        </m:sSub>
      </m:oMath>
      <w:r>
        <w:t xml:space="preserve"> совпадут с </w:t>
      </w:r>
      <m:oMath>
        <m:sSub>
          <m:sSubPr>
            <m:ctrlPr>
              <w:rPr>
                <w:rFonts w:ascii="Cambria Math" w:hAnsi="Cambria Math"/>
                <w:i/>
              </w:rPr>
            </m:ctrlPr>
          </m:sSubPr>
          <m:e>
            <m:r>
              <w:rPr>
                <w:rFonts w:ascii="Cambria Math" w:hAnsi="Cambria Math"/>
              </w:rPr>
              <m:t>b</m:t>
            </m:r>
          </m:e>
          <m:sub>
            <m:r>
              <w:rPr>
                <w:rFonts w:ascii="Cambria Math" w:hAnsi="Cambria Math"/>
              </w:rPr>
              <m:t>IV</m:t>
            </m:r>
          </m:sub>
        </m:sSub>
      </m:oMath>
      <w:r>
        <w:t xml:space="preserve"> по приведенной ранее формуле. Действительно, первый шаг можно представить в более компактном матричном виде:</w:t>
      </w:r>
    </w:p>
    <w:p w14:paraId="48202FC1" w14:textId="77777777" w:rsidR="007B02F3" w:rsidRPr="00FF15FB" w:rsidRDefault="00335C34" w:rsidP="00D40F58">
      <m:oMathPara>
        <m:oMath>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W</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e>
              </m:d>
            </m:e>
            <m:sup>
              <m:r>
                <m:rPr>
                  <m:sty m:val="p"/>
                </m:rPr>
                <w:rPr>
                  <w:rFonts w:ascii="Cambria Math" w:hAnsi="Cambria Math"/>
                </w:rPr>
                <m:t>-1</m:t>
              </m:r>
            </m:sup>
          </m:sSup>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X</m:t>
          </m:r>
          <m:r>
            <m:rPr>
              <m:sty m:val="p"/>
            </m:rPr>
            <w:rPr>
              <w:rFonts w:ascii="Cambria Math" w:hAnsi="Cambria Math"/>
            </w:rPr>
            <m:t>.</m:t>
          </m:r>
        </m:oMath>
      </m:oMathPara>
    </w:p>
    <w:p w14:paraId="15D4E159" w14:textId="77777777" w:rsidR="007B02F3" w:rsidRDefault="007B02F3" w:rsidP="00D40F58">
      <w:r>
        <w:t xml:space="preserve">На втором шаге, подставив матрицу </w:t>
      </w:r>
      <m:oMath>
        <m:acc>
          <m:accPr>
            <m:ctrlPr>
              <w:rPr>
                <w:rFonts w:ascii="Cambria Math" w:hAnsi="Cambria Math"/>
                <w:i/>
              </w:rPr>
            </m:ctrlPr>
          </m:accPr>
          <m:e>
            <m:r>
              <w:rPr>
                <w:rFonts w:ascii="Cambria Math" w:hAnsi="Cambria Math"/>
              </w:rPr>
              <m:t>X</m:t>
            </m:r>
          </m:e>
        </m:acc>
      </m:oMath>
      <w:r>
        <w:t xml:space="preserve"> вместо </w:t>
      </w:r>
      <m:oMath>
        <m:r>
          <w:rPr>
            <w:rFonts w:ascii="Cambria Math" w:hAnsi="Cambria Math"/>
            <w:lang w:val="en-US"/>
          </w:rPr>
          <m:t>X</m:t>
        </m:r>
      </m:oMath>
      <w:r>
        <w:t>, мы получим</w:t>
      </w:r>
    </w:p>
    <w:p w14:paraId="22D5CBD4" w14:textId="77777777" w:rsidR="007B02F3" w:rsidRPr="00FF15FB" w:rsidRDefault="00335C34" w:rsidP="00D40F58">
      <w:pPr>
        <w:rPr>
          <w:lang w:val="en-US"/>
        </w:rPr>
      </w:pPr>
      <m:oMathPara>
        <m:oMath>
          <m:sSub>
            <m:sSubPr>
              <m:ctrlPr>
                <w:rPr>
                  <w:rFonts w:ascii="Cambria Math" w:hAnsi="Cambria Math"/>
                </w:rPr>
              </m:ctrlPr>
            </m:sSubPr>
            <m:e>
              <m:r>
                <w:rPr>
                  <w:rFonts w:ascii="Cambria Math" w:hAnsi="Cambria Math"/>
                </w:rPr>
                <m:t>b</m:t>
              </m:r>
            </m:e>
            <m:sub>
              <m:r>
                <m:rPr>
                  <m:sty m:val="p"/>
                </m:rPr>
                <w:rPr>
                  <w:rFonts w:ascii="Cambria Math" w:hAnsi="Cambria Math"/>
                </w:rPr>
                <m:t>2ШМНК</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lang w:val="en-US"/>
                        </w:rPr>
                      </m:ctrlPr>
                    </m:sSupPr>
                    <m:e>
                      <m:acc>
                        <m:accPr>
                          <m:ctrlPr>
                            <w:rPr>
                              <w:rFonts w:ascii="Cambria Math" w:hAnsi="Cambria Math"/>
                            </w:rPr>
                          </m:ctrlPr>
                        </m:accPr>
                        <m:e>
                          <m:r>
                            <w:rPr>
                              <w:rFonts w:ascii="Cambria Math" w:hAnsi="Cambria Math"/>
                            </w:rPr>
                            <m:t>X</m:t>
                          </m:r>
                        </m:e>
                      </m:acc>
                      <m:ctrlPr>
                        <w:rPr>
                          <w:rFonts w:ascii="Cambria Math" w:hAnsi="Cambria Math"/>
                        </w:rPr>
                      </m:ctrlPr>
                    </m:e>
                    <m:sup>
                      <m:r>
                        <w:rPr>
                          <w:rFonts w:ascii="Cambria Math" w:hAnsi="Cambria Math"/>
                          <w:lang w:val="en-US"/>
                        </w:rPr>
                        <m:t>T</m:t>
                      </m:r>
                    </m:sup>
                  </m:sSup>
                  <m:acc>
                    <m:accPr>
                      <m:ctrlPr>
                        <w:rPr>
                          <w:rFonts w:ascii="Cambria Math" w:hAnsi="Cambria Math"/>
                        </w:rPr>
                      </m:ctrlPr>
                    </m:accPr>
                    <m:e>
                      <m:r>
                        <w:rPr>
                          <w:rFonts w:ascii="Cambria Math" w:hAnsi="Cambria Math"/>
                        </w:rPr>
                        <m:t>X</m:t>
                      </m:r>
                    </m:e>
                  </m:acc>
                </m:e>
              </m:d>
            </m:e>
            <m:sup>
              <m:r>
                <m:rPr>
                  <m:sty m:val="p"/>
                </m:rPr>
                <w:rPr>
                  <w:rFonts w:ascii="Cambria Math" w:hAnsi="Cambria Math"/>
                </w:rPr>
                <m:t>-1</m:t>
              </m:r>
            </m:sup>
          </m:sSup>
          <m:sSup>
            <m:sSupPr>
              <m:ctrlPr>
                <w:rPr>
                  <w:rFonts w:ascii="Cambria Math" w:hAnsi="Cambria Math"/>
                  <w:lang w:val="en-US"/>
                </w:rPr>
              </m:ctrlPr>
            </m:sSupPr>
            <m:e>
              <m:acc>
                <m:accPr>
                  <m:ctrlPr>
                    <w:rPr>
                      <w:rFonts w:ascii="Cambria Math" w:hAnsi="Cambria Math"/>
                    </w:rPr>
                  </m:ctrlPr>
                </m:accPr>
                <m:e>
                  <m:r>
                    <w:rPr>
                      <w:rFonts w:ascii="Cambria Math" w:hAnsi="Cambria Math"/>
                    </w:rPr>
                    <m:t>X</m:t>
                  </m:r>
                </m:e>
              </m:acc>
              <m:ctrlPr>
                <w:rPr>
                  <w:rFonts w:ascii="Cambria Math" w:hAnsi="Cambria Math"/>
                </w:rPr>
              </m:ctrlPr>
            </m:e>
            <m:sup>
              <m:r>
                <w:rPr>
                  <w:rFonts w:ascii="Cambria Math" w:hAnsi="Cambria Math"/>
                  <w:lang w:val="en-US"/>
                </w:rPr>
                <m:t>T</m:t>
              </m:r>
            </m:sup>
          </m:sSup>
          <m:r>
            <w:rPr>
              <w:rFonts w:ascii="Cambria Math" w:hAnsi="Cambria Math"/>
            </w:rPr>
            <m:t>y</m:t>
          </m:r>
          <m:r>
            <m:rPr>
              <m:sty m:val="p"/>
            </m:rPr>
            <w:rPr>
              <w:rFonts w:ascii="Cambria Math" w:hAnsi="Cambria Math"/>
            </w:rPr>
            <m:t>.</m:t>
          </m:r>
        </m:oMath>
      </m:oMathPara>
    </w:p>
    <w:p w14:paraId="7951446A" w14:textId="001457E5" w:rsidR="007B02F3" w:rsidRPr="00765AAE" w:rsidRDefault="007B02F3" w:rsidP="00D40F58">
      <w:r>
        <w:t xml:space="preserve">Если учтем свойства матрицы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t>, а именно, что</w:t>
      </w:r>
      <w:r w:rsidR="00D22942">
        <w:br/>
      </w:r>
      <m:oMathPara>
        <m:oMath>
          <m:sSubSup>
            <m:sSubSupPr>
              <m:ctrlPr>
                <w:rPr>
                  <w:rFonts w:ascii="Cambria Math" w:hAnsi="Cambria Math"/>
                  <w:lang w:val="en-US"/>
                </w:rPr>
              </m:ctrlPr>
            </m:sSubSupPr>
            <m:e>
              <m:r>
                <w:rPr>
                  <w:rFonts w:ascii="Cambria Math" w:hAnsi="Cambria Math"/>
                </w:rPr>
                <m:t>P</m:t>
              </m:r>
              <m:ctrlPr>
                <w:rPr>
                  <w:rFonts w:ascii="Cambria Math" w:hAnsi="Cambria Math"/>
                </w:rPr>
              </m:ctrlPr>
            </m:e>
            <m:sub>
              <m:r>
                <w:rPr>
                  <w:rFonts w:ascii="Cambria Math" w:hAnsi="Cambria Math"/>
                </w:rPr>
                <m:t>W</m:t>
              </m:r>
              <m:ctrlPr>
                <w:rPr>
                  <w:rFonts w:ascii="Cambria Math" w:hAnsi="Cambria Math"/>
                </w:rPr>
              </m:ctrlPr>
            </m:sub>
            <m:sup>
              <m:r>
                <w:rPr>
                  <w:rFonts w:ascii="Cambria Math" w:hAnsi="Cambria Math"/>
                  <w:lang w:val="en-US"/>
                </w:rPr>
                <m:t>T</m:t>
              </m:r>
            </m:sup>
          </m:sSubSup>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m:rPr>
              <m:sty m:val="p"/>
            </m:rPr>
            <w:br/>
          </m:r>
        </m:oMath>
      </m:oMathPara>
      <w:r>
        <w:t>то увидим, что</w:t>
      </w:r>
      <w:r w:rsidR="00D22942">
        <w:br/>
      </w:r>
      <m:oMathPara>
        <m:oMath>
          <m:sSub>
            <m:sSubPr>
              <m:ctrlPr>
                <w:rPr>
                  <w:rFonts w:ascii="Cambria Math" w:hAnsi="Cambria Math"/>
                </w:rPr>
              </m:ctrlPr>
            </m:sSubPr>
            <m:e>
              <m:r>
                <w:rPr>
                  <w:rFonts w:ascii="Cambria Math" w:hAnsi="Cambria Math"/>
                </w:rPr>
                <m:t>b</m:t>
              </m:r>
            </m:e>
            <m:sub>
              <m:r>
                <m:rPr>
                  <m:sty m:val="p"/>
                </m:rPr>
                <w:rPr>
                  <w:rFonts w:ascii="Cambria Math" w:hAnsi="Cambria Math"/>
                </w:rPr>
                <m:t>2ШМНК</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IV</m:t>
              </m:r>
            </m:sub>
          </m:sSub>
          <m:r>
            <m:rPr>
              <m:sty m:val="p"/>
            </m:rPr>
            <w:rPr>
              <w:rFonts w:ascii="Cambria Math" w:hAnsi="Cambria Math"/>
            </w:rPr>
            <m:t>.</m:t>
          </m:r>
        </m:oMath>
      </m:oMathPara>
    </w:p>
    <w:p w14:paraId="3DBA8986" w14:textId="77777777" w:rsidR="007B02F3" w:rsidRDefault="007B02F3" w:rsidP="00D40F58">
      <w:r>
        <w:t xml:space="preserve">Идея метода состоит в том, чтобы заменить эндогенные регрессоры, такими их приближениями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j</m:t>
            </m:r>
          </m:sup>
        </m:sSup>
      </m:oMath>
      <w:r>
        <w:t xml:space="preserve">, которые были бы основаны на экзогенных переменных </w:t>
      </w:r>
      <m:oMath>
        <m:r>
          <w:rPr>
            <w:rFonts w:ascii="Cambria Math" w:hAnsi="Cambria Math"/>
          </w:rPr>
          <m:t>W</m:t>
        </m:r>
      </m:oMath>
      <w:r w:rsidRPr="00081786">
        <w:t>.</w:t>
      </w:r>
      <w:r>
        <w:t xml:space="preserve"> Это как бы «очищенные» от ошибки варианты исходных переменных </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j</m:t>
            </m:r>
          </m:sup>
        </m:sSup>
      </m:oMath>
      <w:r>
        <w:t>.</w:t>
      </w:r>
    </w:p>
    <w:p w14:paraId="383AACA0" w14:textId="79F3A59E" w:rsidR="007B02F3" w:rsidRDefault="007B02F3" w:rsidP="00D40F58">
      <w:r>
        <w:t xml:space="preserve">Если врегрессорах </w:t>
      </w:r>
      <m:oMath>
        <m:r>
          <w:rPr>
            <w:rFonts w:ascii="Cambria Math" w:hAnsi="Cambria Math"/>
            <w:lang w:val="en-US"/>
          </w:rPr>
          <m:t>X</m:t>
        </m:r>
      </m:oMath>
      <w:r>
        <w:t xml:space="preserve"> есть экзогенные переменные, то они по смыслу метода входят также и в </w:t>
      </w:r>
      <m:oMath>
        <m:r>
          <w:rPr>
            <w:rFonts w:ascii="Cambria Math" w:hAnsi="Cambria Math"/>
          </w:rPr>
          <m:t>W</m:t>
        </m:r>
      </m:oMath>
      <w:r>
        <w:t xml:space="preserve"> и для них поэтому будет выполнено </w:t>
      </w:r>
      <m:oMath>
        <m:sSup>
          <m:sSupPr>
            <m:ctrlPr>
              <w:rPr>
                <w:rFonts w:ascii="Cambria Math" w:hAnsi="Cambria Math"/>
                <w:i/>
              </w:rPr>
            </m:ctrlPr>
          </m:sSupPr>
          <m:e>
            <m:r>
              <w:rPr>
                <w:rFonts w:ascii="Cambria Math" w:hAnsi="Cambria Math"/>
                <w:lang w:val="en-US"/>
              </w:rPr>
              <m:t>x</m:t>
            </m:r>
          </m:e>
          <m:sup>
            <m:r>
              <w:rPr>
                <w:rFonts w:ascii="Cambria Math" w:hAnsi="Cambria Math"/>
              </w:rPr>
              <m:t>j</m:t>
            </m:r>
          </m:sup>
        </m:sSup>
      </m:oMath>
      <w:r>
        <w:t>=</w:t>
      </w:r>
      <m:oMath>
        <m:sSup>
          <m:sSupPr>
            <m:ctrlPr>
              <w:rPr>
                <w:rFonts w:ascii="Cambria Math" w:hAnsi="Cambria Math"/>
                <w:i/>
              </w:rPr>
            </m:ctrlPr>
          </m:sSupPr>
          <m:e>
            <m:acc>
              <m:accPr>
                <m:ctrlPr>
                  <w:rPr>
                    <w:rFonts w:ascii="Cambria Math" w:hAnsi="Cambria Math"/>
                    <w:i/>
                  </w:rPr>
                </m:ctrlPr>
              </m:accPr>
              <m:e>
                <m:r>
                  <w:rPr>
                    <w:rFonts w:ascii="Cambria Math" w:hAnsi="Cambria Math"/>
                  </w:rPr>
                  <m:t>x</m:t>
                </m:r>
              </m:e>
            </m:acc>
          </m:e>
          <m:sup>
            <m:r>
              <w:rPr>
                <w:rFonts w:ascii="Cambria Math" w:hAnsi="Cambria Math"/>
              </w:rPr>
              <m:t>j</m:t>
            </m:r>
          </m:sup>
        </m:sSup>
      </m:oMath>
      <w:r>
        <w:t>.</w:t>
      </w:r>
      <w:r w:rsidR="00FA4B21" w:rsidRPr="00FA4B21">
        <w:t xml:space="preserve"> </w:t>
      </w:r>
      <w:r>
        <w:t>В частности, это относится к вектору из единиц, соответствующему константе регрессии.</w:t>
      </w:r>
    </w:p>
    <w:p w14:paraId="3DFD52E3" w14:textId="132587C0" w:rsidR="007B02F3" w:rsidRDefault="007B02F3" w:rsidP="00D40F58">
      <w:r>
        <w:t xml:space="preserve">Для вычисления оценки требуется, чтобы матрица </w:t>
      </w:r>
      <m:oMath>
        <m:sSup>
          <m:sSupPr>
            <m:ctrlPr>
              <w:rPr>
                <w:rFonts w:ascii="Cambria Math" w:hAnsi="Cambria Math"/>
                <w:i/>
                <w:lang w:val="en-US"/>
              </w:rPr>
            </m:ctrlPr>
          </m:sSupPr>
          <m:e>
            <m:acc>
              <m:accPr>
                <m:ctrlPr>
                  <w:rPr>
                    <w:rFonts w:ascii="Cambria Math" w:hAnsi="Cambria Math"/>
                    <w:i/>
                  </w:rPr>
                </m:ctrlPr>
              </m:accPr>
              <m:e>
                <m:r>
                  <w:rPr>
                    <w:rFonts w:ascii="Cambria Math" w:hAnsi="Cambria Math"/>
                  </w:rPr>
                  <m:t>X</m:t>
                </m:r>
              </m:e>
            </m:acc>
            <m:ctrlPr>
              <w:rPr>
                <w:rFonts w:ascii="Cambria Math" w:hAnsi="Cambria Math"/>
                <w:i/>
              </w:rPr>
            </m:ctrlPr>
          </m:e>
          <m:sup>
            <m:r>
              <w:rPr>
                <w:rFonts w:ascii="Cambria Math" w:hAnsi="Cambria Math"/>
                <w:lang w:val="en-US"/>
              </w:rPr>
              <m:t>T</m:t>
            </m:r>
          </m:sup>
        </m:sSup>
        <m:acc>
          <m:accPr>
            <m:ctrlPr>
              <w:rPr>
                <w:rFonts w:ascii="Cambria Math" w:hAnsi="Cambria Math"/>
                <w:i/>
              </w:rPr>
            </m:ctrlPr>
          </m:accPr>
          <m:e>
            <m:r>
              <w:rPr>
                <w:rFonts w:ascii="Cambria Math" w:hAnsi="Cambria Math"/>
              </w:rPr>
              <m:t>X</m:t>
            </m:r>
          </m:e>
        </m:acc>
      </m:oMath>
      <w:r>
        <w:t xml:space="preserve"> была обратимой, т. е. чтобы столбцы матрицы «очищенных» регрессоров </w:t>
      </w:r>
      <m:oMath>
        <m:acc>
          <m:accPr>
            <m:ctrlPr>
              <w:rPr>
                <w:rFonts w:ascii="Cambria Math" w:hAnsi="Cambria Math"/>
                <w:i/>
              </w:rPr>
            </m:ctrlPr>
          </m:accPr>
          <m:e>
            <m:r>
              <w:rPr>
                <w:rFonts w:ascii="Cambria Math" w:hAnsi="Cambria Math"/>
              </w:rPr>
              <m:t>X</m:t>
            </m:r>
          </m:e>
        </m:acc>
      </m:oMath>
      <w:r>
        <w:t xml:space="preserve"> были линейно независимы. Это </w:t>
      </w:r>
      <w:r w:rsidRPr="00AF72B5">
        <w:rPr>
          <w:b/>
          <w:bCs/>
        </w:rPr>
        <w:t>условие идентификации</w:t>
      </w:r>
      <w:r>
        <w:t xml:space="preserve"> в контексте метода инструментальных переменных. По меньшей мере требуется, чтобы в матрице </w:t>
      </w:r>
      <m:oMath>
        <m:r>
          <w:rPr>
            <w:rFonts w:ascii="Cambria Math" w:hAnsi="Cambria Math"/>
          </w:rPr>
          <m:t>W</m:t>
        </m:r>
      </m:oMath>
      <w:r>
        <w:t xml:space="preserve"> было не меньше переменных, чем в матрице </w:t>
      </w:r>
      <m:oMath>
        <m:r>
          <w:rPr>
            <w:rFonts w:ascii="Cambria Math" w:hAnsi="Cambria Math"/>
          </w:rPr>
          <m:t>X</m:t>
        </m:r>
      </m:oMath>
      <w:r>
        <w:t xml:space="preserve">, т. е. чтобы </w:t>
      </w:r>
      <m:oMath>
        <m:r>
          <w:rPr>
            <w:rFonts w:ascii="Cambria Math" w:hAnsi="Cambria Math"/>
          </w:rPr>
          <m:t>m≥n</m:t>
        </m:r>
      </m:oMath>
      <w:r w:rsidRPr="00B26613">
        <w:t>.</w:t>
      </w:r>
      <w:r w:rsidR="00FA4B21" w:rsidRPr="00FA4B21">
        <w:t xml:space="preserve"> </w:t>
      </w:r>
      <w:r>
        <w:t>Другими словами, каждому эндогенному регрессору должен соответствовать по меньшей мере один внешний инструмент, т. е. такая инструментальная переменная, которая не входит в число регрессоров. («</w:t>
      </w:r>
      <w:r w:rsidRPr="0082596F">
        <w:t>Каждому жителю – по огнетушителю!</w:t>
      </w:r>
      <w:r>
        <w:t xml:space="preserve">») Если </w:t>
      </w:r>
      <m:oMath>
        <m:r>
          <w:rPr>
            <w:rFonts w:ascii="Cambria Math" w:hAnsi="Cambria Math"/>
          </w:rPr>
          <m:t>m=n</m:t>
        </m:r>
      </m:oMath>
      <w:r>
        <w:t>, то уравнение точно идентифицировано.</w:t>
      </w:r>
    </w:p>
    <w:p w14:paraId="3A61A35C" w14:textId="21D59310" w:rsidR="007B02F3" w:rsidRDefault="007B02F3" w:rsidP="00D40F58">
      <w:r>
        <w:t xml:space="preserve">Из-за того, что выбранные инструментальные переменные слабо связаны с исходными регрессорами матрица </w:t>
      </w:r>
      <m:oMath>
        <m:acc>
          <m:accPr>
            <m:ctrlPr>
              <w:rPr>
                <w:rFonts w:ascii="Cambria Math" w:hAnsi="Cambria Math"/>
                <w:i/>
              </w:rPr>
            </m:ctrlPr>
          </m:accPr>
          <m:e>
            <m:r>
              <w:rPr>
                <w:rFonts w:ascii="Cambria Math" w:hAnsi="Cambria Math"/>
              </w:rPr>
              <m:t>X</m:t>
            </m:r>
          </m:e>
        </m:acc>
      </m:oMath>
      <w:r>
        <w:t xml:space="preserve"> может быть близка к вырожденности. Это случай так называемой </w:t>
      </w:r>
      <w:r w:rsidRPr="00E1051E">
        <w:rPr>
          <w:b/>
          <w:bCs/>
        </w:rPr>
        <w:t>слабой идентификации</w:t>
      </w:r>
      <w:r>
        <w:t xml:space="preserve"> и </w:t>
      </w:r>
      <w:r w:rsidRPr="00E1051E">
        <w:t>слабых инструментов</w:t>
      </w:r>
      <w:r>
        <w:t>.</w:t>
      </w:r>
      <w:r w:rsidR="00FA4B21" w:rsidRPr="00FA4B21">
        <w:t xml:space="preserve"> </w:t>
      </w:r>
      <w:r>
        <w:t>Использование слабых инструментов приводит к целому ряду проблем, поэтому следует следить, чтобы была сильная связь между регрессорами и инструментами. Об этом, например, можно судить по коэффициентам детерминации первого шага двухшагового МНК.</w:t>
      </w:r>
    </w:p>
    <w:p w14:paraId="2A0A8D22" w14:textId="206557F7" w:rsidR="007B02F3" w:rsidRDefault="007B02F3" w:rsidP="00D40F58">
      <w:r>
        <w:t>Ковариационная матрица оценок инструментальных переменных равна примерно</w:t>
      </w:r>
      <w:r w:rsidR="00305516">
        <w:br/>
      </w:r>
      <m:oMathPara>
        <m:oMath>
          <m:func>
            <m:funcPr>
              <m:ctrlPr>
                <w:rPr>
                  <w:rFonts w:ascii="Cambria Math" w:hAnsi="Cambria Math"/>
                  <w:lang w:val="en-US"/>
                </w:rPr>
              </m:ctrlPr>
            </m:funcPr>
            <m:fName>
              <m:r>
                <m:rPr>
                  <m:sty m:val="p"/>
                </m:rPr>
                <w:rPr>
                  <w:rFonts w:ascii="Cambria Math" w:hAnsi="Cambria Math"/>
                  <w:lang w:val="en-US"/>
                </w:rPr>
                <m:t>var</m:t>
              </m:r>
            </m:fName>
            <m:e>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IV</m:t>
                  </m:r>
                </m:sub>
              </m:sSub>
              <m:r>
                <m:rPr>
                  <m:sty m:val="p"/>
                </m:rPr>
                <w:rPr>
                  <w:rFonts w:ascii="Cambria Math" w:hAnsi="Cambria Math"/>
                </w:rPr>
                <m:t>)</m:t>
              </m:r>
            </m:e>
          </m:func>
          <m:r>
            <m:rPr>
              <m:sty m:val="p"/>
            </m:rPr>
            <w:rPr>
              <w:rFonts w:ascii="Cambria Math" w:hAnsi="Cambria Math"/>
            </w:rPr>
            <m:t>≈</m:t>
          </m:r>
          <m:sSubSup>
            <m:sSubSupPr>
              <m:ctrlPr>
                <w:rPr>
                  <w:rFonts w:ascii="Cambria Math" w:hAnsi="Cambria Math"/>
                  <w:lang w:val="en-US"/>
                </w:rPr>
              </m:ctrlPr>
            </m:sSubSupPr>
            <m:e>
              <m:acc>
                <m:accPr>
                  <m:chr m:val="̃"/>
                  <m:ctrlPr>
                    <w:rPr>
                      <w:rFonts w:ascii="Cambria Math" w:hAnsi="Cambria Math"/>
                      <w:lang w:val="en-US"/>
                    </w:rPr>
                  </m:ctrlPr>
                </m:accPr>
                <m:e>
                  <m:r>
                    <w:rPr>
                      <w:rFonts w:ascii="Cambria Math" w:hAnsi="Cambria Math"/>
                      <w:lang w:val="en-US"/>
                    </w:rPr>
                    <m:t>s</m:t>
                  </m:r>
                </m:e>
              </m:acc>
              <m:ctrlPr>
                <w:rPr>
                  <w:rFonts w:ascii="Cambria Math" w:hAnsi="Cambria Math"/>
                </w:rPr>
              </m:ctrlPr>
            </m:e>
            <m:sub>
              <m:r>
                <w:rPr>
                  <w:rFonts w:ascii="Cambria Math" w:hAnsi="Cambria Math"/>
                  <w:lang w:val="en-US"/>
                </w:rPr>
                <m:t>e</m:t>
              </m:r>
            </m:sub>
            <m:sup>
              <m:r>
                <m:rPr>
                  <m:sty m:val="p"/>
                </m:rPr>
                <w:rPr>
                  <w:rFonts w:ascii="Cambria Math" w:hAnsi="Cambria Math"/>
                </w:rPr>
                <m:t>2</m:t>
              </m:r>
            </m:sup>
          </m:sSubSup>
          <m:sSup>
            <m:sSupPr>
              <m:ctrlPr>
                <w:rPr>
                  <w:rFonts w:ascii="Cambria Math" w:hAnsi="Cambria Math"/>
                </w:rPr>
              </m:ctrlPr>
            </m:sSupPr>
            <m:e>
              <m:d>
                <m:dPr>
                  <m:ctrlPr>
                    <w:rPr>
                      <w:rFonts w:ascii="Cambria Math" w:hAnsi="Cambria Math"/>
                      <w:lang w:val="en-US"/>
                    </w:rPr>
                  </m:ctrlPr>
                </m:dPr>
                <m:e>
                  <m:sSup>
                    <m:sSupPr>
                      <m:ctrlPr>
                        <w:rPr>
                          <w:rFonts w:ascii="Cambria Math" w:hAnsi="Cambria Math"/>
                          <w:lang w:val="en-US"/>
                        </w:rPr>
                      </m:ctrlPr>
                    </m:sSupPr>
                    <m:e>
                      <m:acc>
                        <m:accPr>
                          <m:ctrlPr>
                            <w:rPr>
                              <w:rFonts w:ascii="Cambria Math" w:hAnsi="Cambria Math"/>
                            </w:rPr>
                          </m:ctrlPr>
                        </m:accPr>
                        <m:e>
                          <m:r>
                            <w:rPr>
                              <w:rFonts w:ascii="Cambria Math" w:hAnsi="Cambria Math"/>
                            </w:rPr>
                            <m:t>X</m:t>
                          </m:r>
                        </m:e>
                      </m:acc>
                      <m:ctrlPr>
                        <w:rPr>
                          <w:rFonts w:ascii="Cambria Math" w:hAnsi="Cambria Math"/>
                        </w:rPr>
                      </m:ctrlPr>
                    </m:e>
                    <m:sup>
                      <m:r>
                        <w:rPr>
                          <w:rFonts w:ascii="Cambria Math" w:hAnsi="Cambria Math"/>
                          <w:lang w:val="en-US"/>
                        </w:rPr>
                        <m:t>T</m:t>
                      </m:r>
                    </m:sup>
                  </m:sSup>
                  <m:acc>
                    <m:accPr>
                      <m:ctrlPr>
                        <w:rPr>
                          <w:rFonts w:ascii="Cambria Math" w:hAnsi="Cambria Math"/>
                        </w:rPr>
                      </m:ctrlPr>
                    </m:accPr>
                    <m:e>
                      <m:r>
                        <w:rPr>
                          <w:rFonts w:ascii="Cambria Math" w:hAnsi="Cambria Math"/>
                        </w:rPr>
                        <m:t>X</m:t>
                      </m:r>
                    </m:e>
                  </m:acc>
                  <m:ctrlPr>
                    <w:rPr>
                      <w:rFonts w:ascii="Cambria Math" w:hAnsi="Cambria Math"/>
                    </w:rPr>
                  </m:ctrlPr>
                </m:e>
              </m:d>
            </m:e>
            <m:sup>
              <m:r>
                <m:rPr>
                  <m:sty m:val="p"/>
                </m:rPr>
                <w:rPr>
                  <w:rFonts w:ascii="Cambria Math" w:hAnsi="Cambria Math"/>
                </w:rPr>
                <m:t>-1</m:t>
              </m:r>
            </m:sup>
          </m:sSup>
          <m:r>
            <m:rPr>
              <m:sty m:val="p"/>
            </m:rPr>
            <w:rPr>
              <w:rFonts w:ascii="Cambria Math" w:hAnsi="Cambria Math"/>
            </w:rPr>
            <m:t>,</m:t>
          </m:r>
          <m:r>
            <m:rPr>
              <m:sty m:val="p"/>
            </m:rPr>
            <w:br/>
          </m:r>
        </m:oMath>
      </m:oMathPara>
      <w:r>
        <w:t xml:space="preserve">где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ctrlPr>
              <w:rPr>
                <w:rFonts w:ascii="Cambria Math" w:hAnsi="Cambria Math"/>
                <w:i/>
              </w:rPr>
            </m:ctrlPr>
          </m:e>
          <m:sub>
            <m:r>
              <w:rPr>
                <w:rFonts w:ascii="Cambria Math" w:hAnsi="Cambria Math"/>
                <w:lang w:val="en-US"/>
              </w:rPr>
              <m:t>e</m:t>
            </m:r>
          </m:sub>
          <m:sup>
            <m:r>
              <w:rPr>
                <w:rFonts w:ascii="Cambria Math" w:hAnsi="Cambria Math"/>
              </w:rPr>
              <m:t>2</m:t>
            </m:r>
          </m:sup>
        </m:sSubSup>
      </m:oMath>
      <w:r>
        <w:t xml:space="preserve"> – остаточная дисперсия. Следует следить, чтобы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ctrlPr>
              <w:rPr>
                <w:rFonts w:ascii="Cambria Math" w:hAnsi="Cambria Math"/>
                <w:i/>
              </w:rPr>
            </m:ctrlPr>
          </m:e>
          <m:sub>
            <m:r>
              <w:rPr>
                <w:rFonts w:ascii="Cambria Math" w:hAnsi="Cambria Math"/>
                <w:lang w:val="en-US"/>
              </w:rPr>
              <m:t>e</m:t>
            </m:r>
          </m:sub>
          <m:sup>
            <m:r>
              <w:rPr>
                <w:rFonts w:ascii="Cambria Math" w:hAnsi="Cambria Math"/>
              </w:rPr>
              <m:t>2</m:t>
            </m:r>
          </m:sup>
        </m:sSubSup>
      </m:oMath>
      <w:r>
        <w:t xml:space="preserve"> была рассчитана по павильным остаткам:</w:t>
      </w:r>
      <w:r w:rsidR="00305516">
        <w:br/>
      </w:r>
      <m:oMathPara>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IV</m:t>
              </m:r>
            </m:sub>
          </m:sSub>
          <m:r>
            <m:rPr>
              <m:sty m:val="p"/>
            </m:rPr>
            <w:rPr>
              <w:rFonts w:ascii="Cambria Math" w:hAnsi="Cambria Math"/>
            </w:rPr>
            <m:t>.</m:t>
          </m:r>
          <m:r>
            <m:rPr>
              <m:sty m:val="p"/>
            </m:rPr>
            <w:br/>
          </m:r>
        </m:oMath>
      </m:oMathPara>
      <w:r w:rsidRPr="00F04626">
        <w:t>(</w:t>
      </w:r>
      <w:r>
        <w:t xml:space="preserve">Остатки второго шага двухшагового МНК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IV</m:t>
            </m:r>
          </m:sub>
        </m:sSub>
      </m:oMath>
      <w:r>
        <w:t xml:space="preserve"> здесь не годятся. Поэтому обычные </w:t>
      </w:r>
      <w:r w:rsidRPr="00F04626">
        <w:rPr>
          <w:i/>
          <w:iCs/>
          <w:lang w:val="en-US"/>
        </w:rPr>
        <w:t>t</w:t>
      </w:r>
      <w:r w:rsidRPr="00F04626">
        <w:t xml:space="preserve">- </w:t>
      </w:r>
      <w:r>
        <w:t>и</w:t>
      </w:r>
      <w:r w:rsidR="00B411C8" w:rsidRPr="00B411C8">
        <w:t xml:space="preserve"> </w:t>
      </w:r>
      <w:r w:rsidRPr="00F04626">
        <w:rPr>
          <w:i/>
          <w:iCs/>
          <w:lang w:val="en-US"/>
        </w:rPr>
        <w:t>F</w:t>
      </w:r>
      <w:r w:rsidRPr="00F04626">
        <w:t>-</w:t>
      </w:r>
      <w:r>
        <w:t>статистики со второго шага использовать не следует.</w:t>
      </w:r>
      <w:r w:rsidRPr="00F04626">
        <w:t>)</w:t>
      </w:r>
    </w:p>
    <w:p w14:paraId="71D52172" w14:textId="77777777" w:rsidR="007B02F3" w:rsidRDefault="007B02F3" w:rsidP="00FF7766">
      <w:pPr>
        <w:pStyle w:val="3"/>
      </w:pPr>
      <w:bookmarkStart w:id="251" w:name="_Toc94641171"/>
      <w:r>
        <w:t>Использование разрывности в регрессии</w:t>
      </w:r>
      <w:bookmarkEnd w:id="251"/>
    </w:p>
    <w:p w14:paraId="1871194A" w14:textId="77777777" w:rsidR="007B02F3" w:rsidRDefault="007B02F3" w:rsidP="00D40F58">
      <w:r>
        <w:t>Рассмотрим снова пример с магистратурой и сделаем следующие предположения:</w:t>
      </w:r>
    </w:p>
    <w:p w14:paraId="1FAAA8F0" w14:textId="77777777" w:rsidR="00290F98" w:rsidRDefault="007B02F3" w:rsidP="00D40F58">
      <w:pPr>
        <w:pStyle w:val="a9"/>
        <w:numPr>
          <w:ilvl w:val="0"/>
          <w:numId w:val="45"/>
        </w:numPr>
      </w:pPr>
      <w:r>
        <w:lastRenderedPageBreak/>
        <w:t xml:space="preserve">Все выпускники бакалавриата, для которых мы хотим узнать зависимость логарифма заработной платы </w:t>
      </w:r>
      <m:oMath>
        <m:func>
          <m:funcPr>
            <m:ctrlPr>
              <w:rPr>
                <w:rFonts w:ascii="Cambria Math" w:hAnsi="Cambria Math"/>
                <w:i/>
              </w:rPr>
            </m:ctrlPr>
          </m:funcPr>
          <m:fName>
            <m:r>
              <m:rPr>
                <m:sty m:val="p"/>
              </m:rPr>
              <w:rPr>
                <w:rFonts w:ascii="Cambria Math" w:hAnsi="Cambria Math"/>
              </w:rPr>
              <m:t>ln</m:t>
            </m:r>
          </m:fName>
          <m:e>
            <m:sSub>
              <m:sSubPr>
                <m:ctrlPr>
                  <w:rPr>
                    <w:rFonts w:ascii="Cambria Math" w:hAnsi="Cambria Math"/>
                    <w:i/>
                  </w:rPr>
                </m:ctrlPr>
              </m:sSubPr>
              <m:e>
                <m:r>
                  <w:rPr>
                    <w:rFonts w:ascii="Cambria Math" w:hAnsi="Cambria Math"/>
                  </w:rPr>
                  <m:t>W</m:t>
                </m:r>
              </m:e>
              <m:sub>
                <m:r>
                  <w:rPr>
                    <w:rFonts w:ascii="Cambria Math" w:hAnsi="Cambria Math"/>
                  </w:rPr>
                  <m:t>i</m:t>
                </m:r>
              </m:sub>
            </m:sSub>
          </m:e>
        </m:func>
      </m:oMath>
      <w:r>
        <w:t xml:space="preserve"> от факта учебы в магистратуре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1D5139">
        <w:t xml:space="preserve">, имеют желание и потенциальную возможность учиться в </w:t>
      </w:r>
      <w:r>
        <w:t>магистратуре и участвуют во вступительном экзамене.</w:t>
      </w:r>
    </w:p>
    <w:p w14:paraId="51B7A132" w14:textId="618AAA0D" w:rsidR="007B02F3" w:rsidRPr="00853FD0" w:rsidRDefault="007B02F3" w:rsidP="00D40F58">
      <w:pPr>
        <w:pStyle w:val="a9"/>
        <w:numPr>
          <w:ilvl w:val="0"/>
          <w:numId w:val="45"/>
        </w:numPr>
      </w:pPr>
      <w:r>
        <w:t xml:space="preserve">Каждый получил некоторые непрерывные баллы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1D5139">
        <w:t xml:space="preserve"> на экзамене</w:t>
      </w:r>
      <w:r>
        <w:t>,</w:t>
      </w:r>
      <w:r w:rsidRPr="001D5139">
        <w:t xml:space="preserve"> и в магистратуру попали те, у кого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&gt;</m:t>
        </m:r>
        <m:acc>
          <m:accPr>
            <m:chr m:val="̅"/>
            <m:ctrlPr>
              <w:rPr>
                <w:rFonts w:ascii="Cambria Math" w:hAnsi="Cambria Math"/>
                <w:i/>
                <w:lang w:val="en-US"/>
              </w:rPr>
            </m:ctrlPr>
          </m:accPr>
          <m:e>
            <m:r>
              <w:rPr>
                <w:rFonts w:ascii="Cambria Math" w:hAnsi="Cambria Math"/>
                <w:lang w:val="en-US"/>
              </w:rPr>
              <m:t>P</m:t>
            </m:r>
          </m:e>
        </m:acc>
      </m:oMath>
      <w:r w:rsidRPr="001D5139">
        <w:t>.</w:t>
      </w:r>
    </w:p>
    <w:p w14:paraId="0CAFEABC" w14:textId="77777777" w:rsidR="007B02F3" w:rsidRDefault="007B02F3" w:rsidP="00D40F58">
      <w:pPr>
        <w:pStyle w:val="a9"/>
        <w:numPr>
          <w:ilvl w:val="0"/>
          <w:numId w:val="45"/>
        </w:numPr>
      </w:pPr>
      <w:r>
        <w:t xml:space="preserve">Участники экзамена не могут гарантировать себе определенные баллы. На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влияют разные неподконтрольные им случайные факторы.</w:t>
      </w:r>
    </w:p>
    <w:p w14:paraId="53CCF388" w14:textId="77777777" w:rsidR="007B02F3" w:rsidRDefault="007B02F3" w:rsidP="00D40F58">
      <w:pPr>
        <w:pStyle w:val="a9"/>
        <w:numPr>
          <w:ilvl w:val="0"/>
          <w:numId w:val="45"/>
        </w:numPr>
      </w:pPr>
      <w:r>
        <w:t xml:space="preserve">Все, кто набрал нужное количество баллов, в дальнейшем учатся в магистратуре. Таким образом,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w:r w:rsidRPr="001D5139">
        <w:t xml:space="preserve"> тогда и только тогда, когда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&gt;</m:t>
        </m:r>
        <m:acc>
          <m:accPr>
            <m:chr m:val="̅"/>
            <m:ctrlPr>
              <w:rPr>
                <w:rFonts w:ascii="Cambria Math" w:hAnsi="Cambria Math"/>
                <w:i/>
                <w:lang w:val="en-US"/>
              </w:rPr>
            </m:ctrlPr>
          </m:accPr>
          <m:e>
            <m:r>
              <w:rPr>
                <w:rFonts w:ascii="Cambria Math" w:hAnsi="Cambria Math"/>
                <w:lang w:val="en-US"/>
              </w:rPr>
              <m:t>P</m:t>
            </m:r>
          </m:e>
        </m:acc>
      </m:oMath>
      <w:r w:rsidRPr="001D5139">
        <w:t xml:space="preserve"> и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=0</m:t>
        </m:r>
      </m:oMath>
      <w:r w:rsidRPr="001D5139">
        <w:t xml:space="preserve"> иначе.</w:t>
      </w:r>
    </w:p>
    <w:p w14:paraId="6C406573" w14:textId="77777777" w:rsidR="00290F98" w:rsidRDefault="007B02F3" w:rsidP="00D40F58">
      <w:pPr>
        <w:pStyle w:val="a9"/>
        <w:numPr>
          <w:ilvl w:val="0"/>
          <w:numId w:val="45"/>
        </w:numPr>
      </w:pPr>
      <w:r>
        <w:t xml:space="preserve">Выпускники бакалавриата, у которых баллы немного ниже </w:t>
      </w:r>
      <m:oMath>
        <m:acc>
          <m:accPr>
            <m:chr m:val="̅"/>
            <m:ctrlPr>
              <w:rPr>
                <w:rFonts w:ascii="Cambria Math" w:hAnsi="Cambria Math"/>
                <w:i/>
                <w:lang w:val="en-US"/>
              </w:rPr>
            </m:ctrlPr>
          </m:accPr>
          <m:e>
            <m:r>
              <w:rPr>
                <w:rFonts w:ascii="Cambria Math" w:hAnsi="Cambria Math"/>
                <w:lang w:val="en-US"/>
              </w:rPr>
              <m:t>P</m:t>
            </m:r>
          </m:e>
        </m:acc>
      </m:oMath>
      <w:r w:rsidRPr="001D5139">
        <w:t xml:space="preserve">, мало отличаются от </w:t>
      </w:r>
      <w:r>
        <w:t xml:space="preserve">выпускников, у которых баллы немного выше </w:t>
      </w:r>
      <m:oMath>
        <m:acc>
          <m:accPr>
            <m:chr m:val="̅"/>
            <m:ctrlPr>
              <w:rPr>
                <w:rFonts w:ascii="Cambria Math" w:hAnsi="Cambria Math"/>
                <w:i/>
                <w:lang w:val="en-US"/>
              </w:rPr>
            </m:ctrlPr>
          </m:accPr>
          <m:e>
            <m:r>
              <w:rPr>
                <w:rFonts w:ascii="Cambria Math" w:hAnsi="Cambria Math"/>
                <w:lang w:val="en-US"/>
              </w:rPr>
              <m:t>P</m:t>
            </m:r>
          </m:e>
        </m:acc>
      </m:oMath>
      <w:r w:rsidRPr="001D5139">
        <w:t xml:space="preserve">. В том числе, пусть это касается и их уровня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D5139">
        <w:t xml:space="preserve">, т. е. у всех </w:t>
      </w:r>
      <w:r>
        <w:t xml:space="preserve">выпускников с баллами, близкими к </w:t>
      </w:r>
      <m:oMath>
        <m:acc>
          <m:accPr>
            <m:chr m:val="̅"/>
            <m:ctrlPr>
              <w:rPr>
                <w:rFonts w:ascii="Cambria Math" w:hAnsi="Cambria Math"/>
                <w:i/>
                <w:lang w:val="en-US"/>
              </w:rPr>
            </m:ctrlPr>
          </m:accPr>
          <m:e>
            <m:r>
              <w:rPr>
                <w:rFonts w:ascii="Cambria Math" w:hAnsi="Cambria Math"/>
                <w:lang w:val="en-US"/>
              </w:rPr>
              <m:t>P</m:t>
            </m:r>
          </m:e>
        </m:acc>
      </m:oMath>
      <w:r w:rsidRPr="001D5139">
        <w:t xml:space="preserve">, примерно одинаковое распределение уровня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1D5139">
        <w:t>.</w:t>
      </w:r>
    </w:p>
    <w:p w14:paraId="4C4B076C" w14:textId="17963E23" w:rsidR="007B02F3" w:rsidRPr="001D5139" w:rsidRDefault="007B02F3" w:rsidP="00D40F58">
      <w:r>
        <w:t>Если указанные предположения выполнены, то</w:t>
      </w:r>
      <w:r w:rsidRPr="001D5139">
        <w:t xml:space="preserve"> мы можем взять всех </w:t>
      </w:r>
      <w:r>
        <w:t xml:space="preserve">выпускников с баллами </w:t>
      </w:r>
      <w:r w:rsidRPr="001D5139">
        <w:t xml:space="preserve">из малой окрестности </w:t>
      </w:r>
      <m:oMath>
        <m:acc>
          <m:accPr>
            <m:chr m:val="̅"/>
            <m:ctrlPr>
              <w:rPr>
                <w:rFonts w:ascii="Cambria Math" w:hAnsi="Cambria Math"/>
                <w:i/>
                <w:lang w:val="en-US"/>
              </w:rPr>
            </m:ctrlPr>
          </m:accPr>
          <m:e>
            <m:r>
              <w:rPr>
                <w:rFonts w:ascii="Cambria Math" w:hAnsi="Cambria Math"/>
                <w:lang w:val="en-US"/>
              </w:rPr>
              <m:t>P</m:t>
            </m:r>
          </m:e>
        </m:acc>
      </m:oMath>
      <w:r w:rsidRPr="001D5139">
        <w:t>, т. е.</w:t>
      </w:r>
      <w:r>
        <w:t xml:space="preserve"> всех с</w:t>
      </w:r>
      <w:r w:rsidR="00D253F8" w:rsidRPr="00D253F8">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US"/>
                  </w:rPr>
                  <m:t>P</m:t>
                </m:r>
              </m:e>
              <m:sub>
                <m:r>
                  <w:rPr>
                    <w:rFonts w:ascii="Cambria Math" w:hAnsi="Cambria Math"/>
                  </w:rPr>
                  <m:t>i</m:t>
                </m:r>
              </m:sub>
            </m:sSub>
            <m:r>
              <w:rPr>
                <w:rFonts w:ascii="Cambria Math" w:hAnsi="Cambria Math"/>
              </w:rPr>
              <m:t>-</m:t>
            </m:r>
            <m:acc>
              <m:accPr>
                <m:chr m:val="̅"/>
                <m:ctrlPr>
                  <w:rPr>
                    <w:rFonts w:ascii="Cambria Math" w:hAnsi="Cambria Math"/>
                    <w:i/>
                    <w:lang w:val="en-US"/>
                  </w:rPr>
                </m:ctrlPr>
              </m:accPr>
              <m:e>
                <m:r>
                  <w:rPr>
                    <w:rFonts w:ascii="Cambria Math" w:hAnsi="Cambria Math"/>
                    <w:lang w:val="en-US"/>
                  </w:rPr>
                  <m:t>P</m:t>
                </m:r>
              </m:e>
            </m:acc>
          </m:e>
        </m:d>
        <m:r>
          <w:rPr>
            <w:rFonts w:ascii="Cambria Math" w:hAnsi="Cambria Math"/>
          </w:rPr>
          <m:t>&lt;h</m:t>
        </m:r>
      </m:oMath>
      <w:r w:rsidRPr="001D5139">
        <w:t xml:space="preserve"> для малого </w:t>
      </w:r>
      <m:oMath>
        <m:r>
          <w:rPr>
            <w:rFonts w:ascii="Cambria Math" w:hAnsi="Cambria Math"/>
          </w:rPr>
          <m:t>h&gt;0</m:t>
        </m:r>
      </m:oMath>
      <w:r w:rsidRPr="001D5139">
        <w:t>, и сравнить только среди них среднюю зарплату учившихся и не учившихся в магистратуре.</w:t>
      </w:r>
    </w:p>
    <w:p w14:paraId="756894AB" w14:textId="77777777" w:rsidR="007B02F3" w:rsidRPr="00F1203C" w:rsidRDefault="007B02F3" w:rsidP="00D40F58">
      <w:r>
        <w:t>Это особый вариант сопоставления схожих наблюдений, о котором говорилось ранее, основанный на разрыве, который имеется в зависимости индикаторной объясняющей переменной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от некоторой непрерывной переменной</w:t>
      </w:r>
      <w:r w:rsidRPr="00887970">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887970">
        <w:t>)</w:t>
      </w:r>
      <w:r>
        <w:t xml:space="preserve">. Большое преимущество этого варианта состоит в том, что тут не обязательно знать уровень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или других влияющих факторов.</w:t>
      </w:r>
      <w:r w:rsidRPr="004F26C2">
        <w:t xml:space="preserve"> (</w:t>
      </w:r>
      <w:r>
        <w:t xml:space="preserve">Хотя, если подобная переменная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известна, то ее тоже можно и даже очень желательно включить в регрессию.</w:t>
      </w:r>
      <w:r w:rsidRPr="004F26C2">
        <w:t>)</w:t>
      </w:r>
      <w:r>
        <w:t xml:space="preserve">. Идея в том, что описанная ситуация в чем-то похожа на ситуацию, когда с выпускниками проводится рандомизированный эксперимент. Локально в районе границы </w:t>
      </w:r>
      <m:oMath>
        <m:acc>
          <m:accPr>
            <m:chr m:val="̅"/>
            <m:ctrlPr>
              <w:rPr>
                <w:rFonts w:ascii="Cambria Math" w:hAnsi="Cambria Math"/>
                <w:i/>
                <w:lang w:val="en-US"/>
              </w:rPr>
            </m:ctrlPr>
          </m:accPr>
          <m:e>
            <m:r>
              <w:rPr>
                <w:rFonts w:ascii="Cambria Math" w:hAnsi="Cambria Math"/>
                <w:lang w:val="en-US"/>
              </w:rPr>
              <m:t>P</m:t>
            </m:r>
          </m:e>
        </m:acc>
      </m:oMath>
      <w:r>
        <w:t xml:space="preserve"> для выпускников со схожими характеристиками действуют случайные факторы, влияющие на баллы </w:t>
      </w:r>
      <m:oMath>
        <m:sSub>
          <m:sSubPr>
            <m:ctrlPr>
              <w:rPr>
                <w:rFonts w:ascii="Cambria Math" w:hAnsi="Cambria Math"/>
                <w:i/>
              </w:rPr>
            </m:ctrlPr>
          </m:sSubPr>
          <m:e>
            <m:r>
              <w:rPr>
                <w:rFonts w:ascii="Cambria Math" w:hAnsi="Cambria Math"/>
                <w:lang w:val="en-US"/>
              </w:rPr>
              <m:t>P</m:t>
            </m:r>
          </m:e>
          <m:sub>
            <m:r>
              <w:rPr>
                <w:rFonts w:ascii="Cambria Math" w:hAnsi="Cambria Math"/>
              </w:rPr>
              <m:t>i</m:t>
            </m:r>
          </m:sub>
        </m:sSub>
      </m:oMath>
      <w:r>
        <w:t xml:space="preserve"> и определяющие попадание в одну из двух групп: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m:t>
        </m:r>
      </m:oMath>
      <w:r>
        <w:t xml:space="preserve"> и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=0</m:t>
        </m:r>
      </m:oMath>
      <w:r>
        <w:t>.</w:t>
      </w:r>
    </w:p>
    <w:p w14:paraId="481C6D8A" w14:textId="77777777" w:rsidR="007B02F3" w:rsidRDefault="007B02F3" w:rsidP="00D40F58">
      <w:r>
        <w:t xml:space="preserve">Конечно, в рассмотренной схеме, использующей разрыв в регрессии, есть много допущений (см. список выше), не все из которых правдоподобны. Например, в реальности не все выпускники бакалавриата могут захотеть участвовать в конкурсе на поступление, не все поступившие сумеют доучиться до конца и т. д., а это уже приведет к эндогенности. Кроме того, количество наблюдений в интервалах </w:t>
      </w:r>
      <m:oMath>
        <m:sSub>
          <m:sSubPr>
            <m:ctrlPr>
              <w:rPr>
                <w:rFonts w:ascii="Cambria Math" w:hAnsi="Cambria Math"/>
                <w:i/>
              </w:rPr>
            </m:ctrlPr>
          </m:sSubPr>
          <m:e>
            <m:r>
              <w:rPr>
                <w:rFonts w:ascii="Cambria Math" w:hAnsi="Cambria Math"/>
                <w:lang w:val="en-US"/>
              </w:rPr>
              <m:t>P</m:t>
            </m:r>
          </m:e>
          <m:sub>
            <m:r>
              <w:rPr>
                <w:rFonts w:ascii="Cambria Math" w:hAnsi="Cambria Math"/>
              </w:rPr>
              <m:t>i</m:t>
            </m:r>
          </m:sub>
        </m:sSub>
        <m:r>
          <w:rPr>
            <w:rFonts w:ascii="Cambria Math" w:hAnsi="Cambria Math"/>
          </w:rPr>
          <m:t>∈(</m:t>
        </m:r>
        <m:acc>
          <m:accPr>
            <m:chr m:val="̅"/>
            <m:ctrlPr>
              <w:rPr>
                <w:rFonts w:ascii="Cambria Math" w:hAnsi="Cambria Math"/>
                <w:i/>
                <w:lang w:val="en-US"/>
              </w:rPr>
            </m:ctrlPr>
          </m:accPr>
          <m:e>
            <m:r>
              <w:rPr>
                <w:rFonts w:ascii="Cambria Math" w:hAnsi="Cambria Math"/>
                <w:lang w:val="en-US"/>
              </w:rPr>
              <m:t>P</m:t>
            </m:r>
          </m:e>
        </m:acc>
        <m:r>
          <w:rPr>
            <w:rFonts w:ascii="Cambria Math" w:hAnsi="Cambria Math"/>
          </w:rPr>
          <m:t>-h,</m:t>
        </m:r>
        <m:acc>
          <m:accPr>
            <m:chr m:val="̅"/>
            <m:ctrlPr>
              <w:rPr>
                <w:rFonts w:ascii="Cambria Math" w:hAnsi="Cambria Math"/>
                <w:i/>
                <w:lang w:val="en-US"/>
              </w:rPr>
            </m:ctrlPr>
          </m:accPr>
          <m:e>
            <m:r>
              <w:rPr>
                <w:rFonts w:ascii="Cambria Math" w:hAnsi="Cambria Math"/>
                <w:lang w:val="en-US"/>
              </w:rPr>
              <m:t>P</m:t>
            </m:r>
          </m:e>
        </m:acc>
        <m:r>
          <w:rPr>
            <w:rFonts w:ascii="Cambria Math" w:hAnsi="Cambria Math"/>
          </w:rPr>
          <m:t>)</m:t>
        </m:r>
      </m:oMath>
      <w:r>
        <w:t xml:space="preserve">и </w:t>
      </w:r>
      <m:oMath>
        <m:sSub>
          <m:sSubPr>
            <m:ctrlPr>
              <w:rPr>
                <w:rFonts w:ascii="Cambria Math" w:hAnsi="Cambria Math"/>
                <w:i/>
              </w:rPr>
            </m:ctrlPr>
          </m:sSubPr>
          <m:e>
            <m:r>
              <w:rPr>
                <w:rFonts w:ascii="Cambria Math" w:hAnsi="Cambria Math"/>
                <w:lang w:val="en-US"/>
              </w:rPr>
              <m:t>P</m:t>
            </m:r>
          </m:e>
          <m:sub>
            <m:r>
              <w:rPr>
                <w:rFonts w:ascii="Cambria Math" w:hAnsi="Cambria Math"/>
              </w:rPr>
              <m:t>i</m:t>
            </m:r>
          </m:sub>
        </m:sSub>
        <m:r>
          <w:rPr>
            <w:rFonts w:ascii="Cambria Math" w:hAnsi="Cambria Math"/>
          </w:rPr>
          <m:t>∈(</m:t>
        </m:r>
        <m:acc>
          <m:accPr>
            <m:chr m:val="̅"/>
            <m:ctrlPr>
              <w:rPr>
                <w:rFonts w:ascii="Cambria Math" w:hAnsi="Cambria Math"/>
                <w:i/>
                <w:lang w:val="en-US"/>
              </w:rPr>
            </m:ctrlPr>
          </m:accPr>
          <m:e>
            <m:r>
              <w:rPr>
                <w:rFonts w:ascii="Cambria Math" w:hAnsi="Cambria Math"/>
                <w:lang w:val="en-US"/>
              </w:rPr>
              <m:t>P</m:t>
            </m:r>
          </m:e>
        </m:acc>
        <m:r>
          <w:rPr>
            <w:rFonts w:ascii="Cambria Math" w:hAnsi="Cambria Math"/>
          </w:rPr>
          <m:t>,</m:t>
        </m:r>
        <m:acc>
          <m:accPr>
            <m:chr m:val="̅"/>
            <m:ctrlPr>
              <w:rPr>
                <w:rFonts w:ascii="Cambria Math" w:hAnsi="Cambria Math"/>
                <w:i/>
                <w:lang w:val="en-US"/>
              </w:rPr>
            </m:ctrlPr>
          </m:accPr>
          <m:e>
            <m:r>
              <w:rPr>
                <w:rFonts w:ascii="Cambria Math" w:hAnsi="Cambria Math"/>
                <w:lang w:val="en-US"/>
              </w:rPr>
              <m:t>P</m:t>
            </m:r>
          </m:e>
        </m:acc>
        <m:r>
          <w:rPr>
            <w:rFonts w:ascii="Cambria Math" w:hAnsi="Cambria Math"/>
          </w:rPr>
          <m:t>+h)</m:t>
        </m:r>
      </m:oMath>
      <w:r>
        <w:t xml:space="preserve"> может оказаться слишком малым для надежной оценки различий в зарплате.</w:t>
      </w:r>
    </w:p>
    <w:p w14:paraId="05A32612" w14:textId="77777777" w:rsidR="007B02F3" w:rsidRPr="00D577E6" w:rsidRDefault="007B02F3" w:rsidP="00D40F58"/>
    <w:p w14:paraId="5EF83955" w14:textId="77777777" w:rsidR="00E947E6" w:rsidRPr="005E18BB" w:rsidRDefault="00E947E6" w:rsidP="009F1BBD">
      <w:pPr>
        <w:pStyle w:val="2"/>
      </w:pPr>
      <w:bookmarkStart w:id="252" w:name="_Toc94641172"/>
      <w:r w:rsidRPr="005E18BB">
        <w:t>Контрольные вопросы</w:t>
      </w:r>
      <w:bookmarkEnd w:id="252"/>
    </w:p>
    <w:p w14:paraId="73BC65F1" w14:textId="77777777" w:rsidR="00E947E6" w:rsidRPr="005E18BB" w:rsidRDefault="00E947E6" w:rsidP="00D40F58">
      <w:pPr>
        <w:pStyle w:val="a9"/>
        <w:numPr>
          <w:ilvl w:val="0"/>
          <w:numId w:val="54"/>
        </w:numPr>
      </w:pPr>
      <w:r w:rsidRPr="005E18BB">
        <w:t>Как с помощью графиков диагностировать отсутствие нормальности?</w:t>
      </w:r>
    </w:p>
    <w:p w14:paraId="5119A417" w14:textId="77777777" w:rsidR="00290F98" w:rsidRDefault="00E947E6" w:rsidP="00D40F58">
      <w:pPr>
        <w:pStyle w:val="a9"/>
        <w:numPr>
          <w:ilvl w:val="0"/>
          <w:numId w:val="54"/>
        </w:numPr>
      </w:pPr>
      <w:r w:rsidRPr="005E18BB">
        <w:t>Записать формулу выборочных коэффициентов асимметрии и куртозиса. Чему равны коэффициенты асимметрии и куртозиса нормального распределения?</w:t>
      </w:r>
    </w:p>
    <w:p w14:paraId="131F9E14" w14:textId="7D80CBDC" w:rsidR="00E947E6" w:rsidRPr="005E18BB" w:rsidRDefault="00E947E6" w:rsidP="00D40F58">
      <w:pPr>
        <w:pStyle w:val="a9"/>
        <w:numPr>
          <w:ilvl w:val="0"/>
          <w:numId w:val="54"/>
        </w:numPr>
      </w:pPr>
      <w:r w:rsidRPr="005E18BB">
        <w:lastRenderedPageBreak/>
        <w:t>Для чего и как используется тест Харке—Беры ?</w:t>
      </w:r>
    </w:p>
    <w:p w14:paraId="3F001D2A" w14:textId="77777777" w:rsidR="00E947E6" w:rsidRPr="005E18BB" w:rsidRDefault="00E947E6" w:rsidP="00D40F58">
      <w:pPr>
        <w:pStyle w:val="a9"/>
        <w:numPr>
          <w:ilvl w:val="0"/>
          <w:numId w:val="54"/>
        </w:numPr>
      </w:pPr>
      <w:r w:rsidRPr="005E18BB">
        <w:t>Основные следствия отсутствия нормальности ?</w:t>
      </w:r>
    </w:p>
    <w:p w14:paraId="026B9B12" w14:textId="77777777" w:rsidR="00E947E6" w:rsidRPr="005E18BB" w:rsidRDefault="00E947E6" w:rsidP="00D40F58">
      <w:pPr>
        <w:pStyle w:val="a9"/>
        <w:numPr>
          <w:ilvl w:val="0"/>
          <w:numId w:val="54"/>
        </w:numPr>
      </w:pPr>
      <w:r w:rsidRPr="005E18BB">
        <w:t>Объясните, что означает асимптотическая нормальность.</w:t>
      </w:r>
    </w:p>
    <w:p w14:paraId="7528A79A" w14:textId="77777777" w:rsidR="00E947E6" w:rsidRPr="005E18BB" w:rsidRDefault="00E947E6" w:rsidP="00D40F58">
      <w:pPr>
        <w:pStyle w:val="a9"/>
        <w:numPr>
          <w:ilvl w:val="0"/>
          <w:numId w:val="54"/>
        </w:numPr>
      </w:pPr>
      <w:r w:rsidRPr="005E18BB">
        <w:t>Что такое медианная регрессия?</w:t>
      </w:r>
    </w:p>
    <w:p w14:paraId="33B2A347" w14:textId="77777777" w:rsidR="00E947E6" w:rsidRPr="005E18BB" w:rsidRDefault="00E947E6" w:rsidP="00D40F58">
      <w:pPr>
        <w:pStyle w:val="a9"/>
        <w:numPr>
          <w:ilvl w:val="0"/>
          <w:numId w:val="54"/>
        </w:numPr>
      </w:pPr>
      <w:r w:rsidRPr="005E18BB">
        <w:t>В чем суть ядерной оценки плотности?</w:t>
      </w:r>
    </w:p>
    <w:p w14:paraId="672EAD96" w14:textId="77777777" w:rsidR="00E947E6" w:rsidRPr="005E18BB" w:rsidRDefault="00E947E6" w:rsidP="009F1BBD">
      <w:pPr>
        <w:pStyle w:val="2"/>
      </w:pPr>
      <w:bookmarkStart w:id="253" w:name="_Toc94641173"/>
      <w:r w:rsidRPr="005E18BB">
        <w:t>Экзаменационные вопросы</w:t>
      </w:r>
      <w:bookmarkEnd w:id="253"/>
    </w:p>
    <w:p w14:paraId="04C648AF" w14:textId="77777777" w:rsidR="00E947E6" w:rsidRPr="005E18BB" w:rsidRDefault="00E947E6" w:rsidP="00D40F58">
      <w:pPr>
        <w:pStyle w:val="a9"/>
        <w:numPr>
          <w:ilvl w:val="0"/>
          <w:numId w:val="42"/>
        </w:numPr>
      </w:pPr>
      <w:r w:rsidRPr="005E18BB">
        <w:t>Диагностика отсутствия нормальности и наличия выбросов.</w:t>
      </w:r>
    </w:p>
    <w:p w14:paraId="45DF1859" w14:textId="77777777" w:rsidR="00E947E6" w:rsidRPr="005E18BB" w:rsidRDefault="00E947E6" w:rsidP="00D40F58">
      <w:pPr>
        <w:pStyle w:val="a9"/>
        <w:numPr>
          <w:ilvl w:val="0"/>
          <w:numId w:val="42"/>
        </w:numPr>
      </w:pPr>
      <w:r w:rsidRPr="005E18BB">
        <w:t>Асимптотическая нормальность, проверка гипотез и следствия отсутствия нормальности.</w:t>
      </w:r>
    </w:p>
    <w:p w14:paraId="1AB5DFB5" w14:textId="77777777" w:rsidR="00E947E6" w:rsidRPr="005E18BB" w:rsidRDefault="00E947E6" w:rsidP="00D40F58">
      <w:pPr>
        <w:pStyle w:val="a9"/>
        <w:numPr>
          <w:ilvl w:val="0"/>
          <w:numId w:val="42"/>
        </w:numPr>
      </w:pPr>
      <w:r w:rsidRPr="005E18BB">
        <w:t>Основные последствия отсутствия нормальности. Что делать при сильном отклонении ошибок он нормальности?</w:t>
      </w:r>
    </w:p>
    <w:p w14:paraId="4E53E045" w14:textId="77777777" w:rsidR="00E947E6" w:rsidRPr="005E18BB" w:rsidRDefault="00E947E6" w:rsidP="009F1BBD">
      <w:pPr>
        <w:pStyle w:val="2"/>
      </w:pPr>
      <w:bookmarkStart w:id="254" w:name="_Toc94641174"/>
      <w:r w:rsidRPr="005E18BB">
        <w:t>Литература</w:t>
      </w:r>
      <w:bookmarkEnd w:id="254"/>
    </w:p>
    <w:p w14:paraId="02CF95C8" w14:textId="77777777" w:rsidR="00E947E6" w:rsidRPr="00230166" w:rsidRDefault="00E947E6" w:rsidP="00D40F58">
      <w:pPr>
        <w:pStyle w:val="a9"/>
        <w:numPr>
          <w:ilvl w:val="0"/>
          <w:numId w:val="43"/>
        </w:numPr>
      </w:pPr>
      <w:r w:rsidRPr="00230166">
        <w:t>Вербик М. Путеводитель по современной эконометрике. – М.: Научная книга,. 2008. [стр.73, 292-295 ]</w:t>
      </w:r>
    </w:p>
    <w:p w14:paraId="70B1BD8B" w14:textId="0AD39B6E" w:rsidR="00BC62D0" w:rsidRDefault="00BC62D0">
      <w:pPr>
        <w:widowControl/>
        <w:autoSpaceDE/>
        <w:autoSpaceDN/>
        <w:adjustRightInd/>
        <w:spacing w:after="200" w:line="276" w:lineRule="auto"/>
        <w:ind w:firstLine="0"/>
        <w:jc w:val="left"/>
        <w:rPr>
          <w:rFonts w:eastAsiaTheme="majorEastAsia" w:cstheme="majorBidi"/>
          <w:b/>
          <w:sz w:val="32"/>
          <w:szCs w:val="32"/>
        </w:rPr>
      </w:pPr>
      <w:r>
        <w:br w:type="page"/>
      </w:r>
    </w:p>
    <w:p w14:paraId="6DC17DEC" w14:textId="53AD86F2" w:rsidR="00D5087B" w:rsidRPr="005612B3" w:rsidRDefault="00BC62D0" w:rsidP="00BC62D0">
      <w:pPr>
        <w:pStyle w:val="1"/>
      </w:pPr>
      <w:bookmarkStart w:id="255" w:name="_Toc94641175"/>
      <w:r w:rsidRPr="005612B3">
        <w:lastRenderedPageBreak/>
        <w:t>Приложения</w:t>
      </w:r>
      <w:r w:rsidR="004B1E28" w:rsidRPr="005612B3">
        <w:t xml:space="preserve"> (</w:t>
      </w:r>
      <w:r w:rsidR="00FF7766" w:rsidRPr="005612B3">
        <w:t>базовые понятия из курсов теории вероятностей, математической статистике и высшей математики</w:t>
      </w:r>
      <w:r w:rsidR="004B1E28" w:rsidRPr="005612B3">
        <w:t>)</w:t>
      </w:r>
      <w:bookmarkEnd w:id="255"/>
    </w:p>
    <w:p w14:paraId="64E75182" w14:textId="77777777" w:rsidR="008C75AF" w:rsidRPr="005612B3" w:rsidRDefault="008C75AF" w:rsidP="008C75AF">
      <w:r w:rsidRPr="005612B3">
        <w:t>Для успешного изучения учебного курса «Эконометрия» студенты должны иметь базовые знания по теории вероятностей и математической статистике, линейной алгебре и математическому анализу. Рассмотрим некоторые основные понятия из этих курсов.</w:t>
      </w:r>
    </w:p>
    <w:p w14:paraId="20B12033" w14:textId="77777777" w:rsidR="00BC62D0" w:rsidRPr="005612B3" w:rsidRDefault="00BC62D0" w:rsidP="00BC62D0">
      <w:pPr>
        <w:pStyle w:val="2"/>
      </w:pPr>
      <w:bookmarkStart w:id="256" w:name="_Toc94641176"/>
      <w:r w:rsidRPr="005612B3">
        <w:t>Основные понятия теории вероятностей</w:t>
      </w:r>
      <w:bookmarkEnd w:id="256"/>
    </w:p>
    <w:p w14:paraId="462D159A" w14:textId="7AE97FBB" w:rsidR="00BC62D0" w:rsidRPr="005612B3" w:rsidRDefault="005525CD" w:rsidP="00BC62D0">
      <w:r w:rsidRPr="005612B3">
        <w:t>• </w:t>
      </w:r>
      <w:r w:rsidR="00BC62D0" w:rsidRPr="005612B3">
        <w:t xml:space="preserve">Функцией распределения случайной величины </w:t>
      </w:r>
      <m:oMath>
        <m:r>
          <w:rPr>
            <w:rFonts w:ascii="Cambria Math" w:hAnsi="Cambria Math"/>
          </w:rPr>
          <m:t>x</m:t>
        </m:r>
      </m:oMath>
      <w:r w:rsidR="00BC62D0" w:rsidRPr="005612B3">
        <w:t xml:space="preserve"> называется функция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z</m:t>
        </m:r>
        <m:r>
          <m:rPr>
            <m:sty m:val="p"/>
          </m:rPr>
          <w:rPr>
            <w:rFonts w:ascii="Cambria Math" w:hAnsi="Cambria Math"/>
          </w:rPr>
          <m:t>)=P(</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00BC62D0" w:rsidRPr="005612B3">
        <w:t xml:space="preserve">, сопоставляющая числу </w:t>
      </w:r>
      <m:oMath>
        <m:r>
          <w:rPr>
            <w:rFonts w:ascii="Cambria Math" w:hAnsi="Cambria Math"/>
          </w:rPr>
          <m:t>z</m:t>
        </m:r>
      </m:oMath>
      <w:r w:rsidR="00BC62D0" w:rsidRPr="005612B3">
        <w:t xml:space="preserve"> вероятность того, что </w:t>
      </w:r>
      <m:oMath>
        <m:r>
          <w:rPr>
            <w:rFonts w:ascii="Cambria Math" w:hAnsi="Cambria Math"/>
          </w:rPr>
          <m:t>x</m:t>
        </m:r>
      </m:oMath>
      <w:r w:rsidR="00BC62D0" w:rsidRPr="005612B3">
        <w:t xml:space="preserve"> не превышает </w:t>
      </w:r>
      <m:oMath>
        <m:r>
          <w:rPr>
            <w:rFonts w:ascii="Cambria Math" w:hAnsi="Cambria Math"/>
          </w:rPr>
          <m:t>z</m:t>
        </m:r>
      </m:oMath>
      <w:r w:rsidR="00BC62D0" w:rsidRPr="005612B3">
        <w:t>. Функция распределения полностью характеризует отдельную случайную величину.</w:t>
      </w:r>
    </w:p>
    <w:p w14:paraId="4AA27CF3" w14:textId="36C3C091" w:rsidR="00BC62D0" w:rsidRPr="005612B3" w:rsidRDefault="005525CD" w:rsidP="00BC62D0">
      <w:r w:rsidRPr="005612B3">
        <w:t>• </w:t>
      </w:r>
      <w:r w:rsidR="00BC62D0" w:rsidRPr="005612B3">
        <w:t xml:space="preserve">Если случайная величина </w:t>
      </w:r>
      <m:oMath>
        <m:r>
          <w:rPr>
            <w:rFonts w:ascii="Cambria Math" w:hAnsi="Cambria Math"/>
          </w:rPr>
          <m:t>x</m:t>
        </m:r>
      </m:oMath>
      <w:r w:rsidR="00BC62D0" w:rsidRPr="005612B3">
        <w:t xml:space="preserve"> непрерывна, то она имеет плотность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m:rPr>
                <m:sty m:val="p"/>
              </m:rPr>
              <w:rPr>
                <w:rFonts w:ascii="Cambria Math" w:hAnsi="Cambria Math"/>
              </w:rPr>
              <m:t>⋅</m:t>
            </m:r>
          </m:e>
        </m:d>
      </m:oMath>
      <w:r w:rsidR="00BC62D0" w:rsidRPr="005612B3">
        <w:t xml:space="preserve">, которая связана с функцией распределения соотношением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F</m:t>
        </m:r>
        <m:sSub>
          <m:sSubPr>
            <m:ctrlPr>
              <w:rPr>
                <w:rFonts w:ascii="Cambria Math" w:hAnsi="Cambria Math"/>
              </w:rPr>
            </m:ctrlPr>
          </m:sSubPr>
          <m:e>
            <m:r>
              <m:rPr>
                <m:sty m:val="p"/>
              </m:rPr>
              <w:rPr>
                <w:rFonts w:ascii="Cambria Math" w:hAnsi="Cambria Math"/>
              </w:rPr>
              <m:t>'</m:t>
            </m:r>
          </m:e>
          <m:sub>
            <m:r>
              <w:rPr>
                <w:rFonts w:ascii="Cambria Math" w:hAnsi="Cambria Math"/>
              </w:rPr>
              <m:t>x</m:t>
            </m:r>
          </m:sub>
        </m:sSub>
        <m:d>
          <m:dPr>
            <m:ctrlPr>
              <w:rPr>
                <w:rFonts w:ascii="Cambria Math" w:hAnsi="Cambria Math"/>
              </w:rPr>
            </m:ctrlPr>
          </m:dPr>
          <m:e>
            <m:r>
              <w:rPr>
                <w:rFonts w:ascii="Cambria Math" w:hAnsi="Cambria Math"/>
              </w:rPr>
              <m:t>z</m:t>
            </m:r>
          </m:e>
        </m:d>
      </m:oMath>
      <w:r w:rsidR="00BC62D0" w:rsidRPr="005612B3">
        <w:t>.</w:t>
      </w:r>
    </w:p>
    <w:p w14:paraId="48504BBF" w14:textId="77777777" w:rsidR="00BC62D0" w:rsidRPr="005612B3" w:rsidRDefault="00BC62D0" w:rsidP="00BC62D0">
      <w:r w:rsidRPr="005612B3">
        <w:t xml:space="preserve">Функция распределения имеет следующие свойства: это неубывающая, непрерывная справа функция, </w:t>
      </w:r>
      <m:oMath>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z</m:t>
        </m:r>
        <m:r>
          <m:rPr>
            <m:sty m:val="p"/>
          </m:rPr>
          <w:rPr>
            <w:rFonts w:ascii="Cambria Math" w:hAnsi="Cambria Math"/>
          </w:rPr>
          <m:t>)≤1</m:t>
        </m:r>
      </m:oMath>
      <w:r w:rsidRPr="005612B3">
        <w:t xml:space="preserve">, причем </w:t>
      </w:r>
      <m:oMath>
        <m:limLow>
          <m:limLowPr>
            <m:ctrlPr>
              <w:rPr>
                <w:rFonts w:ascii="Cambria Math" w:hAnsi="Cambria Math"/>
              </w:rPr>
            </m:ctrlPr>
          </m:limLowPr>
          <m:e>
            <m:r>
              <m:rPr>
                <m:sty m:val="p"/>
              </m:rPr>
              <w:rPr>
                <w:rFonts w:ascii="Cambria Math" w:hAnsi="Cambria Math"/>
              </w:rPr>
              <m:t>lim</m:t>
            </m:r>
          </m:e>
          <m:lim>
            <m:r>
              <w:rPr>
                <w:rFonts w:ascii="Cambria Math" w:hAnsi="Cambria Math"/>
              </w:rPr>
              <m:t>z</m:t>
            </m:r>
            <m:r>
              <m:rPr>
                <m:sty m:val="p"/>
              </m:rPr>
              <w:rPr>
                <w:rFonts w:ascii="Cambria Math" w:hAnsi="Cambria Math"/>
              </w:rPr>
              <m:t>→-∞</m:t>
            </m:r>
          </m:lim>
        </m:limLow>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z</m:t>
        </m:r>
        <m:r>
          <m:rPr>
            <m:sty m:val="p"/>
          </m:rPr>
          <w:rPr>
            <w:rFonts w:ascii="Cambria Math" w:hAnsi="Cambria Math"/>
          </w:rPr>
          <m:t>)=0</m:t>
        </m:r>
      </m:oMath>
      <w:r w:rsidRPr="005612B3">
        <w:t xml:space="preserve"> и </w:t>
      </w:r>
      <m:oMath>
        <m:limLow>
          <m:limLowPr>
            <m:ctrlPr>
              <w:rPr>
                <w:rFonts w:ascii="Cambria Math" w:hAnsi="Cambria Math"/>
              </w:rPr>
            </m:ctrlPr>
          </m:limLowPr>
          <m:e>
            <m:r>
              <m:rPr>
                <m:sty m:val="p"/>
              </m:rPr>
              <w:rPr>
                <w:rFonts w:ascii="Cambria Math" w:hAnsi="Cambria Math"/>
              </w:rPr>
              <m:t>lim</m:t>
            </m:r>
          </m:e>
          <m:lim>
            <m:r>
              <w:rPr>
                <w:rFonts w:ascii="Cambria Math" w:hAnsi="Cambria Math"/>
              </w:rPr>
              <m:t>z</m:t>
            </m:r>
            <m:r>
              <m:rPr>
                <m:sty m:val="p"/>
              </m:rPr>
              <w:rPr>
                <w:rFonts w:ascii="Cambria Math" w:hAnsi="Cambria Math"/>
              </w:rPr>
              <m:t>→∞</m:t>
            </m:r>
          </m:lim>
        </m:limLow>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z</m:t>
            </m:r>
          </m:e>
        </m:d>
        <m:r>
          <m:rPr>
            <m:sty m:val="p"/>
          </m:rPr>
          <w:rPr>
            <w:rFonts w:ascii="Cambria Math" w:hAnsi="Cambria Math"/>
          </w:rPr>
          <m:t>=1</m:t>
        </m:r>
      </m:oMath>
      <w:r w:rsidRPr="005612B3">
        <w:t>.</w:t>
      </w:r>
    </w:p>
    <w:p w14:paraId="4B76C6B0" w14:textId="77777777" w:rsidR="00BC62D0" w:rsidRPr="005612B3" w:rsidRDefault="00335C34" w:rsidP="00BC62D0">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z</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w:rPr>
                <w:rFonts w:ascii="Cambria Math" w:hAnsi="Cambria Math"/>
              </w:rPr>
              <m:t>z</m:t>
            </m:r>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oMath>
      <w:r w:rsidR="00BC62D0" w:rsidRPr="005612B3">
        <w:t xml:space="preserve">;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z</m:t>
            </m:r>
          </m:e>
        </m:d>
        <m:r>
          <m:rPr>
            <m:sty m:val="p"/>
          </m:rPr>
          <w:rPr>
            <w:rFonts w:ascii="Cambria Math" w:hAnsi="Cambria Math"/>
          </w:rPr>
          <m:t>≥0</m:t>
        </m:r>
        <m: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r>
          <m:rPr>
            <m:sty m:val="p"/>
          </m:rPr>
          <w:rPr>
            <w:rFonts w:ascii="Cambria Math" w:hAnsi="Cambria Math"/>
          </w:rPr>
          <m:t>=1</m:t>
        </m:r>
      </m:oMath>
      <w:r w:rsidR="00BC62D0" w:rsidRPr="005612B3">
        <w:t>.</w:t>
      </w:r>
    </w:p>
    <w:p w14:paraId="26B121C9" w14:textId="5B59B1CC" w:rsidR="00BC62D0" w:rsidRPr="005612B3" w:rsidRDefault="005525CD" w:rsidP="00BC62D0">
      <w:r w:rsidRPr="005612B3">
        <w:t>• </w:t>
      </w:r>
      <w:r w:rsidR="00BC62D0" w:rsidRPr="005612B3">
        <w:t xml:space="preserve">Вероятность того, что </w:t>
      </w:r>
      <m:oMath>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00BC62D0" w:rsidRPr="005612B3">
        <w:t xml:space="preserve">, равна </w:t>
      </w:r>
      <m:oMath>
        <m:r>
          <m:rPr>
            <m:sty m:val="p"/>
          </m:rPr>
          <w:rPr>
            <w:rFonts w:ascii="Cambria Math" w:hAnsi="Cambria Math"/>
          </w:rPr>
          <m:t>P(</m:t>
        </m:r>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nary>
          <m:naryPr>
            <m:limLoc m:val="subSup"/>
            <m:ctrlPr>
              <w:rPr>
                <w:rFonts w:ascii="Cambria Math" w:hAnsi="Cambria Math"/>
              </w:rPr>
            </m:ctrlPr>
          </m:naryPr>
          <m:sub>
            <m:r>
              <w:rPr>
                <w:rFonts w:ascii="Cambria Math" w:hAnsi="Cambria Math"/>
              </w:rPr>
              <m:t>a</m:t>
            </m:r>
          </m:sub>
          <m:sup>
            <m:r>
              <w:rPr>
                <w:rFonts w:ascii="Cambria Math" w:hAnsi="Cambria Math"/>
              </w:rPr>
              <m:t>b</m:t>
            </m:r>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oMath>
      <w:r w:rsidR="00BC62D0" w:rsidRPr="005612B3">
        <w:t>.</w:t>
      </w:r>
    </w:p>
    <w:p w14:paraId="7469D94F" w14:textId="703C228B" w:rsidR="00BC62D0" w:rsidRPr="005612B3" w:rsidRDefault="005525CD" w:rsidP="00BC62D0">
      <w:r w:rsidRPr="005612B3">
        <w:t>• </w:t>
      </w:r>
      <w:r w:rsidR="00BC62D0" w:rsidRPr="005612B3">
        <w:t xml:space="preserve">Квантилью уровня </w:t>
      </w:r>
      <m:oMath>
        <m:r>
          <w:rPr>
            <w:rFonts w:ascii="Cambria Math" w:hAnsi="Cambria Math"/>
          </w:rPr>
          <m:t>p</m:t>
        </m:r>
      </m:oMath>
      <w:r w:rsidR="00BC62D0" w:rsidRPr="005612B3">
        <w:t xml:space="preserve">, где </w:t>
      </w:r>
      <m:oMath>
        <m:r>
          <w:rPr>
            <w:rFonts w:ascii="Cambria Math" w:hAnsi="Cambria Math"/>
          </w:rPr>
          <m:t>p</m:t>
        </m:r>
        <m:r>
          <m:rPr>
            <m:sty m:val="p"/>
          </m:rPr>
          <w:rPr>
            <w:rFonts w:ascii="Cambria Math" w:hAnsi="Cambria Math"/>
          </w:rPr>
          <m:t>∈[0;1]</m:t>
        </m:r>
      </m:oMath>
      <w:r w:rsidR="00BC62D0" w:rsidRPr="005612B3">
        <w:t>, (</w:t>
      </w:r>
      <m:oMath>
        <m:r>
          <w:rPr>
            <w:rFonts w:ascii="Cambria Math" w:hAnsi="Cambria Math"/>
          </w:rPr>
          <m:t>p</m:t>
        </m:r>
      </m:oMath>
      <w:r w:rsidR="00BC62D0" w:rsidRPr="005612B3">
        <w:t xml:space="preserve">-квантилью) непрерывной случайной величины </w:t>
      </w:r>
      <m:oMath>
        <m:r>
          <w:rPr>
            <w:rFonts w:ascii="Cambria Math" w:hAnsi="Cambria Math"/>
          </w:rPr>
          <m:t>x</m:t>
        </m:r>
      </m:oMath>
      <w:r w:rsidR="00BC62D0" w:rsidRPr="005612B3">
        <w:t xml:space="preserve"> называется число </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BC62D0" w:rsidRPr="005612B3">
        <w:t xml:space="preserve">, такое что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x</m:t>
                </m:r>
              </m:e>
              <m:sub>
                <m:r>
                  <w:rPr>
                    <w:rFonts w:ascii="Cambria Math" w:hAnsi="Cambria Math"/>
                  </w:rPr>
                  <m:t>p</m:t>
                </m:r>
              </m:sub>
            </m:sSub>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r>
          <m:rPr>
            <m:sty m:val="p"/>
          </m:rPr>
          <w:rPr>
            <w:rFonts w:ascii="Cambria Math" w:hAnsi="Cambria Math"/>
          </w:rPr>
          <m:t>=</m:t>
        </m:r>
        <m:r>
          <w:rPr>
            <w:rFonts w:ascii="Cambria Math" w:hAnsi="Cambria Math"/>
          </w:rPr>
          <m:t>p</m:t>
        </m:r>
        <m:r>
          <m:rPr>
            <m:sty m:val="p"/>
          </m:rPr>
          <w:rPr>
            <w:rFonts w:ascii="Cambria Math" w:hAnsi="Cambria Math"/>
          </w:rPr>
          <m:t>.</m:t>
        </m:r>
      </m:oMath>
    </w:p>
    <w:p w14:paraId="7870A76F" w14:textId="5DF55DE0" w:rsidR="00BC62D0" w:rsidRPr="005612B3" w:rsidRDefault="005525CD" w:rsidP="00BC62D0">
      <w:r w:rsidRPr="005612B3">
        <w:t>• </w:t>
      </w:r>
      <w:r w:rsidR="00BC62D0" w:rsidRPr="005612B3">
        <w:t xml:space="preserve">Медианой </w:t>
      </w:r>
      <m:oMath>
        <m:sSub>
          <m:sSubPr>
            <m:ctrlPr>
              <w:rPr>
                <w:rFonts w:ascii="Cambria Math" w:hAnsi="Cambria Math"/>
              </w:rPr>
            </m:ctrlPr>
          </m:sSubPr>
          <m:e>
            <m:r>
              <w:rPr>
                <w:rFonts w:ascii="Cambria Math" w:hAnsi="Cambria Math"/>
              </w:rPr>
              <m:t>x</m:t>
            </m:r>
          </m:e>
          <m:sub>
            <m:r>
              <m:rPr>
                <m:sty m:val="p"/>
              </m:rPr>
              <w:rPr>
                <w:rFonts w:ascii="Cambria Math" w:hAnsi="Cambria Math"/>
              </w:rPr>
              <m:t>0.5</m:t>
            </m:r>
          </m:sub>
        </m:sSub>
      </m:oMath>
      <w:r w:rsidR="00BC62D0" w:rsidRPr="005612B3">
        <w:t xml:space="preserve"> называется </w:t>
      </w:r>
      <m:oMath>
        <m:r>
          <m:rPr>
            <m:sty m:val="p"/>
          </m:rPr>
          <w:rPr>
            <w:rFonts w:ascii="Cambria Math" w:hAnsi="Cambria Math"/>
          </w:rPr>
          <m:t>0.5</m:t>
        </m:r>
      </m:oMath>
      <w:r w:rsidR="00BC62D0" w:rsidRPr="005612B3">
        <w:t>-квантиль.</w:t>
      </w:r>
    </w:p>
    <w:p w14:paraId="2C4AECD9" w14:textId="316FE21F" w:rsidR="00BC62D0" w:rsidRPr="005612B3" w:rsidRDefault="005525CD" w:rsidP="00BC62D0">
      <w:r w:rsidRPr="005612B3">
        <w:t>• </w:t>
      </w:r>
      <w:r w:rsidR="00BC62D0" w:rsidRPr="005612B3">
        <w:t>Модой непрерывной случайной величины называется величина, при которой плотность распределения достигает максимума, т.</w:t>
      </w:r>
      <w:r w:rsidRPr="005612B3">
        <w:t> </w:t>
      </w:r>
      <w:r w:rsidR="00BC62D0" w:rsidRPr="005612B3">
        <w:t>е.</w:t>
      </w:r>
      <w:r w:rsidRPr="005612B3">
        <w:br/>
      </w:r>
      <m:oMathPara>
        <m:oMath>
          <m:limUpp>
            <m:limUppPr>
              <m:ctrlPr>
                <w:rPr>
                  <w:rFonts w:ascii="Cambria Math" w:hAnsi="Cambria Math"/>
                </w:rPr>
              </m:ctrlPr>
            </m:limUppPr>
            <m:e>
              <m:r>
                <w:rPr>
                  <w:rFonts w:ascii="Cambria Math" w:hAnsi="Cambria Math"/>
                </w:rPr>
                <m:t>x</m:t>
              </m:r>
            </m:e>
            <m:lim>
              <m:r>
                <m:rPr>
                  <m:sty m:val="p"/>
                </m:rPr>
                <w:rPr>
                  <w:rFonts w:ascii="Cambria Math" w:hAnsi="Cambria Math"/>
                </w:rPr>
                <m:t>∘</m:t>
              </m:r>
            </m:lim>
          </m:limUpp>
          <m:r>
            <m:rPr>
              <m:sty m:val="p"/>
            </m:rPr>
            <w:rPr>
              <w:rFonts w:ascii="Cambria Math" w:hAnsi="Cambria Math"/>
            </w:rPr>
            <m:t>=</m:t>
          </m:r>
          <m:limLow>
            <m:limLowPr>
              <m:ctrlPr>
                <w:rPr>
                  <w:rFonts w:ascii="Cambria Math" w:hAnsi="Cambria Math"/>
                </w:rPr>
              </m:ctrlPr>
            </m:limLowPr>
            <m:e>
              <m:r>
                <m:rPr>
                  <m:sty m:val="p"/>
                </m:rPr>
                <w:rPr>
                  <w:rFonts w:ascii="Cambria Math" w:hAnsi="Cambria Math"/>
                </w:rPr>
                <m:t>argmax</m:t>
              </m:r>
            </m:e>
            <m:lim>
              <m:r>
                <w:rPr>
                  <w:rFonts w:ascii="Cambria Math" w:hAnsi="Cambria Math"/>
                </w:rPr>
                <m:t>z</m:t>
              </m:r>
            </m:lim>
          </m:limLow>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z</m:t>
              </m:r>
            </m:e>
          </m:d>
          <m:r>
            <w:rPr>
              <w:rFonts w:ascii="Cambria Math" w:hAnsi="Cambria Math"/>
            </w:rPr>
            <m:t>.</m:t>
          </m:r>
        </m:oMath>
      </m:oMathPara>
    </w:p>
    <w:p w14:paraId="5F6903E4" w14:textId="223B7C4B" w:rsidR="00BC62D0" w:rsidRPr="005612B3" w:rsidRDefault="005525CD" w:rsidP="00BC62D0">
      <w:r w:rsidRPr="005612B3">
        <w:t>• </w:t>
      </w:r>
      <w:r w:rsidR="00BC62D0" w:rsidRPr="005612B3">
        <w:t xml:space="preserve">Если распределение непрерывной случайной величины </w:t>
      </w:r>
      <m:oMath>
        <m:r>
          <w:rPr>
            <w:rFonts w:ascii="Cambria Math" w:hAnsi="Cambria Math"/>
          </w:rPr>
          <m:t>x</m:t>
        </m:r>
      </m:oMath>
      <w:r w:rsidR="00BC62D0" w:rsidRPr="005612B3">
        <w:t xml:space="preserve"> симметрично относительно нуля, т.</w:t>
      </w:r>
      <w:r w:rsidRPr="005612B3">
        <w:t> </w:t>
      </w:r>
      <w:r w:rsidR="00BC62D0" w:rsidRPr="005612B3">
        <w:t xml:space="preserve">е.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z</m:t>
        </m:r>
        <m:r>
          <m:rPr>
            <m:sty m:val="p"/>
          </m:rPr>
          <w:rPr>
            <w:rFonts w:ascii="Cambria Math" w:hAnsi="Cambria Math"/>
          </w:rPr>
          <m:t>)</m:t>
        </m:r>
      </m:oMath>
      <w:r w:rsidR="00BC62D0" w:rsidRPr="005612B3">
        <w:t xml:space="preserve"> и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oMath>
      <w:r w:rsidR="00BC62D0" w:rsidRPr="005612B3">
        <w:t xml:space="preserve">, то двусторонней </w:t>
      </w:r>
      <w:r w:rsidR="00A13D0A" w:rsidRPr="00A13D0A">
        <w:rPr>
          <w:i/>
          <w:lang w:val="en-US"/>
        </w:rPr>
        <w:t>p</w:t>
      </w:r>
      <w:r w:rsidR="00BC62D0" w:rsidRPr="005612B3">
        <w:t xml:space="preserve">-квантилью называется число </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00BC62D0" w:rsidRPr="005612B3">
        <w:t xml:space="preserve">, такое что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F</m:t>
                </m:r>
              </m:sub>
            </m:sSub>
          </m:sub>
          <m:sup>
            <m:sSub>
              <m:sSubPr>
                <m:ctrlPr>
                  <w:rPr>
                    <w:rFonts w:ascii="Cambria Math" w:hAnsi="Cambria Math"/>
                  </w:rPr>
                </m:ctrlPr>
              </m:sSubPr>
              <m:e>
                <m:r>
                  <w:rPr>
                    <w:rFonts w:ascii="Cambria Math" w:hAnsi="Cambria Math"/>
                  </w:rPr>
                  <m:t>x</m:t>
                </m:r>
              </m:e>
              <m:sub>
                <m:r>
                  <w:rPr>
                    <w:rFonts w:ascii="Cambria Math" w:hAnsi="Cambria Math"/>
                  </w:rPr>
                  <m:t>F</m:t>
                </m:r>
              </m:sub>
            </m:sSub>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r>
          <m:rPr>
            <m:sty m:val="p"/>
          </m:rPr>
          <w:rPr>
            <w:rFonts w:ascii="Cambria Math" w:hAnsi="Cambria Math"/>
          </w:rPr>
          <m:t>=</m:t>
        </m:r>
        <m:r>
          <w:rPr>
            <w:rFonts w:ascii="Cambria Math" w:hAnsi="Cambria Math"/>
          </w:rPr>
          <m:t>p</m:t>
        </m:r>
        <m:r>
          <m:rPr>
            <m:sty m:val="p"/>
          </m:rPr>
          <w:rPr>
            <w:rFonts w:ascii="Cambria Math" w:hAnsi="Cambria Math"/>
          </w:rPr>
          <m:t>.</m:t>
        </m:r>
      </m:oMath>
    </w:p>
    <w:p w14:paraId="5AC729AD" w14:textId="1EF7C917" w:rsidR="00BC62D0" w:rsidRPr="005612B3" w:rsidRDefault="005525CD" w:rsidP="00BC62D0">
      <w:r w:rsidRPr="005612B3">
        <w:t>• </w:t>
      </w:r>
      <w:r w:rsidR="00BC62D0" w:rsidRPr="005612B3">
        <w:t xml:space="preserve">Математическим ожиданием непрерывной случайной величины </w:t>
      </w:r>
      <m:oMath>
        <m:r>
          <w:rPr>
            <w:rFonts w:ascii="Cambria Math" w:hAnsi="Cambria Math"/>
          </w:rPr>
          <m:t>x</m:t>
        </m:r>
      </m:oMath>
      <w:r w:rsidR="00BC62D0" w:rsidRPr="005612B3">
        <w:t xml:space="preserve"> называется </w:t>
      </w:r>
      <m:oMath>
        <m:r>
          <m:rPr>
            <m:sty m:val="p"/>
          </m:rPr>
          <w:rPr>
            <w:rFonts w:ascii="Cambria Math" w:hAnsi="Cambria Math"/>
          </w:rPr>
          <m:t>E(</m:t>
        </m:r>
        <m:r>
          <w:rPr>
            <w:rFonts w:ascii="Cambria Math" w:hAnsi="Cambria Math"/>
          </w:rPr>
          <m:t>x</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m:t>
            </m:r>
          </m:e>
        </m:nary>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oMath>
      <w:r w:rsidR="00BC62D0" w:rsidRPr="005612B3">
        <w:t>.</w:t>
      </w:r>
    </w:p>
    <w:p w14:paraId="2596C89C" w14:textId="5F1C0C9B" w:rsidR="00BC62D0" w:rsidRPr="005612B3" w:rsidRDefault="00BC62D0" w:rsidP="00BC62D0">
      <w:r w:rsidRPr="005612B3">
        <w:t xml:space="preserve">Математическое ожидание является начальным моментом первого порядка. Начальным моментом </w:t>
      </w:r>
      <w:r w:rsidR="00A13D0A" w:rsidRPr="00A13D0A">
        <w:rPr>
          <w:i/>
          <w:lang w:val="en-US"/>
        </w:rPr>
        <w:t>q</w:t>
      </w:r>
      <w:r w:rsidRPr="005612B3">
        <w:t xml:space="preserve">-го порядка называется </w:t>
      </w:r>
      <m:oMath>
        <m:r>
          <m:rPr>
            <m:sty m:val="p"/>
          </m:rP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q</m:t>
            </m:r>
          </m:sup>
        </m:sSup>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m:t>
            </m:r>
          </m:e>
        </m:nary>
        <m:sSup>
          <m:sSupPr>
            <m:ctrlPr>
              <w:rPr>
                <w:rFonts w:ascii="Cambria Math" w:hAnsi="Cambria Math"/>
              </w:rPr>
            </m:ctrlPr>
          </m:sSupPr>
          <m:e>
            <m:r>
              <w:rPr>
                <w:rFonts w:ascii="Cambria Math" w:hAnsi="Cambria Math"/>
              </w:rPr>
              <m:t>t</m:t>
            </m:r>
          </m:e>
          <m:sup>
            <m:r>
              <w:rPr>
                <w:rFonts w:ascii="Cambria Math" w:hAnsi="Cambria Math"/>
              </w:rPr>
              <m:t>q</m:t>
            </m:r>
          </m:sup>
        </m:sSup>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oMath>
      <w:r w:rsidRPr="005612B3">
        <w:t>.</w:t>
      </w:r>
    </w:p>
    <w:p w14:paraId="249ADEB1" w14:textId="11930457" w:rsidR="00BC62D0" w:rsidRPr="005612B3" w:rsidRDefault="005525CD" w:rsidP="00BC62D0">
      <w:r w:rsidRPr="005612B3">
        <w:t>• </w:t>
      </w:r>
      <w:r w:rsidR="00BC62D0" w:rsidRPr="005612B3">
        <w:t xml:space="preserve">По случайной величине </w:t>
      </w:r>
      <m:oMath>
        <m:r>
          <w:rPr>
            <w:rFonts w:ascii="Cambria Math" w:hAnsi="Cambria Math"/>
          </w:rPr>
          <m:t>x</m:t>
        </m:r>
      </m:oMath>
      <w:r w:rsidR="00BC62D0" w:rsidRPr="005612B3">
        <w:t xml:space="preserve"> может быть построена соответствующая ей центрированная величина </w:t>
      </w:r>
      <m:oMath>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x</m:t>
        </m:r>
        <m:r>
          <m:rPr>
            <m:sty m:val="p"/>
          </m:rPr>
          <w:rPr>
            <w:rFonts w:ascii="Cambria Math" w:hAnsi="Cambria Math"/>
          </w:rPr>
          <m:t>-E(</m:t>
        </m:r>
        <m:r>
          <w:rPr>
            <w:rFonts w:ascii="Cambria Math" w:hAnsi="Cambria Math"/>
          </w:rPr>
          <m:t>x</m:t>
        </m:r>
        <m:r>
          <m:rPr>
            <m:sty m:val="p"/>
          </m:rPr>
          <w:rPr>
            <w:rFonts w:ascii="Cambria Math" w:hAnsi="Cambria Math"/>
          </w:rPr>
          <m:t>)</m:t>
        </m:r>
      </m:oMath>
      <w:r w:rsidR="00BC62D0" w:rsidRPr="005612B3">
        <w:t>, имеющая аналогичные законы распределения и нулевое математическое ожидание.</w:t>
      </w:r>
      <m:oMath>
        <m:r>
          <m:rPr>
            <m:sty m:val="p"/>
          </m:rPr>
          <w:rPr>
            <w:rFonts w:ascii="Cambria Math" w:hAnsi="Cambria Math"/>
          </w:rPr>
          <m:t>E(</m:t>
        </m:r>
        <m:acc>
          <m:accPr>
            <m:chr m:val="̇"/>
            <m:ctrlPr>
              <w:rPr>
                <w:rFonts w:ascii="Cambria Math" w:hAnsi="Cambria Math"/>
              </w:rPr>
            </m:ctrlPr>
          </m:accPr>
          <m:e>
            <m:r>
              <w:rPr>
                <w:rFonts w:ascii="Cambria Math" w:hAnsi="Cambria Math"/>
              </w:rPr>
              <m:t>x</m:t>
            </m:r>
          </m:e>
        </m:acc>
        <m:r>
          <m:rPr>
            <m:sty m:val="p"/>
          </m:rPr>
          <w:rPr>
            <w:rFonts w:ascii="Cambria Math" w:hAnsi="Cambria Math"/>
          </w:rPr>
          <m:t>)=0</m:t>
        </m:r>
      </m:oMath>
    </w:p>
    <w:p w14:paraId="645DF3DB" w14:textId="42D71E33" w:rsidR="00BC62D0" w:rsidRPr="005612B3" w:rsidRDefault="005525CD" w:rsidP="00BC62D0">
      <w:r w:rsidRPr="005612B3">
        <w:t>• </w:t>
      </w:r>
      <w:r w:rsidR="00BC62D0" w:rsidRPr="005612B3">
        <w:t xml:space="preserve">Центральным моментом </w:t>
      </w:r>
      <w:r w:rsidR="00A13D0A" w:rsidRPr="00A13D0A">
        <w:rPr>
          <w:i/>
          <w:lang w:val="en-US"/>
        </w:rPr>
        <w:t>q</w:t>
      </w:r>
      <w:r w:rsidR="00BC62D0" w:rsidRPr="005612B3">
        <w:t xml:space="preserve">-го порядка случайной величины </w:t>
      </w:r>
      <m:oMath>
        <m:r>
          <w:rPr>
            <w:rFonts w:ascii="Cambria Math" w:hAnsi="Cambria Math"/>
          </w:rPr>
          <m:t>x</m:t>
        </m:r>
      </m:oMath>
      <w:r w:rsidR="00BC62D0" w:rsidRPr="005612B3">
        <w:t xml:space="preserve"> называется начальный момент </w:t>
      </w:r>
      <m:oMath>
        <m:r>
          <w:rPr>
            <w:rFonts w:ascii="Cambria Math" w:hAnsi="Cambria Math"/>
          </w:rPr>
          <m:t>q</m:t>
        </m:r>
      </m:oMath>
      <w:r w:rsidR="00BC62D0" w:rsidRPr="005612B3">
        <w:t>-го порядка для соответствующей центрированной величины</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BC62D0" w:rsidRPr="005612B3">
        <w:t>, т.</w:t>
      </w:r>
      <w:r w:rsidRPr="005612B3">
        <w:t> </w:t>
      </w:r>
      <w:r w:rsidR="00BC62D0" w:rsidRPr="005612B3">
        <w:t xml:space="preserve">е. </w:t>
      </w:r>
      <m:oMath>
        <m:r>
          <m:rPr>
            <m:sty m:val="p"/>
          </m:rPr>
          <w:rPr>
            <w:rFonts w:ascii="Cambria Math" w:hAnsi="Cambria Math"/>
          </w:rPr>
          <w:lastRenderedPageBreak/>
          <m:t>E(</m:t>
        </m:r>
        <m:sSup>
          <m:sSupPr>
            <m:ctrlPr>
              <w:rPr>
                <w:rFonts w:ascii="Cambria Math" w:hAnsi="Cambria Math"/>
              </w:rPr>
            </m:ctrlPr>
          </m:sSupPr>
          <m:e>
            <m:acc>
              <m:accPr>
                <m:chr m:val="̇"/>
                <m:ctrlPr>
                  <w:rPr>
                    <w:rFonts w:ascii="Cambria Math" w:hAnsi="Cambria Math"/>
                    <w:i/>
                  </w:rPr>
                </m:ctrlPr>
              </m:accPr>
              <m:e>
                <m:r>
                  <w:rPr>
                    <w:rFonts w:ascii="Cambria Math" w:hAnsi="Cambria Math"/>
                  </w:rPr>
                  <m:t>x</m:t>
                </m:r>
              </m:e>
            </m:acc>
          </m:e>
          <m:sup>
            <m:r>
              <w:rPr>
                <w:rFonts w:ascii="Cambria Math" w:hAnsi="Cambria Math"/>
              </w:rPr>
              <m:t>q</m:t>
            </m:r>
          </m:sup>
        </m:sSup>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-E(</m:t>
                    </m:r>
                    <m:r>
                      <w:rPr>
                        <w:rFonts w:ascii="Cambria Math" w:hAnsi="Cambria Math"/>
                      </w:rPr>
                      <m:t>x</m:t>
                    </m:r>
                    <m:r>
                      <m:rPr>
                        <m:sty m:val="p"/>
                      </m:rPr>
                      <w:rPr>
                        <w:rFonts w:ascii="Cambria Math" w:hAnsi="Cambria Math"/>
                      </w:rPr>
                      <m:t>)</m:t>
                    </m:r>
                  </m:e>
                </m:d>
              </m:e>
              <m:sup>
                <m:r>
                  <w:rPr>
                    <w:rFonts w:ascii="Cambria Math" w:hAnsi="Cambria Math"/>
                  </w:rPr>
                  <m:t>q</m:t>
                </m:r>
              </m:sup>
            </m:sSup>
          </m:e>
        </m:d>
      </m:oMath>
      <w:r w:rsidR="00BC62D0" w:rsidRPr="005612B3">
        <w:t>.</w:t>
      </w:r>
      <w:r w:rsidR="00FA4B21" w:rsidRPr="005612B3">
        <w:t xml:space="preserve"> </w:t>
      </w:r>
      <w:r w:rsidR="00BC62D0" w:rsidRPr="005612B3">
        <w:t xml:space="preserve">Для непрерывной случайной величины центральный момент </w:t>
      </w:r>
      <m:oMath>
        <m:r>
          <w:rPr>
            <w:rFonts w:ascii="Cambria Math" w:hAnsi="Cambria Math"/>
          </w:rPr>
          <m:t>q</m:t>
        </m:r>
      </m:oMath>
      <w:r w:rsidR="00BC62D0" w:rsidRPr="005612B3">
        <w:t xml:space="preserve">-го порядка равен </w:t>
      </w:r>
      <m:oMath>
        <m:sSub>
          <m:sSubPr>
            <m:ctrlPr>
              <w:rPr>
                <w:rFonts w:ascii="Cambria Math" w:hAnsi="Cambria Math"/>
              </w:rPr>
            </m:ctrlPr>
          </m:sSubPr>
          <m:e>
            <m:r>
              <w:rPr>
                <w:rFonts w:ascii="Cambria Math" w:hAnsi="Cambria Math"/>
              </w:rPr>
              <m:t>μ</m:t>
            </m:r>
          </m:e>
          <m:sub>
            <m:r>
              <w:rPr>
                <w:rFonts w:ascii="Cambria Math" w:hAnsi="Cambria Math"/>
              </w:rPr>
              <m:t>q</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m:t>
            </m:r>
          </m:e>
        </m:nary>
        <m:r>
          <m:rPr>
            <m:sty m:val="p"/>
          </m:rPr>
          <w:rPr>
            <w:rFonts w:ascii="Cambria Math" w:hAnsi="Cambria Math"/>
          </w:rPr>
          <m:t>(</m:t>
        </m:r>
        <m:r>
          <w:rPr>
            <w:rFonts w:ascii="Cambria Math" w:hAnsi="Cambria Math"/>
          </w:rPr>
          <m:t>t</m:t>
        </m:r>
        <m:r>
          <m:rPr>
            <m:sty m:val="p"/>
          </m:rPr>
          <w:rPr>
            <w:rFonts w:ascii="Cambria Math" w:hAnsi="Cambria Math"/>
          </w:rPr>
          <m:t>-E(</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q</m:t>
            </m:r>
          </m:sup>
        </m:sSup>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r>
          <m:rPr>
            <m:sty m:val="p"/>
          </m:rPr>
          <w:rPr>
            <w:rFonts w:ascii="Cambria Math" w:hAnsi="Cambria Math"/>
          </w:rPr>
          <m:t>.</m:t>
        </m:r>
      </m:oMath>
    </w:p>
    <w:p w14:paraId="498F860B" w14:textId="189357CA" w:rsidR="00290F98" w:rsidRPr="00290F98" w:rsidRDefault="005525CD" w:rsidP="00BC62D0">
      <w:r w:rsidRPr="005612B3">
        <w:t>• </w:t>
      </w:r>
      <w:r w:rsidR="00BC62D0" w:rsidRPr="005612B3">
        <w:t>Дисперсией случайной величины называется цен</w:t>
      </w:r>
      <w:r w:rsidR="00290F98">
        <w:t>тральный момент второго порядка:</w:t>
      </w:r>
    </w:p>
    <w:p w14:paraId="3BEF05D1" w14:textId="79296F47" w:rsidR="00BC62D0" w:rsidRPr="005612B3" w:rsidRDefault="00290F98" w:rsidP="00BC62D0">
      <m:oMathPara>
        <m:oMath>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2</m:t>
              </m:r>
            </m:sup>
          </m:sSubSup>
          <m:r>
            <m:rPr>
              <m:sty m:val="p"/>
            </m:rPr>
            <w:rPr>
              <w:rFonts w:ascii="Cambria Math" w:hAnsi="Cambria Math"/>
            </w:rPr>
            <m:t>=E</m:t>
          </m:r>
          <m:d>
            <m:dPr>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r>
                    <m:rPr>
                      <m:sty m:val="p"/>
                    </m:rPr>
                    <w:rPr>
                      <w:rFonts w:ascii="Cambria Math" w:hAnsi="Cambria Math"/>
                    </w:rPr>
                    <m:t>2</m:t>
                  </m:r>
                </m:sup>
              </m:sSup>
            </m:e>
          </m:d>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-E</m:t>
                      </m:r>
                      <m:d>
                        <m:dPr>
                          <m:ctrlPr>
                            <w:rPr>
                              <w:rFonts w:ascii="Cambria Math" w:hAnsi="Cambria Math"/>
                            </w:rPr>
                          </m:ctrlPr>
                        </m:dPr>
                        <m:e>
                          <m:r>
                            <w:rPr>
                              <w:rFonts w:ascii="Cambria Math" w:hAnsi="Cambria Math"/>
                            </w:rPr>
                            <m:t>x</m:t>
                          </m:r>
                        </m:e>
                      </m:d>
                    </m:e>
                  </m:d>
                </m:e>
                <m:sup>
                  <m:r>
                    <m:rPr>
                      <m:sty m:val="p"/>
                    </m:rPr>
                    <w:rPr>
                      <w:rFonts w:ascii="Cambria Math" w:hAnsi="Cambria Math"/>
                    </w:rPr>
                    <m:t>2</m:t>
                  </m:r>
                </m:sup>
              </m:sSup>
            </m:e>
          </m:d>
          <m:r>
            <m:rPr>
              <m:sty m:val="p"/>
            </m:rPr>
            <w:rPr>
              <w:rFonts w:ascii="Cambria Math" w:hAnsi="Cambria Math"/>
            </w:rPr>
            <m:t>≥0</m:t>
          </m:r>
          <m:r>
            <w:rPr>
              <w:rFonts w:ascii="Cambria Math" w:hAnsi="Cambria Math"/>
            </w:rPr>
            <m:t>.</m:t>
          </m:r>
          <m:r>
            <m:rPr>
              <m:sty m:val="p"/>
            </m:rPr>
            <w:br/>
          </m:r>
        </m:oMath>
      </m:oMathPara>
      <w:r w:rsidR="00BC62D0" w:rsidRPr="005612B3">
        <w:t>Для непрерывной случайной величины дисперсия равна</w:t>
      </w:r>
      <w:r w:rsidRPr="00290F98">
        <w:br/>
      </w:r>
      <m:oMathPara>
        <m:oMath>
          <m:r>
            <m:rPr>
              <m:sty m:val="p"/>
            </m:rPr>
            <w:rPr>
              <w:rFonts w:ascii="Cambria Math" w:hAnsi="Cambria Math"/>
            </w:rPr>
            <m:t>var(</m:t>
          </m:r>
          <m:r>
            <w:rPr>
              <w:rFonts w:ascii="Cambria Math" w:hAnsi="Cambria Math"/>
            </w:rPr>
            <m:t>x</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m:rPr>
                  <m:sty m:val="p"/>
                </m:rPr>
                <w:rPr>
                  <w:rFonts w:ascii="Cambria Math" w:hAnsi="Cambria Math"/>
                </w:rPr>
                <m:t>‍</m:t>
              </m:r>
            </m:e>
          </m:nary>
          <m:r>
            <m:rPr>
              <m:sty m:val="p"/>
            </m:rPr>
            <w:rPr>
              <w:rFonts w:ascii="Cambria Math" w:hAnsi="Cambria Math"/>
            </w:rPr>
            <m:t>(</m:t>
          </m:r>
          <m:r>
            <w:rPr>
              <w:rFonts w:ascii="Cambria Math" w:hAnsi="Cambria Math"/>
            </w:rPr>
            <m:t>t</m:t>
          </m:r>
          <m:r>
            <m:rPr>
              <m:sty m:val="p"/>
            </m:rPr>
            <w:rPr>
              <w:rFonts w:ascii="Cambria Math" w:hAnsi="Cambria Math"/>
            </w:rPr>
            <m:t>-E</m:t>
          </m:r>
          <m:d>
            <m:dPr>
              <m:ctrlPr>
                <w:rPr>
                  <w:rFonts w:ascii="Cambria Math" w:hAnsi="Cambria Math"/>
                </w:rPr>
              </m:ctrlPr>
            </m:dPr>
            <m:e>
              <m:r>
                <w:rPr>
                  <w:rFonts w:ascii="Cambria Math" w:hAnsi="Cambria Math"/>
                </w:rPr>
                <m:t>x</m:t>
              </m:r>
            </m:e>
          </m:d>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t</m:t>
              </m:r>
            </m:e>
          </m:d>
          <m:r>
            <w:rPr>
              <w:rFonts w:ascii="Cambria Math" w:hAnsi="Cambria Math"/>
            </w:rPr>
            <m:t>dt.</m:t>
          </m:r>
        </m:oMath>
      </m:oMathPara>
    </w:p>
    <w:p w14:paraId="4AC2880E" w14:textId="1A518994" w:rsidR="00BC62D0" w:rsidRPr="005612B3" w:rsidRDefault="005525CD" w:rsidP="00BC62D0">
      <w:r w:rsidRPr="005612B3">
        <w:t>• </w:t>
      </w:r>
      <w:r w:rsidR="00BC62D0" w:rsidRPr="005612B3">
        <w:t>Среднеквадратическим отклонением называется квадратный корень из дисперсии</w:t>
      </w:r>
      <w:r w:rsidR="00290F98">
        <w:br/>
      </w:r>
      <m:oMathPara>
        <m:oMath>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2</m:t>
                  </m:r>
                </m:sup>
              </m:sSubSup>
            </m:e>
          </m:rad>
          <m:r>
            <w:rPr>
              <w:rFonts w:ascii="Cambria Math" w:hAnsi="Cambria Math"/>
            </w:rPr>
            <m:t>.</m:t>
          </m:r>
          <m:r>
            <m:rPr>
              <m:sty m:val="p"/>
            </m:rPr>
            <w:br/>
          </m:r>
        </m:oMath>
      </m:oMathPara>
      <w:r w:rsidRPr="005612B3">
        <w:t>• </w:t>
      </w:r>
      <w:r w:rsidR="00BC62D0" w:rsidRPr="005612B3">
        <w:t>Нормированной (стандартизованной) случайной величиной называется</w:t>
      </w:r>
      <w:r w:rsidR="00290F98">
        <w:br/>
      </w:r>
      <m:oMathPara>
        <m:oMath>
          <m:f>
            <m:fPr>
              <m:ctrlPr>
                <w:rPr>
                  <w:rFonts w:ascii="Cambria Math" w:hAnsi="Cambria Math"/>
                </w:rPr>
              </m:ctrlPr>
            </m:fPr>
            <m:num>
              <m:r>
                <w:rPr>
                  <w:rFonts w:ascii="Cambria Math" w:hAnsi="Cambria Math"/>
                </w:rPr>
                <m:t>x</m:t>
              </m:r>
              <m:r>
                <m:rPr>
                  <m:sty m:val="p"/>
                </m:rPr>
                <w:rPr>
                  <w:rFonts w:ascii="Cambria Math" w:hAnsi="Cambria Math"/>
                </w:rPr>
                <m:t>-E</m:t>
              </m:r>
              <m:d>
                <m:dPr>
                  <m:ctrlPr>
                    <w:rPr>
                      <w:rFonts w:ascii="Cambria Math" w:hAnsi="Cambria Math"/>
                    </w:rPr>
                  </m:ctrlPr>
                </m:dPr>
                <m:e>
                  <m:r>
                    <w:rPr>
                      <w:rFonts w:ascii="Cambria Math" w:hAnsi="Cambria Math"/>
                    </w:rPr>
                    <m:t>x</m:t>
                  </m:r>
                </m:e>
              </m:d>
            </m:num>
            <m:den>
              <m:sSub>
                <m:sSubPr>
                  <m:ctrlPr>
                    <w:rPr>
                      <w:rFonts w:ascii="Cambria Math" w:hAnsi="Cambria Math"/>
                    </w:rPr>
                  </m:ctrlPr>
                </m:sSubPr>
                <m:e>
                  <m:r>
                    <w:rPr>
                      <w:rFonts w:ascii="Cambria Math" w:hAnsi="Cambria Math"/>
                    </w:rPr>
                    <m:t>σ</m:t>
                  </m:r>
                </m:e>
                <m:sub>
                  <m:r>
                    <w:rPr>
                      <w:rFonts w:ascii="Cambria Math" w:hAnsi="Cambria Math"/>
                    </w:rPr>
                    <m:t>x</m:t>
                  </m:r>
                </m:sub>
              </m:sSub>
            </m:den>
          </m:f>
          <m:r>
            <w:rPr>
              <w:rFonts w:ascii="Cambria Math" w:hAnsi="Cambria Math"/>
            </w:rPr>
            <m:t>.</m:t>
          </m:r>
          <m:r>
            <m:rPr>
              <m:sty m:val="p"/>
            </m:rPr>
            <w:rPr>
              <w:rFonts w:ascii="Cambria Math" w:hAnsi="Cambria Math"/>
            </w:rPr>
            <w:br/>
          </m:r>
        </m:oMath>
      </m:oMathPara>
      <m:oMath>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-E(</m:t>
                    </m:r>
                    <m:r>
                      <w:rPr>
                        <w:rFonts w:ascii="Cambria Math" w:hAnsi="Cambria Math"/>
                      </w:rPr>
                      <m:t>x</m:t>
                    </m:r>
                    <m:r>
                      <m:rPr>
                        <m:sty m:val="p"/>
                      </m:rP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den>
                </m:f>
              </m:e>
            </m:d>
          </m:e>
        </m:d>
      </m:oMath>
      <w:r w:rsidR="00BC62D0" w:rsidRPr="005612B3">
        <w:t xml:space="preserve">=0 и </w:t>
      </w:r>
      <m:oMath>
        <m:r>
          <m:rPr>
            <m:sty m:val="p"/>
          </m:rPr>
          <w:rPr>
            <w:rFonts w:ascii="Cambria Math" w:hAnsi="Cambria Math"/>
          </w:rPr>
          <m:t>var</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-E(</m:t>
                    </m:r>
                    <m:r>
                      <w:rPr>
                        <w:rFonts w:ascii="Cambria Math" w:hAnsi="Cambria Math"/>
                      </w:rPr>
                      <m:t>x</m:t>
                    </m:r>
                    <m:r>
                      <m:rPr>
                        <m:sty m:val="p"/>
                      </m:rP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den>
                </m:f>
              </m:e>
            </m:d>
          </m:e>
        </m:d>
      </m:oMath>
      <w:r w:rsidR="00BC62D0" w:rsidRPr="005612B3">
        <w:t>=1</w:t>
      </w:r>
    </w:p>
    <w:p w14:paraId="23EA4F2A" w14:textId="0FDAD8E5" w:rsidR="00BC62D0" w:rsidRPr="005612B3" w:rsidRDefault="005525CD" w:rsidP="00BC62D0">
      <w:r w:rsidRPr="005612B3">
        <w:t>• </w:t>
      </w:r>
      <w:r w:rsidR="00BC62D0" w:rsidRPr="005612B3">
        <w:t>Коэффициентом асимметрии называется начальный момент третьего порядка нормированной случайной величины, т.</w:t>
      </w:r>
      <w:r w:rsidRPr="005612B3">
        <w:t> </w:t>
      </w:r>
      <w:r w:rsidR="00BC62D0" w:rsidRPr="005612B3">
        <w:t>е.</w:t>
      </w:r>
      <w:r w:rsidRPr="005612B3">
        <w:br/>
      </w:r>
      <m:oMathPara>
        <m:oMath>
          <m:sSub>
            <m:sSubPr>
              <m:ctrlPr>
                <w:rPr>
                  <w:rFonts w:ascii="Cambria Math" w:hAnsi="Cambria Math"/>
                </w:rPr>
              </m:ctrlPr>
            </m:sSubPr>
            <m:e>
              <m:r>
                <w:rPr>
                  <w:rFonts w:ascii="Cambria Math" w:hAnsi="Cambria Math"/>
                </w:rPr>
                <m:t>δ</m:t>
              </m:r>
            </m:e>
            <m:sub>
              <m:r>
                <m:rPr>
                  <m:sty m:val="p"/>
                </m:rPr>
                <w:rPr>
                  <w:rFonts w:ascii="Cambria Math" w:hAnsi="Cambria Math"/>
                </w:rPr>
                <m:t>3</m:t>
              </m:r>
            </m:sub>
          </m:sSub>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-E(</m:t>
                          </m:r>
                          <m:r>
                            <w:rPr>
                              <w:rFonts w:ascii="Cambria Math" w:hAnsi="Cambria Math"/>
                            </w:rPr>
                            <m:t>x</m:t>
                          </m:r>
                          <m:r>
                            <m:rPr>
                              <m:sty m:val="p"/>
                            </m:rP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den>
                      </m:f>
                    </m:e>
                  </m:d>
                </m:e>
                <m:sup>
                  <m:r>
                    <m:rPr>
                      <m:sty m:val="p"/>
                    </m:rPr>
                    <w:rPr>
                      <w:rFonts w:ascii="Cambria Math" w:hAnsi="Cambria Math"/>
                    </w:rPr>
                    <m:t>3</m:t>
                  </m:r>
                </m:sup>
              </m:s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3</m:t>
                  </m:r>
                </m:sub>
              </m:sSub>
            </m:num>
            <m:den>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3</m:t>
                  </m:r>
                </m:sup>
              </m:sSubSup>
            </m:den>
          </m:f>
          <m:r>
            <m:rPr>
              <m:sty m:val="p"/>
            </m:rPr>
            <w:rPr>
              <w:rFonts w:ascii="Cambria Math" w:hAnsi="Cambria Math"/>
            </w:rPr>
            <m:t>.</m:t>
          </m:r>
          <m:r>
            <m:rPr>
              <m:sty m:val="p"/>
            </m:rPr>
            <w:rPr>
              <w:rFonts w:ascii="Cambria Math" w:hAnsi="Cambria Math"/>
            </w:rPr>
            <w:br/>
          </m:r>
        </m:oMath>
      </m:oMathPara>
      <w:r w:rsidR="00BC62D0" w:rsidRPr="005612B3">
        <w:t xml:space="preserve">Если </w:t>
      </w:r>
      <m:oMath>
        <m:sSub>
          <m:sSubPr>
            <m:ctrlPr>
              <w:rPr>
                <w:rFonts w:ascii="Cambria Math" w:hAnsi="Cambria Math"/>
              </w:rPr>
            </m:ctrlPr>
          </m:sSubPr>
          <m:e>
            <m:r>
              <w:rPr>
                <w:rFonts w:ascii="Cambria Math" w:hAnsi="Cambria Math"/>
              </w:rPr>
              <m:t>δ</m:t>
            </m:r>
          </m:e>
          <m:sub>
            <m:r>
              <m:rPr>
                <m:sty m:val="p"/>
              </m:rPr>
              <w:rPr>
                <w:rFonts w:ascii="Cambria Math" w:hAnsi="Cambria Math"/>
              </w:rPr>
              <m:t>3</m:t>
            </m:r>
          </m:sub>
        </m:sSub>
        <m:r>
          <m:rPr>
            <m:sty m:val="p"/>
          </m:rPr>
          <w:rPr>
            <w:rFonts w:ascii="Cambria Math" w:hAnsi="Cambria Math"/>
          </w:rPr>
          <m:t>≈0</m:t>
        </m:r>
      </m:oMath>
      <w:r w:rsidR="00BC62D0" w:rsidRPr="005612B3">
        <w:t xml:space="preserve">, то распределение величины симметрично, если </w:t>
      </w:r>
      <m:oMath>
        <m:sSub>
          <m:sSubPr>
            <m:ctrlPr>
              <w:rPr>
                <w:rFonts w:ascii="Cambria Math" w:hAnsi="Cambria Math"/>
              </w:rPr>
            </m:ctrlPr>
          </m:sSubPr>
          <m:e>
            <m:r>
              <w:rPr>
                <w:rFonts w:ascii="Cambria Math" w:hAnsi="Cambria Math"/>
              </w:rPr>
              <m:t>δ</m:t>
            </m:r>
          </m:e>
          <m:sub>
            <m:r>
              <m:rPr>
                <m:sty m:val="p"/>
              </m:rPr>
              <w:rPr>
                <w:rFonts w:ascii="Cambria Math" w:hAnsi="Cambria Math"/>
              </w:rPr>
              <m:t>3</m:t>
            </m:r>
          </m:sub>
        </m:sSub>
        <m:r>
          <m:rPr>
            <m:sty m:val="p"/>
          </m:rPr>
          <w:rPr>
            <w:rFonts w:ascii="Cambria Math" w:hAnsi="Cambria Math"/>
          </w:rPr>
          <m:t>&gt;</m:t>
        </m:r>
        <m:r>
          <w:rPr>
            <w:rFonts w:ascii="Cambria Math" w:hAnsi="Cambria Math"/>
          </w:rPr>
          <m:t>0</m:t>
        </m:r>
      </m:oMath>
      <w:r w:rsidR="00BC62D0" w:rsidRPr="005612B3">
        <w:t xml:space="preserve">, то имеет место правая асимметрия, если </w:t>
      </w:r>
      <m:oMath>
        <m:sSub>
          <m:sSubPr>
            <m:ctrlPr>
              <w:rPr>
                <w:rFonts w:ascii="Cambria Math" w:hAnsi="Cambria Math"/>
              </w:rPr>
            </m:ctrlPr>
          </m:sSubPr>
          <m:e>
            <m:r>
              <w:rPr>
                <w:rFonts w:ascii="Cambria Math" w:hAnsi="Cambria Math"/>
              </w:rPr>
              <m:t>δ</m:t>
            </m:r>
          </m:e>
          <m:sub>
            <m:r>
              <m:rPr>
                <m:sty m:val="p"/>
              </m:rPr>
              <w:rPr>
                <w:rFonts w:ascii="Cambria Math" w:hAnsi="Cambria Math"/>
              </w:rPr>
              <m:t>3</m:t>
            </m:r>
          </m:sub>
        </m:sSub>
        <m:r>
          <m:rPr>
            <m:sty m:val="p"/>
          </m:rPr>
          <w:rPr>
            <w:rFonts w:ascii="Cambria Math" w:hAnsi="Cambria Math"/>
          </w:rPr>
          <m:t>&lt;</m:t>
        </m:r>
        <m:r>
          <w:rPr>
            <w:rFonts w:ascii="Cambria Math" w:hAnsi="Cambria Math"/>
          </w:rPr>
          <m:t>0</m:t>
        </m:r>
      </m:oMath>
      <w:r w:rsidR="00BC62D0" w:rsidRPr="005612B3">
        <w:t>, то левая асимметрия.</w:t>
      </w:r>
    </w:p>
    <w:p w14:paraId="0D403DFE" w14:textId="77777777" w:rsidR="005525CD" w:rsidRPr="005612B3" w:rsidRDefault="005525CD" w:rsidP="00BC62D0">
      <w:r w:rsidRPr="005612B3">
        <w:t>• </w:t>
      </w:r>
      <w:r w:rsidR="00BC62D0" w:rsidRPr="005612B3">
        <w:t>Куртозисом называется начальный момент четвертого порядка нормированной случайной величины, т.</w:t>
      </w:r>
      <w:r w:rsidRPr="005612B3">
        <w:t> </w:t>
      </w:r>
      <w:r w:rsidR="00BC62D0" w:rsidRPr="005612B3">
        <w:t>е.</w:t>
      </w:r>
    </w:p>
    <w:p w14:paraId="6EEBBC12" w14:textId="759F985C" w:rsidR="00BC62D0" w:rsidRPr="005612B3" w:rsidRDefault="00335C34" w:rsidP="00BC62D0">
      <m:oMathPara>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-E</m:t>
                          </m:r>
                          <m:d>
                            <m:dPr>
                              <m:ctrlPr>
                                <w:rPr>
                                  <w:rFonts w:ascii="Cambria Math" w:hAnsi="Cambria Math"/>
                                </w:rPr>
                              </m:ctrlPr>
                            </m:dPr>
                            <m:e>
                              <m:r>
                                <w:rPr>
                                  <w:rFonts w:ascii="Cambria Math" w:hAnsi="Cambria Math"/>
                                </w:rPr>
                                <m:t>x</m:t>
                              </m:r>
                            </m:e>
                          </m:d>
                        </m:num>
                        <m:den>
                          <m:sSub>
                            <m:sSubPr>
                              <m:ctrlPr>
                                <w:rPr>
                                  <w:rFonts w:ascii="Cambria Math" w:hAnsi="Cambria Math"/>
                                </w:rPr>
                              </m:ctrlPr>
                            </m:sSubPr>
                            <m:e>
                              <m:r>
                                <w:rPr>
                                  <w:rFonts w:ascii="Cambria Math" w:hAnsi="Cambria Math"/>
                                </w:rPr>
                                <m:t>σ</m:t>
                              </m:r>
                            </m:e>
                            <m:sub>
                              <m:r>
                                <w:rPr>
                                  <w:rFonts w:ascii="Cambria Math" w:hAnsi="Cambria Math"/>
                                </w:rPr>
                                <m:t>x</m:t>
                              </m:r>
                            </m:sub>
                          </m:sSub>
                        </m:den>
                      </m:f>
                    </m:e>
                  </m:d>
                </m:e>
                <m:sup>
                  <m:r>
                    <m:rPr>
                      <m:sty m:val="p"/>
                    </m:rPr>
                    <w:rPr>
                      <w:rFonts w:ascii="Cambria Math" w:hAnsi="Cambria Math"/>
                    </w:rPr>
                    <m:t>4</m:t>
                  </m:r>
                </m:sup>
              </m:s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m:rPr>
                      <m:sty m:val="p"/>
                    </m:rPr>
                    <w:rPr>
                      <w:rFonts w:ascii="Cambria Math" w:hAnsi="Cambria Math"/>
                    </w:rPr>
                    <m:t>4</m:t>
                  </m:r>
                </m:sub>
              </m:sSub>
            </m:num>
            <m:den>
              <m:sSubSup>
                <m:sSubSupPr>
                  <m:ctrlPr>
                    <w:rPr>
                      <w:rFonts w:ascii="Cambria Math" w:hAnsi="Cambria Math"/>
                    </w:rPr>
                  </m:ctrlPr>
                </m:sSubSupPr>
                <m:e>
                  <m:r>
                    <w:rPr>
                      <w:rFonts w:ascii="Cambria Math" w:hAnsi="Cambria Math"/>
                    </w:rPr>
                    <m:t>σ</m:t>
                  </m:r>
                </m:e>
                <m:sub>
                  <m:r>
                    <w:rPr>
                      <w:rFonts w:ascii="Cambria Math" w:hAnsi="Cambria Math"/>
                    </w:rPr>
                    <m:t>x</m:t>
                  </m:r>
                </m:sub>
                <m:sup>
                  <m:r>
                    <m:rPr>
                      <m:sty m:val="p"/>
                    </m:rPr>
                    <w:rPr>
                      <w:rFonts w:ascii="Cambria Math" w:hAnsi="Cambria Math"/>
                    </w:rPr>
                    <m:t>4</m:t>
                  </m:r>
                </m:sup>
              </m:sSubSup>
            </m:den>
          </m:f>
          <m:r>
            <m:rPr>
              <m:sty m:val="p"/>
            </m:rPr>
            <w:rPr>
              <w:rFonts w:ascii="Cambria Math" w:hAnsi="Cambria Math"/>
            </w:rPr>
            <m:t>.</m:t>
          </m:r>
          <m:r>
            <m:rPr>
              <m:sty m:val="p"/>
            </m:rPr>
            <w:rPr>
              <w:rFonts w:ascii="Cambria Math" w:hAnsi="Cambria Math"/>
            </w:rPr>
            <w:br/>
          </m:r>
        </m:oMath>
      </m:oMathPara>
      <w:r w:rsidR="00BC62D0" w:rsidRPr="005612B3">
        <w:t xml:space="preserve">Если </w:t>
      </w:r>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≈3</m:t>
        </m:r>
      </m:oMath>
      <w:r w:rsidR="00BC62D0" w:rsidRPr="005612B3">
        <w:t xml:space="preserve">, то распределение близко к нормальному, если </w:t>
      </w:r>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&gt;</m:t>
        </m:r>
        <m:r>
          <w:rPr>
            <w:rFonts w:ascii="Cambria Math" w:hAnsi="Cambria Math"/>
          </w:rPr>
          <m:t>3</m:t>
        </m:r>
      </m:oMath>
      <w:r w:rsidR="00BC62D0" w:rsidRPr="005612B3">
        <w:t xml:space="preserve"> то распределение высоко вершинное, если </w:t>
      </w:r>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&lt;</m:t>
        </m:r>
        <m:r>
          <w:rPr>
            <w:rFonts w:ascii="Cambria Math" w:hAnsi="Cambria Math"/>
          </w:rPr>
          <m:t>3</m:t>
        </m:r>
      </m:oMath>
      <w:r w:rsidR="00BC62D0" w:rsidRPr="005612B3">
        <w:t xml:space="preserve"> – низко вершинное.  Коэффициентом эксцесса называется </w:t>
      </w:r>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-3</m:t>
        </m:r>
      </m:oMath>
      <w:r w:rsidR="00BC62D0" w:rsidRPr="005612B3">
        <w:t>.</w:t>
      </w:r>
    </w:p>
    <w:p w14:paraId="3A7645FC" w14:textId="51AE6AF6" w:rsidR="00290F98" w:rsidRDefault="005525CD" w:rsidP="00BC62D0">
      <w:r w:rsidRPr="005612B3">
        <w:t>• </w:t>
      </w:r>
      <w:r w:rsidR="00BC62D0" w:rsidRPr="005612B3">
        <w:t xml:space="preserve">Для </w:t>
      </w:r>
      <w:r w:rsidR="00A13D0A" w:rsidRPr="00A13D0A">
        <w:rPr>
          <w:i/>
          <w:lang w:val="en-US"/>
        </w:rPr>
        <w:t>k</w:t>
      </w:r>
      <w:r w:rsidR="00BC62D0" w:rsidRPr="005612B3">
        <w:t xml:space="preserve">-мерного случайного вектора </w:t>
      </w:r>
      <m:oMath>
        <m:r>
          <m:rPr>
            <m:sty m:val="b"/>
          </m:rP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oMath>
      <w:r w:rsidR="00BC62D0" w:rsidRPr="005612B3">
        <w:t xml:space="preserve"> (многомерной случайной величины) функцией распределения называется</w:t>
      </w:r>
    </w:p>
    <w:p w14:paraId="2853FA66" w14:textId="4517BB39" w:rsidR="00BC62D0" w:rsidRPr="005612B3" w:rsidRDefault="00BC62D0" w:rsidP="00BC62D0">
      <w:r w:rsidRPr="005612B3">
        <w:tab/>
      </w: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)=P(</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oMath>
    </w:p>
    <w:p w14:paraId="38B9D041" w14:textId="48DA6EB0" w:rsidR="00BC62D0" w:rsidRPr="005612B3" w:rsidRDefault="00BC62D0" w:rsidP="00BC62D0">
      <w:r w:rsidRPr="005612B3">
        <w:t xml:space="preserve">Если распределение случайного вектора </w:t>
      </w:r>
      <m:oMath>
        <m:r>
          <m:rPr>
            <m:sty m:val="b"/>
          </m:rPr>
          <w:rPr>
            <w:rFonts w:ascii="Cambria Math" w:hAnsi="Cambria Math"/>
          </w:rPr>
          <m:t>x</m:t>
        </m:r>
      </m:oMath>
      <w:r w:rsidRPr="005612B3">
        <w:t xml:space="preserve"> непрерывно, то он имеет плотность </w:t>
      </w:r>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oMath>
      <w:r w:rsidRPr="005612B3">
        <w:t xml:space="preserve"> (называемую совместной плотностью случайных величин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5612B3">
        <w:t>), которая связана с функцией распределения соотношениями</w:t>
      </w:r>
    </w:p>
    <w:p w14:paraId="7ED5310C" w14:textId="53C794C4" w:rsidR="005525CD" w:rsidRPr="005612B3" w:rsidRDefault="00335C34" w:rsidP="00BC62D0">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ub>
          </m:sSub>
          <m:d>
            <m:dPr>
              <m:ctrlPr>
                <w:rPr>
                  <w:rFonts w:ascii="Cambria Math" w:hAnsi="Cambria Math"/>
                </w:rPr>
              </m:ctrlPr>
            </m:dPr>
            <m:e>
              <m:r>
                <m:rPr>
                  <m:sty m:val="b"/>
                </m:rPr>
                <w:rPr>
                  <w:rFonts w:ascii="Cambria Math" w:hAnsi="Cambria Math"/>
                </w:rPr>
                <m:t>z</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w:rPr>
                      <w:rFonts w:ascii="Cambria Math" w:hAnsi="Cambria Math"/>
                    </w:rPr>
                    <m:t>k</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ub>
              </m:sSub>
              <m:d>
                <m:dPr>
                  <m:ctrlPr>
                    <w:rPr>
                      <w:rFonts w:ascii="Cambria Math" w:hAnsi="Cambria Math"/>
                    </w:rPr>
                  </m:ctrlPr>
                </m:dPr>
                <m:e>
                  <m:r>
                    <m:rPr>
                      <m:sty m:val="b"/>
                    </m:rPr>
                    <w:rPr>
                      <w:rFonts w:ascii="Cambria Math" w:hAnsi="Cambria Math"/>
                    </w:rPr>
                    <m:t>z</m:t>
                  </m:r>
                </m:e>
              </m:d>
            </m:num>
            <m:den>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oMath>
      </m:oMathPara>
    </w:p>
    <w:p w14:paraId="3215A396" w14:textId="77777777" w:rsidR="00290F98" w:rsidRDefault="005525CD" w:rsidP="00BC62D0">
      <w:r w:rsidRPr="005612B3">
        <w:t>• </w:t>
      </w:r>
      <w:r w:rsidR="00BC62D0" w:rsidRPr="005612B3">
        <w:t>Для многомерной случайной величины</w:t>
      </w:r>
    </w:p>
    <w:p w14:paraId="34FDA124" w14:textId="6667AAF0" w:rsidR="00BC62D0" w:rsidRPr="005612B3" w:rsidRDefault="00335C34" w:rsidP="00BC62D0">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z</m:t>
                  </m:r>
                </m:e>
                <m:sub>
                  <m:r>
                    <m:rPr>
                      <m:sty m:val="p"/>
                    </m:rPr>
                    <w:rPr>
                      <w:rFonts w:ascii="Cambria Math" w:hAnsi="Cambria Math"/>
                    </w:rPr>
                    <m:t>1</m:t>
                  </m:r>
                </m:sub>
              </m:sSub>
            </m:sup>
            <m:e>
              <m:r>
                <m:rPr>
                  <m:sty m:val="p"/>
                </m:rPr>
                <w:rPr>
                  <w:rFonts w:ascii="Cambria Math" w:hAnsi="Cambria Math"/>
                </w:rPr>
                <m:t>‍</m:t>
              </m:r>
            </m:e>
          </m:nary>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z</m:t>
                  </m:r>
                </m:e>
                <m:sub>
                  <m:r>
                    <w:rPr>
                      <w:rFonts w:ascii="Cambria Math" w:hAnsi="Cambria Math"/>
                    </w:rPr>
                    <m:t>n</m:t>
                  </m:r>
                </m:sub>
              </m:sSub>
            </m:sup>
            <m:e>
              <m:r>
                <m:rPr>
                  <m:sty m:val="p"/>
                </m:rPr>
                <w:rPr>
                  <w:rFonts w:ascii="Cambria Math" w:hAnsi="Cambria Math"/>
                </w:rPr>
                <m:t>‍</m:t>
              </m:r>
            </m:e>
          </m:nary>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oMath>
      </m:oMathPara>
    </w:p>
    <w:p w14:paraId="011BB8ED" w14:textId="77777777" w:rsidR="00BC62D0" w:rsidRPr="005612B3" w:rsidRDefault="00BC62D0" w:rsidP="00BC62D0">
      <w:r w:rsidRPr="005612B3">
        <w:lastRenderedPageBreak/>
        <w:t xml:space="preserve">Случайные величины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5612B3">
        <w:t xml:space="preserve"> называются независимыми (в совокупности), если </w:t>
      </w: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ub>
        </m:sSub>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k</m:t>
                </m:r>
              </m:sub>
            </m:sSub>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oMath>
      <w:r w:rsidRPr="005612B3">
        <w:t>.</w:t>
      </w:r>
    </w:p>
    <w:p w14:paraId="1F91FD38" w14:textId="77777777" w:rsidR="00BC62D0" w:rsidRPr="005612B3" w:rsidRDefault="00BC62D0" w:rsidP="00BC62D0">
      <w:r w:rsidRPr="005612B3">
        <w:t xml:space="preserve">Случайные величины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5612B3">
        <w:t xml:space="preserve"> называются независимыми (в совокупности), если </w:t>
      </w: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ub>
        </m:sSub>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sub>
        </m:sSub>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k</m:t>
                </m:r>
              </m:sub>
            </m:sSub>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oMath>
      <w:r w:rsidRPr="005612B3">
        <w:t>.</w:t>
      </w:r>
    </w:p>
    <w:p w14:paraId="1E539235" w14:textId="77777777" w:rsidR="00290F98" w:rsidRDefault="005525CD" w:rsidP="00BC62D0">
      <w:r w:rsidRPr="005612B3">
        <w:t>• </w:t>
      </w:r>
      <w:r w:rsidR="00BC62D0" w:rsidRPr="005612B3">
        <w:t xml:space="preserve">Ковариацией случайных величин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BC62D0" w:rsidRPr="005612B3">
        <w:t xml:space="preserve"> и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BC62D0" w:rsidRPr="005612B3">
        <w:t xml:space="preserve"> называется</w:t>
      </w:r>
    </w:p>
    <w:p w14:paraId="694C0294" w14:textId="033188A3" w:rsidR="00BC62D0" w:rsidRPr="005612B3" w:rsidRDefault="00BC62D0" w:rsidP="00BC62D0">
      <m:oMathPara>
        <m:oMath>
          <m:r>
            <m:rPr>
              <m:sty m:val="p"/>
            </m:rPr>
            <w:rPr>
              <w:rFonts w:ascii="Cambria Math" w:hAnsi="Cambria Math"/>
            </w:rPr>
            <m:t>cov</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e>
              </m:d>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e>
              </m:d>
            </m:e>
          </m:d>
          <m:r>
            <w:rPr>
              <w:rFonts w:ascii="Cambria Math" w:hAnsi="Cambria Math"/>
            </w:rPr>
            <m:t xml:space="preserve">= </m:t>
          </m:r>
          <m:r>
            <m:rPr>
              <m:sty m:val="p"/>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w:rPr>
              <w:rFonts w:ascii="Cambria Math" w:hAnsi="Cambria Math"/>
            </w:rPr>
            <m:t>-</m:t>
          </m:r>
          <m:r>
            <m:rPr>
              <m:sty m:val="p"/>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oMath>
      </m:oMathPara>
    </w:p>
    <w:p w14:paraId="240BDBFB" w14:textId="77777777" w:rsidR="00BC62D0" w:rsidRPr="005612B3" w:rsidRDefault="00BC62D0" w:rsidP="00BC62D0"/>
    <w:p w14:paraId="77532BF6" w14:textId="77777777" w:rsidR="00290F98" w:rsidRDefault="005525CD" w:rsidP="00BC62D0">
      <w:r w:rsidRPr="005612B3">
        <w:t>• </w:t>
      </w:r>
      <w:r w:rsidR="00BC62D0" w:rsidRPr="005612B3">
        <w:t xml:space="preserve">Корреляцией случайных величин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BC62D0" w:rsidRPr="005612B3">
        <w:t xml:space="preserve"> и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BC62D0" w:rsidRPr="005612B3">
        <w:t xml:space="preserve"> называется</w:t>
      </w:r>
    </w:p>
    <w:p w14:paraId="6B759816" w14:textId="071CCF8E" w:rsidR="00BC62D0" w:rsidRPr="005612B3" w:rsidRDefault="00335C34" w:rsidP="00BC62D0">
      <m:oMath>
        <m:sSub>
          <m:sSubPr>
            <m:ctrlPr>
              <w:rPr>
                <w:rFonts w:ascii="Cambria Math" w:hAnsi="Cambria Math"/>
              </w:rPr>
            </m:ctrlPr>
          </m:sSubPr>
          <m:e>
            <m:r>
              <w:rPr>
                <w:rFonts w:ascii="Cambria Math" w:hAnsi="Cambria Math"/>
              </w:rPr>
              <m:t>corr</m:t>
            </m:r>
            <m:d>
              <m:dPr>
                <m:ctrlPr>
                  <w:rPr>
                    <w:rFonts w:ascii="Cambria Math" w:hAnsi="Cambria Math"/>
                    <w:i/>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w:rPr>
                <w:rFonts w:ascii="Cambria Math" w:hAnsi="Cambria Math"/>
              </w:rPr>
              <m:t>=ρ</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num>
                  <m:den>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Sub>
                  </m:den>
                </m:f>
              </m:e>
            </m:d>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num>
                  <m:den>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x</m:t>
                            </m:r>
                          </m:e>
                          <m:sub>
                            <m:r>
                              <m:rPr>
                                <m:sty m:val="p"/>
                              </m:rPr>
                              <w:rPr>
                                <w:rFonts w:ascii="Cambria Math" w:hAnsi="Cambria Math"/>
                              </w:rPr>
                              <m:t>2</m:t>
                            </m:r>
                          </m:sub>
                        </m:sSub>
                      </m:sub>
                    </m:sSub>
                  </m:den>
                </m:f>
              </m:e>
            </m:d>
          </m:e>
        </m:d>
        <m:r>
          <w:rPr>
            <w:rFonts w:ascii="Cambria Math" w:hAnsi="Cambria Math"/>
          </w:rPr>
          <m:t>=</m:t>
        </m:r>
        <m:f>
          <m:fPr>
            <m:ctrlPr>
              <w:rPr>
                <w:rFonts w:ascii="Cambria Math" w:hAnsi="Cambria Math"/>
              </w:rPr>
            </m:ctrlPr>
          </m:fPr>
          <m:num>
            <m:r>
              <m:rPr>
                <m:sty m:val="p"/>
              </m:rPr>
              <w:rPr>
                <w:rFonts w:ascii="Cambria Math" w:hAnsi="Cambria Math"/>
              </w:rPr>
              <m:t>cov</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num>
          <m:den>
            <m:rad>
              <m:radPr>
                <m:degHide m:val="1"/>
                <m:ctrlPr>
                  <w:rPr>
                    <w:rFonts w:ascii="Cambria Math" w:hAnsi="Cambria Math"/>
                  </w:rPr>
                </m:ctrlPr>
              </m:radPr>
              <m:deg/>
              <m:e>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e>
            </m:rad>
          </m:den>
        </m:f>
        <m:r>
          <w:rPr>
            <w:rFonts w:ascii="Cambria Math" w:hAnsi="Cambria Math"/>
          </w:rPr>
          <m:t>≤1</m:t>
        </m:r>
      </m:oMath>
      <w:r w:rsidR="00BC62D0" w:rsidRPr="005612B3">
        <w:t>.</w:t>
      </w:r>
    </w:p>
    <w:p w14:paraId="19586314" w14:textId="2B4A3071" w:rsidR="00BC62D0" w:rsidRPr="005612B3" w:rsidRDefault="005525CD" w:rsidP="00BC62D0">
      <w:r w:rsidRPr="005612B3">
        <w:t>• </w:t>
      </w:r>
      <w:r w:rsidR="00BC62D0" w:rsidRPr="005612B3">
        <w:t xml:space="preserve">Ковариационной матрицей </w:t>
      </w:r>
      <w:r w:rsidR="00A13D0A" w:rsidRPr="00A13D0A">
        <w:rPr>
          <w:i/>
          <w:lang w:val="en-US"/>
        </w:rPr>
        <w:t>k</w:t>
      </w:r>
      <w:r w:rsidR="00BC62D0" w:rsidRPr="005612B3">
        <w:t xml:space="preserve">-мерной случайной величины </w:t>
      </w:r>
      <m:oMath>
        <m:r>
          <m:rPr>
            <m:sty m:val="b"/>
          </m:rP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к</m:t>
            </m:r>
          </m:sub>
        </m:sSub>
        <m:r>
          <w:rPr>
            <w:rFonts w:ascii="Cambria Math" w:hAnsi="Cambria Math"/>
          </w:rPr>
          <m:t>)</m:t>
        </m:r>
      </m:oMath>
      <w:r w:rsidR="00BC62D0" w:rsidRPr="005612B3">
        <w:t xml:space="preserve"> называется матрица размерности </w:t>
      </w:r>
      <m:oMath>
        <m:r>
          <w:rPr>
            <w:rFonts w:ascii="Cambria Math" w:hAnsi="Cambria Math"/>
          </w:rPr>
          <m:t>k</m:t>
        </m:r>
      </m:oMath>
      <w:r w:rsidR="00BC62D0" w:rsidRPr="005612B3">
        <w:t xml:space="preserve"> на </w:t>
      </w:r>
      <m:oMath>
        <m:r>
          <w:rPr>
            <w:rFonts w:ascii="Cambria Math" w:hAnsi="Cambria Math"/>
          </w:rPr>
          <m:t>k</m:t>
        </m:r>
      </m:oMath>
    </w:p>
    <w:p w14:paraId="6EDDBD12" w14:textId="77777777" w:rsidR="00BC62D0" w:rsidRPr="005612B3" w:rsidRDefault="00BC62D0" w:rsidP="00BC62D0">
      <m:oMathPara>
        <m:oMath>
          <m:r>
            <m:rPr>
              <m:sty m:val="p"/>
            </m:rPr>
            <w:rPr>
              <w:rFonts w:ascii="Cambria Math" w:hAnsi="Cambria Math"/>
            </w:rPr>
            <m:t>var</m:t>
          </m:r>
          <m:d>
            <m:dPr>
              <m:ctrlPr>
                <w:rPr>
                  <w:rFonts w:ascii="Cambria Math" w:hAnsi="Cambria Math"/>
                </w:rPr>
              </m:ctrlPr>
            </m:dPr>
            <m:e>
              <m:r>
                <m:rPr>
                  <m:sty m:val="b"/>
                </m:rPr>
                <w:rPr>
                  <w:rFonts w:ascii="Cambria Math" w:hAnsi="Cambria Math"/>
                </w:rPr>
                <m:t>x</m:t>
              </m:r>
            </m:e>
          </m:d>
          <m:r>
            <m:rPr>
              <m:sty m:val="p"/>
            </m:rPr>
            <w:rPr>
              <w:rFonts w:ascii="Cambria Math" w:hAnsi="Cambria Math"/>
            </w:rPr>
            <m:t>=</m:t>
          </m:r>
          <m:d>
            <m:dPr>
              <m:ctrlPr>
                <w:rPr>
                  <w:rFonts w:ascii="Cambria Math" w:hAnsi="Cambria Math"/>
                </w:rPr>
              </m:ctrlPr>
            </m:dPr>
            <m:e>
              <m:m>
                <m:mPr>
                  <m:plcHide m:val="1"/>
                  <m:mcs>
                    <m:mc>
                      <m:mcPr>
                        <m:count m:val="3"/>
                        <m:mcJc m:val="left"/>
                      </m:mcPr>
                    </m:mc>
                  </m:mcs>
                  <m:ctrlPr>
                    <w:rPr>
                      <w:rFonts w:ascii="Cambria Math" w:hAnsi="Cambria Math"/>
                    </w:rPr>
                  </m:ctrlPr>
                </m:mPr>
                <m:mr>
                  <m:e>
                    <m:r>
                      <m:rPr>
                        <m:sty m:val="p"/>
                      </m:rPr>
                      <w:rPr>
                        <w:rFonts w:ascii="Cambria Math" w:hAnsi="Cambria Math"/>
                      </w:rPr>
                      <m:t>cov</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e>
                  <m:e>
                    <m:r>
                      <m:rPr>
                        <m:sty m:val="p"/>
                      </m:rPr>
                      <w:rPr>
                        <w:rFonts w:ascii="Cambria Math" w:hAnsi="Cambria Math"/>
                      </w:rPr>
                      <m:t>⋯</m:t>
                    </m:r>
                  </m:e>
                  <m:e>
                    <m:r>
                      <m:rPr>
                        <m:sty m:val="p"/>
                      </m:rPr>
                      <w:rPr>
                        <w:rFonts w:ascii="Cambria Math" w:hAnsi="Cambria Math"/>
                      </w:rPr>
                      <m:t>cov</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cov</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m:rPr>
                        <m:sty m:val="p"/>
                      </m:rPr>
                      <w:rPr>
                        <w:rFonts w:ascii="Cambria Math" w:hAnsi="Cambria Math"/>
                      </w:rPr>
                      <m:t>⋯</m:t>
                    </m:r>
                  </m:e>
                  <m:e>
                    <m:r>
                      <m:rPr>
                        <m:sty m:val="p"/>
                      </m:rPr>
                      <w:rPr>
                        <w:rFonts w:ascii="Cambria Math" w:hAnsi="Cambria Math"/>
                      </w:rPr>
                      <m:t>cov</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mr>
              </m:m>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b"/>
                    </m:rPr>
                    <w:rPr>
                      <w:rFonts w:ascii="Cambria Math" w:hAnsi="Cambria Math"/>
                    </w:rPr>
                    <m:t>x</m:t>
                  </m:r>
                  <m:r>
                    <m:rPr>
                      <m:sty m:val="p"/>
                    </m:rPr>
                    <w:rPr>
                      <w:rFonts w:ascii="Cambria Math" w:hAnsi="Cambria Math"/>
                    </w:rPr>
                    <m:t>-E</m:t>
                  </m:r>
                  <m:d>
                    <m:dPr>
                      <m:ctrlPr>
                        <w:rPr>
                          <w:rFonts w:ascii="Cambria Math" w:hAnsi="Cambria Math"/>
                        </w:rPr>
                      </m:ctrlPr>
                    </m:dPr>
                    <m:e>
                      <m:r>
                        <m:rPr>
                          <m:sty m:val="b"/>
                        </m:rPr>
                        <w:rPr>
                          <w:rFonts w:ascii="Cambria Math" w:hAnsi="Cambria Math"/>
                        </w:rPr>
                        <m:t>x</m:t>
                      </m:r>
                    </m:e>
                  </m:d>
                </m:e>
              </m:d>
              <m:r>
                <m:rPr>
                  <m:sty m:val="p"/>
                </m:rPr>
                <w:rPr>
                  <w:rFonts w:ascii="Cambria Math" w:hAnsi="Cambria Math"/>
                </w:rPr>
                <m:t>'</m:t>
              </m:r>
              <m:d>
                <m:dPr>
                  <m:ctrlPr>
                    <w:rPr>
                      <w:rFonts w:ascii="Cambria Math" w:hAnsi="Cambria Math"/>
                    </w:rPr>
                  </m:ctrlPr>
                </m:dPr>
                <m:e>
                  <m:r>
                    <m:rPr>
                      <m:sty m:val="b"/>
                    </m:rPr>
                    <w:rPr>
                      <w:rFonts w:ascii="Cambria Math" w:hAnsi="Cambria Math"/>
                    </w:rPr>
                    <m:t>x</m:t>
                  </m:r>
                  <m:r>
                    <m:rPr>
                      <m:sty m:val="p"/>
                    </m:rPr>
                    <w:rPr>
                      <w:rFonts w:ascii="Cambria Math" w:hAnsi="Cambria Math"/>
                    </w:rPr>
                    <m:t>-E</m:t>
                  </m:r>
                  <m:d>
                    <m:dPr>
                      <m:ctrlPr>
                        <w:rPr>
                          <w:rFonts w:ascii="Cambria Math" w:hAnsi="Cambria Math"/>
                        </w:rPr>
                      </m:ctrlPr>
                    </m:dPr>
                    <m:e>
                      <m:r>
                        <m:rPr>
                          <m:sty m:val="b"/>
                        </m:rPr>
                        <w:rPr>
                          <w:rFonts w:ascii="Cambria Math" w:hAnsi="Cambria Math"/>
                        </w:rPr>
                        <m:t>x</m:t>
                      </m:r>
                    </m:e>
                  </m:d>
                </m:e>
              </m:d>
            </m:e>
          </m:d>
          <m:r>
            <w:rPr>
              <w:rFonts w:ascii="Cambria Math" w:hAnsi="Cambria Math"/>
            </w:rPr>
            <m:t>=</m:t>
          </m:r>
          <m:r>
            <m:rPr>
              <m:sty m:val="p"/>
            </m:rP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oMath>
      </m:oMathPara>
    </w:p>
    <w:p w14:paraId="0D61F280" w14:textId="5831270E" w:rsidR="00290F98" w:rsidRDefault="005525CD" w:rsidP="00BC62D0">
      <w:r w:rsidRPr="005612B3">
        <w:t>• </w:t>
      </w:r>
      <w:r w:rsidR="00BC62D0" w:rsidRPr="005612B3">
        <w:t xml:space="preserve">Корреляционной матрицей </w:t>
      </w:r>
      <w:r w:rsidR="00A13D0A" w:rsidRPr="00A13D0A">
        <w:rPr>
          <w:i/>
          <w:lang w:val="en-US"/>
        </w:rPr>
        <w:t>k</w:t>
      </w:r>
      <w:r w:rsidR="00BC62D0" w:rsidRPr="005612B3">
        <w:t xml:space="preserve">-мерной случайной величины </w:t>
      </w:r>
      <m:oMath>
        <m:r>
          <m:rPr>
            <m:sty m:val="b"/>
          </m:rP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oMath>
      <w:r w:rsidR="00BC62D0" w:rsidRPr="005612B3">
        <w:t xml:space="preserve"> называется</w:t>
      </w:r>
    </w:p>
    <w:p w14:paraId="05E8D0D9" w14:textId="1CD02609" w:rsidR="00BC62D0" w:rsidRPr="005612B3" w:rsidRDefault="00BC62D0" w:rsidP="00BC62D0">
      <m:oMathPara>
        <m:oMath>
          <m:r>
            <w:rPr>
              <w:rFonts w:ascii="Cambria Math" w:hAnsi="Cambria Math"/>
            </w:rPr>
            <m:t>corr</m:t>
          </m:r>
          <m:r>
            <m:rPr>
              <m:sty m:val="p"/>
            </m:rPr>
            <w:rPr>
              <w:rFonts w:ascii="Cambria Math" w:hAnsi="Cambria Math"/>
            </w:rPr>
            <m:t>(</m:t>
          </m:r>
          <m:r>
            <m:rPr>
              <m:sty m:val="b"/>
            </m:rPr>
            <w:rPr>
              <w:rFonts w:ascii="Cambria Math" w:hAnsi="Cambria Math"/>
            </w:rPr>
            <m:t>x</m:t>
          </m:r>
          <m:r>
            <m:rPr>
              <m:sty m:val="p"/>
            </m:rPr>
            <w:rPr>
              <w:rFonts w:ascii="Cambria Math" w:hAnsi="Cambria Math"/>
            </w:rPr>
            <m:t>)=</m:t>
          </m:r>
          <m:d>
            <m:dPr>
              <m:ctrlPr>
                <w:rPr>
                  <w:rFonts w:ascii="Cambria Math" w:hAnsi="Cambria Math"/>
                </w:rPr>
              </m:ctrlPr>
            </m:dPr>
            <m:e>
              <m:m>
                <m:mPr>
                  <m:plcHide m:val="1"/>
                  <m:mcs>
                    <m:mc>
                      <m:mcPr>
                        <m:count m:val="4"/>
                        <m:mcJc m:val="left"/>
                      </m:mcPr>
                    </m:mc>
                  </m:mcs>
                  <m:ctrlPr>
                    <w:rPr>
                      <w:rFonts w:ascii="Cambria Math" w:hAnsi="Cambria Math"/>
                    </w:rPr>
                  </m:ctrlPr>
                </m:mPr>
                <m:mr>
                  <m:e>
                    <m:r>
                      <m:rPr>
                        <m:sty m:val="p"/>
                      </m:rPr>
                      <w:rPr>
                        <w:rFonts w:ascii="Cambria Math" w:hAnsi="Cambria Math"/>
                      </w:rPr>
                      <m:t>1</m:t>
                    </m:r>
                  </m:e>
                  <m:e>
                    <m:sSub>
                      <m:sSubPr>
                        <m:ctrlPr>
                          <w:rPr>
                            <w:rFonts w:ascii="Cambria Math" w:hAnsi="Cambria Math"/>
                          </w:rPr>
                        </m:ctrlPr>
                      </m:sSubPr>
                      <m:e>
                        <m:r>
                          <w:rPr>
                            <w:rFonts w:ascii="Cambria Math" w:hAnsi="Cambria Math"/>
                          </w:rPr>
                          <m:t>ρ</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sub>
                    </m:sSub>
                  </m:e>
                  <m:e>
                    <m:r>
                      <m:rPr>
                        <m:sty m:val="p"/>
                      </m:rPr>
                      <w:rPr>
                        <w:rFonts w:ascii="Cambria Math" w:hAnsi="Cambria Math"/>
                      </w:rPr>
                      <m:t>⋯</m:t>
                    </m:r>
                  </m:e>
                  <m:e>
                    <m:sSub>
                      <m:sSubPr>
                        <m:ctrlPr>
                          <w:rPr>
                            <w:rFonts w:ascii="Cambria Math" w:hAnsi="Cambria Math"/>
                          </w:rPr>
                        </m:ctrlPr>
                      </m:sSubPr>
                      <m:e>
                        <m:r>
                          <w:rPr>
                            <w:rFonts w:ascii="Cambria Math" w:hAnsi="Cambria Math"/>
                          </w:rPr>
                          <m:t>ρ</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mr>
                <m:mr>
                  <m:e>
                    <m:sSub>
                      <m:sSubPr>
                        <m:ctrlPr>
                          <w:rPr>
                            <w:rFonts w:ascii="Cambria Math" w:hAnsi="Cambria Math"/>
                          </w:rPr>
                        </m:ctrlPr>
                      </m:sSubPr>
                      <m:e>
                        <m:r>
                          <w:rPr>
                            <w:rFonts w:ascii="Cambria Math" w:hAnsi="Cambria Math"/>
                          </w:rPr>
                          <m:t>ρ</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sub>
                    </m:sSub>
                  </m:e>
                  <m:e>
                    <m:r>
                      <m:rPr>
                        <m:sty m:val="p"/>
                      </m:rPr>
                      <w:rPr>
                        <w:rFonts w:ascii="Cambria Math" w:hAnsi="Cambria Math"/>
                      </w:rPr>
                      <m:t>1</m:t>
                    </m:r>
                  </m:e>
                  <m:e>
                    <m:r>
                      <m:rPr>
                        <m:sty m:val="p"/>
                      </m:rPr>
                      <w:rPr>
                        <w:rFonts w:ascii="Cambria Math" w:hAnsi="Cambria Math"/>
                      </w:rPr>
                      <m:t>⋯</m:t>
                    </m:r>
                  </m:e>
                  <m:e>
                    <m:sSub>
                      <m:sSubPr>
                        <m:ctrlPr>
                          <w:rPr>
                            <w:rFonts w:ascii="Cambria Math" w:hAnsi="Cambria Math"/>
                          </w:rPr>
                        </m:ctrlPr>
                      </m:sSubPr>
                      <m:e>
                        <m:r>
                          <w:rPr>
                            <w:rFonts w:ascii="Cambria Math" w:hAnsi="Cambria Math"/>
                          </w:rPr>
                          <m:t>ρ</m:t>
                        </m:r>
                      </m:e>
                      <m: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ρ</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e>
                    <m:sSub>
                      <m:sSubPr>
                        <m:ctrlPr>
                          <w:rPr>
                            <w:rFonts w:ascii="Cambria Math" w:hAnsi="Cambria Math"/>
                          </w:rPr>
                        </m:ctrlPr>
                      </m:sSubPr>
                      <m:e>
                        <m:r>
                          <w:rPr>
                            <w:rFonts w:ascii="Cambria Math" w:hAnsi="Cambria Math"/>
                          </w:rPr>
                          <m:t>ρ</m:t>
                        </m:r>
                      </m:e>
                      <m: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e>
                    <m:r>
                      <m:rPr>
                        <m:sty m:val="p"/>
                      </m:rPr>
                      <w:rPr>
                        <w:rFonts w:ascii="Cambria Math" w:hAnsi="Cambria Math"/>
                      </w:rPr>
                      <m:t>⋯</m:t>
                    </m:r>
                  </m:e>
                  <m:e>
                    <m:r>
                      <m:rPr>
                        <m:sty m:val="p"/>
                      </m:rPr>
                      <w:rPr>
                        <w:rFonts w:ascii="Cambria Math" w:hAnsi="Cambria Math"/>
                      </w:rPr>
                      <m:t>1</m:t>
                    </m:r>
                  </m:e>
                </m:mr>
              </m:m>
            </m:e>
          </m:d>
          <m:r>
            <m:rPr>
              <m:sty m:val="p"/>
            </m:rPr>
            <w:rPr>
              <w:rFonts w:ascii="Cambria Math" w:hAnsi="Cambria Math"/>
            </w:rPr>
            <m:t>.</m:t>
          </m:r>
        </m:oMath>
      </m:oMathPara>
    </w:p>
    <w:p w14:paraId="4FA0D0A0" w14:textId="77777777" w:rsidR="00BC62D0" w:rsidRPr="005612B3" w:rsidRDefault="00BC62D0" w:rsidP="00BC62D0">
      <w:r w:rsidRPr="005612B3">
        <w:t>Свойства математическое ожидание:</w:t>
      </w:r>
    </w:p>
    <w:p w14:paraId="67706204" w14:textId="21F91F7A" w:rsidR="00BC62D0" w:rsidRPr="005612B3" w:rsidRDefault="005525CD" w:rsidP="00BC62D0">
      <w:r w:rsidRPr="005612B3">
        <w:t>• </w:t>
      </w:r>
      <w:r w:rsidR="00BC62D0" w:rsidRPr="005612B3">
        <w:t xml:space="preserve">Если </w:t>
      </w:r>
      <m:oMath>
        <m:r>
          <w:rPr>
            <w:rFonts w:ascii="Cambria Math" w:hAnsi="Cambria Math"/>
          </w:rPr>
          <m:t>c</m:t>
        </m:r>
      </m:oMath>
      <w:r w:rsidR="00BC62D0" w:rsidRPr="005612B3">
        <w:t xml:space="preserve"> </w:t>
      </w:r>
      <w:r w:rsidR="00D9587E" w:rsidRPr="005612B3">
        <w:t>–</w:t>
      </w:r>
      <w:r w:rsidR="00BC62D0" w:rsidRPr="005612B3">
        <w:t xml:space="preserve"> константа, то </w:t>
      </w:r>
      <m:oMath>
        <m:r>
          <m:rPr>
            <m:sty m:val="p"/>
          </m:rPr>
          <w:rPr>
            <w:rFonts w:ascii="Cambria Math" w:hAnsi="Cambria Math"/>
          </w:rPr>
          <m:t>E(</m:t>
        </m:r>
        <m:r>
          <w:rPr>
            <w:rFonts w:ascii="Cambria Math" w:hAnsi="Cambria Math"/>
          </w:rPr>
          <m:t>c</m:t>
        </m:r>
        <m:r>
          <m:rPr>
            <m:sty m:val="p"/>
          </m:rPr>
          <w:rPr>
            <w:rFonts w:ascii="Cambria Math" w:hAnsi="Cambria Math"/>
          </w:rPr>
          <m:t>)=</m:t>
        </m:r>
        <m:r>
          <w:rPr>
            <w:rFonts w:ascii="Cambria Math" w:hAnsi="Cambria Math"/>
          </w:rPr>
          <m:t>c</m:t>
        </m:r>
      </m:oMath>
      <w:r w:rsidR="00BC62D0" w:rsidRPr="005612B3">
        <w:t>.</w:t>
      </w:r>
    </w:p>
    <w:p w14:paraId="5D6D0FC3" w14:textId="4A61304E" w:rsidR="00BC62D0" w:rsidRPr="005612B3" w:rsidRDefault="005525CD" w:rsidP="00BC62D0">
      <w:r w:rsidRPr="005612B3">
        <w:t>• </w:t>
      </w:r>
      <w:r w:rsidR="00BC62D0" w:rsidRPr="005612B3">
        <w:t xml:space="preserve">Если </w:t>
      </w:r>
      <m:oMath>
        <m:r>
          <w:rPr>
            <w:rFonts w:ascii="Cambria Math" w:hAnsi="Cambria Math"/>
          </w:rPr>
          <m:t>x</m:t>
        </m:r>
      </m:oMath>
      <w:r w:rsidR="00BC62D0" w:rsidRPr="005612B3">
        <w:t xml:space="preserve"> и </w:t>
      </w:r>
      <m:oMath>
        <m:r>
          <w:rPr>
            <w:rFonts w:ascii="Cambria Math" w:hAnsi="Cambria Math"/>
          </w:rPr>
          <m:t>y</m:t>
        </m:r>
      </m:oMath>
      <w:r w:rsidR="00BC62D0" w:rsidRPr="005612B3">
        <w:t xml:space="preserve"> </w:t>
      </w:r>
      <w:r w:rsidR="00D9587E" w:rsidRPr="005612B3">
        <w:t>–</w:t>
      </w:r>
      <w:r w:rsidR="00BC62D0" w:rsidRPr="005612B3">
        <w:t xml:space="preserve"> любые две случайные величины, то  </w:t>
      </w:r>
      <m:oMath>
        <m:r>
          <m:rPr>
            <m:sty m:val="p"/>
          </m:rPr>
          <w:rPr>
            <w:rFonts w:ascii="Cambria Math" w:hAnsi="Cambria Math"/>
          </w:rPr>
          <m:t>E(</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)=E(</m:t>
        </m:r>
        <m:r>
          <w:rPr>
            <w:rFonts w:ascii="Cambria Math" w:hAnsi="Cambria Math"/>
          </w:rPr>
          <m:t>x</m:t>
        </m:r>
        <m:r>
          <m:rPr>
            <m:sty m:val="p"/>
          </m:rPr>
          <w:rPr>
            <w:rFonts w:ascii="Cambria Math" w:hAnsi="Cambria Math"/>
          </w:rPr>
          <m:t>)+E(</m:t>
        </m:r>
        <m:r>
          <w:rPr>
            <w:rFonts w:ascii="Cambria Math" w:hAnsi="Cambria Math"/>
          </w:rPr>
          <m:t>y</m:t>
        </m:r>
        <m:r>
          <m:rPr>
            <m:sty m:val="p"/>
          </m:rPr>
          <w:rPr>
            <w:rFonts w:ascii="Cambria Math" w:hAnsi="Cambria Math"/>
          </w:rPr>
          <m:t>).</m:t>
        </m:r>
      </m:oMath>
    </w:p>
    <w:p w14:paraId="3C02A3A7" w14:textId="0D3B6D67" w:rsidR="00BC62D0" w:rsidRPr="005612B3" w:rsidRDefault="005525CD" w:rsidP="00BC62D0">
      <w:r w:rsidRPr="005612B3">
        <w:t>• </w:t>
      </w:r>
      <w:r w:rsidR="00BC62D0" w:rsidRPr="005612B3">
        <w:t xml:space="preserve">Если </w:t>
      </w:r>
      <m:oMath>
        <m:r>
          <w:rPr>
            <w:rFonts w:ascii="Cambria Math" w:hAnsi="Cambria Math"/>
          </w:rPr>
          <m:t>c</m:t>
        </m:r>
      </m:oMath>
      <w:r w:rsidR="00BC62D0" w:rsidRPr="005612B3">
        <w:t xml:space="preserve"> </w:t>
      </w:r>
      <w:r w:rsidR="00D9587E" w:rsidRPr="005612B3">
        <w:t>–</w:t>
      </w:r>
      <w:r w:rsidR="00BC62D0" w:rsidRPr="005612B3">
        <w:t xml:space="preserve"> константа, то </w:t>
      </w:r>
      <m:oMath>
        <m:r>
          <m:rPr>
            <m:sty m:val="p"/>
          </m:rPr>
          <w:rPr>
            <w:rFonts w:ascii="Cambria Math" w:hAnsi="Cambria Math"/>
          </w:rPr>
          <m:t>E(</m:t>
        </m:r>
        <m:r>
          <w:rPr>
            <w:rFonts w:ascii="Cambria Math" w:hAnsi="Cambria Math"/>
          </w:rPr>
          <m:t>cx</m:t>
        </m:r>
        <m:r>
          <m:rPr>
            <m:sty m:val="p"/>
          </m:rPr>
          <w:rPr>
            <w:rFonts w:ascii="Cambria Math" w:hAnsi="Cambria Math"/>
          </w:rPr>
          <m:t>)=</m:t>
        </m:r>
        <m:r>
          <w:rPr>
            <w:rFonts w:ascii="Cambria Math" w:hAnsi="Cambria Math"/>
          </w:rPr>
          <m:t>c</m:t>
        </m:r>
        <m:r>
          <m:rPr>
            <m:sty m:val="p"/>
          </m:rPr>
          <w:rPr>
            <w:rFonts w:ascii="Cambria Math" w:hAnsi="Cambria Math"/>
          </w:rPr>
          <m:t>E(</m:t>
        </m:r>
        <m:r>
          <w:rPr>
            <w:rFonts w:ascii="Cambria Math" w:hAnsi="Cambria Math"/>
          </w:rPr>
          <m:t>x</m:t>
        </m:r>
        <m:r>
          <m:rPr>
            <m:sty m:val="p"/>
          </m:rPr>
          <w:rPr>
            <w:rFonts w:ascii="Cambria Math" w:hAnsi="Cambria Math"/>
          </w:rPr>
          <m:t>)</m:t>
        </m:r>
      </m:oMath>
      <w:r w:rsidR="00BC62D0" w:rsidRPr="005612B3">
        <w:t>.</w:t>
      </w:r>
    </w:p>
    <w:p w14:paraId="4C4D0227" w14:textId="759E9B54" w:rsidR="00BC62D0" w:rsidRPr="005612B3" w:rsidRDefault="005525CD" w:rsidP="00BC62D0">
      <w:r w:rsidRPr="005612B3">
        <w:t>• </w:t>
      </w:r>
      <w:r w:rsidR="00BC62D0" w:rsidRPr="005612B3">
        <w:t xml:space="preserve">В общем случае </w:t>
      </w:r>
      <m:oMath>
        <m:r>
          <m:rPr>
            <m:sty m:val="p"/>
          </m:rPr>
          <w:rPr>
            <w:rFonts w:ascii="Cambria Math" w:hAnsi="Cambria Math"/>
          </w:rPr>
          <m:t>E(</m:t>
        </m:r>
        <m:r>
          <w:rPr>
            <w:rFonts w:ascii="Cambria Math" w:hAnsi="Cambria Math"/>
          </w:rPr>
          <m:t>x,y</m:t>
        </m:r>
        <m:r>
          <m:rPr>
            <m:sty m:val="p"/>
          </m:rPr>
          <w:rPr>
            <w:rFonts w:ascii="Cambria Math" w:hAnsi="Cambria Math"/>
          </w:rPr>
          <m:t>)≠E(</m:t>
        </m:r>
        <m:r>
          <w:rPr>
            <w:rFonts w:ascii="Cambria Math" w:hAnsi="Cambria Math"/>
          </w:rPr>
          <m:t>x</m:t>
        </m:r>
        <m:r>
          <m:rPr>
            <m:sty m:val="p"/>
          </m:rPr>
          <w:rPr>
            <w:rFonts w:ascii="Cambria Math" w:hAnsi="Cambria Math"/>
          </w:rPr>
          <m:t>)E(</m:t>
        </m:r>
        <m:r>
          <w:rPr>
            <w:rFonts w:ascii="Cambria Math" w:hAnsi="Cambria Math"/>
          </w:rPr>
          <m:t>y</m:t>
        </m:r>
        <m:r>
          <m:rPr>
            <m:sty m:val="p"/>
          </m:rPr>
          <w:rPr>
            <w:rFonts w:ascii="Cambria Math" w:hAnsi="Cambria Math"/>
          </w:rPr>
          <m:t>)</m:t>
        </m:r>
      </m:oMath>
      <w:r w:rsidR="00BC62D0" w:rsidRPr="005612B3">
        <w:t xml:space="preserve">. Если </w:t>
      </w:r>
      <m:oMath>
        <m:r>
          <m:rPr>
            <m:sty m:val="p"/>
          </m:rPr>
          <w:rPr>
            <w:rFonts w:ascii="Cambria Math" w:hAnsi="Cambria Math"/>
          </w:rPr>
          <m:t>E</m:t>
        </m:r>
        <m:d>
          <m:dPr>
            <m:ctrlPr>
              <w:rPr>
                <w:rFonts w:ascii="Cambria Math" w:hAnsi="Cambria Math"/>
              </w:rPr>
            </m:ctrlPr>
          </m:dPr>
          <m:e>
            <m:r>
              <w:rPr>
                <w:rFonts w:ascii="Cambria Math" w:hAnsi="Cambria Math"/>
              </w:rPr>
              <m:t>x,y</m:t>
            </m:r>
          </m:e>
        </m:d>
        <m:r>
          <m:rPr>
            <m:sty m:val="p"/>
          </m:rPr>
          <w:rPr>
            <w:rFonts w:ascii="Cambria Math" w:hAnsi="Cambria Math"/>
          </w:rPr>
          <m:t>=E(</m:t>
        </m:r>
        <m:r>
          <w:rPr>
            <w:rFonts w:ascii="Cambria Math" w:hAnsi="Cambria Math"/>
          </w:rPr>
          <m:t>x</m:t>
        </m:r>
        <m:r>
          <m:rPr>
            <m:sty m:val="p"/>
          </m:rPr>
          <w:rPr>
            <w:rFonts w:ascii="Cambria Math" w:hAnsi="Cambria Math"/>
          </w:rPr>
          <m:t>)E(</m:t>
        </m:r>
        <m:r>
          <w:rPr>
            <w:rFonts w:ascii="Cambria Math" w:hAnsi="Cambria Math"/>
          </w:rPr>
          <m:t>y</m:t>
        </m:r>
        <m:r>
          <m:rPr>
            <m:sty m:val="p"/>
          </m:rPr>
          <w:rPr>
            <w:rFonts w:ascii="Cambria Math" w:hAnsi="Cambria Math"/>
          </w:rPr>
          <m:t>)</m:t>
        </m:r>
      </m:oMath>
      <w:r w:rsidR="00BC62D0" w:rsidRPr="005612B3">
        <w:t xml:space="preserve"> , то </w:t>
      </w:r>
      <m:oMath>
        <m:r>
          <m:rPr>
            <m:sty m:val="p"/>
          </m:rPr>
          <w:rPr>
            <w:rFonts w:ascii="Cambria Math" w:hAnsi="Cambria Math"/>
          </w:rPr>
          <m:t>cov</m:t>
        </m:r>
        <m:d>
          <m:dPr>
            <m:ctrlPr>
              <w:rPr>
                <w:rFonts w:ascii="Cambria Math" w:hAnsi="Cambria Math"/>
              </w:rPr>
            </m:ctrlPr>
          </m:dPr>
          <m:e>
            <m:r>
              <w:rPr>
                <w:rFonts w:ascii="Cambria Math" w:hAnsi="Cambria Math"/>
              </w:rPr>
              <m:t>x,y</m:t>
            </m:r>
          </m:e>
        </m:d>
        <m:r>
          <m:rPr>
            <m:sty m:val="p"/>
          </m:rPr>
          <w:rPr>
            <w:rFonts w:ascii="Cambria Math" w:hAnsi="Cambria Math"/>
          </w:rPr>
          <m:t>=0</m:t>
        </m:r>
      </m:oMath>
    </w:p>
    <w:p w14:paraId="132DCB6E" w14:textId="77777777" w:rsidR="00290F98" w:rsidRDefault="005525CD" w:rsidP="00BC62D0">
      <w:r w:rsidRPr="005612B3">
        <w:t>• </w:t>
      </w:r>
      <w:r w:rsidR="00BC62D0" w:rsidRPr="005612B3">
        <w:t xml:space="preserve">Для симметричного распределения выполено </w:t>
      </w:r>
      <m:oMath>
        <m:r>
          <m:rPr>
            <m:sty m:val="p"/>
          </m:rPr>
          <w:rPr>
            <w:rFonts w:ascii="Cambria Math" w:hAnsi="Cambria Math"/>
          </w:rPr>
          <m:t>E(</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0,5</m:t>
            </m:r>
          </m:sub>
        </m:sSub>
      </m:oMath>
      <w:r w:rsidR="00BC62D0" w:rsidRPr="005612B3">
        <w:t>.</w:t>
      </w:r>
    </w:p>
    <w:p w14:paraId="7851191A" w14:textId="01A0DC3D" w:rsidR="00BC62D0" w:rsidRPr="005612B3" w:rsidRDefault="00BC62D0" w:rsidP="00BC62D0">
      <w:r w:rsidRPr="005612B3">
        <w:t>Свойства дисперсия:</w:t>
      </w:r>
    </w:p>
    <w:p w14:paraId="5A3CF759" w14:textId="2FF5075C" w:rsidR="00BC62D0" w:rsidRPr="005612B3" w:rsidRDefault="005525CD" w:rsidP="00BC62D0">
      <w:r w:rsidRPr="005612B3">
        <w:t>• </w:t>
      </w:r>
      <m:oMath>
        <m:r>
          <m:rPr>
            <m:sty m:val="p"/>
          </m:rPr>
          <w:rPr>
            <w:rFonts w:ascii="Cambria Math" w:hAnsi="Cambria Math"/>
          </w:rPr>
          <m:t>var(</m:t>
        </m:r>
        <m:r>
          <w:rPr>
            <w:rFonts w:ascii="Cambria Math" w:hAnsi="Cambria Math"/>
          </w:rPr>
          <m:t>x</m:t>
        </m:r>
        <m:r>
          <m:rPr>
            <m:sty m:val="p"/>
          </m:rPr>
          <w:rPr>
            <w:rFonts w:ascii="Cambria Math" w:hAnsi="Cambria Math"/>
          </w:rPr>
          <m:t>)=E(</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)-E(</m:t>
        </m:r>
        <m:r>
          <w:rPr>
            <w:rFonts w:ascii="Cambria Math" w:hAnsi="Cambria Math"/>
          </w:rPr>
          <m:t>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r w:rsidR="00BC62D0" w:rsidRPr="005612B3">
        <w:t>.</w:t>
      </w:r>
    </w:p>
    <w:p w14:paraId="6FEA09BD" w14:textId="2A3C6349" w:rsidR="00BC62D0" w:rsidRPr="005612B3" w:rsidRDefault="005525CD" w:rsidP="00BC62D0">
      <w:r w:rsidRPr="005612B3">
        <w:t>• </w:t>
      </w:r>
      <w:r w:rsidR="00BC62D0" w:rsidRPr="005612B3">
        <w:t xml:space="preserve">Для любой случайной величины </w:t>
      </w:r>
      <m:oMath>
        <m:r>
          <w:rPr>
            <w:rFonts w:ascii="Cambria Math" w:hAnsi="Cambria Math"/>
          </w:rPr>
          <m:t>x</m:t>
        </m:r>
      </m:oMath>
      <w:r w:rsidR="00BC62D0" w:rsidRPr="005612B3">
        <w:t xml:space="preserve"> выполнено </w:t>
      </w:r>
      <m:oMath>
        <m:r>
          <m:rPr>
            <m:sty m:val="p"/>
          </m:rPr>
          <w:rPr>
            <w:rFonts w:ascii="Cambria Math" w:hAnsi="Cambria Math"/>
          </w:rPr>
          <m:t>var(</m:t>
        </m:r>
        <m:r>
          <w:rPr>
            <w:rFonts w:ascii="Cambria Math" w:hAnsi="Cambria Math"/>
          </w:rPr>
          <m:t>x</m:t>
        </m:r>
        <m:r>
          <m:rPr>
            <m:sty m:val="p"/>
          </m:rPr>
          <w:rPr>
            <w:rFonts w:ascii="Cambria Math" w:hAnsi="Cambria Math"/>
          </w:rPr>
          <m:t>)≥0</m:t>
        </m:r>
      </m:oMath>
      <w:r w:rsidR="00BC62D0" w:rsidRPr="005612B3">
        <w:t>.</w:t>
      </w:r>
    </w:p>
    <w:p w14:paraId="206A8EFD" w14:textId="77777777" w:rsidR="00290F98" w:rsidRDefault="005525CD" w:rsidP="00BC62D0">
      <w:r w:rsidRPr="005612B3">
        <w:t>• </w:t>
      </w:r>
      <w:r w:rsidR="00BC62D0" w:rsidRPr="005612B3">
        <w:t xml:space="preserve">Если </w:t>
      </w:r>
      <m:oMath>
        <m:r>
          <w:rPr>
            <w:rFonts w:ascii="Cambria Math" w:hAnsi="Cambria Math"/>
          </w:rPr>
          <m:t>c</m:t>
        </m:r>
      </m:oMath>
      <w:r w:rsidR="00BC62D0" w:rsidRPr="005612B3">
        <w:t xml:space="preserve"> </w:t>
      </w:r>
      <w:r w:rsidR="00D9587E" w:rsidRPr="005612B3">
        <w:t>–</w:t>
      </w:r>
      <w:r w:rsidR="00BC62D0" w:rsidRPr="005612B3">
        <w:t xml:space="preserve"> константа, то выполнено:</w:t>
      </w:r>
    </w:p>
    <w:p w14:paraId="792A71CF" w14:textId="5EE20870" w:rsidR="00BC62D0" w:rsidRPr="005612B3" w:rsidRDefault="00BC62D0" w:rsidP="00BC62D0">
      <w:r w:rsidRPr="005612B3">
        <w:tab/>
      </w:r>
      <m:oMath>
        <m:r>
          <m:rPr>
            <m:sty m:val="p"/>
          </m:rPr>
          <w:rPr>
            <w:rFonts w:ascii="Cambria Math" w:hAnsi="Cambria Math"/>
          </w:rPr>
          <m:t>var(</m:t>
        </m:r>
        <m:r>
          <w:rPr>
            <w:rFonts w:ascii="Cambria Math" w:hAnsi="Cambria Math"/>
          </w:rPr>
          <m:t>c</m:t>
        </m:r>
        <m:r>
          <m:rPr>
            <m:sty m:val="p"/>
          </m:rPr>
          <w:rPr>
            <w:rFonts w:ascii="Cambria Math" w:hAnsi="Cambria Math"/>
          </w:rPr>
          <m:t>)=0</m:t>
        </m:r>
      </m:oMath>
      <w:r w:rsidRPr="005612B3">
        <w:t xml:space="preserve">; </w:t>
      </w:r>
      <m:oMath>
        <m:r>
          <m:rPr>
            <m:sty m:val="p"/>
          </m:rPr>
          <w:rPr>
            <w:rFonts w:ascii="Cambria Math" w:hAnsi="Cambria Math"/>
          </w:rPr>
          <m:t>var(</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)=var(</m:t>
        </m:r>
        <m:r>
          <w:rPr>
            <w:rFonts w:ascii="Cambria Math" w:hAnsi="Cambria Math"/>
          </w:rPr>
          <m:t>x</m:t>
        </m:r>
        <m:r>
          <m:rPr>
            <m:sty m:val="p"/>
          </m:rPr>
          <w:rPr>
            <w:rFonts w:ascii="Cambria Math" w:hAnsi="Cambria Math"/>
          </w:rPr>
          <m:t>)</m:t>
        </m:r>
      </m:oMath>
      <w:r w:rsidRPr="005612B3">
        <w:t xml:space="preserve">; </w:t>
      </w:r>
      <m:oMath>
        <m:r>
          <m:rPr>
            <m:sty m:val="p"/>
          </m:rPr>
          <w:rPr>
            <w:rFonts w:ascii="Cambria Math" w:hAnsi="Cambria Math"/>
          </w:rPr>
          <m:t>var(</m:t>
        </m:r>
        <m:r>
          <w:rPr>
            <w:rFonts w:ascii="Cambria Math" w:hAnsi="Cambria Math"/>
          </w:rPr>
          <m:t>cx</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var(</m:t>
        </m:r>
        <m:r>
          <w:rPr>
            <w:rFonts w:ascii="Cambria Math" w:hAnsi="Cambria Math"/>
          </w:rPr>
          <m:t>x</m:t>
        </m:r>
        <m:r>
          <m:rPr>
            <m:sty m:val="p"/>
          </m:rPr>
          <w:rPr>
            <w:rFonts w:ascii="Cambria Math" w:hAnsi="Cambria Math"/>
          </w:rPr>
          <m:t>)</m:t>
        </m:r>
      </m:oMath>
      <w:r w:rsidRPr="005612B3">
        <w:t>.</w:t>
      </w:r>
    </w:p>
    <w:p w14:paraId="10D9084E" w14:textId="77777777" w:rsidR="00290F98" w:rsidRDefault="005525CD" w:rsidP="00BC62D0">
      <w:r w:rsidRPr="005612B3">
        <w:t>• </w:t>
      </w:r>
      <w:r w:rsidR="00BC62D0" w:rsidRPr="005612B3">
        <w:t xml:space="preserve">Если </w:t>
      </w:r>
      <m:oMath>
        <m:r>
          <w:rPr>
            <w:rFonts w:ascii="Cambria Math" w:hAnsi="Cambria Math"/>
          </w:rPr>
          <m:t>x</m:t>
        </m:r>
      </m:oMath>
      <w:r w:rsidR="00BC62D0" w:rsidRPr="005612B3">
        <w:t xml:space="preserve"> и </w:t>
      </w:r>
      <m:oMath>
        <m:r>
          <w:rPr>
            <w:rFonts w:ascii="Cambria Math" w:hAnsi="Cambria Math"/>
          </w:rPr>
          <m:t>y</m:t>
        </m:r>
      </m:oMath>
      <w:r w:rsidR="00BC62D0" w:rsidRPr="005612B3">
        <w:t xml:space="preserve"> </w:t>
      </w:r>
      <w:r w:rsidR="00D9587E" w:rsidRPr="005612B3">
        <w:t>–</w:t>
      </w:r>
      <w:r w:rsidR="00BC62D0" w:rsidRPr="005612B3">
        <w:t xml:space="preserve"> любые две случайные величины,</w:t>
      </w:r>
    </w:p>
    <w:p w14:paraId="47C34BB5" w14:textId="32FC370F" w:rsidR="00BC62D0" w:rsidRPr="005612B3" w:rsidRDefault="00BC62D0" w:rsidP="00BC62D0">
      <m:oMathPara>
        <m:oMath>
          <m:r>
            <m:rPr>
              <m:sty m:val="p"/>
            </m:rPr>
            <w:rPr>
              <w:rFonts w:ascii="Cambria Math" w:hAnsi="Cambria Math"/>
            </w:rPr>
            <m:t>var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=var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+var</m:t>
          </m:r>
          <m:d>
            <m:dPr>
              <m:ctrlPr>
                <w:rPr>
                  <w:rFonts w:ascii="Cambria Math" w:hAnsi="Cambria Math"/>
                </w:rPr>
              </m:ctrlPr>
            </m:dPr>
            <m:e>
              <m:r>
                <w:rPr>
                  <w:rFonts w:ascii="Cambria Math" w:hAnsi="Cambria Math"/>
                </w:rPr>
                <m:t>y</m:t>
              </m:r>
            </m:e>
          </m:d>
          <m:r>
            <m:rPr>
              <m:sty m:val="p"/>
            </m:rPr>
            <w:rPr>
              <w:rFonts w:ascii="Cambria Math" w:hAnsi="Cambria Math"/>
            </w:rPr>
            <m:t>+2cov(</m:t>
          </m:r>
          <m:r>
            <w:rPr>
              <w:rFonts w:ascii="Cambria Math" w:hAnsi="Cambria Math"/>
            </w:rPr>
            <m:t>x,y)</m:t>
          </m:r>
          <m:r>
            <m:rPr>
              <m:sty m:val="p"/>
            </m:rPr>
            <w:rPr>
              <w:rFonts w:ascii="Cambria Math" w:hAnsi="Cambria Math"/>
            </w:rPr>
            <m:t>.</m:t>
          </m:r>
        </m:oMath>
      </m:oMathPara>
    </w:p>
    <w:p w14:paraId="2A3C4ABA" w14:textId="77777777" w:rsidR="00BC62D0" w:rsidRPr="005612B3" w:rsidRDefault="00BC62D0" w:rsidP="00BC62D0">
      <w:r w:rsidRPr="005612B3">
        <w:t xml:space="preserve">Если </w:t>
      </w:r>
      <m:oMath>
        <m:r>
          <w:rPr>
            <w:rFonts w:ascii="Cambria Math" w:hAnsi="Cambria Math"/>
          </w:rPr>
          <m:t>x</m:t>
        </m:r>
      </m:oMath>
      <w:r w:rsidRPr="005612B3">
        <w:t xml:space="preserve"> и </w:t>
      </w:r>
      <m:oMath>
        <m:r>
          <w:rPr>
            <w:rFonts w:ascii="Cambria Math" w:hAnsi="Cambria Math"/>
          </w:rPr>
          <m:t>y</m:t>
        </m:r>
      </m:oMath>
      <w:r w:rsidRPr="005612B3">
        <w:t xml:space="preserve"> независимы, то </w:t>
      </w:r>
      <m:oMath>
        <m:r>
          <m:rPr>
            <m:sty m:val="p"/>
          </m:rPr>
          <w:rPr>
            <w:rFonts w:ascii="Cambria Math" w:hAnsi="Cambria Math"/>
          </w:rPr>
          <m:t>var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=var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+var</m:t>
        </m:r>
        <m:d>
          <m:dPr>
            <m:ctrlPr>
              <w:rPr>
                <w:rFonts w:ascii="Cambria Math" w:hAnsi="Cambria Math"/>
              </w:rPr>
            </m:ctrlPr>
          </m:dPr>
          <m:e>
            <m:r>
              <w:rPr>
                <w:rFonts w:ascii="Cambria Math" w:hAnsi="Cambria Math"/>
              </w:rPr>
              <m:t>y</m:t>
            </m:r>
          </m:e>
        </m:d>
      </m:oMath>
      <w:r w:rsidRPr="005612B3">
        <w:t>.</w:t>
      </w:r>
    </w:p>
    <w:p w14:paraId="660B9197" w14:textId="77777777" w:rsidR="00BC62D0" w:rsidRPr="005612B3" w:rsidRDefault="00BC62D0" w:rsidP="00BC62D0">
      <w:r w:rsidRPr="005612B3">
        <w:t>Свойства ковариации :</w:t>
      </w:r>
    </w:p>
    <w:p w14:paraId="64DD4DC2" w14:textId="47AE4A33" w:rsidR="00BC62D0" w:rsidRPr="005612B3" w:rsidRDefault="005525CD" w:rsidP="00BC62D0">
      <w:r w:rsidRPr="005612B3">
        <w:t>• </w:t>
      </w:r>
      <m:oMath>
        <m:r>
          <m:rPr>
            <m:sty m:val="p"/>
          </m:rPr>
          <w:rPr>
            <w:rFonts w:ascii="Cambria Math" w:hAnsi="Cambria Math"/>
          </w:rPr>
          <m:t xml:space="preserve">  cov(</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)=E</m:t>
        </m:r>
        <m:d>
          <m:dPr>
            <m:ctrlPr>
              <w:rPr>
                <w:rFonts w:ascii="Cambria Math" w:hAnsi="Cambria Math"/>
              </w:rPr>
            </m:ctrlPr>
          </m:dPr>
          <m:e>
            <m:r>
              <w:rPr>
                <w:rFonts w:ascii="Cambria Math" w:hAnsi="Cambria Math"/>
              </w:rPr>
              <m:t>xy</m:t>
            </m:r>
          </m:e>
        </m:d>
        <m:r>
          <m:rPr>
            <m:sty m:val="p"/>
          </m:rPr>
          <w:rPr>
            <w:rFonts w:ascii="Cambria Math" w:hAnsi="Cambria Math"/>
          </w:rPr>
          <m:t>-E(</m:t>
        </m:r>
        <m:r>
          <w:rPr>
            <w:rFonts w:ascii="Cambria Math" w:hAnsi="Cambria Math"/>
          </w:rPr>
          <m:t>x</m:t>
        </m:r>
        <m:r>
          <m:rPr>
            <m:sty m:val="p"/>
          </m:rPr>
          <w:rPr>
            <w:rFonts w:ascii="Cambria Math" w:hAnsi="Cambria Math"/>
          </w:rPr>
          <m:t>)E(</m:t>
        </m:r>
        <m:r>
          <w:rPr>
            <w:rFonts w:ascii="Cambria Math" w:hAnsi="Cambria Math"/>
          </w:rPr>
          <m:t>y</m:t>
        </m:r>
        <m:r>
          <m:rPr>
            <m:sty m:val="p"/>
          </m:rPr>
          <w:rPr>
            <w:rFonts w:ascii="Cambria Math" w:hAnsi="Cambria Math"/>
          </w:rPr>
          <m:t>)</m:t>
        </m:r>
      </m:oMath>
      <w:r w:rsidR="00BC62D0" w:rsidRPr="005612B3">
        <w:t>.</w:t>
      </w:r>
    </w:p>
    <w:p w14:paraId="18FCE7A4" w14:textId="27366243" w:rsidR="00BC62D0" w:rsidRPr="005612B3" w:rsidRDefault="005525CD" w:rsidP="00BC62D0">
      <w:r w:rsidRPr="005612B3">
        <w:t>• </w:t>
      </w:r>
      <m:oMath>
        <m:r>
          <m:rPr>
            <m:sty m:val="p"/>
          </m:rPr>
          <w:rPr>
            <w:rFonts w:ascii="Cambria Math" w:hAnsi="Cambria Math"/>
          </w:rPr>
          <m:t xml:space="preserve">  cov(</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)=cov(</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00BC62D0" w:rsidRPr="005612B3">
        <w:t>.</w:t>
      </w:r>
    </w:p>
    <w:p w14:paraId="394F4217" w14:textId="62A90627" w:rsidR="00BC62D0" w:rsidRPr="005612B3" w:rsidRDefault="005525CD" w:rsidP="00BC62D0">
      <w:r w:rsidRPr="005612B3">
        <w:t>• </w:t>
      </w:r>
      <m:oMath>
        <m:r>
          <m:rPr>
            <m:sty m:val="p"/>
          </m:rPr>
          <w:rPr>
            <w:rFonts w:ascii="Cambria Math" w:hAnsi="Cambria Math"/>
          </w:rPr>
          <m:t xml:space="preserve">  cov(</m:t>
        </m:r>
        <m:r>
          <w:rPr>
            <w:rFonts w:ascii="Cambria Math" w:hAnsi="Cambria Math"/>
          </w:rPr>
          <m:t>cx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⋅cov(</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sidR="00BC62D0" w:rsidRPr="005612B3">
        <w:t>.</w:t>
      </w:r>
    </w:p>
    <w:p w14:paraId="30A73915" w14:textId="755B50DF" w:rsidR="00BC62D0" w:rsidRPr="005612B3" w:rsidRDefault="005525CD" w:rsidP="00BC62D0">
      <w:r w:rsidRPr="005612B3">
        <w:lastRenderedPageBreak/>
        <w:t>• </w:t>
      </w:r>
      <m:oMath>
        <m:r>
          <m:rPr>
            <m:sty m:val="p"/>
          </m:rPr>
          <w:rPr>
            <w:rFonts w:ascii="Cambria Math" w:hAnsi="Cambria Math"/>
          </w:rPr>
          <m:t xml:space="preserve">  cov(</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)=cov(</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)+cov(</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oMath>
      <w:r w:rsidR="00BC62D0" w:rsidRPr="005612B3">
        <w:t>.</w:t>
      </w:r>
    </w:p>
    <w:p w14:paraId="1A45B478" w14:textId="1E987317" w:rsidR="00BC62D0" w:rsidRPr="005612B3" w:rsidRDefault="005525CD" w:rsidP="00BC62D0">
      <w:r w:rsidRPr="005612B3">
        <w:t>• </w:t>
      </w:r>
      <m:oMath>
        <m:r>
          <m:rPr>
            <m:sty m:val="p"/>
          </m:rPr>
          <w:rPr>
            <w:rFonts w:ascii="Cambria Math" w:hAnsi="Cambria Math"/>
          </w:rPr>
          <m:t xml:space="preserve">  cov(</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)=var(</m:t>
        </m:r>
        <m:r>
          <w:rPr>
            <w:rFonts w:ascii="Cambria Math" w:hAnsi="Cambria Math"/>
          </w:rPr>
          <m:t>x</m:t>
        </m:r>
        <m:r>
          <m:rPr>
            <m:sty m:val="p"/>
          </m:rPr>
          <w:rPr>
            <w:rFonts w:ascii="Cambria Math" w:hAnsi="Cambria Math"/>
          </w:rPr>
          <m:t>)</m:t>
        </m:r>
      </m:oMath>
      <w:r w:rsidR="00BC62D0" w:rsidRPr="005612B3">
        <w:t>.</w:t>
      </w:r>
    </w:p>
    <w:p w14:paraId="7F293143" w14:textId="7120413E" w:rsidR="00BC62D0" w:rsidRPr="005612B3" w:rsidRDefault="005525CD" w:rsidP="00BC62D0">
      <w:r w:rsidRPr="005612B3">
        <w:t>• </w:t>
      </w:r>
      <w:r w:rsidR="00BC62D0" w:rsidRPr="005612B3">
        <w:t xml:space="preserve">Если </w:t>
      </w:r>
      <m:oMath>
        <m:r>
          <w:rPr>
            <w:rFonts w:ascii="Cambria Math" w:hAnsi="Cambria Math"/>
          </w:rPr>
          <m:t>x</m:t>
        </m:r>
      </m:oMath>
      <w:r w:rsidR="00BC62D0" w:rsidRPr="005612B3">
        <w:t xml:space="preserve"> и </w:t>
      </w:r>
      <m:oMath>
        <m:r>
          <w:rPr>
            <w:rFonts w:ascii="Cambria Math" w:hAnsi="Cambria Math"/>
          </w:rPr>
          <m:t>y</m:t>
        </m:r>
      </m:oMath>
      <w:r w:rsidR="00BC62D0" w:rsidRPr="005612B3">
        <w:t xml:space="preserve"> независимы, то </w:t>
      </w:r>
      <m:oMath>
        <m:r>
          <m:rPr>
            <m:sty m:val="p"/>
          </m:rPr>
          <w:rPr>
            <w:rFonts w:ascii="Cambria Math" w:hAnsi="Cambria Math"/>
          </w:rPr>
          <m:t>cov(</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)=0</m:t>
        </m:r>
      </m:oMath>
      <w:r w:rsidR="00BC62D0" w:rsidRPr="005612B3">
        <w:t>. Обратное, вообще говоря, неверно.</w:t>
      </w:r>
    </w:p>
    <w:p w14:paraId="48F48905" w14:textId="77777777" w:rsidR="0064506D" w:rsidRPr="005E18BB" w:rsidRDefault="0064506D" w:rsidP="0064506D">
      <w:pPr>
        <w:pStyle w:val="3"/>
      </w:pPr>
      <w:bookmarkStart w:id="257" w:name="_Toc94641177"/>
      <w:r w:rsidRPr="005E18BB">
        <w:t>Проверка гипотез</w:t>
      </w:r>
      <w:bookmarkEnd w:id="257"/>
    </w:p>
    <w:p w14:paraId="68397189" w14:textId="77777777" w:rsidR="0064506D" w:rsidRDefault="0064506D" w:rsidP="0064506D">
      <w:pPr>
        <w:rPr>
          <w:b/>
          <w:bCs/>
          <w:noProof/>
        </w:rPr>
      </w:pPr>
      <w:r w:rsidRPr="005E18BB">
        <w:rPr>
          <w:noProof/>
        </w:rPr>
        <w:t xml:space="preserve">Пусть </w:t>
      </w:r>
      <m:oMath>
        <m:sSub>
          <m:sSubPr>
            <m:ctrlPr>
              <w:rPr>
                <w:rFonts w:ascii="Cambria Math" w:hAnsi="Cambria Math"/>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w:rPr>
                <w:rFonts w:ascii="Cambria Math" w:hAnsi="Cambria Math"/>
                <w:noProof/>
              </w:rPr>
              <m:t>n</m:t>
            </m:r>
          </m:sub>
        </m:sSub>
      </m:oMath>
      <w:r w:rsidRPr="005E18BB">
        <w:rPr>
          <w:noProof/>
        </w:rPr>
        <w:t xml:space="preserve"> </w:t>
      </w:r>
      <w:r w:rsidRPr="001371F0">
        <w:rPr>
          <w:noProof/>
        </w:rPr>
        <w:t>–</w:t>
      </w:r>
      <w:r w:rsidRPr="005E18BB">
        <w:rPr>
          <w:noProof/>
        </w:rPr>
        <w:t xml:space="preserve"> случайная выборка из распределения </w:t>
      </w:r>
      <m:oMath>
        <m:sSub>
          <m:sSubPr>
            <m:ctrlPr>
              <w:rPr>
                <w:rFonts w:ascii="Cambria Math" w:hAnsi="Cambria Math"/>
              </w:rPr>
            </m:ctrlPr>
          </m:sSubPr>
          <m:e>
            <m:r>
              <w:rPr>
                <w:rFonts w:ascii="Cambria Math" w:hAnsi="Cambria Math"/>
                <w:noProof/>
              </w:rPr>
              <m:t>F</m:t>
            </m:r>
          </m:e>
          <m:sub>
            <m:r>
              <w:rPr>
                <w:rFonts w:ascii="Cambria Math" w:hAnsi="Cambria Math"/>
                <w:noProof/>
              </w:rPr>
              <m:t>θ</m:t>
            </m:r>
          </m:sub>
        </m:sSub>
      </m:oMath>
      <w:r w:rsidRPr="005E18BB">
        <w:rPr>
          <w:noProof/>
        </w:rPr>
        <w:t xml:space="preserve">, заданного параметром </w:t>
      </w:r>
      <m:oMath>
        <m:r>
          <w:rPr>
            <w:rFonts w:ascii="Cambria Math" w:hAnsi="Cambria Math"/>
            <w:noProof/>
          </w:rPr>
          <m:t>θ</m:t>
        </m:r>
        <m:r>
          <m:rPr>
            <m:sty m:val="p"/>
          </m:rPr>
          <w:rPr>
            <w:rFonts w:ascii="Cambria Math" w:hAnsi="Cambria Math"/>
            <w:noProof/>
          </w:rPr>
          <m:t>∈Θ</m:t>
        </m:r>
      </m:oMath>
      <w:r w:rsidRPr="005E18BB">
        <w:rPr>
          <w:noProof/>
        </w:rPr>
        <w:t>. (Обычно это распределение хи-квадрат</w:t>
      </w:r>
      <w:r w:rsidRPr="005E18BB">
        <w:rPr>
          <w:b/>
          <w:bCs/>
          <w:noProof/>
        </w:rPr>
        <w:t xml:space="preserve">, </w:t>
      </w:r>
      <w:r w:rsidRPr="005E18BB">
        <w:rPr>
          <w:noProof/>
        </w:rPr>
        <w:t>Стьюдента и Фишера)</w:t>
      </w:r>
      <w:r w:rsidRPr="005E18BB">
        <w:rPr>
          <w:b/>
          <w:bCs/>
          <w:noProof/>
        </w:rPr>
        <w:t>.</w:t>
      </w:r>
    </w:p>
    <w:p w14:paraId="7EC5841C" w14:textId="77777777" w:rsidR="0064506D" w:rsidRPr="005E18BB" w:rsidRDefault="0064506D" w:rsidP="0064506D">
      <w:pPr>
        <w:rPr>
          <w:noProof/>
        </w:rPr>
      </w:pPr>
      <w:r w:rsidRPr="005E18BB">
        <w:rPr>
          <w:noProof/>
        </w:rPr>
        <w:t>Общаязадача – это получении выводов о параметре</w:t>
      </w:r>
      <m:oMath>
        <m:r>
          <w:rPr>
            <w:rFonts w:ascii="Cambria Math" w:hAnsi="Cambria Math"/>
            <w:noProof/>
          </w:rPr>
          <m:t>θ</m:t>
        </m:r>
      </m:oMath>
      <w:r w:rsidRPr="005E18BB">
        <w:rPr>
          <w:noProof/>
        </w:rPr>
        <w:t xml:space="preserve"> на основании наблюдений </w:t>
      </w:r>
      <m:oMath>
        <m:sSub>
          <m:sSubPr>
            <m:ctrlPr>
              <w:rPr>
                <w:rFonts w:ascii="Cambria Math" w:hAnsi="Cambria Math"/>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w:rPr>
                <w:rFonts w:ascii="Cambria Math" w:hAnsi="Cambria Math"/>
                <w:noProof/>
              </w:rPr>
              <m:t>n</m:t>
            </m:r>
          </m:sub>
        </m:sSub>
      </m:oMath>
      <w:r w:rsidRPr="005E18BB">
        <w:rPr>
          <w:noProof/>
        </w:rPr>
        <w:t xml:space="preserve"> .</w:t>
      </w:r>
    </w:p>
    <w:p w14:paraId="7A6A2339" w14:textId="77777777" w:rsidR="0064506D" w:rsidRPr="005E18BB" w:rsidRDefault="0064506D" w:rsidP="0064506D">
      <w:pPr>
        <w:rPr>
          <w:noProof/>
        </w:rPr>
      </w:pPr>
      <w:r w:rsidRPr="005E18BB">
        <w:rPr>
          <w:noProof/>
        </w:rPr>
        <w:t xml:space="preserve">Нулевая гипотеза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sidRPr="005E18BB">
        <w:rPr>
          <w:noProof/>
        </w:rPr>
        <w:t xml:space="preserve"> относительно параметра </w:t>
      </w:r>
      <m:oMath>
        <m:r>
          <w:rPr>
            <w:rFonts w:ascii="Cambria Math" w:hAnsi="Cambria Math"/>
            <w:noProof/>
          </w:rPr>
          <m:t>θ</m:t>
        </m:r>
      </m:oMath>
      <w:r w:rsidRPr="005E18BB">
        <w:rPr>
          <w:noProof/>
        </w:rPr>
        <w:t xml:space="preserve"> состоит в том, что он принадлежит некоторому более узкому множеству: </w:t>
      </w:r>
      <m:oMath>
        <m:r>
          <w:rPr>
            <w:rFonts w:ascii="Cambria Math" w:hAnsi="Cambria Math"/>
            <w:noProof/>
          </w:rPr>
          <m:t>θ</m:t>
        </m:r>
        <m:r>
          <m:rPr>
            <m:sty m:val="p"/>
          </m:rPr>
          <w:rPr>
            <w:rFonts w:ascii="Cambria Math" w:hAnsi="Cambria Math"/>
            <w:noProof/>
          </w:rPr>
          <m:t>∈</m:t>
        </m:r>
        <m:sSub>
          <m:sSubPr>
            <m:ctrlPr>
              <w:rPr>
                <w:rFonts w:ascii="Cambria Math" w:hAnsi="Cambria Math"/>
              </w:rPr>
            </m:ctrlPr>
          </m:sSubPr>
          <m:e>
            <m:r>
              <m:rPr>
                <m:sty m:val="p"/>
              </m:rPr>
              <w:rPr>
                <w:rFonts w:ascii="Cambria Math" w:hAnsi="Cambria Math"/>
                <w:noProof/>
              </w:rPr>
              <m:t>Θ</m:t>
            </m:r>
          </m:e>
          <m:sub>
            <m:r>
              <m:rPr>
                <m:sty m:val="p"/>
              </m:rPr>
              <w:rPr>
                <w:rFonts w:ascii="Cambria Math" w:hAnsi="Cambria Math"/>
                <w:noProof/>
              </w:rPr>
              <m:t>0</m:t>
            </m:r>
          </m:sub>
        </m:sSub>
      </m:oMath>
      <w:r w:rsidRPr="005E18BB">
        <w:rPr>
          <w:noProof/>
        </w:rPr>
        <w:t xml:space="preserve">, где </w:t>
      </w:r>
      <m:oMath>
        <m:sSub>
          <m:sSubPr>
            <m:ctrlPr>
              <w:rPr>
                <w:rFonts w:ascii="Cambria Math" w:hAnsi="Cambria Math"/>
              </w:rPr>
            </m:ctrlPr>
          </m:sSubPr>
          <m:e>
            <m:r>
              <m:rPr>
                <m:sty m:val="p"/>
              </m:rP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⊂Θ</m:t>
        </m:r>
      </m:oMath>
      <w:r w:rsidRPr="005E18BB">
        <w:rPr>
          <w:noProof/>
        </w:rPr>
        <w:t>.</w:t>
      </w:r>
    </w:p>
    <w:p w14:paraId="54D6480D" w14:textId="77777777" w:rsidR="0064506D" w:rsidRPr="005E18BB" w:rsidRDefault="0064506D" w:rsidP="0064506D">
      <w:pPr>
        <w:rPr>
          <w:noProof/>
        </w:rPr>
      </w:pPr>
      <w:r w:rsidRPr="005E18BB">
        <w:rPr>
          <w:noProof/>
        </w:rPr>
        <w:t xml:space="preserve">Альтернативная гипотеза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1</m:t>
            </m:r>
          </m:sub>
        </m:sSub>
      </m:oMath>
      <w:r w:rsidRPr="005E18BB">
        <w:rPr>
          <w:noProof/>
        </w:rPr>
        <w:t xml:space="preserve"> состоит в том, что параметр принадлежит другому множеству: </w:t>
      </w:r>
      <m:oMath>
        <m:r>
          <w:rPr>
            <w:rFonts w:ascii="Cambria Math" w:hAnsi="Cambria Math"/>
            <w:noProof/>
          </w:rPr>
          <m:t>θ</m:t>
        </m:r>
        <m:r>
          <m:rPr>
            <m:sty m:val="p"/>
          </m:rPr>
          <w:rPr>
            <w:rFonts w:ascii="Cambria Math" w:hAnsi="Cambria Math"/>
            <w:noProof/>
          </w:rPr>
          <m:t>∈</m:t>
        </m:r>
        <m:sSub>
          <m:sSubPr>
            <m:ctrlPr>
              <w:rPr>
                <w:rFonts w:ascii="Cambria Math" w:hAnsi="Cambria Math"/>
              </w:rPr>
            </m:ctrlPr>
          </m:sSubPr>
          <m:e>
            <m:r>
              <m:rPr>
                <m:sty m:val="p"/>
              </m:rPr>
              <w:rPr>
                <w:rFonts w:ascii="Cambria Math" w:hAnsi="Cambria Math"/>
                <w:noProof/>
              </w:rPr>
              <m:t>Θ</m:t>
            </m:r>
          </m:e>
          <m:sub>
            <m:r>
              <m:rPr>
                <m:sty m:val="p"/>
              </m:rPr>
              <w:rPr>
                <w:rFonts w:ascii="Cambria Math" w:hAnsi="Cambria Math"/>
                <w:noProof/>
              </w:rPr>
              <m:t>1</m:t>
            </m:r>
          </m:sub>
        </m:sSub>
      </m:oMath>
      <w:r w:rsidRPr="005E18BB">
        <w:rPr>
          <w:noProof/>
        </w:rPr>
        <w:t xml:space="preserve">, где </w:t>
      </w:r>
      <m:oMath>
        <m:sSub>
          <m:sSubPr>
            <m:ctrlPr>
              <w:rPr>
                <w:rFonts w:ascii="Cambria Math" w:hAnsi="Cambria Math"/>
              </w:rPr>
            </m:ctrlPr>
          </m:sSubPr>
          <m:e>
            <m:r>
              <m:rPr>
                <m:sty m:val="p"/>
              </m:rPr>
              <w:rPr>
                <w:rFonts w:ascii="Cambria Math" w:hAnsi="Cambria Math"/>
                <w:noProof/>
              </w:rPr>
              <m:t>Θ</m:t>
            </m:r>
          </m:e>
          <m:sub>
            <m:r>
              <m:rPr>
                <m:sty m:val="p"/>
              </m:rPr>
              <w:rPr>
                <w:rFonts w:ascii="Cambria Math" w:hAnsi="Cambria Math"/>
                <w:noProof/>
              </w:rPr>
              <m:t>1</m:t>
            </m:r>
          </m:sub>
        </m:sSub>
        <m:r>
          <m:rPr>
            <m:sty m:val="p"/>
          </m:rPr>
          <w:rPr>
            <w:rFonts w:ascii="Cambria Math" w:hAnsi="Cambria Math"/>
            <w:noProof/>
          </w:rPr>
          <m:t>=Θ\</m:t>
        </m:r>
        <m:sSub>
          <m:sSubPr>
            <m:ctrlPr>
              <w:rPr>
                <w:rFonts w:ascii="Cambria Math" w:hAnsi="Cambria Math"/>
              </w:rPr>
            </m:ctrlPr>
          </m:sSubPr>
          <m:e>
            <m:r>
              <m:rPr>
                <m:sty m:val="p"/>
              </m:rPr>
              <w:rPr>
                <w:rFonts w:ascii="Cambria Math" w:hAnsi="Cambria Math"/>
                <w:noProof/>
              </w:rPr>
              <m:t>Θ</m:t>
            </m:r>
          </m:e>
          <m:sub>
            <m:r>
              <m:rPr>
                <m:sty m:val="p"/>
              </m:rPr>
              <w:rPr>
                <w:rFonts w:ascii="Cambria Math" w:hAnsi="Cambria Math"/>
                <w:noProof/>
              </w:rPr>
              <m:t>0</m:t>
            </m:r>
          </m:sub>
        </m:sSub>
      </m:oMath>
      <w:r w:rsidRPr="005E18BB">
        <w:rPr>
          <w:noProof/>
        </w:rPr>
        <w:t xml:space="preserve">. Рассматривается некоторая </w:t>
      </w:r>
      <w:r w:rsidRPr="005E18BB">
        <w:rPr>
          <w:i/>
          <w:iCs/>
          <w:noProof/>
        </w:rPr>
        <w:t>статистика</w:t>
      </w:r>
      <w:r w:rsidRPr="00F548CF">
        <w:t xml:space="preserve"> </w:t>
      </w:r>
      <m:oMath>
        <m:r>
          <w:rPr>
            <w:rFonts w:ascii="Cambria Math" w:hAnsi="Cambria Math"/>
            <w:noProof/>
          </w:rPr>
          <m:t>s</m:t>
        </m:r>
      </m:oMath>
      <w:r w:rsidRPr="005E18BB">
        <w:rPr>
          <w:noProof/>
        </w:rPr>
        <w:t xml:space="preserve">, которая является функцией от выборки: </w:t>
      </w:r>
      <m:oMath>
        <m:r>
          <w:rPr>
            <w:rFonts w:ascii="Cambria Math" w:hAnsi="Cambria Math"/>
            <w:noProof/>
          </w:rPr>
          <m:t>s</m:t>
        </m:r>
        <m:r>
          <m:rPr>
            <m:sty m:val="p"/>
          </m:rPr>
          <w:rPr>
            <w:rFonts w:ascii="Cambria Math" w:hAnsi="Cambria Math"/>
            <w:noProof/>
          </w:rPr>
          <m:t>=</m:t>
        </m:r>
        <m:r>
          <w:rPr>
            <w:rFonts w:ascii="Cambria Math" w:hAnsi="Cambria Math"/>
            <w:noProof/>
          </w:rPr>
          <m:t>s</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w:rPr>
                <w:rFonts w:ascii="Cambria Math" w:hAnsi="Cambria Math"/>
                <w:noProof/>
              </w:rPr>
              <m:t>n</m:t>
            </m:r>
          </m:sub>
        </m:sSub>
        <m:r>
          <m:rPr>
            <m:sty m:val="p"/>
          </m:rPr>
          <w:rPr>
            <w:rFonts w:ascii="Cambria Math" w:hAnsi="Cambria Math"/>
            <w:noProof/>
          </w:rPr>
          <m:t>)</m:t>
        </m:r>
      </m:oMath>
      <w:r w:rsidRPr="005E18BB">
        <w:rPr>
          <w:noProof/>
        </w:rPr>
        <w:t xml:space="preserve">. Процедуру (правило) проверки гипотезы называют </w:t>
      </w:r>
      <w:r w:rsidRPr="005E18BB">
        <w:rPr>
          <w:i/>
          <w:iCs/>
          <w:noProof/>
        </w:rPr>
        <w:t>статистическим критерием</w:t>
      </w:r>
      <w:r w:rsidRPr="005E18BB">
        <w:rPr>
          <w:noProof/>
        </w:rPr>
        <w:t xml:space="preserve"> или статистическим тестом. Суть проверки гипотезы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sidRPr="005E18BB">
        <w:rPr>
          <w:noProof/>
        </w:rPr>
        <w:t xml:space="preserve"> против альтернативной гипотезы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1</m:t>
            </m:r>
          </m:sub>
        </m:sSub>
      </m:oMath>
      <w:r w:rsidRPr="005E18BB">
        <w:rPr>
          <w:noProof/>
        </w:rPr>
        <w:t xml:space="preserve"> состоит в том, что задаются две непересекающиеся области, </w:t>
      </w:r>
      <m:oMath>
        <m:sSub>
          <m:sSubPr>
            <m:ctrlPr>
              <w:rPr>
                <w:rFonts w:ascii="Cambria Math" w:hAnsi="Cambria Math"/>
              </w:rPr>
            </m:ctrlPr>
          </m:sSubPr>
          <m:e>
            <m:r>
              <w:rPr>
                <w:rFonts w:ascii="Cambria Math" w:hAnsi="Cambria Math"/>
                <w:noProof/>
              </w:rPr>
              <m:t>S</m:t>
            </m:r>
          </m:e>
          <m:sub>
            <m:r>
              <m:rPr>
                <m:sty m:val="p"/>
              </m:rPr>
              <w:rPr>
                <w:rFonts w:ascii="Cambria Math" w:hAnsi="Cambria Math"/>
                <w:noProof/>
              </w:rPr>
              <m:t>0</m:t>
            </m:r>
          </m:sub>
        </m:sSub>
      </m:oMath>
      <w:r w:rsidRPr="005E18BB">
        <w:rPr>
          <w:noProof/>
        </w:rPr>
        <w:t xml:space="preserve"> и </w:t>
      </w:r>
      <m:oMath>
        <m:sSub>
          <m:sSubPr>
            <m:ctrlPr>
              <w:rPr>
                <w:rFonts w:ascii="Cambria Math" w:hAnsi="Cambria Math"/>
              </w:rPr>
            </m:ctrlPr>
          </m:sSubPr>
          <m:e>
            <m:r>
              <w:rPr>
                <w:rFonts w:ascii="Cambria Math" w:hAnsi="Cambria Math"/>
                <w:noProof/>
              </w:rPr>
              <m:t>S</m:t>
            </m:r>
          </m:e>
          <m:sub>
            <m:r>
              <m:rPr>
                <m:sty m:val="p"/>
              </m:rPr>
              <w:rPr>
                <w:rFonts w:ascii="Cambria Math" w:hAnsi="Cambria Math"/>
                <w:noProof/>
              </w:rPr>
              <m:t>1</m:t>
            </m:r>
          </m:sub>
        </m:sSub>
      </m:oMath>
      <w:r w:rsidRPr="005E18BB">
        <w:rPr>
          <w:noProof/>
        </w:rPr>
        <w:t xml:space="preserve">, такие что </w:t>
      </w:r>
      <m:oMath>
        <m:sSub>
          <m:sSubPr>
            <m:ctrlPr>
              <w:rPr>
                <w:rFonts w:ascii="Cambria Math" w:hAnsi="Cambria Math"/>
              </w:rPr>
            </m:ctrlPr>
          </m:sSubPr>
          <m:e>
            <m:r>
              <w:rPr>
                <w:rFonts w:ascii="Cambria Math" w:hAnsi="Cambria Math"/>
                <w:noProof/>
              </w:rPr>
              <m:t>S</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m:rPr>
                <m:sty m:val="p"/>
              </m:rPr>
              <w:rPr>
                <w:rFonts w:ascii="Cambria Math" w:hAnsi="Cambria Math"/>
                <w:noProof/>
              </w:rPr>
              <m:t>1</m:t>
            </m:r>
          </m:sub>
        </m:sSub>
      </m:oMath>
      <w:r w:rsidRPr="005E18BB">
        <w:rPr>
          <w:noProof/>
        </w:rPr>
        <w:t xml:space="preserve"> </w:t>
      </w:r>
      <w:r w:rsidRPr="001371F0">
        <w:rPr>
          <w:noProof/>
        </w:rPr>
        <w:t>–</w:t>
      </w:r>
      <w:r w:rsidRPr="005E18BB">
        <w:rPr>
          <w:noProof/>
        </w:rPr>
        <w:t xml:space="preserve"> вся область значений статистики </w:t>
      </w:r>
      <m:oMath>
        <m:r>
          <w:rPr>
            <w:rFonts w:ascii="Cambria Math" w:hAnsi="Cambria Math"/>
            <w:noProof/>
          </w:rPr>
          <m:t>s</m:t>
        </m:r>
      </m:oMath>
      <w:r w:rsidRPr="005E18BB">
        <w:rPr>
          <w:noProof/>
        </w:rPr>
        <w:t xml:space="preserve">. Если </w:t>
      </w:r>
      <m:oMath>
        <m:r>
          <w:rPr>
            <w:rFonts w:ascii="Cambria Math" w:hAnsi="Cambria Math"/>
            <w:noProof/>
          </w:rPr>
          <m:t>s</m:t>
        </m:r>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m:rPr>
                <m:sty m:val="p"/>
              </m:rPr>
              <w:rPr>
                <w:rFonts w:ascii="Cambria Math" w:hAnsi="Cambria Math"/>
                <w:noProof/>
              </w:rPr>
              <m:t>0</m:t>
            </m:r>
          </m:sub>
        </m:sSub>
      </m:oMath>
      <w:r w:rsidRPr="005E18BB">
        <w:rPr>
          <w:noProof/>
        </w:rPr>
        <w:t>, то нулевая гипотеза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sidRPr="005E18BB">
        <w:rPr>
          <w:noProof/>
        </w:rPr>
        <w:t xml:space="preserve">) принимается, а если </w:t>
      </w:r>
      <m:oMath>
        <m:r>
          <w:rPr>
            <w:rFonts w:ascii="Cambria Math" w:hAnsi="Cambria Math"/>
            <w:noProof/>
          </w:rPr>
          <m:t>s</m:t>
        </m:r>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m:rPr>
                <m:sty m:val="p"/>
              </m:rPr>
              <w:rPr>
                <w:rFonts w:ascii="Cambria Math" w:hAnsi="Cambria Math"/>
                <w:noProof/>
              </w:rPr>
              <m:t>1</m:t>
            </m:r>
          </m:sub>
        </m:sSub>
      </m:oMath>
      <w:r w:rsidRPr="005E18BB">
        <w:rPr>
          <w:noProof/>
        </w:rPr>
        <w:t>, то нулевая гипотеза отвергается.</w:t>
      </w:r>
    </w:p>
    <w:p w14:paraId="3B970ECA" w14:textId="77777777" w:rsidR="0064506D" w:rsidRDefault="0064506D" w:rsidP="0064506D">
      <w:pPr>
        <w:rPr>
          <w:noProof/>
        </w:rPr>
      </w:pPr>
      <w:r w:rsidRPr="005E18BB">
        <w:rPr>
          <w:noProof/>
        </w:rPr>
        <w:t xml:space="preserve">Обычно </w:t>
      </w:r>
      <m:oMath>
        <m:sSub>
          <m:sSubPr>
            <m:ctrlPr>
              <w:rPr>
                <w:rFonts w:ascii="Cambria Math" w:hAnsi="Cambria Math"/>
              </w:rPr>
            </m:ctrlPr>
          </m:sSubPr>
          <m:e>
            <m:r>
              <w:rPr>
                <w:rFonts w:ascii="Cambria Math" w:hAnsi="Cambria Math"/>
                <w:noProof/>
              </w:rPr>
              <m:t>S</m:t>
            </m:r>
          </m:e>
          <m:sub>
            <m:r>
              <m:rPr>
                <m:sty m:val="p"/>
              </m:rPr>
              <w:rPr>
                <w:rFonts w:ascii="Cambria Math" w:hAnsi="Cambria Math"/>
                <w:noProof/>
              </w:rPr>
              <m:t>0</m:t>
            </m:r>
          </m:sub>
        </m:sSub>
        <m:r>
          <m:rPr>
            <m:sty m:val="p"/>
          </m:rPr>
          <w:rPr>
            <w:rFonts w:ascii="Cambria Math" w:hAnsi="Cambria Math"/>
            <w:noProof/>
          </w:rPr>
          <m:t>=(-∞,</m:t>
        </m:r>
        <m:sSup>
          <m:sSupPr>
            <m:ctrlPr>
              <w:rPr>
                <w:rFonts w:ascii="Cambria Math" w:hAnsi="Cambria Math"/>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oMath>
      <w:r w:rsidRPr="005E18BB">
        <w:rPr>
          <w:noProof/>
        </w:rPr>
        <w:t xml:space="preserve"> и </w:t>
      </w:r>
      <m:oMath>
        <m:sSub>
          <m:sSubPr>
            <m:ctrlPr>
              <w:rPr>
                <w:rFonts w:ascii="Cambria Math" w:hAnsi="Cambria Math"/>
              </w:rPr>
            </m:ctrlPr>
          </m:sSubPr>
          <m:e>
            <m:r>
              <w:rPr>
                <w:rFonts w:ascii="Cambria Math" w:hAnsi="Cambria Math"/>
                <w:noProof/>
              </w:rPr>
              <m:t>S</m:t>
            </m:r>
          </m:e>
          <m:sub>
            <m:r>
              <m:rPr>
                <m:sty m:val="p"/>
              </m:rPr>
              <w:rPr>
                <w:rFonts w:ascii="Cambria Math" w:hAnsi="Cambria Math"/>
                <w:noProof/>
              </w:rPr>
              <m:t>1</m:t>
            </m:r>
          </m:sub>
        </m:sSub>
        <m:r>
          <m:rPr>
            <m:sty m:val="p"/>
          </m:rPr>
          <w:rPr>
            <w:rFonts w:ascii="Cambria Math" w:hAnsi="Cambria Math"/>
            <w:noProof/>
          </w:rPr>
          <m:t>=(</m:t>
        </m:r>
        <m:sSup>
          <m:sSupPr>
            <m:ctrlPr>
              <w:rPr>
                <w:rFonts w:ascii="Cambria Math" w:hAnsi="Cambria Math"/>
              </w:rPr>
            </m:ctrlPr>
          </m:sSupPr>
          <m:e>
            <m:r>
              <w:rPr>
                <w:rFonts w:ascii="Cambria Math" w:hAnsi="Cambria Math"/>
                <w:noProof/>
              </w:rPr>
              <m:t>s</m:t>
            </m:r>
          </m:e>
          <m:sup>
            <m:r>
              <m:rPr>
                <m:sty m:val="p"/>
              </m:rPr>
              <w:rPr>
                <w:rFonts w:ascii="Cambria Math" w:hAnsi="Cambria Math"/>
                <w:noProof/>
              </w:rPr>
              <m:t>*</m:t>
            </m:r>
          </m:sup>
        </m:sSup>
        <m:r>
          <m:rPr>
            <m:sty m:val="p"/>
          </m:rPr>
          <w:rPr>
            <w:rFonts w:ascii="Cambria Math" w:hAnsi="Cambria Math"/>
            <w:noProof/>
          </w:rPr>
          <m:t>,+∞)</m:t>
        </m:r>
      </m:oMath>
      <w:r w:rsidRPr="005E18BB">
        <w:rPr>
          <w:noProof/>
        </w:rPr>
        <w:t xml:space="preserve">, где </w:t>
      </w:r>
      <m:oMath>
        <m:sSup>
          <m:sSupPr>
            <m:ctrlPr>
              <w:rPr>
                <w:rFonts w:ascii="Cambria Math" w:hAnsi="Cambria Math"/>
              </w:rPr>
            </m:ctrlPr>
          </m:sSupPr>
          <m:e>
            <m:r>
              <w:rPr>
                <w:rFonts w:ascii="Cambria Math" w:hAnsi="Cambria Math"/>
                <w:noProof/>
              </w:rPr>
              <m:t>s</m:t>
            </m:r>
          </m:e>
          <m:sup>
            <m:r>
              <m:rPr>
                <m:sty m:val="p"/>
              </m:rPr>
              <w:rPr>
                <w:rFonts w:ascii="Cambria Math" w:hAnsi="Cambria Math"/>
                <w:noProof/>
              </w:rPr>
              <m:t>*</m:t>
            </m:r>
          </m:sup>
        </m:sSup>
      </m:oMath>
      <w:r w:rsidRPr="005E18BB">
        <w:rPr>
          <w:noProof/>
        </w:rPr>
        <w:t xml:space="preserve"> </w:t>
      </w:r>
      <w:r w:rsidRPr="001371F0">
        <w:rPr>
          <w:noProof/>
        </w:rPr>
        <w:t>–</w:t>
      </w:r>
      <w:r w:rsidRPr="005E18BB">
        <w:rPr>
          <w:noProof/>
        </w:rPr>
        <w:t xml:space="preserve"> критическая граница. Такой критерий называется односторонним. При это</w:t>
      </w:r>
      <w:r>
        <w:rPr>
          <w:noProof/>
        </w:rPr>
        <w:t>м критерий состоит в следующем:</w:t>
      </w:r>
      <w:r>
        <w:rPr>
          <w:noProof/>
        </w:rPr>
        <w:br/>
      </w:r>
      <m:oMath>
        <m:r>
          <m:rPr>
            <m:sty m:val="p"/>
          </m:rPr>
          <w:rPr>
            <w:rFonts w:ascii="Cambria Math" w:hAnsi="Cambria Math"/>
            <w:noProof/>
          </w:rPr>
          <m:t>если s</m:t>
        </m:r>
        <m:r>
          <w:rPr>
            <w:rFonts w:ascii="Cambria Math" w:hAnsi="Cambria Math"/>
            <w:noProof/>
          </w:rPr>
          <m:t>&lt;</m:t>
        </m:r>
        <m:sSup>
          <m:sSupPr>
            <m:ctrlPr>
              <w:rPr>
                <w:rFonts w:ascii="Cambria Math" w:hAnsi="Cambria Math"/>
              </w:rPr>
            </m:ctrlPr>
          </m:sSupPr>
          <m:e>
            <m:r>
              <m:rPr>
                <m:sty m:val="p"/>
              </m:rPr>
              <w:rPr>
                <w:rFonts w:ascii="Cambria Math" w:hAnsi="Cambria Math"/>
                <w:noProof/>
              </w:rPr>
              <m:t>s</m:t>
            </m:r>
          </m:e>
          <m:sup>
            <m:r>
              <m:rPr>
                <m:sty m:val="p"/>
              </m:rPr>
              <w:rPr>
                <w:rFonts w:ascii="Cambria Math" w:hAnsi="Cambria Math"/>
                <w:noProof/>
              </w:rPr>
              <m:t>*</m:t>
            </m:r>
          </m:sup>
        </m:sSup>
      </m:oMath>
      <w:r w:rsidRPr="005E18BB">
        <w:rPr>
          <w:noProof/>
        </w:rPr>
        <w:t xml:space="preserve">, то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sidRPr="005E18BB">
        <w:rPr>
          <w:noProof/>
        </w:rPr>
        <w:t xml:space="preserve"> принимается,</w:t>
      </w:r>
      <w:r>
        <w:rPr>
          <w:noProof/>
        </w:rPr>
        <w:br/>
      </w:r>
      <w:r w:rsidRPr="005E18BB">
        <w:rPr>
          <w:noProof/>
        </w:rPr>
        <w:t xml:space="preserve">если </w:t>
      </w:r>
      <m:oMath>
        <m:r>
          <w:rPr>
            <w:rFonts w:ascii="Cambria Math" w:hAnsi="Cambria Math"/>
            <w:noProof/>
          </w:rPr>
          <m:t>s</m:t>
        </m:r>
        <m:r>
          <m:rPr>
            <m:sty m:val="p"/>
          </m:rPr>
          <w:rPr>
            <w:rFonts w:ascii="Cambria Math" w:hAnsi="Cambria Math"/>
            <w:noProof/>
          </w:rPr>
          <m:t>&gt;</m:t>
        </m:r>
        <m:sSup>
          <m:sSupPr>
            <m:ctrlPr>
              <w:rPr>
                <w:rFonts w:ascii="Cambria Math" w:hAnsi="Cambria Math"/>
              </w:rPr>
            </m:ctrlPr>
          </m:sSupPr>
          <m:e>
            <m:r>
              <w:rPr>
                <w:rFonts w:ascii="Cambria Math" w:hAnsi="Cambria Math"/>
                <w:noProof/>
              </w:rPr>
              <m:t>s</m:t>
            </m:r>
          </m:e>
          <m:sup>
            <m:r>
              <m:rPr>
                <m:sty m:val="p"/>
              </m:rPr>
              <w:rPr>
                <w:rFonts w:ascii="Cambria Math" w:hAnsi="Cambria Math"/>
                <w:noProof/>
              </w:rPr>
              <m:t>*</m:t>
            </m:r>
          </m:sup>
        </m:sSup>
      </m:oMath>
      <w:r w:rsidRPr="005E18BB">
        <w:rPr>
          <w:noProof/>
        </w:rPr>
        <w:t xml:space="preserve">, то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sidRPr="005E18BB">
        <w:rPr>
          <w:noProof/>
        </w:rPr>
        <w:t xml:space="preserve"> отвергается.</w:t>
      </w:r>
    </w:p>
    <w:p w14:paraId="2D1F1CB9" w14:textId="77777777" w:rsidR="0064506D" w:rsidRPr="005E18BB" w:rsidRDefault="00335C34" w:rsidP="0064506D">
      <w:pPr>
        <w:rPr>
          <w:noProof/>
        </w:rPr>
      </w:pPr>
      <m:oMath>
        <m:sSub>
          <m:sSubPr>
            <m:ctrlPr>
              <w:rPr>
                <w:rFonts w:ascii="Cambria Math" w:hAnsi="Cambria Math"/>
              </w:rPr>
            </m:ctrlPr>
          </m:sSubPr>
          <m:e>
            <m:r>
              <w:rPr>
                <w:rFonts w:ascii="Cambria Math" w:hAnsi="Cambria Math"/>
                <w:noProof/>
              </w:rPr>
              <m:t>S</m:t>
            </m:r>
          </m:e>
          <m:sub>
            <m:r>
              <m:rPr>
                <m:sty m:val="p"/>
              </m:rPr>
              <w:rPr>
                <w:rFonts w:ascii="Cambria Math" w:hAnsi="Cambria Math"/>
                <w:noProof/>
              </w:rPr>
              <m:t>0</m:t>
            </m:r>
          </m:sub>
        </m:sSub>
      </m:oMath>
      <w:r w:rsidR="0064506D" w:rsidRPr="005E18BB">
        <w:rPr>
          <w:noProof/>
        </w:rPr>
        <w:t xml:space="preserve"> и </w:t>
      </w:r>
      <m:oMath>
        <m:sSub>
          <m:sSubPr>
            <m:ctrlPr>
              <w:rPr>
                <w:rFonts w:ascii="Cambria Math" w:hAnsi="Cambria Math"/>
              </w:rPr>
            </m:ctrlPr>
          </m:sSubPr>
          <m:e>
            <m:r>
              <w:rPr>
                <w:rFonts w:ascii="Cambria Math" w:hAnsi="Cambria Math"/>
                <w:noProof/>
              </w:rPr>
              <m:t>S</m:t>
            </m:r>
          </m:e>
          <m:sub>
            <m:r>
              <m:rPr>
                <m:sty m:val="p"/>
              </m:rPr>
              <w:rPr>
                <w:rFonts w:ascii="Cambria Math" w:hAnsi="Cambria Math"/>
                <w:noProof/>
              </w:rPr>
              <m:t>1</m:t>
            </m:r>
          </m:sub>
        </m:sSub>
      </m:oMath>
      <w:r w:rsidR="0064506D" w:rsidRPr="005E18BB">
        <w:rPr>
          <w:noProof/>
        </w:rPr>
        <w:t xml:space="preserve"> выбираются так, чтобы в случае, когда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sidR="0064506D" w:rsidRPr="005E18BB">
        <w:rPr>
          <w:noProof/>
        </w:rPr>
        <w:t xml:space="preserve"> верна, вероятность того, что </w:t>
      </w:r>
      <m:oMath>
        <m:r>
          <w:rPr>
            <w:rFonts w:ascii="Cambria Math" w:hAnsi="Cambria Math"/>
            <w:noProof/>
          </w:rPr>
          <m:t>s</m:t>
        </m:r>
        <m:r>
          <m:rPr>
            <m:sty m:val="p"/>
          </m:rPr>
          <w:rPr>
            <w:rFonts w:ascii="Cambria Math" w:hAnsi="Cambria Math"/>
            <w:noProof/>
          </w:rPr>
          <m:t>∈</m:t>
        </m:r>
        <m:sSub>
          <m:sSubPr>
            <m:ctrlPr>
              <w:rPr>
                <w:rFonts w:ascii="Cambria Math" w:hAnsi="Cambria Math"/>
              </w:rPr>
            </m:ctrlPr>
          </m:sSubPr>
          <m:e>
            <m:r>
              <w:rPr>
                <w:rFonts w:ascii="Cambria Math" w:hAnsi="Cambria Math"/>
                <w:noProof/>
              </w:rPr>
              <m:t>S</m:t>
            </m:r>
          </m:e>
          <m:sub>
            <m:r>
              <m:rPr>
                <m:sty m:val="p"/>
              </m:rPr>
              <w:rPr>
                <w:rFonts w:ascii="Cambria Math" w:hAnsi="Cambria Math"/>
                <w:noProof/>
              </w:rPr>
              <m:t>1</m:t>
            </m:r>
          </m:sub>
        </m:sSub>
      </m:oMath>
      <w:r w:rsidR="0064506D" w:rsidRPr="005E18BB">
        <w:rPr>
          <w:noProof/>
        </w:rPr>
        <w:t xml:space="preserve">, была бы равна некоторой заданной малой вероятности </w:t>
      </w:r>
      <m:oMath>
        <m:r>
          <m:rPr>
            <m:sty m:val="p"/>
          </m:rPr>
          <w:rPr>
            <w:rFonts w:ascii="Cambria Math" w:hAnsi="Cambria Math"/>
            <w:noProof/>
          </w:rPr>
          <m:t>α</m:t>
        </m:r>
      </m:oMath>
      <w:r w:rsidR="0064506D" w:rsidRPr="005E18BB">
        <w:rPr>
          <w:noProof/>
        </w:rPr>
        <w:t xml:space="preserve">. Как правило, на практике используют вероятность </w:t>
      </w:r>
      <m:oMath>
        <m:r>
          <w:rPr>
            <w:rFonts w:ascii="Cambria Math" w:hAnsi="Cambria Math"/>
            <w:noProof/>
          </w:rPr>
          <m:t>α</m:t>
        </m:r>
        <m:r>
          <m:rPr>
            <m:sty m:val="p"/>
          </m:rPr>
          <w:rPr>
            <w:rFonts w:ascii="Cambria Math" w:hAnsi="Cambria Math"/>
            <w:noProof/>
          </w:rPr>
          <m:t>=0.05</m:t>
        </m:r>
      </m:oMath>
      <w:r w:rsidR="0064506D" w:rsidRPr="005E18BB">
        <w:rPr>
          <w:noProof/>
        </w:rPr>
        <w:t xml:space="preserve"> (хотя это не имеет под собой каких-либо теоретических оснований).</w:t>
      </w:r>
    </w:p>
    <w:p w14:paraId="1D9DA7AC" w14:textId="77777777" w:rsidR="0064506D" w:rsidRPr="005E18BB" w:rsidRDefault="0064506D" w:rsidP="0064506D">
      <w:pPr>
        <w:rPr>
          <w:noProof/>
        </w:rPr>
      </w:pPr>
      <w:r w:rsidRPr="005E18BB">
        <w:rPr>
          <w:i/>
          <w:iCs/>
          <w:noProof/>
        </w:rPr>
        <w:t>Ошибкой первого рода</w:t>
      </w:r>
      <w:r w:rsidRPr="005E18BB">
        <w:rPr>
          <w:noProof/>
        </w:rPr>
        <w:t xml:space="preserve"> называется ошибка, состоящая в том, что отвергается </w:t>
      </w:r>
      <w:r w:rsidRPr="005E18BB">
        <w:rPr>
          <w:i/>
          <w:iCs/>
          <w:noProof/>
        </w:rPr>
        <w:t>верная</w:t>
      </w:r>
      <w:r w:rsidRPr="005E18BB">
        <w:rPr>
          <w:noProof/>
        </w:rPr>
        <w:t xml:space="preserve"> нулевая гипотеза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sidRPr="005E18BB">
        <w:rPr>
          <w:noProof/>
        </w:rPr>
        <w:t xml:space="preserve">). Вероятность ошибки первого рода равна </w:t>
      </w:r>
      <m:oMath>
        <m:r>
          <w:rPr>
            <w:rFonts w:ascii="Cambria Math" w:hAnsi="Cambria Math"/>
            <w:noProof/>
          </w:rPr>
          <m:t>α</m:t>
        </m:r>
      </m:oMath>
      <w:r w:rsidRPr="005E18BB">
        <w:rPr>
          <w:noProof/>
        </w:rPr>
        <w:t xml:space="preserve">. Вероятность ошибки первого рода называется уровнем значимости или размером. Вероятность </w:t>
      </w:r>
      <m:oMath>
        <m:r>
          <m:rPr>
            <m:sty m:val="p"/>
          </m:rPr>
          <w:rPr>
            <w:rFonts w:ascii="Cambria Math" w:hAnsi="Cambria Math"/>
            <w:noProof/>
          </w:rPr>
          <m:t>1-</m:t>
        </m:r>
        <m:r>
          <w:rPr>
            <w:rFonts w:ascii="Cambria Math" w:hAnsi="Cambria Math"/>
            <w:noProof/>
          </w:rPr>
          <m:t>α</m:t>
        </m:r>
      </m:oMath>
      <w:r w:rsidRPr="005E18BB">
        <w:rPr>
          <w:noProof/>
        </w:rPr>
        <w:t xml:space="preserve"> называют уровнем доверия.</w:t>
      </w:r>
    </w:p>
    <w:p w14:paraId="44362962" w14:textId="77777777" w:rsidR="0064506D" w:rsidRPr="005E18BB" w:rsidRDefault="0064506D" w:rsidP="0064506D">
      <w:pPr>
        <w:rPr>
          <w:noProof/>
        </w:rPr>
      </w:pPr>
      <w:r w:rsidRPr="005E18BB">
        <w:rPr>
          <w:noProof/>
        </w:rPr>
        <w:t xml:space="preserve">Ошибкой второго рода называется ошибка, состоящая в том, что принимается неверная нулевая гипотеза. Вероятность ошибки второго рода обозначают </w:t>
      </w:r>
      <m:oMath>
        <m:r>
          <w:rPr>
            <w:rFonts w:ascii="Cambria Math" w:hAnsi="Cambria Math"/>
            <w:noProof/>
          </w:rPr>
          <m:t>β</m:t>
        </m:r>
      </m:oMath>
      <w:r w:rsidRPr="005E18BB">
        <w:rPr>
          <w:noProof/>
        </w:rPr>
        <w:t>.</w:t>
      </w:r>
    </w:p>
    <w:p w14:paraId="6CDE5B68" w14:textId="77777777" w:rsidR="0064506D" w:rsidRPr="005E18BB" w:rsidRDefault="0064506D" w:rsidP="0064506D">
      <w:pPr>
        <w:rPr>
          <w:noProof/>
        </w:rPr>
      </w:pPr>
      <w:r w:rsidRPr="005E18BB">
        <w:rPr>
          <w:noProof/>
        </w:rPr>
        <w:t xml:space="preserve">Мощностью критерия называют величину </w:t>
      </w:r>
      <m:oMath>
        <m:r>
          <m:rPr>
            <m:sty m:val="p"/>
          </m:rPr>
          <w:rPr>
            <w:rFonts w:ascii="Cambria Math" w:hAnsi="Cambria Math"/>
            <w:noProof/>
          </w:rPr>
          <m:t>1-</m:t>
        </m:r>
        <m:r>
          <w:rPr>
            <w:rFonts w:ascii="Cambria Math" w:hAnsi="Cambria Math"/>
            <w:noProof/>
          </w:rPr>
          <m:t>β</m:t>
        </m:r>
      </m:oMath>
      <w:r w:rsidRPr="005E18BB">
        <w:rPr>
          <w:noProof/>
        </w:rPr>
        <w:t xml:space="preserve">. Мощность характеризует, насколько хорошо работает критерий. Мощность должна быть как можно большей при данном </w:t>
      </w:r>
      <m:oMath>
        <m:r>
          <w:rPr>
            <w:rFonts w:ascii="Cambria Math" w:hAnsi="Cambria Math"/>
            <w:noProof/>
          </w:rPr>
          <m:t>α</m:t>
        </m:r>
      </m:oMath>
      <w:r w:rsidRPr="005E18BB">
        <w:rPr>
          <w:noProof/>
        </w:rPr>
        <w:t xml:space="preserve">. Требуется, по крайней мере, чтобы </w:t>
      </w:r>
      <m:oMath>
        <m:r>
          <w:rPr>
            <w:rFonts w:ascii="Cambria Math" w:hAnsi="Cambria Math"/>
            <w:noProof/>
          </w:rPr>
          <m:t>α</m:t>
        </m:r>
        <m:r>
          <m:rPr>
            <m:sty m:val="p"/>
          </m:rPr>
          <w:rPr>
            <w:rFonts w:ascii="Cambria Math" w:hAnsi="Cambria Math"/>
            <w:noProof/>
          </w:rPr>
          <m:t>&lt;</m:t>
        </m:r>
        <m:r>
          <w:rPr>
            <w:rFonts w:ascii="Cambria Math" w:hAnsi="Cambria Math"/>
            <w:noProof/>
          </w:rPr>
          <m:t>1-β</m:t>
        </m:r>
      </m:oMath>
      <w:r w:rsidRPr="005E18BB">
        <w:rPr>
          <w:noProof/>
        </w:rPr>
        <w:t>. Критерий, не удовлетворяющий этому условию, называют смещенным.</w:t>
      </w:r>
    </w:p>
    <w:p w14:paraId="29659793" w14:textId="77777777" w:rsidR="0064506D" w:rsidRDefault="0064506D" w:rsidP="0064506D">
      <w:pPr>
        <w:rPr>
          <w:noProof/>
        </w:rPr>
      </w:pPr>
      <w:r w:rsidRPr="005E18BB">
        <w:rPr>
          <w:noProof/>
        </w:rPr>
        <w:t xml:space="preserve">Альтернативный способ проверки гипотез использует вероятность ошибки первого рода, если принять </w:t>
      </w:r>
      <m:oMath>
        <m:sSup>
          <m:sSupPr>
            <m:ctrlPr>
              <w:rPr>
                <w:rFonts w:ascii="Cambria Math" w:hAnsi="Cambria Math"/>
              </w:rPr>
            </m:ctrlPr>
          </m:sSupPr>
          <m:e>
            <m:r>
              <w:rPr>
                <w:rFonts w:ascii="Cambria Math" w:hAnsi="Cambria Math"/>
                <w:noProof/>
              </w:rPr>
              <m:t>s</m:t>
            </m:r>
          </m:e>
          <m:sup>
            <m:r>
              <m:rPr>
                <m:sty m:val="p"/>
              </m:rPr>
              <w:rPr>
                <w:rFonts w:ascii="Cambria Math" w:hAnsi="Cambria Math"/>
                <w:noProof/>
              </w:rPr>
              <m:t>*</m:t>
            </m:r>
          </m:sup>
        </m:sSup>
      </m:oMath>
      <w:r w:rsidRPr="005E18BB">
        <w:rPr>
          <w:noProof/>
        </w:rPr>
        <w:t xml:space="preserve"> равной </w:t>
      </w:r>
      <m:oMath>
        <m:r>
          <w:rPr>
            <w:rFonts w:ascii="Cambria Math" w:hAnsi="Cambria Math"/>
            <w:noProof/>
          </w:rPr>
          <m:t>s</m:t>
        </m:r>
      </m:oMath>
      <w:r w:rsidRPr="005E18BB">
        <w:rPr>
          <w:noProof/>
        </w:rPr>
        <w:t>, т.</w:t>
      </w:r>
      <w:r>
        <w:rPr>
          <w:noProof/>
        </w:rPr>
        <w:t> </w:t>
      </w:r>
      <w:r w:rsidRPr="005E18BB">
        <w:rPr>
          <w:noProof/>
        </w:rPr>
        <w:t xml:space="preserve">е. вероятность того, что </w:t>
      </w:r>
      <m:oMath>
        <m:r>
          <w:rPr>
            <w:rFonts w:ascii="Cambria Math" w:hAnsi="Cambria Math"/>
            <w:noProof/>
          </w:rPr>
          <m:t>s</m:t>
        </m:r>
        <m:r>
          <m:rPr>
            <m:sty m:val="p"/>
          </m:rPr>
          <w:rPr>
            <w:rFonts w:ascii="Cambria Math" w:hAnsi="Cambria Math"/>
            <w:noProof/>
          </w:rPr>
          <m:t>&gt;</m:t>
        </m:r>
        <m:sSup>
          <m:sSupPr>
            <m:ctrlPr>
              <w:rPr>
                <w:rFonts w:ascii="Cambria Math" w:hAnsi="Cambria Math"/>
              </w:rPr>
            </m:ctrlPr>
          </m:sSupPr>
          <m:e>
            <m:r>
              <w:rPr>
                <w:rFonts w:ascii="Cambria Math" w:hAnsi="Cambria Math"/>
                <w:noProof/>
              </w:rPr>
              <m:t>s</m:t>
            </m:r>
          </m:e>
          <m:sup>
            <m:r>
              <m:rPr>
                <m:sty m:val="p"/>
              </m:rPr>
              <w:rPr>
                <w:rFonts w:ascii="Cambria Math" w:hAnsi="Cambria Math"/>
                <w:noProof/>
              </w:rPr>
              <m:t>*</m:t>
            </m:r>
          </m:sup>
        </m:sSup>
      </m:oMath>
      <w:r w:rsidRPr="005E18BB">
        <w:rPr>
          <w:noProof/>
        </w:rPr>
        <w:t xml:space="preserve">. Эту вероятность называют уровнем значимости или P-значением. Обозначим ее </w:t>
      </w:r>
      <m:oMath>
        <m:r>
          <w:rPr>
            <w:rFonts w:ascii="Cambria Math" w:hAnsi="Cambria Math"/>
            <w:noProof/>
          </w:rPr>
          <m:t>pv</m:t>
        </m:r>
      </m:oMath>
      <w:r w:rsidRPr="005E18BB">
        <w:rPr>
          <w:noProof/>
        </w:rPr>
        <w:t xml:space="preserve">. При заданной </w:t>
      </w:r>
      <w:r w:rsidRPr="005E18BB">
        <w:rPr>
          <w:noProof/>
        </w:rPr>
        <w:lastRenderedPageBreak/>
        <w:t xml:space="preserve">вероятности </w:t>
      </w:r>
      <m:oMath>
        <m:r>
          <w:rPr>
            <w:rFonts w:ascii="Cambria Math" w:hAnsi="Cambria Math"/>
            <w:noProof/>
          </w:rPr>
          <m:t>α</m:t>
        </m:r>
      </m:oMath>
      <w:r>
        <w:rPr>
          <w:noProof/>
        </w:rPr>
        <w:t xml:space="preserve"> критерий состоит в следующем:</w:t>
      </w:r>
      <w:r>
        <w:rPr>
          <w:noProof/>
        </w:rPr>
        <w:br/>
      </w:r>
      <m:oMath>
        <m:r>
          <m:rPr>
            <m:sty m:val="p"/>
          </m:rPr>
          <w:rPr>
            <w:rFonts w:ascii="Cambria Math" w:hAnsi="Cambria Math"/>
            <w:noProof/>
          </w:rPr>
          <m:t>если pv</m:t>
        </m:r>
        <m:r>
          <w:rPr>
            <w:rFonts w:ascii="Cambria Math" w:hAnsi="Cambria Math"/>
            <w:noProof/>
          </w:rPr>
          <m:t>&gt;</m:t>
        </m:r>
        <m:r>
          <m:rPr>
            <m:sty m:val="p"/>
          </m:rPr>
          <w:rPr>
            <w:rFonts w:ascii="Cambria Math" w:hAnsi="Cambria Math"/>
            <w:noProof/>
          </w:rPr>
          <m:t>α</m:t>
        </m:r>
      </m:oMath>
      <w:r w:rsidRPr="005E18BB">
        <w:rPr>
          <w:noProof/>
        </w:rPr>
        <w:t xml:space="preserve">, то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Pr>
          <w:noProof/>
        </w:rPr>
        <w:t xml:space="preserve"> принимается,</w:t>
      </w:r>
      <w:r>
        <w:rPr>
          <w:noProof/>
        </w:rPr>
        <w:br/>
      </w:r>
      <w:r w:rsidRPr="005E18BB">
        <w:rPr>
          <w:noProof/>
        </w:rPr>
        <w:t xml:space="preserve">если </w:t>
      </w:r>
      <m:oMath>
        <m:r>
          <w:rPr>
            <w:rFonts w:ascii="Cambria Math" w:hAnsi="Cambria Math"/>
            <w:noProof/>
          </w:rPr>
          <m:t>pv</m:t>
        </m:r>
        <m:r>
          <m:rPr>
            <m:sty m:val="p"/>
          </m:rPr>
          <w:rPr>
            <w:rFonts w:ascii="Cambria Math" w:hAnsi="Cambria Math"/>
            <w:noProof/>
          </w:rPr>
          <m:t>&lt;</m:t>
        </m:r>
        <m:r>
          <w:rPr>
            <w:rFonts w:ascii="Cambria Math" w:hAnsi="Cambria Math"/>
            <w:noProof/>
          </w:rPr>
          <m:t>α</m:t>
        </m:r>
      </m:oMath>
      <w:r w:rsidRPr="005E18BB">
        <w:rPr>
          <w:noProof/>
        </w:rPr>
        <w:t xml:space="preserve">, то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sidRPr="005E18BB">
        <w:rPr>
          <w:noProof/>
        </w:rPr>
        <w:t xml:space="preserve"> отвергается.</w:t>
      </w:r>
    </w:p>
    <w:p w14:paraId="3974A05E" w14:textId="77777777" w:rsidR="0064506D" w:rsidRPr="005E18BB" w:rsidRDefault="0064506D" w:rsidP="0064506D">
      <w:pPr>
        <w:rPr>
          <w:noProof/>
        </w:rPr>
      </w:pPr>
      <w:r w:rsidRPr="005E18BB">
        <w:rPr>
          <w:noProof/>
        </w:rPr>
        <w:t xml:space="preserve">Еще один способ проверки гипотез основан на доверительных областях для параметра </w:t>
      </w:r>
      <m:oMath>
        <m:r>
          <w:rPr>
            <w:rFonts w:ascii="Cambria Math" w:hAnsi="Cambria Math"/>
            <w:noProof/>
          </w:rPr>
          <m:t>θ</m:t>
        </m:r>
      </m:oMath>
      <w:r w:rsidRPr="005E18BB">
        <w:rPr>
          <w:noProof/>
        </w:rPr>
        <w:t xml:space="preserve">. Пусть </w:t>
      </w:r>
      <m:oMath>
        <m:r>
          <w:rPr>
            <w:rFonts w:ascii="Cambria Math" w:hAnsi="Cambria Math"/>
            <w:noProof/>
          </w:rPr>
          <m:t>D</m:t>
        </m:r>
      </m:oMath>
      <w:r w:rsidRPr="005E18BB">
        <w:rPr>
          <w:noProof/>
        </w:rPr>
        <w:t xml:space="preserve"> </w:t>
      </w:r>
      <w:r w:rsidRPr="001371F0">
        <w:rPr>
          <w:noProof/>
        </w:rPr>
        <w:t>–</w:t>
      </w:r>
      <w:r w:rsidRPr="005E18BB">
        <w:rPr>
          <w:noProof/>
        </w:rPr>
        <w:t xml:space="preserve"> доверительная область для параметра </w:t>
      </w:r>
      <m:oMath>
        <m:r>
          <w:rPr>
            <w:rFonts w:ascii="Cambria Math" w:hAnsi="Cambria Math"/>
            <w:noProof/>
          </w:rPr>
          <m:t>θ</m:t>
        </m:r>
      </m:oMath>
      <w:r w:rsidRPr="005E18BB">
        <w:rPr>
          <w:noProof/>
        </w:rPr>
        <w:t xml:space="preserve">, такая что </w:t>
      </w:r>
      <m:oMath>
        <m:r>
          <w:rPr>
            <w:rFonts w:ascii="Cambria Math" w:hAnsi="Cambria Math"/>
            <w:noProof/>
          </w:rPr>
          <m:t>θ</m:t>
        </m:r>
        <m:r>
          <m:rPr>
            <m:sty m:val="p"/>
          </m:rPr>
          <w:rPr>
            <w:rFonts w:ascii="Cambria Math" w:hAnsi="Cambria Math"/>
            <w:noProof/>
          </w:rPr>
          <m:t>∈</m:t>
        </m:r>
        <m:r>
          <w:rPr>
            <w:rFonts w:ascii="Cambria Math" w:hAnsi="Cambria Math"/>
            <w:noProof/>
          </w:rPr>
          <m:t>D</m:t>
        </m:r>
      </m:oMath>
      <w:r w:rsidRPr="005E18BB">
        <w:rPr>
          <w:noProof/>
        </w:rPr>
        <w:t xml:space="preserve"> с некоторой веротностью </w:t>
      </w:r>
      <m:oMath>
        <m:r>
          <m:rPr>
            <m:sty m:val="p"/>
          </m:rPr>
          <w:rPr>
            <w:rFonts w:ascii="Cambria Math" w:hAnsi="Cambria Math"/>
            <w:noProof/>
          </w:rPr>
          <m:t>1-</m:t>
        </m:r>
        <m:r>
          <w:rPr>
            <w:rFonts w:ascii="Cambria Math" w:hAnsi="Cambria Math"/>
            <w:noProof/>
          </w:rPr>
          <m:t>α</m:t>
        </m:r>
      </m:oMath>
      <w:r w:rsidRPr="005E18BB">
        <w:rPr>
          <w:noProof/>
        </w:rPr>
        <w:t xml:space="preserve">, и пусть проверяется гипотеза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sidRPr="005E18BB">
        <w:rPr>
          <w:noProof/>
        </w:rPr>
        <w:t xml:space="preserve">: </w:t>
      </w:r>
      <m:oMath>
        <m:r>
          <w:rPr>
            <w:rFonts w:ascii="Cambria Math" w:hAnsi="Cambria Math"/>
            <w:noProof/>
          </w:rPr>
          <m:t>θ</m:t>
        </m:r>
        <m:r>
          <m:rPr>
            <m:sty m:val="p"/>
          </m:rPr>
          <w:rPr>
            <w:rFonts w:ascii="Cambria Math" w:hAnsi="Cambria Math"/>
            <w:noProof/>
          </w:rPr>
          <m:t>=</m:t>
        </m:r>
        <m:sSub>
          <m:sSubPr>
            <m:ctrlPr>
              <w:rPr>
                <w:rFonts w:ascii="Cambria Math" w:hAnsi="Cambria Math"/>
              </w:rPr>
            </m:ctrlPr>
          </m:sSubPr>
          <m:e>
            <m:r>
              <w:rPr>
                <w:rFonts w:ascii="Cambria Math" w:hAnsi="Cambria Math"/>
                <w:noProof/>
              </w:rPr>
              <m:t>θ</m:t>
            </m:r>
          </m:e>
          <m:sub>
            <m:r>
              <m:rPr>
                <m:sty m:val="p"/>
              </m:rPr>
              <w:rPr>
                <w:rFonts w:ascii="Cambria Math" w:hAnsi="Cambria Math"/>
                <w:noProof/>
              </w:rPr>
              <m:t>0</m:t>
            </m:r>
          </m:sub>
        </m:sSub>
      </m:oMath>
      <w:r w:rsidRPr="005E18BB">
        <w:rPr>
          <w:noProof/>
        </w:rPr>
        <w:t xml:space="preserve"> против альтернативной гипотезы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1</m:t>
            </m:r>
          </m:sub>
        </m:sSub>
      </m:oMath>
      <w:r w:rsidRPr="005E18BB">
        <w:rPr>
          <w:noProof/>
        </w:rPr>
        <w:t xml:space="preserve">: </w:t>
      </w:r>
      <m:oMath>
        <m:r>
          <w:rPr>
            <w:rFonts w:ascii="Cambria Math" w:hAnsi="Cambria Math"/>
            <w:noProof/>
          </w:rPr>
          <m:t>θ</m:t>
        </m:r>
        <m:r>
          <m:rPr>
            <m:sty m:val="p"/>
          </m:rPr>
          <w:rPr>
            <w:rFonts w:ascii="Cambria Math" w:hAnsi="Cambria Math"/>
            <w:noProof/>
          </w:rPr>
          <m:t>≠</m:t>
        </m:r>
        <m:sSub>
          <m:sSubPr>
            <m:ctrlPr>
              <w:rPr>
                <w:rFonts w:ascii="Cambria Math" w:hAnsi="Cambria Math"/>
              </w:rPr>
            </m:ctrlPr>
          </m:sSubPr>
          <m:e>
            <m:r>
              <w:rPr>
                <w:rFonts w:ascii="Cambria Math" w:hAnsi="Cambria Math"/>
                <w:noProof/>
              </w:rPr>
              <m:t>θ</m:t>
            </m:r>
          </m:e>
          <m:sub>
            <m:r>
              <m:rPr>
                <m:sty m:val="p"/>
              </m:rPr>
              <w:rPr>
                <w:rFonts w:ascii="Cambria Math" w:hAnsi="Cambria Math"/>
                <w:noProof/>
              </w:rPr>
              <m:t>0</m:t>
            </m:r>
          </m:sub>
        </m:sSub>
      </m:oMath>
      <w:r>
        <w:rPr>
          <w:noProof/>
        </w:rPr>
        <w:t>. Критерий состоит в следующем:</w:t>
      </w:r>
      <w:r>
        <w:rPr>
          <w:noProof/>
        </w:rPr>
        <w:br/>
        <w:t xml:space="preserve">если </w:t>
      </w:r>
      <m:oMath>
        <m:sSub>
          <m:sSubPr>
            <m:ctrlPr>
              <w:rPr>
                <w:rFonts w:ascii="Cambria Math" w:hAnsi="Cambria Math"/>
              </w:rPr>
            </m:ctrlPr>
          </m:sSubPr>
          <m:e>
            <m:r>
              <m:rPr>
                <m:sty m:val="p"/>
              </m:rP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∈D</m:t>
        </m:r>
      </m:oMath>
      <w:r w:rsidRPr="005E18BB">
        <w:rPr>
          <w:noProof/>
        </w:rPr>
        <w:t xml:space="preserve"> , то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Pr>
          <w:noProof/>
        </w:rPr>
        <w:t xml:space="preserve"> принимается,</w:t>
      </w:r>
      <w:r>
        <w:rPr>
          <w:noProof/>
        </w:rPr>
        <w:br/>
      </w:r>
      <w:r w:rsidRPr="005E18BB">
        <w:rPr>
          <w:noProof/>
        </w:rPr>
        <w:t xml:space="preserve">если </w:t>
      </w:r>
      <m:oMath>
        <m:sSub>
          <m:sSubPr>
            <m:ctrlPr>
              <w:rPr>
                <w:rFonts w:ascii="Cambria Math" w:hAnsi="Cambria Math"/>
              </w:rPr>
            </m:ctrlPr>
          </m:sSubPr>
          <m:e>
            <m:r>
              <w:rPr>
                <w:rFonts w:ascii="Cambria Math" w:hAnsi="Cambria Math"/>
                <w:noProof/>
              </w:rPr>
              <m:t>θ</m:t>
            </m:r>
          </m:e>
          <m:sub>
            <m:r>
              <m:rPr>
                <m:sty m:val="p"/>
              </m:rPr>
              <w:rPr>
                <w:rFonts w:ascii="Cambria Math" w:hAnsi="Cambria Math"/>
                <w:noProof/>
              </w:rPr>
              <m:t>0</m:t>
            </m:r>
          </m:sub>
        </m:sSub>
        <m:r>
          <m:rPr>
            <m:sty m:val="p"/>
          </m:rPr>
          <w:rPr>
            <w:rFonts w:ascii="Cambria Math" w:hAnsi="Cambria Math"/>
            <w:noProof/>
          </w:rPr>
          <m:t>∉</m:t>
        </m:r>
        <m:r>
          <w:rPr>
            <w:rFonts w:ascii="Cambria Math" w:hAnsi="Cambria Math"/>
            <w:noProof/>
          </w:rPr>
          <m:t>D</m:t>
        </m:r>
      </m:oMath>
      <w:r w:rsidRPr="005E18BB">
        <w:rPr>
          <w:noProof/>
        </w:rPr>
        <w:t xml:space="preserve">, то </w:t>
      </w:r>
      <m:oMath>
        <m:sSub>
          <m:sSubPr>
            <m:ctrlPr>
              <w:rPr>
                <w:rFonts w:ascii="Cambria Math" w:hAnsi="Cambria Math"/>
              </w:rPr>
            </m:ctrlPr>
          </m:sSubPr>
          <m:e>
            <m:r>
              <w:rPr>
                <w:rFonts w:ascii="Cambria Math" w:hAnsi="Cambria Math"/>
                <w:noProof/>
              </w:rPr>
              <m:t>H</m:t>
            </m:r>
          </m:e>
          <m:sub>
            <m:r>
              <m:rPr>
                <m:sty m:val="p"/>
              </m:rPr>
              <w:rPr>
                <w:rFonts w:ascii="Cambria Math" w:hAnsi="Cambria Math"/>
                <w:noProof/>
              </w:rPr>
              <m:t>0</m:t>
            </m:r>
          </m:sub>
        </m:sSub>
      </m:oMath>
      <w:r>
        <w:rPr>
          <w:noProof/>
        </w:rPr>
        <w:t xml:space="preserve"> отвергается.</w:t>
      </w:r>
    </w:p>
    <w:p w14:paraId="4A39184E" w14:textId="77777777" w:rsidR="0064506D" w:rsidRPr="005E18BB" w:rsidRDefault="0064506D" w:rsidP="0064506D">
      <w:pPr>
        <w:rPr>
          <w:noProof/>
        </w:rPr>
      </w:pPr>
      <w:r w:rsidRPr="005E18BB">
        <w:rPr>
          <w:noProof/>
        </w:rPr>
        <w:t xml:space="preserve">Отметим, что в этом случае </w:t>
      </w:r>
      <m:oMath>
        <m:sSub>
          <m:sSubPr>
            <m:ctrlPr>
              <w:rPr>
                <w:rFonts w:ascii="Cambria Math" w:hAnsi="Cambria Math"/>
              </w:rPr>
            </m:ctrlPr>
          </m:sSubPr>
          <m:e>
            <m:r>
              <w:rPr>
                <w:rFonts w:ascii="Cambria Math" w:hAnsi="Cambria Math"/>
                <w:noProof/>
              </w:rPr>
              <m:t>θ</m:t>
            </m:r>
          </m:e>
          <m:sub>
            <m:r>
              <m:rPr>
                <m:sty m:val="p"/>
              </m:rPr>
              <w:rPr>
                <w:rFonts w:ascii="Cambria Math" w:hAnsi="Cambria Math"/>
                <w:noProof/>
              </w:rPr>
              <m:t>0</m:t>
            </m:r>
          </m:sub>
        </m:sSub>
      </m:oMath>
      <w:r w:rsidRPr="005E18BB">
        <w:rPr>
          <w:noProof/>
        </w:rPr>
        <w:t xml:space="preserve"> не случайная величина; случайной является доверительная область </w:t>
      </w:r>
      <m:oMath>
        <m:r>
          <w:rPr>
            <w:rFonts w:ascii="Cambria Math" w:hAnsi="Cambria Math"/>
            <w:noProof/>
          </w:rPr>
          <m:t>D</m:t>
        </m:r>
      </m:oMath>
      <w:r w:rsidRPr="005E18BB">
        <w:rPr>
          <w:noProof/>
        </w:rPr>
        <w:t>.</w:t>
      </w:r>
    </w:p>
    <w:p w14:paraId="2E6E1D87" w14:textId="77777777" w:rsidR="0064506D" w:rsidRPr="005E18BB" w:rsidRDefault="0064506D" w:rsidP="0064506D">
      <w:pPr>
        <w:pStyle w:val="3"/>
        <w:rPr>
          <w:noProof/>
        </w:rPr>
      </w:pPr>
      <w:bookmarkStart w:id="258" w:name="_Toc94641178"/>
      <w:r w:rsidRPr="005E18BB">
        <w:rPr>
          <w:noProof/>
        </w:rPr>
        <w:t>Свойства оценок:</w:t>
      </w:r>
      <w:bookmarkEnd w:id="258"/>
    </w:p>
    <w:p w14:paraId="516F9F61" w14:textId="77777777" w:rsidR="0064506D" w:rsidRPr="005E18BB" w:rsidRDefault="0064506D" w:rsidP="0064506D">
      <w:r w:rsidRPr="005E18BB">
        <w:rPr>
          <w:noProof/>
        </w:rPr>
        <w:t xml:space="preserve">Пусть  </w:t>
      </w:r>
      <m:oMath>
        <m:acc>
          <m:accPr>
            <m:ctrlPr>
              <w:rPr>
                <w:rFonts w:ascii="Cambria Math" w:hAnsi="Cambria Math"/>
              </w:rPr>
            </m:ctrlPr>
          </m:accPr>
          <m:e>
            <m:r>
              <m:rPr>
                <m:sty m:val="p"/>
              </m:rPr>
              <w:rPr>
                <w:rFonts w:ascii="Cambria Math" w:hAnsi="Cambria Math"/>
              </w:rPr>
              <m:t>θ</m:t>
            </m:r>
          </m:e>
        </m:acc>
        <m:r>
          <m:rPr>
            <m:sty m:val="p"/>
          </m:rPr>
          <w:rPr>
            <w:rFonts w:ascii="Cambria Math" w:hAnsi="Cambria Math"/>
            <w:noProof/>
          </w:rPr>
          <m:t>=</m:t>
        </m:r>
        <m:r>
          <w:rPr>
            <w:rFonts w:ascii="Cambria Math" w:hAnsi="Cambria Math"/>
            <w:noProof/>
          </w:rPr>
          <m:t>s</m:t>
        </m:r>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m:rPr>
                <m:sty m:val="p"/>
              </m:rPr>
              <w:rPr>
                <w:rFonts w:ascii="Cambria Math" w:hAnsi="Cambria Math"/>
                <w:noProof/>
              </w:rPr>
              <m:t>1</m:t>
            </m:r>
          </m:sub>
        </m:sSub>
        <m:r>
          <m:rPr>
            <m:sty m:val="p"/>
          </m:rPr>
          <w:rPr>
            <w:rFonts w:ascii="Cambria Math" w:hAnsi="Cambria Math"/>
            <w:noProof/>
          </w:rPr>
          <m:t>,…,</m:t>
        </m:r>
        <m:sSub>
          <m:sSubPr>
            <m:ctrlPr>
              <w:rPr>
                <w:rFonts w:ascii="Cambria Math" w:hAnsi="Cambria Math"/>
              </w:rPr>
            </m:ctrlPr>
          </m:sSubPr>
          <m:e>
            <m:r>
              <w:rPr>
                <w:rFonts w:ascii="Cambria Math" w:hAnsi="Cambria Math"/>
                <w:noProof/>
              </w:rPr>
              <m:t>x</m:t>
            </m:r>
          </m:e>
          <m:sub>
            <m:r>
              <w:rPr>
                <w:rFonts w:ascii="Cambria Math" w:hAnsi="Cambria Math"/>
                <w:noProof/>
              </w:rPr>
              <m:t>n</m:t>
            </m:r>
          </m:sub>
        </m:sSub>
        <m:r>
          <m:rPr>
            <m:sty m:val="p"/>
          </m:rPr>
          <w:rPr>
            <w:rFonts w:ascii="Cambria Math" w:hAnsi="Cambria Math"/>
            <w:noProof/>
          </w:rPr>
          <m:t>)</m:t>
        </m:r>
      </m:oMath>
      <w:r w:rsidRPr="005E18BB">
        <w:rPr>
          <w:noProof/>
        </w:rPr>
        <w:t xml:space="preserve"> некоторая оценка параметра </w:t>
      </w:r>
      <w:r w:rsidRPr="005E18BB">
        <w:t>θ. Качество оценки характеризуется наличием или отсутствием некоторых важных свойств – несмещенности, состоятельности и эффективности.</w:t>
      </w:r>
    </w:p>
    <w:p w14:paraId="42423630" w14:textId="77777777" w:rsidR="0064506D" w:rsidRPr="005E18BB" w:rsidRDefault="0064506D" w:rsidP="0064506D">
      <w:r w:rsidRPr="005E18BB">
        <w:t xml:space="preserve">Оценка </w:t>
      </w:r>
      <m:oMath>
        <m:acc>
          <m:accPr>
            <m:ctrlPr>
              <w:rPr>
                <w:rFonts w:ascii="Cambria Math" w:hAnsi="Cambria Math"/>
              </w:rPr>
            </m:ctrlPr>
          </m:accPr>
          <m:e>
            <m:r>
              <m:rPr>
                <m:sty m:val="p"/>
              </m:rPr>
              <w:rPr>
                <w:rFonts w:ascii="Cambria Math" w:hAnsi="Cambria Math"/>
              </w:rPr>
              <m:t>θ</m:t>
            </m:r>
          </m:e>
        </m:acc>
      </m:oMath>
      <w:r w:rsidRPr="005E18BB">
        <w:t xml:space="preserve"> параметра θ называется </w:t>
      </w:r>
      <w:r w:rsidRPr="005E18BB">
        <w:rPr>
          <w:i/>
          <w:iCs/>
        </w:rPr>
        <w:t>несмещенной</w:t>
      </w:r>
      <w:r w:rsidRPr="005E18BB">
        <w:t xml:space="preserve">, если </w:t>
      </w:r>
      <m:oMath>
        <m:r>
          <m:rPr>
            <m:sty m:val="p"/>
          </m:rPr>
          <w:rPr>
            <w:rFonts w:ascii="Cambria Math" w:hAnsi="Cambria Math"/>
            <w:noProof/>
          </w:rPr>
          <m:t>E(</m:t>
        </m:r>
        <m:acc>
          <m:accPr>
            <m:ctrlPr>
              <w:rPr>
                <w:rFonts w:ascii="Cambria Math" w:hAnsi="Cambria Math"/>
              </w:rPr>
            </m:ctrlPr>
          </m:accPr>
          <m:e>
            <m:r>
              <m:rPr>
                <m:sty m:val="p"/>
              </m:rPr>
              <w:rPr>
                <w:rFonts w:ascii="Cambria Math" w:hAnsi="Cambria Math"/>
              </w:rPr>
              <m:t>θ</m:t>
            </m:r>
          </m:e>
        </m:acc>
        <m:r>
          <m:rPr>
            <m:sty m:val="p"/>
          </m:rPr>
          <w:rPr>
            <w:rFonts w:ascii="Cambria Math" w:hAnsi="Cambria Math"/>
            <w:noProof/>
          </w:rPr>
          <m:t>)=</m:t>
        </m:r>
        <m:r>
          <m:rPr>
            <m:sty m:val="p"/>
          </m:rPr>
          <w:rPr>
            <w:rFonts w:ascii="Cambria Math" w:hAnsi="Cambria Math"/>
          </w:rPr>
          <m:t>θ</m:t>
        </m:r>
      </m:oMath>
      <w:r w:rsidRPr="005E18BB">
        <w:t xml:space="preserve"> Требование несмещенности означает отсутствие некоторой системной, постоянно присутствующей ошибки, которая бы завышала оценку </w:t>
      </w:r>
      <m:oMath>
        <m:r>
          <w:rPr>
            <w:rFonts w:ascii="Cambria Math" w:hAnsi="Cambria Math"/>
          </w:rPr>
          <m:t>(</m:t>
        </m:r>
        <m:r>
          <m:rPr>
            <m:sty m:val="p"/>
          </m:rPr>
          <w:rPr>
            <w:rFonts w:ascii="Cambria Math" w:hAnsi="Cambria Math"/>
            <w:noProof/>
          </w:rPr>
          <m:t>E(</m:t>
        </m:r>
        <m:acc>
          <m:accPr>
            <m:ctrlPr>
              <w:rPr>
                <w:rFonts w:ascii="Cambria Math" w:hAnsi="Cambria Math"/>
              </w:rPr>
            </m:ctrlPr>
          </m:accPr>
          <m:e>
            <m:r>
              <m:rPr>
                <m:sty m:val="p"/>
              </m:rPr>
              <w:rPr>
                <w:rFonts w:ascii="Cambria Math" w:hAnsi="Cambria Math"/>
              </w:rPr>
              <m:t>θ</m:t>
            </m:r>
          </m:e>
        </m:acc>
        <m:r>
          <m:rPr>
            <m:sty m:val="p"/>
          </m:rPr>
          <w:rPr>
            <w:rFonts w:ascii="Cambria Math" w:hAnsi="Cambria Math"/>
            <w:noProof/>
          </w:rPr>
          <m:t>)</m:t>
        </m:r>
        <m:r>
          <m:rPr>
            <m:sty m:val="p"/>
          </m:rPr>
          <w:rPr>
            <w:rFonts w:ascii="Cambria Math" w:hAnsi="Cambria Math"/>
          </w:rPr>
          <m:t>&gt;</m:t>
        </m:r>
        <m:r>
          <w:rPr>
            <w:rFonts w:ascii="Cambria Math" w:hAnsi="Cambria Math"/>
          </w:rPr>
          <m:t>θ)</m:t>
        </m:r>
      </m:oMath>
      <w:r w:rsidRPr="005E18BB">
        <w:t xml:space="preserve">  или занижала ее </w:t>
      </w:r>
      <m:oMath>
        <m:r>
          <w:rPr>
            <w:rFonts w:ascii="Cambria Math" w:hAnsi="Cambria Math"/>
          </w:rPr>
          <m:t>(</m:t>
        </m:r>
        <m:r>
          <m:rPr>
            <m:sty m:val="p"/>
          </m:rPr>
          <w:rPr>
            <w:rFonts w:ascii="Cambria Math" w:hAnsi="Cambria Math"/>
            <w:noProof/>
          </w:rPr>
          <m:t>E</m:t>
        </m:r>
        <m:d>
          <m:dPr>
            <m:ctrlPr>
              <w:rPr>
                <w:rFonts w:ascii="Cambria Math" w:hAnsi="Cambria Math"/>
                <w:noProof/>
              </w:rPr>
            </m:ctrlPr>
          </m:dPr>
          <m:e>
            <m:acc>
              <m:accPr>
                <m:ctrlPr>
                  <w:rPr>
                    <w:rFonts w:ascii="Cambria Math" w:hAnsi="Cambria Math"/>
                  </w:rPr>
                </m:ctrlPr>
              </m:accPr>
              <m:e>
                <m:r>
                  <m:rPr>
                    <m:sty m:val="p"/>
                  </m:rPr>
                  <w:rPr>
                    <w:rFonts w:ascii="Cambria Math" w:hAnsi="Cambria Math"/>
                  </w:rPr>
                  <m:t>θ</m:t>
                </m:r>
              </m:e>
            </m:acc>
          </m:e>
        </m:d>
        <m:r>
          <w:rPr>
            <w:rFonts w:ascii="Cambria Math" w:hAnsi="Cambria Math"/>
          </w:rPr>
          <m:t>&lt;</m:t>
        </m:r>
        <m:r>
          <m:rPr>
            <m:sty m:val="p"/>
          </m:rPr>
          <w:rPr>
            <w:rFonts w:ascii="Cambria Math" w:hAnsi="Cambria Math"/>
          </w:rPr>
          <m:t>θ</m:t>
        </m:r>
      </m:oMath>
      <w:r w:rsidRPr="005E18BB">
        <w:t xml:space="preserve">. Требование несмещенности особо важно при малом количестве наблюдений. Если </w:t>
      </w:r>
      <m:oMath>
        <m:r>
          <m:rPr>
            <m:sty m:val="p"/>
          </m:rPr>
          <w:rPr>
            <w:rFonts w:ascii="Cambria Math" w:hAnsi="Cambria Math"/>
            <w:noProof/>
          </w:rPr>
          <m:t>E(</m:t>
        </m:r>
        <m:acc>
          <m:accPr>
            <m:ctrlPr>
              <w:rPr>
                <w:rFonts w:ascii="Cambria Math" w:hAnsi="Cambria Math"/>
              </w:rPr>
            </m:ctrlPr>
          </m:accPr>
          <m:e>
            <m:r>
              <m:rPr>
                <m:sty m:val="p"/>
              </m:rPr>
              <w:rPr>
                <w:rFonts w:ascii="Cambria Math" w:hAnsi="Cambria Math"/>
              </w:rPr>
              <m:t>θ</m:t>
            </m:r>
          </m:e>
        </m:acc>
        <m:r>
          <m:rPr>
            <m:sty m:val="p"/>
          </m:rPr>
          <w:rPr>
            <w:rFonts w:ascii="Cambria Math" w:hAnsi="Cambria Math"/>
            <w:noProof/>
          </w:rPr>
          <m:t>)</m:t>
        </m:r>
        <m:r>
          <m:rPr>
            <m:sty m:val="p"/>
          </m:rPr>
          <w:rPr>
            <w:rFonts w:ascii="Cambria Math" w:hAnsi="Cambria Math"/>
          </w:rPr>
          <m:t>→θ</m:t>
        </m:r>
      </m:oMath>
      <w:r w:rsidRPr="005E18BB">
        <w:t xml:space="preserve"> при </w:t>
      </w:r>
      <m:oMath>
        <m:r>
          <m:rPr>
            <m:sty m:val="p"/>
          </m:rPr>
          <w:rPr>
            <w:rFonts w:ascii="Cambria Math" w:hAnsi="Cambria Math"/>
            <w:noProof/>
          </w:rPr>
          <m:t>n</m:t>
        </m:r>
        <m:r>
          <m:rPr>
            <m:sty m:val="p"/>
          </m:rPr>
          <w:rPr>
            <w:rFonts w:ascii="Cambria Math" w:hAnsi="Cambria Math"/>
          </w:rPr>
          <m:t>→∞</m:t>
        </m:r>
      </m:oMath>
      <w:r w:rsidRPr="005E18BB">
        <w:t xml:space="preserve">, то оценка называется </w:t>
      </w:r>
      <w:r w:rsidRPr="005E18BB">
        <w:rPr>
          <w:i/>
          <w:iCs/>
        </w:rPr>
        <w:t>асимптотически несмещенной</w:t>
      </w:r>
      <w:r w:rsidRPr="005E18BB">
        <w:t>.</w:t>
      </w:r>
    </w:p>
    <w:p w14:paraId="0125A323" w14:textId="77777777" w:rsidR="0064506D" w:rsidRPr="005E18BB" w:rsidRDefault="0064506D" w:rsidP="0064506D">
      <w:r w:rsidRPr="005E18BB">
        <w:t xml:space="preserve">Оценка </w:t>
      </w:r>
      <m:oMath>
        <m:acc>
          <m:accPr>
            <m:ctrlPr>
              <w:rPr>
                <w:rFonts w:ascii="Cambria Math" w:hAnsi="Cambria Math"/>
              </w:rPr>
            </m:ctrlPr>
          </m:accPr>
          <m:e>
            <m:r>
              <m:rPr>
                <m:sty m:val="p"/>
              </m:rPr>
              <w:rPr>
                <w:rFonts w:ascii="Cambria Math" w:hAnsi="Cambria Math"/>
              </w:rPr>
              <m:t>θ</m:t>
            </m:r>
          </m:e>
        </m:acc>
      </m:oMath>
      <w:r w:rsidRPr="005E18BB">
        <w:t xml:space="preserve"> параметра θ называется </w:t>
      </w:r>
      <w:r w:rsidRPr="005E18BB">
        <w:rPr>
          <w:i/>
          <w:iCs/>
        </w:rPr>
        <w:t>состоятельной</w:t>
      </w:r>
      <w:r w:rsidRPr="005E18BB">
        <w:t xml:space="preserve">, если для любого сколь угодно малого положительного числа </w:t>
      </w:r>
      <m:oMath>
        <m:r>
          <w:rPr>
            <w:rFonts w:ascii="Cambria Math" w:hAnsi="Cambria Math"/>
          </w:rPr>
          <m:t>ε</m:t>
        </m:r>
      </m:oMath>
      <w:r w:rsidRPr="005E18BB">
        <w:t xml:space="preserve"> имеем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r>
              <w:rPr>
                <w:rFonts w:ascii="Cambria Math" w:hAnsi="Cambria Math"/>
                <w:noProof/>
              </w:rPr>
              <m:t>P</m:t>
            </m:r>
            <m:d>
              <m:dPr>
                <m:ctrlPr>
                  <w:rPr>
                    <w:rFonts w:ascii="Cambria Math" w:hAnsi="Cambria Math"/>
                    <w:i/>
                    <w:noProof/>
                  </w:rPr>
                </m:ctrlPr>
              </m:dPr>
              <m:e>
                <m:d>
                  <m:dPr>
                    <m:begChr m:val="|"/>
                    <m:endChr m:val="|"/>
                    <m:ctrlPr>
                      <w:rPr>
                        <w:rFonts w:ascii="Cambria Math" w:hAnsi="Cambria Math"/>
                        <w:i/>
                        <w:noProof/>
                      </w:rPr>
                    </m:ctrlPr>
                  </m:dPr>
                  <m:e>
                    <m:sSub>
                      <m:sSubPr>
                        <m:ctrlPr>
                          <w:rPr>
                            <w:rFonts w:ascii="Cambria Math" w:hAnsi="Cambria Math"/>
                            <w:i/>
                          </w:rPr>
                        </m:ctrlPr>
                      </m:sSubPr>
                      <m:e>
                        <m:acc>
                          <m:accPr>
                            <m:ctrlPr>
                              <w:rPr>
                                <w:rFonts w:ascii="Cambria Math" w:hAnsi="Cambria Math"/>
                              </w:rPr>
                            </m:ctrlPr>
                          </m:accPr>
                          <m:e>
                            <m:r>
                              <m:rPr>
                                <m:sty m:val="p"/>
                              </m:rPr>
                              <w:rPr>
                                <w:rFonts w:ascii="Cambria Math" w:hAnsi="Cambria Math"/>
                              </w:rPr>
                              <m:t>θ</m:t>
                            </m:r>
                          </m:e>
                        </m:acc>
                      </m:e>
                      <m:sub>
                        <m:r>
                          <w:rPr>
                            <w:rFonts w:ascii="Cambria Math" w:hAnsi="Cambria Math"/>
                          </w:rPr>
                          <m:t>n</m:t>
                        </m:r>
                      </m:sub>
                    </m:sSub>
                    <m:r>
                      <w:rPr>
                        <w:rFonts w:ascii="Cambria Math" w:hAnsi="Cambria Math"/>
                      </w:rPr>
                      <m:t>-</m:t>
                    </m:r>
                    <m:r>
                      <m:rPr>
                        <m:sty m:val="p"/>
                      </m:rPr>
                      <w:rPr>
                        <w:rFonts w:ascii="Cambria Math" w:hAnsi="Cambria Math"/>
                      </w:rPr>
                      <m:t>θ</m:t>
                    </m:r>
                  </m:e>
                </m:d>
                <m:r>
                  <m:rPr>
                    <m:sty m:val="p"/>
                  </m:rPr>
                  <w:rPr>
                    <w:rFonts w:ascii="Cambria Math" w:hAnsi="Cambria Math"/>
                  </w:rPr>
                  <m:t>&lt;</m:t>
                </m:r>
                <m:r>
                  <w:rPr>
                    <w:rFonts w:ascii="Cambria Math" w:hAnsi="Cambria Math"/>
                  </w:rPr>
                  <m:t>ε</m:t>
                </m:r>
              </m:e>
            </m:d>
            <m:r>
              <w:rPr>
                <w:rFonts w:ascii="Cambria Math" w:hAnsi="Cambria Math"/>
                <w:noProof/>
              </w:rPr>
              <m:t>=1</m:t>
            </m:r>
          </m:e>
        </m:func>
      </m:oMath>
      <w:r w:rsidRPr="005E18BB">
        <w:t xml:space="preserve"> Требование состоятельности означает, что при увеличении объема выборки мы все ближе приближаемся к истинному значению параметра. Такое стремление называется сходимостью по вероятности – вероятность больших отличий между </w:t>
      </w:r>
      <m:oMath>
        <m:acc>
          <m:accPr>
            <m:ctrlPr>
              <w:rPr>
                <w:rFonts w:ascii="Cambria Math" w:hAnsi="Cambria Math"/>
              </w:rPr>
            </m:ctrlPr>
          </m:accPr>
          <m:e>
            <m:r>
              <m:rPr>
                <m:sty m:val="p"/>
              </m:rPr>
              <w:rPr>
                <w:rFonts w:ascii="Cambria Math" w:hAnsi="Cambria Math"/>
              </w:rPr>
              <m:t>θ</m:t>
            </m:r>
          </m:e>
        </m:acc>
      </m:oMath>
      <w:r w:rsidRPr="005E18BB">
        <w:t xml:space="preserve"> и θ стремится к нулю. Если оценка </w:t>
      </w:r>
      <m:oMath>
        <m:sSub>
          <m:sSubPr>
            <m:ctrlPr>
              <w:rPr>
                <w:rFonts w:ascii="Cambria Math" w:hAnsi="Cambria Math"/>
                <w:i/>
              </w:rPr>
            </m:ctrlPr>
          </m:sSubPr>
          <m:e>
            <m:acc>
              <m:accPr>
                <m:ctrlPr>
                  <w:rPr>
                    <w:rFonts w:ascii="Cambria Math" w:hAnsi="Cambria Math"/>
                  </w:rPr>
                </m:ctrlPr>
              </m:accPr>
              <m:e>
                <m:r>
                  <m:rPr>
                    <m:sty m:val="p"/>
                  </m:rPr>
                  <w:rPr>
                    <w:rFonts w:ascii="Cambria Math" w:hAnsi="Cambria Math"/>
                  </w:rPr>
                  <m:t>θ</m:t>
                </m:r>
              </m:e>
            </m:acc>
          </m:e>
          <m:sub>
            <m:r>
              <w:rPr>
                <w:rFonts w:ascii="Cambria Math" w:hAnsi="Cambria Math"/>
              </w:rPr>
              <m:t>n</m:t>
            </m:r>
          </m:sub>
        </m:sSub>
      </m:oMath>
      <w:r w:rsidRPr="005E18BB">
        <w:t xml:space="preserve"> является несмещенной и ее дисперсия стремится к нулю </w:t>
      </w:r>
      <m:oMath>
        <m:func>
          <m:funcPr>
            <m:ctrlPr>
              <w:rPr>
                <w:rFonts w:ascii="Cambria Math" w:hAnsi="Cambria Math"/>
                <w:i/>
              </w:rPr>
            </m:ctrlPr>
          </m:funcPr>
          <m:fName>
            <m:r>
              <w:rPr>
                <w:rFonts w:ascii="Cambria Math" w:hAnsi="Cambria Math"/>
              </w:rPr>
              <m:t>(</m:t>
            </m:r>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r>
              <w:rPr>
                <w:rFonts w:ascii="Cambria Math" w:hAnsi="Cambria Math"/>
                <w:noProof/>
              </w:rPr>
              <m:t>var(</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θ</m:t>
                    </m:r>
                  </m:e>
                </m:acc>
              </m:e>
              <m:sub>
                <m:r>
                  <w:rPr>
                    <w:rFonts w:ascii="Cambria Math" w:hAnsi="Cambria Math"/>
                  </w:rPr>
                  <m:t>n</m:t>
                </m:r>
              </m:sub>
            </m:sSub>
            <m:r>
              <w:rPr>
                <w:rFonts w:ascii="Cambria Math" w:hAnsi="Cambria Math"/>
                <w:noProof/>
              </w:rPr>
              <m:t>)=0</m:t>
            </m:r>
          </m:e>
        </m:func>
      </m:oMath>
      <w:r w:rsidRPr="005E18BB">
        <w:t xml:space="preserve">), то оценка является и </w:t>
      </w:r>
      <w:r w:rsidRPr="005E18BB">
        <w:rPr>
          <w:i/>
          <w:iCs/>
        </w:rPr>
        <w:t>состоятельной</w:t>
      </w:r>
      <w:r w:rsidRPr="005E18BB">
        <w:t>.</w:t>
      </w:r>
    </w:p>
    <w:p w14:paraId="1BF02512" w14:textId="77777777" w:rsidR="0064506D" w:rsidRPr="005E18BB" w:rsidRDefault="0064506D" w:rsidP="0064506D">
      <w:r w:rsidRPr="005E18BB">
        <w:t xml:space="preserve">Оценка </w:t>
      </w:r>
      <m:oMath>
        <m:sSub>
          <m:sSubPr>
            <m:ctrlPr>
              <w:rPr>
                <w:rFonts w:ascii="Cambria Math" w:hAnsi="Cambria Math"/>
                <w:i/>
              </w:rPr>
            </m:ctrlPr>
          </m:sSubPr>
          <m:e>
            <m:acc>
              <m:accPr>
                <m:ctrlPr>
                  <w:rPr>
                    <w:rFonts w:ascii="Cambria Math" w:hAnsi="Cambria Math"/>
                  </w:rPr>
                </m:ctrlPr>
              </m:accPr>
              <m:e>
                <m:r>
                  <m:rPr>
                    <m:sty m:val="p"/>
                  </m:rPr>
                  <w:rPr>
                    <w:rFonts w:ascii="Cambria Math" w:hAnsi="Cambria Math"/>
                  </w:rPr>
                  <m:t>θ</m:t>
                </m:r>
              </m:e>
            </m:acc>
          </m:e>
          <m:sub>
            <m:r>
              <w:rPr>
                <w:rFonts w:ascii="Cambria Math" w:hAnsi="Cambria Math"/>
              </w:rPr>
              <m:t>n</m:t>
            </m:r>
          </m:sub>
        </m:sSub>
      </m:oMath>
      <w:r w:rsidRPr="005E18BB">
        <w:t xml:space="preserve"> параметра </w:t>
      </w:r>
      <m:oMath>
        <m:r>
          <m:rPr>
            <m:sty m:val="p"/>
          </m:rPr>
          <w:rPr>
            <w:rFonts w:ascii="Cambria Math" w:hAnsi="Cambria Math"/>
          </w:rPr>
          <m:t>θ</m:t>
        </m:r>
      </m:oMath>
      <w:r w:rsidRPr="005E18BB">
        <w:t xml:space="preserve"> называется эффективной, если ее дисперсия </w:t>
      </w:r>
      <m:oMath>
        <m:r>
          <w:rPr>
            <w:rFonts w:ascii="Cambria Math" w:hAnsi="Cambria Math"/>
            <w:noProof/>
          </w:rPr>
          <m:t>var(</m:t>
        </m:r>
        <m:sSub>
          <m:sSubPr>
            <m:ctrlPr>
              <w:rPr>
                <w:rFonts w:ascii="Cambria Math" w:hAnsi="Cambria Math"/>
                <w:i/>
              </w:rPr>
            </m:ctrlPr>
          </m:sSubPr>
          <m:e>
            <m:acc>
              <m:accPr>
                <m:ctrlPr>
                  <w:rPr>
                    <w:rFonts w:ascii="Cambria Math" w:hAnsi="Cambria Math"/>
                  </w:rPr>
                </m:ctrlPr>
              </m:accPr>
              <m:e>
                <m:r>
                  <m:rPr>
                    <m:sty m:val="p"/>
                  </m:rPr>
                  <w:rPr>
                    <w:rFonts w:ascii="Cambria Math" w:hAnsi="Cambria Math"/>
                  </w:rPr>
                  <m:t>θ</m:t>
                </m:r>
              </m:e>
            </m:acc>
          </m:e>
          <m:sub>
            <m:r>
              <w:rPr>
                <w:rFonts w:ascii="Cambria Math" w:hAnsi="Cambria Math"/>
              </w:rPr>
              <m:t>n</m:t>
            </m:r>
          </m:sub>
        </m:sSub>
        <m:r>
          <w:rPr>
            <w:rFonts w:ascii="Cambria Math" w:hAnsi="Cambria Math"/>
            <w:noProof/>
          </w:rPr>
          <m:t>)</m:t>
        </m:r>
      </m:oMath>
      <w:r w:rsidRPr="005E18BB">
        <w:t xml:space="preserve"> является наименьшей из всех возможных оценок параметра θ по выборкам объема n. Требование эффективности означает наименьший разброс вокруг своего среднего. Это требование важно для несмещенных оценок, когда их среднее (то есть математическое ожидание) совпадает с истинным значением параметра. Тогда и наименьший разброс оказывается по отношению к истинному значению параметра.</w:t>
      </w:r>
    </w:p>
    <w:p w14:paraId="66CAF596" w14:textId="77777777" w:rsidR="0064506D" w:rsidRPr="005612B3" w:rsidRDefault="0064506D" w:rsidP="0064506D"/>
    <w:p w14:paraId="2D6F8205" w14:textId="7D1104FC" w:rsidR="00BC62D0" w:rsidRPr="005612B3" w:rsidRDefault="00BC62D0" w:rsidP="00BC62D0">
      <w:pPr>
        <w:pStyle w:val="2"/>
      </w:pPr>
      <w:bookmarkStart w:id="259" w:name="_Toc94641179"/>
      <w:r w:rsidRPr="005612B3">
        <w:lastRenderedPageBreak/>
        <w:t>Распределения, используемые в эконометрии</w:t>
      </w:r>
      <w:bookmarkEnd w:id="259"/>
    </w:p>
    <w:p w14:paraId="29DBCC8A" w14:textId="0FB83C64" w:rsidR="00BC62D0" w:rsidRPr="005612B3" w:rsidRDefault="00BC62D0" w:rsidP="005525CD">
      <w:pPr>
        <w:pStyle w:val="3"/>
      </w:pPr>
      <w:bookmarkStart w:id="260" w:name="_Toc94641180"/>
      <w:r w:rsidRPr="005612B3">
        <w:t>Равномерное распределение</w:t>
      </w:r>
      <w:bookmarkEnd w:id="260"/>
    </w:p>
    <w:p w14:paraId="44E7782B" w14:textId="48607196" w:rsidR="00BC62D0" w:rsidRPr="005612B3" w:rsidRDefault="00BC62D0" w:rsidP="00BC62D0">
      <w:r w:rsidRPr="005612B3">
        <w:t>Непрерывная случайная величина</w:t>
      </w:r>
      <m:oMath>
        <m:r>
          <w:rPr>
            <w:rFonts w:ascii="Cambria Math" w:hAnsi="Cambria Math"/>
          </w:rPr>
          <m:t>x</m:t>
        </m:r>
      </m:oMath>
      <w:r w:rsidRPr="005612B3">
        <w:t xml:space="preserve"> равномерно распределена на отрезке </w:t>
      </w:r>
      <m:oMath>
        <m:d>
          <m:dPr>
            <m:begChr m:val="["/>
            <m:endChr m:val="]"/>
            <m:ctrlPr>
              <w:rPr>
                <w:rFonts w:ascii="Cambria Math" w:hAnsi="Cambria Math"/>
                <w:i/>
              </w:rPr>
            </m:ctrlPr>
          </m:dPr>
          <m:e>
            <m:r>
              <w:rPr>
                <w:rFonts w:ascii="Cambria Math" w:hAnsi="Cambria Math"/>
              </w:rPr>
              <m:t>a,b</m:t>
            </m:r>
          </m:e>
        </m:d>
        <m:r>
          <w:rPr>
            <w:rFonts w:ascii="Cambria Math" w:hAnsi="Cambria Math"/>
          </w:rPr>
          <m:t>и</m:t>
        </m:r>
        <m:r>
          <m:rPr>
            <m:sty m:val="p"/>
          </m:rPr>
          <w:rPr>
            <w:rFonts w:ascii="Cambria Math" w:hAnsi="Cambria Math"/>
          </w:rPr>
          <m:t>обозначается</m:t>
        </m:r>
        <m:r>
          <w:rPr>
            <w:rFonts w:ascii="Cambria Math" w:hAnsi="Cambria Math"/>
          </w:rPr>
          <m:t>x~</m:t>
        </m:r>
        <m:sSub>
          <m:sSubPr>
            <m:ctrlPr>
              <w:rPr>
                <w:rFonts w:ascii="Cambria Math" w:hAnsi="Cambria Math"/>
                <w:i/>
              </w:rPr>
            </m:ctrlPr>
          </m:sSubPr>
          <m:e>
            <m:r>
              <w:rPr>
                <w:rFonts w:ascii="Cambria Math" w:hAnsi="Cambria Math"/>
              </w:rPr>
              <m:t>U</m:t>
            </m:r>
          </m:e>
          <m:sub>
            <m:r>
              <w:rPr>
                <w:rFonts w:ascii="Cambria Math" w:hAnsi="Cambria Math"/>
              </w:rPr>
              <m:t>a,b</m:t>
            </m:r>
          </m:sub>
        </m:sSub>
      </m:oMath>
      <w:r w:rsidRPr="005612B3">
        <w:t>, если плотность задается формулой</w:t>
      </w:r>
      <w:r w:rsidR="00290F98">
        <w:br/>
      </w:r>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1</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 xml:space="preserve">,   </m:t>
                    </m:r>
                    <m:r>
                      <w:rPr>
                        <w:rFonts w:ascii="Cambria Math" w:hAnsi="Cambria Math"/>
                      </w:rPr>
                      <m:t>z</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mr>
                <m:mr>
                  <m:e>
                    <m:r>
                      <m:rPr>
                        <m:sty m:val="p"/>
                      </m:rPr>
                      <w:rPr>
                        <w:rFonts w:ascii="Cambria Math" w:hAnsi="Cambria Math"/>
                      </w:rPr>
                      <m:t xml:space="preserve">0,           </m:t>
                    </m:r>
                    <m:r>
                      <w:rPr>
                        <w:rFonts w:ascii="Cambria Math" w:hAnsi="Cambria Math"/>
                      </w:rPr>
                      <m:t>z</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 xml:space="preserve">] </m:t>
                    </m:r>
                  </m:e>
                </m:mr>
              </m:m>
            </m:e>
          </m:d>
          <m:r>
            <m:rPr>
              <m:sty m:val="p"/>
            </m:rPr>
            <w:rPr>
              <w:rFonts w:ascii="Cambria Math" w:hAnsi="Cambria Math"/>
            </w:rPr>
            <m:t>.</m:t>
          </m:r>
        </m:oMath>
      </m:oMathPara>
    </w:p>
    <w:p w14:paraId="7E5F5FBF" w14:textId="1D17F87D" w:rsidR="008B00E8" w:rsidRPr="008B00E8" w:rsidRDefault="00BC62D0" w:rsidP="00BC62D0">
      <w:pPr>
        <w:rPr>
          <w:lang w:val="en-US"/>
        </w:rPr>
      </w:pPr>
      <m:oMathPara>
        <m:oMath>
          <m:r>
            <m:rPr>
              <m:sty m:val="p"/>
            </m:rPr>
            <w:rPr>
              <w:rFonts w:ascii="Cambria Math" w:hAnsi="Cambria Math"/>
            </w:rPr>
            <m:t>E</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a</m:t>
              </m:r>
              <m:r>
                <m:rPr>
                  <m:sty m:val="p"/>
                </m:rPr>
                <w:rPr>
                  <w:rFonts w:ascii="Cambria Math" w:hAnsi="Cambria Math"/>
                </w:rPr>
                <m:t>+</m:t>
              </m:r>
              <m:r>
                <w:rPr>
                  <w:rFonts w:ascii="Cambria Math" w:hAnsi="Cambria Math"/>
                </w:rPr>
                <m:t>b</m:t>
              </m:r>
            </m:num>
            <m:den>
              <m:r>
                <m:rPr>
                  <m:sty m:val="p"/>
                </m:rPr>
                <w:rPr>
                  <w:rFonts w:ascii="Cambria Math" w:hAnsi="Cambria Math"/>
                </w:rPr>
                <m:t>2</m:t>
              </m:r>
            </m:den>
          </m:f>
          <m:r>
            <w:rPr>
              <w:rFonts w:ascii="Cambria Math" w:hAnsi="Cambria Math"/>
            </w:rPr>
            <m:t>,</m:t>
          </m:r>
        </m:oMath>
      </m:oMathPara>
    </w:p>
    <w:p w14:paraId="5244C6CC" w14:textId="2BE91FF8" w:rsidR="00BC62D0" w:rsidRPr="005612B3" w:rsidRDefault="00BC62D0" w:rsidP="00BC62D0">
      <m:oMathPara>
        <m:oMath>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12</m:t>
              </m:r>
            </m:den>
          </m:f>
        </m:oMath>
      </m:oMathPara>
    </w:p>
    <w:p w14:paraId="07D7E4FB" w14:textId="77777777" w:rsidR="00BC62D0" w:rsidRPr="005612B3" w:rsidRDefault="00BC62D0" w:rsidP="005525CD">
      <w:pPr>
        <w:pStyle w:val="3"/>
      </w:pPr>
      <w:bookmarkStart w:id="261" w:name="_Toc94641181"/>
      <w:r w:rsidRPr="005612B3">
        <w:t>Нормальное распределение</w:t>
      </w:r>
      <w:bookmarkEnd w:id="261"/>
    </w:p>
    <w:p w14:paraId="1ECF5A4A" w14:textId="6A7D6000" w:rsidR="00BC62D0" w:rsidRPr="005612B3" w:rsidRDefault="00BC62D0" w:rsidP="00BC62D0">
      <w:r w:rsidRPr="005612B3">
        <w:t>Непрерывная случайная величина</w:t>
      </w:r>
      <m:oMath>
        <m:r>
          <w:rPr>
            <w:rFonts w:ascii="Cambria Math" w:hAnsi="Cambria Math"/>
          </w:rPr>
          <m:t>x</m:t>
        </m:r>
      </m:oMath>
      <w:r w:rsidRPr="005612B3">
        <w:t xml:space="preserve">имеет нормальное (или гауссовское) распределение с математическим ожиданием </w:t>
      </w:r>
      <m:oMath>
        <m:r>
          <w:rPr>
            <w:rFonts w:ascii="Cambria Math" w:hAnsi="Cambria Math"/>
          </w:rPr>
          <m:t>μ</m:t>
        </m:r>
      </m:oMath>
      <w:r w:rsidRPr="005612B3">
        <w:t xml:space="preserve"> и дисперсией </w:t>
      </w:r>
      <m:oMath>
        <m:sSup>
          <m:sSupPr>
            <m:ctrlPr>
              <w:rPr>
                <w:rFonts w:ascii="Cambria Math" w:hAnsi="Cambria Math"/>
              </w:rPr>
            </m:ctrlPr>
          </m:sSupPr>
          <m:e>
            <m:r>
              <w:rPr>
                <w:rFonts w:ascii="Cambria Math" w:hAnsi="Cambria Math"/>
              </w:rPr>
              <m:t>σ</m:t>
            </m:r>
          </m:e>
          <m:sup>
            <m:r>
              <m:rPr>
                <m:sty m:val="p"/>
              </m:rPr>
              <w:rPr>
                <w:rFonts w:ascii="Cambria Math" w:hAnsi="Cambria Math"/>
              </w:rPr>
              <m:t>2</m:t>
            </m:r>
          </m:sup>
        </m:sSup>
      </m:oMath>
      <w:r w:rsidRPr="005612B3">
        <w:t xml:space="preserve"> обозначается </w:t>
      </w:r>
      <m:oMath>
        <m:r>
          <w:rPr>
            <w:rFonts w:ascii="Cambria Math" w:hAnsi="Cambria Math"/>
          </w:rPr>
          <m:t>x~N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r>
          <w:rPr>
            <w:rFonts w:ascii="Cambria Math" w:hAnsi="Cambria Math"/>
          </w:rPr>
          <m:t>,</m:t>
        </m:r>
      </m:oMath>
      <w:r w:rsidRPr="005612B3">
        <w:t xml:space="preserve"> если плотность распределения задается формулой</w:t>
      </w:r>
      <w:r w:rsidR="00290F98">
        <w:br/>
      </w:r>
      <m:oMathPara>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z</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r>
            <m:rPr>
              <m:sty m:val="p"/>
            </m:rPr>
            <w:rPr>
              <w:rFonts w:ascii="Cambria Math" w:hAnsi="Cambria Math"/>
            </w:rPr>
            <m:t>.</m:t>
          </m:r>
        </m:oMath>
      </m:oMathPara>
    </w:p>
    <w:p w14:paraId="696796A9" w14:textId="77777777" w:rsidR="00BC62D0" w:rsidRPr="005612B3" w:rsidRDefault="00BC62D0" w:rsidP="00BC62D0">
      <w:r w:rsidRPr="005612B3">
        <w:t xml:space="preserve">Нормальное распределение симметрично относительно </w:t>
      </w:r>
      <m:oMath>
        <m:r>
          <w:rPr>
            <w:rFonts w:ascii="Cambria Math" w:hAnsi="Cambria Math"/>
          </w:rPr>
          <m:t>μ</m:t>
        </m:r>
      </m:oMath>
      <w:r w:rsidRPr="005612B3">
        <w:t xml:space="preserve">, и для него выполняется </w:t>
      </w:r>
      <m:oMath>
        <m:r>
          <m:rPr>
            <m:sty m:val="p"/>
          </m:rPr>
          <w:rPr>
            <w:rFonts w:ascii="Cambria Math" w:hAnsi="Cambria Math"/>
          </w:rPr>
          <m:t>E(</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0,5</m:t>
            </m:r>
          </m:sub>
        </m:sSub>
        <m:r>
          <m:rPr>
            <m:sty m:val="p"/>
          </m:rPr>
          <w:rPr>
            <w:rFonts w:ascii="Cambria Math" w:hAnsi="Cambria Math"/>
          </w:rPr>
          <m:t>=</m:t>
        </m:r>
        <m:limUpp>
          <m:limUppPr>
            <m:ctrlPr>
              <w:rPr>
                <w:rFonts w:ascii="Cambria Math" w:hAnsi="Cambria Math"/>
              </w:rPr>
            </m:ctrlPr>
          </m:limUppPr>
          <m:e>
            <m:r>
              <w:rPr>
                <w:rFonts w:ascii="Cambria Math" w:hAnsi="Cambria Math"/>
              </w:rPr>
              <m:t>x</m:t>
            </m:r>
          </m:e>
          <m:lim>
            <m:r>
              <m:rPr>
                <m:sty m:val="p"/>
              </m:rPr>
              <w:rPr>
                <w:rFonts w:ascii="Cambria Math" w:hAnsi="Cambria Math"/>
              </w:rPr>
              <m:t>∘</m:t>
            </m:r>
          </m:lim>
        </m:limUpp>
        <m:r>
          <m:rPr>
            <m:sty m:val="p"/>
          </m:rPr>
          <w:rPr>
            <w:rFonts w:ascii="Cambria Math" w:hAnsi="Cambria Math"/>
          </w:rPr>
          <m:t>=</m:t>
        </m:r>
        <m:r>
          <w:rPr>
            <w:rFonts w:ascii="Cambria Math" w:hAnsi="Cambria Math"/>
          </w:rPr>
          <m:t>μ</m:t>
        </m:r>
      </m:oMath>
      <w:r w:rsidRPr="005612B3">
        <w:t>.</w:t>
      </w:r>
    </w:p>
    <w:p w14:paraId="460BB1A4" w14:textId="47383895" w:rsidR="00BC62D0" w:rsidRPr="005612B3" w:rsidRDefault="00BC62D0" w:rsidP="00BC62D0">
      <w:r w:rsidRPr="005612B3">
        <w:t>Моменты нормального распределения:</w:t>
      </w:r>
      <m:oMath>
        <m:sSub>
          <m:sSubPr>
            <m:ctrlPr>
              <w:rPr>
                <w:rFonts w:ascii="Cambria Math" w:hAnsi="Cambria Math"/>
              </w:rPr>
            </m:ctrlPr>
          </m:sSubPr>
          <m:e>
            <m:r>
              <w:rPr>
                <w:rFonts w:ascii="Cambria Math" w:hAnsi="Cambria Math"/>
              </w:rPr>
              <m:t>μ</m:t>
            </m:r>
          </m:e>
          <m:sub>
            <m:r>
              <m:rPr>
                <m:sty m:val="p"/>
              </m:rPr>
              <w:rPr>
                <w:rFonts w:ascii="Cambria Math" w:hAnsi="Cambria Math"/>
              </w:rPr>
              <m:t>2</m:t>
            </m:r>
            <m:r>
              <w:rPr>
                <w:rFonts w:ascii="Cambria Math" w:hAnsi="Cambria Math"/>
              </w:rPr>
              <m:t>k</m:t>
            </m:r>
            <m:r>
              <m:rPr>
                <m:sty m:val="p"/>
              </m:rPr>
              <w:rPr>
                <w:rFonts w:ascii="Cambria Math" w:hAnsi="Cambria Math"/>
              </w:rPr>
              <m:t>+1</m:t>
            </m:r>
          </m:sub>
        </m:sSub>
        <m:r>
          <m:rPr>
            <m:sty m:val="p"/>
          </m:rPr>
          <w:rPr>
            <w:rFonts w:ascii="Cambria Math" w:hAnsi="Cambria Math"/>
          </w:rPr>
          <m:t>=0</m:t>
        </m:r>
      </m:oMath>
      <w:r w:rsidRPr="005612B3">
        <w:t xml:space="preserve"> и</w:t>
      </w:r>
      <w:r w:rsidR="00290F98">
        <w:br/>
      </w:r>
      <m:oMath>
        <m:sSub>
          <m:sSubPr>
            <m:ctrlPr>
              <w:rPr>
                <w:rFonts w:ascii="Cambria Math" w:hAnsi="Cambria Math"/>
              </w:rPr>
            </m:ctrlPr>
          </m:sSubPr>
          <m:e>
            <m:r>
              <w:rPr>
                <w:rFonts w:ascii="Cambria Math" w:hAnsi="Cambria Math"/>
              </w:rPr>
              <m:t>μ</m:t>
            </m:r>
          </m:e>
          <m:sub>
            <m:r>
              <m:rPr>
                <m:sty m:val="p"/>
              </m:rPr>
              <w:rPr>
                <w:rFonts w:ascii="Cambria Math" w:hAnsi="Cambria Math"/>
              </w:rPr>
              <m:t>2</m:t>
            </m:r>
            <m:r>
              <w:rPr>
                <w:rFonts w:ascii="Cambria Math" w:hAnsi="Cambria Math"/>
              </w:rPr>
              <m:t>k</m:t>
            </m:r>
          </m:sub>
        </m:sSub>
        <m:r>
          <m:rPr>
            <m:sty m:val="p"/>
          </m:rPr>
          <w:rPr>
            <w:rFonts w:ascii="Cambria Math" w:hAnsi="Cambria Math"/>
          </w:rPr>
          <m:t>=(2</m:t>
        </m:r>
        <m:r>
          <w:rPr>
            <w:rFonts w:ascii="Cambria Math" w:hAnsi="Cambria Math"/>
          </w:rPr>
          <m:t>k</m:t>
        </m:r>
        <m:r>
          <m:rPr>
            <m:sty m:val="p"/>
          </m:rPr>
          <w:rPr>
            <w:rFonts w:ascii="Cambria Math" w:hAnsi="Cambria Math"/>
          </w:rPr>
          <m:t>-1)!!⋅</m:t>
        </m:r>
        <m:sSup>
          <m:sSupPr>
            <m:ctrlPr>
              <w:rPr>
                <w:rFonts w:ascii="Cambria Math" w:hAnsi="Cambria Math"/>
              </w:rPr>
            </m:ctrlPr>
          </m:sSupPr>
          <m:e>
            <m:r>
              <w:rPr>
                <w:rFonts w:ascii="Cambria Math" w:hAnsi="Cambria Math"/>
              </w:rPr>
              <m:t>σ</m:t>
            </m:r>
          </m:e>
          <m:sup>
            <m:r>
              <m:rPr>
                <m:sty m:val="p"/>
              </m:rPr>
              <w:rPr>
                <w:rFonts w:ascii="Cambria Math" w:hAnsi="Cambria Math"/>
              </w:rPr>
              <m:t>2</m:t>
            </m:r>
            <m:r>
              <w:rPr>
                <w:rFonts w:ascii="Cambria Math" w:hAnsi="Cambria Math"/>
              </w:rPr>
              <m:t>k</m:t>
            </m:r>
          </m:sup>
        </m:sSup>
        <m:r>
          <m:rPr>
            <m:sty m:val="p"/>
          </m:rPr>
          <w:rPr>
            <w:rFonts w:ascii="Cambria Math" w:hAnsi="Cambria Math"/>
          </w:rPr>
          <m:t>=1⋅3⋅…⋅</m:t>
        </m:r>
        <m:sSup>
          <m:sSupPr>
            <m:ctrlPr>
              <w:rPr>
                <w:rFonts w:ascii="Cambria Math" w:hAnsi="Cambria Math"/>
              </w:rPr>
            </m:ctrlPr>
          </m:sSupPr>
          <m:e>
            <m:r>
              <w:rPr>
                <w:rFonts w:ascii="Cambria Math" w:hAnsi="Cambria Math"/>
              </w:rPr>
              <m:t>σ</m:t>
            </m:r>
          </m:e>
          <m:sup>
            <m:r>
              <m:rPr>
                <m:sty m:val="p"/>
              </m:rPr>
              <w:rPr>
                <w:rFonts w:ascii="Cambria Math" w:hAnsi="Cambria Math"/>
              </w:rPr>
              <m:t>2</m:t>
            </m:r>
            <m:r>
              <w:rPr>
                <w:rFonts w:ascii="Cambria Math" w:hAnsi="Cambria Math"/>
              </w:rPr>
              <m:t>k</m:t>
            </m:r>
          </m:sup>
        </m:sSup>
      </m:oMath>
      <w:r w:rsidRPr="005612B3">
        <w:t xml:space="preserve"> при целых </w:t>
      </w:r>
      <m:oMath>
        <m:r>
          <w:rPr>
            <w:rFonts w:ascii="Cambria Math" w:hAnsi="Cambria Math"/>
          </w:rPr>
          <m:t>k</m:t>
        </m:r>
      </m:oMath>
      <w:r w:rsidRPr="005612B3">
        <w:t xml:space="preserve">, в частности, </w:t>
      </w:r>
      <m:oMath>
        <m:sSub>
          <m:sSubPr>
            <m:ctrlPr>
              <w:rPr>
                <w:rFonts w:ascii="Cambria Math" w:hAnsi="Cambria Math"/>
              </w:rPr>
            </m:ctrlPr>
          </m:sSubPr>
          <m:e>
            <m:r>
              <w:rPr>
                <w:rFonts w:ascii="Cambria Math" w:hAnsi="Cambria Math"/>
              </w:rPr>
              <m:t>μ</m:t>
            </m:r>
          </m:e>
          <m:sub>
            <m:r>
              <m:rPr>
                <m:sty m:val="p"/>
              </m:rPr>
              <w:rPr>
                <w:rFonts w:ascii="Cambria Math" w:hAnsi="Cambria Math"/>
              </w:rPr>
              <m:t>4</m:t>
            </m:r>
          </m:sub>
        </m:sSub>
        <m:r>
          <m:rPr>
            <m:sty m:val="p"/>
          </m:rPr>
          <w:rPr>
            <w:rFonts w:ascii="Cambria Math" w:hAnsi="Cambria Math"/>
          </w:rPr>
          <m:t>=3</m:t>
        </m:r>
        <m:sSup>
          <m:sSupPr>
            <m:ctrlPr>
              <w:rPr>
                <w:rFonts w:ascii="Cambria Math" w:hAnsi="Cambria Math"/>
              </w:rPr>
            </m:ctrlPr>
          </m:sSupPr>
          <m:e>
            <m:r>
              <w:rPr>
                <w:rFonts w:ascii="Cambria Math" w:hAnsi="Cambria Math"/>
              </w:rPr>
              <m:t>σ</m:t>
            </m:r>
          </m:e>
          <m:sup>
            <m:r>
              <m:rPr>
                <m:sty m:val="p"/>
              </m:rPr>
              <w:rPr>
                <w:rFonts w:ascii="Cambria Math" w:hAnsi="Cambria Math"/>
              </w:rPr>
              <m:t>4</m:t>
            </m:r>
          </m:sup>
        </m:sSup>
      </m:oMath>
      <w:r w:rsidRPr="005612B3">
        <w:t>.</w:t>
      </w:r>
    </w:p>
    <w:p w14:paraId="49AAB373" w14:textId="77777777" w:rsidR="00BC62D0" w:rsidRPr="005612B3" w:rsidRDefault="00BC62D0" w:rsidP="00BC62D0">
      <w:r w:rsidRPr="005612B3">
        <w:t>Коэффициент асимметрии:</w:t>
      </w:r>
      <m:oMath>
        <m:sSub>
          <m:sSubPr>
            <m:ctrlPr>
              <w:rPr>
                <w:rFonts w:ascii="Cambria Math" w:hAnsi="Cambria Math"/>
              </w:rPr>
            </m:ctrlPr>
          </m:sSubPr>
          <m:e>
            <m:r>
              <w:rPr>
                <w:rFonts w:ascii="Cambria Math" w:hAnsi="Cambria Math"/>
              </w:rPr>
              <m:t>δ</m:t>
            </m:r>
          </m:e>
          <m:sub>
            <m:r>
              <m:rPr>
                <m:sty m:val="p"/>
              </m:rPr>
              <w:rPr>
                <w:rFonts w:ascii="Cambria Math" w:hAnsi="Cambria Math"/>
              </w:rPr>
              <m:t>3</m:t>
            </m:r>
          </m:sub>
        </m:sSub>
        <m:r>
          <m:rPr>
            <m:sty m:val="p"/>
          </m:rPr>
          <w:rPr>
            <w:rFonts w:ascii="Cambria Math" w:hAnsi="Cambria Math"/>
          </w:rPr>
          <m:t>=0</m:t>
        </m:r>
      </m:oMath>
      <w:r w:rsidRPr="005612B3">
        <w:t>.</w:t>
      </w:r>
    </w:p>
    <w:p w14:paraId="34B31892" w14:textId="77777777" w:rsidR="00BC62D0" w:rsidRPr="005612B3" w:rsidRDefault="00BC62D0" w:rsidP="00BC62D0">
      <w:r w:rsidRPr="005612B3">
        <w:t xml:space="preserve">Куртозис </w:t>
      </w:r>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=3</m:t>
        </m:r>
      </m:oMath>
      <w:r w:rsidRPr="005612B3">
        <w:t>, коэффициент эксцесса равен нулю.</w:t>
      </w:r>
    </w:p>
    <w:p w14:paraId="55C2720E" w14:textId="63511FFC" w:rsidR="00BC62D0" w:rsidRPr="005612B3" w:rsidRDefault="00BC62D0" w:rsidP="00BC62D0">
      <w:r w:rsidRPr="005612B3">
        <w:t xml:space="preserve">Если </w:t>
      </w:r>
      <m:oMath>
        <m:r>
          <w:rPr>
            <w:rFonts w:ascii="Cambria Math" w:hAnsi="Cambria Math"/>
          </w:rPr>
          <m:t>x~N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oMath>
      <w:r w:rsidRPr="005612B3">
        <w:t xml:space="preserve">, то </w:t>
      </w:r>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σ</m:t>
            </m:r>
          </m:den>
        </m:f>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,1</m:t>
            </m:r>
          </m:e>
        </m:d>
      </m:oMath>
      <w:r w:rsidRPr="005612B3">
        <w:t xml:space="preserve"> имеет стандартное нормальное  распределение. Его плотность </w:t>
      </w:r>
      <m:oMath>
        <m:r>
          <w:rPr>
            <w:rFonts w:ascii="Cambria Math" w:hAnsi="Cambria Math"/>
          </w:rPr>
          <m:t>φ</m:t>
        </m:r>
        <m:r>
          <m:rPr>
            <m:sty m:val="p"/>
          </m:rPr>
          <w:rPr>
            <w:rFonts w:ascii="Cambria Math" w:hAnsi="Cambria Math"/>
          </w:rPr>
          <m:t>(</m:t>
        </m:r>
        <m:r>
          <w:rPr>
            <w:rFonts w:ascii="Cambria Math" w:hAnsi="Cambria Math"/>
          </w:rPr>
          <m:t>z</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2</m:t>
                    </m:r>
                  </m:sup>
                </m:sSup>
              </m:num>
              <m:den>
                <m:r>
                  <m:rPr>
                    <m:sty m:val="p"/>
                  </m:rPr>
                  <w:rPr>
                    <w:rFonts w:ascii="Cambria Math" w:hAnsi="Cambria Math"/>
                  </w:rPr>
                  <m:t>2</m:t>
                </m:r>
              </m:den>
            </m:f>
          </m:sup>
        </m:sSup>
      </m:oMath>
      <w:r w:rsidRPr="005612B3">
        <w:t xml:space="preserve">; функция распределения </w:t>
      </w:r>
      <m:oMath>
        <m:r>
          <m:rPr>
            <m:sty m:val="p"/>
          </m:rPr>
          <w:rPr>
            <w:rFonts w:ascii="Cambria Math" w:hAnsi="Cambria Math"/>
          </w:rPr>
          <m:t>Φ(</m:t>
        </m:r>
        <m:r>
          <w:rPr>
            <w:rFonts w:ascii="Cambria Math" w:hAnsi="Cambria Math"/>
          </w:rPr>
          <m:t>z</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r>
              <w:rPr>
                <w:rFonts w:ascii="Cambria Math" w:hAnsi="Cambria Math"/>
              </w:rPr>
              <m:t>z</m:t>
            </m:r>
          </m:sup>
          <m:e>
            <m:r>
              <m:rPr>
                <m:sty m:val="p"/>
              </m:rPr>
              <w:rPr>
                <w:rFonts w:ascii="Cambria Math" w:hAnsi="Cambria Math"/>
              </w:rPr>
              <m:t>‍</m:t>
            </m:r>
          </m:e>
        </m:nary>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r>
                  <m:rPr>
                    <m:sty m:val="p"/>
                  </m:rPr>
                  <w:rPr>
                    <w:rFonts w:ascii="Cambria Math" w:hAnsi="Cambria Math"/>
                  </w:rPr>
                  <m:t>2</m:t>
                </m:r>
              </m:den>
            </m:f>
          </m:sup>
        </m:sSup>
        <m:r>
          <w:rPr>
            <w:rFonts w:ascii="Cambria Math" w:hAnsi="Cambria Math"/>
          </w:rPr>
          <m:t>dt</m:t>
        </m:r>
      </m:oMath>
      <w:r w:rsidRPr="005612B3">
        <w:t>.  Для стандартного нормального распределения 95-процентн</w:t>
      </w:r>
      <w:r w:rsidR="0064506D">
        <w:t>ая</w:t>
      </w:r>
      <w:r w:rsidRPr="005612B3">
        <w:t xml:space="preserve"> двусторонн</w:t>
      </w:r>
      <w:r w:rsidR="0064506D">
        <w:t>яя</w:t>
      </w:r>
      <w:r w:rsidRPr="005612B3">
        <w:t xml:space="preserve"> квантиль равн</w:t>
      </w:r>
      <w:r w:rsidR="0064506D">
        <w:t>а</w:t>
      </w:r>
      <w:r w:rsidRPr="005612B3">
        <w:t xml:space="preserve"> 1.96, а 99-процентн</w:t>
      </w:r>
      <w:r w:rsidR="0064506D">
        <w:t>ая</w:t>
      </w:r>
      <w:r w:rsidRPr="005612B3">
        <w:t xml:space="preserve"> квантиль равн</w:t>
      </w:r>
      <w:r w:rsidR="0064506D">
        <w:t>а</w:t>
      </w:r>
      <w:r w:rsidR="005525CD" w:rsidRPr="005612B3">
        <w:t xml:space="preserve"> </w:t>
      </w:r>
      <w:r w:rsidRPr="005612B3">
        <w:t>2.57.</w:t>
      </w:r>
    </w:p>
    <w:p w14:paraId="7C035E54" w14:textId="77777777" w:rsidR="00BC62D0" w:rsidRPr="005612B3" w:rsidRDefault="00BC62D0" w:rsidP="005525CD">
      <w:pPr>
        <w:pStyle w:val="3"/>
      </w:pPr>
      <w:bookmarkStart w:id="262" w:name="_Toc94641182"/>
      <w:r w:rsidRPr="005612B3">
        <w:t>Распределение хи-квадрат</w:t>
      </w:r>
      <w:bookmarkEnd w:id="262"/>
    </w:p>
    <w:p w14:paraId="242D7A95" w14:textId="4C5581E2" w:rsidR="00BC62D0" w:rsidRPr="005612B3" w:rsidRDefault="00BC62D0" w:rsidP="00BC62D0">
      <w:r w:rsidRPr="005612B3">
        <w:t xml:space="preserve">Распределение хи-квадрат с </w:t>
      </w:r>
      <m:oMath>
        <m:r>
          <w:rPr>
            <w:rFonts w:ascii="Cambria Math" w:hAnsi="Cambria Math"/>
          </w:rPr>
          <m:t>k</m:t>
        </m:r>
      </m:oMath>
      <w:r w:rsidRPr="005612B3">
        <w:t xml:space="preserve"> сте</w:t>
      </w:r>
      <w:r w:rsidR="00305516" w:rsidRPr="005612B3">
        <w:t>пенями свободы имеет плотность:</w:t>
      </w:r>
      <w:r w:rsidR="00305516" w:rsidRPr="005612B3">
        <w:br/>
      </w:r>
      <m:oMathPara>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/2</m:t>
                                </m:r>
                              </m:e>
                            </m:d>
                          </m:e>
                          <m:sup>
                            <m:r>
                              <w:rPr>
                                <w:rFonts w:ascii="Cambria Math" w:hAnsi="Cambria Math"/>
                              </w:rPr>
                              <m:t>k</m:t>
                            </m:r>
                            <m:r>
                              <m:rPr>
                                <m:sty m:val="p"/>
                              </m:rPr>
                              <w:rPr>
                                <w:rFonts w:ascii="Cambria Math" w:hAnsi="Cambria Math"/>
                              </w:rPr>
                              <m:t>/2-1</m:t>
                            </m:r>
                          </m:sup>
                        </m:sSup>
                      </m:num>
                      <m:den>
                        <m:sSup>
                          <m:sSupPr>
                            <m:ctrlPr>
                              <w:rPr>
                                <w:rFonts w:ascii="Cambria Math" w:hAnsi="Cambria Math"/>
                              </w:rPr>
                            </m:ctrlPr>
                          </m:sSupPr>
                          <m:e>
                            <m:r>
                              <m:rPr>
                                <m:sty m:val="p"/>
                              </m:rPr>
                              <w:rPr>
                                <w:rFonts w:ascii="Cambria Math" w:hAnsi="Cambria Math"/>
                              </w:rPr>
                              <m:t>2</m:t>
                            </m:r>
                          </m:e>
                          <m:sup>
                            <m:r>
                              <w:rPr>
                                <w:rFonts w:ascii="Cambria Math" w:hAnsi="Cambria Math"/>
                              </w:rPr>
                              <m:t>k</m:t>
                            </m:r>
                            <m:r>
                              <m:rPr>
                                <m:sty m:val="p"/>
                              </m:rPr>
                              <w:rPr>
                                <w:rFonts w:ascii="Cambria Math" w:hAnsi="Cambria Math"/>
                              </w:rPr>
                              <m:t>/2</m:t>
                            </m:r>
                          </m:sup>
                        </m:sSup>
                        <m:r>
                          <m:rPr>
                            <m:sty m:val="p"/>
                          </m:rPr>
                          <w:rPr>
                            <w:rFonts w:ascii="Cambria Math" w:hAnsi="Cambria Math"/>
                          </w:rPr>
                          <m:t>Γ(</m:t>
                        </m:r>
                        <m:r>
                          <w:rPr>
                            <w:rFonts w:ascii="Cambria Math" w:hAnsi="Cambria Math"/>
                          </w:rPr>
                          <m:t>k</m:t>
                        </m:r>
                        <m:r>
                          <m:rPr>
                            <m:sty m:val="p"/>
                          </m:rPr>
                          <w:rPr>
                            <w:rFonts w:ascii="Cambria Math" w:hAnsi="Cambria Math"/>
                          </w:rPr>
                          <m:t>/2)</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r>
                          <m:rPr>
                            <m:sty m:val="p"/>
                          </m:rPr>
                          <w:rPr>
                            <w:rFonts w:ascii="Cambria Math" w:hAnsi="Cambria Math"/>
                          </w:rPr>
                          <m:t>/2</m:t>
                        </m:r>
                      </m:sup>
                    </m:sSup>
                    <m:r>
                      <m:rPr>
                        <m:sty m:val="p"/>
                      </m:rPr>
                      <w:rPr>
                        <w:rFonts w:ascii="Cambria Math" w:hAnsi="Cambria Math"/>
                      </w:rPr>
                      <m:t xml:space="preserve">,    </m:t>
                    </m:r>
                    <m:r>
                      <w:rPr>
                        <w:rFonts w:ascii="Cambria Math" w:hAnsi="Cambria Math"/>
                      </w:rPr>
                      <m:t>x</m:t>
                    </m:r>
                    <m:r>
                      <m:rPr>
                        <m:sty m:val="p"/>
                      </m:rPr>
                      <w:rPr>
                        <w:rFonts w:ascii="Cambria Math" w:hAnsi="Cambria Math"/>
                      </w:rPr>
                      <m:t>≥0,</m:t>
                    </m:r>
                  </m:e>
                </m:mr>
                <m:mr>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)=0,    </m:t>
                    </m:r>
                    <m:r>
                      <w:rPr>
                        <w:rFonts w:ascii="Cambria Math" w:hAnsi="Cambria Math"/>
                      </w:rPr>
                      <m:t>x</m:t>
                    </m:r>
                    <m:r>
                      <m:rPr>
                        <m:sty m:val="p"/>
                      </m:rPr>
                      <w:rPr>
                        <w:rFonts w:ascii="Cambria Math" w:hAnsi="Cambria Math"/>
                      </w:rPr>
                      <m:t>&lt;</m:t>
                    </m:r>
                    <m:r>
                      <w:rPr>
                        <w:rFonts w:ascii="Cambria Math" w:hAnsi="Cambria Math"/>
                      </w:rPr>
                      <m:t>0,</m:t>
                    </m:r>
                  </m:e>
                </m:mr>
              </m:m>
            </m:e>
          </m:d>
          <m:r>
            <m:rPr>
              <m:sty m:val="p"/>
            </m:rPr>
            <w:br/>
          </m:r>
        </m:oMath>
      </m:oMathPara>
      <w:r w:rsidRPr="005612B3">
        <w:t xml:space="preserve">где </w:t>
      </w:r>
      <m:oMath>
        <m:r>
          <m:rPr>
            <m:sty m:val="p"/>
          </m:rPr>
          <w:rPr>
            <w:rFonts w:ascii="Cambria Math" w:hAnsi="Cambria Math"/>
          </w:rPr>
          <m:t>Γ(⋅)</m:t>
        </m:r>
      </m:oMath>
      <w:r w:rsidRPr="005612B3">
        <w:t xml:space="preserve"> </w:t>
      </w:r>
      <w:r w:rsidR="00D9587E" w:rsidRPr="005612B3">
        <w:t>–</w:t>
      </w:r>
      <w:r w:rsidRPr="005612B3">
        <w:t xml:space="preserve"> гамма-функция: </w:t>
      </w:r>
      <m:oMath>
        <m:r>
          <m:rPr>
            <m:sty m:val="p"/>
          </m:rPr>
          <w:rPr>
            <w:rFonts w:ascii="Cambria Math" w:hAnsi="Cambria Math"/>
          </w:rPr>
          <m:t>Γ</m:t>
        </m:r>
        <m:d>
          <m:dPr>
            <m:ctrlPr>
              <w:rPr>
                <w:rFonts w:ascii="Cambria Math" w:hAnsi="Cambria Math"/>
              </w:rPr>
            </m:ctrlPr>
          </m:dPr>
          <m:e>
            <m:r>
              <m:rPr>
                <m:sty m:val="p"/>
              </m:rPr>
              <w:rPr>
                <w:rFonts w:ascii="Cambria Math" w:hAnsi="Cambria Math"/>
              </w:rPr>
              <m:t>t</m:t>
            </m:r>
          </m:e>
        </m:d>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t-1</m:t>
                </m:r>
              </m:sup>
            </m:sSup>
          </m:e>
        </m:nary>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oMath>
    </w:p>
    <w:p w14:paraId="70C13A5D" w14:textId="77777777" w:rsidR="00290F98" w:rsidRDefault="00BC62D0" w:rsidP="00BC62D0">
      <w:r w:rsidRPr="005612B3">
        <w:t xml:space="preserve">Если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N</m:t>
        </m:r>
        <m:r>
          <m:rPr>
            <m:sty m:val="p"/>
          </m:rPr>
          <w:rPr>
            <w:rFonts w:ascii="Cambria Math" w:hAnsi="Cambria Math"/>
          </w:rPr>
          <m:t>(0,1)</m:t>
        </m:r>
      </m:oMath>
      <w:r w:rsidRPr="005612B3">
        <w:t xml:space="preserve">, </w:t>
      </w:r>
      <m:oMath>
        <m:r>
          <w:rPr>
            <w:rFonts w:ascii="Cambria Math" w:hAnsi="Cambria Math"/>
          </w:rPr>
          <m:t>i</m:t>
        </m:r>
        <m:r>
          <m:rPr>
            <m:sty m:val="p"/>
          </m:rPr>
          <w:rPr>
            <w:rFonts w:ascii="Cambria Math" w:hAnsi="Cambria Math"/>
          </w:rPr>
          <m:t>=1,…,</m:t>
        </m:r>
        <m:r>
          <w:rPr>
            <w:rFonts w:ascii="Cambria Math" w:hAnsi="Cambria Math"/>
          </w:rPr>
          <m:t>k</m:t>
        </m:r>
      </m:oMath>
      <w:r w:rsidRPr="005612B3">
        <w:t xml:space="preserve"> и независимы в совокупности, то случайная величина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r>
              <m:rPr>
                <m:sty m:val="p"/>
              </m:rP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χ</m:t>
            </m:r>
          </m:e>
          <m:sub>
            <m:r>
              <w:rPr>
                <w:rFonts w:ascii="Cambria Math" w:hAnsi="Cambria Math"/>
              </w:rPr>
              <m:t>k</m:t>
            </m:r>
          </m:sub>
          <m:sup>
            <m:r>
              <m:rPr>
                <m:sty m:val="p"/>
              </m:rPr>
              <w:rPr>
                <w:rFonts w:ascii="Cambria Math" w:hAnsi="Cambria Math"/>
              </w:rPr>
              <m:t>2</m:t>
            </m:r>
          </m:sup>
        </m:sSubSup>
      </m:oMath>
      <w:r w:rsidRPr="005612B3">
        <w:t xml:space="preserve"> имеет распределение хи-квадрат с </w:t>
      </w:r>
      <m:oMath>
        <m:r>
          <w:rPr>
            <w:rFonts w:ascii="Cambria Math" w:hAnsi="Cambria Math"/>
          </w:rPr>
          <m:t>k</m:t>
        </m:r>
      </m:oMath>
      <w:r w:rsidRPr="005612B3">
        <w:t xml:space="preserve"> степенями свободы.</w:t>
      </w:r>
      <w:r w:rsidR="00290F98">
        <w:br/>
      </w:r>
      <m:oMath>
        <m:r>
          <m:rPr>
            <m:sty m:val="p"/>
          </m:rPr>
          <w:rPr>
            <w:rFonts w:ascii="Cambria Math" w:hAnsi="Cambria Math"/>
          </w:rPr>
          <w:lastRenderedPageBreak/>
          <m:t>E(</m:t>
        </m:r>
        <m:sSubSup>
          <m:sSubSupPr>
            <m:ctrlPr>
              <w:rPr>
                <w:rFonts w:ascii="Cambria Math" w:hAnsi="Cambria Math"/>
              </w:rPr>
            </m:ctrlPr>
          </m:sSubSupPr>
          <m:e>
            <m:r>
              <w:rPr>
                <w:rFonts w:ascii="Cambria Math" w:hAnsi="Cambria Math"/>
              </w:rPr>
              <m:t>χ</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r>
          <w:rPr>
            <w:rFonts w:ascii="Cambria Math" w:hAnsi="Cambria Math"/>
          </w:rPr>
          <m:t>k</m:t>
        </m:r>
      </m:oMath>
      <w:r w:rsidRPr="005612B3">
        <w:t xml:space="preserve"> и </w:t>
      </w:r>
      <m:oMath>
        <m:r>
          <m:rPr>
            <m:sty m:val="p"/>
          </m:rPr>
          <w:rPr>
            <w:rFonts w:ascii="Cambria Math" w:hAnsi="Cambria Math"/>
          </w:rPr>
          <m:t>var(</m:t>
        </m:r>
        <m:sSubSup>
          <m:sSubSupPr>
            <m:ctrlPr>
              <w:rPr>
                <w:rFonts w:ascii="Cambria Math" w:hAnsi="Cambria Math"/>
              </w:rPr>
            </m:ctrlPr>
          </m:sSubSupPr>
          <m:e>
            <m:r>
              <w:rPr>
                <w:rFonts w:ascii="Cambria Math" w:hAnsi="Cambria Math"/>
              </w:rPr>
              <m:t>χ</m:t>
            </m:r>
          </m:e>
          <m:sub>
            <m:r>
              <w:rPr>
                <w:rFonts w:ascii="Cambria Math" w:hAnsi="Cambria Math"/>
              </w:rPr>
              <m:t>k</m:t>
            </m:r>
          </m:sub>
          <m:sup>
            <m:r>
              <m:rPr>
                <m:sty m:val="p"/>
              </m:rPr>
              <w:rPr>
                <w:rFonts w:ascii="Cambria Math" w:hAnsi="Cambria Math"/>
              </w:rPr>
              <m:t>2</m:t>
            </m:r>
          </m:sup>
        </m:sSubSup>
        <m:r>
          <m:rPr>
            <m:sty m:val="p"/>
          </m:rPr>
          <w:rPr>
            <w:rFonts w:ascii="Cambria Math" w:hAnsi="Cambria Math"/>
          </w:rPr>
          <m:t>)=2</m:t>
        </m:r>
        <m:r>
          <w:rPr>
            <w:rFonts w:ascii="Cambria Math" w:hAnsi="Cambria Math"/>
          </w:rPr>
          <m:t>k</m:t>
        </m:r>
      </m:oMath>
      <w:r w:rsidRPr="005612B3">
        <w:t>.</w:t>
      </w:r>
    </w:p>
    <w:p w14:paraId="0074006D" w14:textId="3275EAE6" w:rsidR="00BC62D0" w:rsidRPr="005612B3" w:rsidRDefault="00BC62D0" w:rsidP="00BC62D0">
      <w:r w:rsidRPr="005612B3">
        <w:t xml:space="preserve">Коэффициент асимметрии: </w:t>
      </w:r>
      <m:oMath>
        <m:sSub>
          <m:sSubPr>
            <m:ctrlPr>
              <w:rPr>
                <w:rFonts w:ascii="Cambria Math" w:hAnsi="Cambria Math"/>
              </w:rPr>
            </m:ctrlPr>
          </m:sSubPr>
          <m:e>
            <m:r>
              <w:rPr>
                <w:rFonts w:ascii="Cambria Math" w:hAnsi="Cambria Math"/>
              </w:rPr>
              <m:t>δ</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2</m:t>
                </m:r>
              </m:e>
            </m:rad>
          </m:num>
          <m:den>
            <m:rad>
              <m:radPr>
                <m:degHide m:val="1"/>
                <m:ctrlPr>
                  <w:rPr>
                    <w:rFonts w:ascii="Cambria Math" w:hAnsi="Cambria Math"/>
                  </w:rPr>
                </m:ctrlPr>
              </m:radPr>
              <m:deg/>
              <m:e>
                <m:r>
                  <w:rPr>
                    <w:rFonts w:ascii="Cambria Math" w:hAnsi="Cambria Math"/>
                  </w:rPr>
                  <m:t>k</m:t>
                </m:r>
              </m:e>
            </m:rad>
          </m:den>
        </m:f>
        <m:r>
          <m:rPr>
            <m:sty m:val="p"/>
          </m:rPr>
          <w:rPr>
            <w:rFonts w:ascii="Cambria Math" w:hAnsi="Cambria Math"/>
          </w:rPr>
          <m:t>&gt;</m:t>
        </m:r>
        <m:r>
          <w:rPr>
            <w:rFonts w:ascii="Cambria Math" w:hAnsi="Cambria Math"/>
          </w:rPr>
          <m:t>0</m:t>
        </m:r>
      </m:oMath>
      <w:r w:rsidRPr="005612B3">
        <w:t>.</w:t>
      </w:r>
    </w:p>
    <w:p w14:paraId="7D411549" w14:textId="77777777" w:rsidR="00BC62D0" w:rsidRPr="005612B3" w:rsidRDefault="00BC62D0" w:rsidP="00BC62D0">
      <w:r w:rsidRPr="005612B3">
        <w:t xml:space="preserve">Куртозис: </w:t>
      </w:r>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12</m:t>
            </m:r>
          </m:num>
          <m:den>
            <m:r>
              <w:rPr>
                <w:rFonts w:ascii="Cambria Math" w:hAnsi="Cambria Math"/>
              </w:rPr>
              <m:t>k</m:t>
            </m:r>
          </m:den>
        </m:f>
        <m:r>
          <m:rPr>
            <m:sty m:val="p"/>
          </m:rPr>
          <w:rPr>
            <w:rFonts w:ascii="Cambria Math" w:hAnsi="Cambria Math"/>
          </w:rPr>
          <m:t>+3</m:t>
        </m:r>
      </m:oMath>
      <w:r w:rsidRPr="005612B3">
        <w:t xml:space="preserve">, коэффициент эксцесса </w:t>
      </w:r>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-3=</m:t>
        </m:r>
        <m:f>
          <m:fPr>
            <m:ctrlPr>
              <w:rPr>
                <w:rFonts w:ascii="Cambria Math" w:hAnsi="Cambria Math"/>
              </w:rPr>
            </m:ctrlPr>
          </m:fPr>
          <m:num>
            <m:r>
              <m:rPr>
                <m:sty m:val="p"/>
              </m:rPr>
              <w:rPr>
                <w:rFonts w:ascii="Cambria Math" w:hAnsi="Cambria Math"/>
              </w:rPr>
              <m:t>12</m:t>
            </m:r>
          </m:num>
          <m:den>
            <m:r>
              <w:rPr>
                <w:rFonts w:ascii="Cambria Math" w:hAnsi="Cambria Math"/>
              </w:rPr>
              <m:t>k</m:t>
            </m:r>
          </m:den>
        </m:f>
        <m:r>
          <m:rPr>
            <m:sty m:val="p"/>
          </m:rPr>
          <w:rPr>
            <w:rFonts w:ascii="Cambria Math" w:hAnsi="Cambria Math"/>
          </w:rPr>
          <m:t>&gt;</m:t>
        </m:r>
        <m:r>
          <w:rPr>
            <w:rFonts w:ascii="Cambria Math" w:hAnsi="Cambria Math"/>
          </w:rPr>
          <m:t>0</m:t>
        </m:r>
      </m:oMath>
      <w:r w:rsidRPr="005612B3">
        <w:t>.</w:t>
      </w:r>
    </w:p>
    <w:p w14:paraId="44DA7A7F" w14:textId="77777777" w:rsidR="00BC62D0" w:rsidRPr="005612B3" w:rsidRDefault="00BC62D0" w:rsidP="00BC62D0">
      <w:r w:rsidRPr="005612B3">
        <w:t xml:space="preserve">При больших </w:t>
      </w:r>
      <m:oMath>
        <m:r>
          <w:rPr>
            <w:rFonts w:ascii="Cambria Math" w:hAnsi="Cambria Math"/>
          </w:rPr>
          <m:t>k</m:t>
        </m:r>
      </m:oMath>
      <w:r w:rsidRPr="005612B3">
        <w:t xml:space="preserve"> распределение хи-квадрат похоже на </w:t>
      </w:r>
      <m:oMath>
        <m:r>
          <w:rPr>
            <w:rFonts w:ascii="Cambria Math" w:hAnsi="Cambria Math"/>
          </w:rPr>
          <m:t>N</m:t>
        </m:r>
        <m:d>
          <m:dPr>
            <m:ctrlPr>
              <w:rPr>
                <w:rFonts w:ascii="Cambria Math" w:hAnsi="Cambria Math"/>
              </w:rPr>
            </m:ctrlPr>
          </m:dPr>
          <m:e>
            <m:r>
              <w:rPr>
                <w:rFonts w:ascii="Cambria Math" w:hAnsi="Cambria Math"/>
              </w:rPr>
              <m:t>k</m:t>
            </m:r>
            <m:r>
              <m:rPr>
                <m:sty m:val="p"/>
              </m:rPr>
              <w:rPr>
                <w:rFonts w:ascii="Cambria Math" w:hAnsi="Cambria Math"/>
              </w:rPr>
              <m:t>,2</m:t>
            </m:r>
            <m:r>
              <w:rPr>
                <w:rFonts w:ascii="Cambria Math" w:hAnsi="Cambria Math"/>
              </w:rPr>
              <m:t>k</m:t>
            </m:r>
          </m:e>
        </m:d>
      </m:oMath>
      <w:r w:rsidRPr="005612B3">
        <w:t xml:space="preserve"> и </w:t>
      </w:r>
      <m:oMath>
        <m:f>
          <m:fPr>
            <m:ctrlPr>
              <w:rPr>
                <w:rFonts w:ascii="Cambria Math" w:hAnsi="Cambria Math"/>
                <w:i/>
              </w:rPr>
            </m:ctrlPr>
          </m:fPr>
          <m:num>
            <m:sSubSup>
              <m:sSubSupPr>
                <m:ctrlPr>
                  <w:rPr>
                    <w:rFonts w:ascii="Cambria Math" w:hAnsi="Cambria Math"/>
                  </w:rPr>
                </m:ctrlPr>
              </m:sSubSupPr>
              <m:e>
                <m:r>
                  <w:rPr>
                    <w:rFonts w:ascii="Cambria Math" w:hAnsi="Cambria Math"/>
                  </w:rPr>
                  <m:t>χ</m:t>
                </m:r>
              </m:e>
              <m:sub>
                <m:r>
                  <w:rPr>
                    <w:rFonts w:ascii="Cambria Math" w:hAnsi="Cambria Math"/>
                  </w:rPr>
                  <m:t>k</m:t>
                </m:r>
              </m:sub>
              <m:sup>
                <m:r>
                  <m:rPr>
                    <m:sty m:val="p"/>
                  </m:rPr>
                  <w:rPr>
                    <w:rFonts w:ascii="Cambria Math" w:hAnsi="Cambria Math"/>
                  </w:rPr>
                  <m:t>2</m:t>
                </m:r>
              </m:sup>
            </m:sSubSup>
          </m:num>
          <m:den>
            <m:r>
              <w:rPr>
                <w:rFonts w:ascii="Cambria Math" w:hAnsi="Cambria Math"/>
              </w:rPr>
              <m:t>k</m:t>
            </m:r>
          </m:den>
        </m:f>
        <m:r>
          <m:rPr>
            <m:sty m:val="p"/>
          </m:rPr>
          <w:rPr>
            <w:rFonts w:ascii="Cambria Math" w:hAnsi="Cambria Math"/>
          </w:rPr>
          <m:t>→1</m:t>
        </m:r>
      </m:oMath>
    </w:p>
    <w:p w14:paraId="0C9A2B70" w14:textId="20F080B2" w:rsidR="00BC62D0" w:rsidRPr="005612B3" w:rsidRDefault="00BC62D0" w:rsidP="00BC62D0">
      <w:r w:rsidRPr="005612B3">
        <w:t>95-процентн</w:t>
      </w:r>
      <w:r w:rsidR="0064506D">
        <w:t>ая</w:t>
      </w:r>
      <w:r w:rsidRPr="005612B3">
        <w:t xml:space="preserve"> (односторонн</w:t>
      </w:r>
      <w:r w:rsidR="0064506D">
        <w:t>яя</w:t>
      </w:r>
      <w:r w:rsidRPr="005612B3">
        <w:t>) квантиль распределение хи-квадрат при k=1 равн</w:t>
      </w:r>
      <w:r w:rsidR="0064506D">
        <w:t>а</w:t>
      </w:r>
      <w:r w:rsidRPr="005612B3">
        <w:t xml:space="preserve"> 3.84 (квадрат 1.96), при k=5 – 11.1, при k=20 – 31.4, при k=100 – 124.3.</w:t>
      </w:r>
    </w:p>
    <w:p w14:paraId="2171C6A1" w14:textId="77777777" w:rsidR="00BC62D0" w:rsidRPr="005612B3" w:rsidRDefault="00BC62D0" w:rsidP="005525CD">
      <w:pPr>
        <w:pStyle w:val="3"/>
      </w:pPr>
      <w:bookmarkStart w:id="263" w:name="_Toc94641183"/>
      <w:r w:rsidRPr="005612B3">
        <w:t>Распределение Стьюдента</w:t>
      </w:r>
      <w:bookmarkEnd w:id="263"/>
    </w:p>
    <w:p w14:paraId="24DDD85F" w14:textId="13875EE8" w:rsidR="00BC62D0" w:rsidRPr="005612B3" w:rsidRDefault="00BC62D0" w:rsidP="00BC62D0">
      <w:r w:rsidRPr="005612B3">
        <w:t xml:space="preserve">Распределение Стьюдента с </w:t>
      </w:r>
      <m:oMath>
        <m:r>
          <w:rPr>
            <w:rFonts w:ascii="Cambria Math" w:hAnsi="Cambria Math"/>
          </w:rPr>
          <m:t>k</m:t>
        </m:r>
      </m:oMath>
      <w:r w:rsidRPr="005612B3">
        <w:t xml:space="preserve"> степенями свободы обозначается через </w:t>
      </w:r>
      <m:oMath>
        <m:sSub>
          <m:sSubPr>
            <m:ctrlPr>
              <w:rPr>
                <w:rFonts w:ascii="Cambria Math" w:hAnsi="Cambria Math"/>
              </w:rPr>
            </m:ctrlPr>
          </m:sSubPr>
          <m:e>
            <m:r>
              <w:rPr>
                <w:rFonts w:ascii="Cambria Math" w:hAnsi="Cambria Math"/>
              </w:rPr>
              <m:t>t</m:t>
            </m:r>
          </m:e>
          <m:sub>
            <m:r>
              <w:rPr>
                <w:rFonts w:ascii="Cambria Math" w:hAnsi="Cambria Math"/>
              </w:rPr>
              <m:t>k</m:t>
            </m:r>
          </m:sub>
        </m:sSub>
      </m:oMath>
      <w:r w:rsidRPr="005612B3">
        <w:t xml:space="preserve">. Его также называют </w:t>
      </w:r>
      <m:oMath>
        <m:r>
          <w:rPr>
            <w:rFonts w:ascii="Cambria Math" w:hAnsi="Cambria Math"/>
          </w:rPr>
          <m:t>t</m:t>
        </m:r>
      </m:oMath>
      <w:r w:rsidRPr="005612B3">
        <w:t>-распределением. Его плотность:</w:t>
      </w:r>
    </w:p>
    <w:p w14:paraId="6DC26BBB" w14:textId="711239A0" w:rsidR="00BC62D0" w:rsidRPr="005612B3" w:rsidRDefault="00BC62D0" w:rsidP="00BC62D0">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rPr>
                  </m:ctrlPr>
                </m:dPr>
                <m:e>
                  <m:r>
                    <m:rPr>
                      <m:sty m:val="p"/>
                    </m:rPr>
                    <w:rPr>
                      <w:rFonts w:ascii="Cambria Math" w:hAnsi="Cambria Math"/>
                    </w:rPr>
                    <m:t>(</m:t>
                  </m:r>
                  <m:r>
                    <w:rPr>
                      <w:rFonts w:ascii="Cambria Math" w:hAnsi="Cambria Math"/>
                    </w:rPr>
                    <m:t>k</m:t>
                  </m:r>
                  <m:r>
                    <m:rPr>
                      <m:sty m:val="p"/>
                    </m:rPr>
                    <w:rPr>
                      <w:rFonts w:ascii="Cambria Math" w:hAnsi="Cambria Math"/>
                    </w:rPr>
                    <m:t>+1)/2</m:t>
                  </m:r>
                </m:e>
              </m:d>
            </m:num>
            <m:den>
              <m:rad>
                <m:radPr>
                  <m:degHide m:val="1"/>
                  <m:ctrlPr>
                    <w:rPr>
                      <w:rFonts w:ascii="Cambria Math" w:hAnsi="Cambria Math"/>
                    </w:rPr>
                  </m:ctrlPr>
                </m:radPr>
                <m:deg/>
                <m:e>
                  <m:r>
                    <w:rPr>
                      <w:rFonts w:ascii="Cambria Math" w:hAnsi="Cambria Math"/>
                    </w:rPr>
                    <m:t>kπ</m:t>
                  </m:r>
                </m:e>
              </m:rad>
              <m:r>
                <m:rPr>
                  <m:sty m:val="p"/>
                </m:rPr>
                <w:rPr>
                  <w:rFonts w:ascii="Cambria Math" w:hAnsi="Cambria Math"/>
                </w:rPr>
                <m:t>Γ(</m:t>
              </m:r>
              <m:r>
                <w:rPr>
                  <w:rFonts w:ascii="Cambria Math" w:hAnsi="Cambria Math"/>
                </w:rPr>
                <m:t>k</m:t>
              </m:r>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r>
                        <w:rPr>
                          <w:rFonts w:ascii="Cambria Math" w:hAnsi="Cambria Math"/>
                        </w:rPr>
                        <m:t>k</m:t>
                      </m:r>
                    </m:den>
                  </m:f>
                </m:e>
              </m:d>
            </m:e>
            <m:sup>
              <m:r>
                <m:rPr>
                  <m:sty m:val="p"/>
                </m:rPr>
                <w:rPr>
                  <w:rFonts w:ascii="Cambria Math" w:hAnsi="Cambria Math"/>
                </w:rPr>
                <m:t>-</m:t>
              </m:r>
              <m:f>
                <m:fPr>
                  <m:ctrlPr>
                    <w:rPr>
                      <w:rFonts w:ascii="Cambria Math" w:hAnsi="Cambria Math"/>
                    </w:rPr>
                  </m:ctrlPr>
                </m:fPr>
                <m:num>
                  <m:r>
                    <w:rPr>
                      <w:rFonts w:ascii="Cambria Math" w:hAnsi="Cambria Math"/>
                    </w:rPr>
                    <m:t>k</m:t>
                  </m:r>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m:t>
          </m:r>
        </m:oMath>
      </m:oMathPara>
    </w:p>
    <w:p w14:paraId="1AC1AA0E" w14:textId="2F897647" w:rsidR="00BC62D0" w:rsidRPr="005612B3" w:rsidRDefault="00BC62D0" w:rsidP="00BC62D0">
      <w:r w:rsidRPr="005612B3">
        <w:t xml:space="preserve">Если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N</m:t>
        </m:r>
        <m:r>
          <m:rPr>
            <m:sty m:val="p"/>
          </m:rPr>
          <w:rPr>
            <w:rFonts w:ascii="Cambria Math" w:hAnsi="Cambria Math"/>
          </w:rPr>
          <m:t>(0,1)</m:t>
        </m:r>
      </m:oMath>
      <w:r w:rsidRPr="005612B3">
        <w:t xml:space="preserve">, </w:t>
      </w:r>
      <m:oMath>
        <m:r>
          <w:rPr>
            <w:rFonts w:ascii="Cambria Math" w:hAnsi="Cambria Math"/>
          </w:rPr>
          <m:t>i</m:t>
        </m:r>
        <m:r>
          <m:rPr>
            <m:sty m:val="p"/>
          </m:rPr>
          <w:rPr>
            <w:rFonts w:ascii="Cambria Math" w:hAnsi="Cambria Math"/>
          </w:rPr>
          <m:t>=0,…,</m:t>
        </m:r>
        <m:r>
          <w:rPr>
            <w:rFonts w:ascii="Cambria Math" w:hAnsi="Cambria Math"/>
          </w:rPr>
          <m:t>k</m:t>
        </m:r>
      </m:oMath>
      <w:r w:rsidRPr="005612B3">
        <w:t xml:space="preserve"> и независимы в совокупности, то случайная величина</w:t>
      </w:r>
      <w:r w:rsidR="0064506D">
        <w:br/>
      </w:r>
      <m:oMathPara>
        <m:oMath>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r>
                        <m:rPr>
                          <m:sty m:val="p"/>
                        </m:rP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k</m:t>
                  </m:r>
                </m:e>
              </m:ra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0</m:t>
                  </m:r>
                </m:sub>
              </m:sSub>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χ</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r>
                    <w:rPr>
                      <w:rFonts w:ascii="Cambria Math" w:hAnsi="Cambria Math"/>
                    </w:rPr>
                    <m:t>k</m:t>
                  </m:r>
                </m:e>
              </m:rad>
            </m:den>
          </m:f>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oMath>
      </m:oMathPara>
    </w:p>
    <w:p w14:paraId="12A595AF" w14:textId="77777777" w:rsidR="00BC62D0" w:rsidRPr="005612B3" w:rsidRDefault="00BC62D0" w:rsidP="00BC62D0">
      <w:r w:rsidRPr="005612B3">
        <w:t xml:space="preserve">Распределение Стьюдента симметрично относительно нуля и </w:t>
      </w:r>
      <m:oMath>
        <m:sSub>
          <m:sSubPr>
            <m:ctrlPr>
              <w:rPr>
                <w:rFonts w:ascii="Cambria Math" w:hAnsi="Cambria Math"/>
              </w:rPr>
            </m:ctrlPr>
          </m:sSubPr>
          <m:e>
            <m:r>
              <w:rPr>
                <w:rFonts w:ascii="Cambria Math" w:hAnsi="Cambria Math"/>
              </w:rPr>
              <m:t>x</m:t>
            </m:r>
          </m:e>
          <m:sub>
            <m:r>
              <m:rPr>
                <m:sty m:val="p"/>
              </m:rPr>
              <w:rPr>
                <w:rFonts w:ascii="Cambria Math" w:hAnsi="Cambria Math"/>
              </w:rPr>
              <m:t>0,5</m:t>
            </m:r>
          </m:sub>
        </m:sSub>
        <m:r>
          <m:rPr>
            <m:sty m:val="p"/>
          </m:rPr>
          <w:rPr>
            <w:rFonts w:ascii="Cambria Math" w:hAnsi="Cambria Math"/>
          </w:rPr>
          <m:t>=</m:t>
        </m:r>
        <m:limUpp>
          <m:limUppPr>
            <m:ctrlPr>
              <w:rPr>
                <w:rFonts w:ascii="Cambria Math" w:hAnsi="Cambria Math"/>
              </w:rPr>
            </m:ctrlPr>
          </m:limUppPr>
          <m:e>
            <m:r>
              <w:rPr>
                <w:rFonts w:ascii="Cambria Math" w:hAnsi="Cambria Math"/>
              </w:rPr>
              <m:t>x</m:t>
            </m:r>
          </m:e>
          <m:lim>
            <m:r>
              <m:rPr>
                <m:sty m:val="p"/>
              </m:rPr>
              <w:rPr>
                <w:rFonts w:ascii="Cambria Math" w:hAnsi="Cambria Math"/>
              </w:rPr>
              <m:t>∘</m:t>
            </m:r>
          </m:lim>
        </m:limUpp>
        <m:r>
          <m:rPr>
            <m:sty m:val="p"/>
          </m:rPr>
          <w:rPr>
            <w:rFonts w:ascii="Cambria Math" w:hAnsi="Cambria Math"/>
          </w:rPr>
          <m:t>=0</m:t>
        </m:r>
      </m:oMath>
      <w:r w:rsidRPr="005612B3">
        <w:t>.</w:t>
      </w:r>
    </w:p>
    <w:p w14:paraId="756C0FB2" w14:textId="77777777" w:rsidR="00BC62D0" w:rsidRPr="005612B3" w:rsidRDefault="00BC62D0" w:rsidP="00BC62D0">
      <w:r w:rsidRPr="005612B3">
        <w:t xml:space="preserve">Математическое ожидание существует при </w:t>
      </w:r>
      <m:oMath>
        <m:r>
          <w:rPr>
            <w:rFonts w:ascii="Cambria Math" w:hAnsi="Cambria Math"/>
          </w:rPr>
          <m:t>k</m:t>
        </m:r>
        <m:r>
          <m:rPr>
            <m:sty m:val="p"/>
          </m:rPr>
          <w:rPr>
            <w:rFonts w:ascii="Cambria Math" w:hAnsi="Cambria Math"/>
          </w:rPr>
          <m:t>&gt;</m:t>
        </m:r>
        <m:r>
          <w:rPr>
            <w:rFonts w:ascii="Cambria Math" w:hAnsi="Cambria Math"/>
          </w:rPr>
          <m:t>1</m:t>
        </m:r>
      </m:oMath>
      <w:r w:rsidRPr="005612B3">
        <w:t xml:space="preserve"> и </w:t>
      </w:r>
      <m:oMath>
        <m:r>
          <m:rPr>
            <m:sty m:val="p"/>
          </m:rPr>
          <w:rPr>
            <w:rFonts w:ascii="Cambria Math" w:hAnsi="Cambria Math"/>
          </w:rPr>
          <m:t>E(</m:t>
        </m:r>
        <m:r>
          <w:rPr>
            <w:rFonts w:ascii="Cambria Math" w:hAnsi="Cambria Math"/>
          </w:rPr>
          <m:t>x</m:t>
        </m:r>
        <m:r>
          <m:rPr>
            <m:sty m:val="p"/>
          </m:rPr>
          <w:rPr>
            <w:rFonts w:ascii="Cambria Math" w:hAnsi="Cambria Math"/>
          </w:rPr>
          <m:t>)=0</m:t>
        </m:r>
      </m:oMath>
      <w:r w:rsidRPr="005612B3">
        <w:t>.</w:t>
      </w:r>
    </w:p>
    <w:p w14:paraId="4DA3178C" w14:textId="70B43347" w:rsidR="00BC62D0" w:rsidRPr="005612B3" w:rsidRDefault="00BC62D0" w:rsidP="00BC62D0">
      <w:r w:rsidRPr="005612B3">
        <w:t xml:space="preserve">При </w:t>
      </w:r>
      <m:oMath>
        <m:r>
          <w:rPr>
            <w:rFonts w:ascii="Cambria Math" w:hAnsi="Cambria Math"/>
          </w:rPr>
          <m:t>k</m:t>
        </m:r>
        <m:r>
          <m:rPr>
            <m:sty m:val="p"/>
          </m:rPr>
          <w:rPr>
            <w:rFonts w:ascii="Cambria Math" w:hAnsi="Cambria Math"/>
          </w:rPr>
          <m:t>≤</m:t>
        </m:r>
        <m:r>
          <w:rPr>
            <w:rFonts w:ascii="Cambria Math" w:hAnsi="Cambria Math"/>
          </w:rPr>
          <m:t>n</m:t>
        </m:r>
      </m:oMath>
      <w:r w:rsidRPr="005612B3">
        <w:t xml:space="preserve"> не существует </w:t>
      </w:r>
      <w:r w:rsidR="00A13D0A" w:rsidRPr="00A13D0A">
        <w:rPr>
          <w:i/>
          <w:lang w:val="en-US"/>
        </w:rPr>
        <w:t>k</w:t>
      </w:r>
      <w:r w:rsidRPr="005612B3">
        <w:t>-го момента.</w:t>
      </w:r>
    </w:p>
    <w:p w14:paraId="04CB47AE" w14:textId="4C2019E9" w:rsidR="00BC62D0" w:rsidRPr="005612B3" w:rsidRDefault="00BC62D0" w:rsidP="00BC62D0">
      <w:r w:rsidRPr="005612B3">
        <w:t>Дисперсия</w:t>
      </w:r>
      <w:r w:rsidR="00A13D0A">
        <w:rPr>
          <w:lang w:val="en-US"/>
        </w:rPr>
        <w:t xml:space="preserve"> </w:t>
      </w:r>
      <m:oMath>
        <m:r>
          <m:rPr>
            <m:sty m:val="p"/>
          </m:rPr>
          <w:rPr>
            <w:rFonts w:ascii="Cambria Math" w:hAnsi="Cambria Math"/>
          </w:rPr>
          <m:t>var(</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k</m:t>
            </m:r>
            <m:r>
              <m:rPr>
                <m:sty m:val="p"/>
              </m:rPr>
              <w:rPr>
                <w:rFonts w:ascii="Cambria Math" w:hAnsi="Cambria Math"/>
              </w:rPr>
              <m:t>-2</m:t>
            </m:r>
          </m:den>
        </m:f>
      </m:oMath>
      <w:r w:rsidRPr="005612B3">
        <w:t xml:space="preserve"> (существует при </w:t>
      </w:r>
      <m:oMath>
        <m:r>
          <w:rPr>
            <w:rFonts w:ascii="Cambria Math" w:hAnsi="Cambria Math"/>
          </w:rPr>
          <m:t>k</m:t>
        </m:r>
        <m:r>
          <m:rPr>
            <m:sty m:val="p"/>
          </m:rPr>
          <w:rPr>
            <w:rFonts w:ascii="Cambria Math" w:hAnsi="Cambria Math"/>
          </w:rPr>
          <m:t>&gt;</m:t>
        </m:r>
        <m:r>
          <w:rPr>
            <w:rFonts w:ascii="Cambria Math" w:hAnsi="Cambria Math"/>
          </w:rPr>
          <m:t>2</m:t>
        </m:r>
      </m:oMath>
      <w:r w:rsidRPr="005612B3">
        <w:t>).</w:t>
      </w:r>
    </w:p>
    <w:p w14:paraId="05898E52" w14:textId="77777777" w:rsidR="00BC62D0" w:rsidRPr="005612B3" w:rsidRDefault="00BC62D0" w:rsidP="00BC62D0">
      <w:r w:rsidRPr="005612B3">
        <w:t>Коэффициент асимметрии</w:t>
      </w:r>
      <m:oMath>
        <m:sSub>
          <m:sSubPr>
            <m:ctrlPr>
              <w:rPr>
                <w:rFonts w:ascii="Cambria Math" w:hAnsi="Cambria Math"/>
              </w:rPr>
            </m:ctrlPr>
          </m:sSubPr>
          <m:e>
            <m:r>
              <w:rPr>
                <w:rFonts w:ascii="Cambria Math" w:hAnsi="Cambria Math"/>
              </w:rPr>
              <m:t>δ</m:t>
            </m:r>
          </m:e>
          <m:sub>
            <m:r>
              <m:rPr>
                <m:sty m:val="p"/>
              </m:rPr>
              <w:rPr>
                <w:rFonts w:ascii="Cambria Math" w:hAnsi="Cambria Math"/>
              </w:rPr>
              <m:t>3</m:t>
            </m:r>
          </m:sub>
        </m:sSub>
        <m:r>
          <m:rPr>
            <m:sty m:val="p"/>
          </m:rPr>
          <w:rPr>
            <w:rFonts w:ascii="Cambria Math" w:hAnsi="Cambria Math"/>
          </w:rPr>
          <m:t>=0</m:t>
        </m:r>
      </m:oMath>
      <w:r w:rsidRPr="005612B3">
        <w:t xml:space="preserve"> (существует при </w:t>
      </w:r>
      <m:oMath>
        <m:r>
          <w:rPr>
            <w:rFonts w:ascii="Cambria Math" w:hAnsi="Cambria Math"/>
          </w:rPr>
          <m:t>k</m:t>
        </m:r>
        <m:r>
          <m:rPr>
            <m:sty m:val="p"/>
          </m:rPr>
          <w:rPr>
            <w:rFonts w:ascii="Cambria Math" w:hAnsi="Cambria Math"/>
          </w:rPr>
          <m:t>&gt;</m:t>
        </m:r>
        <m:r>
          <w:rPr>
            <w:rFonts w:ascii="Cambria Math" w:hAnsi="Cambria Math"/>
          </w:rPr>
          <m:t>3</m:t>
        </m:r>
      </m:oMath>
      <w:r w:rsidRPr="005612B3">
        <w:t>).</w:t>
      </w:r>
    </w:p>
    <w:p w14:paraId="0925846F" w14:textId="77777777" w:rsidR="00BC62D0" w:rsidRPr="005612B3" w:rsidRDefault="00BC62D0" w:rsidP="00BC62D0">
      <w:r w:rsidRPr="005612B3">
        <w:t xml:space="preserve">Куртозис </w:t>
      </w:r>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=3</m:t>
        </m:r>
        <m:f>
          <m:fPr>
            <m:ctrlPr>
              <w:rPr>
                <w:rFonts w:ascii="Cambria Math" w:hAnsi="Cambria Math"/>
              </w:rPr>
            </m:ctrlPr>
          </m:fPr>
          <m:num>
            <m:r>
              <w:rPr>
                <w:rFonts w:ascii="Cambria Math" w:hAnsi="Cambria Math"/>
              </w:rPr>
              <m:t>k</m:t>
            </m:r>
            <m:r>
              <m:rPr>
                <m:sty m:val="p"/>
              </m:rPr>
              <w:rPr>
                <w:rFonts w:ascii="Cambria Math" w:hAnsi="Cambria Math"/>
              </w:rPr>
              <m:t>-2</m:t>
            </m:r>
          </m:num>
          <m:den>
            <m:r>
              <w:rPr>
                <w:rFonts w:ascii="Cambria Math" w:hAnsi="Cambria Math"/>
              </w:rPr>
              <m:t>k</m:t>
            </m:r>
            <m:r>
              <m:rPr>
                <m:sty m:val="p"/>
              </m:rPr>
              <w:rPr>
                <w:rFonts w:ascii="Cambria Math" w:hAnsi="Cambria Math"/>
              </w:rPr>
              <m:t>-4</m:t>
            </m:r>
          </m:den>
        </m:f>
      </m:oMath>
      <w:r w:rsidRPr="005612B3">
        <w:t xml:space="preserve">; коэффициент эксцесса </w:t>
      </w:r>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-3=</m:t>
        </m:r>
        <m:f>
          <m:fPr>
            <m:ctrlPr>
              <w:rPr>
                <w:rFonts w:ascii="Cambria Math" w:hAnsi="Cambria Math"/>
              </w:rPr>
            </m:ctrlPr>
          </m:fPr>
          <m:num>
            <m:r>
              <m:rPr>
                <m:sty m:val="p"/>
              </m:rPr>
              <w:rPr>
                <w:rFonts w:ascii="Cambria Math" w:hAnsi="Cambria Math"/>
              </w:rPr>
              <m:t>6</m:t>
            </m:r>
          </m:num>
          <m:den>
            <m:r>
              <w:rPr>
                <w:rFonts w:ascii="Cambria Math" w:hAnsi="Cambria Math"/>
              </w:rPr>
              <m:t>k</m:t>
            </m:r>
            <m:r>
              <m:rPr>
                <m:sty m:val="p"/>
              </m:rPr>
              <w:rPr>
                <w:rFonts w:ascii="Cambria Math" w:hAnsi="Cambria Math"/>
              </w:rPr>
              <m:t>-4</m:t>
            </m:r>
          </m:den>
        </m:f>
      </m:oMath>
      <w:r w:rsidRPr="005612B3">
        <w:t xml:space="preserve"> (существуют при </w:t>
      </w:r>
      <m:oMath>
        <m:r>
          <w:rPr>
            <w:rFonts w:ascii="Cambria Math" w:hAnsi="Cambria Math"/>
          </w:rPr>
          <m:t>k</m:t>
        </m:r>
        <m:r>
          <m:rPr>
            <m:sty m:val="p"/>
          </m:rPr>
          <w:rPr>
            <w:rFonts w:ascii="Cambria Math" w:hAnsi="Cambria Math"/>
          </w:rPr>
          <m:t>&gt;</m:t>
        </m:r>
        <m:r>
          <w:rPr>
            <w:rFonts w:ascii="Cambria Math" w:hAnsi="Cambria Math"/>
          </w:rPr>
          <m:t>4</m:t>
        </m:r>
      </m:oMath>
      <w:r w:rsidRPr="005612B3">
        <w:t>).</w:t>
      </w:r>
    </w:p>
    <w:p w14:paraId="7F5642FA" w14:textId="77777777" w:rsidR="00BC62D0" w:rsidRPr="005612B3" w:rsidRDefault="00BC62D0" w:rsidP="00BC62D0">
      <w:r w:rsidRPr="005612B3">
        <w:t xml:space="preserve">При больших </w:t>
      </w:r>
      <m:oMath>
        <m:r>
          <w:rPr>
            <w:rFonts w:ascii="Cambria Math" w:hAnsi="Cambria Math"/>
          </w:rPr>
          <m:t>k</m:t>
        </m:r>
      </m:oMath>
      <w:r w:rsidRPr="005612B3">
        <w:t xml:space="preserve"> распределение Стьюдента похоже на </w:t>
      </w:r>
      <m:oMath>
        <m:r>
          <w:rPr>
            <w:rFonts w:ascii="Cambria Math" w:hAnsi="Cambria Math"/>
          </w:rPr>
          <m:t>N</m:t>
        </m:r>
        <m:d>
          <m:dPr>
            <m:ctrlPr>
              <w:rPr>
                <w:rFonts w:ascii="Cambria Math" w:hAnsi="Cambria Math"/>
              </w:rPr>
            </m:ctrlPr>
          </m:dPr>
          <m:e>
            <m:r>
              <m:rPr>
                <m:sty m:val="p"/>
              </m:rPr>
              <w:rPr>
                <w:rFonts w:ascii="Cambria Math" w:hAnsi="Cambria Math"/>
              </w:rPr>
              <m:t>0,1</m:t>
            </m:r>
          </m:e>
        </m:d>
      </m:oMath>
      <w:r w:rsidRPr="005612B3">
        <w:t>.</w:t>
      </w:r>
    </w:p>
    <w:p w14:paraId="2B547AEA" w14:textId="12EC2964" w:rsidR="00BC62D0" w:rsidRPr="005612B3" w:rsidRDefault="00BC62D0" w:rsidP="00BC62D0">
      <w:r w:rsidRPr="005612B3">
        <w:t>95-процентн</w:t>
      </w:r>
      <w:r w:rsidR="0064506D">
        <w:t>ая</w:t>
      </w:r>
      <w:r w:rsidRPr="005612B3">
        <w:t xml:space="preserve"> двусторонн</w:t>
      </w:r>
      <w:r w:rsidR="0064506D">
        <w:t>яя</w:t>
      </w:r>
      <w:r w:rsidRPr="005612B3">
        <w:t xml:space="preserve"> квантиль </w:t>
      </w:r>
      <m:oMath>
        <m:sSub>
          <m:sSubPr>
            <m:ctrlPr>
              <w:rPr>
                <w:rFonts w:ascii="Cambria Math" w:hAnsi="Cambria Math"/>
              </w:rPr>
            </m:ctrlPr>
          </m:sSubPr>
          <m:e>
            <m:r>
              <w:rPr>
                <w:rFonts w:ascii="Cambria Math" w:hAnsi="Cambria Math"/>
              </w:rPr>
              <m:t>t</m:t>
            </m:r>
          </m:e>
          <m:sub>
            <m:r>
              <w:rPr>
                <w:rFonts w:ascii="Cambria Math" w:hAnsi="Cambria Math"/>
              </w:rPr>
              <m:t>k,0.95</m:t>
            </m:r>
          </m:sub>
        </m:sSub>
      </m:oMath>
      <w:r w:rsidRPr="005612B3">
        <w:t>. при k=1 равн</w:t>
      </w:r>
      <w:r w:rsidR="0064506D">
        <w:t>а</w:t>
      </w:r>
      <w:r w:rsidRPr="005612B3">
        <w:t xml:space="preserve"> 12.7, при k=5 — 2.57, при k=20 — 2.09, при k=100 — 1.98.</w:t>
      </w:r>
    </w:p>
    <w:p w14:paraId="005E3207" w14:textId="77777777" w:rsidR="00BC62D0" w:rsidRPr="005612B3" w:rsidRDefault="00BC62D0" w:rsidP="005525CD">
      <w:pPr>
        <w:pStyle w:val="3"/>
      </w:pPr>
      <w:bookmarkStart w:id="264" w:name="_Toc94641184"/>
      <w:r w:rsidRPr="005612B3">
        <w:t>Распределение Фишера</w:t>
      </w:r>
      <w:bookmarkEnd w:id="264"/>
    </w:p>
    <w:p w14:paraId="38B1E560" w14:textId="6EF4AAD1" w:rsidR="00BC62D0" w:rsidRPr="005612B3" w:rsidRDefault="00BC62D0" w:rsidP="00BC62D0">
      <w:r w:rsidRPr="005612B3">
        <w:t xml:space="preserve">Распределение Фишера с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Pr="005612B3">
        <w:t xml:space="preserve"> и </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Pr="005612B3">
        <w:t xml:space="preserve"> степенями свободы обозначается </w:t>
      </w: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ub>
        </m:sSub>
      </m:oMath>
      <w:r w:rsidRPr="005612B3">
        <w:t>. Его также называют F-распределением или распределением Фишера---Снедекора. Его плотность:</w:t>
      </w:r>
    </w:p>
    <w:p w14:paraId="1BB95B83" w14:textId="77777777" w:rsidR="00BC62D0" w:rsidRPr="005612B3" w:rsidRDefault="00BC62D0" w:rsidP="00BC62D0">
      <w:r w:rsidRPr="005612B3">
        <w:tab/>
      </w: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Γ</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e>
                      </m:d>
                    </m:num>
                    <m:den>
                      <m:r>
                        <m:rPr>
                          <m:sty m:val="p"/>
                        </m:rPr>
                        <w:rPr>
                          <w:rFonts w:ascii="Cambria Math" w:hAnsi="Cambria Math"/>
                        </w:rPr>
                        <m:t>Γ(</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/2)Γ(</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den>
                  </m:f>
                  <m:sSubSup>
                    <m:sSubSupPr>
                      <m:ctrlPr>
                        <w:rPr>
                          <w:rFonts w:ascii="Cambria Math" w:hAnsi="Cambria Math"/>
                        </w:rPr>
                      </m:ctrlPr>
                    </m:sSubSupPr>
                    <m:e>
                      <m:r>
                        <w:rPr>
                          <w:rFonts w:ascii="Cambria Math" w:hAnsi="Cambria Math"/>
                        </w:rPr>
                        <m:t>k</m:t>
                      </m:r>
                    </m:e>
                    <m:sub>
                      <m:r>
                        <m:rPr>
                          <m:sty m:val="p"/>
                        </m:rPr>
                        <w:rPr>
                          <w:rFonts w:ascii="Cambria Math" w:hAnsi="Cambria Math"/>
                        </w:rPr>
                        <m:t>1</m:t>
                      </m:r>
                    </m:sub>
                    <m:sup>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/2</m:t>
                      </m:r>
                    </m:sup>
                  </m:sSubSup>
                  <m:sSubSup>
                    <m:sSubSupPr>
                      <m:ctrlPr>
                        <w:rPr>
                          <w:rFonts w:ascii="Cambria Math" w:hAnsi="Cambria Math"/>
                        </w:rPr>
                      </m:ctrlPr>
                    </m:sSubSupPr>
                    <m:e>
                      <m:r>
                        <w:rPr>
                          <w:rFonts w:ascii="Cambria Math" w:hAnsi="Cambria Math"/>
                        </w:rPr>
                        <m:t>k</m:t>
                      </m:r>
                    </m:e>
                    <m:sub>
                      <m:r>
                        <m:rPr>
                          <m:sty m:val="p"/>
                        </m:rPr>
                        <w:rPr>
                          <w:rFonts w:ascii="Cambria Math" w:hAnsi="Cambria Math"/>
                        </w:rPr>
                        <m:t>2</m:t>
                      </m:r>
                    </m:sub>
                    <m:sup>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r>
                            <w:rPr>
                              <w:rFonts w:ascii="Cambria Math" w:hAnsi="Cambria Math"/>
                            </w:rPr>
                            <m:t>x</m:t>
                          </m:r>
                        </m:e>
                        <m:sup>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/2-1</m:t>
                          </m:r>
                        </m:sup>
                      </m:sSup>
                    </m:num>
                    <m:den>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sup>
                      </m:sSup>
                    </m:den>
                  </m:f>
                  <m:r>
                    <m:rPr>
                      <m:sty m:val="p"/>
                    </m:rPr>
                    <w:rPr>
                      <w:rFonts w:ascii="Cambria Math" w:hAnsi="Cambria Math"/>
                    </w:rPr>
                    <m:t xml:space="preserve">,    </m:t>
                  </m:r>
                  <m:r>
                    <w:rPr>
                      <w:rFonts w:ascii="Cambria Math" w:hAnsi="Cambria Math"/>
                    </w:rPr>
                    <m:t>x</m:t>
                  </m:r>
                  <m:r>
                    <m:rPr>
                      <m:sty m:val="p"/>
                    </m:rPr>
                    <w:rPr>
                      <w:rFonts w:ascii="Cambria Math" w:hAnsi="Cambria Math"/>
                    </w:rPr>
                    <m:t>≥0,</m:t>
                  </m:r>
                </m:e>
              </m:mr>
              <m:mr>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)=0,    </m:t>
                  </m:r>
                  <m:r>
                    <w:rPr>
                      <w:rFonts w:ascii="Cambria Math" w:hAnsi="Cambria Math"/>
                    </w:rPr>
                    <m:t>x</m:t>
                  </m:r>
                  <m:r>
                    <m:rPr>
                      <m:sty m:val="p"/>
                    </m:rPr>
                    <w:rPr>
                      <w:rFonts w:ascii="Cambria Math" w:hAnsi="Cambria Math"/>
                    </w:rPr>
                    <m:t>&lt;</m:t>
                  </m:r>
                  <m:r>
                    <w:rPr>
                      <w:rFonts w:ascii="Cambria Math" w:hAnsi="Cambria Math"/>
                    </w:rPr>
                    <m:t>0.</m:t>
                  </m:r>
                </m:e>
              </m:mr>
            </m:m>
          </m:e>
        </m:d>
      </m:oMath>
    </w:p>
    <w:p w14:paraId="4446304C" w14:textId="4C2AAEC1" w:rsidR="00BC62D0" w:rsidRPr="005612B3" w:rsidRDefault="00BC62D0" w:rsidP="00BC62D0">
      <w:r w:rsidRPr="005612B3">
        <w:t xml:space="preserve">Если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N</m:t>
        </m:r>
        <m:r>
          <m:rPr>
            <m:sty m:val="p"/>
          </m:rPr>
          <w:rPr>
            <w:rFonts w:ascii="Cambria Math" w:hAnsi="Cambria Math"/>
          </w:rPr>
          <m:t>(0,1)</m:t>
        </m:r>
      </m:oMath>
      <w:r w:rsidRPr="005612B3">
        <w:t xml:space="preserve">, </w:t>
      </w:r>
      <m:oMath>
        <m:r>
          <w:rPr>
            <w:rFonts w:ascii="Cambria Math" w:hAnsi="Cambria Math"/>
          </w:rPr>
          <m:t>i</m:t>
        </m:r>
        <m:r>
          <m:rPr>
            <m:sty m:val="p"/>
          </m:rP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Pr="005612B3">
        <w:t xml:space="preserve">, </w:t>
      </w:r>
      <m:oMath>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N</m:t>
        </m:r>
        <m:r>
          <m:rPr>
            <m:sty m:val="p"/>
          </m:rPr>
          <w:rPr>
            <w:rFonts w:ascii="Cambria Math" w:hAnsi="Cambria Math"/>
          </w:rPr>
          <m:t>(0,1)</m:t>
        </m:r>
      </m:oMath>
      <w:r w:rsidRPr="005612B3">
        <w:t xml:space="preserve">, </w:t>
      </w:r>
      <m:oMath>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0064506D">
        <w:t xml:space="preserve"> </w:t>
      </w:r>
      <w:r w:rsidRPr="005612B3">
        <w:t>и независимы в совокупности,</w:t>
      </w:r>
      <w:r w:rsidR="00D22942" w:rsidRPr="005612B3">
        <w:t xml:space="preserve"> </w:t>
      </w:r>
      <w:r w:rsidRPr="005612B3">
        <w:t>то</w:t>
      </w:r>
    </w:p>
    <w:p w14:paraId="2D0AA7E2" w14:textId="0CD7414D" w:rsidR="00D22942" w:rsidRPr="005612B3" w:rsidRDefault="00335C34" w:rsidP="00BC62D0">
      <m:oMathPara>
        <m:oMath>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k</m:t>
                      </m:r>
                    </m:e>
                    <m:sub>
                      <m:r>
                        <m:rPr>
                          <m:sty m:val="p"/>
                        </m:rPr>
                        <w:rPr>
                          <w:rFonts w:ascii="Cambria Math" w:hAnsi="Cambria Math"/>
                        </w:rPr>
                        <m:t>1</m:t>
                      </m:r>
                    </m:sub>
                  </m:sSub>
                </m:sup>
                <m:e>
                  <m:r>
                    <m:rPr>
                      <m:sty m:val="p"/>
                    </m:rP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k</m:t>
                      </m:r>
                    </m:e>
                    <m:sub>
                      <m:r>
                        <m:rPr>
                          <m:sty m:val="p"/>
                        </m:rPr>
                        <w:rPr>
                          <w:rFonts w:ascii="Cambria Math" w:hAnsi="Cambria Math"/>
                        </w:rPr>
                        <m:t>2</m:t>
                      </m:r>
                    </m:sub>
                  </m:sSub>
                </m:sup>
                <m:e>
                  <m:r>
                    <m:rPr>
                      <m:sty m:val="p"/>
                    </m:rPr>
                    <w:rPr>
                      <w:rFonts w:ascii="Cambria Math" w:hAnsi="Cambria Math"/>
                    </w:rPr>
                    <m:t>‍</m:t>
                  </m:r>
                </m:e>
              </m:nary>
              <m:sSubSup>
                <m:sSubSupPr>
                  <m:ctrlPr>
                    <w:rPr>
                      <w:rFonts w:ascii="Cambria Math" w:hAnsi="Cambria Math"/>
                    </w:rPr>
                  </m:ctrlPr>
                </m:sSubSupPr>
                <m:e>
                  <m:r>
                    <w:rPr>
                      <w:rFonts w:ascii="Cambria Math" w:hAnsi="Cambria Math"/>
                    </w:rPr>
                    <m:t>y</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χ</m:t>
                  </m:r>
                </m:e>
                <m:sub>
                  <m:sSub>
                    <m:sSubPr>
                      <m:ctrlPr>
                        <w:rPr>
                          <w:rFonts w:ascii="Cambria Math" w:hAnsi="Cambria Math"/>
                        </w:rPr>
                      </m:ctrlPr>
                    </m:sSubPr>
                    <m:e>
                      <m:r>
                        <w:rPr>
                          <w:rFonts w:ascii="Cambria Math" w:hAnsi="Cambria Math"/>
                        </w:rPr>
                        <m:t>k</m:t>
                      </m:r>
                    </m:e>
                    <m:sub>
                      <m:r>
                        <m:rPr>
                          <m:sty m:val="p"/>
                        </m:rPr>
                        <w:rPr>
                          <w:rFonts w:ascii="Cambria Math" w:hAnsi="Cambria Math"/>
                        </w:rPr>
                        <m:t>1</m:t>
                      </m:r>
                    </m:sub>
                  </m:sSub>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χ</m:t>
                  </m:r>
                </m:e>
                <m:sub>
                  <m:sSub>
                    <m:sSubPr>
                      <m:ctrlPr>
                        <w:rPr>
                          <w:rFonts w:ascii="Cambria Math" w:hAnsi="Cambria Math"/>
                        </w:rPr>
                      </m:ctrlPr>
                    </m:sSubPr>
                    <m:e>
                      <m:r>
                        <w:rPr>
                          <w:rFonts w:ascii="Cambria Math" w:hAnsi="Cambria Math"/>
                        </w:rPr>
                        <m:t>k</m:t>
                      </m:r>
                    </m:e>
                    <m:sub>
                      <m:r>
                        <m:rPr>
                          <m:sty m:val="p"/>
                        </m:rPr>
                        <w:rPr>
                          <w:rFonts w:ascii="Cambria Math" w:hAnsi="Cambria Math"/>
                        </w:rPr>
                        <m:t>2</m:t>
                      </m:r>
                    </m:sub>
                  </m:sSub>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den>
          </m:f>
          <m:r>
            <m:rPr>
              <m:sty m:val="p"/>
            </m:rP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ub>
          </m:sSub>
          <m:r>
            <w:rPr>
              <w:rFonts w:ascii="Cambria Math" w:hAnsi="Cambria Math"/>
            </w:rPr>
            <m:t>.</m:t>
          </m:r>
        </m:oMath>
      </m:oMathPara>
    </w:p>
    <w:p w14:paraId="53B7A1E9" w14:textId="1DD69E9A" w:rsidR="00BC62D0" w:rsidRPr="005612B3" w:rsidRDefault="00BC62D0" w:rsidP="00BC62D0">
      <w:r w:rsidRPr="005612B3">
        <w:lastRenderedPageBreak/>
        <w:t xml:space="preserve">Если </w:t>
      </w:r>
      <m:oMath>
        <m:r>
          <w:rPr>
            <w:rFonts w:ascii="Cambria Math" w:hAnsi="Cambria Math"/>
          </w:rPr>
          <m:t>x~</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ub>
        </m:sSub>
      </m:oMath>
      <w:r w:rsidR="005525CD" w:rsidRPr="005612B3">
        <w:t>, то</w:t>
      </w:r>
    </w:p>
    <w:p w14:paraId="46CB3A5E" w14:textId="3CDB3D9D" w:rsidR="00BC62D0" w:rsidRPr="005612B3" w:rsidRDefault="005525CD" w:rsidP="00BC62D0">
      <m:oMathPara>
        <m:oMath>
          <m:r>
            <m:rPr>
              <m:sty m:val="p"/>
            </m:rPr>
            <w:rPr>
              <w:rFonts w:ascii="Cambria Math" w:hAnsi="Cambria Math"/>
            </w:rPr>
            <m:t>E</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den>
          </m:f>
          <m:r>
            <m:rPr>
              <m:sty m:val="p"/>
            </m:rPr>
            <w:rPr>
              <w:rFonts w:ascii="Cambria Math" w:hAnsi="Cambria Math"/>
            </w:rPr>
            <m:t xml:space="preserve">,  при </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&gt;</m:t>
          </m:r>
          <m:r>
            <w:rPr>
              <w:rFonts w:ascii="Cambria Math" w:hAnsi="Cambria Math"/>
            </w:rPr>
            <m:t>2,</m:t>
          </m:r>
        </m:oMath>
      </m:oMathPara>
    </w:p>
    <w:p w14:paraId="7D8AF000" w14:textId="563D5C45" w:rsidR="00BC62D0" w:rsidRPr="005612B3" w:rsidRDefault="005525CD" w:rsidP="00BC62D0">
      <m:oMathPara>
        <m:oMath>
          <m:r>
            <m:rPr>
              <m:sty m:val="p"/>
            </m:rPr>
            <w:rPr>
              <w:rFonts w:ascii="Cambria Math" w:hAnsi="Cambria Math"/>
            </w:rPr>
            <m:t>var</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sSubSup>
                <m:sSubSupPr>
                  <m:ctrlPr>
                    <w:rPr>
                      <w:rFonts w:ascii="Cambria Math" w:hAnsi="Cambria Math"/>
                    </w:rPr>
                  </m:ctrlPr>
                </m:sSubSupPr>
                <m:e>
                  <m:r>
                    <w:rPr>
                      <w:rFonts w:ascii="Cambria Math" w:hAnsi="Cambria Math"/>
                    </w:rPr>
                    <m:t>k</m:t>
                  </m:r>
                </m:e>
                <m:sub>
                  <m:r>
                    <m:rPr>
                      <m:sty m:val="p"/>
                    </m:rPr>
                    <w:rPr>
                      <w:rFonts w:ascii="Cambria Math" w:hAnsi="Cambria Math"/>
                    </w:rPr>
                    <m:t>2</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e>
              </m:d>
            </m:num>
            <m:den>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-4)</m:t>
              </m:r>
            </m:den>
          </m:f>
          <m:r>
            <m:rPr>
              <m:sty m:val="p"/>
            </m:rPr>
            <w:rPr>
              <w:rFonts w:ascii="Cambria Math" w:hAnsi="Cambria Math"/>
            </w:rPr>
            <m:t xml:space="preserve">,  при </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&gt;</m:t>
          </m:r>
          <m:r>
            <w:rPr>
              <w:rFonts w:ascii="Cambria Math" w:hAnsi="Cambria Math"/>
            </w:rPr>
            <m:t>4,</m:t>
          </m:r>
        </m:oMath>
      </m:oMathPara>
    </w:p>
    <w:p w14:paraId="5626379F" w14:textId="2459A7ED" w:rsidR="00BC62D0" w:rsidRPr="005612B3" w:rsidRDefault="00335C34" w:rsidP="00BC62D0">
      <m:oMathPara>
        <m:oMath>
          <m:sSub>
            <m:sSubPr>
              <m:ctrlPr>
                <w:rPr>
                  <w:rFonts w:ascii="Cambria Math" w:hAnsi="Cambria Math"/>
                </w:rPr>
              </m:ctrlPr>
            </m:sSubPr>
            <m:e>
              <m:r>
                <w:rPr>
                  <w:rFonts w:ascii="Cambria Math" w:hAnsi="Cambria Math"/>
                </w:rPr>
                <m:t>δ</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2(2</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num>
            <m:den>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-6</m:t>
              </m:r>
            </m:den>
          </m:f>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-4)</m:t>
                  </m:r>
                </m:num>
                <m:den>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den>
              </m:f>
            </m:e>
          </m:rad>
          <m:r>
            <m:rPr>
              <m:sty m:val="p"/>
            </m:rPr>
            <w:rPr>
              <w:rFonts w:ascii="Cambria Math" w:hAnsi="Cambria Math"/>
            </w:rPr>
            <m:t xml:space="preserve">,  при </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&gt;</m:t>
          </m:r>
          <m:r>
            <w:rPr>
              <w:rFonts w:ascii="Cambria Math" w:hAnsi="Cambria Math"/>
            </w:rPr>
            <m:t>6,</m:t>
          </m:r>
        </m:oMath>
      </m:oMathPara>
    </w:p>
    <w:p w14:paraId="13309FC3" w14:textId="6F889985" w:rsidR="00BC62D0" w:rsidRPr="005612B3" w:rsidRDefault="00335C34" w:rsidP="00BC62D0">
      <m:oMathPara>
        <m:oMath>
          <m:sSub>
            <m:sSubPr>
              <m:ctrlPr>
                <w:rPr>
                  <w:rFonts w:ascii="Cambria Math" w:hAnsi="Cambria Math"/>
                </w:rPr>
              </m:ctrlPr>
            </m:sSubPr>
            <m:e>
              <m:r>
                <w:rPr>
                  <w:rFonts w:ascii="Cambria Math" w:hAnsi="Cambria Math"/>
                </w:rPr>
                <m:t>δ</m:t>
              </m:r>
            </m:e>
            <m:sub>
              <m:r>
                <m:rPr>
                  <m:sty m:val="p"/>
                </m:rPr>
                <w:rPr>
                  <w:rFonts w:ascii="Cambria Math" w:hAnsi="Cambria Math"/>
                </w:rPr>
                <m:t>4</m:t>
              </m:r>
            </m:sub>
          </m:sSub>
          <m:r>
            <m:rPr>
              <m:sty m:val="p"/>
            </m:rPr>
            <w:rPr>
              <w:rFonts w:ascii="Cambria Math" w:hAnsi="Cambria Math"/>
            </w:rPr>
            <m:t>-3=</m:t>
          </m:r>
          <m:f>
            <m:fPr>
              <m:ctrlPr>
                <w:rPr>
                  <w:rFonts w:ascii="Cambria Math" w:hAnsi="Cambria Math"/>
                </w:rPr>
              </m:ctrlPr>
            </m:fPr>
            <m:num>
              <m:r>
                <m:rPr>
                  <m:sty m:val="p"/>
                </m:rPr>
                <w:rPr>
                  <w:rFonts w:ascii="Cambria Math" w:hAnsi="Cambria Math"/>
                </w:rPr>
                <m:t>12</m:t>
              </m:r>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-22)(</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e>
              </m:d>
            </m:num>
            <m:den>
              <m:sSub>
                <m:sSubPr>
                  <m:ctrlPr>
                    <w:rPr>
                      <w:rFonts w:ascii="Cambria Math" w:hAnsi="Cambria Math"/>
                    </w:rPr>
                  </m:ctrlPr>
                </m:sSubPr>
                <m:e>
                  <m:r>
                    <w:rPr>
                      <w:rFonts w:ascii="Cambria Math" w:hAnsi="Cambria Math"/>
                    </w:rPr>
                    <m:t>k</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-2</m:t>
                  </m:r>
                </m:e>
              </m:d>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-6</m:t>
                  </m:r>
                </m:e>
              </m:d>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-8</m:t>
                  </m:r>
                </m:e>
              </m:d>
            </m:den>
          </m:f>
          <m:r>
            <m:rPr>
              <m:sty m:val="p"/>
            </m:rPr>
            <w:rPr>
              <w:rFonts w:ascii="Cambria Math" w:hAnsi="Cambria Math"/>
            </w:rPr>
            <m:t xml:space="preserve">,  при </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&gt;</m:t>
          </m:r>
          <m:r>
            <w:rPr>
              <w:rFonts w:ascii="Cambria Math" w:hAnsi="Cambria Math"/>
            </w:rPr>
            <m:t>8.</m:t>
          </m:r>
        </m:oMath>
      </m:oMathPara>
    </w:p>
    <w:p w14:paraId="4B6DBCE1" w14:textId="77777777" w:rsidR="00BC62D0" w:rsidRPr="005612B3" w:rsidRDefault="00BC62D0" w:rsidP="00BC62D0">
      <w:r w:rsidRPr="005612B3">
        <w:t xml:space="preserve">При больших </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oMath>
      <w:r w:rsidRPr="005612B3">
        <w:t xml:space="preserve"> величина </w:t>
      </w:r>
      <m:oMath>
        <m:sSub>
          <m:sSubPr>
            <m:ctrlPr>
              <w:rPr>
                <w:rFonts w:ascii="Cambria Math" w:hAnsi="Cambria Math"/>
              </w:rPr>
            </m:ctrlPr>
          </m:sSubP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F</m:t>
            </m:r>
          </m:e>
          <m:sub>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ub>
        </m:sSub>
      </m:oMath>
      <w:r w:rsidRPr="005612B3">
        <w:t xml:space="preserve"> похожа на </w:t>
      </w:r>
      <m:oMath>
        <m:sSubSup>
          <m:sSubSupPr>
            <m:ctrlPr>
              <w:rPr>
                <w:rFonts w:ascii="Cambria Math" w:hAnsi="Cambria Math"/>
              </w:rPr>
            </m:ctrlPr>
          </m:sSubSupPr>
          <m:e>
            <m:r>
              <w:rPr>
                <w:rFonts w:ascii="Cambria Math" w:hAnsi="Cambria Math"/>
              </w:rPr>
              <m:t>χ</m:t>
            </m:r>
          </m:e>
          <m:sub>
            <m:sSub>
              <m:sSubPr>
                <m:ctrlPr>
                  <w:rPr>
                    <w:rFonts w:ascii="Cambria Math" w:hAnsi="Cambria Math"/>
                  </w:rPr>
                </m:ctrlPr>
              </m:sSubPr>
              <m:e>
                <m:r>
                  <w:rPr>
                    <w:rFonts w:ascii="Cambria Math" w:hAnsi="Cambria Math"/>
                  </w:rPr>
                  <m:t>k</m:t>
                </m:r>
              </m:e>
              <m:sub>
                <m:r>
                  <m:rPr>
                    <m:sty m:val="p"/>
                  </m:rPr>
                  <w:rPr>
                    <w:rFonts w:ascii="Cambria Math" w:hAnsi="Cambria Math"/>
                  </w:rPr>
                  <m:t>1</m:t>
                </m:r>
              </m:sub>
            </m:sSub>
          </m:sub>
          <m:sup>
            <m:r>
              <m:rPr>
                <m:sty m:val="p"/>
              </m:rPr>
              <w:rPr>
                <w:rFonts w:ascii="Cambria Math" w:hAnsi="Cambria Math"/>
              </w:rPr>
              <m:t>2</m:t>
            </m:r>
          </m:sup>
        </m:sSubSup>
      </m:oMath>
      <w:r w:rsidRPr="005612B3">
        <w:t>.</w:t>
      </w:r>
    </w:p>
    <w:p w14:paraId="4BF3D0B0" w14:textId="1330A4B0" w:rsidR="00BC62D0" w:rsidRPr="005612B3" w:rsidRDefault="00BC62D0" w:rsidP="00BC62D0">
      <w:r w:rsidRPr="005612B3">
        <w:t>95-процентн</w:t>
      </w:r>
      <w:r w:rsidR="0064506D">
        <w:t>ая</w:t>
      </w:r>
      <w:r w:rsidRPr="005612B3">
        <w:t xml:space="preserve"> (односторонн</w:t>
      </w:r>
      <w:r w:rsidR="0064506D">
        <w:t>яя</w:t>
      </w:r>
      <w:r w:rsidRPr="005612B3">
        <w:t xml:space="preserve">) квантиль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,0.95</m:t>
            </m:r>
          </m:sub>
        </m:sSub>
      </m:oMath>
      <w:r w:rsidRPr="005612B3">
        <w:t xml:space="preserve"> при k2=1 равн</w:t>
      </w:r>
      <w:r w:rsidR="0064506D">
        <w:t>а</w:t>
      </w:r>
      <w:r w:rsidRPr="005612B3">
        <w:t xml:space="preserve"> 161, при k2=5 – 6.61, при k2=20 – 4.35, при k2=100 – 3.94 (квадраты соответствующих </w:t>
      </w:r>
      <m:oMath>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,0.95</m:t>
            </m:r>
          </m:sub>
        </m:sSub>
      </m:oMath>
      <w:r w:rsidRPr="005612B3">
        <w:t xml:space="preserve">); квантиль </w:t>
      </w:r>
      <m:oMath>
        <m:sSub>
          <m:sSubPr>
            <m:ctrlPr>
              <w:rPr>
                <w:rFonts w:ascii="Cambria Math" w:hAnsi="Cambria Math"/>
              </w:rPr>
            </m:ctrlPr>
          </m:sSubPr>
          <m:e>
            <m:r>
              <w:rPr>
                <w:rFonts w:ascii="Cambria Math" w:hAnsi="Cambria Math"/>
              </w:rPr>
              <m:t>F</m:t>
            </m:r>
          </m:e>
          <m:sub>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,0.95</m:t>
            </m:r>
          </m:sub>
        </m:sSub>
      </m:oMath>
      <w:r w:rsidRPr="005612B3">
        <w:t xml:space="preserve"> при k2=1 равн</w:t>
      </w:r>
      <w:r w:rsidR="0064506D">
        <w:t>а</w:t>
      </w:r>
      <w:r w:rsidRPr="005612B3">
        <w:t xml:space="preserve"> 200, при k2=5 – 5.79, при k2=20 – 3.49, при k2=100 – 3.09; квантиль </w:t>
      </w: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,20</m:t>
            </m:r>
            <m:r>
              <w:rPr>
                <w:rFonts w:ascii="Cambria Math" w:hAnsi="Cambria Math"/>
              </w:rPr>
              <m:t>,0.95</m:t>
            </m:r>
          </m:sub>
        </m:sSub>
      </m:oMath>
      <w:r w:rsidRPr="005612B3">
        <w:t xml:space="preserve"> при k1=3 равн</w:t>
      </w:r>
      <w:r w:rsidR="0064506D">
        <w:t>а</w:t>
      </w:r>
      <w:r w:rsidRPr="005612B3">
        <w:t xml:space="preserve"> 3.10, при k1=4 – 2.87, при k1=5 – 2.71, при k1=6 – 2.60.</w:t>
      </w:r>
    </w:p>
    <w:p w14:paraId="2100A4E3" w14:textId="77777777" w:rsidR="00BC62D0" w:rsidRPr="005612B3" w:rsidRDefault="00BC62D0" w:rsidP="005525CD">
      <w:pPr>
        <w:pStyle w:val="3"/>
      </w:pPr>
      <w:bookmarkStart w:id="265" w:name="_Toc94641185"/>
      <w:r w:rsidRPr="005612B3">
        <w:t>Многомерное нормальное распределение</w:t>
      </w:r>
      <w:bookmarkEnd w:id="265"/>
    </w:p>
    <w:p w14:paraId="30C24C9E" w14:textId="3B4A163A" w:rsidR="00BC62D0" w:rsidRPr="005612B3" w:rsidRDefault="00BC62D0" w:rsidP="00BC62D0">
      <m:oMath>
        <m:r>
          <w:rPr>
            <w:rFonts w:ascii="Cambria Math" w:hAnsi="Cambria Math"/>
          </w:rPr>
          <m:t>k</m:t>
        </m:r>
      </m:oMath>
      <w:r w:rsidRPr="005612B3">
        <w:t xml:space="preserve">-мерное нормальное распределение с математическим ожиданием </w:t>
      </w:r>
      <m:oMath>
        <m:r>
          <m:rPr>
            <m:sty m:val="b"/>
          </m:rPr>
          <w:rPr>
            <w:rFonts w:ascii="Cambria Math" w:hAnsi="Cambria Math"/>
          </w:rPr>
          <m:t>μ</m:t>
        </m:r>
      </m:oMath>
      <w:r w:rsidRPr="005612B3">
        <w:t xml:space="preserve"> (</w:t>
      </w:r>
      <m:oMath>
        <m:r>
          <w:rPr>
            <w:rFonts w:ascii="Cambria Math" w:hAnsi="Cambria Math"/>
          </w:rPr>
          <m:t>k</m:t>
        </m:r>
        <m:r>
          <m:rPr>
            <m:sty m:val="p"/>
          </m:rPr>
          <w:rPr>
            <w:rFonts w:ascii="Cambria Math" w:hAnsi="Cambria Math"/>
          </w:rPr>
          <m:t>×1</m:t>
        </m:r>
      </m:oMath>
      <w:r w:rsidRPr="005612B3">
        <w:t xml:space="preserve">) и ковариационной матрицей </w:t>
      </w:r>
      <m:oMath>
        <m:r>
          <m:rPr>
            <m:sty m:val="b"/>
          </m:rPr>
          <w:rPr>
            <w:rFonts w:ascii="Cambria Math" w:hAnsi="Cambria Math"/>
          </w:rPr>
          <m:t>Σ</m:t>
        </m:r>
      </m:oMath>
      <w:r w:rsidRPr="005612B3">
        <w:t xml:space="preserve"> (</w:t>
      </w:r>
      <m:oMath>
        <m:r>
          <w:rPr>
            <w:rFonts w:ascii="Cambria Math" w:hAnsi="Cambria Math"/>
          </w:rPr>
          <m:t>k</m:t>
        </m:r>
        <m:r>
          <m:rPr>
            <m:sty m:val="p"/>
          </m:rPr>
          <w:rPr>
            <w:rFonts w:ascii="Cambria Math" w:hAnsi="Cambria Math"/>
          </w:rPr>
          <m:t>×</m:t>
        </m:r>
        <m:r>
          <w:rPr>
            <w:rFonts w:ascii="Cambria Math" w:hAnsi="Cambria Math"/>
          </w:rPr>
          <m:t>k</m:t>
        </m:r>
      </m:oMath>
      <w:r w:rsidRPr="005612B3">
        <w:t xml:space="preserve">) обозначается </w:t>
      </w:r>
      <m:oMath>
        <m:r>
          <w:rPr>
            <w:rFonts w:ascii="Cambria Math" w:hAnsi="Cambria Math"/>
          </w:rPr>
          <m:t>N</m:t>
        </m:r>
        <m:d>
          <m:dPr>
            <m:ctrlPr>
              <w:rPr>
                <w:rFonts w:ascii="Cambria Math" w:hAnsi="Cambria Math"/>
              </w:rPr>
            </m:ctrlPr>
          </m:dPr>
          <m:e>
            <m:r>
              <m:rPr>
                <m:sty m:val="b"/>
              </m:rPr>
              <w:rPr>
                <w:rFonts w:ascii="Cambria Math" w:hAnsi="Cambria Math"/>
              </w:rPr>
              <m:t>μ</m:t>
            </m:r>
            <m:r>
              <m:rPr>
                <m:sty m:val="p"/>
              </m:rPr>
              <w:rPr>
                <w:rFonts w:ascii="Cambria Math" w:hAnsi="Cambria Math"/>
              </w:rPr>
              <m:t>,</m:t>
            </m:r>
            <m:r>
              <m:rPr>
                <m:sty m:val="b"/>
              </m:rPr>
              <w:rPr>
                <w:rFonts w:ascii="Cambria Math" w:hAnsi="Cambria Math"/>
              </w:rPr>
              <m:t>Σ</m:t>
            </m:r>
          </m:e>
        </m:d>
      </m:oMath>
      <w:r w:rsidRPr="005612B3">
        <w:t>. Его плотность:</w:t>
      </w:r>
    </w:p>
    <w:p w14:paraId="29020D0F" w14:textId="4D8F4818" w:rsidR="00BC62D0" w:rsidRPr="005612B3" w:rsidRDefault="00BC62D0" w:rsidP="00BC62D0">
      <m:oMathPara>
        <m:oMath>
          <m:r>
            <w:rPr>
              <w:rFonts w:ascii="Cambria Math" w:hAnsi="Cambria Math"/>
            </w:rPr>
            <m:t>f</m:t>
          </m:r>
          <m:r>
            <m:rPr>
              <m:sty m:val="p"/>
            </m:rPr>
            <w:rPr>
              <w:rFonts w:ascii="Cambria Math" w:hAnsi="Cambria Math"/>
            </w:rPr>
            <m:t>(</m:t>
          </m:r>
          <m:r>
            <m:rPr>
              <m:sty m:val="b"/>
            </m:rPr>
            <w:rPr>
              <w:rFonts w:ascii="Cambria Math" w:hAnsi="Cambria Math"/>
            </w:rPr>
            <m:t>z</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π</m:t>
                  </m:r>
                </m:e>
              </m:d>
            </m:e>
            <m:sup>
              <m:r>
                <m:rPr>
                  <m:sty m:val="p"/>
                </m:rPr>
                <w:rPr>
                  <w:rFonts w:ascii="Cambria Math" w:hAnsi="Cambria Math"/>
                </w:rPr>
                <m:t>-</m:t>
              </m:r>
              <m:r>
                <w:rPr>
                  <w:rFonts w:ascii="Cambria Math" w:hAnsi="Cambria Math"/>
                </w:rPr>
                <m:t>k</m:t>
              </m:r>
              <m:r>
                <m:rPr>
                  <m:sty m:val="p"/>
                </m:rPr>
                <w:rPr>
                  <w:rFonts w:ascii="Cambria Math" w:hAnsi="Cambria Math"/>
                </w:rPr>
                <m:t>/2</m:t>
              </m:r>
            </m:sup>
          </m:sSup>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Σ</m:t>
                  </m:r>
                </m:e>
              </m:d>
            </m:e>
            <m:sup>
              <m:r>
                <m:rPr>
                  <m:sty m:val="p"/>
                </m:rPr>
                <w:rPr>
                  <w:rFonts w:ascii="Cambria Math" w:hAnsi="Cambria Math"/>
                </w:rPr>
                <m:t>-1/2</m:t>
              </m:r>
            </m:sup>
          </m:sSup>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m:rPr>
                  <m:sty m:val="b"/>
                </m:rPr>
                <w:rPr>
                  <w:rFonts w:ascii="Cambria Math" w:hAnsi="Cambria Math"/>
                </w:rPr>
                <m:t>z</m:t>
              </m:r>
              <m:r>
                <m:rPr>
                  <m:sty m:val="p"/>
                </m:rPr>
                <w:rPr>
                  <w:rFonts w:ascii="Cambria Math" w:hAnsi="Cambria Math"/>
                </w:rPr>
                <m:t>-</m:t>
              </m:r>
              <m:r>
                <m:rPr>
                  <m:sty m:val="b"/>
                </m:rPr>
                <w:rPr>
                  <w:rFonts w:ascii="Cambria Math" w:hAnsi="Cambria Math"/>
                </w:rPr>
                <m:t>μ</m:t>
              </m:r>
              <m:r>
                <m:rPr>
                  <m:sty m:val="p"/>
                </m:rPr>
                <w:rPr>
                  <w:rFonts w:ascii="Cambria Math" w:hAnsi="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m:rPr>
                  <m:sty m:val="p"/>
                </m:rPr>
                <w:rPr>
                  <w:rFonts w:ascii="Cambria Math" w:hAnsi="Cambria Math"/>
                </w:rPr>
                <m:t>(</m:t>
              </m:r>
              <m:r>
                <m:rPr>
                  <m:sty m:val="b"/>
                </m:rPr>
                <w:rPr>
                  <w:rFonts w:ascii="Cambria Math" w:hAnsi="Cambria Math"/>
                </w:rPr>
                <m:t>z</m:t>
              </m:r>
              <m:r>
                <m:rPr>
                  <m:sty m:val="p"/>
                </m:rPr>
                <w:rPr>
                  <w:rFonts w:ascii="Cambria Math" w:hAnsi="Cambria Math"/>
                </w:rPr>
                <m:t>-</m:t>
              </m:r>
              <m:r>
                <m:rPr>
                  <m:sty m:val="b"/>
                </m:rPr>
                <w:rPr>
                  <w:rFonts w:ascii="Cambria Math" w:hAnsi="Cambria Math"/>
                </w:rPr>
                <m:t>μ</m:t>
              </m:r>
              <m:r>
                <m:rPr>
                  <m:sty m:val="p"/>
                </m:rPr>
                <w:rPr>
                  <w:rFonts w:ascii="Cambria Math" w:hAnsi="Cambria Math"/>
                </w:rPr>
                <m:t>)</m:t>
              </m:r>
            </m:sup>
          </m:sSup>
          <m:r>
            <m:rPr>
              <m:sty m:val="p"/>
            </m:rPr>
            <w:rPr>
              <w:rFonts w:ascii="Cambria Math" w:hAnsi="Cambria Math"/>
            </w:rPr>
            <m:t>.</m:t>
          </m:r>
        </m:oMath>
      </m:oMathPara>
    </w:p>
    <w:p w14:paraId="4EBBD31D" w14:textId="3BA48277" w:rsidR="00BC62D0" w:rsidRPr="005612B3" w:rsidRDefault="00BC62D0" w:rsidP="008B00E8">
      <w:pPr>
        <w:pStyle w:val="4"/>
      </w:pPr>
      <w:r w:rsidRPr="005612B3">
        <w:t>Свойства многомерного нормального распределения:</w:t>
      </w:r>
    </w:p>
    <w:p w14:paraId="169ED123" w14:textId="4C2B97D0" w:rsidR="00BC62D0" w:rsidRPr="005612B3" w:rsidRDefault="005525CD" w:rsidP="00BC62D0">
      <w:r w:rsidRPr="005612B3">
        <w:t>• </w:t>
      </w:r>
      <w:r w:rsidR="00BC62D0" w:rsidRPr="005612B3">
        <w:t xml:space="preserve">Если </w:t>
      </w:r>
      <m:oMath>
        <m:r>
          <m:rPr>
            <m:sty m:val="b"/>
          </m:rPr>
          <w:rPr>
            <w:rFonts w:ascii="Cambria Math" w:hAnsi="Cambria Math"/>
          </w:rPr>
          <m:t>x</m:t>
        </m:r>
        <m:r>
          <m:rPr>
            <m:sty m:val="p"/>
          </m:rPr>
          <w:rPr>
            <w:rFonts w:ascii="Cambria Math" w:hAnsi="Cambria Math"/>
          </w:rPr>
          <m:t>~</m:t>
        </m:r>
        <m:r>
          <w:rPr>
            <w:rFonts w:ascii="Cambria Math" w:hAnsi="Cambria Math"/>
          </w:rPr>
          <m:t>N</m:t>
        </m:r>
        <m:d>
          <m:dPr>
            <m:ctrlPr>
              <w:rPr>
                <w:rFonts w:ascii="Cambria Math" w:hAnsi="Cambria Math"/>
              </w:rPr>
            </m:ctrlPr>
          </m:dPr>
          <m:e>
            <m:r>
              <m:rPr>
                <m:sty m:val="b"/>
              </m:rPr>
              <w:rPr>
                <w:rFonts w:ascii="Cambria Math" w:hAnsi="Cambria Math"/>
              </w:rPr>
              <m:t>μ</m:t>
            </m:r>
            <m:r>
              <m:rPr>
                <m:sty m:val="p"/>
              </m:rPr>
              <w:rPr>
                <w:rFonts w:ascii="Cambria Math" w:hAnsi="Cambria Math"/>
              </w:rPr>
              <m:t>,</m:t>
            </m:r>
            <m:r>
              <m:rPr>
                <m:sty m:val="b"/>
              </m:rPr>
              <w:rPr>
                <w:rFonts w:ascii="Cambria Math" w:hAnsi="Cambria Math"/>
              </w:rPr>
              <m:t>Σ</m:t>
            </m:r>
          </m:e>
        </m:d>
      </m:oMath>
      <w:r w:rsidR="00BC62D0" w:rsidRPr="005612B3">
        <w:t>, то</w:t>
      </w:r>
      <w:r w:rsidR="00290F98">
        <w:br/>
      </w:r>
      <m:oMathPara>
        <m:oMath>
          <m:r>
            <m:rPr>
              <m:sty m:val="b"/>
            </m:rPr>
            <w:rPr>
              <w:rFonts w:ascii="Cambria Math" w:hAnsi="Cambria Math"/>
            </w:rPr>
            <m:t>Ax</m:t>
          </m:r>
          <m:r>
            <m:rPr>
              <m:sty m:val="p"/>
            </m:rPr>
            <w:rPr>
              <w:rFonts w:ascii="Cambria Math" w:hAnsi="Cambria Math"/>
            </w:rPr>
            <m:t>+</m:t>
          </m:r>
          <m:r>
            <m:rPr>
              <m:sty m:val="b"/>
            </m:rPr>
            <w:rPr>
              <w:rFonts w:ascii="Cambria Math" w:hAnsi="Cambria Math"/>
            </w:rPr>
            <m:t>b</m:t>
          </m:r>
          <m:r>
            <m:rPr>
              <m:sty m:val="p"/>
            </m:rPr>
            <w:rPr>
              <w:rFonts w:ascii="Cambria Math" w:hAnsi="Cambria Math"/>
            </w:rPr>
            <m:t>~</m:t>
          </m:r>
          <m:r>
            <w:rPr>
              <w:rFonts w:ascii="Cambria Math" w:hAnsi="Cambria Math"/>
            </w:rPr>
            <m:t>N</m:t>
          </m:r>
          <m:d>
            <m:dPr>
              <m:ctrlPr>
                <w:rPr>
                  <w:rFonts w:ascii="Cambria Math" w:hAnsi="Cambria Math"/>
                </w:rPr>
              </m:ctrlPr>
            </m:dPr>
            <m:e>
              <m:r>
                <m:rPr>
                  <m:sty m:val="b"/>
                </m:rPr>
                <w:rPr>
                  <w:rFonts w:ascii="Cambria Math" w:hAnsi="Cambria Math"/>
                </w:rPr>
                <m:t>Aμ</m:t>
              </m:r>
              <m:r>
                <m:rPr>
                  <m:sty m:val="p"/>
                </m:rPr>
                <w:rPr>
                  <w:rFonts w:ascii="Cambria Math" w:hAnsi="Cambria Math"/>
                </w:rPr>
                <m:t>+</m:t>
              </m:r>
              <m:r>
                <m:rPr>
                  <m:sty m:val="b"/>
                </m:rPr>
                <w:rPr>
                  <w:rFonts w:ascii="Cambria Math" w:hAnsi="Cambria Math"/>
                </w:rPr>
                <m:t>b</m:t>
              </m:r>
              <m:r>
                <m:rPr>
                  <m:sty m:val="p"/>
                </m:rPr>
                <w:rPr>
                  <w:rFonts w:ascii="Cambria Math" w:hAnsi="Cambria Math"/>
                </w:rPr>
                <m:t>,</m:t>
              </m:r>
              <m:r>
                <m:rPr>
                  <m:sty m:val="b"/>
                </m:rPr>
                <w:rPr>
                  <w:rFonts w:ascii="Cambria Math" w:hAnsi="Cambria Math"/>
                </w:rPr>
                <m:t>AΣA</m:t>
              </m:r>
              <m:r>
                <m:rPr>
                  <m:sty m:val="p"/>
                </m:rPr>
                <w:rPr>
                  <w:rFonts w:ascii="Cambria Math" w:hAnsi="Cambria Math"/>
                </w:rPr>
                <m:t>'</m:t>
              </m:r>
            </m:e>
          </m:d>
          <m:r>
            <m:rPr>
              <m:sty m:val="p"/>
            </m:rPr>
            <w:rPr>
              <w:rFonts w:ascii="Cambria Math" w:hAnsi="Cambria Math"/>
            </w:rPr>
            <m:t>.</m:t>
          </m:r>
        </m:oMath>
      </m:oMathPara>
    </w:p>
    <w:p w14:paraId="65C9D7C5" w14:textId="5AD9CD26" w:rsidR="00BC62D0" w:rsidRPr="005612B3" w:rsidRDefault="005525CD" w:rsidP="00BC62D0">
      <w:r w:rsidRPr="005612B3">
        <w:t>• </w:t>
      </w:r>
      <w:r w:rsidR="00BC62D0" w:rsidRPr="005612B3">
        <w:t xml:space="preserve">Если </w:t>
      </w:r>
      <m:oMath>
        <m:r>
          <m:rPr>
            <m:sty m:val="b"/>
          </m:rPr>
          <w:rPr>
            <w:rFonts w:ascii="Cambria Math" w:hAnsi="Cambria Math"/>
          </w:rPr>
          <m:t>x</m:t>
        </m:r>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m:rPr>
                    <m:sty m:val="b"/>
                  </m:rPr>
                  <w:rPr>
                    <w:rFonts w:ascii="Cambria Math" w:hAnsi="Cambria Math"/>
                  </w:rPr>
                  <m:t>0</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m:rPr>
                    <m:sty m:val="b"/>
                  </m:rPr>
                  <w:rPr>
                    <w:rFonts w:ascii="Cambria Math" w:hAnsi="Cambria Math"/>
                  </w:rPr>
                  <m:t>I</m:t>
                </m:r>
              </m:e>
              <m:sub>
                <m:r>
                  <w:rPr>
                    <w:rFonts w:ascii="Cambria Math" w:hAnsi="Cambria Math"/>
                  </w:rPr>
                  <m:t>k</m:t>
                </m:r>
              </m:sub>
            </m:sSub>
          </m:e>
        </m:d>
      </m:oMath>
      <w:r w:rsidR="00BC62D0" w:rsidRPr="005612B3">
        <w:t xml:space="preserve">, то </w:t>
      </w:r>
      <m:oMath>
        <m:f>
          <m:fPr>
            <m:ctrlPr>
              <w:rPr>
                <w:rFonts w:ascii="Cambria Math" w:hAnsi="Cambria Math"/>
              </w:rPr>
            </m:ctrlPr>
          </m:fPr>
          <m:num>
            <m:r>
              <m:rPr>
                <m:sty m:val="b"/>
              </m:rPr>
              <w:rPr>
                <w:rFonts w:ascii="Cambria Math" w:hAnsi="Cambria Math"/>
              </w:rPr>
              <m:t>x</m:t>
            </m:r>
            <m:r>
              <m:rPr>
                <m:sty m:val="p"/>
              </m:rPr>
              <w:rPr>
                <w:rFonts w:ascii="Cambria Math" w:hAnsi="Cambria Math"/>
              </w:rPr>
              <m:t>'</m:t>
            </m:r>
            <m:r>
              <m:rPr>
                <m:sty m:val="b"/>
              </m:rPr>
              <w:rPr>
                <w:rFonts w:ascii="Cambria Math" w:hAnsi="Cambria Math"/>
              </w:rPr>
              <m:t>x</m:t>
            </m:r>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r>
          <m:rPr>
            <m:sty m:val="p"/>
          </m:rPr>
          <w:rPr>
            <w:rFonts w:ascii="Cambria Math" w:hAnsi="Cambria Math"/>
          </w:rPr>
          <m:t>~</m:t>
        </m:r>
        <m:sSubSup>
          <m:sSubSupPr>
            <m:ctrlPr>
              <w:rPr>
                <w:rFonts w:ascii="Cambria Math" w:hAnsi="Cambria Math"/>
              </w:rPr>
            </m:ctrlPr>
          </m:sSubSupPr>
          <m:e>
            <m:r>
              <w:rPr>
                <w:rFonts w:ascii="Cambria Math" w:hAnsi="Cambria Math"/>
              </w:rPr>
              <m:t>χ</m:t>
            </m:r>
          </m:e>
          <m:sub>
            <m:r>
              <w:rPr>
                <w:rFonts w:ascii="Cambria Math" w:hAnsi="Cambria Math"/>
              </w:rPr>
              <m:t>k</m:t>
            </m:r>
          </m:sub>
          <m:sup>
            <m:r>
              <m:rPr>
                <m:sty m:val="p"/>
              </m:rPr>
              <w:rPr>
                <w:rFonts w:ascii="Cambria Math" w:hAnsi="Cambria Math"/>
              </w:rPr>
              <m:t>2</m:t>
            </m:r>
          </m:sup>
        </m:sSubSup>
      </m:oMath>
      <w:r w:rsidR="00BC62D0" w:rsidRPr="005612B3">
        <w:t>.</w:t>
      </w:r>
    </w:p>
    <w:p w14:paraId="0B679948" w14:textId="448A05C1" w:rsidR="00BC62D0" w:rsidRPr="005612B3" w:rsidRDefault="005525CD" w:rsidP="00BC62D0">
      <w:r w:rsidRPr="005612B3">
        <w:t>• </w:t>
      </w:r>
      <w:r w:rsidR="00BC62D0" w:rsidRPr="005612B3">
        <w:t xml:space="preserve">Если </w:t>
      </w:r>
      <m:oMath>
        <m:r>
          <m:rPr>
            <m:sty m:val="b"/>
          </m:rPr>
          <w:rPr>
            <w:rFonts w:ascii="Cambria Math" w:hAnsi="Cambria Math"/>
          </w:rPr>
          <m:t>x</m:t>
        </m:r>
        <m:r>
          <m:rPr>
            <m:sty m:val="p"/>
          </m:rPr>
          <w:rPr>
            <w:rFonts w:ascii="Cambria Math" w:hAnsi="Cambria Math"/>
          </w:rPr>
          <m:t>~</m:t>
        </m:r>
        <m:r>
          <w:rPr>
            <w:rFonts w:ascii="Cambria Math" w:hAnsi="Cambria Math"/>
          </w:rPr>
          <m:t>N</m:t>
        </m:r>
        <m:d>
          <m:dPr>
            <m:ctrlPr>
              <w:rPr>
                <w:rFonts w:ascii="Cambria Math" w:hAnsi="Cambria Math"/>
              </w:rPr>
            </m:ctrlPr>
          </m:dPr>
          <m:e>
            <m:r>
              <m:rPr>
                <m:sty m:val="b"/>
              </m:rPr>
              <w:rPr>
                <w:rFonts w:ascii="Cambria Math" w:hAnsi="Cambria Math"/>
              </w:rPr>
              <m:t>0</m:t>
            </m:r>
            <m:r>
              <m:rPr>
                <m:sty m:val="p"/>
              </m:rPr>
              <w:rPr>
                <w:rFonts w:ascii="Cambria Math" w:hAnsi="Cambria Math"/>
              </w:rPr>
              <m:t>,</m:t>
            </m:r>
            <m:r>
              <m:rPr>
                <m:sty m:val="b"/>
              </m:rPr>
              <w:rPr>
                <w:rFonts w:ascii="Cambria Math" w:hAnsi="Cambria Math"/>
              </w:rPr>
              <m:t>Σ</m:t>
            </m:r>
          </m:e>
        </m:d>
      </m:oMath>
      <w:r w:rsidR="00BC62D0" w:rsidRPr="005612B3">
        <w:t xml:space="preserve">, где </w:t>
      </w:r>
      <m:oMath>
        <m:r>
          <m:rPr>
            <m:sty m:val="b"/>
          </m:rPr>
          <w:rPr>
            <w:rFonts w:ascii="Cambria Math" w:hAnsi="Cambria Math"/>
          </w:rPr>
          <m:t>Σ</m:t>
        </m:r>
      </m:oMath>
      <w:r w:rsidR="00BC62D0" w:rsidRPr="005612B3">
        <w:t xml:space="preserve"> (</w:t>
      </w:r>
      <m:oMath>
        <m:r>
          <w:rPr>
            <w:rFonts w:ascii="Cambria Math" w:hAnsi="Cambria Math"/>
          </w:rPr>
          <m:t>k</m:t>
        </m:r>
        <m:r>
          <m:rPr>
            <m:sty m:val="p"/>
          </m:rPr>
          <w:rPr>
            <w:rFonts w:ascii="Cambria Math" w:hAnsi="Cambria Math"/>
          </w:rPr>
          <m:t>×</m:t>
        </m:r>
        <m:r>
          <w:rPr>
            <w:rFonts w:ascii="Cambria Math" w:hAnsi="Cambria Math"/>
          </w:rPr>
          <m:t>k</m:t>
        </m:r>
      </m:oMath>
      <w:r w:rsidR="00BC62D0" w:rsidRPr="005612B3">
        <w:t xml:space="preserve">) </w:t>
      </w:r>
      <w:r w:rsidR="00D9587E" w:rsidRPr="005612B3">
        <w:t>–</w:t>
      </w:r>
      <w:r w:rsidR="00BC62D0" w:rsidRPr="005612B3">
        <w:t xml:space="preserve"> невырожденная матрица, то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Σ</m:t>
            </m:r>
          </m:e>
          <m:sup>
            <m:r>
              <m:rPr>
                <m:sty m:val="p"/>
              </m:rPr>
              <w:rPr>
                <w:rFonts w:ascii="Cambria Math" w:hAnsi="Cambria Math"/>
              </w:rPr>
              <m:t>-1</m:t>
            </m:r>
          </m:sup>
        </m:sSup>
        <m:r>
          <m:rPr>
            <m:sty m:val="b"/>
          </m:rP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χ</m:t>
            </m:r>
          </m:e>
          <m:sub>
            <m:r>
              <w:rPr>
                <w:rFonts w:ascii="Cambria Math" w:hAnsi="Cambria Math"/>
              </w:rPr>
              <m:t>k</m:t>
            </m:r>
          </m:sub>
          <m:sup>
            <m:r>
              <m:rPr>
                <m:sty m:val="p"/>
              </m:rPr>
              <w:rPr>
                <w:rFonts w:ascii="Cambria Math" w:hAnsi="Cambria Math"/>
              </w:rPr>
              <m:t>2</m:t>
            </m:r>
          </m:sup>
        </m:sSubSup>
      </m:oMath>
      <w:r w:rsidR="00BC62D0" w:rsidRPr="005612B3">
        <w:t>.</w:t>
      </w:r>
    </w:p>
    <w:p w14:paraId="2070042C" w14:textId="3F6BE32D" w:rsidR="00BC62D0" w:rsidRPr="005612B3" w:rsidRDefault="005525CD" w:rsidP="00BC62D0">
      <w:r w:rsidRPr="005612B3">
        <w:t>• </w:t>
      </w:r>
      <w:r w:rsidR="00BC62D0" w:rsidRPr="005612B3">
        <w:t xml:space="preserve">Если </w:t>
      </w:r>
      <m:oMath>
        <m:r>
          <m:rPr>
            <m:sty m:val="b"/>
          </m:rPr>
          <w:rPr>
            <w:rFonts w:ascii="Cambria Math" w:hAnsi="Cambria Math"/>
          </w:rPr>
          <m:t>x</m:t>
        </m:r>
        <m:r>
          <m:rPr>
            <m:sty m:val="p"/>
          </m:rPr>
          <w:rPr>
            <w:rFonts w:ascii="Cambria Math" w:hAnsi="Cambria Math"/>
          </w:rPr>
          <m:t>~</m:t>
        </m:r>
        <m:r>
          <w:rPr>
            <w:rFonts w:ascii="Cambria Math" w:hAnsi="Cambria Math"/>
          </w:rPr>
          <m:t>N</m:t>
        </m:r>
        <m:d>
          <m:dPr>
            <m:ctrlPr>
              <w:rPr>
                <w:rFonts w:ascii="Cambria Math" w:hAnsi="Cambria Math"/>
              </w:rPr>
            </m:ctrlPr>
          </m:dPr>
          <m:e>
            <m:r>
              <m:rPr>
                <m:sty m:val="b"/>
              </m:rPr>
              <w:rPr>
                <w:rFonts w:ascii="Cambria Math" w:hAnsi="Cambria Math"/>
              </w:rPr>
              <m:t>0</m:t>
            </m:r>
            <m:r>
              <m:rPr>
                <m:sty m:val="p"/>
              </m:rPr>
              <w:rPr>
                <w:rFonts w:ascii="Cambria Math" w:hAnsi="Cambria Math"/>
              </w:rPr>
              <m:t>,</m:t>
            </m:r>
            <m:r>
              <m:rPr>
                <m:sty m:val="b"/>
              </m:rPr>
              <w:rPr>
                <w:rFonts w:ascii="Cambria Math" w:hAnsi="Cambria Math"/>
              </w:rPr>
              <m:t>A</m:t>
            </m:r>
            <m:sSup>
              <m:sSupPr>
                <m:ctrlPr>
                  <w:rPr>
                    <w:rFonts w:ascii="Cambria Math" w:hAnsi="Cambria Math"/>
                  </w:rPr>
                </m:ctrlPr>
              </m:sSupPr>
              <m:e>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A</m:t>
                    </m:r>
                  </m:e>
                </m:d>
              </m:e>
              <m:sup>
                <m:r>
                  <m:rPr>
                    <m:sty m:val="p"/>
                  </m:rPr>
                  <w:rPr>
                    <w:rFonts w:ascii="Cambria Math" w:hAnsi="Cambria Math"/>
                  </w:rPr>
                  <m:t>-1</m:t>
                </m:r>
              </m:sup>
            </m:sSup>
            <m:r>
              <m:rPr>
                <m:sty m:val="b"/>
              </m:rPr>
              <w:rPr>
                <w:rFonts w:ascii="Cambria Math" w:hAnsi="Cambria Math"/>
              </w:rPr>
              <m:t>A</m:t>
            </m:r>
            <m:r>
              <m:rPr>
                <m:sty m:val="p"/>
              </m:rPr>
              <w:rPr>
                <w:rFonts w:ascii="Cambria Math" w:hAnsi="Cambria Math"/>
              </w:rPr>
              <m:t>'</m:t>
            </m:r>
          </m:e>
        </m:d>
      </m:oMath>
      <w:r w:rsidR="00BC62D0" w:rsidRPr="005612B3">
        <w:t xml:space="preserve">, где </w:t>
      </w:r>
      <m:oMath>
        <m:r>
          <m:rPr>
            <m:sty m:val="b"/>
          </m:rPr>
          <w:rPr>
            <w:rFonts w:ascii="Cambria Math" w:hAnsi="Cambria Math"/>
          </w:rPr>
          <m:t>A</m:t>
        </m:r>
      </m:oMath>
      <w:r w:rsidR="00BC62D0" w:rsidRPr="005612B3">
        <w:t xml:space="preserve"> (</w:t>
      </w:r>
      <m:oMath>
        <m:r>
          <w:rPr>
            <w:rFonts w:ascii="Cambria Math" w:hAnsi="Cambria Math"/>
          </w:rPr>
          <m:t>k</m:t>
        </m:r>
        <m:r>
          <m:rPr>
            <m:sty m:val="p"/>
          </m:rPr>
          <w:rPr>
            <w:rFonts w:ascii="Cambria Math" w:hAnsi="Cambria Math"/>
          </w:rPr>
          <m:t>×</m:t>
        </m:r>
        <m:r>
          <w:rPr>
            <w:rFonts w:ascii="Cambria Math" w:hAnsi="Cambria Math"/>
          </w:rPr>
          <m:t>n</m:t>
        </m:r>
      </m:oMath>
      <w:r w:rsidR="00BC62D0" w:rsidRPr="005612B3">
        <w:t xml:space="preserve">) </w:t>
      </w:r>
      <w:r w:rsidR="00D9587E" w:rsidRPr="005612B3">
        <w:t>–</w:t>
      </w:r>
      <w:r w:rsidR="00BC62D0" w:rsidRPr="005612B3">
        <w:t xml:space="preserve"> матрица, имеющая полный ранг по столбцам, то </w:t>
      </w:r>
      <m:oMath>
        <m:r>
          <m:rPr>
            <m:sty m:val="b"/>
          </m:rPr>
          <w:rPr>
            <w:rFonts w:ascii="Cambria Math" w:hAnsi="Cambria Math"/>
          </w:rPr>
          <m:t>x</m:t>
        </m:r>
        <m:r>
          <m:rPr>
            <m:sty m:val="p"/>
          </m:rPr>
          <w:rPr>
            <w:rFonts w:ascii="Cambria Math" w:hAnsi="Cambria Math"/>
          </w:rPr>
          <m:t>'</m:t>
        </m:r>
        <m:r>
          <m:rPr>
            <m:sty m:val="b"/>
          </m:rP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χ</m:t>
            </m:r>
          </m:e>
          <m:sub>
            <m:r>
              <w:rPr>
                <w:rFonts w:ascii="Cambria Math" w:hAnsi="Cambria Math"/>
              </w:rPr>
              <m:t>n</m:t>
            </m:r>
          </m:sub>
          <m:sup>
            <m:r>
              <m:rPr>
                <m:sty m:val="p"/>
              </m:rPr>
              <w:rPr>
                <w:rFonts w:ascii="Cambria Math" w:hAnsi="Cambria Math"/>
              </w:rPr>
              <m:t>2</m:t>
            </m:r>
          </m:sup>
        </m:sSubSup>
      </m:oMath>
      <w:r w:rsidR="00BC62D0" w:rsidRPr="005612B3">
        <w:t>.</w:t>
      </w:r>
    </w:p>
    <w:p w14:paraId="045CDB7D" w14:textId="3CA191F1" w:rsidR="00BC62D0" w:rsidRPr="005612B3" w:rsidRDefault="00BC62D0" w:rsidP="00BC62D0">
      <w:r w:rsidRPr="005612B3">
        <w:t>•</w:t>
      </w:r>
      <w:r w:rsidR="005525CD" w:rsidRPr="005612B3">
        <w:t> </w:t>
      </w:r>
      <w:r w:rsidRPr="005612B3">
        <w:t xml:space="preserve">Если </w:t>
      </w:r>
      <m:oMath>
        <m:r>
          <m:rPr>
            <m:sty m:val="b"/>
          </m:rPr>
          <w:rPr>
            <w:rFonts w:ascii="Cambria Math" w:hAnsi="Cambria Math"/>
          </w:rPr>
          <m:t>x</m:t>
        </m:r>
        <m:r>
          <m:rPr>
            <m:sty m:val="p"/>
          </m:rPr>
          <w:rPr>
            <w:rFonts w:ascii="Cambria Math" w:hAnsi="Cambria Math"/>
          </w:rPr>
          <m:t>~</m:t>
        </m:r>
        <m:r>
          <w:rPr>
            <w:rFonts w:ascii="Cambria Math" w:hAnsi="Cambria Math"/>
          </w:rPr>
          <m:t>N</m:t>
        </m:r>
        <m:d>
          <m:dPr>
            <m:ctrlPr>
              <w:rPr>
                <w:rFonts w:ascii="Cambria Math" w:hAnsi="Cambria Math"/>
              </w:rPr>
            </m:ctrlPr>
          </m:dPr>
          <m:e>
            <m:r>
              <m:rPr>
                <m:sty m:val="b"/>
              </m:rPr>
              <w:rPr>
                <w:rFonts w:ascii="Cambria Math" w:hAnsi="Cambria Math"/>
              </w:rPr>
              <m:t>0</m:t>
            </m:r>
            <m:r>
              <m:rPr>
                <m:sty m:val="p"/>
              </m:rPr>
              <w:rPr>
                <w:rFonts w:ascii="Cambria Math" w:hAnsi="Cambria Math"/>
              </w:rPr>
              <m:t>,</m:t>
            </m:r>
            <m:r>
              <m:rPr>
                <m:sty m:val="b"/>
              </m:rPr>
              <w:rPr>
                <w:rFonts w:ascii="Cambria Math" w:hAnsi="Cambria Math"/>
              </w:rPr>
              <m:t>I</m:t>
            </m:r>
            <m:r>
              <m:rPr>
                <m:sty m:val="p"/>
              </m:rPr>
              <w:rPr>
                <w:rFonts w:ascii="Cambria Math" w:hAnsi="Cambria Math"/>
              </w:rPr>
              <m:t>-</m:t>
            </m:r>
            <m:r>
              <m:rPr>
                <m:sty m:val="b"/>
              </m:rPr>
              <w:rPr>
                <w:rFonts w:ascii="Cambria Math" w:hAnsi="Cambria Math"/>
              </w:rPr>
              <m:t>A</m:t>
            </m:r>
            <m:sSup>
              <m:sSupPr>
                <m:ctrlPr>
                  <w:rPr>
                    <w:rFonts w:ascii="Cambria Math" w:hAnsi="Cambria Math"/>
                  </w:rPr>
                </m:ctrlPr>
              </m:sSupPr>
              <m:e>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A</m:t>
                    </m:r>
                  </m:e>
                </m:d>
              </m:e>
              <m:sup>
                <m:r>
                  <m:rPr>
                    <m:sty m:val="p"/>
                  </m:rPr>
                  <w:rPr>
                    <w:rFonts w:ascii="Cambria Math" w:hAnsi="Cambria Math"/>
                  </w:rPr>
                  <m:t>-1</m:t>
                </m:r>
              </m:sup>
            </m:sSup>
            <m:r>
              <m:rPr>
                <m:sty m:val="b"/>
              </m:rPr>
              <w:rPr>
                <w:rFonts w:ascii="Cambria Math" w:hAnsi="Cambria Math"/>
              </w:rPr>
              <m:t>A</m:t>
            </m:r>
            <m:r>
              <m:rPr>
                <m:sty m:val="p"/>
              </m:rPr>
              <w:rPr>
                <w:rFonts w:ascii="Cambria Math" w:hAnsi="Cambria Math"/>
              </w:rPr>
              <m:t>'</m:t>
            </m:r>
          </m:e>
        </m:d>
      </m:oMath>
      <w:r w:rsidRPr="005612B3">
        <w:t xml:space="preserve">, где </w:t>
      </w:r>
      <m:oMath>
        <m:r>
          <m:rPr>
            <m:sty m:val="b"/>
          </m:rPr>
          <w:rPr>
            <w:rFonts w:ascii="Cambria Math" w:hAnsi="Cambria Math"/>
          </w:rPr>
          <m:t>A</m:t>
        </m:r>
      </m:oMath>
      <w:r w:rsidRPr="005612B3">
        <w:t xml:space="preserve"> (</w:t>
      </w:r>
      <m:oMath>
        <m:r>
          <w:rPr>
            <w:rFonts w:ascii="Cambria Math" w:hAnsi="Cambria Math"/>
          </w:rPr>
          <m:t>k</m:t>
        </m:r>
        <m:r>
          <m:rPr>
            <m:sty m:val="p"/>
          </m:rPr>
          <w:rPr>
            <w:rFonts w:ascii="Cambria Math" w:hAnsi="Cambria Math"/>
          </w:rPr>
          <m:t>×</m:t>
        </m:r>
        <m:r>
          <w:rPr>
            <w:rFonts w:ascii="Cambria Math" w:hAnsi="Cambria Math"/>
          </w:rPr>
          <m:t>n</m:t>
        </m:r>
      </m:oMath>
      <w:r w:rsidRPr="005612B3">
        <w:t xml:space="preserve">) </w:t>
      </w:r>
      <w:r w:rsidR="00D9587E" w:rsidRPr="005612B3">
        <w:t>–</w:t>
      </w:r>
      <w:r w:rsidRPr="005612B3">
        <w:t xml:space="preserve"> матрица, имеющая полный ранг по столбцам, то </w:t>
      </w:r>
      <m:oMath>
        <m:r>
          <m:rPr>
            <m:sty m:val="b"/>
          </m:rPr>
          <w:rPr>
            <w:rFonts w:ascii="Cambria Math" w:hAnsi="Cambria Math"/>
          </w:rPr>
          <m:t>x</m:t>
        </m:r>
        <m:r>
          <m:rPr>
            <m:sty m:val="p"/>
          </m:rPr>
          <w:rPr>
            <w:rFonts w:ascii="Cambria Math" w:hAnsi="Cambria Math"/>
          </w:rPr>
          <m:t>'</m:t>
        </m:r>
        <m:r>
          <m:rPr>
            <m:sty m:val="b"/>
          </m:rPr>
          <w:rPr>
            <w:rFonts w:ascii="Cambria Math" w:hAnsi="Cambria Math"/>
          </w:rPr>
          <m:t>x</m:t>
        </m:r>
        <m:sSubSup>
          <m:sSubSupPr>
            <m:ctrlPr>
              <w:rPr>
                <w:rFonts w:ascii="Cambria Math" w:hAnsi="Cambria Math"/>
              </w:rPr>
            </m:ctrlPr>
          </m:sSubSupPr>
          <m:e>
            <m:r>
              <m:rPr>
                <m:sty m:val="p"/>
              </m:rPr>
              <w:rPr>
                <w:rFonts w:ascii="Cambria Math" w:hAnsi="Cambria Math"/>
              </w:rPr>
              <m:t>~</m:t>
            </m:r>
            <m:r>
              <w:rPr>
                <w:rFonts w:ascii="Cambria Math" w:hAnsi="Cambria Math"/>
              </w:rPr>
              <m:t>χ</m:t>
            </m:r>
          </m:e>
          <m:sub>
            <m:r>
              <w:rPr>
                <w:rFonts w:ascii="Cambria Math" w:hAnsi="Cambria Math"/>
              </w:rPr>
              <m:t>k</m:t>
            </m:r>
            <m:r>
              <m:rPr>
                <m:sty m:val="p"/>
              </m:rPr>
              <w:rPr>
                <w:rFonts w:ascii="Cambria Math" w:hAnsi="Cambria Math"/>
              </w:rPr>
              <m:t>-</m:t>
            </m:r>
            <m:r>
              <w:rPr>
                <w:rFonts w:ascii="Cambria Math" w:hAnsi="Cambria Math"/>
              </w:rPr>
              <m:t>n</m:t>
            </m:r>
          </m:sub>
          <m:sup>
            <m:r>
              <m:rPr>
                <m:sty m:val="p"/>
              </m:rPr>
              <w:rPr>
                <w:rFonts w:ascii="Cambria Math" w:hAnsi="Cambria Math"/>
              </w:rPr>
              <m:t>2</m:t>
            </m:r>
          </m:sup>
        </m:sSubSup>
      </m:oMath>
      <w:r w:rsidRPr="005612B3">
        <w:t>.</w:t>
      </w:r>
    </w:p>
    <w:p w14:paraId="795CF32B" w14:textId="65D3A8BF" w:rsidR="00BC62D0" w:rsidRPr="005612B3" w:rsidRDefault="005525CD" w:rsidP="00BC62D0">
      <w:r w:rsidRPr="005612B3">
        <w:t>• </w:t>
      </w:r>
      <w:r w:rsidR="00BC62D0" w:rsidRPr="005612B3">
        <w:t xml:space="preserve">Если </w:t>
      </w:r>
      <m:oMath>
        <m:r>
          <m:rPr>
            <m:sty m:val="b"/>
          </m:rP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N</m:t>
        </m:r>
        <m:d>
          <m:dPr>
            <m:ctrlPr>
              <w:rPr>
                <w:rFonts w:ascii="Cambria Math" w:hAnsi="Cambria Math"/>
              </w:rPr>
            </m:ctrlPr>
          </m:dPr>
          <m:e>
            <m:r>
              <m:rPr>
                <m:sty m:val="b"/>
              </m:rPr>
              <w:rPr>
                <w:rFonts w:ascii="Cambria Math" w:hAnsi="Cambria Math"/>
              </w:rPr>
              <m:t>μ</m:t>
            </m:r>
            <m:r>
              <m:rPr>
                <m:sty m:val="p"/>
              </m:rPr>
              <w:rPr>
                <w:rFonts w:ascii="Cambria Math" w:hAnsi="Cambria Math"/>
              </w:rPr>
              <m:t>,diag(</m:t>
            </m:r>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e>
        </m:d>
      </m:oMath>
      <w:r w:rsidR="00BC62D0" w:rsidRPr="005612B3">
        <w:t xml:space="preserve">, то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00BC62D0" w:rsidRPr="005612B3">
        <w:t xml:space="preserve"> независимы в совокупности и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e>
        </m:d>
      </m:oMath>
      <w:r w:rsidR="00BC62D0" w:rsidRPr="005612B3">
        <w:t>.</w:t>
      </w:r>
    </w:p>
    <w:p w14:paraId="7DE9B1A0" w14:textId="77777777" w:rsidR="00BC62D0" w:rsidRPr="005612B3" w:rsidRDefault="00BC62D0" w:rsidP="00BC62D0">
      <w:r w:rsidRPr="005612B3">
        <w:br w:type="page"/>
      </w:r>
    </w:p>
    <w:p w14:paraId="17A2961A" w14:textId="77777777" w:rsidR="008C75AF" w:rsidRPr="005612B3" w:rsidRDefault="008C75AF" w:rsidP="008C75AF">
      <w:pPr>
        <w:pStyle w:val="2"/>
      </w:pPr>
      <w:bookmarkStart w:id="266" w:name="_Toc94641186"/>
      <w:r w:rsidRPr="005612B3">
        <w:lastRenderedPageBreak/>
        <w:t>Вспомогательные сведения из высшей математики.</w:t>
      </w:r>
      <w:bookmarkEnd w:id="266"/>
    </w:p>
    <w:p w14:paraId="6AB1106F" w14:textId="77777777" w:rsidR="008C75AF" w:rsidRPr="005612B3" w:rsidRDefault="008C75AF" w:rsidP="005525CD">
      <w:pPr>
        <w:pStyle w:val="3"/>
      </w:pPr>
      <w:bookmarkStart w:id="267" w:name="GrindEQpgref5e2d1ea92"/>
      <w:bookmarkStart w:id="268" w:name="_Toc94641187"/>
      <w:bookmarkEnd w:id="267"/>
      <w:r w:rsidRPr="005612B3">
        <w:t>Матричная алгебра</w:t>
      </w:r>
      <w:bookmarkEnd w:id="268"/>
    </w:p>
    <w:p w14:paraId="25D06FAE" w14:textId="77777777" w:rsidR="008C75AF" w:rsidRPr="005612B3" w:rsidRDefault="008C75AF" w:rsidP="008C75AF">
      <m:oMath>
        <m:r>
          <m:rPr>
            <m:sty m:val="b"/>
          </m:rP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m:rPr>
                <m:sty m:val="p"/>
              </m:rPr>
              <w:rPr>
                <w:rFonts w:ascii="Cambria Math" w:hAnsi="Cambria Math"/>
              </w:rPr>
              <m:t>}</m:t>
            </m:r>
          </m:e>
          <m:sub>
            <m:r>
              <w:rPr>
                <w:rFonts w:ascii="Cambria Math" w:hAnsi="Cambria Math"/>
              </w:rPr>
              <m:t>i</m:t>
            </m:r>
            <m:r>
              <m:rPr>
                <m:sty m:val="p"/>
              </m:rPr>
              <w:rPr>
                <w:rFonts w:ascii="Cambria Math" w:hAnsi="Cambria Math"/>
              </w:rPr>
              <m:t>=1,…,</m:t>
            </m:r>
            <m:r>
              <w:rPr>
                <w:rFonts w:ascii="Cambria Math" w:hAnsi="Cambria Math"/>
              </w:rPr>
              <m:t>n</m:t>
            </m:r>
          </m:sub>
        </m:sSub>
        <m:r>
          <m:rPr>
            <m:sty m:val="p"/>
          </m:rPr>
          <w:rPr>
            <w:rFonts w:ascii="Cambria Math" w:hAnsi="Cambria Math"/>
          </w:rPr>
          <m:t>=</m:t>
        </m:r>
        <m:d>
          <m:dPr>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oMath>
      <w:r w:rsidRPr="005612B3">
        <w:t xml:space="preserve"> называется вектор-столбцом размерности </w:t>
      </w:r>
      <m:oMath>
        <m:r>
          <w:rPr>
            <w:rFonts w:ascii="Cambria Math" w:hAnsi="Cambria Math"/>
          </w:rPr>
          <m:t>n</m:t>
        </m:r>
      </m:oMath>
      <w:r w:rsidRPr="005612B3">
        <w:t>.</w:t>
      </w:r>
    </w:p>
    <w:p w14:paraId="48593BA1" w14:textId="28F6FC4E" w:rsidR="008C75AF" w:rsidRPr="005612B3" w:rsidRDefault="008C75AF" w:rsidP="008C75AF">
      <m:oMath>
        <m:r>
          <m:rPr>
            <m:sty m:val="b"/>
          </m:rPr>
          <w:rPr>
            <w:rFonts w:ascii="Cambria Math" w:hAnsi="Cambria Math"/>
          </w:rPr>
          <m:t>x</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n</m:t>
                </m:r>
              </m:sub>
            </m:sSub>
          </m:e>
        </m:d>
      </m:oMath>
      <w:r w:rsidRPr="005612B3">
        <w:t xml:space="preserve"> называется вектор-строкой размерности </w:t>
      </w:r>
      <m:oMath>
        <m:r>
          <w:rPr>
            <w:rFonts w:ascii="Cambria Math" w:hAnsi="Cambria Math"/>
          </w:rPr>
          <m:t>n</m:t>
        </m:r>
      </m:oMath>
      <w:r w:rsidRPr="005612B3">
        <w:t>.</w:t>
      </w:r>
    </w:p>
    <w:p w14:paraId="22516C07" w14:textId="263A16B4" w:rsidR="008C75AF" w:rsidRPr="005612B3" w:rsidRDefault="008C75AF" w:rsidP="008C75AF">
      <m:oMath>
        <m:r>
          <m:rPr>
            <m:sty m:val="b"/>
          </m:rPr>
          <w:rPr>
            <w:rFonts w:ascii="Cambria Math" w:hAnsi="Cambria Math"/>
          </w:rPr>
          <m:t>A</m:t>
        </m:r>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e>
          <m:sub>
            <m:limUpp>
              <m:limUppPr>
                <m:ctrlPr>
                  <w:rPr>
                    <w:rFonts w:ascii="Cambria Math" w:hAnsi="Cambria Math"/>
                  </w:rPr>
                </m:ctrlPr>
              </m:limUppPr>
              <m:e>
                <m:r>
                  <w:rPr>
                    <w:rFonts w:ascii="Cambria Math" w:hAnsi="Cambria Math"/>
                  </w:rPr>
                  <m:t>j</m:t>
                </m:r>
                <m:r>
                  <m:rPr>
                    <m:sty m:val="p"/>
                  </m:rPr>
                  <w:rPr>
                    <w:rFonts w:ascii="Cambria Math" w:hAnsi="Cambria Math"/>
                  </w:rPr>
                  <m:t>=1,…,</m:t>
                </m:r>
                <m:r>
                  <w:rPr>
                    <w:rFonts w:ascii="Cambria Math" w:hAnsi="Cambria Math"/>
                  </w:rPr>
                  <m:t>n</m:t>
                </m:r>
              </m:e>
              <m:lim>
                <m:r>
                  <w:rPr>
                    <w:rFonts w:ascii="Cambria Math" w:hAnsi="Cambria Math"/>
                  </w:rPr>
                  <m:t>i</m:t>
                </m:r>
                <m:r>
                  <m:rPr>
                    <m:sty m:val="p"/>
                  </m:rPr>
                  <w:rPr>
                    <w:rFonts w:ascii="Cambria Math" w:hAnsi="Cambria Math"/>
                  </w:rPr>
                  <m:t>=1,…,</m:t>
                </m:r>
                <m:r>
                  <w:rPr>
                    <w:rFonts w:ascii="Cambria Math" w:hAnsi="Cambria Math"/>
                  </w:rPr>
                  <m:t>m</m:t>
                </m:r>
              </m:lim>
            </m:limUpp>
          </m:sub>
        </m:sSub>
        <m:r>
          <m:rPr>
            <m:sty m:val="p"/>
          </m:rPr>
          <w:rPr>
            <w:rFonts w:ascii="Cambria Math" w:hAnsi="Cambria Math"/>
          </w:rPr>
          <m:t>=</m:t>
        </m:r>
        <m:d>
          <m:dPr>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11</m:t>
                      </m:r>
                    </m:sub>
                  </m:sSub>
                </m:e>
                <m:e>
                  <m:sSub>
                    <m:sSubPr>
                      <m:ctrlPr>
                        <w:rPr>
                          <w:rFonts w:ascii="Cambria Math" w:hAnsi="Cambria Math"/>
                        </w:rPr>
                      </m:ctrlPr>
                    </m:sSubPr>
                    <m:e>
                      <m:r>
                        <w:rPr>
                          <w:rFonts w:ascii="Cambria Math" w:hAnsi="Cambria Math"/>
                        </w:rPr>
                        <m:t>a</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a</m:t>
                      </m:r>
                    </m:e>
                    <m:sub>
                      <m:r>
                        <m:rPr>
                          <m:sty m:val="p"/>
                        </m:rPr>
                        <w:rPr>
                          <w:rFonts w:ascii="Cambria Math" w:hAnsi="Cambria Math"/>
                        </w:rPr>
                        <m:t>1</m:t>
                      </m:r>
                      <m:r>
                        <w:rPr>
                          <w:rFonts w:ascii="Cambria Math" w:hAnsi="Cambria Math"/>
                        </w:rPr>
                        <m:t>n</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e>
                  <m:r>
                    <m:rPr>
                      <m:sty m:val="p"/>
                    </m:rPr>
                    <w:rPr>
                      <w:rFonts w:ascii="Cambria Math" w:hAnsi="Cambria Math"/>
                    </w:rPr>
                    <m:t>…</m:t>
                  </m:r>
                </m:e>
                <m:e>
                  <m:sSub>
                    <m:sSubPr>
                      <m:ctrlPr>
                        <w:rPr>
                          <w:rFonts w:ascii="Cambria Math" w:hAnsi="Cambria Math"/>
                        </w:rPr>
                      </m:ctrlPr>
                    </m:sSubPr>
                    <m:e>
                      <m:r>
                        <w:rPr>
                          <w:rFonts w:ascii="Cambria Math" w:hAnsi="Cambria Math"/>
                        </w:rPr>
                        <m:t>a</m:t>
                      </m:r>
                    </m:e>
                    <m:sub>
                      <m:r>
                        <m:rPr>
                          <m:sty m:val="p"/>
                        </m:rPr>
                        <w:rPr>
                          <w:rFonts w:ascii="Cambria Math" w:hAnsi="Cambria Math"/>
                        </w:rPr>
                        <m:t>2</m:t>
                      </m:r>
                      <m:r>
                        <w:rPr>
                          <w:rFonts w:ascii="Cambria Math" w:hAnsi="Cambria Math"/>
                        </w:rPr>
                        <m:t>n</m:t>
                      </m:r>
                    </m:sub>
                  </m:sSub>
                </m:e>
              </m:mr>
              <m:mr>
                <m:e>
                  <m:r>
                    <m:rPr>
                      <m:sty m:val="p"/>
                    </m:rPr>
                    <w:rPr>
                      <w:rFonts w:ascii="Cambria Math" w:hAnsi="Cambria Math"/>
                    </w:rPr>
                    <m:t>⋮</m:t>
                  </m:r>
                </m:e>
                <m:e>
                  <m:r>
                    <m:rPr>
                      <m:sty m:val="p"/>
                    </m:rPr>
                    <w:rPr>
                      <w:rFonts w:ascii="Cambria Math" w:hAnsi="Cambria Math"/>
                    </w:rPr>
                    <m:t>⋮</m:t>
                  </m:r>
                </m:e>
                <m:e/>
                <m:e>
                  <m:r>
                    <m:rPr>
                      <m:sty m:val="p"/>
                    </m:rP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2</m:t>
                      </m:r>
                    </m:sub>
                  </m:sSub>
                </m:e>
                <m:e>
                  <m:r>
                    <m:rPr>
                      <m:sty m:val="p"/>
                    </m:rP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mn</m:t>
                      </m:r>
                    </m:sub>
                  </m:sSub>
                </m:e>
              </m:mr>
            </m:m>
          </m:e>
        </m:d>
      </m:oMath>
      <w:r w:rsidR="00290F98">
        <w:t xml:space="preserve"> </w:t>
      </w:r>
      <w:r w:rsidRPr="005612B3">
        <w:t xml:space="preserve">называется матрицей размерности </w:t>
      </w:r>
      <m:oMath>
        <m:r>
          <w:rPr>
            <w:rFonts w:ascii="Cambria Math" w:hAnsi="Cambria Math"/>
          </w:rPr>
          <m:t>m</m:t>
        </m:r>
        <m:r>
          <m:rPr>
            <m:sty m:val="p"/>
          </m:rPr>
          <w:rPr>
            <w:rFonts w:ascii="Cambria Math" w:hAnsi="Cambria Math"/>
          </w:rPr>
          <m:t>×</m:t>
        </m:r>
        <m:r>
          <w:rPr>
            <w:rFonts w:ascii="Cambria Math" w:hAnsi="Cambria Math"/>
          </w:rPr>
          <m:t>n</m:t>
        </m:r>
      </m:oMath>
      <w:r w:rsidRPr="005612B3">
        <w:t>.</w:t>
      </w:r>
    </w:p>
    <w:p w14:paraId="28AA0889" w14:textId="654BDEEB" w:rsidR="008C75AF" w:rsidRPr="005612B3" w:rsidRDefault="005525CD" w:rsidP="008C75AF">
      <w:r w:rsidRPr="005612B3">
        <w:t>• </w:t>
      </w:r>
      <w:r w:rsidR="008C75AF" w:rsidRPr="005612B3">
        <w:t xml:space="preserve">Сумма матриц </w:t>
      </w:r>
      <m:oMath>
        <m:r>
          <m:rPr>
            <m:sty m:val="b"/>
          </m:rPr>
          <w:rPr>
            <w:rFonts w:ascii="Cambria Math" w:hAnsi="Cambria Math"/>
          </w:rPr>
          <m:t>A</m:t>
        </m:r>
      </m:oMath>
      <w:r w:rsidR="008C75AF" w:rsidRPr="005612B3">
        <w:t xml:space="preserve"> и </w:t>
      </w:r>
      <m:oMath>
        <m:r>
          <m:rPr>
            <m:sty m:val="b"/>
          </m:rPr>
          <w:rPr>
            <w:rFonts w:ascii="Cambria Math" w:hAnsi="Cambria Math"/>
          </w:rPr>
          <m:t>B</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w:t>
      </w:r>
      <m:oMath>
        <m:r>
          <m:rPr>
            <m:sty m:val="b"/>
          </m:rPr>
          <w:rPr>
            <w:rFonts w:ascii="Cambria Math" w:hAnsi="Cambria Math"/>
          </w:rPr>
          <m:t>C</m:t>
        </m:r>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rPr>
          <m:t>}</m:t>
        </m:r>
      </m:oMath>
      <w:r w:rsidR="008C75AF" w:rsidRPr="005612B3">
        <w:t xml:space="preserve">, </w:t>
      </w:r>
      <m:oMath>
        <m:r>
          <m:rPr>
            <m:sty m:val="b"/>
          </m:rPr>
          <w:rPr>
            <w:rFonts w:ascii="Cambria Math" w:hAnsi="Cambria Math"/>
          </w:rPr>
          <m:t>C</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w:t>
      </w:r>
    </w:p>
    <w:p w14:paraId="1E1627E5" w14:textId="4C4EBB5D" w:rsidR="008C75AF" w:rsidRPr="005612B3" w:rsidRDefault="005525CD" w:rsidP="008C75AF">
      <w:r w:rsidRPr="005612B3">
        <w:t>• </w:t>
      </w:r>
      <w:r w:rsidR="008C75AF" w:rsidRPr="005612B3">
        <w:t xml:space="preserve">Произведение матриц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и </w:t>
      </w:r>
      <m:oMath>
        <m:r>
          <m:rPr>
            <m:sty m:val="b"/>
          </m:rPr>
          <w:rPr>
            <w:rFonts w:ascii="Cambria Math" w:hAnsi="Cambria Math"/>
          </w:rPr>
          <m:t>B</m:t>
        </m:r>
      </m:oMath>
      <w:r w:rsidR="008C75AF" w:rsidRPr="005612B3">
        <w:t xml:space="preserve"> (</w:t>
      </w:r>
      <m:oMath>
        <m:r>
          <w:rPr>
            <w:rFonts w:ascii="Cambria Math" w:hAnsi="Cambria Math"/>
          </w:rPr>
          <m:t>n</m:t>
        </m:r>
        <m:r>
          <m:rPr>
            <m:sty m:val="p"/>
          </m:rPr>
          <w:rPr>
            <w:rFonts w:ascii="Cambria Math" w:hAnsi="Cambria Math"/>
          </w:rPr>
          <m:t>×</m:t>
        </m:r>
        <m:r>
          <w:rPr>
            <w:rFonts w:ascii="Cambria Math" w:hAnsi="Cambria Math"/>
          </w:rPr>
          <m:t>k</m:t>
        </m:r>
      </m:oMath>
      <w:r w:rsidR="008C75AF" w:rsidRPr="005612B3">
        <w:t xml:space="preserve">): </w:t>
      </w:r>
      <m:oMath>
        <m:r>
          <m:rPr>
            <m:sty m:val="b"/>
          </m:rPr>
          <w:rPr>
            <w:rFonts w:ascii="Cambria Math" w:hAnsi="Cambria Math"/>
          </w:rPr>
          <m:t>C</m:t>
        </m:r>
        <m:r>
          <m:rPr>
            <m:sty m:val="p"/>
          </m:rPr>
          <w:rPr>
            <w:rFonts w:ascii="Cambria Math" w:hAnsi="Cambria Math"/>
          </w:rPr>
          <m:t>=</m:t>
        </m:r>
        <m:r>
          <m:rPr>
            <m:sty m:val="b"/>
          </m:rPr>
          <w:rPr>
            <w:rFonts w:ascii="Cambria Math" w:hAnsi="Cambria Math"/>
          </w:rPr>
          <m:t>AB</m:t>
        </m:r>
        <m:r>
          <m:rPr>
            <m:sty m:val="p"/>
          </m:rPr>
          <w:rPr>
            <w:rFonts w:ascii="Cambria Math" w:hAnsi="Cambria Math"/>
          </w:rPr>
          <m:t>=</m:t>
        </m:r>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n</m:t>
                </m:r>
              </m:sup>
              <m:e>
                <m:r>
                  <m:rPr>
                    <m:sty m:val="p"/>
                  </m:rPr>
                  <w:rPr>
                    <w:rFonts w:ascii="Cambria Math" w:hAnsi="Cambria Math"/>
                  </w:rPr>
                  <m:t>‍</m:t>
                </m:r>
              </m:e>
            </m:nary>
            <m:sSub>
              <m:sSubPr>
                <m:ctrlPr>
                  <w:rPr>
                    <w:rFonts w:ascii="Cambria Math" w:hAnsi="Cambria Math"/>
                  </w:rPr>
                </m:ctrlPr>
              </m:sSubPr>
              <m:e>
                <m:r>
                  <w:rPr>
                    <w:rFonts w:ascii="Cambria Math" w:hAnsi="Cambria Math"/>
                  </w:rPr>
                  <m:t>a</m:t>
                </m:r>
              </m:e>
              <m:sub>
                <m:r>
                  <w:rPr>
                    <w:rFonts w:ascii="Cambria Math" w:hAnsi="Cambria Math"/>
                  </w:rPr>
                  <m:t>it</m:t>
                </m:r>
              </m:sub>
            </m:sSub>
            <m:sSub>
              <m:sSubPr>
                <m:ctrlPr>
                  <w:rPr>
                    <w:rFonts w:ascii="Cambria Math" w:hAnsi="Cambria Math"/>
                  </w:rPr>
                </m:ctrlPr>
              </m:sSubPr>
              <m:e>
                <m:r>
                  <w:rPr>
                    <w:rFonts w:ascii="Cambria Math" w:hAnsi="Cambria Math"/>
                  </w:rPr>
                  <m:t>b</m:t>
                </m:r>
              </m:e>
              <m:sub>
                <m:r>
                  <w:rPr>
                    <w:rFonts w:ascii="Cambria Math" w:hAnsi="Cambria Math"/>
                  </w:rPr>
                  <m:t>tj</m:t>
                </m:r>
              </m:sub>
            </m:sSub>
          </m:e>
        </m:d>
      </m:oMath>
      <w:r w:rsidR="008C75AF" w:rsidRPr="005612B3">
        <w:t xml:space="preserve">, </w:t>
      </w:r>
      <m:oMath>
        <m:r>
          <m:rPr>
            <m:sty m:val="b"/>
          </m:rPr>
          <w:rPr>
            <w:rFonts w:ascii="Cambria Math" w:hAnsi="Cambria Math"/>
          </w:rPr>
          <m:t>C</m:t>
        </m:r>
        <m:r>
          <m:rPr>
            <m:sty m:val="p"/>
          </m:rPr>
          <w:rPr>
            <w:rFonts w:ascii="Cambria Math" w:hAnsi="Cambria Math"/>
          </w:rPr>
          <m:t xml:space="preserve">  (</m:t>
        </m:r>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m:t>
        </m:r>
      </m:oMath>
      <w:r w:rsidR="008C75AF" w:rsidRPr="005612B3">
        <w:t>.</w:t>
      </w:r>
    </w:p>
    <w:p w14:paraId="5305318A" w14:textId="4199940A" w:rsidR="008C75AF" w:rsidRPr="005612B3" w:rsidRDefault="008C75AF" w:rsidP="008C75AF">
      <w:r w:rsidRPr="005612B3">
        <w:t>•</w:t>
      </w:r>
      <w:r w:rsidR="005525CD" w:rsidRPr="005612B3">
        <w:t> </w:t>
      </w:r>
      <w:r w:rsidRPr="005612B3">
        <w:t xml:space="preserve">Скалярное произведение вектор-столбцов </w:t>
      </w:r>
      <m:oMath>
        <m:r>
          <m:rPr>
            <m:sty m:val="b"/>
          </m:rPr>
          <w:rPr>
            <w:rFonts w:ascii="Cambria Math" w:hAnsi="Cambria Math"/>
          </w:rPr>
          <m:t>a</m:t>
        </m:r>
      </m:oMath>
      <w:r w:rsidRPr="005612B3">
        <w:t xml:space="preserve"> (</w:t>
      </w:r>
      <m:oMath>
        <m:r>
          <w:rPr>
            <w:rFonts w:ascii="Cambria Math" w:hAnsi="Cambria Math"/>
          </w:rPr>
          <m:t>m</m:t>
        </m:r>
        <m:r>
          <m:rPr>
            <m:sty m:val="p"/>
          </m:rPr>
          <w:rPr>
            <w:rFonts w:ascii="Cambria Math" w:hAnsi="Cambria Math"/>
          </w:rPr>
          <m:t>×1</m:t>
        </m:r>
      </m:oMath>
      <w:r w:rsidRPr="005612B3">
        <w:t xml:space="preserve">) и </w:t>
      </w:r>
      <m:oMath>
        <m:r>
          <m:rPr>
            <m:sty m:val="b"/>
          </m:rPr>
          <w:rPr>
            <w:rFonts w:ascii="Cambria Math" w:hAnsi="Cambria Math"/>
          </w:rPr>
          <m:t>b</m:t>
        </m:r>
      </m:oMath>
      <w:r w:rsidRPr="005612B3">
        <w:t xml:space="preserve"> (</w:t>
      </w:r>
      <m:oMath>
        <m:r>
          <w:rPr>
            <w:rFonts w:ascii="Cambria Math" w:hAnsi="Cambria Math"/>
          </w:rPr>
          <m:t>m</m:t>
        </m:r>
        <m:r>
          <m:rPr>
            <m:sty m:val="p"/>
          </m:rPr>
          <w:rPr>
            <w:rFonts w:ascii="Cambria Math" w:hAnsi="Cambria Math"/>
          </w:rPr>
          <m:t>×1</m:t>
        </m:r>
      </m:oMath>
      <w:r w:rsidRPr="005612B3">
        <w:t xml:space="preserve">): </w:t>
      </w:r>
      <m:oMath>
        <m:sSup>
          <m:sSupPr>
            <m:ctrlPr>
              <w:rPr>
                <w:rFonts w:ascii="Cambria Math" w:hAnsi="Cambria Math"/>
                <w:b/>
              </w:rPr>
            </m:ctrlPr>
          </m:sSupPr>
          <m:e>
            <m:r>
              <m:rPr>
                <m:sty m:val="bi"/>
              </m:rPr>
              <w:rPr>
                <w:rFonts w:ascii="Cambria Math" w:hAnsi="Cambria Math"/>
              </w:rPr>
              <m:t>a</m:t>
            </m:r>
          </m:e>
          <m:sup>
            <m:r>
              <m:rPr>
                <m:sty m:val="bi"/>
              </m:rPr>
              <w:rPr>
                <w:rFonts w:ascii="Cambria Math" w:hAnsi="Cambria Math"/>
              </w:rPr>
              <m:t>T</m:t>
            </m:r>
          </m:sup>
        </m:sSup>
        <m:r>
          <m:rPr>
            <m:sty m:val="b"/>
          </m:rPr>
          <w:rPr>
            <w:rFonts w:ascii="Cambria Math" w:hAnsi="Cambria Math"/>
          </w:rPr>
          <m:t>b</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m:t>
            </m:r>
          </m:e>
        </m:nary>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oMath>
      <w:r w:rsidRPr="005612B3">
        <w:t>.</w:t>
      </w:r>
    </w:p>
    <w:p w14:paraId="058D9068" w14:textId="71544E0E" w:rsidR="008C75AF" w:rsidRPr="005612B3" w:rsidRDefault="005525CD" w:rsidP="008C75AF">
      <w:r w:rsidRPr="005612B3">
        <w:t>• </w:t>
      </w:r>
      <w:r w:rsidR="008C75AF" w:rsidRPr="005612B3">
        <w:t xml:space="preserve">Квадратичная форма вектор-столбца </w:t>
      </w:r>
      <m:oMath>
        <m:r>
          <m:rPr>
            <m:sty m:val="b"/>
          </m:rPr>
          <w:rPr>
            <w:rFonts w:ascii="Cambria Math" w:hAnsi="Cambria Math"/>
          </w:rPr>
          <m:t>x</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 xml:space="preserve">) и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w:t>
      </w:r>
      <w:r w:rsidR="00290F98">
        <w:br/>
      </w:r>
      <m:oMathPara>
        <m:oMath>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m:t>
              </m:r>
            </m:sup>
          </m:sSup>
          <m:r>
            <m:rPr>
              <m:sty m:val="b"/>
            </m:rPr>
            <w:rPr>
              <w:rFonts w:ascii="Cambria Math" w:hAnsi="Cambria Math"/>
            </w:rPr>
            <m:t>Ax</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m:t>
              </m:r>
            </m:e>
          </m:nary>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e>
          </m:nary>
          <m:sSub>
            <m:sSubPr>
              <m:ctrlPr>
                <w:rPr>
                  <w:rFonts w:ascii="Cambria Math" w:hAnsi="Cambria Math"/>
                </w:rPr>
              </m:ctrlPr>
            </m:sSubPr>
            <m:e>
              <m:r>
                <w:rPr>
                  <w:rFonts w:ascii="Cambria Math" w:hAnsi="Cambria Math"/>
                </w:rPr>
                <m:t>a</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m:oMathPara>
    </w:p>
    <w:p w14:paraId="22E99703" w14:textId="208C428B" w:rsidR="008C75AF" w:rsidRPr="005612B3" w:rsidRDefault="005525CD" w:rsidP="008C75AF">
      <w:r w:rsidRPr="005612B3">
        <w:t>• </w:t>
      </w:r>
      <w:r w:rsidR="008C75AF" w:rsidRPr="005612B3">
        <w:t xml:space="preserve">Произведение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на скаляр </w:t>
      </w:r>
      <m:oMath>
        <m:r>
          <w:rPr>
            <w:rFonts w:ascii="Cambria Math" w:hAnsi="Cambria Math"/>
          </w:rPr>
          <m:t>α</m:t>
        </m:r>
      </m:oMath>
      <w:r w:rsidR="008C75AF" w:rsidRPr="005612B3">
        <w:t xml:space="preserve">: </w:t>
      </w:r>
      <m:oMath>
        <m:r>
          <m:rPr>
            <m:sty m:val="b"/>
          </m:rPr>
          <w:rPr>
            <w:rFonts w:ascii="Cambria Math" w:hAnsi="Cambria Math"/>
          </w:rPr>
          <m:t>B</m:t>
        </m:r>
        <m:r>
          <m:rPr>
            <m:sty m:val="p"/>
          </m:rPr>
          <w:rPr>
            <w:rFonts w:ascii="Cambria Math" w:hAnsi="Cambria Math"/>
          </w:rPr>
          <m:t>=</m:t>
        </m:r>
        <m:r>
          <w:rPr>
            <w:rFonts w:ascii="Cambria Math" w:hAnsi="Cambria Math"/>
          </w:rPr>
          <m:t>α</m:t>
        </m:r>
        <m:r>
          <m:rPr>
            <m:sty m:val="b"/>
          </m:rPr>
          <w:rPr>
            <w:rFonts w:ascii="Cambria Math" w:hAnsi="Cambria Math"/>
          </w:rPr>
          <m:t>A</m:t>
        </m:r>
        <m:r>
          <m:rPr>
            <m:sty m:val="p"/>
          </m:rPr>
          <w:rPr>
            <w:rFonts w:ascii="Cambria Math" w:hAnsi="Cambria Math"/>
          </w:rPr>
          <m:t>=</m:t>
        </m:r>
        <m:d>
          <m:dPr>
            <m:begChr m:val="{"/>
            <m:endChr m:val="}"/>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a</m:t>
                </m:r>
              </m:e>
              <m:sub>
                <m:r>
                  <w:rPr>
                    <w:rFonts w:ascii="Cambria Math" w:hAnsi="Cambria Math"/>
                  </w:rPr>
                  <m:t>ij</m:t>
                </m:r>
              </m:sub>
            </m:sSub>
          </m:e>
        </m:d>
      </m:oMath>
      <w:r w:rsidR="008C75AF" w:rsidRPr="005612B3">
        <w:t xml:space="preserve">, </w:t>
      </w:r>
      <m:oMath>
        <m:r>
          <m:rPr>
            <m:sty m:val="b"/>
          </m:rPr>
          <w:rPr>
            <w:rFonts w:ascii="Cambria Math" w:hAnsi="Cambria Math"/>
          </w:rPr>
          <m:t>B</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w:t>
      </w:r>
    </w:p>
    <w:p w14:paraId="76530E86" w14:textId="4C717A87" w:rsidR="008C75AF" w:rsidRPr="005612B3" w:rsidRDefault="005525CD" w:rsidP="008C75AF">
      <w:r w:rsidRPr="005612B3">
        <w:t>• </w:t>
      </w:r>
      <w:r w:rsidR="008C75AF" w:rsidRPr="005612B3">
        <w:t xml:space="preserve">Транспонирование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w:t>
      </w:r>
      <m:oMath>
        <m:r>
          <m:rPr>
            <m:sty m:val="b"/>
          </m:rPr>
          <w:rPr>
            <w:rFonts w:ascii="Cambria Math" w:hAnsi="Cambria Math"/>
          </w:rPr>
          <m:t>B</m:t>
        </m:r>
        <m:r>
          <m:rPr>
            <m:sty m:val="p"/>
          </m:rPr>
          <w:rPr>
            <w:rFonts w:ascii="Cambria Math" w:hAnsi="Cambria Math"/>
          </w:rPr>
          <m:t>=</m:t>
        </m:r>
        <m:r>
          <m:rPr>
            <m:sty m:val="b"/>
          </m:rPr>
          <w:rPr>
            <w:rFonts w:ascii="Cambria Math" w:hAnsi="Cambria Math"/>
          </w:rPr>
          <m:t>A</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w:r w:rsidR="008C75AF" w:rsidRPr="005612B3">
        <w:t xml:space="preserve">, </w:t>
      </w:r>
      <m:oMath>
        <m:r>
          <m:rPr>
            <m:sty m:val="b"/>
          </m:rPr>
          <w:rPr>
            <w:rFonts w:ascii="Cambria Math" w:hAnsi="Cambria Math"/>
          </w:rPr>
          <m:t>B</m:t>
        </m:r>
      </m:oMath>
      <w:r w:rsidR="008C75AF" w:rsidRPr="005612B3">
        <w:t xml:space="preserve"> (</w:t>
      </w:r>
      <m:oMath>
        <m:r>
          <w:rPr>
            <w:rFonts w:ascii="Cambria Math" w:hAnsi="Cambria Math"/>
          </w:rPr>
          <m:t>n</m:t>
        </m:r>
        <m:r>
          <m:rPr>
            <m:sty m:val="p"/>
          </m:rPr>
          <w:rPr>
            <w:rFonts w:ascii="Cambria Math" w:hAnsi="Cambria Math"/>
          </w:rPr>
          <m:t>×</m:t>
        </m:r>
        <m:r>
          <w:rPr>
            <w:rFonts w:ascii="Cambria Math" w:hAnsi="Cambria Math"/>
          </w:rPr>
          <m:t>m</m:t>
        </m:r>
      </m:oMath>
      <w:r w:rsidR="008C75AF" w:rsidRPr="005612B3">
        <w:t>).</w:t>
      </w:r>
    </w:p>
    <w:p w14:paraId="6B6132F9" w14:textId="34B6F6D9" w:rsidR="008C75AF" w:rsidRPr="005612B3" w:rsidRDefault="005525CD" w:rsidP="008C75AF">
      <w:r w:rsidRPr="005612B3">
        <w:t>• </w:t>
      </w:r>
      <w:r w:rsidR="008C75AF" w:rsidRPr="005612B3">
        <w:t xml:space="preserve">След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w:t>
      </w:r>
      <m:oMath>
        <m:r>
          <m:rPr>
            <m:sty m:val="p"/>
          </m:rPr>
          <w:rPr>
            <w:rFonts w:ascii="Cambria Math" w:hAnsi="Cambria Math"/>
          </w:rPr>
          <m:t>tr</m:t>
        </m:r>
        <m:d>
          <m:dPr>
            <m:ctrlPr>
              <w:rPr>
                <w:rFonts w:ascii="Cambria Math" w:hAnsi="Cambria Math"/>
              </w:rPr>
            </m:ctrlPr>
          </m:dPr>
          <m:e>
            <m:r>
              <m:rPr>
                <m:sty m:val="b"/>
              </m:rPr>
              <w:rPr>
                <w:rFonts w:ascii="Cambria Math" w:hAnsi="Cambria Math"/>
              </w:rPr>
              <m:t>A</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m:t>
            </m:r>
          </m:e>
        </m:nary>
        <m:sSub>
          <m:sSubPr>
            <m:ctrlPr>
              <w:rPr>
                <w:rFonts w:ascii="Cambria Math" w:hAnsi="Cambria Math"/>
              </w:rPr>
            </m:ctrlPr>
          </m:sSubPr>
          <m:e>
            <m:r>
              <w:rPr>
                <w:rFonts w:ascii="Cambria Math" w:hAnsi="Cambria Math"/>
              </w:rPr>
              <m:t>a</m:t>
            </m:r>
          </m:e>
          <m:sub>
            <m:r>
              <w:rPr>
                <w:rFonts w:ascii="Cambria Math" w:hAnsi="Cambria Math"/>
              </w:rPr>
              <m:t>ii</m:t>
            </m:r>
          </m:sub>
        </m:sSub>
      </m:oMath>
      <w:r w:rsidR="008C75AF" w:rsidRPr="005612B3">
        <w:t>.</w:t>
      </w:r>
    </w:p>
    <w:p w14:paraId="0AED63E2" w14:textId="35DE1B0C" w:rsidR="008C75AF" w:rsidRPr="005612B3" w:rsidRDefault="005525CD" w:rsidP="008C75AF">
      <w:r w:rsidRPr="005612B3">
        <w:t>• </w:t>
      </w:r>
      <w:r w:rsidR="008C75AF" w:rsidRPr="005612B3">
        <w:t>Рангом (</w:t>
      </w:r>
      <m:oMath>
        <m:r>
          <m:rPr>
            <m:sty m:val="p"/>
          </m:rPr>
          <w:rPr>
            <w:rFonts w:ascii="Cambria Math" w:hAnsi="Cambria Math"/>
          </w:rPr>
          <m:t>rank(</m:t>
        </m:r>
        <m:r>
          <m:rPr>
            <m:sty m:val="b"/>
          </m:rPr>
          <w:rPr>
            <w:rFonts w:ascii="Cambria Math" w:hAnsi="Cambria Math"/>
          </w:rPr>
          <m:t>A</m:t>
        </m:r>
        <m:r>
          <m:rPr>
            <m:sty m:val="p"/>
          </m:rPr>
          <w:rPr>
            <w:rFonts w:ascii="Cambria Math" w:hAnsi="Cambria Math"/>
          </w:rPr>
          <m:t>)</m:t>
        </m:r>
      </m:oMath>
      <w:r w:rsidR="008C75AF" w:rsidRPr="005612B3">
        <w:t xml:space="preserve">) матрицы </w:t>
      </w:r>
      <m:oMath>
        <m:r>
          <m:rPr>
            <m:sty m:val="b"/>
          </m:rPr>
          <w:rPr>
            <w:rFonts w:ascii="Cambria Math" w:hAnsi="Cambria Math"/>
          </w:rPr>
          <m:t>A</m:t>
        </m:r>
      </m:oMath>
      <w:r w:rsidR="008C75AF" w:rsidRPr="005612B3">
        <w:t xml:space="preserve"> называется количество линейно независимых столбцов (равное количеству линейно независимых строк).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имеет полный ранг по столбцам, если </w:t>
      </w:r>
      <m:oMath>
        <m:r>
          <m:rPr>
            <m:sty m:val="p"/>
          </m:rPr>
          <w:rPr>
            <w:rFonts w:ascii="Cambria Math" w:hAnsi="Cambria Math"/>
          </w:rPr>
          <m:t>rank(</m:t>
        </m:r>
        <m:r>
          <m:rPr>
            <m:sty m:val="b"/>
          </m:rPr>
          <w:rPr>
            <w:rFonts w:ascii="Cambria Math" w:hAnsi="Cambria Math"/>
          </w:rPr>
          <m:t>A</m:t>
        </m:r>
        <m:r>
          <m:rPr>
            <m:sty m:val="p"/>
          </m:rPr>
          <w:rPr>
            <w:rFonts w:ascii="Cambria Math" w:hAnsi="Cambria Math"/>
          </w:rPr>
          <m:t>)=</m:t>
        </m:r>
        <m:r>
          <w:rPr>
            <w:rFonts w:ascii="Cambria Math" w:hAnsi="Cambria Math"/>
          </w:rPr>
          <m:t>n</m:t>
        </m:r>
      </m:oMath>
      <w:r w:rsidR="008C75AF" w:rsidRPr="005612B3">
        <w:t xml:space="preserve">.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имеет полный ранг по строкам, если </w:t>
      </w:r>
      <m:oMath>
        <m:r>
          <m:rPr>
            <m:sty m:val="p"/>
          </m:rPr>
          <w:rPr>
            <w:rFonts w:ascii="Cambria Math" w:hAnsi="Cambria Math"/>
          </w:rPr>
          <m:t>rank(</m:t>
        </m:r>
        <m:r>
          <m:rPr>
            <m:sty m:val="b"/>
          </m:rPr>
          <w:rPr>
            <w:rFonts w:ascii="Cambria Math" w:hAnsi="Cambria Math"/>
          </w:rPr>
          <m:t>A</m:t>
        </m:r>
        <m:r>
          <m:rPr>
            <m:sty m:val="p"/>
          </m:rPr>
          <w:rPr>
            <w:rFonts w:ascii="Cambria Math" w:hAnsi="Cambria Math"/>
          </w:rPr>
          <m:t>)=</m:t>
        </m:r>
        <m:r>
          <w:rPr>
            <w:rFonts w:ascii="Cambria Math" w:hAnsi="Cambria Math"/>
          </w:rPr>
          <m:t>m</m:t>
        </m:r>
      </m:oMath>
      <w:r w:rsidR="008C75AF" w:rsidRPr="005612B3">
        <w:t>.</w:t>
      </w:r>
    </w:p>
    <w:p w14:paraId="501D9E75" w14:textId="065FD713"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называется невырожденной (неособенной), если </w:t>
      </w:r>
      <m:oMath>
        <m:r>
          <m:rPr>
            <m:sty m:val="p"/>
          </m:rPr>
          <w:rPr>
            <w:rFonts w:ascii="Cambria Math" w:hAnsi="Cambria Math"/>
          </w:rPr>
          <m:t>rank(</m:t>
        </m:r>
        <m:r>
          <m:rPr>
            <m:sty m:val="b"/>
          </m:rPr>
          <w:rPr>
            <w:rFonts w:ascii="Cambria Math" w:hAnsi="Cambria Math"/>
          </w:rPr>
          <m:t>A</m:t>
        </m:r>
        <m:r>
          <m:rPr>
            <m:sty m:val="p"/>
          </m:rPr>
          <w:rPr>
            <w:rFonts w:ascii="Cambria Math" w:hAnsi="Cambria Math"/>
          </w:rPr>
          <m:t>)=</m:t>
        </m:r>
        <m:r>
          <w:rPr>
            <w:rFonts w:ascii="Cambria Math" w:hAnsi="Cambria Math"/>
          </w:rPr>
          <m:t>m</m:t>
        </m:r>
      </m:oMath>
      <w:r w:rsidR="008C75AF" w:rsidRPr="005612B3">
        <w:t>. В противном случае она называется вырожденной.</w:t>
      </w:r>
    </w:p>
    <w:p w14:paraId="1B54C1AD" w14:textId="69D4ADCC"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называется диагональной, если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=0</m:t>
        </m:r>
      </m:oMath>
      <w:r w:rsidR="008C75AF" w:rsidRPr="005612B3">
        <w:t xml:space="preserve"> при </w:t>
      </w:r>
      <m:oMath>
        <m:r>
          <w:rPr>
            <w:rFonts w:ascii="Cambria Math" w:hAnsi="Cambria Math"/>
          </w:rPr>
          <m:t>i</m:t>
        </m:r>
        <m:r>
          <m:rPr>
            <m:sty m:val="p"/>
          </m:rPr>
          <w:rPr>
            <w:rFonts w:ascii="Cambria Math" w:hAnsi="Cambria Math"/>
          </w:rPr>
          <m:t>≠</m:t>
        </m:r>
        <m:r>
          <w:rPr>
            <w:rFonts w:ascii="Cambria Math" w:hAnsi="Cambria Math"/>
          </w:rPr>
          <m:t>j</m:t>
        </m:r>
      </m:oMath>
      <w:r w:rsidR="008C75AF" w:rsidRPr="005612B3">
        <w:t xml:space="preserve">. Для диагональной матрицы используется обозначение </w:t>
      </w:r>
      <m:oMath>
        <m:r>
          <m:rPr>
            <m:sty m:val="b"/>
          </m:rPr>
          <w:rPr>
            <w:rFonts w:ascii="Cambria Math" w:hAnsi="Cambria Math"/>
          </w:rPr>
          <m:t>A</m:t>
        </m:r>
        <m:r>
          <m:rPr>
            <m:sty m:val="p"/>
          </m:rPr>
          <w:rPr>
            <w:rFonts w:ascii="Cambria Math" w:hAnsi="Cambria Math"/>
          </w:rPr>
          <m:t>=diag(</m:t>
        </m:r>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m:t>
            </m:r>
          </m:sub>
        </m:sSub>
        <m:r>
          <m:rPr>
            <m:sty m:val="p"/>
          </m:rPr>
          <w:rPr>
            <w:rFonts w:ascii="Cambria Math" w:hAnsi="Cambria Math"/>
          </w:rPr>
          <m:t>)</m:t>
        </m:r>
      </m:oMath>
      <w:r w:rsidR="008C75AF" w:rsidRPr="005612B3">
        <w:t>.</w:t>
      </w:r>
    </w:p>
    <w:p w14:paraId="1D96D527" w14:textId="1DAA2C21" w:rsidR="008C75AF" w:rsidRPr="005612B3" w:rsidRDefault="005525CD" w:rsidP="008C75AF">
      <w:r w:rsidRPr="005612B3">
        <w:t>• </w:t>
      </w:r>
      <w:r w:rsidR="008C75AF" w:rsidRPr="005612B3">
        <w:t xml:space="preserve">Матрица </w:t>
      </w:r>
      <m:oMath>
        <m:sSub>
          <m:sSubPr>
            <m:ctrlPr>
              <w:rPr>
                <w:rFonts w:ascii="Cambria Math" w:hAnsi="Cambria Math"/>
              </w:rPr>
            </m:ctrlPr>
          </m:sSubPr>
          <m:e>
            <m:r>
              <m:rPr>
                <m:sty m:val="b"/>
              </m:rPr>
              <w:rPr>
                <w:rFonts w:ascii="Cambria Math" w:hAnsi="Cambria Math"/>
              </w:rPr>
              <m:t>I</m:t>
            </m:r>
          </m:e>
          <m:sub>
            <m:r>
              <w:rPr>
                <w:rFonts w:ascii="Cambria Math" w:hAnsi="Cambria Math"/>
              </w:rPr>
              <m:t>m</m:t>
            </m:r>
          </m:sub>
        </m:sSub>
        <m:r>
          <m:rPr>
            <m:sty m:val="p"/>
          </m:rPr>
          <w:rPr>
            <w:rFonts w:ascii="Cambria Math" w:hAnsi="Cambria Math"/>
          </w:rPr>
          <m:t>=diag(1,…,1)=</m:t>
        </m:r>
        <m:d>
          <m:dPr>
            <m:ctrlPr>
              <w:rPr>
                <w:rFonts w:ascii="Cambria Math" w:hAnsi="Cambria Math"/>
              </w:rPr>
            </m:ctrlPr>
          </m:dPr>
          <m:e>
            <m:m>
              <m:mPr>
                <m:plcHide m:val="1"/>
                <m:mcs>
                  <m:mc>
                    <m:mcPr>
                      <m:count m:val="4"/>
                      <m:mcJc m:val="left"/>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e>
                  <m:r>
                    <m:rPr>
                      <m:sty m:val="p"/>
                    </m:rPr>
                    <w:rPr>
                      <w:rFonts w:ascii="Cambria Math" w:hAnsi="Cambria Math"/>
                    </w:rPr>
                    <m:t>1</m:t>
                  </m:r>
                </m:e>
              </m:mr>
            </m:m>
          </m:e>
        </m:d>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называется единичной.</w:t>
      </w:r>
    </w:p>
    <w:p w14:paraId="3E7C01B3" w14:textId="51743483"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называется симметричной (симметрической), если</w:t>
      </w:r>
      <w:r w:rsidR="008C75AF" w:rsidRPr="005612B3">
        <w:br/>
      </w:r>
      <m:oMath>
        <m:r>
          <m:rPr>
            <m:sty m:val="b"/>
          </m:rPr>
          <w:rPr>
            <w:rFonts w:ascii="Cambria Math" w:hAnsi="Cambria Math"/>
          </w:rPr>
          <m:t>A</m:t>
        </m:r>
        <m:r>
          <m:rPr>
            <m:sty m:val="p"/>
          </m:rPr>
          <w:rPr>
            <w:rFonts w:ascii="Cambria Math" w:hAnsi="Cambria Math"/>
          </w:rPr>
          <m:t>=</m:t>
        </m:r>
        <m:sSup>
          <m:sSupPr>
            <m:ctrlPr>
              <w:rPr>
                <w:rFonts w:ascii="Cambria Math" w:hAnsi="Cambria Math"/>
              </w:rPr>
            </m:ctrlPr>
          </m:sSupPr>
          <m:e>
            <m:r>
              <m:rPr>
                <m:sty m:val="b"/>
              </m:rPr>
              <w:rPr>
                <w:rFonts w:ascii="Cambria Math" w:hAnsi="Cambria Math"/>
              </w:rPr>
              <m:t>A</m:t>
            </m:r>
            <m:ctrlPr>
              <w:rPr>
                <w:rFonts w:ascii="Cambria Math" w:hAnsi="Cambria Math"/>
                <w:b/>
              </w:rPr>
            </m:ctrlPr>
          </m:e>
          <m:sup>
            <m:r>
              <w:rPr>
                <w:rFonts w:ascii="Cambria Math" w:hAnsi="Cambria Math"/>
              </w:rPr>
              <m:t>T</m:t>
            </m:r>
          </m:sup>
        </m:sSup>
      </m:oMath>
      <w:r w:rsidR="008C75AF" w:rsidRPr="005612B3">
        <w:t>.</w:t>
      </w:r>
    </w:p>
    <w:p w14:paraId="365A0346" w14:textId="77777777" w:rsidR="008C75AF" w:rsidRPr="005612B3" w:rsidRDefault="008C75AF" w:rsidP="008C75AF">
      <w:r w:rsidRPr="005612B3">
        <w:t xml:space="preserve">•Матрица </w:t>
      </w:r>
      <m:oMath>
        <m:r>
          <m:rPr>
            <m:sty m:val="b"/>
          </m:rPr>
          <w:rPr>
            <w:rFonts w:ascii="Cambria Math" w:hAnsi="Cambria Math"/>
          </w:rPr>
          <m:t>A</m:t>
        </m:r>
      </m:oMath>
      <w:r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Pr="005612B3">
        <w:t xml:space="preserve">) называется верхней треугольной, если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=0</m:t>
        </m:r>
      </m:oMath>
      <w:r w:rsidRPr="005612B3">
        <w:t xml:space="preserve"> при </w:t>
      </w:r>
      <m:oMath>
        <m:r>
          <w:rPr>
            <w:rFonts w:ascii="Cambria Math" w:hAnsi="Cambria Math"/>
          </w:rPr>
          <m:t>i</m:t>
        </m:r>
        <m:r>
          <m:rPr>
            <m:sty m:val="p"/>
          </m:rPr>
          <w:rPr>
            <w:rFonts w:ascii="Cambria Math" w:hAnsi="Cambria Math"/>
          </w:rPr>
          <m:t>&gt;</m:t>
        </m:r>
        <m:r>
          <w:rPr>
            <w:rFonts w:ascii="Cambria Math" w:hAnsi="Cambria Math"/>
          </w:rPr>
          <m:t>j</m:t>
        </m:r>
      </m:oMath>
      <w:r w:rsidRPr="005612B3">
        <w:t xml:space="preserve">. Матрица </w:t>
      </w:r>
      <m:oMath>
        <m:r>
          <m:rPr>
            <m:sty m:val="b"/>
          </m:rPr>
          <w:rPr>
            <w:rFonts w:ascii="Cambria Math" w:hAnsi="Cambria Math"/>
          </w:rPr>
          <m:t>A</m:t>
        </m:r>
      </m:oMath>
      <w:r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Pr="005612B3">
        <w:t xml:space="preserve">) называется нижней треугольной, если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=0</m:t>
        </m:r>
      </m:oMath>
      <w:r w:rsidRPr="005612B3">
        <w:t xml:space="preserve"> при </w:t>
      </w:r>
      <m:oMath>
        <m:r>
          <w:rPr>
            <w:rFonts w:ascii="Cambria Math" w:hAnsi="Cambria Math"/>
          </w:rPr>
          <m:t>i</m:t>
        </m:r>
        <m:r>
          <m:rPr>
            <m:sty m:val="p"/>
          </m:rPr>
          <w:rPr>
            <w:rFonts w:ascii="Cambria Math" w:hAnsi="Cambria Math"/>
          </w:rPr>
          <m:t>&lt;</m:t>
        </m:r>
        <m:r>
          <w:rPr>
            <w:rFonts w:ascii="Cambria Math" w:hAnsi="Cambria Math"/>
          </w:rPr>
          <m:t>j</m:t>
        </m:r>
      </m:oMath>
      <w:r w:rsidRPr="005612B3">
        <w:t>.</w:t>
      </w:r>
    </w:p>
    <w:p w14:paraId="363C66B4" w14:textId="53FAA30D" w:rsidR="008C75AF" w:rsidRPr="005612B3" w:rsidRDefault="005525CD" w:rsidP="008C75AF">
      <w:r w:rsidRPr="005612B3">
        <w:t>• </w:t>
      </w:r>
      <w:r w:rsidR="008C75AF" w:rsidRPr="005612B3">
        <w:t xml:space="preserve">Матрица </w:t>
      </w:r>
      <m:oMath>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называется обратной матрицей к матрице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если </w:t>
      </w:r>
      <m:oMath>
        <m:r>
          <m:rPr>
            <m:sty m:val="b"/>
          </m:rPr>
          <w:rPr>
            <w:rFonts w:ascii="Cambria Math" w:hAnsi="Cambria Math"/>
          </w:rPr>
          <m:t>A</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b"/>
          </m:rPr>
          <w:rPr>
            <w:rFonts w:ascii="Cambria Math" w:hAnsi="Cambria Math"/>
          </w:rPr>
          <m:t>A</m:t>
        </m:r>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m</m:t>
            </m:r>
          </m:sub>
        </m:sSub>
      </m:oMath>
      <w:r w:rsidR="008C75AF" w:rsidRPr="005612B3">
        <w:t>.</w:t>
      </w:r>
    </w:p>
    <w:p w14:paraId="463CCBCD" w14:textId="3D01CDE9"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называется идемпотентной, если </w:t>
      </w:r>
      <m:oMath>
        <m:r>
          <m:rPr>
            <m:sty m:val="b"/>
          </m:rPr>
          <w:rPr>
            <w:rFonts w:ascii="Cambria Math" w:hAnsi="Cambria Math"/>
          </w:rPr>
          <m:t>AA</m:t>
        </m:r>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2</m:t>
            </m:r>
          </m:sup>
        </m:sSup>
        <m:r>
          <m:rPr>
            <m:sty m:val="p"/>
          </m:rPr>
          <w:rPr>
            <w:rFonts w:ascii="Cambria Math" w:hAnsi="Cambria Math"/>
          </w:rPr>
          <m:t>=</m:t>
        </m:r>
        <m:r>
          <m:rPr>
            <m:sty m:val="b"/>
          </m:rPr>
          <w:rPr>
            <w:rFonts w:ascii="Cambria Math" w:hAnsi="Cambria Math"/>
          </w:rPr>
          <m:t>A</m:t>
        </m:r>
      </m:oMath>
      <w:r w:rsidR="008C75AF" w:rsidRPr="005612B3">
        <w:t>.</w:t>
      </w:r>
    </w:p>
    <w:p w14:paraId="25634B18" w14:textId="3FADD738" w:rsidR="008C75AF" w:rsidRPr="005612B3" w:rsidRDefault="005525CD" w:rsidP="008C75AF">
      <w:r w:rsidRPr="005612B3">
        <w:lastRenderedPageBreak/>
        <w:t>• </w:t>
      </w:r>
      <w:r w:rsidR="008C75AF" w:rsidRPr="005612B3">
        <w:t xml:space="preserve">Вектор-столбцы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 xml:space="preserve">) и </w:t>
      </w:r>
      <m:oMath>
        <m:r>
          <m:rPr>
            <m:sty m:val="b"/>
          </m:rPr>
          <w:rPr>
            <w:rFonts w:ascii="Cambria Math" w:hAnsi="Cambria Math"/>
          </w:rPr>
          <m:t>b</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 xml:space="preserve">) называются ортогональными, если их скалярное произведение равно нулю: </w:t>
      </w:r>
      <m:oMath>
        <m:sSup>
          <m:sSupPr>
            <m:ctrlPr>
              <w:rPr>
                <w:rFonts w:ascii="Cambria Math" w:hAnsi="Cambria Math"/>
                <w:b/>
              </w:rPr>
            </m:ctrlPr>
          </m:sSupPr>
          <m:e>
            <m:r>
              <m:rPr>
                <m:sty m:val="bi"/>
              </m:rPr>
              <w:rPr>
                <w:rFonts w:ascii="Cambria Math" w:hAnsi="Cambria Math"/>
              </w:rPr>
              <m:t>a</m:t>
            </m:r>
          </m:e>
          <m:sup>
            <m:r>
              <m:rPr>
                <m:sty m:val="bi"/>
              </m:rPr>
              <w:rPr>
                <w:rFonts w:ascii="Cambria Math" w:hAnsi="Cambria Math"/>
              </w:rPr>
              <m:t>T</m:t>
            </m:r>
          </m:sup>
        </m:sSup>
        <m:r>
          <m:rPr>
            <m:sty m:val="b"/>
          </m:rPr>
          <w:rPr>
            <w:rFonts w:ascii="Cambria Math" w:hAnsi="Cambria Math"/>
          </w:rPr>
          <m:t>b</m:t>
        </m:r>
        <m:r>
          <m:rPr>
            <m:sty m:val="p"/>
          </m:rPr>
          <w:rPr>
            <w:rFonts w:ascii="Cambria Math" w:hAnsi="Cambria Math"/>
          </w:rPr>
          <m:t>=0</m:t>
        </m:r>
      </m:oMath>
      <w:r w:rsidR="008C75AF" w:rsidRPr="005612B3">
        <w:t>.</w:t>
      </w:r>
    </w:p>
    <w:p w14:paraId="6D44A677" w14:textId="2AA30356"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где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называется ортогональной, если ее столбцы ортогональны, т.</w:t>
      </w:r>
      <w:r w:rsidRPr="005612B3">
        <w:t> </w:t>
      </w:r>
      <w:r w:rsidR="008C75AF" w:rsidRPr="005612B3">
        <w:t xml:space="preserve">е. </w:t>
      </w:r>
      <m:oMath>
        <m:sSup>
          <m:sSupPr>
            <m:ctrlPr>
              <w:rPr>
                <w:rFonts w:ascii="Cambria Math" w:hAnsi="Cambria Math"/>
                <w:b/>
              </w:rPr>
            </m:ctrlPr>
          </m:sSupPr>
          <m:e>
            <m:r>
              <m:rPr>
                <m:sty m:val="b"/>
              </m:rPr>
              <w:rPr>
                <w:rFonts w:ascii="Cambria Math" w:hAnsi="Cambria Math"/>
              </w:rPr>
              <m:t>A</m:t>
            </m:r>
          </m:e>
          <m:sup>
            <m:r>
              <m:rPr>
                <m:sty m:val="bi"/>
              </m:rPr>
              <w:rPr>
                <w:rFonts w:ascii="Cambria Math" w:hAnsi="Cambria Math"/>
              </w:rPr>
              <m:t>T</m:t>
            </m:r>
          </m:sup>
        </m:sSup>
        <m:r>
          <m:rPr>
            <m:sty m:val="b"/>
          </m:rPr>
          <w:rPr>
            <w:rFonts w:ascii="Cambria Math" w:hAnsi="Cambria Math"/>
          </w:rPr>
          <m:t>A</m:t>
        </m:r>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n</m:t>
            </m:r>
          </m:sub>
        </m:sSub>
      </m:oMath>
      <w:r w:rsidR="008C75AF" w:rsidRPr="005612B3">
        <w:t>.</w:t>
      </w:r>
    </w:p>
    <w:p w14:paraId="7DB31FC2" w14:textId="2AB9C83B"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называется положительно определенной, если для любого вектор-столбца </w:t>
      </w:r>
      <m:oMath>
        <m:r>
          <m:rPr>
            <m:sty m:val="b"/>
          </m:rPr>
          <w:rPr>
            <w:rFonts w:ascii="Cambria Math" w:hAnsi="Cambria Math"/>
          </w:rPr>
          <m:t>x</m:t>
        </m:r>
        <m:r>
          <m:rPr>
            <m:sty m:val="p"/>
          </m:rPr>
          <w:rPr>
            <w:rFonts w:ascii="Cambria Math" w:hAnsi="Cambria Math"/>
          </w:rPr>
          <m:t>≠0</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 xml:space="preserve">) выполняется </w:t>
      </w:r>
      <m:oMath>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&gt;</m:t>
        </m:r>
        <m:r>
          <w:rPr>
            <w:rFonts w:ascii="Cambria Math" w:hAnsi="Cambria Math"/>
          </w:rPr>
          <m:t>0</m:t>
        </m:r>
      </m:oMath>
      <w:r w:rsidR="008C75AF" w:rsidRPr="005612B3">
        <w:t xml:space="preserve">.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называется отрицательно определенной, если для любого вектор-столбца </w:t>
      </w:r>
      <m:oMath>
        <m:r>
          <m:rPr>
            <m:sty m:val="b"/>
          </m:rPr>
          <w:rPr>
            <w:rFonts w:ascii="Cambria Math" w:hAnsi="Cambria Math"/>
          </w:rPr>
          <m:t>x</m:t>
        </m:r>
        <m:r>
          <m:rPr>
            <m:sty m:val="p"/>
          </m:rPr>
          <w:rPr>
            <w:rFonts w:ascii="Cambria Math" w:hAnsi="Cambria Math"/>
          </w:rPr>
          <m:t>≠0</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 xml:space="preserve">) выполняется </w:t>
      </w:r>
      <m:oMath>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&lt;</m:t>
        </m:r>
        <m:r>
          <w:rPr>
            <w:rFonts w:ascii="Cambria Math" w:hAnsi="Cambria Math"/>
          </w:rPr>
          <m:t>0</m:t>
        </m:r>
      </m:oMath>
      <w:r w:rsidR="008C75AF" w:rsidRPr="005612B3">
        <w:t>.</w:t>
      </w:r>
    </w:p>
    <w:p w14:paraId="5BD65155" w14:textId="130A4F0A"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называется положительно полуопределенной (неотрицательно определенной), если для любого вектора-столбца </w:t>
      </w:r>
      <m:oMath>
        <m:r>
          <m:rPr>
            <m:sty m:val="b"/>
          </m:rPr>
          <w:rPr>
            <w:rFonts w:ascii="Cambria Math" w:hAnsi="Cambria Math"/>
          </w:rPr>
          <m:t>x</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 xml:space="preserve">) выполняется </w:t>
      </w:r>
      <m:oMath>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≥0</m:t>
        </m:r>
      </m:oMath>
      <w:r w:rsidR="008C75AF" w:rsidRPr="005612B3">
        <w:t xml:space="preserve">. Матрица </w:t>
      </w:r>
      <m:oMath>
        <m:r>
          <m:rPr>
            <m:sty m:val="b"/>
          </m:rPr>
          <w:rPr>
            <w:rFonts w:ascii="Cambria Math" w:hAnsi="Cambria Math"/>
          </w:rPr>
          <m:t>A</m:t>
        </m:r>
      </m:oMath>
      <w:r w:rsidR="008C75AF" w:rsidRPr="005612B3">
        <w:t>(</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называется отрицательно полуопределенной (неположительно определенной), если для любого вектора-столбца </w:t>
      </w:r>
      <m:oMath>
        <m:r>
          <m:rPr>
            <m:sty m:val="b"/>
          </m:rPr>
          <w:rPr>
            <w:rFonts w:ascii="Cambria Math" w:hAnsi="Cambria Math"/>
          </w:rPr>
          <m:t>x</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 xml:space="preserve">) выполняется </w:t>
      </w:r>
      <m:oMath>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≤0</m:t>
        </m:r>
      </m:oMath>
      <w:r w:rsidR="008C75AF" w:rsidRPr="005612B3">
        <w:t>.</w:t>
      </w:r>
    </w:p>
    <w:p w14:paraId="05402AB5" w14:textId="56E1463D" w:rsidR="008C75AF" w:rsidRPr="005612B3" w:rsidRDefault="005525CD" w:rsidP="008C75AF">
      <w:r w:rsidRPr="005612B3">
        <w:t>• </w:t>
      </w:r>
      <w:r w:rsidR="008C75AF" w:rsidRPr="005612B3">
        <w:t xml:space="preserve">Определителем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305516" w:rsidRPr="005612B3">
        <w:t>) называется</w:t>
      </w:r>
      <w:r w:rsidR="00305516" w:rsidRPr="005612B3">
        <w:br/>
      </w:r>
      <m:oMathPara>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=det(</m:t>
          </m:r>
          <m:r>
            <m:rPr>
              <m:sty m:val="b"/>
            </m:rPr>
            <w:rPr>
              <w:rFonts w:ascii="Cambria Math" w:hAnsi="Cambria Math"/>
            </w:rPr>
            <m:t>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m:rPr>
                  <m:sty m:val="p"/>
                </m:rPr>
                <w:rPr>
                  <w:rFonts w:ascii="Cambria Math" w:hAnsi="Cambria Math"/>
                </w:rPr>
                <m:t>‍</m:t>
              </m:r>
            </m:e>
          </m:nary>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i</m:t>
              </m:r>
              <m:r>
                <m:rPr>
                  <m:sty m:val="p"/>
                </m:rPr>
                <w:rPr>
                  <w:rFonts w:ascii="Cambria Math" w:hAnsi="Cambria Math"/>
                </w:rPr>
                <m:t>+</m:t>
              </m:r>
              <m:r>
                <w:rPr>
                  <w:rFonts w:ascii="Cambria Math" w:hAnsi="Cambria Math"/>
                </w:rPr>
                <m:t>j</m:t>
              </m:r>
            </m:sup>
          </m:sSup>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A</m:t>
                  </m:r>
                </m:e>
                <m:sub>
                  <m:r>
                    <w:rPr>
                      <w:rFonts w:ascii="Cambria Math" w:hAnsi="Cambria Math"/>
                    </w:rPr>
                    <m:t>ij</m:t>
                  </m:r>
                </m:sub>
              </m:sSub>
            </m:e>
          </m:d>
          <m:r>
            <m:rPr>
              <m:sty m:val="p"/>
            </m:rPr>
            <w:rPr>
              <w:rFonts w:ascii="Cambria Math" w:hAnsi="Cambria Math"/>
            </w:rPr>
            <m:t>,</m:t>
          </m:r>
          <m:r>
            <m:rPr>
              <m:sty m:val="p"/>
            </m:rPr>
            <w:br/>
          </m:r>
        </m:oMath>
      </m:oMathPara>
      <w:r w:rsidR="008C75AF" w:rsidRPr="005612B3">
        <w:t xml:space="preserve">где </w:t>
      </w:r>
      <m:oMath>
        <m:r>
          <w:rPr>
            <w:rFonts w:ascii="Cambria Math" w:hAnsi="Cambria Math"/>
          </w:rPr>
          <m:t>i</m:t>
        </m:r>
      </m:oMath>
      <w:r w:rsidR="008C75AF" w:rsidRPr="005612B3">
        <w:t xml:space="preserve"> </w:t>
      </w:r>
      <w:r w:rsidR="00D9587E" w:rsidRPr="005612B3">
        <w:t>–</w:t>
      </w:r>
      <w:r w:rsidR="008C75AF" w:rsidRPr="005612B3">
        <w:t xml:space="preserve"> номер любой строки, а матрицы </w:t>
      </w:r>
      <m:oMath>
        <m:sSub>
          <m:sSubPr>
            <m:ctrlPr>
              <w:rPr>
                <w:rFonts w:ascii="Cambria Math" w:hAnsi="Cambria Math"/>
              </w:rPr>
            </m:ctrlPr>
          </m:sSubPr>
          <m:e>
            <m:r>
              <m:rPr>
                <m:sty m:val="b"/>
              </m:rPr>
              <w:rPr>
                <w:rFonts w:ascii="Cambria Math" w:hAnsi="Cambria Math"/>
              </w:rPr>
              <m:t>A</m:t>
            </m:r>
          </m:e>
          <m:sub>
            <m:r>
              <w:rPr>
                <w:rFonts w:ascii="Cambria Math" w:hAnsi="Cambria Math"/>
              </w:rPr>
              <m:t>ij</m:t>
            </m:r>
          </m:sub>
        </m:sSub>
      </m:oMath>
      <w:r w:rsidR="008C75AF" w:rsidRPr="005612B3">
        <w:t xml:space="preserve"> (</w:t>
      </w:r>
      <m:oMath>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-1)</m:t>
        </m:r>
      </m:oMath>
      <w:r w:rsidR="008C75AF" w:rsidRPr="005612B3">
        <w:t xml:space="preserve">) получены из матрицы </w:t>
      </w:r>
      <m:oMath>
        <m:r>
          <m:rPr>
            <m:sty m:val="b"/>
          </m:rPr>
          <w:rPr>
            <w:rFonts w:ascii="Cambria Math" w:hAnsi="Cambria Math"/>
          </w:rPr>
          <m:t>A</m:t>
        </m:r>
      </m:oMath>
      <w:r w:rsidR="008C75AF" w:rsidRPr="005612B3">
        <w:t xml:space="preserve"> путем вычеркивания </w:t>
      </w:r>
      <w:r w:rsidR="00A13D0A" w:rsidRPr="00A13D0A">
        <w:rPr>
          <w:i/>
          <w:lang w:val="en-US"/>
        </w:rPr>
        <w:t>i</w:t>
      </w:r>
      <w:r w:rsidR="008C75AF" w:rsidRPr="005612B3">
        <w:t xml:space="preserve">-й строки и </w:t>
      </w:r>
      <m:oMath>
        <m:r>
          <w:rPr>
            <w:rFonts w:ascii="Cambria Math" w:hAnsi="Cambria Math"/>
          </w:rPr>
          <m:t>j</m:t>
        </m:r>
      </m:oMath>
      <w:r w:rsidR="008C75AF" w:rsidRPr="005612B3">
        <w:t>-го столбца.</w:t>
      </w:r>
    </w:p>
    <w:p w14:paraId="09B31622" w14:textId="443A3DDF" w:rsidR="008C75AF" w:rsidRPr="005612B3" w:rsidRDefault="005525CD" w:rsidP="008C75AF">
      <w:r w:rsidRPr="005612B3">
        <w:t>• </w:t>
      </w:r>
      <w:r w:rsidR="008C75AF" w:rsidRPr="005612B3">
        <w:t xml:space="preserve">Для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уравнение </w:t>
      </w:r>
      <m:oMath>
        <m:d>
          <m:dPr>
            <m:begChr m:val="|"/>
            <m:endChr m:val="|"/>
            <m:ctrlPr>
              <w:rPr>
                <w:rFonts w:ascii="Cambria Math" w:hAnsi="Cambria Math"/>
              </w:rPr>
            </m:ctrlPr>
          </m:dPr>
          <m:e>
            <m:r>
              <m:rPr>
                <m:sty m:val="b"/>
              </m:rPr>
              <w:rPr>
                <w:rFonts w:ascii="Cambria Math" w:hAnsi="Cambria Math"/>
              </w:rPr>
              <m:t>A</m:t>
            </m:r>
            <m:r>
              <m:rPr>
                <m:sty m:val="p"/>
              </m:rPr>
              <w:rPr>
                <w:rFonts w:ascii="Cambria Math" w:hAnsi="Cambria Math"/>
              </w:rPr>
              <m:t>-</m:t>
            </m:r>
            <m:r>
              <w:rPr>
                <w:rFonts w:ascii="Cambria Math" w:hAnsi="Cambria Math"/>
              </w:rPr>
              <m:t>λ</m:t>
            </m:r>
            <m:sSub>
              <m:sSubPr>
                <m:ctrlPr>
                  <w:rPr>
                    <w:rFonts w:ascii="Cambria Math" w:hAnsi="Cambria Math"/>
                  </w:rPr>
                </m:ctrlPr>
              </m:sSubPr>
              <m:e>
                <m:r>
                  <m:rPr>
                    <m:sty m:val="b"/>
                  </m:rPr>
                  <w:rPr>
                    <w:rFonts w:ascii="Cambria Math" w:hAnsi="Cambria Math"/>
                  </w:rPr>
                  <m:t>I</m:t>
                </m:r>
              </m:e>
              <m:sub>
                <m:r>
                  <w:rPr>
                    <w:rFonts w:ascii="Cambria Math" w:hAnsi="Cambria Math"/>
                  </w:rPr>
                  <m:t>m</m:t>
                </m:r>
              </m:sub>
            </m:sSub>
          </m:e>
        </m:d>
        <m:r>
          <m:rPr>
            <m:sty m:val="p"/>
          </m:rPr>
          <w:rPr>
            <w:rFonts w:ascii="Cambria Math" w:hAnsi="Cambria Math"/>
          </w:rPr>
          <m:t>=0</m:t>
        </m:r>
      </m:oMath>
      <w:r w:rsidR="008C75AF" w:rsidRPr="005612B3">
        <w:t xml:space="preserve"> называется характеристическим уравнением. Решение этого уравнения </w:t>
      </w:r>
      <m:oMath>
        <m:r>
          <w:rPr>
            <w:rFonts w:ascii="Cambria Math" w:hAnsi="Cambria Math"/>
          </w:rPr>
          <m:t>λ</m:t>
        </m:r>
      </m:oMath>
      <w:r w:rsidR="008C75AF" w:rsidRPr="005612B3">
        <w:t xml:space="preserve"> называется собственным числом (собственным значением) матрицы </w:t>
      </w:r>
      <m:oMath>
        <m:r>
          <m:rPr>
            <m:sty m:val="b"/>
          </m:rPr>
          <w:rPr>
            <w:rFonts w:ascii="Cambria Math" w:hAnsi="Cambria Math"/>
          </w:rPr>
          <m:t>A</m:t>
        </m:r>
      </m:oMath>
      <w:r w:rsidR="008C75AF" w:rsidRPr="005612B3">
        <w:t xml:space="preserve">. Вектор </w:t>
      </w:r>
      <m:oMath>
        <m:r>
          <m:rPr>
            <m:sty m:val="b"/>
          </m:rPr>
          <w:rPr>
            <w:rFonts w:ascii="Cambria Math" w:hAnsi="Cambria Math"/>
          </w:rPr>
          <m:t>x</m:t>
        </m:r>
        <m:r>
          <m:rPr>
            <m:sty m:val="p"/>
          </m:rPr>
          <w:rPr>
            <w:rFonts w:ascii="Cambria Math" w:hAnsi="Cambria Math"/>
          </w:rPr>
          <m:t>≠0</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 xml:space="preserve">) называется собственным вектором матрицы </w:t>
      </w:r>
      <m:oMath>
        <m:r>
          <m:rPr>
            <m:sty m:val="b"/>
          </m:rPr>
          <w:rPr>
            <w:rFonts w:ascii="Cambria Math" w:hAnsi="Cambria Math"/>
          </w:rPr>
          <m:t>A</m:t>
        </m:r>
      </m:oMath>
      <w:r w:rsidR="008C75AF" w:rsidRPr="005612B3">
        <w:t xml:space="preserve">, соответствующим собственному числу </w:t>
      </w:r>
      <m:oMath>
        <m:r>
          <w:rPr>
            <w:rFonts w:ascii="Cambria Math" w:hAnsi="Cambria Math"/>
          </w:rPr>
          <m:t>λ</m:t>
        </m:r>
      </m:oMath>
      <w:r w:rsidR="008C75AF" w:rsidRPr="005612B3">
        <w:t xml:space="preserve">, если </w:t>
      </w:r>
      <m:oMath>
        <m:d>
          <m:dPr>
            <m:ctrlPr>
              <w:rPr>
                <w:rFonts w:ascii="Cambria Math" w:hAnsi="Cambria Math"/>
              </w:rPr>
            </m:ctrlPr>
          </m:dPr>
          <m:e>
            <m:r>
              <m:rPr>
                <m:sty m:val="b"/>
              </m:rPr>
              <w:rPr>
                <w:rFonts w:ascii="Cambria Math" w:hAnsi="Cambria Math"/>
              </w:rPr>
              <m:t>A</m:t>
            </m:r>
            <m:r>
              <m:rPr>
                <m:sty m:val="p"/>
              </m:rPr>
              <w:rPr>
                <w:rFonts w:ascii="Cambria Math" w:hAnsi="Cambria Math"/>
              </w:rPr>
              <m:t>-</m:t>
            </m:r>
            <m:r>
              <w:rPr>
                <w:rFonts w:ascii="Cambria Math" w:hAnsi="Cambria Math"/>
              </w:rPr>
              <m:t>λ</m:t>
            </m:r>
            <m:sSub>
              <m:sSubPr>
                <m:ctrlPr>
                  <w:rPr>
                    <w:rFonts w:ascii="Cambria Math" w:hAnsi="Cambria Math"/>
                  </w:rPr>
                </m:ctrlPr>
              </m:sSubPr>
              <m:e>
                <m:r>
                  <m:rPr>
                    <m:sty m:val="b"/>
                  </m:rPr>
                  <w:rPr>
                    <w:rFonts w:ascii="Cambria Math" w:hAnsi="Cambria Math"/>
                  </w:rPr>
                  <m:t>I</m:t>
                </m:r>
              </m:e>
              <m:sub>
                <m:r>
                  <w:rPr>
                    <w:rFonts w:ascii="Cambria Math" w:hAnsi="Cambria Math"/>
                  </w:rPr>
                  <m:t>m</m:t>
                </m:r>
              </m:sub>
            </m:sSub>
          </m:e>
        </m:d>
        <m:r>
          <m:rPr>
            <m:sty m:val="b"/>
          </m:rPr>
          <w:rPr>
            <w:rFonts w:ascii="Cambria Math" w:hAnsi="Cambria Math"/>
          </w:rPr>
          <m:t>x</m:t>
        </m:r>
        <m:r>
          <m:rPr>
            <m:sty m:val="p"/>
          </m:rPr>
          <w:rPr>
            <w:rFonts w:ascii="Cambria Math" w:hAnsi="Cambria Math"/>
          </w:rPr>
          <m:t>=0</m:t>
        </m:r>
      </m:oMath>
      <w:r w:rsidR="008C75AF" w:rsidRPr="005612B3">
        <w:t>.</w:t>
      </w:r>
    </w:p>
    <w:p w14:paraId="536EBDE3" w14:textId="1B4D54D4" w:rsidR="008C75AF" w:rsidRPr="005612B3" w:rsidRDefault="005525CD" w:rsidP="008C75AF">
      <w:r w:rsidRPr="005612B3">
        <w:t>• </w:t>
      </w:r>
      <w:r w:rsidR="008C75AF" w:rsidRPr="005612B3">
        <w:t xml:space="preserve">Прямое произведение (произведение Кронекера) матриц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и </w:t>
      </w:r>
      <m:oMath>
        <m:r>
          <m:rPr>
            <m:sty m:val="b"/>
          </m:rPr>
          <w:rPr>
            <w:rFonts w:ascii="Cambria Math" w:hAnsi="Cambria Math"/>
          </w:rPr>
          <m:t>B</m:t>
        </m:r>
      </m:oMath>
      <w:r w:rsidR="008C75AF" w:rsidRPr="005612B3">
        <w:t xml:space="preserve"> (</w:t>
      </w:r>
      <m:oMath>
        <m:r>
          <w:rPr>
            <w:rFonts w:ascii="Cambria Math" w:hAnsi="Cambria Math"/>
          </w:rPr>
          <m:t>p</m:t>
        </m:r>
        <m:r>
          <m:rPr>
            <m:sty m:val="p"/>
          </m:rPr>
          <w:rPr>
            <w:rFonts w:ascii="Cambria Math" w:hAnsi="Cambria Math"/>
          </w:rPr>
          <m:t>×</m:t>
        </m:r>
        <m:r>
          <w:rPr>
            <w:rFonts w:ascii="Cambria Math" w:hAnsi="Cambria Math"/>
          </w:rPr>
          <m:t>q</m:t>
        </m:r>
      </m:oMath>
      <w:r w:rsidR="008C75AF" w:rsidRPr="005612B3">
        <w:t xml:space="preserve">) это матрица </w:t>
      </w:r>
      <m:oMath>
        <m:r>
          <m:rPr>
            <m:sty m:val="b"/>
          </m:rPr>
          <w:rPr>
            <w:rFonts w:ascii="Cambria Math" w:hAnsi="Cambria Math"/>
          </w:rPr>
          <m:t>C</m:t>
        </m:r>
      </m:oMath>
      <w:r w:rsidR="008C75AF" w:rsidRPr="005612B3">
        <w:t xml:space="preserve"> (</w:t>
      </w:r>
      <m:oMath>
        <m:r>
          <w:rPr>
            <w:rFonts w:ascii="Cambria Math" w:hAnsi="Cambria Math"/>
          </w:rPr>
          <m:t>mp</m:t>
        </m:r>
        <m:r>
          <m:rPr>
            <m:sty m:val="p"/>
          </m:rPr>
          <w:rPr>
            <w:rFonts w:ascii="Cambria Math" w:hAnsi="Cambria Math"/>
          </w:rPr>
          <m:t>×</m:t>
        </m:r>
        <m:r>
          <w:rPr>
            <w:rFonts w:ascii="Cambria Math" w:hAnsi="Cambria Math"/>
          </w:rPr>
          <m:t>nq</m:t>
        </m:r>
      </m:oMath>
      <w:r w:rsidR="00290F98">
        <w:t>):</w:t>
      </w:r>
      <w:r w:rsidR="00290F98">
        <w:br/>
      </w:r>
      <m:oMathPara>
        <m:oMath>
          <m:r>
            <m:rPr>
              <m:sty m:val="b"/>
            </m:rPr>
            <w:rPr>
              <w:rFonts w:ascii="Cambria Math" w:hAnsi="Cambria Math"/>
            </w:rPr>
            <m:t>C</m:t>
          </m:r>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B</m:t>
          </m:r>
          <m:r>
            <m:rPr>
              <m:sty m:val="p"/>
            </m:rP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b"/>
                      </m:rPr>
                      <w:rPr>
                        <w:rFonts w:ascii="Cambria Math" w:hAnsi="Cambria Math"/>
                      </w:rPr>
                      <m:t>B</m:t>
                    </m:r>
                  </m:e>
                  <m:e>
                    <m:sSub>
                      <m:sSubPr>
                        <m:ctrlPr>
                          <w:rPr>
                            <w:rFonts w:ascii="Cambria Math" w:hAnsi="Cambria Math"/>
                          </w:rPr>
                        </m:ctrlPr>
                      </m:sSubPr>
                      <m:e>
                        <m:r>
                          <w:rPr>
                            <w:rFonts w:ascii="Cambria Math" w:hAnsi="Cambria Math"/>
                          </w:rPr>
                          <m:t>a</m:t>
                        </m:r>
                      </m:e>
                      <m:sub>
                        <m:r>
                          <m:rPr>
                            <m:sty m:val="p"/>
                          </m:rPr>
                          <w:rPr>
                            <w:rFonts w:ascii="Cambria Math" w:hAnsi="Cambria Math"/>
                          </w:rPr>
                          <m:t>12</m:t>
                        </m:r>
                      </m:sub>
                    </m:sSub>
                    <m:r>
                      <m:rPr>
                        <m:sty m:val="b"/>
                      </m:rPr>
                      <w:rPr>
                        <w:rFonts w:ascii="Cambria Math" w:hAnsi="Cambria Math"/>
                      </w:rPr>
                      <m:t>B</m:t>
                    </m:r>
                  </m:e>
                  <m:e>
                    <m:r>
                      <m:rPr>
                        <m:sty m:val="p"/>
                      </m:rPr>
                      <w:rPr>
                        <w:rFonts w:ascii="Cambria Math" w:hAnsi="Cambria Math"/>
                      </w:rPr>
                      <m:t>⋯</m:t>
                    </m:r>
                  </m:e>
                  <m:e>
                    <m:sSub>
                      <m:sSubPr>
                        <m:ctrlPr>
                          <w:rPr>
                            <w:rFonts w:ascii="Cambria Math" w:hAnsi="Cambria Math"/>
                          </w:rPr>
                        </m:ctrlPr>
                      </m:sSubPr>
                      <m:e>
                        <m:r>
                          <w:rPr>
                            <w:rFonts w:ascii="Cambria Math" w:hAnsi="Cambria Math"/>
                          </w:rPr>
                          <m:t>a</m:t>
                        </m:r>
                      </m:e>
                      <m:sub>
                        <m:r>
                          <m:rPr>
                            <m:sty m:val="p"/>
                          </m:rPr>
                          <w:rPr>
                            <w:rFonts w:ascii="Cambria Math" w:hAnsi="Cambria Math"/>
                          </w:rPr>
                          <m:t>1</m:t>
                        </m:r>
                        <m:r>
                          <w:rPr>
                            <w:rFonts w:ascii="Cambria Math" w:hAnsi="Cambria Math"/>
                          </w:rPr>
                          <m:t>n</m:t>
                        </m:r>
                      </m:sub>
                    </m:sSub>
                    <m:r>
                      <m:rPr>
                        <m:sty m:val="b"/>
                      </m:rPr>
                      <w:rPr>
                        <w:rFonts w:ascii="Cambria Math" w:hAnsi="Cambria Math"/>
                      </w:rPr>
                      <m:t>B</m:t>
                    </m:r>
                  </m:e>
                </m:mr>
                <m:mr>
                  <m:e>
                    <m:sSub>
                      <m:sSubPr>
                        <m:ctrlPr>
                          <w:rPr>
                            <w:rFonts w:ascii="Cambria Math" w:hAnsi="Cambria Math"/>
                          </w:rPr>
                        </m:ctrlPr>
                      </m:sSubPr>
                      <m:e>
                        <m:r>
                          <w:rPr>
                            <w:rFonts w:ascii="Cambria Math" w:hAnsi="Cambria Math"/>
                          </w:rPr>
                          <m:t>a</m:t>
                        </m:r>
                      </m:e>
                      <m:sub>
                        <m:r>
                          <m:rPr>
                            <m:sty m:val="p"/>
                          </m:rPr>
                          <w:rPr>
                            <w:rFonts w:ascii="Cambria Math" w:hAnsi="Cambria Math"/>
                          </w:rPr>
                          <m:t>21</m:t>
                        </m:r>
                      </m:sub>
                    </m:sSub>
                    <m:r>
                      <m:rPr>
                        <m:sty m:val="b"/>
                      </m:rPr>
                      <w:rPr>
                        <w:rFonts w:ascii="Cambria Math" w:hAnsi="Cambria Math"/>
                      </w:rPr>
                      <m:t>B</m:t>
                    </m:r>
                  </m:e>
                  <m:e>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b"/>
                      </m:rPr>
                      <w:rPr>
                        <w:rFonts w:ascii="Cambria Math" w:hAnsi="Cambria Math"/>
                      </w:rPr>
                      <m:t>B</m:t>
                    </m:r>
                  </m:e>
                  <m:e>
                    <m:r>
                      <m:rPr>
                        <m:sty m:val="p"/>
                      </m:rPr>
                      <w:rPr>
                        <w:rFonts w:ascii="Cambria Math" w:hAnsi="Cambria Math"/>
                      </w:rPr>
                      <m:t>⋯</m:t>
                    </m:r>
                  </m:e>
                  <m:e>
                    <m:sSub>
                      <m:sSubPr>
                        <m:ctrlPr>
                          <w:rPr>
                            <w:rFonts w:ascii="Cambria Math" w:hAnsi="Cambria Math"/>
                          </w:rPr>
                        </m:ctrlPr>
                      </m:sSubPr>
                      <m:e>
                        <m:r>
                          <w:rPr>
                            <w:rFonts w:ascii="Cambria Math" w:hAnsi="Cambria Math"/>
                          </w:rPr>
                          <m:t>a</m:t>
                        </m:r>
                      </m:e>
                      <m:sub>
                        <m:r>
                          <m:rPr>
                            <m:sty m:val="p"/>
                          </m:rPr>
                          <w:rPr>
                            <w:rFonts w:ascii="Cambria Math" w:hAnsi="Cambria Math"/>
                          </w:rPr>
                          <m:t>2</m:t>
                        </m:r>
                        <m:r>
                          <w:rPr>
                            <w:rFonts w:ascii="Cambria Math" w:hAnsi="Cambria Math"/>
                          </w:rPr>
                          <m:t>n</m:t>
                        </m:r>
                      </m:sub>
                    </m:sSub>
                    <m:r>
                      <m:rPr>
                        <m:sty m:val="b"/>
                      </m:rPr>
                      <w:rPr>
                        <w:rFonts w:ascii="Cambria Math" w:hAnsi="Cambria Math"/>
                      </w:rPr>
                      <m:t>B</m:t>
                    </m:r>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1</m:t>
                        </m:r>
                      </m:sub>
                    </m:sSub>
                    <m:r>
                      <m:rPr>
                        <m:sty m:val="b"/>
                      </m:rPr>
                      <w:rPr>
                        <w:rFonts w:ascii="Cambria Math" w:hAnsi="Cambria Math"/>
                      </w:rPr>
                      <m:t>B</m:t>
                    </m:r>
                  </m:e>
                  <m:e>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2</m:t>
                        </m:r>
                      </m:sub>
                    </m:sSub>
                    <m:r>
                      <m:rPr>
                        <m:sty m:val="b"/>
                      </m:rPr>
                      <w:rPr>
                        <w:rFonts w:ascii="Cambria Math" w:hAnsi="Cambria Math"/>
                      </w:rPr>
                      <m:t>B</m:t>
                    </m:r>
                  </m:e>
                  <m:e>
                    <m:r>
                      <m:rPr>
                        <m:sty m:val="p"/>
                      </m:rP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mn</m:t>
                        </m:r>
                      </m:sub>
                    </m:sSub>
                    <m:r>
                      <m:rPr>
                        <m:sty m:val="b"/>
                      </m:rPr>
                      <w:rPr>
                        <w:rFonts w:ascii="Cambria Math" w:hAnsi="Cambria Math"/>
                      </w:rPr>
                      <m:t>B</m:t>
                    </m:r>
                  </m:e>
                </m:mr>
              </m:m>
            </m:e>
          </m:d>
          <m:r>
            <m:rPr>
              <m:sty m:val="p"/>
            </m:rPr>
            <w:rPr>
              <w:rFonts w:ascii="Cambria Math" w:hAnsi="Cambria Math"/>
            </w:rPr>
            <m:t>.</m:t>
          </m:r>
        </m:oMath>
      </m:oMathPara>
    </w:p>
    <w:p w14:paraId="5A77802F" w14:textId="77777777" w:rsidR="008C75AF" w:rsidRPr="005612B3" w:rsidRDefault="008C75AF" w:rsidP="00BA7067">
      <w:pPr>
        <w:pStyle w:val="3"/>
      </w:pPr>
      <w:bookmarkStart w:id="269" w:name="GrindEQpgref5e2d1ea94"/>
      <w:bookmarkStart w:id="270" w:name="_Toc94641188"/>
      <w:bookmarkEnd w:id="269"/>
      <w:r w:rsidRPr="005612B3">
        <w:t>Свойства матриц</w:t>
      </w:r>
      <w:bookmarkEnd w:id="270"/>
    </w:p>
    <w:p w14:paraId="29A31381" w14:textId="77777777" w:rsidR="008C75AF" w:rsidRPr="005612B3" w:rsidRDefault="008C75AF" w:rsidP="00305516">
      <w:pPr>
        <w:pStyle w:val="4"/>
      </w:pPr>
      <w:r w:rsidRPr="005612B3">
        <w:t>Сложение матриц</w:t>
      </w:r>
    </w:p>
    <w:p w14:paraId="70300CDC" w14:textId="0F774E19" w:rsidR="008C75AF" w:rsidRPr="005612B3" w:rsidRDefault="005525CD" w:rsidP="008C75AF">
      <w:r w:rsidRPr="005612B3">
        <w:t>• </w:t>
      </w:r>
      <m:oMath>
        <m:r>
          <m:rPr>
            <m:sty m:val="b"/>
          </m:rPr>
          <w:rPr>
            <w:rFonts w:ascii="Cambria Math" w:hAnsi="Cambria Math"/>
          </w:rPr>
          <m:t>A</m:t>
        </m:r>
        <m:r>
          <m:rPr>
            <m:sty m:val="p"/>
          </m:rPr>
          <w:rPr>
            <w:rFonts w:ascii="Cambria Math" w:hAnsi="Cambria Math"/>
          </w:rPr>
          <m:t>+</m:t>
        </m:r>
        <m:r>
          <m:rPr>
            <m:sty m:val="b"/>
          </m:rPr>
          <w:rPr>
            <w:rFonts w:ascii="Cambria Math" w:hAnsi="Cambria Math"/>
          </w:rPr>
          <m:t>B</m:t>
        </m:r>
        <m:r>
          <m:rPr>
            <m:sty m:val="p"/>
          </m:rPr>
          <w:rPr>
            <w:rFonts w:ascii="Cambria Math" w:hAnsi="Cambria Math"/>
          </w:rPr>
          <m:t>=</m:t>
        </m:r>
        <m:r>
          <m:rPr>
            <m:sty m:val="b"/>
          </m:rPr>
          <w:rPr>
            <w:rFonts w:ascii="Cambria Math" w:hAnsi="Cambria Math"/>
          </w:rPr>
          <m:t>B</m:t>
        </m:r>
        <m:r>
          <m:rPr>
            <m:sty m:val="p"/>
          </m:rPr>
          <w:rPr>
            <w:rFonts w:ascii="Cambria Math" w:hAnsi="Cambria Math"/>
          </w:rPr>
          <m:t>+</m:t>
        </m:r>
        <m:r>
          <m:rPr>
            <m:sty m:val="b"/>
          </m:rPr>
          <w:rPr>
            <w:rFonts w:ascii="Cambria Math" w:hAnsi="Cambria Math"/>
          </w:rPr>
          <m:t>A</m:t>
        </m:r>
      </m:oMath>
      <w:r w:rsidR="008C75AF" w:rsidRPr="005612B3">
        <w:t xml:space="preserve"> (коммутативность).</w:t>
      </w:r>
    </w:p>
    <w:p w14:paraId="7E6A3B52" w14:textId="00BC0C61" w:rsidR="008C75AF" w:rsidRPr="005612B3" w:rsidRDefault="005525CD" w:rsidP="008C75AF">
      <w:r w:rsidRPr="005612B3">
        <w:t>• </w:t>
      </w:r>
      <m:oMath>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r>
          <m:rPr>
            <m:sty m:val="p"/>
          </m:rPr>
          <w:rPr>
            <w:rFonts w:ascii="Cambria Math" w:hAnsi="Cambria Math"/>
          </w:rPr>
          <m:t>+</m:t>
        </m:r>
        <m:r>
          <m:rPr>
            <m:sty m:val="b"/>
          </m:rPr>
          <w:rPr>
            <w:rFonts w:ascii="Cambria Math" w:hAnsi="Cambria Math"/>
          </w:rPr>
          <m:t>C</m:t>
        </m:r>
        <m:r>
          <m:rPr>
            <m:sty m:val="p"/>
          </m:rPr>
          <w:rPr>
            <w:rFonts w:ascii="Cambria Math" w:hAnsi="Cambria Math"/>
          </w:rPr>
          <m:t>=</m:t>
        </m:r>
        <m:r>
          <m:rPr>
            <m:sty m:val="b"/>
          </m:rPr>
          <w:rPr>
            <w:rFonts w:ascii="Cambria Math" w:hAnsi="Cambria Math"/>
          </w:rPr>
          <m:t>A</m:t>
        </m:r>
        <m:r>
          <m:rPr>
            <m:sty m:val="p"/>
          </m:rPr>
          <w:rPr>
            <w:rFonts w:ascii="Cambria Math" w:hAnsi="Cambria Math"/>
          </w:rPr>
          <m:t>+</m:t>
        </m:r>
        <m:d>
          <m:dPr>
            <m:ctrlPr>
              <w:rPr>
                <w:rFonts w:ascii="Cambria Math" w:hAnsi="Cambria Math"/>
              </w:rPr>
            </m:ctrlPr>
          </m:dPr>
          <m:e>
            <m:r>
              <m:rPr>
                <m:sty m:val="b"/>
              </m:rPr>
              <w:rPr>
                <w:rFonts w:ascii="Cambria Math" w:hAnsi="Cambria Math"/>
              </w:rPr>
              <m:t>B</m:t>
            </m:r>
            <m:r>
              <m:rPr>
                <m:sty m:val="p"/>
              </m:rPr>
              <w:rPr>
                <w:rFonts w:ascii="Cambria Math" w:hAnsi="Cambria Math"/>
              </w:rPr>
              <m:t>+</m:t>
            </m:r>
            <m:r>
              <m:rPr>
                <m:sty m:val="b"/>
              </m:rPr>
              <w:rPr>
                <w:rFonts w:ascii="Cambria Math" w:hAnsi="Cambria Math"/>
              </w:rPr>
              <m:t>C</m:t>
            </m:r>
          </m:e>
        </m:d>
      </m:oMath>
      <w:r w:rsidR="008C75AF" w:rsidRPr="005612B3">
        <w:t xml:space="preserve"> (ассоциативность).</w:t>
      </w:r>
    </w:p>
    <w:p w14:paraId="4C72AC1A" w14:textId="77777777" w:rsidR="008C75AF" w:rsidRPr="005612B3" w:rsidRDefault="008C75AF" w:rsidP="00290F98">
      <w:pPr>
        <w:pStyle w:val="4"/>
      </w:pPr>
      <w:r w:rsidRPr="005612B3">
        <w:t>Произведение матриц</w:t>
      </w:r>
    </w:p>
    <w:p w14:paraId="66415043" w14:textId="5FDBB89A" w:rsidR="008C75AF" w:rsidRPr="005612B3" w:rsidRDefault="005525CD" w:rsidP="008C75AF">
      <w:r w:rsidRPr="005612B3">
        <w:t>• </w:t>
      </w:r>
      <w:r w:rsidR="008C75AF" w:rsidRPr="005612B3">
        <w:t xml:space="preserve">В общем случае </w:t>
      </w:r>
      <m:oMath>
        <m:r>
          <m:rPr>
            <m:sty m:val="b"/>
          </m:rPr>
          <w:rPr>
            <w:rFonts w:ascii="Cambria Math" w:hAnsi="Cambria Math"/>
          </w:rPr>
          <m:t>AB</m:t>
        </m:r>
        <m:r>
          <m:rPr>
            <m:sty m:val="p"/>
          </m:rPr>
          <w:rPr>
            <w:rFonts w:ascii="Cambria Math" w:hAnsi="Cambria Math"/>
          </w:rPr>
          <m:t>≠</m:t>
        </m:r>
        <m:r>
          <m:rPr>
            <m:sty m:val="b"/>
          </m:rPr>
          <w:rPr>
            <w:rFonts w:ascii="Cambria Math" w:hAnsi="Cambria Math"/>
          </w:rPr>
          <m:t>BA</m:t>
        </m:r>
      </m:oMath>
      <w:r w:rsidR="008C75AF" w:rsidRPr="005612B3">
        <w:t xml:space="preserve"> (свойство коммутативности не выполнено).</w:t>
      </w:r>
    </w:p>
    <w:p w14:paraId="72B10CFA" w14:textId="139B49D3" w:rsidR="008C75AF" w:rsidRPr="005612B3" w:rsidRDefault="005525CD" w:rsidP="008C75AF">
      <w:r w:rsidRPr="005612B3">
        <w:t>• </w:t>
      </w:r>
      <m:oMath>
        <m:d>
          <m:dPr>
            <m:ctrlPr>
              <w:rPr>
                <w:rFonts w:ascii="Cambria Math" w:hAnsi="Cambria Math"/>
              </w:rPr>
            </m:ctrlPr>
          </m:dPr>
          <m:e>
            <m:r>
              <m:rPr>
                <m:sty m:val="b"/>
              </m:rPr>
              <w:rPr>
                <w:rFonts w:ascii="Cambria Math" w:hAnsi="Cambria Math"/>
              </w:rPr>
              <m:t>AB</m:t>
            </m:r>
          </m:e>
        </m:d>
        <m:r>
          <m:rPr>
            <m:sty m:val="b"/>
          </m:rPr>
          <w:rPr>
            <w:rFonts w:ascii="Cambria Math" w:hAnsi="Cambria Math"/>
          </w:rPr>
          <m:t>C</m:t>
        </m:r>
        <m:r>
          <m:rPr>
            <m:sty m:val="p"/>
          </m:rPr>
          <w:rPr>
            <w:rFonts w:ascii="Cambria Math" w:hAnsi="Cambria Math"/>
          </w:rPr>
          <m:t>=</m:t>
        </m:r>
        <m:r>
          <m:rPr>
            <m:sty m:val="b"/>
          </m:rPr>
          <w:rPr>
            <w:rFonts w:ascii="Cambria Math" w:hAnsi="Cambria Math"/>
          </w:rPr>
          <m:t>A</m:t>
        </m:r>
        <m:d>
          <m:dPr>
            <m:ctrlPr>
              <w:rPr>
                <w:rFonts w:ascii="Cambria Math" w:hAnsi="Cambria Math"/>
              </w:rPr>
            </m:ctrlPr>
          </m:dPr>
          <m:e>
            <m:r>
              <m:rPr>
                <m:sty m:val="b"/>
              </m:rPr>
              <w:rPr>
                <w:rFonts w:ascii="Cambria Math" w:hAnsi="Cambria Math"/>
              </w:rPr>
              <m:t>BC</m:t>
            </m:r>
          </m:e>
        </m:d>
      </m:oMath>
      <w:r w:rsidR="008C75AF" w:rsidRPr="005612B3">
        <w:t xml:space="preserve"> (ассоциативность).</w:t>
      </w:r>
    </w:p>
    <w:p w14:paraId="0D4BCF94" w14:textId="12817820" w:rsidR="008C75AF" w:rsidRPr="005612B3" w:rsidRDefault="005525CD" w:rsidP="008C75AF">
      <w:r w:rsidRPr="005612B3">
        <w:t>• </w:t>
      </w:r>
      <m:oMath>
        <m:r>
          <m:rPr>
            <m:sty m:val="b"/>
          </m:rPr>
          <w:rPr>
            <w:rFonts w:ascii="Cambria Math" w:hAnsi="Cambria Math"/>
          </w:rPr>
          <m:t>A</m:t>
        </m:r>
        <m:d>
          <m:dPr>
            <m:ctrlPr>
              <w:rPr>
                <w:rFonts w:ascii="Cambria Math" w:hAnsi="Cambria Math"/>
              </w:rPr>
            </m:ctrlPr>
          </m:dPr>
          <m:e>
            <m:r>
              <m:rPr>
                <m:sty m:val="b"/>
              </m:rPr>
              <w:rPr>
                <w:rFonts w:ascii="Cambria Math" w:hAnsi="Cambria Math"/>
              </w:rPr>
              <m:t>B</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m:rPr>
            <m:sty m:val="b"/>
          </m:rPr>
          <w:rPr>
            <w:rFonts w:ascii="Cambria Math" w:hAnsi="Cambria Math"/>
          </w:rPr>
          <m:t>AB</m:t>
        </m:r>
        <m:r>
          <m:rPr>
            <m:sty m:val="p"/>
          </m:rPr>
          <w:rPr>
            <w:rFonts w:ascii="Cambria Math" w:hAnsi="Cambria Math"/>
          </w:rPr>
          <m:t>+</m:t>
        </m:r>
        <m:r>
          <m:rPr>
            <m:sty m:val="b"/>
          </m:rPr>
          <w:rPr>
            <w:rFonts w:ascii="Cambria Math" w:hAnsi="Cambria Math"/>
          </w:rPr>
          <m:t>AC</m:t>
        </m:r>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r>
          <m:rPr>
            <m:sty m:val="b"/>
          </m:rPr>
          <w:rPr>
            <w:rFonts w:ascii="Cambria Math" w:hAnsi="Cambria Math"/>
          </w:rPr>
          <m:t>C</m:t>
        </m:r>
        <m:r>
          <m:rPr>
            <m:sty m:val="p"/>
          </m:rPr>
          <w:rPr>
            <w:rFonts w:ascii="Cambria Math" w:hAnsi="Cambria Math"/>
          </w:rPr>
          <m:t>=</m:t>
        </m:r>
        <m:r>
          <m:rPr>
            <m:sty m:val="b"/>
          </m:rPr>
          <w:rPr>
            <w:rFonts w:ascii="Cambria Math" w:hAnsi="Cambria Math"/>
          </w:rPr>
          <m:t>AC</m:t>
        </m:r>
        <m:r>
          <m:rPr>
            <m:sty m:val="p"/>
          </m:rPr>
          <w:rPr>
            <w:rFonts w:ascii="Cambria Math" w:hAnsi="Cambria Math"/>
          </w:rPr>
          <m:t>+</m:t>
        </m:r>
        <m:r>
          <m:rPr>
            <m:sty m:val="b"/>
          </m:rPr>
          <w:rPr>
            <w:rFonts w:ascii="Cambria Math" w:hAnsi="Cambria Math"/>
          </w:rPr>
          <m:t>BC</m:t>
        </m:r>
      </m:oMath>
      <w:r w:rsidR="008C75AF" w:rsidRPr="005612B3">
        <w:t xml:space="preserve"> (дистрибутивность).</w:t>
      </w:r>
    </w:p>
    <w:p w14:paraId="306724E0" w14:textId="2E6293AC" w:rsidR="008C75AF" w:rsidRPr="005612B3" w:rsidRDefault="005525CD" w:rsidP="008C75AF">
      <w:r w:rsidRPr="005612B3">
        <w:t>• </w:t>
      </w:r>
      <m:oMath>
        <m:r>
          <m:rPr>
            <m:sty m:val="b"/>
          </m:rPr>
          <w:rPr>
            <w:rFonts w:ascii="Cambria Math" w:hAnsi="Cambria Math"/>
          </w:rPr>
          <m:t>A</m:t>
        </m:r>
        <m:sSub>
          <m:sSubPr>
            <m:ctrlPr>
              <w:rPr>
                <w:rFonts w:ascii="Cambria Math" w:hAnsi="Cambria Math"/>
              </w:rPr>
            </m:ctrlPr>
          </m:sSubPr>
          <m:e>
            <m:r>
              <m:rPr>
                <m:sty m:val="b"/>
              </m:rPr>
              <w:rPr>
                <w:rFonts w:ascii="Cambria Math" w:hAnsi="Cambria Math"/>
              </w:rPr>
              <m:t>I</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m</m:t>
            </m:r>
          </m:sub>
        </m:sSub>
        <m:r>
          <m:rPr>
            <m:sty m:val="b"/>
          </m:rPr>
          <w:rPr>
            <w:rFonts w:ascii="Cambria Math" w:hAnsi="Cambria Math"/>
          </w:rPr>
          <m:t>A</m:t>
        </m:r>
        <m:r>
          <m:rPr>
            <m:sty m:val="p"/>
          </m:rPr>
          <w:rPr>
            <w:rFonts w:ascii="Cambria Math" w:hAnsi="Cambria Math"/>
          </w:rPr>
          <m:t>=</m:t>
        </m:r>
        <m:r>
          <m:rPr>
            <m:sty m:val="b"/>
          </m:rPr>
          <w:rPr>
            <w:rFonts w:ascii="Cambria Math" w:hAnsi="Cambria Math"/>
          </w:rPr>
          <m:t>A</m:t>
        </m:r>
      </m:oMath>
      <w:r w:rsidR="008C75AF" w:rsidRPr="005612B3">
        <w:t xml:space="preserve"> для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w:t>
      </w:r>
    </w:p>
    <w:p w14:paraId="7FFE837B" w14:textId="76281082" w:rsidR="008C75AF" w:rsidRPr="005612B3" w:rsidRDefault="005525CD" w:rsidP="008C75AF">
      <w:r w:rsidRPr="005612B3">
        <w:t>• </w:t>
      </w:r>
      <m:oMath>
        <m:d>
          <m:dPr>
            <m:ctrlPr>
              <w:rPr>
                <w:rFonts w:ascii="Cambria Math" w:hAnsi="Cambria Math"/>
              </w:rPr>
            </m:ctrlPr>
          </m:dPr>
          <m:e>
            <m:m>
              <m:mPr>
                <m:plcHide m:val="1"/>
                <m:mcs>
                  <m:mc>
                    <m:mcPr>
                      <m:count m:val="2"/>
                      <m:mcJc m:val="left"/>
                    </m:mcPr>
                  </m:mc>
                </m:mcs>
                <m:ctrlPr>
                  <w:rPr>
                    <w:rFonts w:ascii="Cambria Math" w:hAnsi="Cambria Math"/>
                  </w:rPr>
                </m:ctrlPr>
              </m:mPr>
              <m:mr>
                <m:e>
                  <m:r>
                    <m:rPr>
                      <m:sty m:val="b"/>
                    </m:rPr>
                    <w:rPr>
                      <w:rFonts w:ascii="Cambria Math" w:hAnsi="Cambria Math"/>
                    </w:rPr>
                    <m:t>A</m:t>
                  </m:r>
                </m:e>
                <m:e>
                  <m:r>
                    <m:rPr>
                      <m:sty m:val="b"/>
                    </m:rPr>
                    <w:rPr>
                      <w:rFonts w:ascii="Cambria Math" w:hAnsi="Cambria Math"/>
                    </w:rPr>
                    <m:t>B</m:t>
                  </m:r>
                </m:e>
              </m:mr>
              <m:mr>
                <m:e>
                  <m:r>
                    <m:rPr>
                      <m:sty m:val="b"/>
                    </m:rPr>
                    <w:rPr>
                      <w:rFonts w:ascii="Cambria Math" w:hAnsi="Cambria Math"/>
                    </w:rPr>
                    <m:t>C</m:t>
                  </m:r>
                </m:e>
                <m:e>
                  <m:r>
                    <m:rPr>
                      <m:sty m:val="b"/>
                    </m:rPr>
                    <w:rPr>
                      <w:rFonts w:ascii="Cambria Math" w:hAnsi="Cambria Math"/>
                    </w:rPr>
                    <m:t>D</m:t>
                  </m:r>
                </m:e>
              </m:mr>
            </m:m>
          </m:e>
        </m:d>
        <m:d>
          <m:dPr>
            <m:ctrlPr>
              <w:rPr>
                <w:rFonts w:ascii="Cambria Math" w:hAnsi="Cambria Math"/>
              </w:rPr>
            </m:ctrlPr>
          </m:dPr>
          <m:e>
            <m:m>
              <m:mPr>
                <m:plcHide m:val="1"/>
                <m:mcs>
                  <m:mc>
                    <m:mcPr>
                      <m:count m:val="2"/>
                      <m:mcJc m:val="left"/>
                    </m:mcPr>
                  </m:mc>
                </m:mcs>
                <m:ctrlPr>
                  <w:rPr>
                    <w:rFonts w:ascii="Cambria Math" w:hAnsi="Cambria Math"/>
                  </w:rPr>
                </m:ctrlPr>
              </m:mPr>
              <m:mr>
                <m:e>
                  <m:r>
                    <m:rPr>
                      <m:sty m:val="b"/>
                    </m:rPr>
                    <w:rPr>
                      <w:rFonts w:ascii="Cambria Math" w:hAnsi="Cambria Math"/>
                    </w:rPr>
                    <m:t>E</m:t>
                  </m:r>
                </m:e>
                <m:e>
                  <m:r>
                    <m:rPr>
                      <m:sty m:val="b"/>
                    </m:rPr>
                    <w:rPr>
                      <w:rFonts w:ascii="Cambria Math" w:hAnsi="Cambria Math"/>
                    </w:rPr>
                    <m:t>F</m:t>
                  </m:r>
                </m:e>
              </m:mr>
              <m:mr>
                <m:e>
                  <m:r>
                    <m:rPr>
                      <m:sty m:val="b"/>
                    </m:rPr>
                    <w:rPr>
                      <w:rFonts w:ascii="Cambria Math" w:hAnsi="Cambria Math"/>
                    </w:rPr>
                    <m:t>G</m:t>
                  </m:r>
                </m:e>
                <m:e>
                  <m:r>
                    <m:rPr>
                      <m:sty m:val="b"/>
                    </m:rPr>
                    <w:rPr>
                      <w:rFonts w:ascii="Cambria Math" w:hAnsi="Cambria Math"/>
                    </w:rPr>
                    <m:t>H</m:t>
                  </m:r>
                </m:e>
              </m:mr>
            </m:m>
          </m:e>
        </m:d>
        <m:r>
          <m:rPr>
            <m:sty m:val="p"/>
          </m:rPr>
          <w:rPr>
            <w:rFonts w:ascii="Cambria Math" w:hAnsi="Cambria Math"/>
          </w:rPr>
          <m:t>=</m:t>
        </m:r>
        <m:d>
          <m:dPr>
            <m:ctrlPr>
              <w:rPr>
                <w:rFonts w:ascii="Cambria Math" w:hAnsi="Cambria Math"/>
              </w:rPr>
            </m:ctrlPr>
          </m:dPr>
          <m:e>
            <m:m>
              <m:mPr>
                <m:plcHide m:val="1"/>
                <m:mcs>
                  <m:mc>
                    <m:mcPr>
                      <m:count m:val="2"/>
                      <m:mcJc m:val="left"/>
                    </m:mcPr>
                  </m:mc>
                </m:mcs>
                <m:ctrlPr>
                  <w:rPr>
                    <w:rFonts w:ascii="Cambria Math" w:hAnsi="Cambria Math"/>
                  </w:rPr>
                </m:ctrlPr>
              </m:mPr>
              <m:mr>
                <m:e>
                  <m:r>
                    <m:rPr>
                      <m:sty m:val="b"/>
                    </m:rPr>
                    <w:rPr>
                      <w:rFonts w:ascii="Cambria Math" w:hAnsi="Cambria Math"/>
                    </w:rPr>
                    <m:t>AE</m:t>
                  </m:r>
                  <m:r>
                    <m:rPr>
                      <m:sty m:val="p"/>
                    </m:rPr>
                    <w:rPr>
                      <w:rFonts w:ascii="Cambria Math" w:hAnsi="Cambria Math"/>
                    </w:rPr>
                    <m:t>+</m:t>
                  </m:r>
                  <m:r>
                    <m:rPr>
                      <m:sty m:val="b"/>
                    </m:rPr>
                    <w:rPr>
                      <w:rFonts w:ascii="Cambria Math" w:hAnsi="Cambria Math"/>
                    </w:rPr>
                    <m:t>BG</m:t>
                  </m:r>
                </m:e>
                <m:e>
                  <m:r>
                    <m:rPr>
                      <m:sty m:val="b"/>
                    </m:rPr>
                    <w:rPr>
                      <w:rFonts w:ascii="Cambria Math" w:hAnsi="Cambria Math"/>
                    </w:rPr>
                    <m:t>AF</m:t>
                  </m:r>
                  <m:r>
                    <m:rPr>
                      <m:sty m:val="p"/>
                    </m:rPr>
                    <w:rPr>
                      <w:rFonts w:ascii="Cambria Math" w:hAnsi="Cambria Math"/>
                    </w:rPr>
                    <m:t>+</m:t>
                  </m:r>
                  <m:r>
                    <m:rPr>
                      <m:sty m:val="b"/>
                    </m:rPr>
                    <w:rPr>
                      <w:rFonts w:ascii="Cambria Math" w:hAnsi="Cambria Math"/>
                    </w:rPr>
                    <m:t>BH</m:t>
                  </m:r>
                </m:e>
              </m:mr>
              <m:mr>
                <m:e>
                  <m:r>
                    <m:rPr>
                      <m:sty m:val="b"/>
                    </m:rPr>
                    <w:rPr>
                      <w:rFonts w:ascii="Cambria Math" w:hAnsi="Cambria Math"/>
                    </w:rPr>
                    <m:t>CE</m:t>
                  </m:r>
                  <m:r>
                    <m:rPr>
                      <m:sty m:val="p"/>
                    </m:rPr>
                    <w:rPr>
                      <w:rFonts w:ascii="Cambria Math" w:hAnsi="Cambria Math"/>
                    </w:rPr>
                    <m:t>+</m:t>
                  </m:r>
                  <m:r>
                    <m:rPr>
                      <m:sty m:val="b"/>
                    </m:rPr>
                    <w:rPr>
                      <w:rFonts w:ascii="Cambria Math" w:hAnsi="Cambria Math"/>
                    </w:rPr>
                    <m:t>DG</m:t>
                  </m:r>
                </m:e>
                <m:e>
                  <m:r>
                    <m:rPr>
                      <m:sty m:val="b"/>
                    </m:rPr>
                    <w:rPr>
                      <w:rFonts w:ascii="Cambria Math" w:hAnsi="Cambria Math"/>
                    </w:rPr>
                    <m:t>CF</m:t>
                  </m:r>
                  <m:r>
                    <m:rPr>
                      <m:sty m:val="p"/>
                    </m:rPr>
                    <w:rPr>
                      <w:rFonts w:ascii="Cambria Math" w:hAnsi="Cambria Math"/>
                    </w:rPr>
                    <m:t>+</m:t>
                  </m:r>
                  <m:r>
                    <m:rPr>
                      <m:sty m:val="b"/>
                    </m:rPr>
                    <w:rPr>
                      <w:rFonts w:ascii="Cambria Math" w:hAnsi="Cambria Math"/>
                    </w:rPr>
                    <m:t>DH</m:t>
                  </m:r>
                </m:e>
              </m:mr>
            </m:m>
          </m:e>
        </m:d>
      </m:oMath>
      <w:r w:rsidR="008C75AF" w:rsidRPr="005612B3">
        <w:t>.</w:t>
      </w:r>
    </w:p>
    <w:p w14:paraId="62070B47" w14:textId="77777777" w:rsidR="008C75AF" w:rsidRPr="005612B3" w:rsidRDefault="008C75AF" w:rsidP="00305516">
      <w:pPr>
        <w:pStyle w:val="4"/>
      </w:pPr>
      <w:r w:rsidRPr="005612B3">
        <w:lastRenderedPageBreak/>
        <w:t>Ранг</w:t>
      </w:r>
    </w:p>
    <w:p w14:paraId="43489DE6" w14:textId="36EB4D33" w:rsidR="008C75AF" w:rsidRPr="005612B3" w:rsidRDefault="005525CD" w:rsidP="008C75AF">
      <w:r w:rsidRPr="005612B3">
        <w:t>• </w:t>
      </w:r>
      <w:r w:rsidR="008C75AF" w:rsidRPr="005612B3">
        <w:t xml:space="preserve">Для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выполнено </w:t>
      </w:r>
      <m:oMath>
        <m:r>
          <m:rPr>
            <m:sty m:val="p"/>
          </m:rPr>
          <w:rPr>
            <w:rFonts w:ascii="Cambria Math" w:hAnsi="Cambria Math"/>
          </w:rPr>
          <m:t>rank(</m:t>
        </m:r>
        <m:r>
          <m:rPr>
            <m:sty m:val="b"/>
          </m:rPr>
          <w:rPr>
            <w:rFonts w:ascii="Cambria Math" w:hAnsi="Cambria Math"/>
          </w:rPr>
          <m:t>A</m:t>
        </m:r>
        <m:r>
          <m:rPr>
            <m:sty m:val="p"/>
          </m:rPr>
          <w:rPr>
            <w:rFonts w:ascii="Cambria Math" w:hAnsi="Cambria Math"/>
          </w:rPr>
          <m:t>)≤min{</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oMath>
      <w:r w:rsidR="008C75AF" w:rsidRPr="005612B3">
        <w:t>.</w:t>
      </w:r>
    </w:p>
    <w:p w14:paraId="53DE6B1A" w14:textId="4388FD76" w:rsidR="008C75AF" w:rsidRPr="005612B3" w:rsidRDefault="005525CD" w:rsidP="008C75AF">
      <w:r w:rsidRPr="005612B3">
        <w:t>• </w:t>
      </w:r>
      <m:oMath>
        <m:r>
          <m:rPr>
            <m:sty m:val="p"/>
          </m:rPr>
          <w:rPr>
            <w:rFonts w:ascii="Cambria Math" w:hAnsi="Cambria Math"/>
          </w:rPr>
          <m:t>rank(</m:t>
        </m:r>
        <m:r>
          <m:rPr>
            <m:sty m:val="b"/>
          </m:rPr>
          <w:rPr>
            <w:rFonts w:ascii="Cambria Math" w:hAnsi="Cambria Math"/>
          </w:rPr>
          <m:t>AB</m:t>
        </m:r>
        <m:r>
          <m:rPr>
            <m:sty m:val="p"/>
          </m:rPr>
          <w:rPr>
            <w:rFonts w:ascii="Cambria Math" w:hAnsi="Cambria Math"/>
          </w:rPr>
          <m:t>)≤min</m:t>
        </m:r>
        <m:d>
          <m:dPr>
            <m:begChr m:val="{"/>
            <m:endChr m:val="}"/>
            <m:ctrlPr>
              <w:rPr>
                <w:rFonts w:ascii="Cambria Math" w:hAnsi="Cambria Math"/>
              </w:rPr>
            </m:ctrlPr>
          </m:dPr>
          <m:e>
            <m:r>
              <m:rPr>
                <m:sty m:val="p"/>
              </m:rPr>
              <w:rPr>
                <w:rFonts w:ascii="Cambria Math" w:hAnsi="Cambria Math"/>
              </w:rPr>
              <m:t>rank(</m:t>
            </m:r>
            <m:r>
              <m:rPr>
                <m:sty m:val="b"/>
              </m:rPr>
              <w:rPr>
                <w:rFonts w:ascii="Cambria Math" w:hAnsi="Cambria Math"/>
              </w:rPr>
              <m:t>A</m:t>
            </m:r>
            <m:r>
              <m:rPr>
                <m:sty m:val="p"/>
              </m:rPr>
              <w:rPr>
                <w:rFonts w:ascii="Cambria Math" w:hAnsi="Cambria Math"/>
              </w:rPr>
              <m:t>),rank(</m:t>
            </m:r>
            <m:r>
              <m:rPr>
                <m:sty m:val="b"/>
              </m:rPr>
              <w:rPr>
                <w:rFonts w:ascii="Cambria Math" w:hAnsi="Cambria Math"/>
              </w:rPr>
              <m:t>B</m:t>
            </m:r>
            <m:r>
              <m:rPr>
                <m:sty m:val="p"/>
              </m:rPr>
              <w:rPr>
                <w:rFonts w:ascii="Cambria Math" w:hAnsi="Cambria Math"/>
              </w:rPr>
              <m:t>)</m:t>
            </m:r>
          </m:e>
        </m:d>
      </m:oMath>
      <w:r w:rsidR="008C75AF" w:rsidRPr="005612B3">
        <w:t>.</w:t>
      </w:r>
    </w:p>
    <w:p w14:paraId="16BFA987" w14:textId="6A7376AA" w:rsidR="008C75AF" w:rsidRPr="005612B3" w:rsidRDefault="005525CD" w:rsidP="008C75AF">
      <w:r w:rsidRPr="005612B3">
        <w:t>• </w:t>
      </w:r>
      <w:r w:rsidR="008C75AF" w:rsidRPr="005612B3">
        <w:t xml:space="preserve">Если матрица </w:t>
      </w:r>
      <m:oMath>
        <m:r>
          <m:rPr>
            <m:sty m:val="b"/>
          </m:rPr>
          <w:rPr>
            <w:rFonts w:ascii="Cambria Math" w:hAnsi="Cambria Math"/>
          </w:rPr>
          <m:t>B</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является невырожденной, то для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выполнено </w:t>
      </w:r>
      <m:oMath>
        <m:r>
          <m:rPr>
            <m:sty m:val="p"/>
          </m:rPr>
          <w:rPr>
            <w:rFonts w:ascii="Cambria Math" w:hAnsi="Cambria Math"/>
          </w:rPr>
          <m:t>rank(</m:t>
        </m:r>
        <m:r>
          <m:rPr>
            <m:sty m:val="b"/>
          </m:rPr>
          <w:rPr>
            <w:rFonts w:ascii="Cambria Math" w:hAnsi="Cambria Math"/>
          </w:rPr>
          <m:t>A</m:t>
        </m:r>
        <m:r>
          <m:rPr>
            <m:sty m:val="p"/>
          </m:rPr>
          <w:rPr>
            <w:rFonts w:ascii="Cambria Math" w:hAnsi="Cambria Math"/>
          </w:rPr>
          <m:t>)=rank(</m:t>
        </m:r>
        <m:r>
          <m:rPr>
            <m:sty m:val="b"/>
          </m:rPr>
          <w:rPr>
            <w:rFonts w:ascii="Cambria Math" w:hAnsi="Cambria Math"/>
          </w:rPr>
          <m:t>BA</m:t>
        </m:r>
        <m:r>
          <m:rPr>
            <m:sty m:val="p"/>
          </m:rPr>
          <w:rPr>
            <w:rFonts w:ascii="Cambria Math" w:hAnsi="Cambria Math"/>
          </w:rPr>
          <m:t>)</m:t>
        </m:r>
      </m:oMath>
      <w:r w:rsidR="008C75AF" w:rsidRPr="005612B3">
        <w:t xml:space="preserve">. Если матрица </w:t>
      </w:r>
      <m:oMath>
        <m:r>
          <m:rPr>
            <m:sty m:val="b"/>
          </m:rPr>
          <w:rPr>
            <w:rFonts w:ascii="Cambria Math" w:hAnsi="Cambria Math"/>
          </w:rPr>
          <m:t>B</m:t>
        </m:r>
      </m:oMath>
      <w:r w:rsidR="008C75AF" w:rsidRPr="005612B3">
        <w:t xml:space="preserve"> (</w:t>
      </w:r>
      <m:oMath>
        <m:r>
          <w:rPr>
            <w:rFonts w:ascii="Cambria Math" w:hAnsi="Cambria Math"/>
          </w:rPr>
          <m:t>n</m:t>
        </m:r>
        <m:r>
          <m:rPr>
            <m:sty m:val="p"/>
          </m:rPr>
          <w:rPr>
            <w:rFonts w:ascii="Cambria Math" w:hAnsi="Cambria Math"/>
          </w:rPr>
          <m:t>×</m:t>
        </m:r>
        <m:r>
          <w:rPr>
            <w:rFonts w:ascii="Cambria Math" w:hAnsi="Cambria Math"/>
          </w:rPr>
          <m:t>n</m:t>
        </m:r>
      </m:oMath>
      <w:r w:rsidR="008C75AF" w:rsidRPr="005612B3">
        <w:t xml:space="preserve">) является невырожденной, то для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выполнено </w:t>
      </w:r>
      <m:oMath>
        <m:r>
          <m:rPr>
            <m:sty m:val="p"/>
          </m:rPr>
          <w:rPr>
            <w:rFonts w:ascii="Cambria Math" w:hAnsi="Cambria Math"/>
          </w:rPr>
          <m:t>rank(</m:t>
        </m:r>
        <m:r>
          <m:rPr>
            <m:sty m:val="b"/>
          </m:rPr>
          <w:rPr>
            <w:rFonts w:ascii="Cambria Math" w:hAnsi="Cambria Math"/>
          </w:rPr>
          <m:t>A</m:t>
        </m:r>
        <m:r>
          <m:rPr>
            <m:sty m:val="p"/>
          </m:rPr>
          <w:rPr>
            <w:rFonts w:ascii="Cambria Math" w:hAnsi="Cambria Math"/>
          </w:rPr>
          <m:t>)=rank(</m:t>
        </m:r>
        <m:r>
          <m:rPr>
            <m:sty m:val="b"/>
          </m:rPr>
          <w:rPr>
            <w:rFonts w:ascii="Cambria Math" w:hAnsi="Cambria Math"/>
          </w:rPr>
          <m:t>AB</m:t>
        </m:r>
        <m:r>
          <m:rPr>
            <m:sty m:val="p"/>
          </m:rPr>
          <w:rPr>
            <w:rFonts w:ascii="Cambria Math" w:hAnsi="Cambria Math"/>
          </w:rPr>
          <m:t>)</m:t>
        </m:r>
      </m:oMath>
      <w:r w:rsidR="008C75AF" w:rsidRPr="005612B3">
        <w:t>.</w:t>
      </w:r>
    </w:p>
    <w:p w14:paraId="51D754CB" w14:textId="0846A84E" w:rsidR="008C75AF" w:rsidRPr="005612B3" w:rsidRDefault="005525CD" w:rsidP="008C75AF">
      <w:r w:rsidRPr="005612B3">
        <w:t>• </w:t>
      </w:r>
      <m:oMath>
        <m:r>
          <m:rPr>
            <m:sty m:val="p"/>
          </m:rPr>
          <w:rPr>
            <w:rFonts w:ascii="Cambria Math" w:hAnsi="Cambria Math"/>
          </w:rPr>
          <m:t>rank(</m:t>
        </m:r>
        <m:r>
          <m:rPr>
            <m:sty m:val="b"/>
          </m:rPr>
          <w:rPr>
            <w:rFonts w:ascii="Cambria Math" w:hAnsi="Cambria Math"/>
          </w:rPr>
          <m:t>A</m:t>
        </m:r>
        <m:r>
          <m:rPr>
            <m:sty m:val="p"/>
          </m:rPr>
          <w:rPr>
            <w:rFonts w:ascii="Cambria Math" w:hAnsi="Cambria Math"/>
          </w:rPr>
          <m:t>'</m:t>
        </m:r>
        <m:r>
          <m:rPr>
            <m:sty m:val="b"/>
          </m:rPr>
          <w:rPr>
            <w:rFonts w:ascii="Cambria Math" w:hAnsi="Cambria Math"/>
          </w:rPr>
          <m:t>A</m:t>
        </m:r>
        <m:r>
          <m:rPr>
            <m:sty m:val="p"/>
          </m:rPr>
          <w:rPr>
            <w:rFonts w:ascii="Cambria Math" w:hAnsi="Cambria Math"/>
          </w:rPr>
          <m:t>)=rank(</m:t>
        </m:r>
        <m:r>
          <m:rPr>
            <m:sty m:val="b"/>
          </m:rPr>
          <w:rPr>
            <w:rFonts w:ascii="Cambria Math" w:hAnsi="Cambria Math"/>
          </w:rPr>
          <m:t>A</m:t>
        </m:r>
        <m:r>
          <w:rPr>
            <w:rFonts w:ascii="Cambria Math" w:hAnsi="Cambria Math"/>
          </w:rPr>
          <m:t>A</m:t>
        </m:r>
        <m:r>
          <m:rPr>
            <m:sty m:val="p"/>
          </m:rPr>
          <w:rPr>
            <w:rFonts w:ascii="Cambria Math" w:hAnsi="Cambria Math"/>
          </w:rPr>
          <m:t>')=rank(</m:t>
        </m:r>
        <m:r>
          <m:rPr>
            <m:sty m:val="b"/>
          </m:rPr>
          <w:rPr>
            <w:rFonts w:ascii="Cambria Math" w:hAnsi="Cambria Math"/>
          </w:rPr>
          <m:t>A</m:t>
        </m:r>
        <m:r>
          <m:rPr>
            <m:sty m:val="p"/>
          </m:rPr>
          <w:rPr>
            <w:rFonts w:ascii="Cambria Math" w:hAnsi="Cambria Math"/>
          </w:rPr>
          <m:t>)</m:t>
        </m:r>
      </m:oMath>
      <w:r w:rsidR="008C75AF" w:rsidRPr="005612B3">
        <w:t>.</w:t>
      </w:r>
    </w:p>
    <w:p w14:paraId="4CDCC4CA" w14:textId="77777777" w:rsidR="008C75AF" w:rsidRPr="005612B3" w:rsidRDefault="008C75AF" w:rsidP="00305516">
      <w:pPr>
        <w:pStyle w:val="4"/>
      </w:pPr>
      <w:r w:rsidRPr="005612B3">
        <w:t>Cлед</w:t>
      </w:r>
    </w:p>
    <w:p w14:paraId="4C765971" w14:textId="13F3D3F6"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r>
          <m:rPr>
            <m:sty m:val="p"/>
          </m:rPr>
          <w:rPr>
            <w:rFonts w:ascii="Cambria Math" w:hAnsi="Cambria Math"/>
          </w:rPr>
          <m:t>=tr</m:t>
        </m:r>
        <m:d>
          <m:dPr>
            <m:ctrlPr>
              <w:rPr>
                <w:rFonts w:ascii="Cambria Math" w:hAnsi="Cambria Math"/>
              </w:rPr>
            </m:ctrlPr>
          </m:dPr>
          <m:e>
            <m:r>
              <m:rPr>
                <m:sty m:val="b"/>
              </m:rPr>
              <w:rPr>
                <w:rFonts w:ascii="Cambria Math" w:hAnsi="Cambria Math"/>
              </w:rPr>
              <m:t>A</m:t>
            </m:r>
          </m:e>
        </m:d>
        <m:r>
          <m:rPr>
            <m:sty m:val="p"/>
          </m:rPr>
          <w:rPr>
            <w:rFonts w:ascii="Cambria Math" w:hAnsi="Cambria Math"/>
          </w:rPr>
          <m:t>+tr</m:t>
        </m:r>
        <m:d>
          <m:dPr>
            <m:ctrlPr>
              <w:rPr>
                <w:rFonts w:ascii="Cambria Math" w:hAnsi="Cambria Math"/>
              </w:rPr>
            </m:ctrlPr>
          </m:dPr>
          <m:e>
            <m:r>
              <m:rPr>
                <m:sty m:val="b"/>
              </m:rPr>
              <w:rPr>
                <w:rFonts w:ascii="Cambria Math" w:hAnsi="Cambria Math"/>
              </w:rPr>
              <m:t>B</m:t>
            </m:r>
          </m:e>
        </m:d>
      </m:oMath>
      <w:r w:rsidR="008C75AF" w:rsidRPr="005612B3">
        <w:t>.</w:t>
      </w:r>
    </w:p>
    <w:p w14:paraId="735218A4" w14:textId="726CE3A3"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r>
              <w:rPr>
                <w:rFonts w:ascii="Cambria Math" w:hAnsi="Cambria Math"/>
              </w:rPr>
              <m:t>α</m:t>
            </m:r>
            <m:r>
              <m:rPr>
                <m:sty m:val="b"/>
              </m:rPr>
              <w:rPr>
                <w:rFonts w:ascii="Cambria Math" w:hAnsi="Cambria Math"/>
              </w:rPr>
              <m:t>A</m:t>
            </m:r>
          </m:e>
        </m:d>
        <m:r>
          <m:rPr>
            <m:sty m:val="p"/>
          </m:rPr>
          <w:rPr>
            <w:rFonts w:ascii="Cambria Math" w:hAnsi="Cambria Math"/>
          </w:rPr>
          <m:t>=</m:t>
        </m:r>
        <m:r>
          <w:rPr>
            <w:rFonts w:ascii="Cambria Math" w:hAnsi="Cambria Math"/>
          </w:rPr>
          <m:t>α</m:t>
        </m:r>
        <m:r>
          <m:rPr>
            <m:sty m:val="p"/>
          </m:rPr>
          <w:rPr>
            <w:rFonts w:ascii="Cambria Math" w:hAnsi="Cambria Math"/>
          </w:rPr>
          <m:t>⋅tr</m:t>
        </m:r>
        <m:d>
          <m:dPr>
            <m:ctrlPr>
              <w:rPr>
                <w:rFonts w:ascii="Cambria Math" w:hAnsi="Cambria Math"/>
              </w:rPr>
            </m:ctrlPr>
          </m:dPr>
          <m:e>
            <m:r>
              <m:rPr>
                <m:sty m:val="b"/>
              </m:rPr>
              <w:rPr>
                <w:rFonts w:ascii="Cambria Math" w:hAnsi="Cambria Math"/>
              </w:rPr>
              <m:t>A</m:t>
            </m:r>
          </m:e>
        </m:d>
      </m:oMath>
      <w:r w:rsidR="008C75AF" w:rsidRPr="005612B3">
        <w:t>.</w:t>
      </w:r>
    </w:p>
    <w:p w14:paraId="2F884E8E" w14:textId="1C943EA8"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r>
              <m:rPr>
                <m:sty m:val="b"/>
              </m:rPr>
              <w:rPr>
                <w:rFonts w:ascii="Cambria Math" w:hAnsi="Cambria Math"/>
              </w:rPr>
              <m:t>A</m:t>
            </m:r>
          </m:e>
        </m:d>
        <m:r>
          <m:rPr>
            <m:sty m:val="p"/>
          </m:rPr>
          <w:rPr>
            <w:rFonts w:ascii="Cambria Math" w:hAnsi="Cambria Math"/>
          </w:rPr>
          <m:t>=tr</m:t>
        </m:r>
        <m:d>
          <m:dPr>
            <m:ctrlPr>
              <w:rPr>
                <w:rFonts w:ascii="Cambria Math" w:hAnsi="Cambria Math"/>
              </w:rPr>
            </m:ctrlPr>
          </m:dPr>
          <m:e>
            <m:sSup>
              <m:sSupPr>
                <m:ctrlPr>
                  <w:rPr>
                    <w:rFonts w:ascii="Cambria Math" w:hAnsi="Cambria Math"/>
                    <w:b/>
                  </w:rPr>
                </m:ctrlPr>
              </m:sSupPr>
              <m:e>
                <m:r>
                  <m:rPr>
                    <m:sty m:val="b"/>
                  </m:rPr>
                  <w:rPr>
                    <w:rFonts w:ascii="Cambria Math" w:hAnsi="Cambria Math"/>
                  </w:rPr>
                  <m:t>A</m:t>
                </m:r>
              </m:e>
              <m:sup>
                <m:r>
                  <m:rPr>
                    <m:sty m:val="b"/>
                  </m:rPr>
                  <w:rPr>
                    <w:rFonts w:ascii="Cambria Math" w:hAnsi="Cambria Math"/>
                  </w:rPr>
                  <m:t>T</m:t>
                </m:r>
              </m:sup>
            </m:sSup>
          </m:e>
        </m:d>
      </m:oMath>
      <w:r w:rsidR="008C75AF" w:rsidRPr="005612B3">
        <w:t>.</w:t>
      </w:r>
    </w:p>
    <w:p w14:paraId="1B3A648C" w14:textId="3E1EDA70"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r>
              <m:rPr>
                <m:sty m:val="b"/>
              </m:rPr>
              <w:rPr>
                <w:rFonts w:ascii="Cambria Math" w:hAnsi="Cambria Math"/>
              </w:rPr>
              <m:t>AB</m:t>
            </m:r>
          </m:e>
        </m:d>
        <m:r>
          <m:rPr>
            <m:sty m:val="p"/>
          </m:rPr>
          <w:rPr>
            <w:rFonts w:ascii="Cambria Math" w:hAnsi="Cambria Math"/>
          </w:rPr>
          <m:t>=tr</m:t>
        </m:r>
        <m:d>
          <m:dPr>
            <m:ctrlPr>
              <w:rPr>
                <w:rFonts w:ascii="Cambria Math" w:hAnsi="Cambria Math"/>
              </w:rPr>
            </m:ctrlPr>
          </m:dPr>
          <m:e>
            <m:r>
              <m:rPr>
                <m:sty m:val="b"/>
              </m:rPr>
              <w:rPr>
                <w:rFonts w:ascii="Cambria Math" w:hAnsi="Cambria Math"/>
              </w:rPr>
              <m:t>BA</m:t>
            </m:r>
          </m:e>
        </m:d>
      </m:oMath>
      <w:r w:rsidR="008C75AF" w:rsidRPr="005612B3">
        <w:t>.</w:t>
      </w:r>
    </w:p>
    <w:p w14:paraId="2A3002DC" w14:textId="0E444EE8"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r>
              <m:rPr>
                <m:sty m:val="b"/>
              </m:rPr>
              <w:rPr>
                <w:rFonts w:ascii="Cambria Math" w:hAnsi="Cambria Math"/>
              </w:rPr>
              <m:t>ABC</m:t>
            </m:r>
          </m:e>
        </m:d>
        <m:r>
          <m:rPr>
            <m:sty m:val="p"/>
          </m:rPr>
          <w:rPr>
            <w:rFonts w:ascii="Cambria Math" w:hAnsi="Cambria Math"/>
          </w:rPr>
          <m:t>=tr</m:t>
        </m:r>
        <m:d>
          <m:dPr>
            <m:ctrlPr>
              <w:rPr>
                <w:rFonts w:ascii="Cambria Math" w:hAnsi="Cambria Math"/>
              </w:rPr>
            </m:ctrlPr>
          </m:dPr>
          <m:e>
            <m:r>
              <m:rPr>
                <m:sty m:val="b"/>
              </m:rPr>
              <w:rPr>
                <w:rFonts w:ascii="Cambria Math" w:hAnsi="Cambria Math"/>
              </w:rPr>
              <m:t>CAB</m:t>
            </m:r>
          </m:e>
        </m:d>
        <m:r>
          <m:rPr>
            <m:sty m:val="p"/>
          </m:rPr>
          <w:rPr>
            <w:rFonts w:ascii="Cambria Math" w:hAnsi="Cambria Math"/>
          </w:rPr>
          <m:t>=tr</m:t>
        </m:r>
        <m:d>
          <m:dPr>
            <m:ctrlPr>
              <w:rPr>
                <w:rFonts w:ascii="Cambria Math" w:hAnsi="Cambria Math"/>
              </w:rPr>
            </m:ctrlPr>
          </m:dPr>
          <m:e>
            <m:r>
              <m:rPr>
                <m:sty m:val="b"/>
              </m:rPr>
              <w:rPr>
                <w:rFonts w:ascii="Cambria Math" w:hAnsi="Cambria Math"/>
              </w:rPr>
              <m:t>BCA</m:t>
            </m:r>
          </m:e>
        </m:d>
      </m:oMath>
      <w:r w:rsidR="008C75AF" w:rsidRPr="005612B3">
        <w:t>.</w:t>
      </w:r>
    </w:p>
    <w:p w14:paraId="0EEA8E03" w14:textId="5D123D13"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sSup>
              <m:sSupPr>
                <m:ctrlPr>
                  <w:rPr>
                    <w:rFonts w:ascii="Cambria Math" w:hAnsi="Cambria Math"/>
                    <w:b/>
                  </w:rPr>
                </m:ctrlPr>
              </m:sSupPr>
              <m:e>
                <m:r>
                  <m:rPr>
                    <m:sty m:val="b"/>
                  </m:rPr>
                  <w:rPr>
                    <w:rFonts w:ascii="Cambria Math" w:hAnsi="Cambria Math"/>
                  </w:rPr>
                  <m:t>A</m:t>
                </m:r>
              </m:e>
              <m:sup>
                <m:r>
                  <m:rPr>
                    <m:sty m:val="b"/>
                  </m:rPr>
                  <w:rPr>
                    <w:rFonts w:ascii="Cambria Math" w:hAnsi="Cambria Math"/>
                  </w:rPr>
                  <m:t>T</m:t>
                </m:r>
              </m:sup>
            </m:sSup>
            <m:r>
              <m:rPr>
                <m:sty m:val="b"/>
              </m:rPr>
              <w:rPr>
                <w:rFonts w:ascii="Cambria Math" w:hAnsi="Cambria Math"/>
              </w:rPr>
              <m:t>A</m:t>
            </m:r>
          </m:e>
        </m:d>
        <m:r>
          <m:rPr>
            <m:sty m:val="p"/>
          </m:rPr>
          <w:rPr>
            <w:rFonts w:ascii="Cambria Math" w:hAnsi="Cambria Math"/>
          </w:rPr>
          <m:t>=tr</m:t>
        </m:r>
        <m:d>
          <m:dPr>
            <m:ctrlPr>
              <w:rPr>
                <w:rFonts w:ascii="Cambria Math" w:hAnsi="Cambria Math"/>
              </w:rPr>
            </m:ctrlPr>
          </m:dPr>
          <m:e>
            <m:r>
              <m:rPr>
                <m:sty m:val="b"/>
              </m:rPr>
              <w:rPr>
                <w:rFonts w:ascii="Cambria Math" w:hAnsi="Cambria Math"/>
              </w:rPr>
              <m:t>AA</m:t>
            </m:r>
            <m:r>
              <m:rPr>
                <m:sty m:val="p"/>
              </m:rPr>
              <w:rPr>
                <w:rFonts w:ascii="Cambria Math" w:hAnsi="Cambria Math"/>
              </w:rPr>
              <m: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m:t>
            </m:r>
          </m:e>
        </m:nary>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m:rPr>
                <m:sty m:val="p"/>
              </m:rPr>
              <w:rPr>
                <w:rFonts w:ascii="Cambria Math" w:hAnsi="Cambria Math"/>
              </w:rPr>
              <m:t>‍</m:t>
            </m:r>
          </m:e>
        </m:nary>
        <m:sSubSup>
          <m:sSubSupPr>
            <m:ctrlPr>
              <w:rPr>
                <w:rFonts w:ascii="Cambria Math" w:hAnsi="Cambria Math"/>
              </w:rPr>
            </m:ctrlPr>
          </m:sSubSupPr>
          <m:e>
            <m:r>
              <w:rPr>
                <w:rFonts w:ascii="Cambria Math" w:hAnsi="Cambria Math"/>
              </w:rPr>
              <m:t>a</m:t>
            </m:r>
          </m:e>
          <m:sub>
            <m:r>
              <w:rPr>
                <w:rFonts w:ascii="Cambria Math" w:hAnsi="Cambria Math"/>
              </w:rPr>
              <m:t>ij</m:t>
            </m:r>
          </m:sub>
          <m:sup>
            <m:r>
              <m:rPr>
                <m:sty m:val="p"/>
              </m:rPr>
              <w:rPr>
                <w:rFonts w:ascii="Cambria Math" w:hAnsi="Cambria Math"/>
              </w:rPr>
              <m:t>2</m:t>
            </m:r>
          </m:sup>
        </m:sSubSup>
      </m:oMath>
      <w:r w:rsidR="008C75AF" w:rsidRPr="005612B3">
        <w:t>.</w:t>
      </w:r>
    </w:p>
    <w:p w14:paraId="5756C5A1" w14:textId="53A382AD"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sSub>
              <m:sSubPr>
                <m:ctrlPr>
                  <w:rPr>
                    <w:rFonts w:ascii="Cambria Math" w:hAnsi="Cambria Math"/>
                  </w:rPr>
                </m:ctrlPr>
              </m:sSubPr>
              <m:e>
                <m:r>
                  <m:rPr>
                    <m:sty m:val="b"/>
                  </m:rPr>
                  <w:rPr>
                    <w:rFonts w:ascii="Cambria Math" w:hAnsi="Cambria Math"/>
                  </w:rPr>
                  <m:t>I</m:t>
                </m:r>
              </m:e>
              <m:sub>
                <m:r>
                  <w:rPr>
                    <w:rFonts w:ascii="Cambria Math" w:hAnsi="Cambria Math"/>
                  </w:rPr>
                  <m:t>m</m:t>
                </m:r>
              </m:sub>
            </m:sSub>
          </m:e>
        </m:d>
        <m:r>
          <m:rPr>
            <m:sty m:val="p"/>
          </m:rPr>
          <w:rPr>
            <w:rFonts w:ascii="Cambria Math" w:hAnsi="Cambria Math"/>
          </w:rPr>
          <m:t>=</m:t>
        </m:r>
        <m:r>
          <w:rPr>
            <w:rFonts w:ascii="Cambria Math" w:hAnsi="Cambria Math"/>
          </w:rPr>
          <m:t>m</m:t>
        </m:r>
      </m:oMath>
      <w:r w:rsidR="008C75AF" w:rsidRPr="005612B3">
        <w:t>.</w:t>
      </w:r>
    </w:p>
    <w:p w14:paraId="36E8A8B3" w14:textId="4AC3D5CE"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r>
              <m:rPr>
                <m:sty m:val="b"/>
              </m:rPr>
              <w:rPr>
                <w:rFonts w:ascii="Cambria Math" w:hAnsi="Cambria Math"/>
              </w:rPr>
              <m:t>A</m:t>
            </m:r>
            <m:r>
              <m:rPr>
                <m:sty m:val="p"/>
              </m:rPr>
              <w:rPr>
                <w:rFonts w:ascii="Cambria Math" w:hAnsi="Cambria Math"/>
              </w:rPr>
              <m:t>(</m:t>
            </m:r>
            <m:sSup>
              <m:sSupPr>
                <m:ctrlPr>
                  <w:rPr>
                    <w:rFonts w:ascii="Cambria Math" w:hAnsi="Cambria Math"/>
                    <w:b/>
                  </w:rPr>
                </m:ctrlPr>
              </m:sSupPr>
              <m:e>
                <m:r>
                  <m:rPr>
                    <m:sty m:val="b"/>
                  </m:rPr>
                  <w:rPr>
                    <w:rFonts w:ascii="Cambria Math" w:hAnsi="Cambria Math"/>
                  </w:rPr>
                  <m:t>A</m:t>
                </m:r>
              </m:e>
              <m:sup>
                <m:r>
                  <m:rPr>
                    <m:sty m:val="b"/>
                  </m:rPr>
                  <w:rPr>
                    <w:rFonts w:ascii="Cambria Math" w:hAnsi="Cambria Math"/>
                  </w:rPr>
                  <m:t>T</m:t>
                </m:r>
              </m:sup>
            </m:sSup>
            <m:r>
              <m:rPr>
                <m:sty m:val="b"/>
              </m:rPr>
              <w:rPr>
                <w:rFonts w:ascii="Cambria Math" w:hAnsi="Cambria Math"/>
              </w:rPr>
              <m:t>A</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r>
              <m:rPr>
                <m:sty m:val="b"/>
              </m:rPr>
              <w:rPr>
                <w:rFonts w:ascii="Cambria Math" w:hAnsi="Cambria Math"/>
              </w:rPr>
              <m:t>A</m:t>
            </m:r>
            <m:r>
              <m:rPr>
                <m:sty m:val="p"/>
              </m:rPr>
              <w:rPr>
                <w:rFonts w:ascii="Cambria Math" w:hAnsi="Cambria Math"/>
              </w:rPr>
              <m:t>'</m:t>
            </m:r>
          </m:e>
        </m:d>
        <m:r>
          <m:rPr>
            <m:sty m:val="p"/>
          </m:rPr>
          <w:rPr>
            <w:rFonts w:ascii="Cambria Math" w:hAnsi="Cambria Math"/>
          </w:rPr>
          <m:t>=</m:t>
        </m:r>
        <m:r>
          <w:rPr>
            <w:rFonts w:ascii="Cambria Math" w:hAnsi="Cambria Math"/>
          </w:rPr>
          <m:t>n</m:t>
        </m:r>
      </m:oMath>
      <w:r w:rsidR="008C75AF" w:rsidRPr="005612B3">
        <w:t xml:space="preserve">, где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имеет полный ранг по столбцам, т.</w:t>
      </w:r>
      <w:r w:rsidRPr="005612B3">
        <w:t> </w:t>
      </w:r>
      <w:r w:rsidR="008C75AF" w:rsidRPr="005612B3">
        <w:t xml:space="preserve">е. </w:t>
      </w:r>
      <m:oMath>
        <m:r>
          <m:rPr>
            <m:sty m:val="p"/>
          </m:rPr>
          <w:rPr>
            <w:rFonts w:ascii="Cambria Math" w:hAnsi="Cambria Math"/>
          </w:rPr>
          <m:t>rank(</m:t>
        </m:r>
        <m:r>
          <m:rPr>
            <m:sty m:val="b"/>
          </m:rPr>
          <w:rPr>
            <w:rFonts w:ascii="Cambria Math" w:hAnsi="Cambria Math"/>
          </w:rPr>
          <m:t>A</m:t>
        </m:r>
        <m:r>
          <m:rPr>
            <m:sty m:val="p"/>
          </m:rPr>
          <w:rPr>
            <w:rFonts w:ascii="Cambria Math" w:hAnsi="Cambria Math"/>
          </w:rPr>
          <m:t>)=</m:t>
        </m:r>
        <m:r>
          <w:rPr>
            <w:rFonts w:ascii="Cambria Math" w:hAnsi="Cambria Math"/>
          </w:rPr>
          <m:t>n</m:t>
        </m:r>
      </m:oMath>
      <w:r w:rsidR="008C75AF" w:rsidRPr="005612B3">
        <w:t>.</w:t>
      </w:r>
    </w:p>
    <w:p w14:paraId="169CB47F" w14:textId="7A0E4A01"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m>
              <m:mPr>
                <m:plcHide m:val="1"/>
                <m:mcs>
                  <m:mc>
                    <m:mcPr>
                      <m:count m:val="2"/>
                      <m:mcJc m:val="left"/>
                    </m:mcPr>
                  </m:mc>
                </m:mcs>
                <m:ctrlPr>
                  <w:rPr>
                    <w:rFonts w:ascii="Cambria Math" w:hAnsi="Cambria Math"/>
                  </w:rPr>
                </m:ctrlPr>
              </m:mPr>
              <m:mr>
                <m:e>
                  <m:r>
                    <m:rPr>
                      <m:sty m:val="b"/>
                    </m:rPr>
                    <w:rPr>
                      <w:rFonts w:ascii="Cambria Math" w:hAnsi="Cambria Math"/>
                    </w:rPr>
                    <m:t>A</m:t>
                  </m:r>
                </m:e>
                <m:e>
                  <m:r>
                    <m:rPr>
                      <m:sty m:val="b"/>
                    </m:rPr>
                    <w:rPr>
                      <w:rFonts w:ascii="Cambria Math" w:hAnsi="Cambria Math"/>
                    </w:rPr>
                    <m:t>B</m:t>
                  </m:r>
                </m:e>
              </m:mr>
              <m:mr>
                <m:e>
                  <m:r>
                    <m:rPr>
                      <m:sty m:val="b"/>
                    </m:rPr>
                    <w:rPr>
                      <w:rFonts w:ascii="Cambria Math" w:hAnsi="Cambria Math"/>
                    </w:rPr>
                    <m:t>C</m:t>
                  </m:r>
                </m:e>
                <m:e>
                  <m:r>
                    <m:rPr>
                      <m:sty m:val="b"/>
                    </m:rPr>
                    <w:rPr>
                      <w:rFonts w:ascii="Cambria Math" w:hAnsi="Cambria Math"/>
                    </w:rPr>
                    <m:t>D</m:t>
                  </m:r>
                </m:e>
              </m:mr>
            </m:m>
          </m:e>
        </m:d>
        <m:r>
          <m:rPr>
            <m:sty m:val="p"/>
          </m:rPr>
          <w:rPr>
            <w:rFonts w:ascii="Cambria Math" w:hAnsi="Cambria Math"/>
          </w:rPr>
          <m:t>=tr</m:t>
        </m:r>
        <m:d>
          <m:dPr>
            <m:ctrlPr>
              <w:rPr>
                <w:rFonts w:ascii="Cambria Math" w:hAnsi="Cambria Math"/>
              </w:rPr>
            </m:ctrlPr>
          </m:dPr>
          <m:e>
            <m:r>
              <m:rPr>
                <m:sty m:val="b"/>
              </m:rPr>
              <w:rPr>
                <w:rFonts w:ascii="Cambria Math" w:hAnsi="Cambria Math"/>
              </w:rPr>
              <m:t>A</m:t>
            </m:r>
          </m:e>
        </m:d>
        <m:r>
          <m:rPr>
            <m:sty m:val="p"/>
          </m:rPr>
          <w:rPr>
            <w:rFonts w:ascii="Cambria Math" w:hAnsi="Cambria Math"/>
          </w:rPr>
          <m:t>+tr</m:t>
        </m:r>
        <m:d>
          <m:dPr>
            <m:ctrlPr>
              <w:rPr>
                <w:rFonts w:ascii="Cambria Math" w:hAnsi="Cambria Math"/>
              </w:rPr>
            </m:ctrlPr>
          </m:dPr>
          <m:e>
            <m:r>
              <m:rPr>
                <m:sty m:val="b"/>
              </m:rPr>
              <w:rPr>
                <w:rFonts w:ascii="Cambria Math" w:hAnsi="Cambria Math"/>
              </w:rPr>
              <m:t>D</m:t>
            </m:r>
          </m:e>
        </m:d>
      </m:oMath>
      <w:r w:rsidR="008C75AF" w:rsidRPr="005612B3">
        <w:t xml:space="preserve">, где </w:t>
      </w:r>
      <m:oMath>
        <m:r>
          <m:rPr>
            <m:sty m:val="b"/>
          </m:rPr>
          <w:rPr>
            <w:rFonts w:ascii="Cambria Math" w:hAnsi="Cambria Math"/>
          </w:rPr>
          <m:t>A</m:t>
        </m:r>
      </m:oMath>
      <w:r w:rsidR="008C75AF" w:rsidRPr="005612B3">
        <w:t xml:space="preserve"> и </w:t>
      </w:r>
      <m:oMath>
        <m:r>
          <m:rPr>
            <m:sty m:val="b"/>
          </m:rPr>
          <w:rPr>
            <w:rFonts w:ascii="Cambria Math" w:hAnsi="Cambria Math"/>
          </w:rPr>
          <m:t>D</m:t>
        </m:r>
      </m:oMath>
      <w:r w:rsidR="008C75AF" w:rsidRPr="005612B3">
        <w:t xml:space="preserve"> </w:t>
      </w:r>
      <w:r w:rsidR="00D9587E" w:rsidRPr="005612B3">
        <w:t>–</w:t>
      </w:r>
      <w:r w:rsidR="008C75AF" w:rsidRPr="005612B3">
        <w:t xml:space="preserve"> квадратные матрицы.</w:t>
      </w:r>
    </w:p>
    <w:p w14:paraId="14C51AF8" w14:textId="77777777" w:rsidR="008C75AF" w:rsidRPr="005612B3" w:rsidRDefault="008C75AF" w:rsidP="005612B3">
      <w:pPr>
        <w:pStyle w:val="4"/>
      </w:pPr>
      <w:r w:rsidRPr="005612B3">
        <w:t>Транспонирование</w:t>
      </w:r>
    </w:p>
    <w:p w14:paraId="68A863B9" w14:textId="0939124F"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e>
          <m:sup>
            <m:r>
              <m:rPr>
                <m:sty m:val="p"/>
              </m:rPr>
              <w:rPr>
                <w:rFonts w:ascii="Cambria Math" w:hAnsi="Cambria Math"/>
              </w:rPr>
              <m:t>'</m:t>
            </m:r>
          </m:sup>
        </m:sSup>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B</m:t>
        </m:r>
        <m:r>
          <m:rPr>
            <m:sty m:val="p"/>
          </m:rPr>
          <w:rPr>
            <w:rFonts w:ascii="Cambria Math" w:hAnsi="Cambria Math"/>
          </w:rPr>
          <m:t>'</m:t>
        </m:r>
      </m:oMath>
      <w:r w:rsidR="008C75AF" w:rsidRPr="005612B3">
        <w:t>.</w:t>
      </w:r>
    </w:p>
    <w:p w14:paraId="1F06A2ED" w14:textId="1139EF18"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r>
                  <m:rPr>
                    <m:sty m:val="b"/>
                  </m:rPr>
                  <w:rPr>
                    <w:rFonts w:ascii="Cambria Math" w:hAnsi="Cambria Math"/>
                  </w:rPr>
                  <m:t>AB</m:t>
                </m:r>
              </m:e>
            </m:d>
          </m:e>
          <m:sup>
            <m:r>
              <m:rPr>
                <m:sty m:val="p"/>
              </m:rPr>
              <w:rPr>
                <w:rFonts w:ascii="Cambria Math" w:hAnsi="Cambria Math"/>
              </w:rPr>
              <m:t>'</m:t>
            </m:r>
          </m:sup>
        </m:sSup>
        <m:r>
          <m:rPr>
            <m:sty m:val="p"/>
          </m:rPr>
          <w:rPr>
            <w:rFonts w:ascii="Cambria Math" w:hAnsi="Cambria Math"/>
          </w:rPr>
          <m:t>=</m:t>
        </m:r>
        <m:r>
          <m:rPr>
            <m:sty m:val="b"/>
          </m:rPr>
          <w:rPr>
            <w:rFonts w:ascii="Cambria Math" w:hAnsi="Cambria Math"/>
          </w:rPr>
          <m:t>B</m:t>
        </m:r>
        <m:r>
          <m:rPr>
            <m:sty m:val="p"/>
          </m:rPr>
          <w:rPr>
            <w:rFonts w:ascii="Cambria Math" w:hAnsi="Cambria Math"/>
          </w:rPr>
          <m:t>'</m:t>
        </m:r>
        <m:r>
          <m:rPr>
            <m:sty m:val="b"/>
          </m:rPr>
          <w:rPr>
            <w:rFonts w:ascii="Cambria Math" w:hAnsi="Cambria Math"/>
          </w:rPr>
          <m:t>A</m:t>
        </m:r>
        <m:r>
          <m:rPr>
            <m:sty m:val="p"/>
          </m:rPr>
          <w:rPr>
            <w:rFonts w:ascii="Cambria Math" w:hAnsi="Cambria Math"/>
          </w:rPr>
          <m:t>'</m:t>
        </m:r>
      </m:oMath>
      <w:r w:rsidR="008C75AF" w:rsidRPr="005612B3">
        <w:t>.</w:t>
      </w:r>
    </w:p>
    <w:p w14:paraId="5CA51518" w14:textId="77777777" w:rsidR="008C75AF" w:rsidRPr="005612B3" w:rsidRDefault="008C75AF" w:rsidP="005612B3">
      <w:pPr>
        <w:pStyle w:val="4"/>
      </w:pPr>
      <w:r w:rsidRPr="005612B3">
        <w:t>Определитель</w:t>
      </w:r>
    </w:p>
    <w:p w14:paraId="44271FFF" w14:textId="5FA9DA49" w:rsidR="008C75AF" w:rsidRPr="005612B3" w:rsidRDefault="005525CD" w:rsidP="008C75AF">
      <w:r w:rsidRPr="005612B3">
        <w:t>• </w:t>
      </w:r>
      <w:r w:rsidR="008C75AF" w:rsidRPr="005612B3">
        <w:t xml:space="preserve">Для матрицы </w:t>
      </w:r>
      <m:oMath>
        <m:r>
          <m:rPr>
            <m:sty m:val="b"/>
          </m:rPr>
          <w:rPr>
            <w:rFonts w:ascii="Cambria Math" w:hAnsi="Cambria Math"/>
          </w:rPr>
          <m:t>A</m:t>
        </m:r>
      </m:oMath>
      <w:r w:rsidR="008C75AF" w:rsidRPr="005612B3">
        <w:t xml:space="preserve"> (</w:t>
      </w:r>
      <m:oMath>
        <m:r>
          <m:rPr>
            <m:sty m:val="p"/>
          </m:rPr>
          <w:rPr>
            <w:rFonts w:ascii="Cambria Math" w:hAnsi="Cambria Math"/>
          </w:rPr>
          <m:t>2×2</m:t>
        </m:r>
      </m:oMath>
      <w:r w:rsidR="008C75AF" w:rsidRPr="005612B3">
        <w:t xml:space="preserve">): </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11</m:t>
            </m:r>
          </m:sub>
        </m:sSub>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12</m:t>
            </m:r>
          </m:sub>
        </m:sSub>
        <m:sSub>
          <m:sSubPr>
            <m:ctrlPr>
              <w:rPr>
                <w:rFonts w:ascii="Cambria Math" w:hAnsi="Cambria Math"/>
              </w:rPr>
            </m:ctrlPr>
          </m:sSubPr>
          <m:e>
            <m:r>
              <w:rPr>
                <w:rFonts w:ascii="Cambria Math" w:hAnsi="Cambria Math"/>
              </w:rPr>
              <m:t>a</m:t>
            </m:r>
          </m:e>
          <m:sub>
            <m:r>
              <m:rPr>
                <m:sty m:val="p"/>
              </m:rPr>
              <w:rPr>
                <w:rFonts w:ascii="Cambria Math" w:hAnsi="Cambria Math"/>
              </w:rPr>
              <m:t>21</m:t>
            </m:r>
          </m:sub>
        </m:sSub>
      </m:oMath>
      <w:r w:rsidR="008C75AF" w:rsidRPr="005612B3">
        <w:t>.</w:t>
      </w:r>
    </w:p>
    <w:p w14:paraId="2C035128" w14:textId="235F6337" w:rsidR="008C75AF" w:rsidRPr="005612B3" w:rsidRDefault="005525CD" w:rsidP="008C75AF">
      <w:r w:rsidRPr="005612B3">
        <w:t>• </w:t>
      </w:r>
      <m:oMath>
        <m:d>
          <m:dPr>
            <m:begChr m:val="|"/>
            <m:endChr m:val="|"/>
            <m:ctrlPr>
              <w:rPr>
                <w:rFonts w:ascii="Cambria Math" w:hAnsi="Cambria Math"/>
              </w:rPr>
            </m:ctrlPr>
          </m:dPr>
          <m:e>
            <m:r>
              <m:rPr>
                <m:sty m:val="b"/>
              </m:rPr>
              <w:rPr>
                <w:rFonts w:ascii="Cambria Math" w:hAnsi="Cambria Math"/>
              </w:rPr>
              <m:t>A</m:t>
            </m:r>
          </m:e>
        </m:d>
        <m:d>
          <m:dPr>
            <m:begChr m:val="|"/>
            <m:endChr m:val="|"/>
            <m:ctrlPr>
              <w:rPr>
                <w:rFonts w:ascii="Cambria Math" w:hAnsi="Cambria Math"/>
              </w:rPr>
            </m:ctrlPr>
          </m:dPr>
          <m:e>
            <m:r>
              <m:rPr>
                <m:sty m:val="b"/>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AB</m:t>
            </m:r>
          </m:e>
        </m:d>
      </m:oMath>
      <w:r w:rsidR="008C75AF" w:rsidRPr="005612B3">
        <w:t>.</w:t>
      </w:r>
    </w:p>
    <w:p w14:paraId="164D2501" w14:textId="20E26F7B" w:rsidR="008C75AF" w:rsidRPr="005612B3" w:rsidRDefault="005525CD" w:rsidP="008C75AF">
      <w:r w:rsidRPr="005612B3">
        <w:t>• </w:t>
      </w:r>
      <m:oMath>
        <m:d>
          <m:dPr>
            <m:begChr m:val="|"/>
            <m:endChr m:val="|"/>
            <m:ctrlPr>
              <w:rPr>
                <w:rFonts w:ascii="Cambria Math" w:hAnsi="Cambria Math"/>
              </w:rPr>
            </m:ctrlPr>
          </m:dPr>
          <m:e>
            <m:r>
              <m:rPr>
                <m:sty m:val="b"/>
              </m:rPr>
              <w:rPr>
                <w:rFonts w:ascii="Cambria Math" w:hAnsi="Cambria Math"/>
              </w:rPr>
              <m:t>I</m:t>
            </m:r>
          </m:e>
        </m:d>
        <m:r>
          <m:rPr>
            <m:sty m:val="p"/>
          </m:rPr>
          <w:rPr>
            <w:rFonts w:ascii="Cambria Math" w:hAnsi="Cambria Math"/>
          </w:rPr>
          <m:t>=1</m:t>
        </m:r>
      </m:oMath>
      <w:r w:rsidR="008C75AF" w:rsidRPr="005612B3">
        <w:t>.</w:t>
      </w:r>
    </w:p>
    <w:p w14:paraId="2891570E" w14:textId="6837FD5E" w:rsidR="008C75AF" w:rsidRPr="005612B3" w:rsidRDefault="005525CD" w:rsidP="008C75AF">
      <w:r w:rsidRPr="005612B3">
        <w:t>• </w:t>
      </w:r>
      <m:oMath>
        <m:d>
          <m:dPr>
            <m:begChr m:val="|"/>
            <m:endChr m:val="|"/>
            <m:ctrlPr>
              <w:rPr>
                <w:rFonts w:ascii="Cambria Math" w:hAnsi="Cambria Math"/>
              </w:rPr>
            </m:ctrlPr>
          </m:dPr>
          <m:e>
            <m:r>
              <w:rPr>
                <w:rFonts w:ascii="Cambria Math" w:hAnsi="Cambria Math"/>
              </w:rPr>
              <m:t>α</m:t>
            </m:r>
            <m:r>
              <m:rPr>
                <m:sty m:val="b"/>
              </m:rPr>
              <w:rPr>
                <w:rFonts w:ascii="Cambria Math" w:hAnsi="Cambria Math"/>
              </w:rPr>
              <m:t>A</m:t>
            </m:r>
          </m:e>
        </m:d>
        <m:r>
          <m:rPr>
            <m:sty m:val="p"/>
          </m:rP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m</m:t>
            </m:r>
          </m:sup>
        </m:sSup>
        <m:d>
          <m:dPr>
            <m:begChr m:val="|"/>
            <m:endChr m:val="|"/>
            <m:ctrlPr>
              <w:rPr>
                <w:rFonts w:ascii="Cambria Math" w:hAnsi="Cambria Math"/>
              </w:rPr>
            </m:ctrlPr>
          </m:dPr>
          <m:e>
            <m:r>
              <m:rPr>
                <m:sty m:val="b"/>
              </m:rPr>
              <w:rPr>
                <w:rFonts w:ascii="Cambria Math" w:hAnsi="Cambria Math"/>
              </w:rPr>
              <m:t>A</m:t>
            </m:r>
          </m:e>
        </m:d>
      </m:oMath>
      <w:r w:rsidR="008C75AF" w:rsidRPr="005612B3">
        <w:t xml:space="preserve"> для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w:t>
      </w:r>
    </w:p>
    <w:p w14:paraId="6AC576B2" w14:textId="63EE88A5" w:rsidR="008C75AF" w:rsidRPr="005612B3" w:rsidRDefault="005525CD" w:rsidP="008C75AF">
      <w:r w:rsidRPr="005612B3">
        <w:t>• </w:t>
      </w:r>
      <m:oMath>
        <m:d>
          <m:dPr>
            <m:begChr m:val="|"/>
            <m:endChr m:val="|"/>
            <m:ctrlPr>
              <w:rPr>
                <w:rFonts w:ascii="Cambria Math" w:hAnsi="Cambria Math"/>
              </w:rPr>
            </m:ctrlPr>
          </m:dPr>
          <m:e>
            <m:r>
              <m:rPr>
                <m:sty m:val="b"/>
              </m:rPr>
              <w:rPr>
                <w:rFonts w:ascii="Cambria Math" w:hAnsi="Cambria Math"/>
              </w:rPr>
              <m:t>A</m:t>
            </m:r>
            <m:r>
              <m:rPr>
                <m:sty m:val="p"/>
              </m:rPr>
              <w:rPr>
                <w:rFonts w:ascii="Cambria Math" w:hAnsi="Cambria Math"/>
              </w:rPr>
              <m:t>'</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A</m:t>
            </m:r>
          </m:e>
        </m:d>
      </m:oMath>
      <w:r w:rsidR="008C75AF" w:rsidRPr="005612B3">
        <w:t>.</w:t>
      </w:r>
    </w:p>
    <w:p w14:paraId="346776DD" w14:textId="163123DD" w:rsidR="008C75AF" w:rsidRPr="005612B3" w:rsidRDefault="005525CD" w:rsidP="008C75AF">
      <w:r w:rsidRPr="005612B3">
        <w:t>• </w:t>
      </w:r>
      <m:oMath>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b"/>
                  </m:rPr>
                  <w:rPr>
                    <w:rFonts w:ascii="Cambria Math" w:hAnsi="Cambria Math"/>
                  </w:rPr>
                  <m:t>A</m:t>
                </m:r>
              </m:e>
            </m:d>
          </m:den>
        </m:f>
      </m:oMath>
      <w:r w:rsidR="008C75AF" w:rsidRPr="005612B3">
        <w:t>.</w:t>
      </w:r>
    </w:p>
    <w:p w14:paraId="0047BADB" w14:textId="1926682B"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является треугольной (например, диагональной), то </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m:t>
            </m:r>
          </m:e>
        </m:nary>
        <m:sSub>
          <m:sSubPr>
            <m:ctrlPr>
              <w:rPr>
                <w:rFonts w:ascii="Cambria Math" w:hAnsi="Cambria Math"/>
              </w:rPr>
            </m:ctrlPr>
          </m:sSubPr>
          <m:e>
            <m:r>
              <w:rPr>
                <w:rFonts w:ascii="Cambria Math" w:hAnsi="Cambria Math"/>
              </w:rPr>
              <m:t>a</m:t>
            </m:r>
          </m:e>
          <m:sub>
            <m:r>
              <w:rPr>
                <w:rFonts w:ascii="Cambria Math" w:hAnsi="Cambria Math"/>
              </w:rPr>
              <m:t>ii</m:t>
            </m:r>
          </m:sub>
        </m:sSub>
      </m:oMath>
      <w:r w:rsidR="008C75AF" w:rsidRPr="005612B3">
        <w:t>.</w:t>
      </w:r>
    </w:p>
    <w:p w14:paraId="5AD80A5F" w14:textId="7CB74FA0" w:rsidR="008C75AF" w:rsidRPr="005612B3" w:rsidRDefault="005525CD" w:rsidP="008C75AF">
      <w:r w:rsidRPr="005612B3">
        <w:t>• </w:t>
      </w:r>
      <m:oMath>
        <m:d>
          <m:dPr>
            <m:begChr m:val="|"/>
            <m:endChr m:val="|"/>
            <m:ctrlPr>
              <w:rPr>
                <w:rFonts w:ascii="Cambria Math" w:hAnsi="Cambria Math"/>
              </w:rPr>
            </m:ctrlPr>
          </m:dPr>
          <m:e>
            <m:r>
              <m:rPr>
                <m:sty m:val="b"/>
              </m:rPr>
              <w:rPr>
                <w:rFonts w:ascii="Cambria Math" w:hAnsi="Cambria Math"/>
              </w:rPr>
              <m:t>I</m:t>
            </m:r>
            <m:r>
              <m:rPr>
                <m:sty m:val="p"/>
              </m:rPr>
              <w:rPr>
                <w:rFonts w:ascii="Cambria Math" w:hAnsi="Cambria Math"/>
              </w:rPr>
              <m:t>+</m:t>
            </m:r>
            <m:r>
              <m:rPr>
                <m:sty m:val="b"/>
              </m:rPr>
              <w:rPr>
                <w:rFonts w:ascii="Cambria Math" w:hAnsi="Cambria Math"/>
              </w:rPr>
              <m:t>AB</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I</m:t>
            </m:r>
            <m:r>
              <m:rPr>
                <m:sty m:val="p"/>
              </m:rPr>
              <w:rPr>
                <w:rFonts w:ascii="Cambria Math" w:hAnsi="Cambria Math"/>
              </w:rPr>
              <m:t>+</m:t>
            </m:r>
            <m:r>
              <m:rPr>
                <m:sty m:val="b"/>
              </m:rPr>
              <w:rPr>
                <w:rFonts w:ascii="Cambria Math" w:hAnsi="Cambria Math"/>
              </w:rPr>
              <m:t>BA</m:t>
            </m:r>
          </m:e>
        </m:d>
      </m:oMath>
      <w:r w:rsidR="008C75AF" w:rsidRPr="005612B3">
        <w:t>.</w:t>
      </w:r>
    </w:p>
    <w:p w14:paraId="2D12BBCD" w14:textId="288DAE20" w:rsidR="008C75AF" w:rsidRPr="005612B3" w:rsidRDefault="005525CD" w:rsidP="008C75AF">
      <w:r w:rsidRPr="005612B3">
        <w:t>• </w:t>
      </w:r>
      <m:oMath>
        <m:d>
          <m:dPr>
            <m:begChr m:val="|"/>
            <m:endChr m:val="|"/>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C</m:t>
            </m:r>
          </m:e>
        </m:d>
        <m:d>
          <m:dPr>
            <m:begChr m:val="|"/>
            <m:endChr m:val="|"/>
            <m:ctrlPr>
              <w:rPr>
                <w:rFonts w:ascii="Cambria Math" w:hAnsi="Cambria Math"/>
              </w:rPr>
            </m:ctrlPr>
          </m:dPr>
          <m:e>
            <m:r>
              <m:rPr>
                <m:sty m:val="b"/>
              </m:rPr>
              <w:rPr>
                <w:rFonts w:ascii="Cambria Math" w:hAnsi="Cambria Math"/>
              </w:rPr>
              <m:t>D</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D</m:t>
            </m:r>
            <m:r>
              <m:rPr>
                <m:sty m:val="p"/>
              </m:rPr>
              <w:rPr>
                <w:rFonts w:ascii="Cambria Math" w:hAnsi="Cambria Math"/>
              </w:rPr>
              <m:t>+</m:t>
            </m:r>
            <m:r>
              <m:rPr>
                <m:sty m:val="b"/>
              </m:rPr>
              <w:rPr>
                <w:rFonts w:ascii="Cambria Math" w:hAnsi="Cambria Math"/>
              </w:rPr>
              <m:t>C</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b"/>
              </m:rPr>
              <w:rPr>
                <w:rFonts w:ascii="Cambria Math" w:hAnsi="Cambria Math"/>
              </w:rPr>
              <m:t>B</m:t>
            </m:r>
          </m:e>
        </m:d>
        <m:d>
          <m:dPr>
            <m:begChr m:val="|"/>
            <m:endChr m:val="|"/>
            <m:ctrlPr>
              <w:rPr>
                <w:rFonts w:ascii="Cambria Math" w:hAnsi="Cambria Math"/>
              </w:rPr>
            </m:ctrlPr>
          </m:dPr>
          <m:e>
            <m:r>
              <m:rPr>
                <m:sty m:val="b"/>
              </m:rPr>
              <w:rPr>
                <w:rFonts w:ascii="Cambria Math" w:hAnsi="Cambria Math"/>
              </w:rPr>
              <m:t>A</m:t>
            </m:r>
          </m:e>
        </m:d>
      </m:oMath>
      <w:r w:rsidR="008C75AF" w:rsidRPr="005612B3">
        <w:t>.</w:t>
      </w:r>
    </w:p>
    <w:p w14:paraId="42BB6ECE" w14:textId="4D890624" w:rsidR="008C75AF" w:rsidRPr="005612B3" w:rsidRDefault="005525CD" w:rsidP="008C75AF">
      <w:r w:rsidRPr="005612B3">
        <w:t>• </w:t>
      </w:r>
      <m:oMath>
        <m:d>
          <m:dPr>
            <m:begChr m:val="|"/>
            <m:endChr m:val="|"/>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x</m:t>
            </m:r>
            <m:sSup>
              <m:sSupPr>
                <m:ctrlPr>
                  <w:rPr>
                    <w:rFonts w:ascii="Cambria Math" w:hAnsi="Cambria Math"/>
                    <w:b/>
                  </w:rPr>
                </m:ctrlPr>
              </m:sSupPr>
              <m:e>
                <m:r>
                  <m:rPr>
                    <m:sty m:val="b"/>
                  </m:rPr>
                  <w:rPr>
                    <w:rFonts w:ascii="Cambria Math" w:hAnsi="Cambria Math"/>
                  </w:rPr>
                  <m:t>y</m:t>
                </m:r>
              </m:e>
              <m:sup>
                <m:r>
                  <m:rPr>
                    <m:sty m:val="b"/>
                  </m:rPr>
                  <w:rPr>
                    <w:rFonts w:ascii="Cambria Math" w:hAnsi="Cambria Math"/>
                  </w:rPr>
                  <m:t>T</m:t>
                </m:r>
              </m:sup>
            </m:sSup>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(1+</m:t>
        </m:r>
        <m:sSup>
          <m:sSupPr>
            <m:ctrlPr>
              <w:rPr>
                <w:rFonts w:ascii="Cambria Math" w:hAnsi="Cambria Math"/>
                <w:b/>
              </w:rPr>
            </m:ctrlPr>
          </m:sSupPr>
          <m:e>
            <m:r>
              <m:rPr>
                <m:sty m:val="b"/>
              </m:rPr>
              <w:rPr>
                <w:rFonts w:ascii="Cambria Math" w:hAnsi="Cambria Math"/>
              </w:rPr>
              <m:t>y</m:t>
            </m:r>
            <m:ctrlPr>
              <w:rPr>
                <w:rFonts w:ascii="Cambria Math" w:hAnsi="Cambria Math"/>
              </w:rPr>
            </m:ctrlPr>
          </m:e>
          <m:sup>
            <m:r>
              <m:rPr>
                <m:sty m:val="b"/>
              </m:rPr>
              <w:rPr>
                <w:rFonts w:ascii="Cambria Math" w:hAnsi="Cambria Math"/>
              </w:rPr>
              <m:t>T</m:t>
            </m:r>
          </m:sup>
        </m:sSup>
        <m:r>
          <m:rPr>
            <m:sty m:val="b"/>
          </m:rPr>
          <w:rPr>
            <w:rFonts w:ascii="Cambria Math" w:hAnsi="Cambria Math"/>
          </w:rPr>
          <m:t>Ax</m:t>
        </m:r>
        <m:r>
          <m:rPr>
            <m:sty m:val="p"/>
          </m:rPr>
          <w:rPr>
            <w:rFonts w:ascii="Cambria Math" w:hAnsi="Cambria Math"/>
          </w:rPr>
          <m:t>)</m:t>
        </m:r>
      </m:oMath>
      <w:r w:rsidR="008C75AF" w:rsidRPr="005612B3">
        <w:t xml:space="preserve"> для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и вектор-столбцов </w:t>
      </w:r>
      <m:oMath>
        <m:r>
          <m:rPr>
            <m:sty m:val="b"/>
          </m:rPr>
          <w:rPr>
            <w:rFonts w:ascii="Cambria Math" w:hAnsi="Cambria Math"/>
          </w:rPr>
          <m:t>x</m:t>
        </m:r>
      </m:oMath>
      <w:r w:rsidR="008C75AF" w:rsidRPr="005612B3">
        <w:t xml:space="preserve">, </w:t>
      </w:r>
      <m:oMath>
        <m:r>
          <m:rPr>
            <m:sty m:val="b"/>
          </m:rPr>
          <w:rPr>
            <w:rFonts w:ascii="Cambria Math" w:hAnsi="Cambria Math"/>
          </w:rPr>
          <m:t>y</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w:t>
      </w:r>
    </w:p>
    <w:p w14:paraId="4E44F9B1" w14:textId="358ACA05" w:rsidR="008C75AF" w:rsidRPr="005612B3" w:rsidRDefault="005525CD" w:rsidP="008C75AF">
      <w:r w:rsidRPr="005612B3">
        <w:t>• </w:t>
      </w: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sty m:val="b"/>
                    </m:rPr>
                    <w:rPr>
                      <w:rFonts w:ascii="Cambria Math" w:hAnsi="Cambria Math"/>
                    </w:rPr>
                    <m:t>A</m:t>
                  </m:r>
                </m:e>
                <m:e>
                  <m:r>
                    <m:rPr>
                      <m:sty m:val="p"/>
                    </m:rPr>
                    <w:rPr>
                      <w:rFonts w:ascii="Cambria Math" w:hAnsi="Cambria Math"/>
                    </w:rPr>
                    <m:t>0</m:t>
                  </m:r>
                </m:e>
              </m:mr>
              <m:mr>
                <m:e>
                  <m:r>
                    <m:rPr>
                      <m:sty m:val="p"/>
                    </m:rPr>
                    <w:rPr>
                      <w:rFonts w:ascii="Cambria Math" w:hAnsi="Cambria Math"/>
                    </w:rPr>
                    <m:t>0</m:t>
                  </m:r>
                </m:e>
                <m:e>
                  <m:r>
                    <m:rPr>
                      <m:sty m:val="b"/>
                    </m:rPr>
                    <w:rPr>
                      <w:rFonts w:ascii="Cambria Math" w:hAnsi="Cambria Math"/>
                    </w:rPr>
                    <m:t>B</m:t>
                  </m:r>
                </m:e>
              </m:mr>
            </m:m>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A</m:t>
            </m:r>
          </m:e>
        </m:d>
        <m:d>
          <m:dPr>
            <m:begChr m:val="|"/>
            <m:endChr m:val="|"/>
            <m:ctrlPr>
              <w:rPr>
                <w:rFonts w:ascii="Cambria Math" w:hAnsi="Cambria Math"/>
              </w:rPr>
            </m:ctrlPr>
          </m:dPr>
          <m:e>
            <m:r>
              <m:rPr>
                <m:sty m:val="b"/>
              </m:rPr>
              <w:rPr>
                <w:rFonts w:ascii="Cambria Math" w:hAnsi="Cambria Math"/>
              </w:rPr>
              <m:t>B</m:t>
            </m:r>
          </m:e>
        </m:d>
      </m:oMath>
      <w:r w:rsidR="008C75AF" w:rsidRPr="005612B3">
        <w:t xml:space="preserve">, где </w:t>
      </w:r>
      <m:oMath>
        <m:r>
          <m:rPr>
            <m:sty m:val="b"/>
          </m:rPr>
          <w:rPr>
            <w:rFonts w:ascii="Cambria Math" w:hAnsi="Cambria Math"/>
          </w:rPr>
          <m:t>A</m:t>
        </m:r>
      </m:oMath>
      <w:r w:rsidR="008C75AF" w:rsidRPr="005612B3">
        <w:t xml:space="preserve"> и </w:t>
      </w:r>
      <m:oMath>
        <m:r>
          <m:rPr>
            <m:sty m:val="b"/>
          </m:rPr>
          <w:rPr>
            <w:rFonts w:ascii="Cambria Math" w:hAnsi="Cambria Math"/>
          </w:rPr>
          <m:t>B</m:t>
        </m:r>
      </m:oMath>
      <w:r w:rsidR="008C75AF" w:rsidRPr="005612B3">
        <w:t xml:space="preserve"> </w:t>
      </w:r>
      <w:r w:rsidR="00D9587E" w:rsidRPr="005612B3">
        <w:t>–</w:t>
      </w:r>
      <w:r w:rsidR="008C75AF" w:rsidRPr="005612B3">
        <w:t xml:space="preserve"> квадратные матрицы.</w:t>
      </w:r>
    </w:p>
    <w:p w14:paraId="472BE014" w14:textId="2586F0E8" w:rsidR="008C75AF" w:rsidRPr="005612B3" w:rsidRDefault="005525CD" w:rsidP="008C75AF">
      <w:r w:rsidRPr="005612B3">
        <w:lastRenderedPageBreak/>
        <w:t>•</w:t>
      </w:r>
      <w:r w:rsidR="005612B3" w:rsidRPr="005612B3">
        <w:t> </w:t>
      </w: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sty m:val="b"/>
                    </m:rPr>
                    <w:rPr>
                      <w:rFonts w:ascii="Cambria Math" w:hAnsi="Cambria Math"/>
                    </w:rPr>
                    <m:t>A</m:t>
                  </m:r>
                </m:e>
                <m:e>
                  <m:r>
                    <m:rPr>
                      <m:sty m:val="b"/>
                    </m:rPr>
                    <w:rPr>
                      <w:rFonts w:ascii="Cambria Math" w:hAnsi="Cambria Math"/>
                    </w:rPr>
                    <m:t>B</m:t>
                  </m:r>
                </m:e>
              </m:mr>
              <m:mr>
                <m:e>
                  <m:r>
                    <m:rPr>
                      <m:sty m:val="b"/>
                    </m:rPr>
                    <w:rPr>
                      <w:rFonts w:ascii="Cambria Math" w:hAnsi="Cambria Math"/>
                    </w:rPr>
                    <m:t>C</m:t>
                  </m:r>
                </m:e>
                <m:e>
                  <m:r>
                    <m:rPr>
                      <m:sty m:val="b"/>
                    </m:rP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C</m:t>
            </m:r>
          </m:e>
        </m:d>
        <m:d>
          <m:dPr>
            <m:begChr m:val="|"/>
            <m:endChr m:val="|"/>
            <m:ctrlPr>
              <w:rPr>
                <w:rFonts w:ascii="Cambria Math" w:hAnsi="Cambria Math"/>
              </w:rPr>
            </m:ctrlPr>
          </m:dPr>
          <m:e>
            <m:r>
              <m:rPr>
                <m:sty m:val="b"/>
              </m:rPr>
              <w:rPr>
                <w:rFonts w:ascii="Cambria Math" w:hAnsi="Cambria Math"/>
              </w:rPr>
              <m:t>D</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D</m:t>
            </m:r>
            <m:r>
              <m:rPr>
                <m:sty m:val="p"/>
              </m:rPr>
              <w:rPr>
                <w:rFonts w:ascii="Cambria Math" w:hAnsi="Cambria Math"/>
              </w:rPr>
              <m:t>-</m:t>
            </m:r>
            <m:r>
              <m:rPr>
                <m:sty m:val="b"/>
              </m:rPr>
              <w:rPr>
                <w:rFonts w:ascii="Cambria Math" w:hAnsi="Cambria Math"/>
              </w:rPr>
              <m:t>C</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b"/>
              </m:rPr>
              <w:rPr>
                <w:rFonts w:ascii="Cambria Math" w:hAnsi="Cambria Math"/>
              </w:rPr>
              <m:t>B</m:t>
            </m:r>
          </m:e>
        </m:d>
        <m:d>
          <m:dPr>
            <m:begChr m:val="|"/>
            <m:endChr m:val="|"/>
            <m:ctrlPr>
              <w:rPr>
                <w:rFonts w:ascii="Cambria Math" w:hAnsi="Cambria Math"/>
              </w:rPr>
            </m:ctrlPr>
          </m:dPr>
          <m:e>
            <m:r>
              <m:rPr>
                <m:sty m:val="b"/>
              </m:rPr>
              <w:rPr>
                <w:rFonts w:ascii="Cambria Math" w:hAnsi="Cambria Math"/>
              </w:rPr>
              <m:t>A</m:t>
            </m:r>
          </m:e>
        </m:d>
      </m:oMath>
      <w:r w:rsidR="008C75AF" w:rsidRPr="005612B3">
        <w:t xml:space="preserve">, где </w:t>
      </w:r>
      <m:oMath>
        <m:r>
          <m:rPr>
            <m:sty m:val="b"/>
          </m:rPr>
          <w:rPr>
            <w:rFonts w:ascii="Cambria Math" w:hAnsi="Cambria Math"/>
          </w:rPr>
          <m:t>A</m:t>
        </m:r>
      </m:oMath>
      <w:r w:rsidR="008C75AF" w:rsidRPr="005612B3">
        <w:t xml:space="preserve"> и </w:t>
      </w:r>
      <m:oMath>
        <m:r>
          <m:rPr>
            <m:sty m:val="b"/>
          </m:rPr>
          <w:rPr>
            <w:rFonts w:ascii="Cambria Math" w:hAnsi="Cambria Math"/>
          </w:rPr>
          <m:t>D</m:t>
        </m:r>
      </m:oMath>
      <w:r w:rsidR="008C75AF" w:rsidRPr="005612B3">
        <w:t xml:space="preserve"> </w:t>
      </w:r>
      <w:r w:rsidR="00D9587E" w:rsidRPr="005612B3">
        <w:t>–</w:t>
      </w:r>
      <w:r w:rsidR="008C75AF" w:rsidRPr="005612B3">
        <w:t xml:space="preserve"> квадратные невырожденные матрицы.</w:t>
      </w:r>
    </w:p>
    <w:p w14:paraId="794044DD" w14:textId="76962064"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является невырожденной (</w:t>
      </w:r>
      <m:oMath>
        <m:r>
          <m:rPr>
            <m:sty m:val="p"/>
          </m:rPr>
          <w:rPr>
            <w:rFonts w:ascii="Cambria Math" w:hAnsi="Cambria Math"/>
          </w:rPr>
          <m:t>rank(</m:t>
        </m:r>
        <m:r>
          <m:rPr>
            <m:sty m:val="b"/>
          </m:rPr>
          <w:rPr>
            <w:rFonts w:ascii="Cambria Math" w:hAnsi="Cambria Math"/>
          </w:rPr>
          <m:t>A</m:t>
        </m:r>
        <m:r>
          <m:rPr>
            <m:sty m:val="p"/>
          </m:rPr>
          <w:rPr>
            <w:rFonts w:ascii="Cambria Math" w:hAnsi="Cambria Math"/>
          </w:rPr>
          <m:t>)=</m:t>
        </m:r>
        <m:r>
          <w:rPr>
            <w:rFonts w:ascii="Cambria Math" w:hAnsi="Cambria Math"/>
          </w:rPr>
          <m:t>m</m:t>
        </m:r>
      </m:oMath>
      <w:r w:rsidR="008C75AF" w:rsidRPr="005612B3">
        <w:t xml:space="preserve">) тогда и только тогда, когда </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≠0</m:t>
        </m:r>
      </m:oMath>
      <w:r w:rsidR="008C75AF" w:rsidRPr="005612B3">
        <w:t>.</w:t>
      </w:r>
    </w:p>
    <w:p w14:paraId="36BE42FC" w14:textId="77777777" w:rsidR="008C75AF" w:rsidRPr="005612B3" w:rsidRDefault="008C75AF" w:rsidP="00305516">
      <w:pPr>
        <w:pStyle w:val="4"/>
      </w:pPr>
      <w:r w:rsidRPr="005612B3">
        <w:t>Обращение</w:t>
      </w:r>
    </w:p>
    <w:p w14:paraId="3C1C80D5" w14:textId="435D3874" w:rsidR="008C75AF" w:rsidRPr="005612B3" w:rsidRDefault="005525CD" w:rsidP="008C75AF">
      <w:r w:rsidRPr="005612B3">
        <w:t>• </w:t>
      </w:r>
      <w:r w:rsidR="008C75AF" w:rsidRPr="005612B3">
        <w:t>Если обратная матрица существует, то она единственна (в частности, левая и правая обратные матрицы совпадают).</w:t>
      </w:r>
    </w:p>
    <w:p w14:paraId="2C874991" w14:textId="55EE1853"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имеет обратную </w:t>
      </w:r>
      <m:oMath>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oMath>
      <w:r w:rsidR="008C75AF" w:rsidRPr="005612B3">
        <w:t xml:space="preserve"> тогда и только тогда, когда она является невырожденной, т.</w:t>
      </w:r>
      <w:r w:rsidRPr="005612B3">
        <w:t> </w:t>
      </w:r>
      <w:r w:rsidR="008C75AF" w:rsidRPr="005612B3">
        <w:t xml:space="preserve">е. </w:t>
      </w:r>
      <m:oMath>
        <m:r>
          <m:rPr>
            <m:sty m:val="p"/>
          </m:rPr>
          <w:rPr>
            <w:rFonts w:ascii="Cambria Math" w:hAnsi="Cambria Math"/>
          </w:rPr>
          <m:t>rank(</m:t>
        </m:r>
        <m:r>
          <m:rPr>
            <m:sty m:val="b"/>
          </m:rPr>
          <w:rPr>
            <w:rFonts w:ascii="Cambria Math" w:hAnsi="Cambria Math"/>
          </w:rPr>
          <m:t>A</m:t>
        </m:r>
        <m:r>
          <m:rPr>
            <m:sty m:val="p"/>
          </m:rPr>
          <w:rPr>
            <w:rFonts w:ascii="Cambria Math" w:hAnsi="Cambria Math"/>
          </w:rPr>
          <m:t>)=</m:t>
        </m:r>
        <m:r>
          <w:rPr>
            <w:rFonts w:ascii="Cambria Math" w:hAnsi="Cambria Math"/>
          </w:rPr>
          <m:t>m</m:t>
        </m:r>
      </m:oMath>
      <w:r w:rsidR="008C75AF" w:rsidRPr="005612B3">
        <w:t>.</w:t>
      </w:r>
    </w:p>
    <w:p w14:paraId="5D1DFF83" w14:textId="41A1C884" w:rsidR="008C75AF" w:rsidRPr="005612B3" w:rsidRDefault="005525CD" w:rsidP="008C75AF">
      <w:r w:rsidRPr="005612B3">
        <w:t>• </w:t>
      </w:r>
      <w:r w:rsidR="008C75AF" w:rsidRPr="005612B3">
        <w:t xml:space="preserve">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имеет обратную </w:t>
      </w:r>
      <m:oMath>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oMath>
      <w:r w:rsidR="008C75AF" w:rsidRPr="005612B3">
        <w:t xml:space="preserve"> тогда и только тогда, когда </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≠0</m:t>
        </m:r>
      </m:oMath>
      <w:r w:rsidR="008C75AF" w:rsidRPr="005612B3">
        <w:t>.</w:t>
      </w:r>
    </w:p>
    <w:p w14:paraId="62E03B80" w14:textId="7F9996E8" w:rsidR="008C75AF" w:rsidRPr="005612B3" w:rsidRDefault="005525CD" w:rsidP="008C75AF">
      <w:r w:rsidRPr="005612B3">
        <w:t>• </w:t>
      </w:r>
      <w:r w:rsidR="008C75AF" w:rsidRPr="005612B3">
        <w:t xml:space="preserve">Обозначим через </w:t>
      </w:r>
      <m:oMath>
        <m:sSup>
          <m:sSupPr>
            <m:ctrlPr>
              <w:rPr>
                <w:rFonts w:ascii="Cambria Math" w:hAnsi="Cambria Math"/>
              </w:rPr>
            </m:ctrlPr>
          </m:sSupPr>
          <m:e>
            <m:r>
              <w:rPr>
                <w:rFonts w:ascii="Cambria Math" w:hAnsi="Cambria Math"/>
              </w:rPr>
              <m:t>a</m:t>
            </m:r>
          </m:e>
          <m:sup>
            <m:r>
              <w:rPr>
                <w:rFonts w:ascii="Cambria Math" w:hAnsi="Cambria Math"/>
              </w:rPr>
              <m:t>ij</m:t>
            </m:r>
          </m:sup>
        </m:sSup>
      </m:oMath>
      <w:r w:rsidR="008C75AF" w:rsidRPr="005612B3">
        <w:t xml:space="preserve"> элементы обратной матрицы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oMath>
      <w:r w:rsidR="008C75AF" w:rsidRPr="005612B3">
        <w:t>. Тогда</w:t>
      </w:r>
    </w:p>
    <w:p w14:paraId="4F578174" w14:textId="724C8AD6" w:rsidR="008C75AF" w:rsidRPr="005612B3" w:rsidRDefault="00335C34" w:rsidP="008C75AF">
      <m:oMath>
        <m:sSup>
          <m:sSupPr>
            <m:ctrlPr>
              <w:rPr>
                <w:rFonts w:ascii="Cambria Math" w:hAnsi="Cambria Math"/>
              </w:rPr>
            </m:ctrlPr>
          </m:sSupPr>
          <m:e>
            <m:r>
              <w:rPr>
                <w:rFonts w:ascii="Cambria Math" w:hAnsi="Cambria Math"/>
              </w:rPr>
              <m:t>a</m:t>
            </m:r>
          </m:e>
          <m:sup>
            <m:r>
              <w:rPr>
                <w:rFonts w:ascii="Cambria Math" w:hAnsi="Cambria Math"/>
              </w:rPr>
              <m:t>ij</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i</m:t>
                </m:r>
                <m:r>
                  <m:rPr>
                    <m:sty m:val="p"/>
                  </m:rPr>
                  <w:rPr>
                    <w:rFonts w:ascii="Cambria Math" w:hAnsi="Cambria Math"/>
                  </w:rPr>
                  <m:t>+</m:t>
                </m:r>
                <m:r>
                  <w:rPr>
                    <w:rFonts w:ascii="Cambria Math" w:hAnsi="Cambria Math"/>
                  </w:rPr>
                  <m:t>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num>
          <m:den>
            <m:d>
              <m:dPr>
                <m:begChr m:val="|"/>
                <m:endChr m:val="|"/>
                <m:ctrlPr>
                  <w:rPr>
                    <w:rFonts w:ascii="Cambria Math" w:hAnsi="Cambria Math"/>
                  </w:rPr>
                </m:ctrlPr>
              </m:dPr>
              <m:e>
                <m:r>
                  <w:rPr>
                    <w:rFonts w:ascii="Cambria Math" w:hAnsi="Cambria Math"/>
                  </w:rPr>
                  <m:t>A</m:t>
                </m:r>
              </m:e>
            </m:d>
          </m:den>
        </m:f>
        <m:r>
          <m:rPr>
            <m:sty m:val="p"/>
          </m:rPr>
          <w:rPr>
            <w:rFonts w:ascii="Cambria Math" w:hAnsi="Cambria Math"/>
          </w:rPr>
          <m:t xml:space="preserve">,где    </m:t>
        </m:r>
        <m:sSub>
          <m:sSubPr>
            <m:ctrlPr>
              <w:rPr>
                <w:rFonts w:ascii="Cambria Math" w:hAnsi="Cambria Math"/>
              </w:rPr>
            </m:ctrlPr>
          </m:sSubPr>
          <m:e>
            <m:r>
              <w:rPr>
                <w:rFonts w:ascii="Cambria Math" w:hAnsi="Cambria Math"/>
              </w:rPr>
              <m:t>A</m:t>
            </m:r>
          </m:e>
          <m:sub>
            <m:r>
              <w:rPr>
                <w:rFonts w:ascii="Cambria Math" w:hAnsi="Cambria Math"/>
              </w:rPr>
              <m:t>ji</m:t>
            </m:r>
          </m:sub>
        </m:sSub>
      </m:oMath>
      <w:r w:rsidR="008C75AF" w:rsidRPr="005612B3">
        <w:t xml:space="preserve"> (</w:t>
      </w:r>
      <m:oMath>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-1)</m:t>
        </m:r>
      </m:oMath>
      <w:r w:rsidR="008C75AF" w:rsidRPr="005612B3">
        <w:t xml:space="preserve">) получены из матрицы </w:t>
      </w:r>
      <m:oMath>
        <m:r>
          <w:rPr>
            <w:rFonts w:ascii="Cambria Math" w:hAnsi="Cambria Math"/>
          </w:rPr>
          <m:t>A</m:t>
        </m:r>
      </m:oMath>
      <w:r w:rsidR="008C75AF" w:rsidRPr="005612B3">
        <w:t xml:space="preserve"> путем вычеркивания </w:t>
      </w:r>
      <w:r w:rsidR="00A13D0A" w:rsidRPr="00A13D0A">
        <w:rPr>
          <w:i/>
          <w:lang w:val="en-US"/>
        </w:rPr>
        <w:t>j</w:t>
      </w:r>
      <w:r w:rsidR="008C75AF" w:rsidRPr="005612B3">
        <w:t xml:space="preserve">-й строки и </w:t>
      </w:r>
      <m:oMath>
        <m:r>
          <w:rPr>
            <w:rFonts w:ascii="Cambria Math" w:hAnsi="Cambria Math"/>
          </w:rPr>
          <m:t>i</m:t>
        </m:r>
      </m:oMath>
      <w:r w:rsidR="008C75AF" w:rsidRPr="005612B3">
        <w:t>-го столбца.</w:t>
      </w:r>
    </w:p>
    <w:p w14:paraId="6B0E24D1" w14:textId="77777777" w:rsidR="008C75AF" w:rsidRPr="005612B3" w:rsidRDefault="008C75AF" w:rsidP="008C75AF">
      <w:r w:rsidRPr="005612B3">
        <w:t>Во всех приводимых ниже формулах предполагается, что существуют обратные матрицы там, где это требуется.</w:t>
      </w:r>
    </w:p>
    <w:p w14:paraId="18A7526D" w14:textId="12B0215C" w:rsidR="008C75AF" w:rsidRPr="005612B3" w:rsidRDefault="005525CD" w:rsidP="008C75AF">
      <w:r w:rsidRPr="005612B3">
        <w:t>• </w:t>
      </w:r>
      <w:r w:rsidR="008C75AF" w:rsidRPr="005612B3">
        <w:t xml:space="preserve">Для матрицы </w:t>
      </w:r>
      <m:oMath>
        <m:r>
          <m:rPr>
            <m:sty m:val="b"/>
          </m:rPr>
          <w:rPr>
            <w:rFonts w:ascii="Cambria Math" w:hAnsi="Cambria Math"/>
          </w:rPr>
          <m:t>A=</m:t>
        </m:r>
        <m:d>
          <m:dPr>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11</m:t>
                      </m:r>
                    </m:sub>
                  </m:sSub>
                </m:e>
                <m:e>
                  <m:sSub>
                    <m:sSubPr>
                      <m:ctrlPr>
                        <w:rPr>
                          <w:rFonts w:ascii="Cambria Math" w:hAnsi="Cambria Math"/>
                        </w:rPr>
                      </m:ctrlPr>
                    </m:sSubPr>
                    <m:e>
                      <m:r>
                        <w:rPr>
                          <w:rFonts w:ascii="Cambria Math" w:hAnsi="Cambria Math"/>
                        </w:rPr>
                        <m:t>a</m:t>
                      </m:r>
                    </m:e>
                    <m:sub>
                      <m:r>
                        <m:rPr>
                          <m:sty m:val="p"/>
                        </m:rPr>
                        <w:rPr>
                          <w:rFonts w:ascii="Cambria Math" w:hAnsi="Cambria Math"/>
                        </w:rPr>
                        <m:t>12</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mr>
            </m:m>
          </m:e>
        </m:d>
      </m:oMath>
      <w:r w:rsidR="0064506D" w:rsidRPr="005612B3">
        <w:t xml:space="preserve"> (</w:t>
      </w:r>
      <m:oMath>
        <m:r>
          <m:rPr>
            <m:sty m:val="p"/>
          </m:rPr>
          <w:rPr>
            <w:rFonts w:ascii="Cambria Math" w:hAnsi="Cambria Math"/>
          </w:rPr>
          <m:t>2×2</m:t>
        </m:r>
      </m:oMath>
      <w:r w:rsidR="0064506D" w:rsidRPr="005612B3">
        <w:t>)</w:t>
      </w:r>
      <w:r w:rsidR="008C75AF" w:rsidRPr="005612B3">
        <w:t>:</w:t>
      </w:r>
    </w:p>
    <w:p w14:paraId="6611D3AC" w14:textId="7FEF8EE5" w:rsidR="008C75AF" w:rsidRPr="005612B3" w:rsidRDefault="008C75AF" w:rsidP="008C75AF">
      <w:r w:rsidRPr="005612B3">
        <w:tab/>
      </w:r>
      <m:oMath>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b"/>
                  </m:rPr>
                  <w:rPr>
                    <w:rFonts w:ascii="Cambria Math" w:hAnsi="Cambria Math"/>
                  </w:rPr>
                  <m:t>A</m:t>
                </m:r>
              </m:e>
            </m:d>
          </m:den>
        </m:f>
        <m:d>
          <m:dPr>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e>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12</m:t>
                      </m:r>
                    </m:sub>
                  </m:sSub>
                </m:e>
              </m:mr>
              <m:mr>
                <m:e>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rPr>
                        <m:t>a</m:t>
                      </m:r>
                    </m:e>
                    <m:sub>
                      <m:r>
                        <m:rPr>
                          <m:sty m:val="p"/>
                        </m:rPr>
                        <w:rPr>
                          <w:rFonts w:ascii="Cambria Math" w:hAnsi="Cambria Math"/>
                        </w:rPr>
                        <m:t>11</m:t>
                      </m:r>
                    </m:sub>
                  </m:sSub>
                </m:e>
              </m:mr>
            </m:m>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a</m:t>
                </m:r>
              </m:e>
              <m:sub>
                <m:r>
                  <m:rPr>
                    <m:sty m:val="p"/>
                  </m:rPr>
                  <w:rPr>
                    <w:rFonts w:ascii="Cambria Math" w:hAnsi="Cambria Math"/>
                  </w:rPr>
                  <m:t>11</m:t>
                </m:r>
              </m:sub>
            </m:sSub>
            <m:sSub>
              <m:sSubPr>
                <m:ctrlPr>
                  <w:rPr>
                    <w:rFonts w:ascii="Cambria Math" w:hAnsi="Cambria Math"/>
                  </w:rPr>
                </m:ctrlPr>
              </m:sSubPr>
              <m:e>
                <m:r>
                  <w:rPr>
                    <w:rFonts w:ascii="Cambria Math" w:hAnsi="Cambria Math"/>
                  </w:rPr>
                  <m:t>a</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12</m:t>
                </m:r>
              </m:sub>
            </m:sSub>
            <m:sSub>
              <m:sSubPr>
                <m:ctrlPr>
                  <w:rPr>
                    <w:rFonts w:ascii="Cambria Math" w:hAnsi="Cambria Math"/>
                  </w:rPr>
                </m:ctrlPr>
              </m:sSubPr>
              <m:e>
                <m:r>
                  <w:rPr>
                    <w:rFonts w:ascii="Cambria Math" w:hAnsi="Cambria Math"/>
                  </w:rPr>
                  <m:t>a</m:t>
                </m:r>
              </m:e>
              <m:sub>
                <m:r>
                  <m:rPr>
                    <m:sty m:val="p"/>
                  </m:rPr>
                  <w:rPr>
                    <w:rFonts w:ascii="Cambria Math" w:hAnsi="Cambria Math"/>
                  </w:rPr>
                  <m:t>21</m:t>
                </m:r>
              </m:sub>
            </m:sSub>
          </m:den>
        </m:f>
        <m:d>
          <m:dPr>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e>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12</m:t>
                      </m:r>
                    </m:sub>
                  </m:sSub>
                </m:e>
              </m:mr>
              <m:mr>
                <m:e>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rPr>
                        <m:t>a</m:t>
                      </m:r>
                    </m:e>
                    <m:sub>
                      <m:r>
                        <m:rPr>
                          <m:sty m:val="p"/>
                        </m:rPr>
                        <w:rPr>
                          <w:rFonts w:ascii="Cambria Math" w:hAnsi="Cambria Math"/>
                        </w:rPr>
                        <m:t>11</m:t>
                      </m:r>
                    </m:sub>
                  </m:sSub>
                </m:e>
              </m:mr>
            </m:m>
          </m:e>
        </m:d>
        <m:r>
          <m:rPr>
            <m:sty m:val="p"/>
          </m:rPr>
          <w:rPr>
            <w:rFonts w:ascii="Cambria Math" w:hAnsi="Cambria Math"/>
          </w:rPr>
          <m:t>.</m:t>
        </m:r>
      </m:oMath>
    </w:p>
    <w:p w14:paraId="54F2508A" w14:textId="54C956B4" w:rsidR="008C75AF" w:rsidRPr="005612B3" w:rsidRDefault="005525CD" w:rsidP="008C75AF">
      <w:r w:rsidRPr="005612B3">
        <w:t>• </w:t>
      </w:r>
      <m:oMath>
        <m:r>
          <m:rPr>
            <m:sty m:val="b"/>
          </m:rPr>
          <w:rPr>
            <w:rFonts w:ascii="Cambria Math" w:hAnsi="Cambria Math"/>
          </w:rPr>
          <m:t>A</m:t>
        </m:r>
        <m:r>
          <w:rPr>
            <w:rFonts w:ascii="Cambria Math" w:hAnsi="Cambria Math"/>
          </w:rPr>
          <m:t>x</m:t>
        </m:r>
        <m:r>
          <m:rPr>
            <m:sty m:val="p"/>
          </m:rPr>
          <w:rPr>
            <w:rFonts w:ascii="Cambria Math" w:hAnsi="Cambria Math"/>
          </w:rPr>
          <m:t>=</m:t>
        </m:r>
        <m:r>
          <w:rPr>
            <w:rFonts w:ascii="Cambria Math" w:hAnsi="Cambria Math"/>
          </w:rPr>
          <m:t>y</m:t>
        </m:r>
      </m:oMath>
      <w:r w:rsidR="008C75AF" w:rsidRPr="005612B3">
        <w:t xml:space="preserve"> тогда и только тогда, когда </w:t>
      </w:r>
      <m:oMath>
        <m: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w:rPr>
            <w:rFonts w:ascii="Cambria Math" w:hAnsi="Cambria Math"/>
          </w:rPr>
          <m:t>y</m:t>
        </m:r>
      </m:oMath>
      <w:r w:rsidR="008C75AF" w:rsidRPr="005612B3">
        <w:t>.</w:t>
      </w:r>
    </w:p>
    <w:p w14:paraId="6F089CEA" w14:textId="4504187D"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r>
                  <m:rPr>
                    <m:sty m:val="b"/>
                  </m:rPr>
                  <w:rPr>
                    <w:rFonts w:ascii="Cambria Math" w:hAnsi="Cambria Math"/>
                  </w:rPr>
                  <m:t>AB</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oMath>
      <w:r w:rsidR="008C75AF" w:rsidRPr="005612B3">
        <w:t>.</w:t>
      </w:r>
    </w:p>
    <w:p w14:paraId="3878B498" w14:textId="45D86830"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e>
            </m:d>
          </m:e>
          <m:sup>
            <m:r>
              <m:rPr>
                <m:sty m:val="p"/>
              </m:rPr>
              <w:rPr>
                <w:rFonts w:ascii="Cambria Math" w:hAnsi="Cambria Math"/>
              </w:rPr>
              <m:t>-1</m:t>
            </m:r>
          </m:sup>
        </m:sSup>
        <m:r>
          <m:rPr>
            <m:sty m:val="p"/>
          </m:rPr>
          <w:rPr>
            <w:rFonts w:ascii="Cambria Math" w:hAnsi="Cambria Math"/>
          </w:rPr>
          <m:t>=</m:t>
        </m:r>
        <m:r>
          <m:rPr>
            <m:sty m:val="b"/>
          </m:rPr>
          <w:rPr>
            <w:rFonts w:ascii="Cambria Math" w:hAnsi="Cambria Math"/>
          </w:rPr>
          <m:t>A</m:t>
        </m:r>
      </m:oMath>
      <w:r w:rsidR="008C75AF" w:rsidRPr="005612B3">
        <w:t>.</w:t>
      </w:r>
    </w:p>
    <w:p w14:paraId="09B5012A" w14:textId="1C771634"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e>
            </m:d>
          </m:e>
          <m:sup>
            <m:r>
              <m:rPr>
                <m:sty m:val="p"/>
              </m:rPr>
              <w:rPr>
                <w:rFonts w:ascii="Cambria Math" w:hAnsi="Cambria Math"/>
              </w:rPr>
              <m:t>'</m:t>
            </m:r>
          </m:sup>
        </m:sSup>
      </m:oMath>
      <w:r w:rsidR="008C75AF" w:rsidRPr="005612B3">
        <w:t>.</w:t>
      </w:r>
    </w:p>
    <w:p w14:paraId="7FFA68D8" w14:textId="1B4F6365" w:rsidR="008C75AF" w:rsidRPr="005612B3" w:rsidRDefault="005525CD" w:rsidP="008C75AF">
      <w:r w:rsidRPr="005612B3">
        <w:t>• </w:t>
      </w:r>
      <w:r w:rsidR="008C75AF" w:rsidRPr="005612B3">
        <w:t xml:space="preserve">Если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w:t>
      </w:r>
      <w:r w:rsidR="00D9587E" w:rsidRPr="005612B3">
        <w:t>–</w:t>
      </w:r>
      <w:r w:rsidR="008C75AF" w:rsidRPr="005612B3">
        <w:t xml:space="preserve"> ортогональная матрица, то </w:t>
      </w:r>
      <m:oMath>
        <m:r>
          <m:rPr>
            <m:sty m:val="b"/>
          </m:rPr>
          <w:rPr>
            <w:rFonts w:ascii="Cambria Math" w:hAnsi="Cambria Math"/>
          </w:rPr>
          <m:t>A</m:t>
        </m:r>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oMath>
      <w:r w:rsidR="008C75AF" w:rsidRPr="005612B3">
        <w:t>.</w:t>
      </w:r>
    </w:p>
    <w:p w14:paraId="69AD70B1" w14:textId="77777777" w:rsidR="00290F98" w:rsidRDefault="005525CD" w:rsidP="008C75AF">
      <w:r w:rsidRPr="005612B3">
        <w:t>• </w:t>
      </w:r>
      <w:r w:rsidR="008C75AF" w:rsidRPr="005612B3">
        <w:t xml:space="preserve">Для диагональной матрицы </w:t>
      </w:r>
      <m:oMath>
        <m:r>
          <m:rPr>
            <m:sty m:val="b"/>
          </m:rPr>
          <w:rPr>
            <w:rFonts w:ascii="Cambria Math" w:hAnsi="Cambria Math"/>
          </w:rPr>
          <m:t>A</m:t>
        </m:r>
        <m:r>
          <m:rPr>
            <m:sty m:val="p"/>
          </m:rPr>
          <w:rPr>
            <w:rFonts w:ascii="Cambria Math" w:hAnsi="Cambria Math"/>
          </w:rPr>
          <m:t>=diag(</m:t>
        </m:r>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m:t>
            </m:r>
          </m:sub>
        </m:sSub>
        <m:r>
          <m:rPr>
            <m:sty m:val="p"/>
          </m:rPr>
          <w:rPr>
            <w:rFonts w:ascii="Cambria Math" w:hAnsi="Cambria Math"/>
          </w:rPr>
          <m:t>)</m:t>
        </m:r>
      </m:oMath>
      <w:r w:rsidR="008C75AF" w:rsidRPr="005612B3">
        <w:t xml:space="preserve"> выполнено:</w:t>
      </w:r>
    </w:p>
    <w:p w14:paraId="2686C26D" w14:textId="3FE9068F" w:rsidR="008C75AF" w:rsidRPr="005612B3" w:rsidRDefault="008C75AF" w:rsidP="008C75AF">
      <w:r w:rsidRPr="005612B3">
        <w:tab/>
      </w:r>
      <m:oMath>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p"/>
          </m:rPr>
          <w:rPr>
            <w:rFonts w:ascii="Cambria Math" w:hAnsi="Cambria Math"/>
          </w:rPr>
          <m:t>=diag(1/</m:t>
        </m:r>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hAnsi="Cambria Math"/>
          </w:rPr>
          <m:t>,…,1/</m:t>
        </m:r>
        <m:sSub>
          <m:sSubPr>
            <m:ctrlPr>
              <w:rPr>
                <w:rFonts w:ascii="Cambria Math" w:hAnsi="Cambria Math"/>
              </w:rPr>
            </m:ctrlPr>
          </m:sSubPr>
          <m:e>
            <m:r>
              <w:rPr>
                <w:rFonts w:ascii="Cambria Math" w:hAnsi="Cambria Math"/>
              </w:rPr>
              <m:t>a</m:t>
            </m:r>
          </m:e>
          <m:sub>
            <m:r>
              <w:rPr>
                <w:rFonts w:ascii="Cambria Math" w:hAnsi="Cambria Math"/>
              </w:rPr>
              <m:t>mm</m:t>
            </m:r>
          </m:sub>
        </m:sSub>
        <m:r>
          <m:rPr>
            <m:sty m:val="p"/>
          </m:rPr>
          <w:rPr>
            <w:rFonts w:ascii="Cambria Math" w:hAnsi="Cambria Math"/>
          </w:rPr>
          <m:t>).</m:t>
        </m:r>
      </m:oMath>
    </w:p>
    <w:p w14:paraId="1ADD99A1" w14:textId="1839FF89"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-1</m:t>
                    </m:r>
                  </m:sup>
                </m:sSup>
              </m:e>
            </m:d>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B</m:t>
            </m:r>
          </m:e>
          <m:sup>
            <m:r>
              <m:rPr>
                <m:sty m:val="p"/>
              </m:rPr>
              <w:rPr>
                <w:rFonts w:ascii="Cambria Math" w:hAnsi="Cambria Math"/>
              </w:rPr>
              <m:t>-1</m:t>
            </m:r>
          </m:sup>
        </m:sSup>
      </m:oMath>
      <w:r w:rsidR="008C75AF" w:rsidRPr="005612B3">
        <w:t>.</w:t>
      </w:r>
    </w:p>
    <w:p w14:paraId="425B7AA6" w14:textId="7E85B3BC"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C</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b"/>
          </m:rPr>
          <w:rPr>
            <w:rFonts w:ascii="Cambria Math" w:hAnsi="Cambria Math"/>
          </w:rPr>
          <m:t>B</m:t>
        </m:r>
        <m:r>
          <m:rPr>
            <m:sty m:val="p"/>
          </m:rPr>
          <w:rPr>
            <w:rFonts w:ascii="Cambria Math" w:hAnsi="Cambria Math"/>
          </w:rPr>
          <m:t>(</m:t>
        </m:r>
        <m:r>
          <m:rPr>
            <m:sty m:val="b"/>
          </m:rPr>
          <w:rPr>
            <w:rFonts w:ascii="Cambria Math" w:hAnsi="Cambria Math"/>
          </w:rPr>
          <m:t>D</m:t>
        </m:r>
        <m:r>
          <m:rPr>
            <m:sty m:val="p"/>
          </m:rPr>
          <w:rPr>
            <w:rFonts w:ascii="Cambria Math" w:hAnsi="Cambria Math"/>
          </w:rPr>
          <m:t>+</m:t>
        </m:r>
        <m:r>
          <m:rPr>
            <m:sty m:val="b"/>
          </m:rPr>
          <w:rPr>
            <w:rFonts w:ascii="Cambria Math" w:hAnsi="Cambria Math"/>
          </w:rPr>
          <m:t>C</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b"/>
          </m:rPr>
          <w:rPr>
            <w:rFonts w:ascii="Cambria Math" w:hAnsi="Cambria Math"/>
          </w:rPr>
          <m:t>B</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r>
          <m:rPr>
            <m:sty m:val="b"/>
          </m:rPr>
          <w:rPr>
            <w:rFonts w:ascii="Cambria Math" w:hAnsi="Cambria Math"/>
          </w:rPr>
          <m:t>C</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oMath>
      <w:r w:rsidR="008C75AF" w:rsidRPr="005612B3">
        <w:t>.</w:t>
      </w:r>
    </w:p>
    <w:p w14:paraId="4A7CFEE2" w14:textId="2CFA3B7A"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r>
                  <m:rPr>
                    <m:sty m:val="b"/>
                  </m:rPr>
                  <w:rPr>
                    <w:rFonts w:ascii="Cambria Math" w:hAnsi="Cambria Math"/>
                  </w:rPr>
                  <m:t>I</m:t>
                </m:r>
                <m:r>
                  <m:rPr>
                    <m:sty m:val="p"/>
                  </m:rPr>
                  <w:rPr>
                    <w:rFonts w:ascii="Cambria Math" w:hAnsi="Cambria Math"/>
                  </w:rPr>
                  <m:t>+</m:t>
                </m:r>
                <m:r>
                  <m:rPr>
                    <m:sty m:val="b"/>
                  </m:rPr>
                  <w:rPr>
                    <w:rFonts w:ascii="Cambria Math" w:hAnsi="Cambria Math"/>
                  </w:rPr>
                  <m:t>AB</m:t>
                </m:r>
              </m:e>
            </m:d>
          </m:e>
          <m:sup>
            <m:r>
              <m:rPr>
                <m:sty m:val="p"/>
              </m:rPr>
              <w:rPr>
                <w:rFonts w:ascii="Cambria Math" w:hAnsi="Cambria Math"/>
              </w:rPr>
              <m:t>-1</m:t>
            </m:r>
          </m:sup>
        </m:sSup>
        <m:r>
          <m:rPr>
            <m:sty m:val="p"/>
          </m:rPr>
          <w:rPr>
            <w:rFonts w:ascii="Cambria Math" w:hAnsi="Cambria Math"/>
          </w:rPr>
          <m:t>=</m:t>
        </m:r>
        <m:r>
          <m:rPr>
            <m:sty m:val="b"/>
          </m:rPr>
          <w:rPr>
            <w:rFonts w:ascii="Cambria Math" w:hAnsi="Cambria Math"/>
          </w:rPr>
          <m:t>I</m:t>
        </m:r>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I</m:t>
        </m:r>
        <m:r>
          <m:rPr>
            <m:sty m:val="p"/>
          </m:rPr>
          <w:rPr>
            <w:rFonts w:ascii="Cambria Math" w:hAnsi="Cambria Math"/>
          </w:rPr>
          <m:t>+</m:t>
        </m:r>
        <m:r>
          <m:rPr>
            <m:sty m:val="b"/>
          </m:rPr>
          <w:rPr>
            <w:rFonts w:ascii="Cambria Math" w:hAnsi="Cambria Math"/>
          </w:rPr>
          <m:t>BA</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r>
          <m:rPr>
            <m:sty m:val="b"/>
          </m:rPr>
          <w:rPr>
            <w:rFonts w:ascii="Cambria Math" w:hAnsi="Cambria Math"/>
          </w:rPr>
          <m:t>B</m:t>
        </m:r>
      </m:oMath>
      <w:r w:rsidR="008C75AF" w:rsidRPr="005612B3">
        <w:t>.</w:t>
      </w:r>
    </w:p>
    <w:p w14:paraId="384AF001" w14:textId="03313BD6"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m>
                  <m:mPr>
                    <m:plcHide m:val="1"/>
                    <m:mcs>
                      <m:mc>
                        <m:mcPr>
                          <m:count m:val="2"/>
                          <m:mcJc m:val="left"/>
                        </m:mcPr>
                      </m:mc>
                    </m:mcs>
                    <m:ctrlPr>
                      <w:rPr>
                        <w:rFonts w:ascii="Cambria Math" w:hAnsi="Cambria Math"/>
                      </w:rPr>
                    </m:ctrlPr>
                  </m:mPr>
                  <m:mr>
                    <m:e>
                      <m:r>
                        <m:rPr>
                          <m:sty m:val="b"/>
                        </m:rPr>
                        <w:rPr>
                          <w:rFonts w:ascii="Cambria Math" w:hAnsi="Cambria Math"/>
                        </w:rPr>
                        <m:t>A</m:t>
                      </m:r>
                    </m:e>
                    <m:e>
                      <m:r>
                        <m:rPr>
                          <m:sty m:val="p"/>
                        </m:rPr>
                        <w:rPr>
                          <w:rFonts w:ascii="Cambria Math" w:hAnsi="Cambria Math"/>
                        </w:rPr>
                        <m:t>0</m:t>
                      </m:r>
                    </m:e>
                  </m:mr>
                  <m:mr>
                    <m:e>
                      <m:r>
                        <m:rPr>
                          <m:sty m:val="p"/>
                        </m:rPr>
                        <w:rPr>
                          <w:rFonts w:ascii="Cambria Math" w:hAnsi="Cambria Math"/>
                        </w:rPr>
                        <m:t>0</m:t>
                      </m:r>
                    </m:e>
                    <m:e>
                      <m:r>
                        <m:rPr>
                          <m:sty m:val="b"/>
                        </m:rPr>
                        <w:rPr>
                          <w:rFonts w:ascii="Cambria Math" w:hAnsi="Cambria Math"/>
                        </w:rPr>
                        <m:t>B</m:t>
                      </m:r>
                    </m:e>
                  </m:mr>
                </m:m>
              </m:e>
            </m:d>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m>
              <m:mPr>
                <m:plcHide m:val="1"/>
                <m:mcs>
                  <m:mc>
                    <m:mcPr>
                      <m:count m:val="2"/>
                      <m:mcJc m:val="left"/>
                    </m:mcPr>
                  </m:mc>
                </m:mcs>
                <m:ctrlPr>
                  <w:rPr>
                    <w:rFonts w:ascii="Cambria Math" w:hAnsi="Cambria Math"/>
                  </w:rPr>
                </m:ctrlPr>
              </m:mPr>
              <m:mr>
                <m:e>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e>
                <m:e>
                  <m:r>
                    <m:rPr>
                      <m:sty m:val="p"/>
                    </m:rPr>
                    <w:rPr>
                      <w:rFonts w:ascii="Cambria Math" w:hAnsi="Cambria Math"/>
                    </w:rPr>
                    <m:t>0</m:t>
                  </m:r>
                </m:e>
              </m:mr>
              <m:mr>
                <m:e>
                  <m:r>
                    <m:rPr>
                      <m:sty m:val="p"/>
                    </m:rPr>
                    <w:rPr>
                      <w:rFonts w:ascii="Cambria Math" w:hAnsi="Cambria Math"/>
                    </w:rPr>
                    <m:t>0</m:t>
                  </m:r>
                </m:e>
                <m:e>
                  <m:sSup>
                    <m:sSupPr>
                      <m:ctrlPr>
                        <w:rPr>
                          <w:rFonts w:ascii="Cambria Math" w:hAnsi="Cambria Math"/>
                        </w:rPr>
                      </m:ctrlPr>
                    </m:sSupPr>
                    <m:e>
                      <m:r>
                        <m:rPr>
                          <m:sty m:val="b"/>
                        </m:rPr>
                        <w:rPr>
                          <w:rFonts w:ascii="Cambria Math" w:hAnsi="Cambria Math"/>
                        </w:rPr>
                        <m:t>B</m:t>
                      </m:r>
                    </m:e>
                    <m:sup>
                      <m:r>
                        <m:rPr>
                          <m:sty m:val="p"/>
                        </m:rPr>
                        <w:rPr>
                          <w:rFonts w:ascii="Cambria Math" w:hAnsi="Cambria Math"/>
                        </w:rPr>
                        <m:t>-1</m:t>
                      </m:r>
                    </m:sup>
                  </m:sSup>
                </m:e>
              </m:mr>
            </m:m>
          </m:e>
        </m:d>
      </m:oMath>
      <w:r w:rsidR="008C75AF" w:rsidRPr="005612B3">
        <w:t xml:space="preserve">, где </w:t>
      </w:r>
      <m:oMath>
        <m:r>
          <m:rPr>
            <m:sty m:val="b"/>
          </m:rPr>
          <w:rPr>
            <w:rFonts w:ascii="Cambria Math" w:hAnsi="Cambria Math"/>
          </w:rPr>
          <m:t>A</m:t>
        </m:r>
      </m:oMath>
      <w:r w:rsidR="008C75AF" w:rsidRPr="005612B3">
        <w:t xml:space="preserve"> и </w:t>
      </w:r>
      <m:oMath>
        <m:r>
          <m:rPr>
            <m:sty m:val="b"/>
          </m:rPr>
          <w:rPr>
            <w:rFonts w:ascii="Cambria Math" w:hAnsi="Cambria Math"/>
          </w:rPr>
          <m:t>B</m:t>
        </m:r>
      </m:oMath>
      <w:r w:rsidR="008C75AF" w:rsidRPr="005612B3">
        <w:t xml:space="preserve"> </w:t>
      </w:r>
      <w:r w:rsidR="00D9587E" w:rsidRPr="005612B3">
        <w:t>–</w:t>
      </w:r>
      <w:r w:rsidR="008C75AF" w:rsidRPr="005612B3">
        <w:t xml:space="preserve"> квадратные матрицы.</w:t>
      </w:r>
    </w:p>
    <w:p w14:paraId="67FE09E8" w14:textId="77777777" w:rsidR="00290F98" w:rsidRDefault="005525CD" w:rsidP="008C75AF">
      <w:r w:rsidRPr="005612B3">
        <w:t>• </w:t>
      </w:r>
      <m:oMath>
        <m:sSup>
          <m:sSupPr>
            <m:ctrlPr>
              <w:rPr>
                <w:rFonts w:ascii="Cambria Math" w:hAnsi="Cambria Math"/>
              </w:rPr>
            </m:ctrlPr>
          </m:sSupPr>
          <m:e>
            <m:d>
              <m:dPr>
                <m:ctrlPr>
                  <w:rPr>
                    <w:rFonts w:ascii="Cambria Math" w:hAnsi="Cambria Math"/>
                  </w:rPr>
                </m:ctrlPr>
              </m:dPr>
              <m:e>
                <m:m>
                  <m:mPr>
                    <m:plcHide m:val="1"/>
                    <m:mcs>
                      <m:mc>
                        <m:mcPr>
                          <m:count m:val="2"/>
                          <m:mcJc m:val="left"/>
                        </m:mcPr>
                      </m:mc>
                    </m:mcs>
                    <m:ctrlPr>
                      <w:rPr>
                        <w:rFonts w:ascii="Cambria Math" w:hAnsi="Cambria Math"/>
                      </w:rPr>
                    </m:ctrlPr>
                  </m:mPr>
                  <m:mr>
                    <m:e>
                      <m:r>
                        <m:rPr>
                          <m:sty m:val="b"/>
                        </m:rPr>
                        <w:rPr>
                          <w:rFonts w:ascii="Cambria Math" w:hAnsi="Cambria Math"/>
                        </w:rPr>
                        <m:t>A</m:t>
                      </m:r>
                    </m:e>
                    <m:e>
                      <m:r>
                        <m:rPr>
                          <m:sty m:val="b"/>
                        </m:rPr>
                        <w:rPr>
                          <w:rFonts w:ascii="Cambria Math" w:hAnsi="Cambria Math"/>
                        </w:rPr>
                        <m:t>B</m:t>
                      </m:r>
                    </m:e>
                  </m:mr>
                  <m:mr>
                    <m:e>
                      <m:r>
                        <m:rPr>
                          <m:sty m:val="b"/>
                        </m:rPr>
                        <w:rPr>
                          <w:rFonts w:ascii="Cambria Math" w:hAnsi="Cambria Math"/>
                        </w:rPr>
                        <m:t>C</m:t>
                      </m:r>
                    </m:e>
                    <m:e>
                      <m:r>
                        <m:rPr>
                          <m:sty m:val="b"/>
                        </m:rPr>
                        <w:rPr>
                          <w:rFonts w:ascii="Cambria Math" w:hAnsi="Cambria Math"/>
                        </w:rPr>
                        <m:t>D</m:t>
                      </m:r>
                    </m:e>
                  </m:mr>
                </m:m>
              </m:e>
            </m:d>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m>
              <m:mPr>
                <m:plcHide m:val="1"/>
                <m:mcs>
                  <m:mc>
                    <m:mcPr>
                      <m:count m:val="2"/>
                      <m:mcJc m:val="left"/>
                    </m:mcPr>
                  </m:mc>
                </m:mcs>
                <m:ctrlPr>
                  <w:rPr>
                    <w:rFonts w:ascii="Cambria Math" w:hAnsi="Cambria Math"/>
                  </w:rPr>
                </m:ctrlPr>
              </m:mPr>
              <m:mr>
                <m:e>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B</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C</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e>
                <m:e>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b"/>
                    </m:rPr>
                    <w:rPr>
                      <w:rFonts w:ascii="Cambria Math" w:hAnsi="Cambria Math"/>
                    </w:rPr>
                    <m:t>B</m:t>
                  </m:r>
                  <m:r>
                    <m:rPr>
                      <m:sty m:val="p"/>
                    </m:rPr>
                    <w:rPr>
                      <w:rFonts w:ascii="Cambria Math" w:hAnsi="Cambria Math"/>
                    </w:rPr>
                    <m:t>(</m:t>
                  </m:r>
                  <m:r>
                    <m:rPr>
                      <m:sty m:val="b"/>
                    </m:rPr>
                    <w:rPr>
                      <w:rFonts w:ascii="Cambria Math" w:hAnsi="Cambria Math"/>
                    </w:rPr>
                    <m:t>D</m:t>
                  </m:r>
                  <m:r>
                    <m:rPr>
                      <m:sty m:val="p"/>
                    </m:rPr>
                    <w:rPr>
                      <w:rFonts w:ascii="Cambria Math" w:hAnsi="Cambria Math"/>
                    </w:rPr>
                    <m:t>-</m:t>
                  </m:r>
                  <m:r>
                    <m:rPr>
                      <m:sty m:val="b"/>
                    </m:rPr>
                    <w:rPr>
                      <w:rFonts w:ascii="Cambria Math" w:hAnsi="Cambria Math"/>
                    </w:rPr>
                    <m:t>C</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b"/>
                    </m:rPr>
                    <w:rPr>
                      <w:rFonts w:ascii="Cambria Math" w:hAnsi="Cambria Math"/>
                    </w:rPr>
                    <m:t>B</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e>
              </m:mr>
              <m:m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C</m:t>
                  </m:r>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B</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C</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e>
                <m:e>
                  <m:r>
                    <m:rPr>
                      <m:sty m:val="p"/>
                    </m:rPr>
                    <w:rPr>
                      <w:rFonts w:ascii="Cambria Math" w:hAnsi="Cambria Math"/>
                    </w:rPr>
                    <m:t>(</m:t>
                  </m:r>
                  <m:r>
                    <m:rPr>
                      <m:sty m:val="b"/>
                    </m:rPr>
                    <w:rPr>
                      <w:rFonts w:ascii="Cambria Math" w:hAnsi="Cambria Math"/>
                    </w:rPr>
                    <m:t>D</m:t>
                  </m:r>
                  <m:r>
                    <m:rPr>
                      <m:sty m:val="p"/>
                    </m:rPr>
                    <w:rPr>
                      <w:rFonts w:ascii="Cambria Math" w:hAnsi="Cambria Math"/>
                    </w:rPr>
                    <m:t>-</m:t>
                  </m:r>
                  <m:r>
                    <m:rPr>
                      <m:sty m:val="b"/>
                    </m:rPr>
                    <w:rPr>
                      <w:rFonts w:ascii="Cambria Math" w:hAnsi="Cambria Math"/>
                    </w:rPr>
                    <m:t>C</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b"/>
                    </m:rPr>
                    <w:rPr>
                      <w:rFonts w:ascii="Cambria Math" w:hAnsi="Cambria Math"/>
                    </w:rPr>
                    <m:t>B</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-1</m:t>
                      </m:r>
                    </m:sup>
                  </m:sSup>
                </m:e>
              </m:mr>
            </m:m>
          </m:e>
        </m:d>
      </m:oMath>
      <w:r w:rsidR="00305516" w:rsidRPr="005612B3">
        <w:t>,</w:t>
      </w:r>
      <w:r w:rsidR="00305516" w:rsidRPr="005612B3">
        <w:br/>
      </w:r>
      <w:r w:rsidR="008C75AF" w:rsidRPr="005612B3">
        <w:t xml:space="preserve">где </w:t>
      </w:r>
      <m:oMath>
        <m:r>
          <m:rPr>
            <m:sty m:val="b"/>
          </m:rPr>
          <w:rPr>
            <w:rFonts w:ascii="Cambria Math" w:hAnsi="Cambria Math"/>
          </w:rPr>
          <m:t>A</m:t>
        </m:r>
      </m:oMath>
      <w:r w:rsidR="008C75AF" w:rsidRPr="005612B3">
        <w:t xml:space="preserve"> и </w:t>
      </w:r>
      <m:oMath>
        <m:r>
          <m:rPr>
            <m:sty m:val="b"/>
          </m:rPr>
          <w:rPr>
            <w:rFonts w:ascii="Cambria Math" w:hAnsi="Cambria Math"/>
          </w:rPr>
          <m:t>D</m:t>
        </m:r>
      </m:oMath>
      <w:r w:rsidR="008C75AF" w:rsidRPr="005612B3">
        <w:t xml:space="preserve"> </w:t>
      </w:r>
      <w:r w:rsidR="00D9587E" w:rsidRPr="005612B3">
        <w:t>–</w:t>
      </w:r>
      <w:r w:rsidR="008C75AF" w:rsidRPr="005612B3">
        <w:t xml:space="preserve"> квадратные матрицы.</w:t>
      </w:r>
    </w:p>
    <w:p w14:paraId="3F7D1CD2" w14:textId="3DC920D9" w:rsidR="008C75AF" w:rsidRPr="005612B3" w:rsidRDefault="008C75AF" w:rsidP="00305516">
      <w:pPr>
        <w:pStyle w:val="4"/>
      </w:pPr>
      <w:r w:rsidRPr="005612B3">
        <w:t>Положительно определенные матрицы</w:t>
      </w:r>
    </w:p>
    <w:p w14:paraId="3DC76C85" w14:textId="1C8CD9FB"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положительно определенная, то </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&gt;</m:t>
        </m:r>
        <m:r>
          <w:rPr>
            <w:rFonts w:ascii="Cambria Math" w:hAnsi="Cambria Math"/>
          </w:rPr>
          <m:t>0</m:t>
        </m:r>
      </m:oMath>
      <w:r w:rsidR="008C75AF" w:rsidRPr="005612B3">
        <w:t xml:space="preserve">. Если матрица </w:t>
      </w:r>
      <m:oMath>
        <m:r>
          <m:rPr>
            <m:sty m:val="b"/>
          </m:rPr>
          <w:rPr>
            <w:rFonts w:ascii="Cambria Math" w:hAnsi="Cambria Math"/>
          </w:rPr>
          <m:t>A</m:t>
        </m:r>
      </m:oMath>
      <w:r w:rsidR="008C75AF" w:rsidRPr="005612B3">
        <w:t xml:space="preserve"> положительно полуопределенная, то </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≥0</m:t>
        </m:r>
      </m:oMath>
      <w:r w:rsidR="008C75AF" w:rsidRPr="005612B3">
        <w:t>.</w:t>
      </w:r>
    </w:p>
    <w:p w14:paraId="269B080E" w14:textId="45181389"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положительно (полу-)определенная, то матрица </w:t>
      </w:r>
      <m:oMath>
        <m:r>
          <m:rPr>
            <m:sty m:val="p"/>
          </m:rPr>
          <w:rPr>
            <w:rFonts w:ascii="Cambria Math" w:hAnsi="Cambria Math"/>
          </w:rPr>
          <m:t>-</m:t>
        </m:r>
        <m:r>
          <m:rPr>
            <m:sty m:val="b"/>
          </m:rPr>
          <w:rPr>
            <w:rFonts w:ascii="Cambria Math" w:hAnsi="Cambria Math"/>
          </w:rPr>
          <m:t>A</m:t>
        </m:r>
      </m:oMath>
      <w:r w:rsidR="008C75AF" w:rsidRPr="005612B3">
        <w:t xml:space="preserve"> отрицательно </w:t>
      </w:r>
      <w:r w:rsidR="008C75AF" w:rsidRPr="005612B3">
        <w:lastRenderedPageBreak/>
        <w:t>(полу-)определенная.</w:t>
      </w:r>
    </w:p>
    <w:p w14:paraId="2490BD7B" w14:textId="1F5BA60B"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положительно определенная, то обратная матрица </w:t>
      </w:r>
      <m:oMath>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oMath>
      <w:r w:rsidR="008C75AF" w:rsidRPr="005612B3">
        <w:t xml:space="preserve"> также положительно определенная.</w:t>
      </w:r>
    </w:p>
    <w:p w14:paraId="5FC1DA98" w14:textId="33C3B67B" w:rsidR="008C75AF" w:rsidRPr="005612B3" w:rsidRDefault="005525CD" w:rsidP="008C75AF">
      <w:r w:rsidRPr="005612B3">
        <w:t>• </w:t>
      </w:r>
      <w:r w:rsidR="008C75AF" w:rsidRPr="005612B3">
        <w:t xml:space="preserve">Если матрицы </w:t>
      </w:r>
      <m:oMath>
        <m:r>
          <m:rPr>
            <m:sty m:val="b"/>
          </m:rPr>
          <w:rPr>
            <w:rFonts w:ascii="Cambria Math" w:hAnsi="Cambria Math"/>
          </w:rPr>
          <m:t>A</m:t>
        </m:r>
      </m:oMath>
      <w:r w:rsidR="008C75AF" w:rsidRPr="005612B3">
        <w:t xml:space="preserve"> и </w:t>
      </w:r>
      <m:oMath>
        <m:r>
          <m:rPr>
            <m:sty m:val="b"/>
          </m:rPr>
          <w:rPr>
            <w:rFonts w:ascii="Cambria Math" w:hAnsi="Cambria Math"/>
          </w:rPr>
          <m:t>B</m:t>
        </m:r>
      </m:oMath>
      <w:r w:rsidR="008C75AF" w:rsidRPr="005612B3">
        <w:t xml:space="preserve"> положительно (полу-)определенные, то матрицы </w:t>
      </w:r>
      <m:oMath>
        <m:r>
          <m:rPr>
            <m:sty m:val="b"/>
          </m:rPr>
          <w:rPr>
            <w:rFonts w:ascii="Cambria Math" w:hAnsi="Cambria Math"/>
          </w:rPr>
          <m:t>A</m:t>
        </m:r>
        <m:r>
          <m:rPr>
            <m:sty m:val="p"/>
          </m:rPr>
          <w:rPr>
            <w:rFonts w:ascii="Cambria Math" w:hAnsi="Cambria Math"/>
          </w:rPr>
          <m:t>+</m:t>
        </m:r>
        <m:r>
          <m:rPr>
            <m:sty m:val="b"/>
          </m:rPr>
          <w:rPr>
            <w:rFonts w:ascii="Cambria Math" w:hAnsi="Cambria Math"/>
          </w:rPr>
          <m:t>B</m:t>
        </m:r>
      </m:oMath>
      <w:r w:rsidR="008C75AF" w:rsidRPr="005612B3">
        <w:t xml:space="preserve"> и </w:t>
      </w:r>
      <m:oMath>
        <m:r>
          <m:rPr>
            <m:sty m:val="b"/>
          </m:rPr>
          <w:rPr>
            <w:rFonts w:ascii="Cambria Math" w:hAnsi="Cambria Math"/>
          </w:rPr>
          <m:t>AB</m:t>
        </m:r>
      </m:oMath>
      <w:r w:rsidR="008C75AF" w:rsidRPr="005612B3">
        <w:t xml:space="preserve"> также положительно (полу-)определенные.</w:t>
      </w:r>
    </w:p>
    <w:p w14:paraId="2AEBDAED" w14:textId="077AC5BE"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положительно определенная, а </w:t>
      </w:r>
      <m:oMath>
        <m:r>
          <m:rPr>
            <m:sty m:val="b"/>
          </m:rPr>
          <w:rPr>
            <w:rFonts w:ascii="Cambria Math" w:hAnsi="Cambria Math"/>
          </w:rPr>
          <m:t>B</m:t>
        </m:r>
      </m:oMath>
      <w:r w:rsidR="008C75AF" w:rsidRPr="005612B3">
        <w:t xml:space="preserve"> положительно полуопределенная, то </w:t>
      </w:r>
      <m:oMath>
        <m:d>
          <m:dPr>
            <m:begChr m:val="|"/>
            <m:endChr m:val="|"/>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A</m:t>
            </m:r>
          </m:e>
        </m:d>
      </m:oMath>
      <w:r w:rsidR="008C75AF" w:rsidRPr="005612B3">
        <w:t xml:space="preserve">. Если </w:t>
      </w:r>
      <m:oMath>
        <m:r>
          <m:rPr>
            <m:sty m:val="b"/>
          </m:rPr>
          <w:rPr>
            <w:rFonts w:ascii="Cambria Math" w:hAnsi="Cambria Math"/>
          </w:rPr>
          <m:t>B</m:t>
        </m:r>
      </m:oMath>
      <w:r w:rsidR="008C75AF" w:rsidRPr="005612B3">
        <w:t xml:space="preserve"> положительно определенная, то </w:t>
      </w:r>
      <m:oMath>
        <m:d>
          <m:dPr>
            <m:begChr m:val="|"/>
            <m:endChr m:val="|"/>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r>
          <m:rPr>
            <m:sty m:val="p"/>
          </m:rPr>
          <w:rPr>
            <w:rFonts w:ascii="Cambria Math" w:hAnsi="Cambria Math"/>
          </w:rPr>
          <m:t>&gt;</m:t>
        </m:r>
        <m:d>
          <m:dPr>
            <m:begChr m:val="|"/>
            <m:endChr m:val="|"/>
            <m:ctrlPr>
              <w:rPr>
                <w:rFonts w:ascii="Cambria Math" w:hAnsi="Cambria Math"/>
              </w:rPr>
            </m:ctrlPr>
          </m:dPr>
          <m:e>
            <m:r>
              <m:rPr>
                <m:sty m:val="b"/>
              </m:rPr>
              <w:rPr>
                <w:rFonts w:ascii="Cambria Math" w:hAnsi="Cambria Math"/>
              </w:rPr>
              <m:t>A</m:t>
            </m:r>
          </m:e>
        </m:d>
      </m:oMath>
      <w:r w:rsidR="008C75AF" w:rsidRPr="005612B3">
        <w:t>.</w:t>
      </w:r>
    </w:p>
    <w:p w14:paraId="353A8A8B" w14:textId="12983301" w:rsidR="008C75AF" w:rsidRPr="005612B3" w:rsidRDefault="005525CD" w:rsidP="008C75AF">
      <w:r w:rsidRPr="005612B3">
        <w:t>• </w:t>
      </w:r>
      <w:r w:rsidR="008C75AF" w:rsidRPr="005612B3">
        <w:t xml:space="preserve">Матрицы </w:t>
      </w:r>
      <m:oMath>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A</m:t>
        </m:r>
      </m:oMath>
      <w:r w:rsidR="008C75AF" w:rsidRPr="005612B3">
        <w:t xml:space="preserve"> и </w:t>
      </w:r>
      <m:oMath>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BA</m:t>
        </m:r>
      </m:oMath>
      <w:r w:rsidR="008C75AF" w:rsidRPr="005612B3">
        <w:t xml:space="preserve"> (</w:t>
      </w:r>
      <m:oMath>
        <m:r>
          <w:rPr>
            <w:rFonts w:ascii="Cambria Math" w:hAnsi="Cambria Math"/>
          </w:rPr>
          <m:t>n</m:t>
        </m:r>
        <m:r>
          <m:rPr>
            <m:sty m:val="p"/>
          </m:rPr>
          <w:rPr>
            <w:rFonts w:ascii="Cambria Math" w:hAnsi="Cambria Math"/>
          </w:rPr>
          <m:t>×</m:t>
        </m:r>
        <m:r>
          <w:rPr>
            <w:rFonts w:ascii="Cambria Math" w:hAnsi="Cambria Math"/>
          </w:rPr>
          <m:t>n</m:t>
        </m:r>
      </m:oMath>
      <w:r w:rsidR="008C75AF" w:rsidRPr="005612B3">
        <w:t xml:space="preserve">) являются симметричными положительно полуопределенными для любой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и симметричной положительно полуопределенной матрицы </w:t>
      </w:r>
      <m:oMath>
        <m:r>
          <m:rPr>
            <m:sty m:val="b"/>
          </m:rPr>
          <w:rPr>
            <w:rFonts w:ascii="Cambria Math" w:hAnsi="Cambria Math"/>
          </w:rPr>
          <m:t>B</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w:t>
      </w:r>
    </w:p>
    <w:p w14:paraId="21E1C52C" w14:textId="5C151FB0"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имеет полный ранг по столбцам, то матрица </w:t>
      </w:r>
      <m:oMath>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A</m:t>
        </m:r>
      </m:oMath>
      <w:r w:rsidR="008C75AF" w:rsidRPr="005612B3">
        <w:t xml:space="preserve"> (</w:t>
      </w:r>
      <m:oMath>
        <m:r>
          <w:rPr>
            <w:rFonts w:ascii="Cambria Math" w:hAnsi="Cambria Math"/>
          </w:rPr>
          <m:t>n</m:t>
        </m:r>
        <m:r>
          <m:rPr>
            <m:sty m:val="p"/>
          </m:rPr>
          <w:rPr>
            <w:rFonts w:ascii="Cambria Math" w:hAnsi="Cambria Math"/>
          </w:rPr>
          <m:t>×</m:t>
        </m:r>
        <m:r>
          <w:rPr>
            <w:rFonts w:ascii="Cambria Math" w:hAnsi="Cambria Math"/>
          </w:rPr>
          <m:t>n</m:t>
        </m:r>
      </m:oMath>
      <w:r w:rsidR="008C75AF" w:rsidRPr="005612B3">
        <w:t xml:space="preserve">) симметричная положительно определенная. Если матрица </w:t>
      </w:r>
      <m:oMath>
        <m:r>
          <m:rPr>
            <m:sty m:val="b"/>
          </m:rPr>
          <w:rPr>
            <w:rFonts w:ascii="Cambria Math" w:hAnsi="Cambria Math"/>
          </w:rPr>
          <m:t>B</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симметричная положительно определенная, то матрица </w:t>
      </w:r>
      <m:oMath>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BA</m:t>
        </m:r>
      </m:oMath>
      <w:r w:rsidR="008C75AF" w:rsidRPr="005612B3">
        <w:t xml:space="preserve"> (</w:t>
      </w:r>
      <m:oMath>
        <m:r>
          <w:rPr>
            <w:rFonts w:ascii="Cambria Math" w:hAnsi="Cambria Math"/>
          </w:rPr>
          <m:t>n</m:t>
        </m:r>
        <m:r>
          <m:rPr>
            <m:sty m:val="p"/>
          </m:rPr>
          <w:rPr>
            <w:rFonts w:ascii="Cambria Math" w:hAnsi="Cambria Math"/>
          </w:rPr>
          <m:t>×</m:t>
        </m:r>
        <m:r>
          <w:rPr>
            <w:rFonts w:ascii="Cambria Math" w:hAnsi="Cambria Math"/>
          </w:rPr>
          <m:t>n</m:t>
        </m:r>
      </m:oMath>
      <w:r w:rsidR="008C75AF" w:rsidRPr="005612B3">
        <w:t>) симметричная положительно определенная.</w:t>
      </w:r>
    </w:p>
    <w:p w14:paraId="7CDC8984" w14:textId="77777777" w:rsidR="00290F98"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положительно полуопределенная, то существует верхняя треугольная матрица </w:t>
      </w:r>
      <m:oMath>
        <m:r>
          <m:rPr>
            <m:sty m:val="b"/>
          </m:rPr>
          <w:rPr>
            <w:rFonts w:ascii="Cambria Math" w:hAnsi="Cambria Math"/>
          </w:rPr>
          <m:t>U</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такая что </w:t>
      </w:r>
      <m:oMath>
        <m:r>
          <m:rPr>
            <m:sty m:val="b"/>
          </m:rPr>
          <w:rPr>
            <w:rFonts w:ascii="Cambria Math" w:hAnsi="Cambria Math"/>
          </w:rPr>
          <m:t>A</m:t>
        </m:r>
        <m:r>
          <m:rPr>
            <m:sty m:val="p"/>
          </m:rPr>
          <w:rPr>
            <w:rFonts w:ascii="Cambria Math" w:hAnsi="Cambria Math"/>
          </w:rPr>
          <m:t>=</m:t>
        </m:r>
        <m:sSup>
          <m:sSupPr>
            <m:ctrlPr>
              <w:rPr>
                <w:rFonts w:ascii="Cambria Math" w:hAnsi="Cambria Math"/>
                <w:b/>
              </w:rPr>
            </m:ctrlPr>
          </m:sSupPr>
          <m:e>
            <m:r>
              <m:rPr>
                <m:sty m:val="b"/>
              </m:rPr>
              <w:rPr>
                <w:rFonts w:ascii="Cambria Math" w:hAnsi="Cambria Math"/>
              </w:rPr>
              <m:t>U</m:t>
            </m:r>
          </m:e>
          <m:sup>
            <m:r>
              <m:rPr>
                <m:sty m:val="b"/>
              </m:rPr>
              <w:rPr>
                <w:rFonts w:ascii="Cambria Math" w:hAnsi="Cambria Math"/>
              </w:rPr>
              <m:t>T</m:t>
            </m:r>
          </m:sup>
        </m:sSup>
        <m:r>
          <m:rPr>
            <m:sty m:val="b"/>
          </m:rPr>
          <w:rPr>
            <w:rFonts w:ascii="Cambria Math" w:hAnsi="Cambria Math"/>
          </w:rPr>
          <m:t>U</m:t>
        </m:r>
      </m:oMath>
      <w:r w:rsidR="008C75AF" w:rsidRPr="005612B3">
        <w:t xml:space="preserve">. Также существует нижняя треугольная матрица </w:t>
      </w:r>
      <m:oMath>
        <m:r>
          <m:rPr>
            <m:sty m:val="b"/>
          </m:rPr>
          <w:rPr>
            <w:rFonts w:ascii="Cambria Math" w:hAnsi="Cambria Math"/>
          </w:rPr>
          <m:t>L</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такая что </w:t>
      </w:r>
      <m:oMath>
        <m:r>
          <m:rPr>
            <m:sty m:val="b"/>
          </m:rPr>
          <w:rPr>
            <w:rFonts w:ascii="Cambria Math" w:hAnsi="Cambria Math"/>
          </w:rPr>
          <m:t>A</m:t>
        </m:r>
        <m:r>
          <m:rPr>
            <m:sty m:val="p"/>
          </m:rPr>
          <w:rPr>
            <w:rFonts w:ascii="Cambria Math" w:hAnsi="Cambria Math"/>
          </w:rPr>
          <m:t>=</m:t>
        </m:r>
        <m:sSup>
          <m:sSupPr>
            <m:ctrlPr>
              <w:rPr>
                <w:rFonts w:ascii="Cambria Math" w:hAnsi="Cambria Math"/>
              </w:rPr>
            </m:ctrlPr>
          </m:sSupPr>
          <m:e>
            <m:r>
              <m:rPr>
                <m:sty m:val="b"/>
              </m:rPr>
              <w:rPr>
                <w:rFonts w:ascii="Cambria Math" w:hAnsi="Cambria Math"/>
              </w:rPr>
              <m:t>L</m:t>
            </m:r>
            <m:ctrlPr>
              <w:rPr>
                <w:rFonts w:ascii="Cambria Math" w:hAnsi="Cambria Math"/>
                <w:b/>
              </w:rPr>
            </m:ctrlPr>
          </m:e>
          <m:sup>
            <m:r>
              <m:rPr>
                <m:sty m:val="p"/>
              </m:rPr>
              <w:rPr>
                <w:rFonts w:ascii="Cambria Math" w:hAnsi="Cambria Math"/>
              </w:rPr>
              <m:t>T</m:t>
            </m:r>
          </m:sup>
        </m:sSup>
        <m:r>
          <m:rPr>
            <m:sty m:val="b"/>
          </m:rPr>
          <w:rPr>
            <w:rFonts w:ascii="Cambria Math" w:hAnsi="Cambria Math"/>
          </w:rPr>
          <m:t>L</m:t>
        </m:r>
      </m:oMath>
      <w:r w:rsidR="008C75AF" w:rsidRPr="005612B3">
        <w:t>. Такое представление матрицы называется разложением Холецкого (триангуляризацией).</w:t>
      </w:r>
    </w:p>
    <w:p w14:paraId="3DD0CF11" w14:textId="17CF0AC3" w:rsidR="008C75AF" w:rsidRPr="005612B3" w:rsidRDefault="008C75AF" w:rsidP="00305516">
      <w:pPr>
        <w:pStyle w:val="4"/>
      </w:pPr>
      <w:r w:rsidRPr="005612B3">
        <w:t>Идемпотентные матрицы</w:t>
      </w:r>
    </w:p>
    <w:p w14:paraId="0EA4A4EF" w14:textId="07D2E2C1"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идемпотентная, то матрица </w:t>
      </w:r>
      <m:oMath>
        <m:r>
          <m:rPr>
            <m:sty m:val="b"/>
          </m:rPr>
          <w:rPr>
            <w:rFonts w:ascii="Cambria Math" w:hAnsi="Cambria Math"/>
          </w:rPr>
          <m:t>I</m:t>
        </m:r>
        <m:r>
          <m:rPr>
            <m:sty m:val="p"/>
          </m:rPr>
          <w:rPr>
            <w:rFonts w:ascii="Cambria Math" w:hAnsi="Cambria Math"/>
          </w:rPr>
          <m:t>-</m:t>
        </m:r>
        <m:r>
          <m:rPr>
            <m:sty m:val="b"/>
          </m:rPr>
          <w:rPr>
            <w:rFonts w:ascii="Cambria Math" w:hAnsi="Cambria Math"/>
          </w:rPr>
          <m:t>A</m:t>
        </m:r>
      </m:oMath>
      <w:r w:rsidR="008C75AF" w:rsidRPr="005612B3">
        <w:t xml:space="preserve"> тоже идемпотентная, причем </w:t>
      </w:r>
      <m:oMath>
        <m:r>
          <m:rPr>
            <m:sty m:val="b"/>
          </m:rPr>
          <w:rPr>
            <w:rFonts w:ascii="Cambria Math" w:hAnsi="Cambria Math"/>
          </w:rPr>
          <m:t>A</m:t>
        </m:r>
        <m:r>
          <m:rPr>
            <m:sty m:val="p"/>
          </m:rPr>
          <w:rPr>
            <w:rFonts w:ascii="Cambria Math" w:hAnsi="Cambria Math"/>
          </w:rPr>
          <m:t>(</m:t>
        </m:r>
        <m:r>
          <m:rPr>
            <m:sty m:val="b"/>
          </m:rPr>
          <w:rPr>
            <w:rFonts w:ascii="Cambria Math" w:hAnsi="Cambria Math"/>
          </w:rPr>
          <m:t>I</m:t>
        </m:r>
        <m:r>
          <m:rPr>
            <m:sty m:val="p"/>
          </m:rPr>
          <w:rPr>
            <w:rFonts w:ascii="Cambria Math" w:hAnsi="Cambria Math"/>
          </w:rPr>
          <m:t>-</m:t>
        </m:r>
        <m:r>
          <m:rPr>
            <m:sty m:val="b"/>
          </m:rPr>
          <w:rPr>
            <w:rFonts w:ascii="Cambria Math" w:hAnsi="Cambria Math"/>
          </w:rPr>
          <m:t>A</m:t>
        </m:r>
        <m:r>
          <m:rPr>
            <m:sty m:val="p"/>
          </m:rPr>
          <w:rPr>
            <w:rFonts w:ascii="Cambria Math" w:hAnsi="Cambria Math"/>
          </w:rPr>
          <m:t>)=0.</m:t>
        </m:r>
      </m:oMath>
    </w:p>
    <w:p w14:paraId="5D580B90" w14:textId="1A3E280C"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симметричная и идемпотентная, то </w:t>
      </w:r>
      <m:oMath>
        <m:r>
          <m:rPr>
            <m:sty m:val="p"/>
          </m:rPr>
          <w:rPr>
            <w:rFonts w:ascii="Cambria Math" w:hAnsi="Cambria Math"/>
          </w:rPr>
          <m:t>rank(</m:t>
        </m:r>
        <m:r>
          <m:rPr>
            <m:sty m:val="b"/>
          </m:rPr>
          <w:rPr>
            <w:rFonts w:ascii="Cambria Math" w:hAnsi="Cambria Math"/>
          </w:rPr>
          <m:t>A</m:t>
        </m:r>
        <m:r>
          <m:rPr>
            <m:sty m:val="p"/>
          </m:rPr>
          <w:rPr>
            <w:rFonts w:ascii="Cambria Math" w:hAnsi="Cambria Math"/>
          </w:rPr>
          <m:t>)=tr</m:t>
        </m:r>
        <m:d>
          <m:dPr>
            <m:ctrlPr>
              <w:rPr>
                <w:rFonts w:ascii="Cambria Math" w:hAnsi="Cambria Math"/>
              </w:rPr>
            </m:ctrlPr>
          </m:dPr>
          <m:e>
            <m:r>
              <m:rPr>
                <m:sty m:val="b"/>
              </m:rPr>
              <w:rPr>
                <w:rFonts w:ascii="Cambria Math" w:hAnsi="Cambria Math"/>
              </w:rPr>
              <m:t>A</m:t>
            </m:r>
          </m:e>
        </m:d>
      </m:oMath>
      <w:r w:rsidR="008C75AF" w:rsidRPr="005612B3">
        <w:t>.</w:t>
      </w:r>
    </w:p>
    <w:p w14:paraId="65E69E78" w14:textId="77777777" w:rsidR="00290F98" w:rsidRDefault="005525CD" w:rsidP="008C75AF">
      <w:r w:rsidRPr="005612B3">
        <w:t>• </w:t>
      </w:r>
      <w:r w:rsidR="008C75AF" w:rsidRPr="005612B3">
        <w:t xml:space="preserve">Матрицы </w:t>
      </w:r>
      <m:oMath>
        <m:r>
          <m:rPr>
            <m:sty m:val="b"/>
          </m:rP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b/>
                      </w:rPr>
                    </m:ctrlPr>
                  </m:sSupPr>
                  <m:e>
                    <m:r>
                      <m:rPr>
                        <m:sty m:val="b"/>
                      </m:rPr>
                      <w:rPr>
                        <w:rFonts w:ascii="Cambria Math" w:hAnsi="Cambria Math"/>
                      </w:rPr>
                      <m:t>A</m:t>
                    </m:r>
                  </m:e>
                  <m:sup>
                    <m:r>
                      <m:rPr>
                        <m:sty m:val="b"/>
                      </m:rPr>
                      <w:rPr>
                        <w:rFonts w:ascii="Cambria Math" w:hAnsi="Cambria Math"/>
                      </w:rPr>
                      <m:t>T</m:t>
                    </m:r>
                  </m:sup>
                </m:sSup>
                <m:r>
                  <m:rPr>
                    <m:sty m:val="b"/>
                  </m:rPr>
                  <w:rPr>
                    <w:rFonts w:ascii="Cambria Math" w:hAnsi="Cambria Math"/>
                  </w:rPr>
                  <m:t>A</m:t>
                </m:r>
              </m:e>
            </m:d>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oMath>
      <w:r w:rsidR="008C75AF" w:rsidRPr="005612B3">
        <w:t xml:space="preserve"> и </w:t>
      </w:r>
      <m:oMath>
        <m:sSub>
          <m:sSubPr>
            <m:ctrlPr>
              <w:rPr>
                <w:rFonts w:ascii="Cambria Math" w:hAnsi="Cambria Math"/>
              </w:rPr>
            </m:ctrlPr>
          </m:sSubPr>
          <m:e>
            <m:r>
              <m:rPr>
                <m:sty m:val="b"/>
              </m:rPr>
              <w:rPr>
                <w:rFonts w:ascii="Cambria Math" w:hAnsi="Cambria Math"/>
              </w:rPr>
              <m:t>I</m:t>
            </m:r>
          </m:e>
          <m:sub>
            <m:r>
              <w:rPr>
                <w:rFonts w:ascii="Cambria Math" w:hAnsi="Cambria Math"/>
              </w:rPr>
              <m:t>m</m:t>
            </m:r>
          </m:sub>
        </m:sSub>
        <m:r>
          <m:rPr>
            <m:sty m:val="p"/>
          </m:rPr>
          <w:rPr>
            <w:rFonts w:ascii="Cambria Math" w:hAnsi="Cambria Math"/>
          </w:rPr>
          <m:t>-</m:t>
        </m:r>
        <m:r>
          <m:rPr>
            <m:sty m:val="b"/>
          </m:rP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A</m:t>
                </m:r>
              </m:e>
            </m:d>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oMath>
      <w:r w:rsidR="008C75AF" w:rsidRPr="005612B3">
        <w:t xml:space="preserve"> являются симметричными и идемпотентными для любой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xml:space="preserve">), имеющей полный ранг по столбцам. При этом </w:t>
      </w:r>
      <m:oMath>
        <m:r>
          <m:rPr>
            <m:sty m:val="p"/>
          </m:rPr>
          <w:rPr>
            <w:rFonts w:ascii="Cambria Math" w:hAnsi="Cambria Math"/>
          </w:rPr>
          <m:t>tr</m:t>
        </m:r>
        <m:d>
          <m:dPr>
            <m:ctrlPr>
              <w:rPr>
                <w:rFonts w:ascii="Cambria Math" w:hAnsi="Cambria Math"/>
              </w:rPr>
            </m:ctrlPr>
          </m:dPr>
          <m:e>
            <m:r>
              <m:rPr>
                <m:sty m:val="b"/>
              </m:rP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A</m:t>
                    </m:r>
                  </m:e>
                </m:d>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e>
        </m:d>
        <m:r>
          <m:rPr>
            <m:sty m:val="p"/>
          </m:rPr>
          <w:rPr>
            <w:rFonts w:ascii="Cambria Math" w:hAnsi="Cambria Math"/>
          </w:rPr>
          <m:t>=</m:t>
        </m:r>
        <m:r>
          <w:rPr>
            <w:rFonts w:ascii="Cambria Math" w:hAnsi="Cambria Math"/>
          </w:rPr>
          <m:t>n</m:t>
        </m:r>
      </m:oMath>
      <w:r w:rsidR="008C75AF" w:rsidRPr="005612B3">
        <w:t xml:space="preserve"> и </w:t>
      </w:r>
      <m:oMath>
        <m:r>
          <m:rPr>
            <m:sty m:val="p"/>
          </m:rPr>
          <w:rPr>
            <w:rFonts w:ascii="Cambria Math" w:hAnsi="Cambria Math"/>
          </w:rPr>
          <m:t>tr</m:t>
        </m:r>
        <m:d>
          <m:dPr>
            <m:ctrlPr>
              <w:rPr>
                <w:rFonts w:ascii="Cambria Math" w:hAnsi="Cambria Math"/>
              </w:rPr>
            </m:ctrlPr>
          </m:dPr>
          <m:e>
            <m:sSub>
              <m:sSubPr>
                <m:ctrlPr>
                  <w:rPr>
                    <w:rFonts w:ascii="Cambria Math" w:hAnsi="Cambria Math"/>
                  </w:rPr>
                </m:ctrlPr>
              </m:sSubPr>
              <m:e>
                <m:r>
                  <m:rPr>
                    <m:sty m:val="b"/>
                  </m:rPr>
                  <w:rPr>
                    <w:rFonts w:ascii="Cambria Math" w:hAnsi="Cambria Math"/>
                  </w:rPr>
                  <m:t>I</m:t>
                </m:r>
              </m:e>
              <m:sub>
                <m:r>
                  <w:rPr>
                    <w:rFonts w:ascii="Cambria Math" w:hAnsi="Cambria Math"/>
                  </w:rPr>
                  <m:t>m</m:t>
                </m:r>
              </m:sub>
            </m:sSub>
            <m:r>
              <m:rPr>
                <m:sty m:val="p"/>
              </m:rPr>
              <w:rPr>
                <w:rFonts w:ascii="Cambria Math" w:hAnsi="Cambria Math"/>
              </w:rPr>
              <m:t>-</m:t>
            </m:r>
            <m:r>
              <m:rPr>
                <m:sty m:val="b"/>
              </m:rP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A</m:t>
                    </m:r>
                  </m:e>
                </m:d>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e>
        </m:d>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oMath>
      <w:r w:rsidR="008C75AF" w:rsidRPr="005612B3">
        <w:t>.</w:t>
      </w:r>
    </w:p>
    <w:p w14:paraId="11A128EC" w14:textId="33949360" w:rsidR="008C75AF" w:rsidRPr="005612B3" w:rsidRDefault="008C75AF" w:rsidP="005612B3">
      <w:pPr>
        <w:pStyle w:val="4"/>
      </w:pPr>
      <w:r w:rsidRPr="005612B3">
        <w:t>Собственные числа и векторы</w:t>
      </w:r>
    </w:p>
    <w:p w14:paraId="6EAB9AA2" w14:textId="7D772328" w:rsidR="008C75AF" w:rsidRPr="005612B3" w:rsidRDefault="005525CD" w:rsidP="008C75AF">
      <w:r w:rsidRPr="005612B3">
        <w:t>• </w:t>
      </w:r>
      <w:r w:rsidR="008C75AF" w:rsidRPr="005612B3">
        <w:t xml:space="preserve">Для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w:t>
      </w:r>
      <m:oMath>
        <m:d>
          <m:dPr>
            <m:begChr m:val="|"/>
            <m:endChr m:val="|"/>
            <m:ctrlPr>
              <w:rPr>
                <w:rFonts w:ascii="Cambria Math" w:hAnsi="Cambria Math"/>
              </w:rPr>
            </m:ctrlPr>
          </m:dPr>
          <m:e>
            <m:r>
              <m:rPr>
                <m:sty m:val="b"/>
              </m:rPr>
              <w:rPr>
                <w:rFonts w:ascii="Cambria Math" w:hAnsi="Cambria Math"/>
              </w:rPr>
              <m:t>A</m:t>
            </m:r>
            <m:r>
              <m:rPr>
                <m:sty m:val="p"/>
              </m:rPr>
              <w:rPr>
                <w:rFonts w:ascii="Cambria Math" w:hAnsi="Cambria Math"/>
              </w:rPr>
              <m:t>-</m:t>
            </m:r>
            <m:r>
              <w:rPr>
                <w:rFonts w:ascii="Cambria Math" w:hAnsi="Cambria Math"/>
              </w:rPr>
              <m:t>λ</m:t>
            </m:r>
            <m:sSub>
              <m:sSubPr>
                <m:ctrlPr>
                  <w:rPr>
                    <w:rFonts w:ascii="Cambria Math" w:hAnsi="Cambria Math"/>
                  </w:rPr>
                </m:ctrlPr>
              </m:sSubPr>
              <m:e>
                <m:r>
                  <m:rPr>
                    <m:sty m:val="b"/>
                  </m:rPr>
                  <w:rPr>
                    <w:rFonts w:ascii="Cambria Math" w:hAnsi="Cambria Math"/>
                  </w:rPr>
                  <m:t>I</m:t>
                </m:r>
              </m:e>
              <m:sub>
                <m:r>
                  <w:rPr>
                    <w:rFonts w:ascii="Cambria Math" w:hAnsi="Cambria Math"/>
                  </w:rPr>
                  <m:t>m</m:t>
                </m:r>
              </m:sub>
            </m:sSub>
          </m:e>
        </m:d>
      </m:oMath>
      <w:r w:rsidR="008C75AF" w:rsidRPr="005612B3">
        <w:t xml:space="preserve"> является многочленом </w:t>
      </w:r>
      <w:r w:rsidR="00A13D0A" w:rsidRPr="00A13D0A">
        <w:rPr>
          <w:i/>
          <w:lang w:val="en-US"/>
        </w:rPr>
        <w:t>m</w:t>
      </w:r>
      <w:r w:rsidR="008C75AF" w:rsidRPr="005612B3">
        <w:t xml:space="preserve">-й степени (характеристическим многочленом) и имеет </w:t>
      </w:r>
      <m:oMath>
        <m:r>
          <w:rPr>
            <w:rFonts w:ascii="Cambria Math" w:hAnsi="Cambria Math"/>
          </w:rPr>
          <m:t>m</m:t>
        </m:r>
      </m:oMath>
      <w:r w:rsidR="008C75AF" w:rsidRPr="005612B3">
        <w:t xml:space="preserve"> корней,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oMath>
      <w:r w:rsidR="008C75AF" w:rsidRPr="005612B3">
        <w:t xml:space="preserve">, в общем случае комплексных, среди которых могут быть кратные. По определению,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oMath>
      <w:r w:rsidR="008C75AF" w:rsidRPr="005612B3">
        <w:t xml:space="preserve"> являются собственными числами матрицы </w:t>
      </w:r>
      <m:oMath>
        <m:r>
          <m:rPr>
            <m:sty m:val="b"/>
          </m:rPr>
          <w:rPr>
            <w:rFonts w:ascii="Cambria Math" w:hAnsi="Cambria Math"/>
          </w:rPr>
          <m:t>A</m:t>
        </m:r>
      </m:oMath>
      <w:r w:rsidR="008C75AF" w:rsidRPr="005612B3">
        <w:t>.</w:t>
      </w:r>
    </w:p>
    <w:p w14:paraId="48581BD5" w14:textId="1571B5FE" w:rsidR="008C75AF" w:rsidRPr="005612B3" w:rsidRDefault="005525CD" w:rsidP="008C75AF">
      <w:r w:rsidRPr="005612B3">
        <w:t>• </w:t>
      </w:r>
      <w:r w:rsidR="008C75AF" w:rsidRPr="005612B3">
        <w:t xml:space="preserve">У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существует не больше </w:t>
      </w:r>
      <m:oMath>
        <m:r>
          <w:rPr>
            <w:rFonts w:ascii="Cambria Math" w:hAnsi="Cambria Math"/>
          </w:rPr>
          <m:t>m</m:t>
        </m:r>
      </m:oMath>
      <w:r w:rsidR="008C75AF" w:rsidRPr="005612B3">
        <w:t xml:space="preserve"> различных собственных чисел.</w:t>
      </w:r>
    </w:p>
    <w:p w14:paraId="77309244" w14:textId="316E6AC6" w:rsidR="008C75AF" w:rsidRPr="005612B3" w:rsidRDefault="005525CD" w:rsidP="008C75AF">
      <w:r w:rsidRPr="005612B3">
        <w:t>• </w:t>
      </w:r>
      <w:r w:rsidR="008C75AF" w:rsidRPr="005612B3">
        <w:t xml:space="preserve">Если </w:t>
      </w:r>
      <m:oMath>
        <m:r>
          <m:rPr>
            <m:sty m:val="b"/>
          </m:rPr>
          <w:rPr>
            <w:rFonts w:ascii="Cambria Math" w:hAnsi="Cambria Math"/>
          </w:rPr>
          <m:t>x</m:t>
        </m:r>
      </m:oMath>
      <w:r w:rsidR="008C75AF" w:rsidRPr="005612B3">
        <w:t xml:space="preserve"> </w:t>
      </w:r>
      <w:r w:rsidR="00D9587E" w:rsidRPr="005612B3">
        <w:t>–</w:t>
      </w:r>
      <w:r w:rsidR="008C75AF" w:rsidRPr="005612B3">
        <w:t xml:space="preserve"> собственный вектор матрицы </w:t>
      </w:r>
      <m:oMath>
        <m:r>
          <m:rPr>
            <m:sty m:val="b"/>
          </m:rPr>
          <w:rPr>
            <w:rFonts w:ascii="Cambria Math" w:hAnsi="Cambria Math"/>
          </w:rPr>
          <m:t>A</m:t>
        </m:r>
      </m:oMath>
      <w:r w:rsidR="008C75AF" w:rsidRPr="005612B3">
        <w:t xml:space="preserve">, соответствующий собственному числу </w:t>
      </w:r>
      <m:oMath>
        <m:r>
          <w:rPr>
            <w:rFonts w:ascii="Cambria Math" w:hAnsi="Cambria Math"/>
          </w:rPr>
          <m:t>λ</m:t>
        </m:r>
      </m:oMath>
      <w:r w:rsidR="008C75AF" w:rsidRPr="005612B3">
        <w:t xml:space="preserve">, то для любого скаляра </w:t>
      </w:r>
      <m:oMath>
        <m:r>
          <w:rPr>
            <w:rFonts w:ascii="Cambria Math" w:hAnsi="Cambria Math"/>
          </w:rPr>
          <m:t>α</m:t>
        </m:r>
        <m:r>
          <m:rPr>
            <m:sty m:val="p"/>
          </m:rPr>
          <w:rPr>
            <w:rFonts w:ascii="Cambria Math" w:hAnsi="Cambria Math"/>
          </w:rPr>
          <m:t>≠0</m:t>
        </m:r>
      </m:oMath>
      <w:r w:rsidR="008C75AF" w:rsidRPr="005612B3">
        <w:t xml:space="preserve">, </w:t>
      </w:r>
      <m:oMath>
        <m:r>
          <w:rPr>
            <w:rFonts w:ascii="Cambria Math" w:hAnsi="Cambria Math"/>
          </w:rPr>
          <m:t>α</m:t>
        </m:r>
        <m:r>
          <m:rPr>
            <m:sty m:val="b"/>
          </m:rPr>
          <w:rPr>
            <w:rFonts w:ascii="Cambria Math" w:hAnsi="Cambria Math"/>
          </w:rPr>
          <m:t>x</m:t>
        </m:r>
      </m:oMath>
      <w:r w:rsidR="008C75AF" w:rsidRPr="005612B3">
        <w:t xml:space="preserve"> </w:t>
      </w:r>
      <w:r w:rsidR="00D9587E" w:rsidRPr="005612B3">
        <w:t>–</w:t>
      </w:r>
      <w:r w:rsidR="008C75AF" w:rsidRPr="005612B3">
        <w:t xml:space="preserve"> тоже собственный вектор, соответствующий собственному числу </w:t>
      </w:r>
      <m:oMath>
        <m:r>
          <w:rPr>
            <w:rFonts w:ascii="Cambria Math" w:hAnsi="Cambria Math"/>
          </w:rPr>
          <m:t>λ</m:t>
        </m:r>
      </m:oMath>
      <w:r w:rsidR="008C75AF" w:rsidRPr="005612B3">
        <w:t>.</w:t>
      </w:r>
    </w:p>
    <w:p w14:paraId="1D683D61" w14:textId="46BB759E" w:rsidR="008C75AF" w:rsidRPr="005612B3" w:rsidRDefault="005525CD" w:rsidP="008C75AF">
      <w:r w:rsidRPr="005612B3">
        <w:t>• </w:t>
      </w:r>
      <w:r w:rsidR="008C75AF" w:rsidRPr="005612B3">
        <w:t xml:space="preserve">Если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oMath>
      <w:r w:rsidR="00D9587E" w:rsidRPr="005612B3">
        <w:t xml:space="preserve"> –</w:t>
      </w:r>
      <w:r w:rsidR="008C75AF" w:rsidRPr="005612B3">
        <w:t xml:space="preserve"> собственные числа матрицы </w:t>
      </w:r>
      <m:oMath>
        <m:r>
          <m:rPr>
            <m:sty m:val="b"/>
          </m:rPr>
          <w:rPr>
            <w:rFonts w:ascii="Cambria Math" w:hAnsi="Cambria Math"/>
          </w:rPr>
          <m:t>A</m:t>
        </m:r>
      </m:oMath>
      <w:r w:rsidR="008C75AF" w:rsidRPr="005612B3">
        <w:t xml:space="preserve">, то </w:t>
      </w:r>
      <m:oMath>
        <m:r>
          <m:rPr>
            <m:sty m:val="p"/>
          </m:rPr>
          <w:rPr>
            <w:rFonts w:ascii="Cambria Math" w:hAnsi="Cambria Math"/>
          </w:rPr>
          <m:t>tr(</m:t>
        </m:r>
        <m:r>
          <m:rPr>
            <m:sty m:val="b"/>
          </m:rPr>
          <w:rPr>
            <w:rFonts w:ascii="Cambria Math" w:hAnsi="Cambria Math"/>
          </w:rPr>
          <m:t>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m:t>
            </m:r>
          </m:e>
        </m:nary>
        <m:sSub>
          <m:sSubPr>
            <m:ctrlPr>
              <w:rPr>
                <w:rFonts w:ascii="Cambria Math" w:hAnsi="Cambria Math"/>
              </w:rPr>
            </m:ctrlPr>
          </m:sSubPr>
          <m:e>
            <m:r>
              <w:rPr>
                <w:rFonts w:ascii="Cambria Math" w:hAnsi="Cambria Math"/>
              </w:rPr>
              <m:t>λ</m:t>
            </m:r>
          </m:e>
          <m:sub>
            <m:r>
              <w:rPr>
                <w:rFonts w:ascii="Cambria Math" w:hAnsi="Cambria Math"/>
              </w:rPr>
              <m:t>i</m:t>
            </m:r>
          </m:sub>
        </m:sSub>
      </m:oMath>
      <w:r w:rsidR="008C75AF" w:rsidRPr="005612B3">
        <w:t xml:space="preserve">, </w:t>
      </w:r>
      <m:oMath>
        <m:d>
          <m:dPr>
            <m:begChr m:val="|"/>
            <m:endChr m:val="|"/>
            <m:ctrlPr>
              <w:rPr>
                <w:rFonts w:ascii="Cambria Math" w:hAnsi="Cambria Math"/>
              </w:rPr>
            </m:ctrlPr>
          </m:dPr>
          <m:e>
            <m:r>
              <m:rPr>
                <m:sty m:val="b"/>
              </m:rPr>
              <w:rPr>
                <w:rFonts w:ascii="Cambria Math" w:hAnsi="Cambria Math"/>
              </w:rPr>
              <m:t>A</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ty m:val="p"/>
              </m:rPr>
              <w:rPr>
                <w:rFonts w:ascii="Cambria Math" w:hAnsi="Cambria Math"/>
              </w:rPr>
              <m:t>‍</m:t>
            </m:r>
          </m:e>
        </m:nary>
        <m:sSub>
          <m:sSubPr>
            <m:ctrlPr>
              <w:rPr>
                <w:rFonts w:ascii="Cambria Math" w:hAnsi="Cambria Math"/>
              </w:rPr>
            </m:ctrlPr>
          </m:sSubPr>
          <m:e>
            <m:r>
              <w:rPr>
                <w:rFonts w:ascii="Cambria Math" w:hAnsi="Cambria Math"/>
              </w:rPr>
              <m:t>λ</m:t>
            </m:r>
          </m:e>
          <m:sub>
            <m:r>
              <w:rPr>
                <w:rFonts w:ascii="Cambria Math" w:hAnsi="Cambria Math"/>
              </w:rPr>
              <m:t>i</m:t>
            </m:r>
          </m:sub>
        </m:sSub>
      </m:oMath>
      <w:r w:rsidR="008C75AF" w:rsidRPr="005612B3">
        <w:t>.</w:t>
      </w:r>
    </w:p>
    <w:p w14:paraId="430783AF" w14:textId="2F32D6FA"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идемпотентная, то все ее собственные числа равны </w:t>
      </w:r>
      <m:oMath>
        <m:r>
          <m:rPr>
            <m:sty m:val="p"/>
          </m:rPr>
          <w:rPr>
            <w:rFonts w:ascii="Cambria Math" w:hAnsi="Cambria Math"/>
          </w:rPr>
          <m:t>0</m:t>
        </m:r>
      </m:oMath>
      <w:r w:rsidR="008C75AF" w:rsidRPr="005612B3">
        <w:t xml:space="preserve"> или </w:t>
      </w:r>
      <m:oMath>
        <m:r>
          <m:rPr>
            <m:sty m:val="p"/>
          </m:rPr>
          <w:rPr>
            <w:rFonts w:ascii="Cambria Math" w:hAnsi="Cambria Math"/>
          </w:rPr>
          <m:t>1</m:t>
        </m:r>
      </m:oMath>
      <w:r w:rsidR="008C75AF" w:rsidRPr="005612B3">
        <w:t>.</w:t>
      </w:r>
    </w:p>
    <w:p w14:paraId="1253BB6D" w14:textId="30E56CBB" w:rsidR="008C75AF" w:rsidRPr="005612B3" w:rsidRDefault="005525CD" w:rsidP="008C75AF">
      <w:r w:rsidRPr="005612B3">
        <w:t>• </w:t>
      </w:r>
      <w:r w:rsidR="008C75AF" w:rsidRPr="005612B3">
        <w:t>Все собственные числа вещественной симметричной матрицы вещественны.</w:t>
      </w:r>
    </w:p>
    <w:p w14:paraId="3149F8D3" w14:textId="1DC3D486" w:rsidR="008C75AF" w:rsidRPr="005612B3" w:rsidRDefault="005525CD" w:rsidP="008C75AF">
      <w:r w:rsidRPr="005612B3">
        <w:t>• </w:t>
      </w:r>
      <w:r w:rsidR="008C75AF" w:rsidRPr="005612B3">
        <w:t xml:space="preserve">Если </w:t>
      </w:r>
      <m:oMath>
        <m:r>
          <m:rPr>
            <m:sty m:val="b"/>
          </m:rPr>
          <w:rPr>
            <w:rFonts w:ascii="Cambria Math" w:hAnsi="Cambria Math"/>
          </w:rPr>
          <m:t>x</m:t>
        </m:r>
      </m:oMath>
      <w:r w:rsidR="008C75AF" w:rsidRPr="005612B3">
        <w:t xml:space="preserve"> и </w:t>
      </w:r>
      <m:oMath>
        <m:r>
          <m:rPr>
            <m:sty m:val="b"/>
          </m:rPr>
          <w:rPr>
            <w:rFonts w:ascii="Cambria Math" w:hAnsi="Cambria Math"/>
          </w:rPr>
          <m:t>y</m:t>
        </m:r>
      </m:oMath>
      <w:r w:rsidR="008C75AF" w:rsidRPr="005612B3">
        <w:t xml:space="preserve"> </w:t>
      </w:r>
      <w:r w:rsidR="00D9587E" w:rsidRPr="005612B3">
        <w:t>–</w:t>
      </w:r>
      <w:r w:rsidR="008C75AF" w:rsidRPr="005612B3">
        <w:t xml:space="preserve"> собственные векторы вещественной симметричной матрицы, соот</w:t>
      </w:r>
      <w:r w:rsidR="008C75AF" w:rsidRPr="005612B3">
        <w:lastRenderedPageBreak/>
        <w:t xml:space="preserve">ветствующие двум различным собственным числам, то они ортогональны: </w:t>
      </w:r>
      <m:oMath>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y</m:t>
        </m:r>
        <m:r>
          <m:rPr>
            <m:sty m:val="p"/>
          </m:rPr>
          <w:rPr>
            <w:rFonts w:ascii="Cambria Math" w:hAnsi="Cambria Math"/>
          </w:rPr>
          <m:t>=0</m:t>
        </m:r>
      </m:oMath>
      <w:r w:rsidR="008C75AF" w:rsidRPr="005612B3">
        <w:t>.</w:t>
      </w:r>
    </w:p>
    <w:p w14:paraId="7DDB8147" w14:textId="1B76B9C4"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является вещественной и симметричной, то существуют матрицы </w:t>
      </w:r>
      <m:oMath>
        <m:r>
          <m:rPr>
            <m:sty m:val="b"/>
          </m:rPr>
          <w:rPr>
            <w:rFonts w:ascii="Cambria Math" w:hAnsi="Cambria Math"/>
          </w:rPr>
          <m:t>H</m:t>
        </m:r>
      </m:oMath>
      <w:r w:rsidR="008C75AF" w:rsidRPr="005612B3">
        <w:t xml:space="preserve"> и </w:t>
      </w:r>
      <m:oMath>
        <m:r>
          <m:rPr>
            <m:sty m:val="b"/>
          </m:rPr>
          <w:rPr>
            <w:rFonts w:ascii="Cambria Math" w:hAnsi="Cambria Math"/>
          </w:rPr>
          <m:t>Λ</m:t>
        </m:r>
      </m:oMath>
      <w:r w:rsidR="008C75AF" w:rsidRPr="005612B3">
        <w:t xml:space="preserve">, где </w:t>
      </w:r>
      <m:oMath>
        <m:r>
          <m:rPr>
            <m:sty m:val="b"/>
          </m:rPr>
          <w:rPr>
            <w:rFonts w:ascii="Cambria Math" w:hAnsi="Cambria Math"/>
          </w:rPr>
          <m:t>H</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w:t>
      </w:r>
      <w:r w:rsidR="00D9587E" w:rsidRPr="005612B3">
        <w:t>–</w:t>
      </w:r>
      <w:r w:rsidR="008C75AF" w:rsidRPr="005612B3">
        <w:t xml:space="preserve"> ортогональная матрица (</w:t>
      </w:r>
      <m:oMath>
        <m:sSup>
          <m:sSupPr>
            <m:ctrlPr>
              <w:rPr>
                <w:rFonts w:ascii="Cambria Math" w:hAnsi="Cambria Math"/>
              </w:rPr>
            </m:ctrlPr>
          </m:sSupPr>
          <m:e>
            <m:r>
              <m:rPr>
                <m:sty m:val="b"/>
              </m:rPr>
              <w:rPr>
                <w:rFonts w:ascii="Cambria Math" w:hAnsi="Cambria Math"/>
              </w:rPr>
              <m:t>H</m:t>
            </m:r>
            <m:ctrlPr>
              <w:rPr>
                <w:rFonts w:ascii="Cambria Math" w:hAnsi="Cambria Math"/>
                <w:b/>
              </w:rPr>
            </m:ctrlPr>
          </m:e>
          <m:sup>
            <m:r>
              <m:rPr>
                <m:sty m:val="p"/>
              </m:rPr>
              <w:rPr>
                <w:rFonts w:ascii="Cambria Math" w:hAnsi="Cambria Math"/>
              </w:rPr>
              <m:t>T</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H</m:t>
            </m:r>
          </m:e>
          <m:sup>
            <m:r>
              <m:rPr>
                <m:sty m:val="p"/>
              </m:rPr>
              <w:rPr>
                <w:rFonts w:ascii="Cambria Math" w:hAnsi="Cambria Math"/>
              </w:rPr>
              <m:t>-1</m:t>
            </m:r>
          </m:sup>
        </m:sSup>
      </m:oMath>
      <w:r w:rsidR="008C75AF" w:rsidRPr="005612B3">
        <w:t xml:space="preserve">), столбцы которой </w:t>
      </w:r>
      <w:r w:rsidR="00D9587E" w:rsidRPr="005612B3">
        <w:t>–</w:t>
      </w:r>
      <w:r w:rsidR="008C75AF" w:rsidRPr="005612B3">
        <w:t xml:space="preserve"> собственные векторы матрицы </w:t>
      </w:r>
      <m:oMath>
        <m:r>
          <m:rPr>
            <m:sty m:val="b"/>
          </m:rPr>
          <w:rPr>
            <w:rFonts w:ascii="Cambria Math" w:hAnsi="Cambria Math"/>
          </w:rPr>
          <m:t>A</m:t>
        </m:r>
      </m:oMath>
      <w:r w:rsidR="008C75AF" w:rsidRPr="005612B3">
        <w:t xml:space="preserve">, а </w:t>
      </w:r>
      <m:oMath>
        <m:r>
          <m:rPr>
            <m:sty m:val="b"/>
          </m:rPr>
          <w:rPr>
            <w:rFonts w:ascii="Cambria Math" w:hAnsi="Cambria Math"/>
          </w:rPr>
          <m:t>Λ</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w:t>
      </w:r>
      <w:r w:rsidR="00D9587E" w:rsidRPr="005612B3">
        <w:t>–</w:t>
      </w:r>
      <w:r w:rsidR="008C75AF" w:rsidRPr="005612B3">
        <w:t xml:space="preserve"> диагональная матрица, состоящая из соответствующих собственных чисел матрицы </w:t>
      </w:r>
      <m:oMath>
        <m:r>
          <m:rPr>
            <m:sty m:val="b"/>
          </m:rPr>
          <w:rPr>
            <w:rFonts w:ascii="Cambria Math" w:hAnsi="Cambria Math"/>
          </w:rPr>
          <m:t>A</m:t>
        </m:r>
      </m:oMath>
      <w:r w:rsidR="008C75AF" w:rsidRPr="005612B3">
        <w:t xml:space="preserve">, такие что выполнено </w:t>
      </w:r>
      <m:oMath>
        <m:r>
          <m:rPr>
            <m:sty m:val="b"/>
          </m:rPr>
          <w:rPr>
            <w:rFonts w:ascii="Cambria Math" w:hAnsi="Cambria Math"/>
          </w:rPr>
          <m:t>A</m:t>
        </m:r>
        <m:r>
          <m:rPr>
            <m:sty m:val="p"/>
          </m:rPr>
          <w:rPr>
            <w:rFonts w:ascii="Cambria Math" w:hAnsi="Cambria Math"/>
          </w:rPr>
          <m:t>=</m:t>
        </m:r>
        <m:r>
          <m:rPr>
            <m:sty m:val="b"/>
          </m:rPr>
          <w:rPr>
            <w:rFonts w:ascii="Cambria Math" w:hAnsi="Cambria Math"/>
          </w:rPr>
          <m:t>HΛ</m:t>
        </m:r>
        <m:sSup>
          <m:sSupPr>
            <m:ctrlPr>
              <w:rPr>
                <w:rFonts w:ascii="Cambria Math" w:hAnsi="Cambria Math"/>
              </w:rPr>
            </m:ctrlPr>
          </m:sSupPr>
          <m:e>
            <m:r>
              <m:rPr>
                <m:sty m:val="b"/>
              </m:rPr>
              <w:rPr>
                <w:rFonts w:ascii="Cambria Math" w:hAnsi="Cambria Math"/>
              </w:rPr>
              <m:t>H</m:t>
            </m:r>
            <m:ctrlPr>
              <w:rPr>
                <w:rFonts w:ascii="Cambria Math" w:hAnsi="Cambria Math"/>
                <w:b/>
              </w:rPr>
            </m:ctrlPr>
          </m:e>
          <m:sup>
            <m:r>
              <m:rPr>
                <m:sty m:val="p"/>
              </m:rPr>
              <w:rPr>
                <w:rFonts w:ascii="Cambria Math" w:hAnsi="Cambria Math"/>
              </w:rPr>
              <m:t>T</m:t>
            </m:r>
          </m:sup>
        </m:sSup>
      </m:oMath>
      <w:r w:rsidR="008C75AF" w:rsidRPr="005612B3">
        <w:t>.</w:t>
      </w:r>
    </w:p>
    <w:p w14:paraId="68FB7DB2" w14:textId="637A25CC"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является вещественной, симметричной, невырожденной, то </w:t>
      </w:r>
      <m:oMath>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p"/>
          </m:rPr>
          <w:rPr>
            <w:rFonts w:ascii="Cambria Math" w:hAnsi="Cambria Math"/>
          </w:rPr>
          <m:t>=</m:t>
        </m:r>
        <m:r>
          <m:rPr>
            <m:sty m:val="b"/>
          </m:rPr>
          <w:rPr>
            <w:rFonts w:ascii="Cambria Math" w:hAnsi="Cambria Math"/>
          </w:rPr>
          <m:t>H</m:t>
        </m:r>
        <m:sSup>
          <m:sSupPr>
            <m:ctrlPr>
              <w:rPr>
                <w:rFonts w:ascii="Cambria Math" w:hAnsi="Cambria Math"/>
              </w:rPr>
            </m:ctrlPr>
          </m:sSupPr>
          <m:e>
            <m:r>
              <m:rPr>
                <m:sty m:val="b"/>
              </m:rPr>
              <w:rPr>
                <w:rFonts w:ascii="Cambria Math" w:hAnsi="Cambria Math"/>
              </w:rPr>
              <m:t>Λ</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H</m:t>
            </m:r>
            <m:ctrlPr>
              <w:rPr>
                <w:rFonts w:ascii="Cambria Math" w:hAnsi="Cambria Math"/>
                <w:b/>
              </w:rPr>
            </m:ctrlPr>
          </m:e>
          <m:sup>
            <m:r>
              <m:rPr>
                <m:sty m:val="p"/>
              </m:rPr>
              <w:rPr>
                <w:rFonts w:ascii="Cambria Math" w:hAnsi="Cambria Math"/>
              </w:rPr>
              <m:t>T</m:t>
            </m:r>
          </m:sup>
        </m:sSup>
      </m:oMath>
      <w:r w:rsidR="008C75AF" w:rsidRPr="005612B3">
        <w:t>.</w:t>
      </w:r>
    </w:p>
    <w:p w14:paraId="13120E14" w14:textId="4FE01EA3" w:rsidR="008C75AF" w:rsidRPr="005612B3" w:rsidRDefault="005525CD" w:rsidP="008C75AF">
      <w:r w:rsidRPr="005612B3">
        <w:t>• </w:t>
      </w:r>
      <w:r w:rsidR="008C75AF" w:rsidRPr="005612B3">
        <w:t>Вещественная симметричная матрица является положительно полуопределенной (определенной) тогда и только тогда, когда все ее собственные числа неотрицательны (положительны). Вещественная симметричная матрица является отрицательно полуопределенной (определенной) тогда и только тогда, когда все ее собственные числа неположительны (отрицательны).</w:t>
      </w:r>
    </w:p>
    <w:p w14:paraId="36B2C4C5" w14:textId="7903EC0E" w:rsidR="008C75AF" w:rsidRPr="005612B3" w:rsidRDefault="005525CD" w:rsidP="008C75AF">
      <w:r w:rsidRPr="005612B3">
        <w:t>• </w:t>
      </w:r>
      <w:r w:rsidR="008C75AF" w:rsidRPr="005612B3">
        <w:t xml:space="preserve">Если матрица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является вещественной, симметричной и положительно полуопределенной, то </w:t>
      </w:r>
      <m:oMath>
        <m:r>
          <m:rPr>
            <m:sty m:val="b"/>
          </m:rPr>
          <w:rPr>
            <w:rFonts w:ascii="Cambria Math" w:hAnsi="Cambria Math"/>
          </w:rPr>
          <m:t>A</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ctrlPr>
              <w:rPr>
                <w:rFonts w:ascii="Cambria Math" w:hAnsi="Cambria Math"/>
                <w:b/>
              </w:rPr>
            </m:ctrlPr>
          </m:e>
          <m:sup>
            <m:r>
              <m:rPr>
                <m:sty m:val="p"/>
              </m:rPr>
              <w:rPr>
                <w:rFonts w:ascii="Cambria Math" w:hAnsi="Cambria Math"/>
              </w:rPr>
              <m:t>T</m:t>
            </m:r>
          </m:sup>
        </m:sSup>
        <m:r>
          <m:rPr>
            <m:sty m:val="b"/>
          </m:rPr>
          <w:rPr>
            <w:rFonts w:ascii="Cambria Math" w:hAnsi="Cambria Math"/>
          </w:rPr>
          <m:t>B</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2</m:t>
            </m:r>
          </m:sup>
        </m:sSup>
      </m:oMath>
      <w:r w:rsidR="008C75AF" w:rsidRPr="005612B3">
        <w:t xml:space="preserve">, где </w:t>
      </w:r>
      <m:oMath>
        <m:r>
          <m:rPr>
            <m:sty m:val="b"/>
          </m:rPr>
          <w:rPr>
            <w:rFonts w:ascii="Cambria Math" w:hAnsi="Cambria Math"/>
          </w:rPr>
          <m:t>B</m:t>
        </m:r>
        <m:r>
          <m:rPr>
            <m:sty m:val="p"/>
          </m:rPr>
          <w:rPr>
            <w:rFonts w:ascii="Cambria Math" w:hAnsi="Cambria Math"/>
          </w:rPr>
          <m:t>=</m:t>
        </m:r>
        <m:r>
          <m:rPr>
            <m:sty m:val="b"/>
          </m:rPr>
          <w:rPr>
            <w:rFonts w:ascii="Cambria Math" w:hAnsi="Cambria Math"/>
          </w:rPr>
          <m:t>H</m:t>
        </m:r>
        <m:sSup>
          <m:sSupPr>
            <m:ctrlPr>
              <w:rPr>
                <w:rFonts w:ascii="Cambria Math" w:hAnsi="Cambria Math"/>
              </w:rPr>
            </m:ctrlPr>
          </m:sSupPr>
          <m:e>
            <m:r>
              <m:rPr>
                <m:sty m:val="b"/>
              </m:rPr>
              <w:rPr>
                <w:rFonts w:ascii="Cambria Math" w:hAnsi="Cambria Math"/>
              </w:rPr>
              <m:t>Λ</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sSup>
          <m:sSupPr>
            <m:ctrlPr>
              <w:rPr>
                <w:rFonts w:ascii="Cambria Math" w:hAnsi="Cambria Math"/>
              </w:rPr>
            </m:ctrlPr>
          </m:sSupPr>
          <m:e>
            <m:r>
              <m:rPr>
                <m:sty m:val="b"/>
              </m:rPr>
              <w:rPr>
                <w:rFonts w:ascii="Cambria Math" w:hAnsi="Cambria Math"/>
              </w:rPr>
              <m:t>H</m:t>
            </m:r>
            <m:ctrlPr>
              <w:rPr>
                <w:rFonts w:ascii="Cambria Math" w:hAnsi="Cambria Math"/>
                <w:b/>
              </w:rPr>
            </m:ctrlPr>
          </m:e>
          <m:sup>
            <m:r>
              <m:rPr>
                <m:sty m:val="p"/>
              </m:rPr>
              <w:rPr>
                <w:rFonts w:ascii="Cambria Math" w:hAnsi="Cambria Math"/>
              </w:rPr>
              <m:t>T</m:t>
            </m:r>
          </m:sup>
        </m:sSup>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w:t>
      </w:r>
      <w:r w:rsidR="00D9587E" w:rsidRPr="005612B3">
        <w:t>–</w:t>
      </w:r>
      <w:r w:rsidR="008C75AF" w:rsidRPr="005612B3">
        <w:t xml:space="preserve"> вещественная, симметричная и положительно полуопределенная матрица; </w:t>
      </w:r>
      <m:oMath>
        <m:sSup>
          <m:sSupPr>
            <m:ctrlPr>
              <w:rPr>
                <w:rFonts w:ascii="Cambria Math" w:hAnsi="Cambria Math"/>
              </w:rPr>
            </m:ctrlPr>
          </m:sSupPr>
          <m:e>
            <m:r>
              <m:rPr>
                <m:sty m:val="p"/>
              </m:rPr>
              <w:rPr>
                <w:rFonts w:ascii="Cambria Math" w:hAnsi="Cambria Math"/>
              </w:rPr>
              <m:t>Λ</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=diag{</m:t>
        </m:r>
        <m:sSubSup>
          <m:sSubSupPr>
            <m:ctrlPr>
              <w:rPr>
                <w:rFonts w:ascii="Cambria Math" w:hAnsi="Cambria Math"/>
              </w:rPr>
            </m:ctrlPr>
          </m:sSubSupPr>
          <m:e>
            <m:r>
              <w:rPr>
                <w:rFonts w:ascii="Cambria Math" w:hAnsi="Cambria Math"/>
              </w:rPr>
              <m:t>λ</m:t>
            </m:r>
          </m:e>
          <m:sub>
            <m:r>
              <w:rPr>
                <w:rFonts w:ascii="Cambria Math" w:hAnsi="Cambria Math"/>
              </w:rPr>
              <m:t>g</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r>
          <m:rPr>
            <m:sty m:val="p"/>
          </m:rPr>
          <w:rPr>
            <w:rFonts w:ascii="Cambria Math" w:hAnsi="Cambria Math"/>
          </w:rPr>
          <m:t>}</m:t>
        </m:r>
      </m:oMath>
      <w:r w:rsidR="008C75AF" w:rsidRPr="005612B3">
        <w:t>.</w:t>
      </w:r>
    </w:p>
    <w:p w14:paraId="30113E36" w14:textId="77777777" w:rsidR="00290F98" w:rsidRDefault="005525CD" w:rsidP="008C75AF">
      <w:r w:rsidRPr="005612B3">
        <w:t>• </w:t>
      </w:r>
      <w:r w:rsidR="008C75AF" w:rsidRPr="005612B3">
        <w:t xml:space="preserve">Пусть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oMath>
      <w:r w:rsidR="008C75AF" w:rsidRPr="005612B3">
        <w:t xml:space="preserve">  </w:t>
      </w:r>
      <w:r w:rsidR="00D9587E" w:rsidRPr="005612B3">
        <w:t>–</w:t>
      </w:r>
      <w:r w:rsidR="008C75AF" w:rsidRPr="005612B3">
        <w:t xml:space="preserve"> собственные числа вещественной симметричной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Тогда собственый вектор </w:t>
      </w:r>
      <m:oMath>
        <m:sSub>
          <m:sSubPr>
            <m:ctrlPr>
              <w:rPr>
                <w:rFonts w:ascii="Cambria Math" w:hAnsi="Cambria Math"/>
              </w:rPr>
            </m:ctrlPr>
          </m:sSubPr>
          <m:e>
            <m:r>
              <m:rPr>
                <m:sty m:val="b"/>
              </m:rPr>
              <w:rPr>
                <w:rFonts w:ascii="Cambria Math" w:hAnsi="Cambria Math"/>
              </w:rPr>
              <m:t>x</m:t>
            </m:r>
          </m:e>
          <m:sub>
            <m:r>
              <m:rPr>
                <m:sty m:val="p"/>
              </m:rPr>
              <w:rPr>
                <w:rFonts w:ascii="Cambria Math" w:hAnsi="Cambria Math"/>
              </w:rPr>
              <m:t>1</m:t>
            </m:r>
          </m:sub>
        </m:sSub>
      </m:oMath>
      <w:r w:rsidR="008C75AF" w:rsidRPr="005612B3">
        <w:t xml:space="preserve">, соответствующий наименьшему собственому числу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oMath>
      <w:r w:rsidR="008C75AF" w:rsidRPr="005612B3">
        <w:t>, является решением задачи</w:t>
      </w:r>
    </w:p>
    <w:p w14:paraId="6D9683D9" w14:textId="5B5A3E34" w:rsidR="008C75AF" w:rsidRPr="005612B3" w:rsidRDefault="008C75AF" w:rsidP="008C75AF">
      <w:r w:rsidRPr="005612B3">
        <w:tab/>
      </w: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limLow>
                    <m:limLowPr>
                      <m:ctrlPr>
                        <w:rPr>
                          <w:rFonts w:ascii="Cambria Math" w:hAnsi="Cambria Math"/>
                        </w:rPr>
                      </m:ctrlPr>
                    </m:limLowPr>
                    <m:e>
                      <m:r>
                        <m:rPr>
                          <m:sty m:val="p"/>
                        </m:rPr>
                        <w:rPr>
                          <w:rFonts w:ascii="Cambria Math" w:hAnsi="Cambria Math"/>
                        </w:rPr>
                        <m:t>min!</m:t>
                      </m:r>
                    </m:e>
                    <m:lim>
                      <m:r>
                        <m:rPr>
                          <m:sty m:val="b"/>
                        </m:rPr>
                        <w:rPr>
                          <w:rFonts w:ascii="Cambria Math" w:hAnsi="Cambria Math"/>
                        </w:rPr>
                        <m:t>x</m:t>
                      </m:r>
                    </m:lim>
                  </m:limLow>
                </m:e>
              </m:mr>
              <m:mr>
                <m:e>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x</m:t>
                  </m:r>
                  <m:r>
                    <m:rPr>
                      <m:sty m:val="p"/>
                    </m:rPr>
                    <w:rPr>
                      <w:rFonts w:ascii="Cambria Math" w:hAnsi="Cambria Math"/>
                    </w:rPr>
                    <m:t>=1.</m:t>
                  </m:r>
                </m:e>
              </m:mr>
            </m:m>
          </m:e>
        </m:d>
      </m:oMath>
    </w:p>
    <w:p w14:paraId="47E3B445" w14:textId="77777777" w:rsidR="00290F98" w:rsidRDefault="005525CD" w:rsidP="008C75AF">
      <w:r w:rsidRPr="005612B3">
        <w:t>• </w:t>
      </w:r>
      <w:r w:rsidR="008C75AF" w:rsidRPr="005612B3">
        <w:t xml:space="preserve">Пусть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oMath>
      <w:r w:rsidR="008C75AF" w:rsidRPr="005612B3">
        <w:t xml:space="preserve"> </w:t>
      </w:r>
      <w:r w:rsidR="00D9587E" w:rsidRPr="005612B3">
        <w:t>–</w:t>
      </w:r>
      <w:r w:rsidR="008C75AF" w:rsidRPr="005612B3">
        <w:t xml:space="preserve"> собственные числа вещественной симметричной матрицы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Тогда </w:t>
      </w:r>
      <m:oMath>
        <m:sSub>
          <m:sSubPr>
            <m:ctrlPr>
              <w:rPr>
                <w:rFonts w:ascii="Cambria Math" w:hAnsi="Cambria Math"/>
              </w:rPr>
            </m:ctrlPr>
          </m:sSubPr>
          <m:e>
            <m:r>
              <w:rPr>
                <w:rFonts w:ascii="Cambria Math" w:hAnsi="Cambria Math"/>
              </w:rPr>
              <m:t>λ</m:t>
            </m:r>
          </m:e>
          <m:sub>
            <m:r>
              <w:rPr>
                <w:rFonts w:ascii="Cambria Math" w:hAnsi="Cambria Math"/>
              </w:rPr>
              <m:t>m</m:t>
            </m:r>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max</m:t>
            </m:r>
          </m:e>
          <m:lim>
            <m:r>
              <m:rPr>
                <m:sty m:val="b"/>
              </m:rPr>
              <w:rPr>
                <w:rFonts w:ascii="Cambria Math" w:hAnsi="Cambria Math"/>
              </w:rPr>
              <m:t>x</m:t>
            </m:r>
          </m:lim>
        </m:limLow>
        <m:f>
          <m:fPr>
            <m:ctrlPr>
              <w:rPr>
                <w:rFonts w:ascii="Cambria Math" w:hAnsi="Cambria Math"/>
              </w:rPr>
            </m:ctrlPr>
          </m:fPr>
          <m:num>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Ax</m:t>
            </m:r>
          </m:num>
          <m:den>
            <m:sSup>
              <m:sSupPr>
                <m:ctrlPr>
                  <w:rPr>
                    <w:rFonts w:ascii="Cambria Math" w:hAnsi="Cambria Math"/>
                    <w:b/>
                  </w:rPr>
                </m:ctrlPr>
              </m:sSupPr>
              <m:e>
                <m:r>
                  <m:rPr>
                    <m:sty m:val="b"/>
                  </m:rPr>
                  <w:rPr>
                    <w:rFonts w:ascii="Cambria Math" w:hAnsi="Cambria Math"/>
                  </w:rPr>
                  <m:t>x</m:t>
                </m:r>
              </m:e>
              <m:sup>
                <m:r>
                  <m:rPr>
                    <m:sty m:val="b"/>
                  </m:rPr>
                  <w:rPr>
                    <w:rFonts w:ascii="Cambria Math" w:hAnsi="Cambria Math"/>
                  </w:rPr>
                  <m:t>T</m:t>
                </m:r>
              </m:sup>
            </m:sSup>
            <m:r>
              <m:rPr>
                <m:sty m:val="b"/>
              </m:rPr>
              <w:rPr>
                <w:rFonts w:ascii="Cambria Math" w:hAnsi="Cambria Math"/>
              </w:rPr>
              <m:t>x</m:t>
            </m:r>
          </m:den>
        </m:f>
      </m:oMath>
      <w:r w:rsidR="008C75AF" w:rsidRPr="005612B3">
        <w:t xml:space="preserve"> и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min</m:t>
            </m:r>
          </m:e>
          <m:lim>
            <m:r>
              <m:rPr>
                <m:sty m:val="b"/>
              </m:rPr>
              <w:rPr>
                <w:rFonts w:ascii="Cambria Math" w:hAnsi="Cambria Math"/>
              </w:rPr>
              <m:t>x</m:t>
            </m:r>
          </m:lim>
        </m:limLow>
        <m:f>
          <m:fPr>
            <m:ctrlPr>
              <w:rPr>
                <w:rFonts w:ascii="Cambria Math" w:hAnsi="Cambria Math"/>
              </w:rPr>
            </m:ctrlPr>
          </m:fPr>
          <m:num>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Ax</m:t>
            </m:r>
          </m:num>
          <m:den>
            <m:sSup>
              <m:sSupPr>
                <m:ctrlPr>
                  <w:rPr>
                    <w:rFonts w:ascii="Cambria Math" w:hAnsi="Cambria Math"/>
                    <w:b/>
                  </w:rPr>
                </m:ctrlPr>
              </m:sSupPr>
              <m:e>
                <m:r>
                  <m:rPr>
                    <m:sty m:val="b"/>
                  </m:rPr>
                  <w:rPr>
                    <w:rFonts w:ascii="Cambria Math" w:hAnsi="Cambria Math"/>
                  </w:rPr>
                  <m:t>x</m:t>
                </m:r>
              </m:e>
              <m:sup>
                <m:r>
                  <m:rPr>
                    <m:sty m:val="b"/>
                  </m:rPr>
                  <w:rPr>
                    <w:rFonts w:ascii="Cambria Math" w:hAnsi="Cambria Math"/>
                  </w:rPr>
                  <m:t>T</m:t>
                </m:r>
              </m:sup>
            </m:sSup>
            <m:r>
              <m:rPr>
                <m:sty m:val="b"/>
              </m:rPr>
              <w:rPr>
                <w:rFonts w:ascii="Cambria Math" w:hAnsi="Cambria Math"/>
              </w:rPr>
              <m:t>x</m:t>
            </m:r>
          </m:den>
        </m:f>
      </m:oMath>
      <w:r w:rsidR="008C75AF" w:rsidRPr="005612B3">
        <w:t>.</w:t>
      </w:r>
    </w:p>
    <w:p w14:paraId="1E822443" w14:textId="208C77FC" w:rsidR="008C75AF" w:rsidRPr="005612B3" w:rsidRDefault="008C75AF" w:rsidP="005612B3">
      <w:pPr>
        <w:pStyle w:val="4"/>
      </w:pPr>
      <w:r w:rsidRPr="005612B3">
        <w:t>Произведение Кронекера</w:t>
      </w:r>
    </w:p>
    <w:p w14:paraId="01B5F32A" w14:textId="3B2501A2" w:rsidR="008C75AF" w:rsidRPr="005612B3" w:rsidRDefault="005525CD" w:rsidP="008C75AF">
      <w:r w:rsidRPr="005612B3">
        <w:t>• </w:t>
      </w:r>
      <m:oMath>
        <m:r>
          <m:rPr>
            <m:sty m:val="b"/>
          </m:rPr>
          <w:rPr>
            <w:rFonts w:ascii="Cambria Math" w:hAnsi="Cambria Math"/>
          </w:rPr>
          <m:t>A</m:t>
        </m:r>
        <m:r>
          <m:rPr>
            <m:sty m:val="p"/>
          </m:rPr>
          <w:rPr>
            <w:rFonts w:ascii="Cambria Math" w:hAnsi="Cambria Math"/>
          </w:rPr>
          <m:t>⊗</m:t>
        </m:r>
        <m:d>
          <m:dPr>
            <m:ctrlPr>
              <w:rPr>
                <w:rFonts w:ascii="Cambria Math" w:hAnsi="Cambria Math"/>
              </w:rPr>
            </m:ctrlPr>
          </m:dPr>
          <m:e>
            <m:r>
              <m:rPr>
                <m:sty m:val="b"/>
              </m:rPr>
              <w:rPr>
                <w:rFonts w:ascii="Cambria Math" w:hAnsi="Cambria Math"/>
              </w:rPr>
              <m:t>B</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B</m:t>
        </m:r>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C</m:t>
        </m:r>
      </m:oMath>
      <w:r w:rsidR="008C75AF" w:rsidRPr="005612B3">
        <w:t xml:space="preserve"> и </w:t>
      </w:r>
      <m:oMath>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r>
          <m:rPr>
            <m:sty m:val="p"/>
          </m:rPr>
          <w:rPr>
            <w:rFonts w:ascii="Cambria Math" w:hAnsi="Cambria Math"/>
          </w:rPr>
          <m:t>⊗</m:t>
        </m:r>
        <m:r>
          <m:rPr>
            <m:sty m:val="b"/>
          </m:rPr>
          <w:rPr>
            <w:rFonts w:ascii="Cambria Math" w:hAnsi="Cambria Math"/>
          </w:rPr>
          <m:t>C</m:t>
        </m:r>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C</m:t>
        </m:r>
        <m:r>
          <m:rPr>
            <m:sty m:val="p"/>
          </m:rPr>
          <w:rPr>
            <w:rFonts w:ascii="Cambria Math" w:hAnsi="Cambria Math"/>
          </w:rPr>
          <m:t>+</m:t>
        </m:r>
        <m:r>
          <m:rPr>
            <m:sty m:val="b"/>
          </m:rPr>
          <w:rPr>
            <w:rFonts w:ascii="Cambria Math" w:hAnsi="Cambria Math"/>
          </w:rPr>
          <m:t>B</m:t>
        </m:r>
        <m:r>
          <m:rPr>
            <m:sty m:val="p"/>
          </m:rPr>
          <w:rPr>
            <w:rFonts w:ascii="Cambria Math" w:hAnsi="Cambria Math"/>
          </w:rPr>
          <m:t>⊗</m:t>
        </m:r>
        <m:r>
          <m:rPr>
            <m:sty m:val="b"/>
          </m:rPr>
          <w:rPr>
            <w:rFonts w:ascii="Cambria Math" w:hAnsi="Cambria Math"/>
          </w:rPr>
          <m:t>C</m:t>
        </m:r>
      </m:oMath>
      <w:r w:rsidR="008C75AF" w:rsidRPr="005612B3">
        <w:t>.</w:t>
      </w:r>
    </w:p>
    <w:p w14:paraId="3C3E370C" w14:textId="7AE6E434" w:rsidR="008C75AF" w:rsidRPr="005612B3" w:rsidRDefault="005525CD" w:rsidP="008C75AF">
      <w:r w:rsidRPr="005612B3">
        <w:t>• </w:t>
      </w:r>
      <m:oMath>
        <m:r>
          <m:rPr>
            <m:sty m:val="b"/>
          </m:rPr>
          <w:rPr>
            <w:rFonts w:ascii="Cambria Math" w:hAnsi="Cambria Math"/>
          </w:rPr>
          <m:t>A</m:t>
        </m:r>
        <m:r>
          <m:rPr>
            <m:sty m:val="p"/>
          </m:rPr>
          <w:rPr>
            <w:rFonts w:ascii="Cambria Math" w:hAnsi="Cambria Math"/>
          </w:rPr>
          <m:t>⊗</m:t>
        </m:r>
        <m:d>
          <m:dPr>
            <m:ctrlPr>
              <w:rPr>
                <w:rFonts w:ascii="Cambria Math" w:hAnsi="Cambria Math"/>
              </w:rPr>
            </m:ctrlPr>
          </m:dPr>
          <m:e>
            <m:r>
              <m:rPr>
                <m:sty m:val="b"/>
              </m:rPr>
              <w:rPr>
                <w:rFonts w:ascii="Cambria Math" w:hAnsi="Cambria Math"/>
              </w:rPr>
              <m:t>B</m:t>
            </m:r>
            <m:r>
              <m:rPr>
                <m:sty m:val="p"/>
              </m:rPr>
              <w:rPr>
                <w:rFonts w:ascii="Cambria Math" w:hAnsi="Cambria Math"/>
              </w:rPr>
              <m:t>⊗</m:t>
            </m:r>
            <m:r>
              <m:rPr>
                <m:sty m:val="b"/>
              </m:rPr>
              <w:rPr>
                <w:rFonts w:ascii="Cambria Math" w:hAnsi="Cambria Math"/>
              </w:rPr>
              <m:t>C</m:t>
            </m:r>
          </m:e>
        </m:d>
        <m:r>
          <m:rPr>
            <m:sty m:val="p"/>
          </m:rPr>
          <w:rPr>
            <w:rFonts w:ascii="Cambria Math" w:hAnsi="Cambria Math"/>
          </w:rPr>
          <m:t>=</m:t>
        </m:r>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r>
          <m:rPr>
            <m:sty m:val="p"/>
          </m:rPr>
          <w:rPr>
            <w:rFonts w:ascii="Cambria Math" w:hAnsi="Cambria Math"/>
          </w:rPr>
          <m:t>⊗</m:t>
        </m:r>
        <m:r>
          <m:rPr>
            <m:sty m:val="b"/>
          </m:rPr>
          <w:rPr>
            <w:rFonts w:ascii="Cambria Math" w:hAnsi="Cambria Math"/>
          </w:rPr>
          <m:t>C</m:t>
        </m:r>
      </m:oMath>
      <w:r w:rsidR="008C75AF" w:rsidRPr="005612B3">
        <w:t>.</w:t>
      </w:r>
    </w:p>
    <w:p w14:paraId="39D2A852" w14:textId="177D22FE" w:rsidR="008C75AF" w:rsidRPr="005612B3" w:rsidRDefault="005525CD" w:rsidP="008C75AF">
      <w:r w:rsidRPr="005612B3">
        <w:t>• </w:t>
      </w:r>
      <m:oMath>
        <m:r>
          <w:rPr>
            <w:rFonts w:ascii="Cambria Math" w:hAnsi="Cambria Math"/>
          </w:rPr>
          <m:t>α</m:t>
        </m:r>
        <m:r>
          <m:rPr>
            <m:sty m:val="p"/>
          </m:rPr>
          <w:rPr>
            <w:rFonts w:ascii="Cambria Math" w:hAnsi="Cambria Math"/>
          </w:rPr>
          <m:t>⊗</m:t>
        </m:r>
        <m:r>
          <m:rPr>
            <m:sty m:val="b"/>
          </m:rPr>
          <w:rPr>
            <w:rFonts w:ascii="Cambria Math" w:hAnsi="Cambria Math"/>
          </w:rPr>
          <m:t>A</m:t>
        </m:r>
        <m:r>
          <m:rPr>
            <m:sty m:val="p"/>
          </m:rPr>
          <w:rPr>
            <w:rFonts w:ascii="Cambria Math" w:hAnsi="Cambria Math"/>
          </w:rPr>
          <m:t>=</m:t>
        </m:r>
        <m:r>
          <w:rPr>
            <w:rFonts w:ascii="Cambria Math" w:hAnsi="Cambria Math"/>
          </w:rPr>
          <m:t>α</m:t>
        </m:r>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A</m:t>
        </m:r>
        <m:r>
          <m:rPr>
            <m:sty m:val="p"/>
          </m:rPr>
          <w:rPr>
            <w:rFonts w:ascii="Cambria Math" w:hAnsi="Cambria Math"/>
          </w:rPr>
          <m:t>⊗</m:t>
        </m:r>
        <m:r>
          <w:rPr>
            <w:rFonts w:ascii="Cambria Math" w:hAnsi="Cambria Math"/>
          </w:rPr>
          <m:t>α</m:t>
        </m:r>
      </m:oMath>
      <w:r w:rsidR="008C75AF" w:rsidRPr="005612B3">
        <w:t>.</w:t>
      </w:r>
    </w:p>
    <w:p w14:paraId="61901DEA" w14:textId="367BC535"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e>
          <m:sup>
            <m:r>
              <m:rPr>
                <m:sty m:val="p"/>
              </m:rPr>
              <w:rPr>
                <w:rFonts w:ascii="Cambria Math" w:hAnsi="Cambria Math"/>
              </w:rPr>
              <m:t>T</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oMath>
      <w:r w:rsidR="008C75AF" w:rsidRPr="005612B3">
        <w:t>.</w:t>
      </w:r>
    </w:p>
    <w:p w14:paraId="70D888D3" w14:textId="2A2838D9" w:rsidR="008C75AF" w:rsidRPr="005612B3" w:rsidRDefault="005525CD" w:rsidP="008C75AF">
      <w:r w:rsidRPr="005612B3">
        <w:t>• </w:t>
      </w:r>
      <m:oMath>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d>
          <m:dPr>
            <m:ctrlPr>
              <w:rPr>
                <w:rFonts w:ascii="Cambria Math" w:hAnsi="Cambria Math"/>
              </w:rPr>
            </m:ctrlPr>
          </m:dPr>
          <m:e>
            <m:r>
              <m:rPr>
                <m:sty m:val="b"/>
              </m:rPr>
              <w:rPr>
                <w:rFonts w:ascii="Cambria Math" w:hAnsi="Cambria Math"/>
              </w:rPr>
              <m:t>C</m:t>
            </m:r>
            <m:r>
              <m:rPr>
                <m:sty m:val="p"/>
              </m:rPr>
              <w:rPr>
                <w:rFonts w:ascii="Cambria Math" w:hAnsi="Cambria Math"/>
              </w:rPr>
              <m:t>⊗</m:t>
            </m:r>
            <m:r>
              <m:rPr>
                <m:sty m:val="b"/>
              </m:rPr>
              <w:rPr>
                <w:rFonts w:ascii="Cambria Math" w:hAnsi="Cambria Math"/>
              </w:rPr>
              <m:t>D</m:t>
            </m:r>
          </m:e>
        </m:d>
        <m:r>
          <m:rPr>
            <m:sty m:val="p"/>
          </m:rPr>
          <w:rPr>
            <w:rFonts w:ascii="Cambria Math" w:hAnsi="Cambria Math"/>
          </w:rPr>
          <m:t>=</m:t>
        </m:r>
        <m:d>
          <m:dPr>
            <m:ctrlPr>
              <w:rPr>
                <w:rFonts w:ascii="Cambria Math" w:hAnsi="Cambria Math"/>
              </w:rPr>
            </m:ctrlPr>
          </m:dPr>
          <m:e>
            <m:r>
              <m:rPr>
                <m:sty m:val="b"/>
              </m:rPr>
              <w:rPr>
                <w:rFonts w:ascii="Cambria Math" w:hAnsi="Cambria Math"/>
              </w:rPr>
              <m:t>AC</m:t>
            </m:r>
          </m:e>
        </m:d>
        <m:r>
          <m:rPr>
            <m:sty m:val="p"/>
          </m:rPr>
          <w:rPr>
            <w:rFonts w:ascii="Cambria Math" w:hAnsi="Cambria Math"/>
          </w:rPr>
          <m:t>⊗</m:t>
        </m:r>
        <m:d>
          <m:dPr>
            <m:ctrlPr>
              <w:rPr>
                <w:rFonts w:ascii="Cambria Math" w:hAnsi="Cambria Math"/>
              </w:rPr>
            </m:ctrlPr>
          </m:dPr>
          <m:e>
            <m:r>
              <m:rPr>
                <m:sty m:val="b"/>
              </m:rPr>
              <w:rPr>
                <w:rFonts w:ascii="Cambria Math" w:hAnsi="Cambria Math"/>
              </w:rPr>
              <m:t>BD</m:t>
            </m:r>
          </m:e>
        </m:d>
      </m:oMath>
      <w:r w:rsidR="008C75AF" w:rsidRPr="005612B3">
        <w:t>.</w:t>
      </w:r>
    </w:p>
    <w:p w14:paraId="3E05F94B" w14:textId="49ACD437" w:rsidR="008C75AF" w:rsidRPr="005612B3" w:rsidRDefault="005525CD" w:rsidP="008C75AF">
      <w:r w:rsidRPr="005612B3">
        <w:t>• </w:t>
      </w:r>
      <m:oMath>
        <m:sSup>
          <m:sSupPr>
            <m:ctrlPr>
              <w:rPr>
                <w:rFonts w:ascii="Cambria Math" w:hAnsi="Cambria Math"/>
              </w:rPr>
            </m:ctrlPr>
          </m:sSupPr>
          <m:e>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-1</m:t>
            </m:r>
          </m:sup>
        </m:sSup>
      </m:oMath>
      <w:r w:rsidR="008C75AF" w:rsidRPr="005612B3">
        <w:t>.</w:t>
      </w:r>
    </w:p>
    <w:p w14:paraId="063988A4" w14:textId="32A0E001" w:rsidR="008C75AF" w:rsidRPr="005612B3" w:rsidRDefault="005525CD" w:rsidP="008C75AF">
      <w:r w:rsidRPr="005612B3">
        <w:t>• </w:t>
      </w:r>
      <m:oMath>
        <m:d>
          <m:dPr>
            <m:begChr m:val="|"/>
            <m:endChr m:val="|"/>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A</m:t>
                </m:r>
              </m:e>
            </m:d>
          </m:e>
          <m:sup>
            <m:r>
              <w:rPr>
                <w:rFonts w:ascii="Cambria Math" w:hAnsi="Cambria Math"/>
              </w:rPr>
              <m:t>n</m:t>
            </m:r>
          </m:sup>
        </m:sSup>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B</m:t>
                </m:r>
              </m:e>
            </m:d>
          </m:e>
          <m:sup>
            <m:r>
              <w:rPr>
                <w:rFonts w:ascii="Cambria Math" w:hAnsi="Cambria Math"/>
              </w:rPr>
              <m:t>m</m:t>
            </m:r>
          </m:sup>
        </m:sSup>
      </m:oMath>
      <w:r w:rsidR="008C75AF" w:rsidRPr="005612B3">
        <w:t xml:space="preserve"> для матриц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m</m:t>
        </m:r>
      </m:oMath>
      <w:r w:rsidR="008C75AF" w:rsidRPr="005612B3">
        <w:t xml:space="preserve">) и </w:t>
      </w:r>
      <m:oMath>
        <m:r>
          <m:rPr>
            <m:sty m:val="b"/>
          </m:rPr>
          <w:rPr>
            <w:rFonts w:ascii="Cambria Math" w:hAnsi="Cambria Math"/>
          </w:rPr>
          <m:t>B</m:t>
        </m:r>
      </m:oMath>
      <w:r w:rsidR="008C75AF" w:rsidRPr="005612B3">
        <w:t xml:space="preserve"> (</w:t>
      </w:r>
      <m:oMath>
        <m:r>
          <w:rPr>
            <w:rFonts w:ascii="Cambria Math" w:hAnsi="Cambria Math"/>
          </w:rPr>
          <m:t>n</m:t>
        </m:r>
        <m:r>
          <m:rPr>
            <m:sty m:val="p"/>
          </m:rPr>
          <w:rPr>
            <w:rFonts w:ascii="Cambria Math" w:hAnsi="Cambria Math"/>
          </w:rPr>
          <m:t>×</m:t>
        </m:r>
        <m:r>
          <w:rPr>
            <w:rFonts w:ascii="Cambria Math" w:hAnsi="Cambria Math"/>
          </w:rPr>
          <m:t>n</m:t>
        </m:r>
      </m:oMath>
      <w:r w:rsidR="008C75AF" w:rsidRPr="005612B3">
        <w:t>).</w:t>
      </w:r>
    </w:p>
    <w:p w14:paraId="683BBF9C" w14:textId="7E364DD5" w:rsidR="008C75AF" w:rsidRPr="005612B3" w:rsidRDefault="005525CD" w:rsidP="008C75AF">
      <w:r w:rsidRPr="005612B3">
        <w:t>• </w:t>
      </w:r>
      <m:oMath>
        <m:r>
          <m:rPr>
            <m:sty m:val="p"/>
          </m:rPr>
          <w:rPr>
            <w:rFonts w:ascii="Cambria Math" w:hAnsi="Cambria Math"/>
          </w:rPr>
          <m:t>tr</m:t>
        </m:r>
        <m:d>
          <m:dPr>
            <m:ctrlPr>
              <w:rPr>
                <w:rFonts w:ascii="Cambria Math" w:hAnsi="Cambria Math"/>
              </w:rPr>
            </m:ctrlPr>
          </m:dPr>
          <m:e>
            <m:r>
              <m:rPr>
                <m:sty m:val="b"/>
              </m:rPr>
              <w:rPr>
                <w:rFonts w:ascii="Cambria Math" w:hAnsi="Cambria Math"/>
              </w:rPr>
              <m:t>A</m:t>
            </m:r>
            <m:r>
              <m:rPr>
                <m:sty m:val="p"/>
              </m:rPr>
              <w:rPr>
                <w:rFonts w:ascii="Cambria Math" w:hAnsi="Cambria Math"/>
              </w:rPr>
              <m:t>⊗</m:t>
            </m:r>
            <m:r>
              <m:rPr>
                <m:sty m:val="b"/>
              </m:rPr>
              <w:rPr>
                <w:rFonts w:ascii="Cambria Math" w:hAnsi="Cambria Math"/>
              </w:rPr>
              <m:t>B</m:t>
            </m:r>
          </m:e>
        </m:d>
        <m:r>
          <m:rPr>
            <m:sty m:val="p"/>
          </m:rPr>
          <w:rPr>
            <w:rFonts w:ascii="Cambria Math" w:hAnsi="Cambria Math"/>
          </w:rPr>
          <m:t>=tr</m:t>
        </m:r>
        <m:d>
          <m:dPr>
            <m:ctrlPr>
              <w:rPr>
                <w:rFonts w:ascii="Cambria Math" w:hAnsi="Cambria Math"/>
              </w:rPr>
            </m:ctrlPr>
          </m:dPr>
          <m:e>
            <m:r>
              <m:rPr>
                <m:sty m:val="b"/>
              </m:rPr>
              <w:rPr>
                <w:rFonts w:ascii="Cambria Math" w:hAnsi="Cambria Math"/>
              </w:rPr>
              <m:t>A</m:t>
            </m:r>
          </m:e>
        </m:d>
        <m:r>
          <m:rPr>
            <m:sty m:val="p"/>
          </m:rPr>
          <w:rPr>
            <w:rFonts w:ascii="Cambria Math" w:hAnsi="Cambria Math"/>
          </w:rPr>
          <m:t>⋅tr</m:t>
        </m:r>
        <m:d>
          <m:dPr>
            <m:ctrlPr>
              <w:rPr>
                <w:rFonts w:ascii="Cambria Math" w:hAnsi="Cambria Math"/>
              </w:rPr>
            </m:ctrlPr>
          </m:dPr>
          <m:e>
            <m:r>
              <m:rPr>
                <m:sty m:val="b"/>
              </m:rPr>
              <w:rPr>
                <w:rFonts w:ascii="Cambria Math" w:hAnsi="Cambria Math"/>
              </w:rPr>
              <m:t>B</m:t>
            </m:r>
          </m:e>
        </m:d>
      </m:oMath>
      <w:r w:rsidR="008C75AF" w:rsidRPr="005612B3">
        <w:t>.</w:t>
      </w:r>
    </w:p>
    <w:p w14:paraId="3EC42A4E" w14:textId="77777777" w:rsidR="00290F98" w:rsidRDefault="005525CD" w:rsidP="008C75AF">
      <w:r w:rsidRPr="005612B3">
        <w:t>• </w:t>
      </w:r>
      <m:oMath>
        <m:r>
          <m:rPr>
            <m:sty m:val="p"/>
          </m:rPr>
          <w:rPr>
            <w:rFonts w:ascii="Cambria Math" w:hAnsi="Cambria Math"/>
          </w:rPr>
          <m:t>rank(</m:t>
        </m:r>
        <m:r>
          <m:rPr>
            <m:sty m:val="b"/>
          </m:rPr>
          <w:rPr>
            <w:rFonts w:ascii="Cambria Math" w:hAnsi="Cambria Math"/>
          </w:rPr>
          <m:t>A</m:t>
        </m:r>
        <m:r>
          <m:rPr>
            <m:sty m:val="p"/>
          </m:rPr>
          <w:rPr>
            <w:rFonts w:ascii="Cambria Math" w:hAnsi="Cambria Math"/>
          </w:rPr>
          <m:t>⊗</m:t>
        </m:r>
        <m:r>
          <m:rPr>
            <m:sty m:val="b"/>
          </m:rPr>
          <w:rPr>
            <w:rFonts w:ascii="Cambria Math" w:hAnsi="Cambria Math"/>
          </w:rPr>
          <m:t>B</m:t>
        </m:r>
        <m:r>
          <m:rPr>
            <m:sty m:val="p"/>
          </m:rPr>
          <w:rPr>
            <w:rFonts w:ascii="Cambria Math" w:hAnsi="Cambria Math"/>
          </w:rPr>
          <m:t>)=rank(</m:t>
        </m:r>
        <m:r>
          <m:rPr>
            <m:sty m:val="b"/>
          </m:rPr>
          <w:rPr>
            <w:rFonts w:ascii="Cambria Math" w:hAnsi="Cambria Math"/>
          </w:rPr>
          <m:t>A</m:t>
        </m:r>
        <m:r>
          <m:rPr>
            <m:sty m:val="p"/>
          </m:rPr>
          <w:rPr>
            <w:rFonts w:ascii="Cambria Math" w:hAnsi="Cambria Math"/>
          </w:rPr>
          <m:t>)⋅rank(</m:t>
        </m:r>
        <m:r>
          <m:rPr>
            <m:sty m:val="b"/>
          </m:rPr>
          <w:rPr>
            <w:rFonts w:ascii="Cambria Math" w:hAnsi="Cambria Math"/>
          </w:rPr>
          <m:t>B</m:t>
        </m:r>
        <m:r>
          <m:rPr>
            <m:sty m:val="p"/>
          </m:rPr>
          <w:rPr>
            <w:rFonts w:ascii="Cambria Math" w:hAnsi="Cambria Math"/>
          </w:rPr>
          <m:t>)</m:t>
        </m:r>
      </m:oMath>
      <w:r w:rsidR="008C75AF" w:rsidRPr="005612B3">
        <w:t>.</w:t>
      </w:r>
    </w:p>
    <w:p w14:paraId="4985D3AF" w14:textId="05879DFA" w:rsidR="008C75AF" w:rsidRPr="005612B3" w:rsidRDefault="008C75AF" w:rsidP="005525CD">
      <w:pPr>
        <w:pStyle w:val="3"/>
      </w:pPr>
      <w:bookmarkStart w:id="271" w:name="GrindEQpgref5e2d1ea95"/>
      <w:bookmarkStart w:id="272" w:name="_Toc94641189"/>
      <w:bookmarkEnd w:id="271"/>
      <w:r w:rsidRPr="005612B3">
        <w:t>Матричное дифференцирование</w:t>
      </w:r>
      <w:bookmarkEnd w:id="272"/>
    </w:p>
    <w:p w14:paraId="2E16C7AD" w14:textId="77777777" w:rsidR="008C75AF" w:rsidRPr="005612B3" w:rsidRDefault="008C75AF" w:rsidP="00305516">
      <w:pPr>
        <w:pStyle w:val="4"/>
      </w:pPr>
      <w:bookmarkStart w:id="273" w:name="GrindEQpgref5e2d1ea96"/>
      <w:bookmarkEnd w:id="273"/>
      <w:r w:rsidRPr="005612B3">
        <w:t>Определения</w:t>
      </w:r>
    </w:p>
    <w:p w14:paraId="08724CAB" w14:textId="77777777" w:rsidR="00290F98" w:rsidRDefault="005525CD" w:rsidP="008C75AF">
      <w:r w:rsidRPr="005612B3">
        <w:t>• </w:t>
      </w:r>
      <w:r w:rsidR="008C75AF" w:rsidRPr="005612B3">
        <w:t xml:space="preserve">Производной скалярной функции </w:t>
      </w:r>
      <m:oMath>
        <m:r>
          <w:rPr>
            <w:rFonts w:ascii="Cambria Math" w:hAnsi="Cambria Math"/>
          </w:rPr>
          <m:t>s</m:t>
        </m:r>
        <m:r>
          <m:rPr>
            <m:sty m:val="p"/>
          </m:rPr>
          <w:rPr>
            <w:rFonts w:ascii="Cambria Math" w:hAnsi="Cambria Math"/>
          </w:rPr>
          <m:t>(</m:t>
        </m:r>
        <m:r>
          <m:rPr>
            <m:sty m:val="b"/>
          </m:rPr>
          <w:rPr>
            <w:rFonts w:ascii="Cambria Math" w:hAnsi="Cambria Math"/>
          </w:rPr>
          <m:t>x</m:t>
        </m:r>
        <m:r>
          <m:rPr>
            <m:sty m:val="p"/>
          </m:rPr>
          <w:rPr>
            <w:rFonts w:ascii="Cambria Math" w:hAnsi="Cambria Math"/>
          </w:rPr>
          <m:t>)</m:t>
        </m:r>
      </m:oMath>
      <w:r w:rsidR="008C75AF" w:rsidRPr="005612B3">
        <w:t xml:space="preserve"> по вектор-столбцу </w:t>
      </w:r>
      <m:oMath>
        <m:r>
          <m:rPr>
            <m:sty m:val="b"/>
          </m:rPr>
          <w:rPr>
            <w:rFonts w:ascii="Cambria Math" w:hAnsi="Cambria Math"/>
          </w:rPr>
          <m:t>x</m:t>
        </m:r>
      </m:oMath>
      <w:r w:rsidR="008C75AF" w:rsidRPr="005612B3">
        <w:t xml:space="preserve"> (</w:t>
      </w:r>
      <m:oMath>
        <m:r>
          <w:rPr>
            <w:rFonts w:ascii="Cambria Math" w:hAnsi="Cambria Math"/>
          </w:rPr>
          <m:t>n</m:t>
        </m:r>
        <m:r>
          <m:rPr>
            <m:sty m:val="p"/>
          </m:rPr>
          <w:rPr>
            <w:rFonts w:ascii="Cambria Math" w:hAnsi="Cambria Math"/>
          </w:rPr>
          <m:t>×1</m:t>
        </m:r>
      </m:oMath>
      <w:r w:rsidR="008C75AF" w:rsidRPr="005612B3">
        <w:t>) или, другими словами, градиентом является вектор-столбец (</w:t>
      </w:r>
      <m:oMath>
        <m:r>
          <w:rPr>
            <w:rFonts w:ascii="Cambria Math" w:hAnsi="Cambria Math"/>
          </w:rPr>
          <m:t>n</m:t>
        </m:r>
        <m:r>
          <m:rPr>
            <m:sty m:val="p"/>
          </m:rPr>
          <w:rPr>
            <w:rFonts w:ascii="Cambria Math" w:hAnsi="Cambria Math"/>
          </w:rPr>
          <m:t>×1</m:t>
        </m:r>
      </m:oMath>
      <w:r w:rsidR="008C75AF" w:rsidRPr="005612B3">
        <w:t>)</w:t>
      </w:r>
    </w:p>
    <w:p w14:paraId="331262C0" w14:textId="0697CBCE" w:rsidR="008C75AF" w:rsidRPr="005612B3" w:rsidRDefault="00335C34" w:rsidP="008C75AF">
      <m:oMathPara>
        <m:oMath>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d>
            <m:dPr>
              <m:ctrlPr>
                <w:rPr>
                  <w:rFonts w:ascii="Cambria Math" w:hAnsi="Cambria Math"/>
                </w:rPr>
              </m:ctrlPr>
            </m:dPr>
            <m:e>
              <m:m>
                <m:mPr>
                  <m:plcHide m:val="1"/>
                  <m:mcs>
                    <m:mc>
                      <m:mcPr>
                        <m:count m:val="1"/>
                        <m:mcJc m:val="left"/>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e>
                </m:mr>
                <m:mr>
                  <m:e>
                    <m:r>
                      <m:rPr>
                        <m:sty m:val="p"/>
                      </m:rPr>
                      <w:rPr>
                        <w:rFonts w:ascii="Cambria Math" w:hAnsi="Cambria Math"/>
                      </w:rPr>
                      <m:t>⋮</m:t>
                    </m:r>
                  </m:e>
                </m:mr>
                <m:mr>
                  <m:e>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r>
            <m:rPr>
              <m:sty m:val="p"/>
            </m:rPr>
            <w:rPr>
              <w:rFonts w:ascii="Cambria Math" w:hAnsi="Cambria Math"/>
            </w:rPr>
            <m:t>.</m:t>
          </m:r>
        </m:oMath>
      </m:oMathPara>
    </w:p>
    <w:p w14:paraId="6340CF77" w14:textId="77777777" w:rsidR="00290F98" w:rsidRDefault="005525CD" w:rsidP="008C75AF">
      <w:r w:rsidRPr="005612B3">
        <w:t>• </w:t>
      </w:r>
      <w:r w:rsidR="008C75AF" w:rsidRPr="005612B3">
        <w:t xml:space="preserve">Производной скалярной функции </w:t>
      </w:r>
      <m:oMath>
        <m:r>
          <w:rPr>
            <w:rFonts w:ascii="Cambria Math" w:hAnsi="Cambria Math"/>
          </w:rPr>
          <m:t>s</m:t>
        </m:r>
        <m:r>
          <m:rPr>
            <m:sty m:val="p"/>
          </m:rPr>
          <w:rPr>
            <w:rFonts w:ascii="Cambria Math" w:hAnsi="Cambria Math"/>
          </w:rPr>
          <m:t>(</m:t>
        </m:r>
        <m:r>
          <m:rPr>
            <m:sty m:val="b"/>
          </m:rPr>
          <w:rPr>
            <w:rFonts w:ascii="Cambria Math" w:hAnsi="Cambria Math"/>
          </w:rPr>
          <m:t>x</m:t>
        </m:r>
        <m:r>
          <m:rPr>
            <m:sty m:val="p"/>
          </m:rPr>
          <w:rPr>
            <w:rFonts w:ascii="Cambria Math" w:hAnsi="Cambria Math"/>
          </w:rPr>
          <m:t>)</m:t>
        </m:r>
      </m:oMath>
      <w:r w:rsidR="008C75AF" w:rsidRPr="005612B3">
        <w:t xml:space="preserve"> по вектор-строке </w:t>
      </w:r>
      <m:oMath>
        <m:r>
          <m:rPr>
            <m:sty m:val="b"/>
          </m:rPr>
          <w:rPr>
            <w:rFonts w:ascii="Cambria Math" w:hAnsi="Cambria Math"/>
          </w:rPr>
          <m:t>x</m:t>
        </m:r>
      </m:oMath>
      <w:r w:rsidR="008C75AF" w:rsidRPr="005612B3">
        <w:t xml:space="preserve"> (</w:t>
      </w:r>
      <m:oMath>
        <m:r>
          <m:rPr>
            <m:sty m:val="p"/>
          </m:rPr>
          <w:rPr>
            <w:rFonts w:ascii="Cambria Math" w:hAnsi="Cambria Math"/>
          </w:rPr>
          <m:t>1×</m:t>
        </m:r>
        <m:r>
          <w:rPr>
            <w:rFonts w:ascii="Cambria Math" w:hAnsi="Cambria Math"/>
          </w:rPr>
          <m:t>n</m:t>
        </m:r>
      </m:oMath>
      <w:r w:rsidR="008C75AF" w:rsidRPr="005612B3">
        <w:t>) является вектор-строка (</w:t>
      </w:r>
      <m:oMath>
        <m:r>
          <m:rPr>
            <m:sty m:val="p"/>
          </m:rPr>
          <w:rPr>
            <w:rFonts w:ascii="Cambria Math" w:hAnsi="Cambria Math"/>
          </w:rPr>
          <m:t>1×</m:t>
        </m:r>
        <m:r>
          <w:rPr>
            <w:rFonts w:ascii="Cambria Math" w:hAnsi="Cambria Math"/>
          </w:rPr>
          <m:t>n</m:t>
        </m:r>
      </m:oMath>
      <w:r w:rsidR="008C75AF" w:rsidRPr="005612B3">
        <w:t>)</w:t>
      </w:r>
    </w:p>
    <w:p w14:paraId="6D580D8C" w14:textId="23F403C1" w:rsidR="008C75AF" w:rsidRPr="005612B3" w:rsidRDefault="00335C34" w:rsidP="008C75AF">
      <m:oMathPara>
        <m:oMath>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d>
          <m:r>
            <m:rPr>
              <m:sty m:val="p"/>
            </m:rPr>
            <w:rPr>
              <w:rFonts w:ascii="Cambria Math" w:hAnsi="Cambria Math"/>
            </w:rPr>
            <m:t>.</m:t>
          </m:r>
        </m:oMath>
      </m:oMathPara>
    </w:p>
    <w:p w14:paraId="3B6BB822" w14:textId="77777777" w:rsidR="00290F98" w:rsidRDefault="005525CD" w:rsidP="008C75AF">
      <w:r w:rsidRPr="005612B3">
        <w:t>• </w:t>
      </w:r>
      <w:r w:rsidR="008C75AF" w:rsidRPr="005612B3">
        <w:t xml:space="preserve">Производной векторной функции </w:t>
      </w:r>
      <m:oMath>
        <m:r>
          <m:rPr>
            <m:sty m:val="b"/>
          </m:rPr>
          <w:rPr>
            <w:rFonts w:ascii="Cambria Math" w:hAnsi="Cambria Math"/>
          </w:rPr>
          <m:t>y</m:t>
        </m:r>
        <m:r>
          <m:rPr>
            <m:sty m:val="p"/>
          </m:rPr>
          <w:rPr>
            <w:rFonts w:ascii="Cambria Math" w:hAnsi="Cambria Math"/>
          </w:rPr>
          <m:t>(</m:t>
        </m:r>
        <m:r>
          <m:rPr>
            <m:sty m:val="b"/>
          </m:rPr>
          <w:rPr>
            <w:rFonts w:ascii="Cambria Math" w:hAnsi="Cambria Math"/>
          </w:rPr>
          <m:t>x</m:t>
        </m:r>
        <m:r>
          <m:rPr>
            <m:sty m:val="p"/>
          </m:rPr>
          <w:rPr>
            <w:rFonts w:ascii="Cambria Math" w:hAnsi="Cambria Math"/>
          </w:rPr>
          <m:t>)</m:t>
        </m:r>
      </m:oMath>
      <w:r w:rsidR="008C75AF" w:rsidRPr="005612B3">
        <w:t xml:space="preserve"> (</w:t>
      </w:r>
      <m:oMath>
        <m:r>
          <w:rPr>
            <w:rFonts w:ascii="Cambria Math" w:hAnsi="Cambria Math"/>
          </w:rPr>
          <m:t>n</m:t>
        </m:r>
        <m:r>
          <m:rPr>
            <m:sty m:val="p"/>
          </m:rPr>
          <w:rPr>
            <w:rFonts w:ascii="Cambria Math" w:hAnsi="Cambria Math"/>
          </w:rPr>
          <m:t>×1</m:t>
        </m:r>
      </m:oMath>
      <w:r w:rsidR="008C75AF" w:rsidRPr="005612B3">
        <w:t xml:space="preserve">) по вектору </w:t>
      </w:r>
      <m:oMath>
        <m:r>
          <m:rPr>
            <m:sty m:val="b"/>
          </m:rPr>
          <w:rPr>
            <w:rFonts w:ascii="Cambria Math" w:hAnsi="Cambria Math"/>
          </w:rPr>
          <m:t>x</m:t>
        </m:r>
      </m:oMath>
      <w:r w:rsidR="008C75AF" w:rsidRPr="005612B3">
        <w:t xml:space="preserve"> (</w:t>
      </w:r>
      <m:oMath>
        <m:r>
          <m:rPr>
            <m:sty m:val="p"/>
          </m:rPr>
          <w:rPr>
            <w:rFonts w:ascii="Cambria Math" w:hAnsi="Cambria Math"/>
          </w:rPr>
          <m:t>1×</m:t>
        </m:r>
        <m:r>
          <w:rPr>
            <w:rFonts w:ascii="Cambria Math" w:hAnsi="Cambria Math"/>
          </w:rPr>
          <m:t>m</m:t>
        </m:r>
      </m:oMath>
      <w:r w:rsidR="005612B3">
        <w:t xml:space="preserve">) или, другими </w:t>
      </w:r>
      <w:r w:rsidR="008C75AF" w:rsidRPr="005612B3">
        <w:t>словами, матрицей Якоби является матрица (</w:t>
      </w:r>
      <m:oMath>
        <m:r>
          <w:rPr>
            <w:rFonts w:ascii="Cambria Math" w:hAnsi="Cambria Math"/>
          </w:rPr>
          <m:t>n</m:t>
        </m:r>
        <m:r>
          <m:rPr>
            <m:sty m:val="p"/>
          </m:rPr>
          <w:rPr>
            <w:rFonts w:ascii="Cambria Math" w:hAnsi="Cambria Math"/>
          </w:rPr>
          <m:t>×</m:t>
        </m:r>
        <m:r>
          <w:rPr>
            <w:rFonts w:ascii="Cambria Math" w:hAnsi="Cambria Math"/>
          </w:rPr>
          <m:t>m</m:t>
        </m:r>
      </m:oMath>
      <w:r w:rsidR="008C75AF" w:rsidRPr="005612B3">
        <w:t>)</w:t>
      </w:r>
    </w:p>
    <w:p w14:paraId="0DEC3804" w14:textId="4863E597" w:rsidR="008C75AF" w:rsidRPr="005612B3" w:rsidRDefault="00335C34" w:rsidP="008C75AF">
      <m:oMathPara>
        <m:oMath>
          <m:f>
            <m:fPr>
              <m:ctrlPr>
                <w:rPr>
                  <w:rFonts w:ascii="Cambria Math" w:hAnsi="Cambria Math"/>
                </w:rPr>
              </m:ctrlPr>
            </m:fPr>
            <m:num>
              <m:r>
                <m:rPr>
                  <m:sty m:val="p"/>
                </m:rPr>
                <w:rPr>
                  <w:rFonts w:ascii="Cambria Math" w:hAnsi="Cambria Math"/>
                </w:rPr>
                <m:t>∂</m:t>
              </m:r>
              <m:r>
                <m:rPr>
                  <m:sty m:val="b"/>
                </m:rPr>
                <w:rPr>
                  <w:rFonts w:ascii="Cambria Math" w:hAnsi="Cambria Math"/>
                </w:rPr>
                <m:t>y</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e>
              </m:d>
            </m:e>
            <m:sub>
              <m:limUpp>
                <m:limUppPr>
                  <m:ctrlPr>
                    <w:rPr>
                      <w:rFonts w:ascii="Cambria Math" w:hAnsi="Cambria Math"/>
                    </w:rPr>
                  </m:ctrlPr>
                </m:limUppPr>
                <m:e>
                  <m:r>
                    <w:rPr>
                      <w:rFonts w:ascii="Cambria Math" w:hAnsi="Cambria Math"/>
                    </w:rPr>
                    <m:t>j</m:t>
                  </m:r>
                  <m:r>
                    <m:rPr>
                      <m:sty m:val="p"/>
                    </m:rPr>
                    <w:rPr>
                      <w:rFonts w:ascii="Cambria Math" w:hAnsi="Cambria Math"/>
                    </w:rPr>
                    <m:t>=1,…,</m:t>
                  </m:r>
                  <m:r>
                    <w:rPr>
                      <w:rFonts w:ascii="Cambria Math" w:hAnsi="Cambria Math"/>
                    </w:rPr>
                    <m:t>m</m:t>
                  </m:r>
                </m:e>
                <m:lim>
                  <m:r>
                    <w:rPr>
                      <w:rFonts w:ascii="Cambria Math" w:hAnsi="Cambria Math"/>
                    </w:rPr>
                    <m:t>i</m:t>
                  </m:r>
                  <m:r>
                    <m:rPr>
                      <m:sty m:val="p"/>
                    </m:rPr>
                    <w:rPr>
                      <w:rFonts w:ascii="Cambria Math" w:hAnsi="Cambria Math"/>
                    </w:rPr>
                    <m:t>=1,…,</m:t>
                  </m:r>
                  <m:r>
                    <w:rPr>
                      <w:rFonts w:ascii="Cambria Math" w:hAnsi="Cambria Math"/>
                    </w:rPr>
                    <m:t>n</m:t>
                  </m:r>
                </m:lim>
              </m:limUpp>
            </m:sub>
          </m:sSub>
          <m:r>
            <m:rPr>
              <m:sty m:val="p"/>
            </m:rPr>
            <w:rPr>
              <w:rFonts w:ascii="Cambria Math" w:hAnsi="Cambria Math"/>
            </w:rPr>
            <m:t>.</m:t>
          </m:r>
        </m:oMath>
      </m:oMathPara>
    </w:p>
    <w:p w14:paraId="02FABD33" w14:textId="58A3B1A9" w:rsidR="008C75AF" w:rsidRPr="005612B3" w:rsidRDefault="005525CD" w:rsidP="008C75AF">
      <w:r w:rsidRPr="005612B3">
        <w:t>• </w:t>
      </w:r>
      <w:r w:rsidR="008C75AF" w:rsidRPr="005612B3">
        <w:t xml:space="preserve">Производной векторной функции </w:t>
      </w:r>
      <m:oMath>
        <m:r>
          <m:rPr>
            <m:sty m:val="b"/>
          </m:rPr>
          <w:rPr>
            <w:rFonts w:ascii="Cambria Math" w:hAnsi="Cambria Math"/>
          </w:rPr>
          <m:t>y</m:t>
        </m:r>
        <m:r>
          <m:rPr>
            <m:sty m:val="p"/>
          </m:rPr>
          <w:rPr>
            <w:rFonts w:ascii="Cambria Math" w:hAnsi="Cambria Math"/>
          </w:rPr>
          <m:t>(</m:t>
        </m:r>
        <m:r>
          <m:rPr>
            <m:sty m:val="b"/>
          </m:rPr>
          <w:rPr>
            <w:rFonts w:ascii="Cambria Math" w:hAnsi="Cambria Math"/>
          </w:rPr>
          <m:t>x</m:t>
        </m:r>
        <m:r>
          <m:rPr>
            <m:sty m:val="p"/>
          </m:rPr>
          <w:rPr>
            <w:rFonts w:ascii="Cambria Math" w:hAnsi="Cambria Math"/>
          </w:rPr>
          <m:t>)</m:t>
        </m:r>
      </m:oMath>
      <w:r w:rsidR="008C75AF" w:rsidRPr="005612B3">
        <w:t xml:space="preserve"> (</w:t>
      </w:r>
      <m:oMath>
        <m:r>
          <m:rPr>
            <m:sty m:val="p"/>
          </m:rPr>
          <w:rPr>
            <w:rFonts w:ascii="Cambria Math" w:hAnsi="Cambria Math"/>
          </w:rPr>
          <m:t>1×</m:t>
        </m:r>
        <m:r>
          <w:rPr>
            <w:rFonts w:ascii="Cambria Math" w:hAnsi="Cambria Math"/>
          </w:rPr>
          <m:t>n</m:t>
        </m:r>
      </m:oMath>
      <w:r w:rsidR="008C75AF" w:rsidRPr="005612B3">
        <w:t xml:space="preserve">) по вектору </w:t>
      </w:r>
      <m:oMath>
        <m:r>
          <m:rPr>
            <m:sty m:val="b"/>
          </m:rPr>
          <w:rPr>
            <w:rFonts w:ascii="Cambria Math" w:hAnsi="Cambria Math"/>
          </w:rPr>
          <m:t>x</m:t>
        </m:r>
      </m:oMath>
      <w:r w:rsidR="008C75AF" w:rsidRPr="005612B3">
        <w:t xml:space="preserve"> (</w:t>
      </w:r>
      <m:oMath>
        <m:r>
          <w:rPr>
            <w:rFonts w:ascii="Cambria Math" w:hAnsi="Cambria Math"/>
          </w:rPr>
          <m:t>m</m:t>
        </m:r>
        <m:r>
          <m:rPr>
            <m:sty m:val="p"/>
          </m:rPr>
          <w:rPr>
            <w:rFonts w:ascii="Cambria Math" w:hAnsi="Cambria Math"/>
          </w:rPr>
          <m:t>×1</m:t>
        </m:r>
      </m:oMath>
      <w:r w:rsidR="008C75AF" w:rsidRPr="005612B3">
        <w:t>) является матрица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w:t>
      </w:r>
      <w:r w:rsidR="005612B3">
        <w:br/>
      </w:r>
      <m:oMathPara>
        <m:oMath>
          <m:f>
            <m:fPr>
              <m:ctrlPr>
                <w:rPr>
                  <w:rFonts w:ascii="Cambria Math" w:hAnsi="Cambria Math"/>
                </w:rPr>
              </m:ctrlPr>
            </m:fPr>
            <m:num>
              <m:r>
                <m:rPr>
                  <m:sty m:val="p"/>
                </m:rPr>
                <w:rPr>
                  <w:rFonts w:ascii="Cambria Math" w:hAnsi="Cambria Math"/>
                </w:rPr>
                <m:t>∂</m:t>
              </m:r>
              <m:r>
                <m:rPr>
                  <m:sty m:val="b"/>
                </m:rPr>
                <w:rPr>
                  <w:rFonts w:ascii="Cambria Math" w:hAnsi="Cambria Math"/>
                </w:rPr>
                <m:t>y</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e>
              </m:d>
            </m:e>
            <m:sub>
              <m:limUpp>
                <m:limUppPr>
                  <m:ctrlPr>
                    <w:rPr>
                      <w:rFonts w:ascii="Cambria Math" w:hAnsi="Cambria Math"/>
                    </w:rPr>
                  </m:ctrlPr>
                </m:limUppPr>
                <m:e>
                  <m:r>
                    <w:rPr>
                      <w:rFonts w:ascii="Cambria Math" w:hAnsi="Cambria Math"/>
                    </w:rPr>
                    <m:t>j</m:t>
                  </m:r>
                  <m:r>
                    <m:rPr>
                      <m:sty m:val="p"/>
                    </m:rPr>
                    <w:rPr>
                      <w:rFonts w:ascii="Cambria Math" w:hAnsi="Cambria Math"/>
                    </w:rPr>
                    <m:t>=1,…,</m:t>
                  </m:r>
                  <m:r>
                    <w:rPr>
                      <w:rFonts w:ascii="Cambria Math" w:hAnsi="Cambria Math"/>
                    </w:rPr>
                    <m:t>n</m:t>
                  </m:r>
                </m:e>
                <m:lim>
                  <m:r>
                    <w:rPr>
                      <w:rFonts w:ascii="Cambria Math" w:hAnsi="Cambria Math"/>
                    </w:rPr>
                    <m:t>i</m:t>
                  </m:r>
                  <m:r>
                    <m:rPr>
                      <m:sty m:val="p"/>
                    </m:rPr>
                    <w:rPr>
                      <w:rFonts w:ascii="Cambria Math" w:hAnsi="Cambria Math"/>
                    </w:rPr>
                    <m:t>=1,…,</m:t>
                  </m:r>
                  <m:r>
                    <w:rPr>
                      <w:rFonts w:ascii="Cambria Math" w:hAnsi="Cambria Math"/>
                    </w:rPr>
                    <m:t>m</m:t>
                  </m:r>
                </m:lim>
              </m:limUpp>
            </m:sub>
          </m:sSub>
          <m:r>
            <m:rPr>
              <m:sty m:val="p"/>
            </m:rPr>
            <w:rPr>
              <w:rFonts w:ascii="Cambria Math" w:hAnsi="Cambria Math"/>
            </w:rPr>
            <m:t>.</m:t>
          </m:r>
        </m:oMath>
      </m:oMathPara>
    </w:p>
    <w:p w14:paraId="10976F7C" w14:textId="77777777" w:rsidR="00290F98" w:rsidRDefault="005525CD" w:rsidP="008C75AF">
      <w:r w:rsidRPr="005612B3">
        <w:t>• </w:t>
      </w:r>
      <w:r w:rsidR="008C75AF" w:rsidRPr="005612B3">
        <w:t xml:space="preserve">Производной скалярной функции </w:t>
      </w:r>
      <m:oMath>
        <m:r>
          <w:rPr>
            <w:rFonts w:ascii="Cambria Math" w:hAnsi="Cambria Math"/>
          </w:rPr>
          <m:t>s</m:t>
        </m:r>
        <m:r>
          <m:rPr>
            <m:sty m:val="p"/>
          </m:rPr>
          <w:rPr>
            <w:rFonts w:ascii="Cambria Math" w:hAnsi="Cambria Math"/>
          </w:rPr>
          <m:t>(</m:t>
        </m:r>
        <m:r>
          <m:rPr>
            <m:sty m:val="b"/>
          </m:rPr>
          <w:rPr>
            <w:rFonts w:ascii="Cambria Math" w:hAnsi="Cambria Math"/>
          </w:rPr>
          <m:t>A</m:t>
        </m:r>
        <m:r>
          <m:rPr>
            <m:sty m:val="p"/>
          </m:rPr>
          <w:rPr>
            <w:rFonts w:ascii="Cambria Math" w:hAnsi="Cambria Math"/>
          </w:rPr>
          <m:t>)</m:t>
        </m:r>
      </m:oMath>
      <w:r w:rsidR="008C75AF" w:rsidRPr="005612B3">
        <w:t xml:space="preserve"> по матрице </w:t>
      </w:r>
      <m:oMath>
        <m:r>
          <m:rPr>
            <m:sty m:val="b"/>
          </m:rPr>
          <w:rPr>
            <w:rFonts w:ascii="Cambria Math" w:hAnsi="Cambria Math"/>
          </w:rPr>
          <m:t>A</m:t>
        </m:r>
      </m:oMath>
      <w:r w:rsidR="008C75AF" w:rsidRPr="005612B3">
        <w:t xml:space="preserve">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 является матрица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w:t>
      </w:r>
    </w:p>
    <w:p w14:paraId="6CF9BFC5" w14:textId="2E83C7DF" w:rsidR="008C75AF" w:rsidRPr="005612B3" w:rsidRDefault="00335C34" w:rsidP="008C75AF">
      <m:oMathPara>
        <m:oMath>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r>
                <m:rPr>
                  <m:sty m:val="b"/>
                </m:rPr>
                <w:rPr>
                  <w:rFonts w:ascii="Cambria Math" w:hAnsi="Cambria Math"/>
                </w:rPr>
                <m:t>A</m:t>
              </m:r>
            </m:den>
          </m:f>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e>
              </m:d>
            </m:e>
            <m:sub>
              <m:limUpp>
                <m:limUppPr>
                  <m:ctrlPr>
                    <w:rPr>
                      <w:rFonts w:ascii="Cambria Math" w:hAnsi="Cambria Math"/>
                    </w:rPr>
                  </m:ctrlPr>
                </m:limUppPr>
                <m:e>
                  <m:r>
                    <w:rPr>
                      <w:rFonts w:ascii="Cambria Math" w:hAnsi="Cambria Math"/>
                    </w:rPr>
                    <m:t>j</m:t>
                  </m:r>
                  <m:r>
                    <m:rPr>
                      <m:sty m:val="p"/>
                    </m:rPr>
                    <w:rPr>
                      <w:rFonts w:ascii="Cambria Math" w:hAnsi="Cambria Math"/>
                    </w:rPr>
                    <m:t>=1,…,</m:t>
                  </m:r>
                  <m:r>
                    <w:rPr>
                      <w:rFonts w:ascii="Cambria Math" w:hAnsi="Cambria Math"/>
                    </w:rPr>
                    <m:t>n</m:t>
                  </m:r>
                </m:e>
                <m:lim>
                  <m:r>
                    <w:rPr>
                      <w:rFonts w:ascii="Cambria Math" w:hAnsi="Cambria Math"/>
                    </w:rPr>
                    <m:t>i</m:t>
                  </m:r>
                  <m:r>
                    <m:rPr>
                      <m:sty m:val="p"/>
                    </m:rPr>
                    <w:rPr>
                      <w:rFonts w:ascii="Cambria Math" w:hAnsi="Cambria Math"/>
                    </w:rPr>
                    <m:t>=1,…,</m:t>
                  </m:r>
                  <m:r>
                    <w:rPr>
                      <w:rFonts w:ascii="Cambria Math" w:hAnsi="Cambria Math"/>
                    </w:rPr>
                    <m:t>m</m:t>
                  </m:r>
                </m:lim>
              </m:limUpp>
            </m:sub>
          </m:sSub>
          <m:r>
            <m:rPr>
              <m:sty m:val="p"/>
            </m:rPr>
            <w:rPr>
              <w:rFonts w:ascii="Cambria Math" w:hAnsi="Cambria Math"/>
            </w:rPr>
            <m:t>.</m:t>
          </m:r>
        </m:oMath>
      </m:oMathPara>
    </w:p>
    <w:p w14:paraId="40DBC046" w14:textId="77777777" w:rsidR="00290F98" w:rsidRDefault="005525CD" w:rsidP="008C75AF">
      <w:r w:rsidRPr="005612B3">
        <w:t>• </w:t>
      </w:r>
      <w:r w:rsidR="008C75AF" w:rsidRPr="005612B3">
        <w:t xml:space="preserve">Производной матричной функции </w:t>
      </w:r>
      <m:oMath>
        <m:r>
          <m:rPr>
            <m:sty m:val="b"/>
          </m:rPr>
          <w:rPr>
            <w:rFonts w:ascii="Cambria Math" w:hAnsi="Cambria Math"/>
          </w:rPr>
          <m:t>A</m:t>
        </m:r>
        <m:r>
          <m:rPr>
            <m:sty m:val="p"/>
          </m:rPr>
          <w:rPr>
            <w:rFonts w:ascii="Cambria Math" w:hAnsi="Cambria Math"/>
          </w:rPr>
          <m:t>(</m:t>
        </m:r>
        <m:r>
          <w:rPr>
            <w:rFonts w:ascii="Cambria Math" w:hAnsi="Cambria Math"/>
          </w:rPr>
          <m:t>s</m:t>
        </m:r>
        <m:r>
          <m:rPr>
            <m:sty m:val="p"/>
          </m:rPr>
          <w:rPr>
            <w:rFonts w:ascii="Cambria Math" w:hAnsi="Cambria Math"/>
          </w:rPr>
          <m:t>)</m:t>
        </m:r>
      </m:oMath>
      <w:r w:rsidR="008C75AF" w:rsidRPr="005612B3">
        <w:t xml:space="preserve"> по скаляру </w:t>
      </w:r>
      <m:oMath>
        <m:r>
          <w:rPr>
            <w:rFonts w:ascii="Cambria Math" w:hAnsi="Cambria Math"/>
          </w:rPr>
          <m:t>s</m:t>
        </m:r>
      </m:oMath>
      <w:r w:rsidR="008C75AF" w:rsidRPr="005612B3">
        <w:t xml:space="preserve"> является матрица (</w:t>
      </w:r>
      <m:oMath>
        <m:r>
          <w:rPr>
            <w:rFonts w:ascii="Cambria Math" w:hAnsi="Cambria Math"/>
          </w:rPr>
          <m:t>m</m:t>
        </m:r>
        <m:r>
          <m:rPr>
            <m:sty m:val="p"/>
          </m:rPr>
          <w:rPr>
            <w:rFonts w:ascii="Cambria Math" w:hAnsi="Cambria Math"/>
          </w:rPr>
          <m:t>×</m:t>
        </m:r>
        <m:r>
          <w:rPr>
            <w:rFonts w:ascii="Cambria Math" w:hAnsi="Cambria Math"/>
          </w:rPr>
          <m:t>n</m:t>
        </m:r>
      </m:oMath>
      <w:r w:rsidR="008C75AF" w:rsidRPr="005612B3">
        <w:t>)</w:t>
      </w:r>
    </w:p>
    <w:p w14:paraId="399A802A" w14:textId="1C9CA7BD" w:rsidR="008C75AF" w:rsidRPr="005612B3" w:rsidRDefault="00335C34" w:rsidP="008C75AF">
      <m:oMathPara>
        <m:oMath>
          <m:f>
            <m:fPr>
              <m:ctrlPr>
                <w:rPr>
                  <w:rFonts w:ascii="Cambria Math" w:hAnsi="Cambria Math"/>
                </w:rPr>
              </m:ctrlPr>
            </m:fPr>
            <m:num>
              <m:r>
                <m:rPr>
                  <m:sty m:val="p"/>
                </m:rPr>
                <w:rPr>
                  <w:rFonts w:ascii="Cambria Math" w:hAnsi="Cambria Math"/>
                </w:rPr>
                <m:t>∂</m:t>
              </m:r>
              <m:r>
                <m:rPr>
                  <m:sty m:val="b"/>
                </m:rPr>
                <w:rPr>
                  <w:rFonts w:ascii="Cambria Math" w:hAnsi="Cambria Math"/>
                </w:rPr>
                <m:t>A</m:t>
              </m:r>
            </m:num>
            <m:den>
              <m:r>
                <m:rPr>
                  <m:sty m:val="p"/>
                </m:rPr>
                <w:rPr>
                  <w:rFonts w:ascii="Cambria Math" w:hAnsi="Cambria Math"/>
                </w:rPr>
                <m:t>∂</m:t>
              </m:r>
              <m:r>
                <w:rPr>
                  <w:rFonts w:ascii="Cambria Math" w:hAnsi="Cambria Math"/>
                </w:rPr>
                <m:t>s</m:t>
              </m:r>
            </m:den>
          </m:f>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num>
                    <m:den>
                      <m:r>
                        <m:rPr>
                          <m:sty m:val="p"/>
                        </m:rPr>
                        <w:rPr>
                          <w:rFonts w:ascii="Cambria Math" w:hAnsi="Cambria Math"/>
                        </w:rPr>
                        <m:t>∂</m:t>
                      </m:r>
                      <m:r>
                        <w:rPr>
                          <w:rFonts w:ascii="Cambria Math" w:hAnsi="Cambria Math"/>
                        </w:rPr>
                        <m:t>s</m:t>
                      </m:r>
                    </m:den>
                  </m:f>
                </m:e>
              </m:d>
            </m:e>
            <m:sub>
              <m:limUpp>
                <m:limUppPr>
                  <m:ctrlPr>
                    <w:rPr>
                      <w:rFonts w:ascii="Cambria Math" w:hAnsi="Cambria Math"/>
                    </w:rPr>
                  </m:ctrlPr>
                </m:limUppPr>
                <m:e>
                  <m:r>
                    <w:rPr>
                      <w:rFonts w:ascii="Cambria Math" w:hAnsi="Cambria Math"/>
                    </w:rPr>
                    <m:t>j</m:t>
                  </m:r>
                  <m:r>
                    <m:rPr>
                      <m:sty m:val="p"/>
                    </m:rPr>
                    <w:rPr>
                      <w:rFonts w:ascii="Cambria Math" w:hAnsi="Cambria Math"/>
                    </w:rPr>
                    <m:t>=1,…,</m:t>
                  </m:r>
                  <m:r>
                    <w:rPr>
                      <w:rFonts w:ascii="Cambria Math" w:hAnsi="Cambria Math"/>
                    </w:rPr>
                    <m:t>n</m:t>
                  </m:r>
                </m:e>
                <m:lim>
                  <m:r>
                    <w:rPr>
                      <w:rFonts w:ascii="Cambria Math" w:hAnsi="Cambria Math"/>
                    </w:rPr>
                    <m:t>i</m:t>
                  </m:r>
                  <m:r>
                    <m:rPr>
                      <m:sty m:val="p"/>
                    </m:rPr>
                    <w:rPr>
                      <w:rFonts w:ascii="Cambria Math" w:hAnsi="Cambria Math"/>
                    </w:rPr>
                    <m:t>=1,…,</m:t>
                  </m:r>
                  <m:r>
                    <w:rPr>
                      <w:rFonts w:ascii="Cambria Math" w:hAnsi="Cambria Math"/>
                    </w:rPr>
                    <m:t>m</m:t>
                  </m:r>
                </m:lim>
              </m:limUpp>
            </m:sub>
          </m:sSub>
          <m:r>
            <m:rPr>
              <m:sty m:val="p"/>
            </m:rPr>
            <w:rPr>
              <w:rFonts w:ascii="Cambria Math" w:hAnsi="Cambria Math"/>
            </w:rPr>
            <m:t>.</m:t>
          </m:r>
        </m:oMath>
      </m:oMathPara>
    </w:p>
    <w:p w14:paraId="4FC60645" w14:textId="77777777" w:rsidR="00290F98" w:rsidRDefault="005525CD" w:rsidP="008C75AF">
      <w:r w:rsidRPr="005612B3">
        <w:t>• </w:t>
      </w:r>
      <w:r w:rsidR="008C75AF" w:rsidRPr="005612B3">
        <w:t xml:space="preserve">Второй производной скалярной функции </w:t>
      </w:r>
      <m:oMath>
        <m:r>
          <w:rPr>
            <w:rFonts w:ascii="Cambria Math" w:hAnsi="Cambria Math"/>
          </w:rPr>
          <m:t>s</m:t>
        </m:r>
        <m:r>
          <m:rPr>
            <m:sty m:val="p"/>
          </m:rPr>
          <w:rPr>
            <w:rFonts w:ascii="Cambria Math" w:hAnsi="Cambria Math"/>
          </w:rPr>
          <m:t>(</m:t>
        </m:r>
        <m:r>
          <m:rPr>
            <m:sty m:val="b"/>
          </m:rPr>
          <w:rPr>
            <w:rFonts w:ascii="Cambria Math" w:hAnsi="Cambria Math"/>
          </w:rPr>
          <m:t>x</m:t>
        </m:r>
        <m:r>
          <m:rPr>
            <m:sty m:val="p"/>
          </m:rPr>
          <w:rPr>
            <w:rFonts w:ascii="Cambria Math" w:hAnsi="Cambria Math"/>
          </w:rPr>
          <m:t>)</m:t>
        </m:r>
      </m:oMath>
      <w:r w:rsidR="008C75AF" w:rsidRPr="005612B3">
        <w:t xml:space="preserve"> по вектору-столбцу </w:t>
      </w:r>
      <m:oMath>
        <m:r>
          <m:rPr>
            <m:sty m:val="b"/>
          </m:rPr>
          <w:rPr>
            <w:rFonts w:ascii="Cambria Math" w:hAnsi="Cambria Math"/>
          </w:rPr>
          <m:t>x</m:t>
        </m:r>
      </m:oMath>
      <w:r w:rsidR="008C75AF" w:rsidRPr="005612B3">
        <w:t xml:space="preserve"> (</w:t>
      </w:r>
      <m:oMath>
        <m:r>
          <w:rPr>
            <w:rFonts w:ascii="Cambria Math" w:hAnsi="Cambria Math"/>
          </w:rPr>
          <m:t>n</m:t>
        </m:r>
        <m:r>
          <m:rPr>
            <m:sty m:val="p"/>
          </m:rPr>
          <w:rPr>
            <w:rFonts w:ascii="Cambria Math" w:hAnsi="Cambria Math"/>
          </w:rPr>
          <m:t>×1</m:t>
        </m:r>
      </m:oMath>
      <w:r w:rsidR="008C75AF" w:rsidRPr="005612B3">
        <w:t>) или, другими словами, матрицей Гессе является матрица (</w:t>
      </w:r>
      <m:oMath>
        <m:r>
          <w:rPr>
            <w:rFonts w:ascii="Cambria Math" w:hAnsi="Cambria Math"/>
          </w:rPr>
          <m:t>n</m:t>
        </m:r>
        <m:r>
          <m:rPr>
            <m:sty m:val="p"/>
          </m:rPr>
          <w:rPr>
            <w:rFonts w:ascii="Cambria Math" w:hAnsi="Cambria Math"/>
          </w:rPr>
          <m:t>×</m:t>
        </m:r>
        <m:r>
          <w:rPr>
            <w:rFonts w:ascii="Cambria Math" w:hAnsi="Cambria Math"/>
          </w:rPr>
          <m:t>n</m:t>
        </m:r>
      </m:oMath>
      <w:r w:rsidR="008C75AF" w:rsidRPr="005612B3">
        <w:t>)</w:t>
      </w:r>
    </w:p>
    <w:p w14:paraId="102F85D7" w14:textId="496C0343" w:rsidR="008C75AF" w:rsidRPr="005612B3" w:rsidRDefault="00335C34" w:rsidP="008C75AF">
      <m:oMathPara>
        <m:oMath>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s</m:t>
              </m:r>
            </m:num>
            <m:den>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x</m:t>
              </m:r>
              <m:r>
                <m:rPr>
                  <m:sty m:val="p"/>
                </m:rPr>
                <w:rPr>
                  <w:rFonts w:ascii="Cambria Math" w:hAnsi="Cambria Math"/>
                </w:rPr>
                <m:t>'</m:t>
              </m:r>
            </m:den>
          </m:f>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w:rPr>
                          <w:rFonts w:ascii="Cambria Math" w:hAnsi="Cambria Math"/>
                        </w:rPr>
                        <m:t>s</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e>
              </m:d>
            </m:e>
            <m:sub>
              <m:limUpp>
                <m:limUppPr>
                  <m:ctrlPr>
                    <w:rPr>
                      <w:rFonts w:ascii="Cambria Math" w:hAnsi="Cambria Math"/>
                    </w:rPr>
                  </m:ctrlPr>
                </m:limUppPr>
                <m:e>
                  <m:r>
                    <w:rPr>
                      <w:rFonts w:ascii="Cambria Math" w:hAnsi="Cambria Math"/>
                    </w:rPr>
                    <m:t>j</m:t>
                  </m:r>
                  <m:r>
                    <m:rPr>
                      <m:sty m:val="p"/>
                    </m:rPr>
                    <w:rPr>
                      <w:rFonts w:ascii="Cambria Math" w:hAnsi="Cambria Math"/>
                    </w:rPr>
                    <m:t>=1,…,</m:t>
                  </m:r>
                  <m:r>
                    <w:rPr>
                      <w:rFonts w:ascii="Cambria Math" w:hAnsi="Cambria Math"/>
                    </w:rPr>
                    <m:t>n</m:t>
                  </m:r>
                </m:e>
                <m:lim>
                  <m:r>
                    <w:rPr>
                      <w:rFonts w:ascii="Cambria Math" w:hAnsi="Cambria Math"/>
                    </w:rPr>
                    <m:t>i</m:t>
                  </m:r>
                  <m:r>
                    <m:rPr>
                      <m:sty m:val="p"/>
                    </m:rPr>
                    <w:rPr>
                      <w:rFonts w:ascii="Cambria Math" w:hAnsi="Cambria Math"/>
                    </w:rPr>
                    <m:t>=1,…,</m:t>
                  </m:r>
                  <m:r>
                    <w:rPr>
                      <w:rFonts w:ascii="Cambria Math" w:hAnsi="Cambria Math"/>
                    </w:rPr>
                    <m:t>m</m:t>
                  </m:r>
                </m:lim>
              </m:limUpp>
            </m:sub>
          </m:sSub>
          <m:r>
            <m:rPr>
              <m:sty m:val="p"/>
            </m:rPr>
            <w:rPr>
              <w:rFonts w:ascii="Cambria Math" w:hAnsi="Cambria Math"/>
            </w:rPr>
            <m:t>.</m:t>
          </m:r>
        </m:oMath>
      </m:oMathPara>
    </w:p>
    <w:p w14:paraId="0A2E3B16" w14:textId="77777777" w:rsidR="008C75AF" w:rsidRPr="005612B3" w:rsidRDefault="008C75AF" w:rsidP="00305516">
      <w:pPr>
        <w:pStyle w:val="4"/>
      </w:pPr>
      <w:bookmarkStart w:id="274" w:name="GrindEQpgref5e2d1ea97"/>
      <w:bookmarkEnd w:id="274"/>
      <w:r w:rsidRPr="005612B3">
        <w:t>Свойства</w:t>
      </w:r>
    </w:p>
    <w:p w14:paraId="2A9D7464" w14:textId="4876CB89"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r>
          <m:rPr>
            <m:sty m:val="b"/>
          </m:rPr>
          <w:rPr>
            <w:rFonts w:ascii="Cambria Math" w:hAnsi="Cambria Math"/>
          </w:rPr>
          <m:t>I</m:t>
        </m:r>
      </m:oMath>
      <w:r w:rsidR="008C75AF" w:rsidRPr="005612B3">
        <w:t xml:space="preserve"> и </w:t>
      </w:r>
      <m:oMath>
        <m:f>
          <m:fPr>
            <m:ctrlPr>
              <w:rPr>
                <w:rFonts w:ascii="Cambria Math" w:hAnsi="Cambria Math"/>
              </w:rPr>
            </m:ctrlPr>
          </m:fPr>
          <m:num>
            <m:r>
              <m:rPr>
                <m:sty m:val="p"/>
              </m:rPr>
              <w:rPr>
                <w:rFonts w:ascii="Cambria Math" w:hAnsi="Cambria Math"/>
              </w:rPr>
              <m:t>∂</m:t>
            </m:r>
            <m:r>
              <m:rPr>
                <m:sty m:val="b"/>
              </m:rPr>
              <w:rPr>
                <w:rFonts w:ascii="Cambria Math" w:hAnsi="Cambria Math"/>
              </w:rPr>
              <m:t>x</m:t>
            </m:r>
          </m:num>
          <m:den>
            <m:r>
              <m:rPr>
                <m:sty m:val="p"/>
              </m:rPr>
              <w:rPr>
                <w:rFonts w:ascii="Cambria Math" w:hAnsi="Cambria Math"/>
              </w:rPr>
              <m:t>∂</m:t>
            </m:r>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den>
        </m:f>
        <m:r>
          <m:rPr>
            <m:sty m:val="p"/>
          </m:rPr>
          <w:rPr>
            <w:rFonts w:ascii="Cambria Math" w:hAnsi="Cambria Math"/>
          </w:rPr>
          <m:t>=</m:t>
        </m:r>
        <m:r>
          <m:rPr>
            <m:sty m:val="b"/>
          </m:rPr>
          <w:rPr>
            <w:rFonts w:ascii="Cambria Math" w:hAnsi="Cambria Math"/>
          </w:rPr>
          <m:t>I</m:t>
        </m:r>
      </m:oMath>
      <w:r w:rsidR="008C75AF" w:rsidRPr="005612B3">
        <w:t>.</w:t>
      </w:r>
    </w:p>
    <w:p w14:paraId="7586D90C" w14:textId="7A52E0E2"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r>
              <m:rPr>
                <m:sty m:val="b"/>
              </m:rPr>
              <w:rPr>
                <w:rFonts w:ascii="Cambria Math" w:hAnsi="Cambria Math"/>
              </w:rPr>
              <m:t>Ax</m:t>
            </m:r>
          </m:num>
          <m:den>
            <m:r>
              <m:rPr>
                <m:sty m:val="p"/>
              </m:rPr>
              <w:rPr>
                <w:rFonts w:ascii="Cambria Math" w:hAnsi="Cambria Math"/>
              </w:rPr>
              <m:t>∂</m:t>
            </m:r>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den>
        </m:f>
        <m:r>
          <m:rPr>
            <m:sty m:val="p"/>
          </m:rPr>
          <w:rPr>
            <w:rFonts w:ascii="Cambria Math" w:hAnsi="Cambria Math"/>
          </w:rPr>
          <m:t>=</m:t>
        </m:r>
        <m:r>
          <m:rPr>
            <m:sty m:val="b"/>
          </m:rPr>
          <w:rPr>
            <w:rFonts w:ascii="Cambria Math" w:hAnsi="Cambria Math"/>
          </w:rPr>
          <m:t>A</m:t>
        </m:r>
      </m:oMath>
      <w:r w:rsidR="008C75AF" w:rsidRPr="005612B3">
        <w:t xml:space="preserve"> и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A</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r>
          <m:rPr>
            <m:sty m:val="b"/>
          </m:rPr>
          <w:rPr>
            <w:rFonts w:ascii="Cambria Math" w:hAnsi="Cambria Math"/>
          </w:rPr>
          <m:t>A</m:t>
        </m:r>
      </m:oMath>
      <w:r w:rsidR="008C75AF" w:rsidRPr="005612B3">
        <w:t>.</w:t>
      </w:r>
    </w:p>
    <w:p w14:paraId="51418E74" w14:textId="47910A05"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y</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y</m:t>
            </m:r>
            <m:r>
              <m:rPr>
                <m:sty m:val="p"/>
              </m:rPr>
              <w:rPr>
                <w:rFonts w:ascii="Cambria Math" w:hAnsi="Cambria Math"/>
              </w:rPr>
              <m:t>'</m:t>
            </m:r>
            <m:r>
              <m:rPr>
                <m:sty m:val="b"/>
              </m:rPr>
              <w:rPr>
                <w:rFonts w:ascii="Cambria Math" w:hAnsi="Cambria Math"/>
              </w:rPr>
              <m:t>x</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r>
          <m:rPr>
            <m:sty m:val="b"/>
          </m:rPr>
          <w:rPr>
            <w:rFonts w:ascii="Cambria Math" w:hAnsi="Cambria Math"/>
          </w:rPr>
          <m:t>y</m:t>
        </m:r>
      </m:oMath>
      <w:r w:rsidR="008C75AF" w:rsidRPr="005612B3">
        <w:t>.</w:t>
      </w:r>
    </w:p>
    <w:p w14:paraId="5B02E3F6" w14:textId="3070FDCC"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b"/>
                  </m:rPr>
                  <w:rPr>
                    <w:rFonts w:ascii="Cambria Math" w:hAnsi="Cambria Math"/>
                  </w:rPr>
                  <m:t>T</m:t>
                </m:r>
              </m:sup>
            </m:sSup>
            <m:r>
              <m:rPr>
                <m:sty m:val="b"/>
              </m:rPr>
              <w:rPr>
                <w:rFonts w:ascii="Cambria Math" w:hAnsi="Cambria Math"/>
              </w:rPr>
              <m:t>x</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=2</m:t>
        </m:r>
        <m:r>
          <m:rPr>
            <m:sty m:val="b"/>
          </m:rPr>
          <w:rPr>
            <w:rFonts w:ascii="Cambria Math" w:hAnsi="Cambria Math"/>
          </w:rPr>
          <m:t>x</m:t>
        </m:r>
      </m:oMath>
      <w:r w:rsidR="008C75AF" w:rsidRPr="005612B3">
        <w:t>.</w:t>
      </w:r>
    </w:p>
    <w:p w14:paraId="18F03CD2" w14:textId="210E2ED3"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b"/>
                  </m:rPr>
                  <w:rPr>
                    <w:rFonts w:ascii="Cambria Math" w:hAnsi="Cambria Math"/>
                  </w:rPr>
                  <m:t>T</m:t>
                </m:r>
              </m:sup>
            </m:sSup>
            <m:r>
              <m:rPr>
                <m:sty m:val="b"/>
              </m:rPr>
              <w:rPr>
                <w:rFonts w:ascii="Cambria Math" w:hAnsi="Cambria Math"/>
              </w:rPr>
              <m:t>Ay</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r>
          <m:rPr>
            <m:sty m:val="b"/>
          </m:rPr>
          <w:rPr>
            <w:rFonts w:ascii="Cambria Math" w:hAnsi="Cambria Math"/>
          </w:rPr>
          <m:t>Ay</m:t>
        </m:r>
      </m:oMath>
      <w:r w:rsidR="008C75AF" w:rsidRPr="005612B3">
        <w:t xml:space="preserve"> и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b"/>
                  </m:rPr>
                  <w:rPr>
                    <w:rFonts w:ascii="Cambria Math" w:hAnsi="Cambria Math"/>
                  </w:rPr>
                  <m:t>T</m:t>
                </m:r>
              </m:sup>
            </m:sSup>
            <m:r>
              <m:rPr>
                <m:sty m:val="b"/>
              </m:rPr>
              <w:rPr>
                <w:rFonts w:ascii="Cambria Math" w:hAnsi="Cambria Math"/>
              </w:rPr>
              <m:t>Ay</m:t>
            </m:r>
          </m:num>
          <m:den>
            <m:r>
              <m:rPr>
                <m:sty m:val="p"/>
              </m:rPr>
              <w:rPr>
                <w:rFonts w:ascii="Cambria Math" w:hAnsi="Cambria Math"/>
              </w:rPr>
              <m:t>∂</m:t>
            </m:r>
            <m:sSup>
              <m:sSupPr>
                <m:ctrlPr>
                  <w:rPr>
                    <w:rFonts w:ascii="Cambria Math" w:hAnsi="Cambria Math"/>
                  </w:rPr>
                </m:ctrlPr>
              </m:sSupPr>
              <m:e>
                <m:r>
                  <m:rPr>
                    <m:sty m:val="b"/>
                  </m:rPr>
                  <w:rPr>
                    <w:rFonts w:ascii="Cambria Math" w:hAnsi="Cambria Math"/>
                  </w:rPr>
                  <m:t>y</m:t>
                </m:r>
              </m:e>
              <m:sup>
                <m:r>
                  <m:rPr>
                    <m:sty m:val="b"/>
                  </m:rPr>
                  <w:rPr>
                    <w:rFonts w:ascii="Cambria Math" w:hAnsi="Cambria Math"/>
                  </w:rPr>
                  <m:t>T</m:t>
                </m:r>
              </m:sup>
            </m:sSup>
          </m:den>
        </m:f>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m:t>
        </m:r>
      </m:oMath>
      <w:r w:rsidR="008C75AF" w:rsidRPr="005612B3">
        <w:t>.</w:t>
      </w:r>
    </w:p>
    <w:p w14:paraId="5359FFB5" w14:textId="4E6994E6" w:rsidR="008C75AF" w:rsidRPr="005612B3" w:rsidRDefault="005525CD" w:rsidP="008C75AF">
      <w:r w:rsidRPr="005612B3">
        <w:lastRenderedPageBreak/>
        <w:t>•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r>
              <m:rPr>
                <m:sty m:val="b"/>
              </m:rPr>
              <w:rPr>
                <w:rFonts w:ascii="Cambria Math" w:hAnsi="Cambria Math"/>
              </w:rPr>
              <m:t>Ax</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A</m:t>
        </m:r>
        <m:r>
          <m:rPr>
            <m:sty m:val="p"/>
          </m:rPr>
          <w:rPr>
            <w:rFonts w:ascii="Cambria Math" w:hAnsi="Cambria Math"/>
          </w:rPr>
          <m:t>')</m:t>
        </m:r>
        <m:r>
          <m:rPr>
            <m:sty m:val="b"/>
          </m:rPr>
          <w:rPr>
            <w:rFonts w:ascii="Cambria Math" w:hAnsi="Cambria Math"/>
          </w:rPr>
          <m:t>x</m:t>
        </m:r>
      </m:oMath>
      <w:r w:rsidR="008C75AF" w:rsidRPr="005612B3">
        <w:t>.</w:t>
      </w:r>
    </w:p>
    <w:p w14:paraId="3EB39E2B" w14:textId="77777777" w:rsidR="008C75AF" w:rsidRPr="005612B3" w:rsidRDefault="008C75AF" w:rsidP="008C75AF">
      <w:r w:rsidRPr="005612B3">
        <w:t xml:space="preserve">Для симметричной матрицы </w:t>
      </w:r>
      <m:oMath>
        <m:r>
          <m:rPr>
            <m:sty m:val="b"/>
          </m:rPr>
          <w:rPr>
            <w:rFonts w:ascii="Cambria Math" w:hAnsi="Cambria Math"/>
          </w:rPr>
          <m:t>A</m:t>
        </m:r>
      </m:oMath>
      <w:r w:rsidRPr="005612B3">
        <w:t xml:space="preserve">: </w:t>
      </w:r>
      <m:oMath>
        <m:f>
          <m:fPr>
            <m:ctrlPr>
              <w:rPr>
                <w:rFonts w:ascii="Cambria Math" w:hAnsi="Cambria Math"/>
              </w:rPr>
            </m:ctrlPr>
          </m:fPr>
          <m:num>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Ax</m:t>
            </m:r>
          </m:num>
          <m:den>
            <m:r>
              <m:rPr>
                <m:sty m:val="p"/>
              </m:rPr>
              <w:rPr>
                <w:rFonts w:ascii="Cambria Math" w:hAnsi="Cambria Math"/>
              </w:rPr>
              <m:t>∂</m:t>
            </m:r>
            <m:r>
              <m:rPr>
                <m:sty m:val="b"/>
              </m:rPr>
              <w:rPr>
                <w:rFonts w:ascii="Cambria Math" w:hAnsi="Cambria Math"/>
              </w:rPr>
              <m:t>x</m:t>
            </m:r>
          </m:den>
        </m:f>
        <m:r>
          <m:rPr>
            <m:sty m:val="p"/>
          </m:rPr>
          <w:rPr>
            <w:rFonts w:ascii="Cambria Math" w:hAnsi="Cambria Math"/>
          </w:rPr>
          <m:t>=2</m:t>
        </m:r>
        <m:r>
          <m:rPr>
            <m:sty m:val="b"/>
          </m:rPr>
          <w:rPr>
            <w:rFonts w:ascii="Cambria Math" w:hAnsi="Cambria Math"/>
          </w:rPr>
          <m:t>Ax</m:t>
        </m:r>
        <m:r>
          <m:rPr>
            <m:sty m:val="p"/>
          </m:rPr>
          <w:rPr>
            <w:rFonts w:ascii="Cambria Math" w:hAnsi="Cambria Math"/>
          </w:rPr>
          <m:t>=2</m:t>
        </m:r>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x</m:t>
        </m:r>
      </m:oMath>
      <w:r w:rsidRPr="005612B3">
        <w:t>.</w:t>
      </w:r>
    </w:p>
    <w:p w14:paraId="0BC7A22E" w14:textId="70F44FEE"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Ay</m:t>
            </m:r>
          </m:num>
          <m:den>
            <m:r>
              <m:rPr>
                <m:sty m:val="p"/>
              </m:rPr>
              <w:rPr>
                <w:rFonts w:ascii="Cambria Math" w:hAnsi="Cambria Math"/>
              </w:rPr>
              <m:t>∂</m:t>
            </m:r>
            <m:r>
              <m:rPr>
                <m:sty m:val="b"/>
              </m:rPr>
              <w:rPr>
                <w:rFonts w:ascii="Cambria Math" w:hAnsi="Cambria Math"/>
              </w:rPr>
              <m:t>A</m:t>
            </m:r>
          </m:den>
        </m:f>
        <m:r>
          <m:rPr>
            <m:sty m:val="p"/>
          </m:rPr>
          <w:rPr>
            <w:rFonts w:ascii="Cambria Math" w:hAnsi="Cambria Math"/>
          </w:rPr>
          <m:t>=</m:t>
        </m:r>
        <m:r>
          <m:rPr>
            <m:sty m:val="b"/>
          </m:rPr>
          <w:rPr>
            <w:rFonts w:ascii="Cambria Math" w:hAnsi="Cambria Math"/>
          </w:rPr>
          <m:t>x</m:t>
        </m:r>
        <m:sSup>
          <m:sSupPr>
            <m:ctrlPr>
              <w:rPr>
                <w:rFonts w:ascii="Cambria Math" w:hAnsi="Cambria Math"/>
              </w:rPr>
            </m:ctrlPr>
          </m:sSupPr>
          <m:e>
            <m:r>
              <m:rPr>
                <m:sty m:val="b"/>
              </m:rPr>
              <w:rPr>
                <w:rFonts w:ascii="Cambria Math" w:hAnsi="Cambria Math"/>
              </w:rPr>
              <m:t>y</m:t>
            </m:r>
            <m:ctrlPr>
              <w:rPr>
                <w:rFonts w:ascii="Cambria Math" w:hAnsi="Cambria Math"/>
                <w:b/>
              </w:rPr>
            </m:ctrlPr>
          </m:e>
          <m:sup>
            <m:r>
              <m:rPr>
                <m:sty m:val="p"/>
              </m:rPr>
              <w:rPr>
                <w:rFonts w:ascii="Cambria Math" w:hAnsi="Cambria Math"/>
              </w:rPr>
              <m:t>T</m:t>
            </m:r>
          </m:sup>
        </m:sSup>
      </m:oMath>
      <w:r w:rsidR="008C75AF" w:rsidRPr="005612B3">
        <w:t>.</w:t>
      </w:r>
    </w:p>
    <w:p w14:paraId="04A567ED" w14:textId="3132B72A"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x</m:t>
                </m:r>
                <m:ctrlPr>
                  <w:rPr>
                    <w:rFonts w:ascii="Cambria Math" w:hAnsi="Cambria Math"/>
                    <w:b/>
                  </w:rPr>
                </m:ctrlPr>
              </m:e>
              <m:sup>
                <m:r>
                  <m:rPr>
                    <m:sty m:val="p"/>
                  </m:rPr>
                  <w:rPr>
                    <w:rFonts w:ascii="Cambria Math" w:hAnsi="Cambria Math"/>
                  </w:rPr>
                  <m:t>T</m:t>
                </m:r>
              </m:sup>
            </m:sSup>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r>
              <m:rPr>
                <m:sty m:val="b"/>
              </m:rPr>
              <w:rPr>
                <w:rFonts w:ascii="Cambria Math" w:hAnsi="Cambria Math"/>
              </w:rPr>
              <m:t>y</m:t>
            </m:r>
          </m:num>
          <m:den>
            <m:r>
              <m:rPr>
                <m:sty m:val="p"/>
              </m:rPr>
              <w:rPr>
                <w:rFonts w:ascii="Cambria Math" w:hAnsi="Cambria Math"/>
              </w:rPr>
              <m:t>∂</m:t>
            </m:r>
            <m:r>
              <m:rPr>
                <m:sty m:val="b"/>
              </m:rPr>
              <w:rPr>
                <w:rFonts w:ascii="Cambria Math" w:hAnsi="Cambria Math"/>
              </w:rPr>
              <m:t>A</m:t>
            </m:r>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e>
            </m:d>
          </m:e>
          <m:sup>
            <m:r>
              <m:rPr>
                <m:sty m:val="p"/>
              </m:rPr>
              <w:rPr>
                <w:rFonts w:ascii="Cambria Math" w:hAnsi="Cambria Math"/>
              </w:rPr>
              <m:t>-1</m:t>
            </m:r>
          </m:sup>
        </m:sSup>
        <m:r>
          <m:rPr>
            <m:sty m:val="b"/>
          </m:rPr>
          <w:rPr>
            <w:rFonts w:ascii="Cambria Math" w:hAnsi="Cambria Math"/>
          </w:rPr>
          <m:t>x</m:t>
        </m:r>
        <m:sSup>
          <m:sSupPr>
            <m:ctrlPr>
              <w:rPr>
                <w:rFonts w:ascii="Cambria Math" w:hAnsi="Cambria Math"/>
                <w:b/>
              </w:rPr>
            </m:ctrlPr>
          </m:sSupPr>
          <m:e>
            <m:r>
              <m:rPr>
                <m:sty m:val="b"/>
              </m:rPr>
              <w:rPr>
                <w:rFonts w:ascii="Cambria Math" w:hAnsi="Cambria Math"/>
              </w:rPr>
              <m:t>y</m:t>
            </m:r>
          </m:e>
          <m:sup>
            <m:r>
              <m:rPr>
                <m:sty m:val="b"/>
              </m:rPr>
              <w:rPr>
                <w:rFonts w:ascii="Cambria Math" w:hAnsi="Cambria Math"/>
              </w:rPr>
              <m:t>T</m:t>
            </m:r>
          </m:sup>
        </m:sSup>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e>
            </m:d>
          </m:e>
          <m:sup>
            <m:r>
              <m:rPr>
                <m:sty m:val="p"/>
              </m:rPr>
              <w:rPr>
                <w:rFonts w:ascii="Cambria Math" w:hAnsi="Cambria Math"/>
              </w:rPr>
              <m:t>-1</m:t>
            </m:r>
          </m:sup>
        </m:sSup>
      </m:oMath>
      <w:r w:rsidR="008C75AF" w:rsidRPr="005612B3">
        <w:t>.</w:t>
      </w:r>
    </w:p>
    <w:p w14:paraId="58909ED3" w14:textId="63335378" w:rsidR="008C75AF" w:rsidRPr="005612B3" w:rsidRDefault="005525CD" w:rsidP="008C75AF">
      <w:r w:rsidRPr="005612B3">
        <w:t>• </w:t>
      </w:r>
      <m:oMath>
        <m:f>
          <m:fPr>
            <m:ctrlPr>
              <w:rPr>
                <w:rFonts w:ascii="Cambria Math" w:hAnsi="Cambria Math"/>
              </w:rPr>
            </m:ctrlPr>
          </m:fPr>
          <m:num>
            <m:r>
              <m:rPr>
                <m:sty m:val="p"/>
              </m:rPr>
              <w:rPr>
                <w:rFonts w:ascii="Cambria Math" w:hAnsi="Cambria Math"/>
              </w:rPr>
              <m:t>∂tr</m:t>
            </m:r>
            <m:d>
              <m:dPr>
                <m:ctrlPr>
                  <w:rPr>
                    <w:rFonts w:ascii="Cambria Math" w:hAnsi="Cambria Math"/>
                  </w:rPr>
                </m:ctrlPr>
              </m:dPr>
              <m:e>
                <m:r>
                  <m:rPr>
                    <m:sty m:val="b"/>
                  </m:rPr>
                  <w:rPr>
                    <w:rFonts w:ascii="Cambria Math" w:hAnsi="Cambria Math"/>
                  </w:rPr>
                  <m:t>A</m:t>
                </m:r>
              </m:e>
            </m:d>
          </m:num>
          <m:den>
            <m:r>
              <m:rPr>
                <m:sty m:val="p"/>
              </m:rPr>
              <w:rPr>
                <w:rFonts w:ascii="Cambria Math" w:hAnsi="Cambria Math"/>
              </w:rPr>
              <m:t>∂</m:t>
            </m:r>
            <m:r>
              <m:rPr>
                <m:sty m:val="b"/>
              </m:rPr>
              <w:rPr>
                <w:rFonts w:ascii="Cambria Math" w:hAnsi="Cambria Math"/>
              </w:rPr>
              <m:t>A</m:t>
            </m:r>
          </m:den>
        </m:f>
        <m:r>
          <m:rPr>
            <m:sty m:val="p"/>
          </m:rPr>
          <w:rPr>
            <w:rFonts w:ascii="Cambria Math" w:hAnsi="Cambria Math"/>
          </w:rPr>
          <m:t>=</m:t>
        </m:r>
        <m:r>
          <m:rPr>
            <m:sty m:val="b"/>
          </m:rPr>
          <w:rPr>
            <w:rFonts w:ascii="Cambria Math" w:hAnsi="Cambria Math"/>
          </w:rPr>
          <m:t>I</m:t>
        </m:r>
      </m:oMath>
      <w:r w:rsidR="008C75AF" w:rsidRPr="005612B3">
        <w:t>.</w:t>
      </w:r>
    </w:p>
    <w:p w14:paraId="3F29F98A" w14:textId="3EE95B4B" w:rsidR="008C75AF" w:rsidRPr="005612B3" w:rsidRDefault="005525CD" w:rsidP="008C75AF">
      <w:r w:rsidRPr="005612B3">
        <w:t>• </w:t>
      </w:r>
      <m:oMath>
        <m:f>
          <m:fPr>
            <m:ctrlPr>
              <w:rPr>
                <w:rFonts w:ascii="Cambria Math" w:hAnsi="Cambria Math"/>
              </w:rPr>
            </m:ctrlPr>
          </m:fPr>
          <m:num>
            <m:r>
              <m:rPr>
                <m:sty m:val="p"/>
              </m:rPr>
              <w:rPr>
                <w:rFonts w:ascii="Cambria Math" w:hAnsi="Cambria Math"/>
              </w:rPr>
              <m:t>∂tr</m:t>
            </m:r>
            <m:d>
              <m:dPr>
                <m:ctrlPr>
                  <w:rPr>
                    <w:rFonts w:ascii="Cambria Math" w:hAnsi="Cambria Math"/>
                  </w:rPr>
                </m:ctrlPr>
              </m:dPr>
              <m:e>
                <m:r>
                  <m:rPr>
                    <m:sty m:val="b"/>
                  </m:rPr>
                  <w:rPr>
                    <w:rFonts w:ascii="Cambria Math" w:hAnsi="Cambria Math"/>
                  </w:rPr>
                  <m:t>AB</m:t>
                </m:r>
              </m:e>
            </m:d>
          </m:num>
          <m:den>
            <m:r>
              <m:rPr>
                <m:sty m:val="p"/>
              </m:rPr>
              <w:rPr>
                <w:rFonts w:ascii="Cambria Math" w:hAnsi="Cambria Math"/>
              </w:rPr>
              <m:t>∂</m:t>
            </m:r>
            <m:r>
              <m:rPr>
                <m:sty m:val="b"/>
              </m:rPr>
              <w:rPr>
                <w:rFonts w:ascii="Cambria Math" w:hAnsi="Cambria Math"/>
              </w:rPr>
              <m:t>A</m:t>
            </m:r>
          </m:den>
        </m:f>
        <m:r>
          <m:rPr>
            <m:sty m:val="p"/>
          </m:rPr>
          <w:rPr>
            <w:rFonts w:ascii="Cambria Math" w:hAnsi="Cambria Math"/>
          </w:rPr>
          <m:t>=</m:t>
        </m:r>
        <m:sSup>
          <m:sSupPr>
            <m:ctrlPr>
              <w:rPr>
                <w:rFonts w:ascii="Cambria Math" w:hAnsi="Cambria Math"/>
              </w:rPr>
            </m:ctrlPr>
          </m:sSupPr>
          <m:e>
            <m:r>
              <m:rPr>
                <m:sty m:val="b"/>
              </m:rPr>
              <w:rPr>
                <w:rFonts w:ascii="Cambria Math" w:hAnsi="Cambria Math"/>
              </w:rPr>
              <m:t>B</m:t>
            </m:r>
            <m:ctrlPr>
              <w:rPr>
                <w:rFonts w:ascii="Cambria Math" w:hAnsi="Cambria Math"/>
                <w:b/>
              </w:rPr>
            </m:ctrlPr>
          </m:e>
          <m:sup>
            <m:r>
              <m:rPr>
                <m:sty m:val="p"/>
              </m:rPr>
              <w:rPr>
                <w:rFonts w:ascii="Cambria Math" w:hAnsi="Cambria Math"/>
              </w:rPr>
              <m:t>T</m:t>
            </m:r>
          </m:sup>
        </m:sSup>
      </m:oMath>
      <w:r w:rsidR="008C75AF" w:rsidRPr="005612B3">
        <w:t xml:space="preserve"> и </w:t>
      </w:r>
      <m:oMath>
        <m:f>
          <m:fPr>
            <m:ctrlPr>
              <w:rPr>
                <w:rFonts w:ascii="Cambria Math" w:hAnsi="Cambria Math"/>
              </w:rPr>
            </m:ctrlPr>
          </m:fPr>
          <m:num>
            <m:r>
              <m:rPr>
                <m:sty m:val="p"/>
              </m:rPr>
              <w:rPr>
                <w:rFonts w:ascii="Cambria Math" w:hAnsi="Cambria Math"/>
              </w:rPr>
              <m:t>∂tr</m:t>
            </m:r>
            <m:d>
              <m:dPr>
                <m:ctrlPr>
                  <w:rPr>
                    <w:rFonts w:ascii="Cambria Math" w:hAnsi="Cambria Math"/>
                  </w:rPr>
                </m:ctrlPr>
              </m:dPr>
              <m:e>
                <m:r>
                  <m:rPr>
                    <m:sty m:val="b"/>
                  </m:rPr>
                  <w:rPr>
                    <w:rFonts w:ascii="Cambria Math" w:hAnsi="Cambria Math"/>
                  </w:rPr>
                  <m:t>AB</m:t>
                </m:r>
              </m:e>
            </m:d>
          </m:num>
          <m:den>
            <m:r>
              <m:rPr>
                <m:sty m:val="p"/>
              </m:rPr>
              <w:rPr>
                <w:rFonts w:ascii="Cambria Math" w:hAnsi="Cambria Math"/>
              </w:rPr>
              <m:t>∂</m:t>
            </m:r>
            <m:r>
              <m:rPr>
                <m:sty m:val="b"/>
              </m:rPr>
              <w:rPr>
                <w:rFonts w:ascii="Cambria Math" w:hAnsi="Cambria Math"/>
              </w:rPr>
              <m:t>B</m:t>
            </m:r>
          </m:den>
        </m:f>
        <m:r>
          <m:rPr>
            <m:sty m:val="p"/>
          </m:rPr>
          <w:rPr>
            <w:rFonts w:ascii="Cambria Math" w:hAnsi="Cambria Math"/>
          </w:rPr>
          <m:t>=</m:t>
        </m:r>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oMath>
      <w:r w:rsidR="008C75AF" w:rsidRPr="005612B3">
        <w:t>.</w:t>
      </w:r>
    </w:p>
    <w:p w14:paraId="48570AC2" w14:textId="1AA75463" w:rsidR="008C75AF" w:rsidRPr="005612B3" w:rsidRDefault="005525CD" w:rsidP="008C75AF">
      <w:r w:rsidRPr="005612B3">
        <w:t>• </w:t>
      </w:r>
      <m:oMath>
        <m:f>
          <m:fPr>
            <m:ctrlPr>
              <w:rPr>
                <w:rFonts w:ascii="Cambria Math" w:hAnsi="Cambria Math"/>
              </w:rPr>
            </m:ctrlPr>
          </m:fPr>
          <m:num>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A</m:t>
                </m:r>
              </m:e>
            </m:d>
          </m:num>
          <m:den>
            <m:r>
              <m:rPr>
                <m:sty m:val="p"/>
              </m:rPr>
              <w:rPr>
                <w:rFonts w:ascii="Cambria Math" w:hAnsi="Cambria Math"/>
              </w:rPr>
              <m:t>∂</m:t>
            </m:r>
            <m:r>
              <m:rPr>
                <m:sty m:val="b"/>
              </m:rPr>
              <w:rPr>
                <w:rFonts w:ascii="Cambria Math" w:hAnsi="Cambria Math"/>
              </w:rPr>
              <m:t>A</m:t>
            </m:r>
          </m:den>
        </m:f>
        <m:r>
          <m:rPr>
            <m:sty m:val="p"/>
          </m:rPr>
          <w:rPr>
            <w:rFonts w:ascii="Cambria Math" w:hAnsi="Cambria Math"/>
          </w:rPr>
          <m:t>=2</m:t>
        </m:r>
        <m:r>
          <m:rPr>
            <m:sty m:val="b"/>
          </m:rPr>
          <w:rPr>
            <w:rFonts w:ascii="Cambria Math" w:hAnsi="Cambria Math"/>
          </w:rPr>
          <m:t>A</m:t>
        </m:r>
      </m:oMath>
      <w:r w:rsidR="008C75AF" w:rsidRPr="005612B3">
        <w:t>.</w:t>
      </w:r>
    </w:p>
    <w:p w14:paraId="4E449655" w14:textId="30998E87" w:rsidR="008C75AF" w:rsidRPr="005612B3" w:rsidRDefault="005525CD" w:rsidP="008C75AF">
      <w:r w:rsidRPr="005612B3">
        <w:t>• </w:t>
      </w:r>
      <m:oMath>
        <m:f>
          <m:fPr>
            <m:ctrlPr>
              <w:rPr>
                <w:rFonts w:ascii="Cambria Math" w:hAnsi="Cambria Math"/>
              </w:rPr>
            </m:ctrlPr>
          </m:fPr>
          <m:num>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m:sty m:val="b"/>
                      </m:rPr>
                      <w:rPr>
                        <w:rFonts w:ascii="Cambria Math" w:hAnsi="Cambria Math"/>
                      </w:rPr>
                      <m:t>A</m:t>
                    </m:r>
                  </m:e>
                  <m:sup>
                    <m:r>
                      <m:rPr>
                        <m:sty m:val="b"/>
                      </m:rPr>
                      <w:rPr>
                        <w:rFonts w:ascii="Cambria Math" w:hAnsi="Cambria Math"/>
                      </w:rPr>
                      <m:t>T</m:t>
                    </m:r>
                  </m:sup>
                </m:sSup>
                <m:r>
                  <m:rPr>
                    <m:sty m:val="b"/>
                  </m:rPr>
                  <w:rPr>
                    <w:rFonts w:ascii="Cambria Math" w:hAnsi="Cambria Math"/>
                  </w:rPr>
                  <m:t>BA</m:t>
                </m:r>
              </m:e>
            </m:d>
          </m:num>
          <m:den>
            <m:r>
              <m:rPr>
                <m:sty m:val="p"/>
              </m:rPr>
              <w:rPr>
                <w:rFonts w:ascii="Cambria Math" w:hAnsi="Cambria Math"/>
              </w:rPr>
              <m:t>∂</m:t>
            </m:r>
            <m:r>
              <m:rPr>
                <m:sty m:val="b"/>
              </m:rPr>
              <w:rPr>
                <w:rFonts w:ascii="Cambria Math" w:hAnsi="Cambria Math"/>
              </w:rPr>
              <m:t>A</m:t>
            </m:r>
          </m:den>
        </m:f>
        <m:r>
          <m:rPr>
            <m:sty m:val="p"/>
          </m:rPr>
          <w:rPr>
            <w:rFonts w:ascii="Cambria Math" w:hAnsi="Cambria Math"/>
          </w:rPr>
          <m:t>=</m:t>
        </m:r>
        <m:d>
          <m:dPr>
            <m:ctrlPr>
              <w:rPr>
                <w:rFonts w:ascii="Cambria Math" w:hAnsi="Cambria Math"/>
              </w:rPr>
            </m:ctrlPr>
          </m:dPr>
          <m:e>
            <m:r>
              <m:rPr>
                <m:sty m:val="b"/>
              </m:rPr>
              <w:rPr>
                <w:rFonts w:ascii="Cambria Math" w:hAnsi="Cambria Math"/>
              </w:rPr>
              <m:t>B</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e>
        </m:d>
        <m:r>
          <m:rPr>
            <m:sty m:val="b"/>
          </m:rPr>
          <w:rPr>
            <w:rFonts w:ascii="Cambria Math" w:hAnsi="Cambria Math"/>
          </w:rPr>
          <m:t>A</m:t>
        </m:r>
      </m:oMath>
      <w:r w:rsidR="008C75AF" w:rsidRPr="005612B3">
        <w:t>.</w:t>
      </w:r>
    </w:p>
    <w:p w14:paraId="38481D43" w14:textId="58326A88" w:rsidR="008C75AF" w:rsidRPr="005612B3" w:rsidRDefault="005525CD" w:rsidP="008C75AF">
      <w:r w:rsidRPr="005612B3">
        <w:t>• </w:t>
      </w:r>
      <m:oMath>
        <m:f>
          <m:fPr>
            <m:ctrlPr>
              <w:rPr>
                <w:rFonts w:ascii="Cambria Math" w:hAnsi="Cambria Math"/>
              </w:rPr>
            </m:ctrlPr>
          </m:fPr>
          <m:num>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r>
                  <m:rPr>
                    <m:sty m:val="b"/>
                  </m:rPr>
                  <w:rPr>
                    <w:rFonts w:ascii="Cambria Math" w:hAnsi="Cambria Math"/>
                  </w:rPr>
                  <m:t>BA</m:t>
                </m:r>
              </m:e>
            </m:d>
          </m:num>
          <m:den>
            <m:r>
              <m:rPr>
                <m:sty m:val="p"/>
              </m:rPr>
              <w:rPr>
                <w:rFonts w:ascii="Cambria Math" w:hAnsi="Cambria Math"/>
              </w:rPr>
              <m:t>∂</m:t>
            </m:r>
            <m:r>
              <m:rPr>
                <m:sty m:val="b"/>
              </m:rPr>
              <w:rPr>
                <w:rFonts w:ascii="Cambria Math" w:hAnsi="Cambria Math"/>
              </w:rPr>
              <m:t>B</m:t>
            </m:r>
          </m:den>
        </m:f>
        <m:r>
          <m:rPr>
            <m:sty m:val="p"/>
          </m:rPr>
          <w:rPr>
            <w:rFonts w:ascii="Cambria Math" w:hAnsi="Cambria Math"/>
          </w:rPr>
          <m:t>=</m:t>
        </m:r>
        <m:r>
          <m:rPr>
            <m:sty m:val="b"/>
          </m:rPr>
          <w:rPr>
            <w:rFonts w:ascii="Cambria Math" w:hAnsi="Cambria Math"/>
          </w:rPr>
          <m:t>A</m:t>
        </m:r>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oMath>
      <w:r w:rsidR="008C75AF" w:rsidRPr="005612B3">
        <w:t>.</w:t>
      </w:r>
    </w:p>
    <w:p w14:paraId="419759C6" w14:textId="7299AD5E"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A</m:t>
                </m:r>
              </m:e>
            </m:d>
          </m:num>
          <m:den>
            <m:r>
              <m:rPr>
                <m:sty m:val="p"/>
              </m:rPr>
              <w:rPr>
                <w:rFonts w:ascii="Cambria Math" w:hAnsi="Cambria Math"/>
              </w:rPr>
              <m:t>∂</m:t>
            </m:r>
            <m:r>
              <m:rPr>
                <m:sty m:val="b"/>
              </m:rPr>
              <w:rPr>
                <w:rFonts w:ascii="Cambria Math" w:hAnsi="Cambria Math"/>
              </w:rPr>
              <m:t>A</m:t>
            </m:r>
          </m:den>
        </m:f>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A</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e>
            </m:d>
          </m:e>
          <m:sup>
            <m:r>
              <m:rPr>
                <m:sty m:val="p"/>
              </m:rPr>
              <w:rPr>
                <w:rFonts w:ascii="Cambria Math" w:hAnsi="Cambria Math"/>
              </w:rPr>
              <m:t>-1</m:t>
            </m:r>
          </m:sup>
        </m:sSup>
      </m:oMath>
      <w:r w:rsidR="008C75AF" w:rsidRPr="005612B3">
        <w:t>.</w:t>
      </w:r>
    </w:p>
    <w:p w14:paraId="665BD0E0" w14:textId="78ABC310" w:rsidR="008C75AF" w:rsidRPr="005612B3" w:rsidRDefault="005525CD" w:rsidP="008C75AF">
      <w:r w:rsidRPr="005612B3">
        <w:t>• </w:t>
      </w:r>
      <m:oMath>
        <m:f>
          <m:fPr>
            <m:ctrlPr>
              <w:rPr>
                <w:rFonts w:ascii="Cambria Math" w:hAnsi="Cambria Math"/>
              </w:rPr>
            </m:ctrlPr>
          </m:fPr>
          <m:num>
            <m:r>
              <m:rPr>
                <m:sty m:val="p"/>
              </m:rPr>
              <w:rPr>
                <w:rFonts w:ascii="Cambria Math" w:hAnsi="Cambria Math"/>
              </w:rPr>
              <m:t>∂ln</m:t>
            </m:r>
            <m:d>
              <m:dPr>
                <m:begChr m:val="|"/>
                <m:endChr m:val="|"/>
                <m:ctrlPr>
                  <w:rPr>
                    <w:rFonts w:ascii="Cambria Math" w:hAnsi="Cambria Math"/>
                  </w:rPr>
                </m:ctrlPr>
              </m:dPr>
              <m:e>
                <m:r>
                  <m:rPr>
                    <m:sty m:val="b"/>
                  </m:rPr>
                  <w:rPr>
                    <w:rFonts w:ascii="Cambria Math" w:hAnsi="Cambria Math"/>
                  </w:rPr>
                  <m:t>A</m:t>
                </m:r>
              </m:e>
            </m:d>
          </m:num>
          <m:den>
            <m:r>
              <m:rPr>
                <m:sty m:val="p"/>
              </m:rPr>
              <w:rPr>
                <w:rFonts w:ascii="Cambria Math" w:hAnsi="Cambria Math"/>
              </w:rPr>
              <m:t>∂</m:t>
            </m:r>
            <m:r>
              <m:rPr>
                <m:sty m:val="b"/>
              </m:rPr>
              <w:rPr>
                <w:rFonts w:ascii="Cambria Math" w:hAnsi="Cambria Math"/>
              </w:rPr>
              <m:t>A</m:t>
            </m:r>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ctrlPr>
                      <w:rPr>
                        <w:rFonts w:ascii="Cambria Math" w:hAnsi="Cambria Math"/>
                        <w:b/>
                      </w:rPr>
                    </m:ctrlPr>
                  </m:e>
                  <m:sup>
                    <m:r>
                      <m:rPr>
                        <m:sty m:val="p"/>
                      </m:rPr>
                      <w:rPr>
                        <w:rFonts w:ascii="Cambria Math" w:hAnsi="Cambria Math"/>
                      </w:rPr>
                      <m:t>T</m:t>
                    </m:r>
                  </m:sup>
                </m:sSup>
              </m:e>
            </m:d>
          </m:e>
          <m:sup>
            <m:r>
              <m:rPr>
                <m:sty m:val="p"/>
              </m:rPr>
              <w:rPr>
                <w:rFonts w:ascii="Cambria Math" w:hAnsi="Cambria Math"/>
              </w:rPr>
              <m:t>-1</m:t>
            </m:r>
          </m:sup>
        </m:sSup>
      </m:oMath>
      <w:r w:rsidR="008C75AF" w:rsidRPr="005612B3">
        <w:t>.</w:t>
      </w:r>
    </w:p>
    <w:p w14:paraId="6B691A4F" w14:textId="442F2D88" w:rsidR="008C75AF" w:rsidRPr="005612B3" w:rsidRDefault="005525CD" w:rsidP="008C75AF">
      <w:r w:rsidRPr="005612B3">
        <w:t>• </w:t>
      </w:r>
      <m:oMath>
        <m:f>
          <m:fPr>
            <m:ctrlPr>
              <w:rPr>
                <w:rFonts w:ascii="Cambria Math" w:hAnsi="Cambria Math"/>
              </w:rPr>
            </m:ctrlPr>
          </m:fPr>
          <m:num>
            <m:r>
              <m:rPr>
                <m:sty m:val="p"/>
              </m:rPr>
              <w:rPr>
                <w:rFonts w:ascii="Cambria Math" w:hAnsi="Cambria Math"/>
              </w:rPr>
              <m:t>∂ln</m:t>
            </m:r>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A</m:t>
                    </m:r>
                  </m:e>
                  <m:sup>
                    <m:r>
                      <m:rPr>
                        <m:sty m:val="p"/>
                      </m:rPr>
                      <w:rPr>
                        <w:rFonts w:ascii="Cambria Math" w:hAnsi="Cambria Math"/>
                      </w:rPr>
                      <m:t>T</m:t>
                    </m:r>
                  </m:sup>
                </m:sSup>
                <m:r>
                  <m:rPr>
                    <m:sty m:val="b"/>
                  </m:rPr>
                  <w:rPr>
                    <w:rFonts w:ascii="Cambria Math" w:hAnsi="Cambria Math"/>
                  </w:rPr>
                  <m:t>BA</m:t>
                </m:r>
              </m:e>
            </m:d>
          </m:num>
          <m:den>
            <m:r>
              <m:rPr>
                <m:sty m:val="p"/>
              </m:rPr>
              <w:rPr>
                <w:rFonts w:ascii="Cambria Math" w:hAnsi="Cambria Math"/>
              </w:rPr>
              <m:t>∂</m:t>
            </m:r>
            <m:r>
              <m:rPr>
                <m:sty m:val="b"/>
              </m:rPr>
              <w:rPr>
                <w:rFonts w:ascii="Cambria Math" w:hAnsi="Cambria Math"/>
              </w:rPr>
              <m:t>A</m:t>
            </m:r>
          </m:den>
        </m:f>
        <m:r>
          <m:rPr>
            <m:sty m:val="p"/>
          </m:rPr>
          <w:rPr>
            <w:rFonts w:ascii="Cambria Math" w:hAnsi="Cambria Math"/>
          </w:rPr>
          <m:t>=</m:t>
        </m:r>
        <m:r>
          <m:rPr>
            <m:sty m:val="b"/>
          </m:rPr>
          <w:rPr>
            <w:rFonts w:ascii="Cambria Math" w:hAnsi="Cambria Math"/>
          </w:rPr>
          <m:t>BA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e>
                  <m:sup>
                    <m:r>
                      <m:rPr>
                        <m:sty m:val="p"/>
                      </m:rPr>
                      <w:rPr>
                        <w:rFonts w:ascii="Cambria Math" w:hAnsi="Cambria Math"/>
                      </w:rPr>
                      <m:t>T</m:t>
                    </m:r>
                  </m:sup>
                </m:sSup>
                <m:r>
                  <m:rPr>
                    <m:sty m:val="b"/>
                  </m:rPr>
                  <w:rPr>
                    <w:rFonts w:ascii="Cambria Math" w:hAnsi="Cambria Math"/>
                  </w:rPr>
                  <m:t>BA</m:t>
                </m:r>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A</m:t>
                    </m:r>
                  </m:e>
                  <m:sup>
                    <m:r>
                      <m:rPr>
                        <m:sty m:val="b"/>
                      </m:rPr>
                      <w:rPr>
                        <w:rFonts w:ascii="Cambria Math" w:hAnsi="Cambria Math"/>
                      </w:rPr>
                      <m:t>T</m:t>
                    </m:r>
                  </m:sup>
                </m:sSup>
                <m:sSup>
                  <m:sSupPr>
                    <m:ctrlPr>
                      <w:rPr>
                        <w:rFonts w:ascii="Cambria Math" w:hAnsi="Cambria Math"/>
                      </w:rPr>
                    </m:ctrlPr>
                  </m:sSupPr>
                  <m:e>
                    <m:r>
                      <m:rPr>
                        <m:sty m:val="b"/>
                      </m:rPr>
                      <w:rPr>
                        <w:rFonts w:ascii="Cambria Math" w:hAnsi="Cambria Math"/>
                      </w:rPr>
                      <m:t>B</m:t>
                    </m:r>
                  </m:e>
                  <m:sup>
                    <m:r>
                      <m:rPr>
                        <m:sty m:val="b"/>
                      </m:rPr>
                      <w:rPr>
                        <w:rFonts w:ascii="Cambria Math" w:hAnsi="Cambria Math"/>
                      </w:rPr>
                      <m:t>T</m:t>
                    </m:r>
                  </m:sup>
                </m:sSup>
                <m:r>
                  <m:rPr>
                    <m:sty m:val="b"/>
                  </m:rPr>
                  <w:rPr>
                    <w:rFonts w:ascii="Cambria Math" w:hAnsi="Cambria Math"/>
                  </w:rPr>
                  <m:t>A</m:t>
                </m:r>
              </m:e>
            </m:d>
          </m:e>
          <m:sup>
            <m:r>
              <m:rPr>
                <m:sty m:val="p"/>
              </m:rPr>
              <w:rPr>
                <w:rFonts w:ascii="Cambria Math" w:hAnsi="Cambria Math"/>
              </w:rPr>
              <m:t>-1</m:t>
            </m:r>
          </m:sup>
        </m:sSup>
      </m:oMath>
      <w:r w:rsidR="008C75AF" w:rsidRPr="005612B3">
        <w:t>.</w:t>
      </w:r>
    </w:p>
    <w:p w14:paraId="3A2328FC" w14:textId="525F66E4"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d>
              <m:dPr>
                <m:ctrlPr>
                  <w:rPr>
                    <w:rFonts w:ascii="Cambria Math" w:hAnsi="Cambria Math"/>
                  </w:rPr>
                </m:ctrlPr>
              </m:dPr>
              <m:e>
                <m:r>
                  <m:rPr>
                    <m:sty m:val="b"/>
                  </m:rPr>
                  <w:rPr>
                    <w:rFonts w:ascii="Cambria Math" w:hAnsi="Cambria Math"/>
                  </w:rPr>
                  <m:t>AB</m:t>
                </m:r>
              </m:e>
            </m:d>
          </m:num>
          <m:den>
            <m:r>
              <m:rPr>
                <m:sty m:val="p"/>
              </m:rPr>
              <w:rPr>
                <w:rFonts w:ascii="Cambria Math" w:hAnsi="Cambria Math"/>
              </w:rPr>
              <m:t>∂</m:t>
            </m:r>
            <m:r>
              <w:rPr>
                <w:rFonts w:ascii="Cambria Math" w:hAnsi="Cambria Math"/>
              </w:rPr>
              <m:t>s</m:t>
            </m:r>
          </m:den>
        </m:f>
        <m:r>
          <m:rPr>
            <m:sty m:val="p"/>
          </m:rPr>
          <w:rPr>
            <w:rFonts w:ascii="Cambria Math" w:hAnsi="Cambria Math"/>
          </w:rPr>
          <m:t>=</m:t>
        </m:r>
        <m:r>
          <m:rPr>
            <m:sty m:val="b"/>
          </m:rPr>
          <w:rPr>
            <w:rFonts w:ascii="Cambria Math" w:hAnsi="Cambria Math"/>
          </w:rPr>
          <m:t>A</m:t>
        </m:r>
        <m:f>
          <m:fPr>
            <m:ctrlPr>
              <w:rPr>
                <w:rFonts w:ascii="Cambria Math" w:hAnsi="Cambria Math"/>
              </w:rPr>
            </m:ctrlPr>
          </m:fPr>
          <m:num>
            <m:r>
              <m:rPr>
                <m:sty m:val="p"/>
              </m:rPr>
              <w:rPr>
                <w:rFonts w:ascii="Cambria Math" w:hAnsi="Cambria Math"/>
              </w:rPr>
              <m:t>∂</m:t>
            </m:r>
            <m:r>
              <m:rPr>
                <m:sty m:val="b"/>
              </m:rPr>
              <w:rPr>
                <w:rFonts w:ascii="Cambria Math" w:hAnsi="Cambria Math"/>
              </w:rPr>
              <m:t>B</m:t>
            </m:r>
          </m:num>
          <m:den>
            <m:r>
              <m:rPr>
                <m:sty m:val="p"/>
              </m:rPr>
              <w:rPr>
                <w:rFonts w:ascii="Cambria Math" w:hAnsi="Cambria Math"/>
              </w:rPr>
              <m:t>∂</m:t>
            </m:r>
            <m:r>
              <w:rPr>
                <w:rFonts w:ascii="Cambria Math" w:hAnsi="Cambria Math"/>
              </w:rPr>
              <m:t>s</m:t>
            </m:r>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A</m:t>
            </m:r>
          </m:num>
          <m:den>
            <m:r>
              <m:rPr>
                <m:sty m:val="p"/>
              </m:rPr>
              <w:rPr>
                <w:rFonts w:ascii="Cambria Math" w:hAnsi="Cambria Math"/>
              </w:rPr>
              <m:t>∂</m:t>
            </m:r>
            <m:r>
              <w:rPr>
                <w:rFonts w:ascii="Cambria Math" w:hAnsi="Cambria Math"/>
              </w:rPr>
              <m:t>s</m:t>
            </m:r>
          </m:den>
        </m:f>
        <m:r>
          <m:rPr>
            <m:sty m:val="b"/>
          </m:rPr>
          <w:rPr>
            <w:rFonts w:ascii="Cambria Math" w:hAnsi="Cambria Math"/>
          </w:rPr>
          <m:t>B</m:t>
        </m:r>
      </m:oMath>
      <w:r w:rsidR="008C75AF" w:rsidRPr="005612B3">
        <w:t>.</w:t>
      </w:r>
    </w:p>
    <w:p w14:paraId="71E80EC1" w14:textId="2A220624" w:rsidR="008C75AF" w:rsidRPr="005612B3" w:rsidRDefault="005525CD" w:rsidP="008C75AF">
      <w:r w:rsidRPr="005612B3">
        <w:t>• </w:t>
      </w:r>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num>
          <m:den>
            <m:r>
              <m:rPr>
                <m:sty m:val="p"/>
              </m:rPr>
              <w:rPr>
                <w:rFonts w:ascii="Cambria Math" w:hAnsi="Cambria Math"/>
              </w:rPr>
              <m:t>∂</m:t>
            </m:r>
            <m:r>
              <w:rPr>
                <w:rFonts w:ascii="Cambria Math" w:hAnsi="Cambria Math"/>
              </w:rPr>
              <m:t>s</m:t>
            </m:r>
          </m:den>
        </m:f>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m:t>
            </m:r>
            <m:r>
              <m:rPr>
                <m:sty m:val="b"/>
              </m:rPr>
              <w:rPr>
                <w:rFonts w:ascii="Cambria Math" w:hAnsi="Cambria Math"/>
              </w:rPr>
              <m:t>A</m:t>
            </m:r>
          </m:num>
          <m:den>
            <m:r>
              <m:rPr>
                <m:sty m:val="p"/>
              </m:rPr>
              <w:rPr>
                <w:rFonts w:ascii="Cambria Math" w:hAnsi="Cambria Math"/>
              </w:rPr>
              <m:t>∂</m:t>
            </m:r>
            <m:r>
              <w:rPr>
                <w:rFonts w:ascii="Cambria Math" w:hAnsi="Cambria Math"/>
              </w:rPr>
              <m:t>s</m:t>
            </m:r>
          </m:den>
        </m:f>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oMath>
      <w:r w:rsidR="008C75AF" w:rsidRPr="005612B3">
        <w:t>.</w:t>
      </w:r>
    </w:p>
    <w:p w14:paraId="6E8AFFB1" w14:textId="50C220B8" w:rsidR="008C75AF" w:rsidRPr="005612B3" w:rsidRDefault="005525CD" w:rsidP="008C75AF">
      <w:r w:rsidRPr="005612B3">
        <w:t>• </w:t>
      </w:r>
      <m:oMath>
        <m:f>
          <m:fPr>
            <m:ctrlPr>
              <w:rPr>
                <w:rFonts w:ascii="Cambria Math" w:hAnsi="Cambria Math"/>
              </w:rPr>
            </m:ctrlPr>
          </m:fPr>
          <m:num>
            <m:r>
              <w:rPr>
                <w:rFonts w:ascii="Cambria Math" w:hAnsi="Cambria Math"/>
              </w:rPr>
              <m:t>ds</m:t>
            </m:r>
            <m:d>
              <m:dPr>
                <m:ctrlPr>
                  <w:rPr>
                    <w:rFonts w:ascii="Cambria Math" w:hAnsi="Cambria Math"/>
                  </w:rPr>
                </m:ctrlPr>
              </m:dPr>
              <m:e>
                <m:r>
                  <m:rPr>
                    <m:sty m:val="b"/>
                  </m:rPr>
                  <w:rPr>
                    <w:rFonts w:ascii="Cambria Math" w:hAnsi="Cambria Math"/>
                  </w:rPr>
                  <m:t>A</m:t>
                </m:r>
              </m:e>
            </m:d>
          </m:num>
          <m:den>
            <m:r>
              <w:rPr>
                <w:rFonts w:ascii="Cambria Math" w:hAnsi="Cambria Math"/>
              </w:rPr>
              <m:t>dt</m:t>
            </m:r>
          </m:den>
        </m:f>
        <m:r>
          <m:rPr>
            <m:sty m:val="p"/>
          </m:rPr>
          <w:rPr>
            <w:rFonts w:ascii="Cambria Math" w:hAnsi="Cambria Math"/>
          </w:rPr>
          <m:t>=tr</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r>
                  <m:rPr>
                    <m:sty m:val="b"/>
                  </m:rPr>
                  <w:rPr>
                    <w:rFonts w:ascii="Cambria Math" w:hAnsi="Cambria Math"/>
                  </w:rPr>
                  <m:t>A</m:t>
                </m:r>
              </m:den>
            </m:f>
            <m:f>
              <m:fPr>
                <m:ctrlPr>
                  <w:rPr>
                    <w:rFonts w:ascii="Cambria Math" w:hAnsi="Cambria Math"/>
                  </w:rPr>
                </m:ctrlPr>
              </m:fPr>
              <m:num>
                <m:r>
                  <w:rPr>
                    <w:rFonts w:ascii="Cambria Math" w:hAnsi="Cambria Math"/>
                  </w:rPr>
                  <m:t>d</m:t>
                </m:r>
                <m:sSup>
                  <m:sSupPr>
                    <m:ctrlPr>
                      <w:rPr>
                        <w:rFonts w:ascii="Cambria Math" w:hAnsi="Cambria Math"/>
                        <w:b/>
                      </w:rPr>
                    </m:ctrlPr>
                  </m:sSupPr>
                  <m:e>
                    <m:r>
                      <m:rPr>
                        <m:sty m:val="b"/>
                      </m:rPr>
                      <w:rPr>
                        <w:rFonts w:ascii="Cambria Math" w:hAnsi="Cambria Math"/>
                      </w:rPr>
                      <m:t>A</m:t>
                    </m:r>
                  </m:e>
                  <m:sup>
                    <m:r>
                      <m:rPr>
                        <m:sty m:val="b"/>
                      </m:rPr>
                      <w:rPr>
                        <w:rFonts w:ascii="Cambria Math" w:hAnsi="Cambria Math"/>
                      </w:rPr>
                      <m:t>T</m:t>
                    </m:r>
                  </m:sup>
                </m:sSup>
                <m:r>
                  <m:rPr>
                    <m:sty m:val="p"/>
                  </m:rPr>
                  <w:rPr>
                    <w:rFonts w:ascii="Cambria Math" w:hAnsi="Cambria Math"/>
                  </w:rPr>
                  <m:t>'</m:t>
                </m:r>
              </m:num>
              <m:den>
                <m:r>
                  <w:rPr>
                    <w:rFonts w:ascii="Cambria Math" w:hAnsi="Cambria Math"/>
                  </w:rPr>
                  <m:t>dt</m:t>
                </m:r>
              </m:den>
            </m:f>
          </m:e>
        </m:d>
        <m:r>
          <m:rPr>
            <m:sty m:val="p"/>
          </m:rPr>
          <w:rPr>
            <w:rFonts w:ascii="Cambria Math" w:hAnsi="Cambria Math"/>
          </w:rPr>
          <m:t>=tr</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s</m:t>
                </m:r>
              </m:num>
              <m:den>
                <m:r>
                  <m:rPr>
                    <m:sty m:val="p"/>
                  </m:rPr>
                  <w:rPr>
                    <w:rFonts w:ascii="Cambria Math" w:hAnsi="Cambria Math"/>
                  </w:rPr>
                  <m:t>∂</m:t>
                </m:r>
                <m:r>
                  <m:rPr>
                    <m:sty m:val="b"/>
                  </m:rPr>
                  <w:rPr>
                    <w:rFonts w:ascii="Cambria Math" w:hAnsi="Cambria Math"/>
                  </w:rPr>
                  <m:t>A</m:t>
                </m:r>
                <m:r>
                  <m:rPr>
                    <m:sty m:val="p"/>
                  </m:rPr>
                  <w:rPr>
                    <w:rFonts w:ascii="Cambria Math" w:hAnsi="Cambria Math"/>
                  </w:rPr>
                  <m:t>'</m:t>
                </m:r>
              </m:den>
            </m:f>
            <m:f>
              <m:fPr>
                <m:ctrlPr>
                  <w:rPr>
                    <w:rFonts w:ascii="Cambria Math" w:hAnsi="Cambria Math"/>
                  </w:rPr>
                </m:ctrlPr>
              </m:fPr>
              <m:num>
                <m:r>
                  <w:rPr>
                    <w:rFonts w:ascii="Cambria Math" w:hAnsi="Cambria Math"/>
                  </w:rPr>
                  <m:t>d</m:t>
                </m:r>
                <m:r>
                  <m:rPr>
                    <m:sty m:val="b"/>
                  </m:rPr>
                  <w:rPr>
                    <w:rFonts w:ascii="Cambria Math" w:hAnsi="Cambria Math"/>
                  </w:rPr>
                  <m:t>A</m:t>
                </m:r>
              </m:num>
              <m:den>
                <m:r>
                  <w:rPr>
                    <w:rFonts w:ascii="Cambria Math" w:hAnsi="Cambria Math"/>
                  </w:rPr>
                  <m:t>dt</m:t>
                </m:r>
              </m:den>
            </m:f>
          </m:e>
        </m:d>
      </m:oMath>
      <w:r w:rsidR="008C75AF" w:rsidRPr="005612B3">
        <w:t>.</w:t>
      </w:r>
    </w:p>
    <w:p w14:paraId="6580139F" w14:textId="12C6E8CD" w:rsidR="008C75AF" w:rsidRPr="005612B3" w:rsidRDefault="005525CD" w:rsidP="008C75AF">
      <w:r w:rsidRPr="005612B3">
        <w:t>• </w:t>
      </w:r>
      <m:oMath>
        <m:f>
          <m:fPr>
            <m:ctrlPr>
              <w:rPr>
                <w:rFonts w:ascii="Cambria Math" w:hAnsi="Cambria Math"/>
              </w:rPr>
            </m:ctrlPr>
          </m:fPr>
          <m:num>
            <m:r>
              <m:rPr>
                <m:sty m:val="p"/>
              </m:rPr>
              <w:rPr>
                <w:rFonts w:ascii="Cambria Math" w:hAnsi="Cambria Math"/>
              </w:rPr>
              <m:t>∂tr</m:t>
            </m:r>
            <m:d>
              <m:dPr>
                <m:ctrlPr>
                  <w:rPr>
                    <w:rFonts w:ascii="Cambria Math" w:hAnsi="Cambria Math"/>
                  </w:rPr>
                </m:ctrlPr>
              </m:dPr>
              <m:e>
                <m:r>
                  <m:rPr>
                    <m:sty m:val="b"/>
                  </m:rPr>
                  <w:rPr>
                    <w:rFonts w:ascii="Cambria Math" w:hAnsi="Cambria Math"/>
                  </w:rPr>
                  <m:t>A</m:t>
                </m:r>
              </m:e>
            </m:d>
          </m:num>
          <m:den>
            <m:r>
              <m:rPr>
                <m:sty m:val="p"/>
              </m:rPr>
              <w:rPr>
                <w:rFonts w:ascii="Cambria Math" w:hAnsi="Cambria Math"/>
              </w:rPr>
              <m:t>∂</m:t>
            </m:r>
            <m:r>
              <w:rPr>
                <w:rFonts w:ascii="Cambria Math" w:hAnsi="Cambria Math"/>
              </w:rPr>
              <m:t>s</m:t>
            </m:r>
          </m:den>
        </m:f>
        <m:r>
          <m:rPr>
            <m:sty m:val="p"/>
          </m:rPr>
          <w:rPr>
            <w:rFonts w:ascii="Cambria Math" w:hAnsi="Cambria Math"/>
          </w:rPr>
          <m:t>=tr</m:t>
        </m:r>
        <m:d>
          <m:dPr>
            <m:ctrlPr>
              <w:rPr>
                <w:rFonts w:ascii="Cambria Math" w:hAnsi="Cambria Math"/>
              </w:rPr>
            </m:ctrlPr>
          </m:dPr>
          <m:e>
            <m:f>
              <m:fPr>
                <m:ctrlPr>
                  <w:rPr>
                    <w:rFonts w:ascii="Cambria Math" w:hAnsi="Cambria Math"/>
                  </w:rPr>
                </m:ctrlPr>
              </m:fPr>
              <m:num>
                <m:r>
                  <m:rPr>
                    <m:sty m:val="p"/>
                  </m:rPr>
                  <w:rPr>
                    <w:rFonts w:ascii="Cambria Math" w:hAnsi="Cambria Math"/>
                  </w:rPr>
                  <m:t>∂</m:t>
                </m:r>
                <m:r>
                  <m:rPr>
                    <m:sty m:val="b"/>
                  </m:rPr>
                  <w:rPr>
                    <w:rFonts w:ascii="Cambria Math" w:hAnsi="Cambria Math"/>
                  </w:rPr>
                  <m:t>A</m:t>
                </m:r>
              </m:num>
              <m:den>
                <m:r>
                  <m:rPr>
                    <m:sty m:val="p"/>
                  </m:rPr>
                  <w:rPr>
                    <w:rFonts w:ascii="Cambria Math" w:hAnsi="Cambria Math"/>
                  </w:rPr>
                  <m:t>∂</m:t>
                </m:r>
                <m:r>
                  <w:rPr>
                    <w:rFonts w:ascii="Cambria Math" w:hAnsi="Cambria Math"/>
                  </w:rPr>
                  <m:t>s</m:t>
                </m:r>
              </m:den>
            </m:f>
          </m:e>
        </m:d>
      </m:oMath>
      <w:r w:rsidR="008C75AF" w:rsidRPr="005612B3">
        <w:t>.</w:t>
      </w:r>
    </w:p>
    <w:p w14:paraId="7D7DB15F" w14:textId="1CE57096" w:rsidR="008C75AF" w:rsidRPr="005612B3" w:rsidRDefault="005525CD" w:rsidP="008C75AF">
      <w:r w:rsidRPr="005612B3">
        <w:t>• </w:t>
      </w:r>
      <m:oMath>
        <m:f>
          <m:fPr>
            <m:ctrlPr>
              <w:rPr>
                <w:rFonts w:ascii="Cambria Math" w:hAnsi="Cambria Math"/>
              </w:rPr>
            </m:ctrlPr>
          </m:fPr>
          <m:num>
            <m:r>
              <m:rPr>
                <m:sty m:val="p"/>
              </m:rPr>
              <w:rPr>
                <w:rFonts w:ascii="Cambria Math" w:hAnsi="Cambria Math"/>
              </w:rPr>
              <m:t>∂ln</m:t>
            </m:r>
            <m:d>
              <m:dPr>
                <m:begChr m:val="|"/>
                <m:endChr m:val="|"/>
                <m:ctrlPr>
                  <w:rPr>
                    <w:rFonts w:ascii="Cambria Math" w:hAnsi="Cambria Math"/>
                  </w:rPr>
                </m:ctrlPr>
              </m:dPr>
              <m:e>
                <m:r>
                  <m:rPr>
                    <m:sty m:val="b"/>
                  </m:rPr>
                  <w:rPr>
                    <w:rFonts w:ascii="Cambria Math" w:hAnsi="Cambria Math"/>
                  </w:rPr>
                  <m:t>A</m:t>
                </m:r>
              </m:e>
            </m:d>
          </m:num>
          <m:den>
            <m:r>
              <m:rPr>
                <m:sty m:val="p"/>
              </m:rPr>
              <w:rPr>
                <w:rFonts w:ascii="Cambria Math" w:hAnsi="Cambria Math"/>
              </w:rPr>
              <m:t>∂</m:t>
            </m:r>
            <m:r>
              <w:rPr>
                <w:rFonts w:ascii="Cambria Math" w:hAnsi="Cambria Math"/>
              </w:rPr>
              <m:t>s</m:t>
            </m:r>
          </m:den>
        </m:f>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m:sty m:val="b"/>
                  </m:rPr>
                  <w:rPr>
                    <w:rFonts w:ascii="Cambria Math" w:hAnsi="Cambria Math"/>
                  </w:rPr>
                  <m:t>A</m:t>
                </m:r>
              </m:e>
              <m:sup>
                <m:r>
                  <m:rPr>
                    <m:sty m:val="p"/>
                  </m:rPr>
                  <w:rPr>
                    <w:rFonts w:ascii="Cambria Math" w:hAnsi="Cambria Math"/>
                  </w:rPr>
                  <m:t>-1</m:t>
                </m:r>
              </m:sup>
            </m:sSup>
            <m:f>
              <m:fPr>
                <m:ctrlPr>
                  <w:rPr>
                    <w:rFonts w:ascii="Cambria Math" w:hAnsi="Cambria Math"/>
                  </w:rPr>
                </m:ctrlPr>
              </m:fPr>
              <m:num>
                <m:r>
                  <m:rPr>
                    <m:sty m:val="p"/>
                  </m:rPr>
                  <w:rPr>
                    <w:rFonts w:ascii="Cambria Math" w:hAnsi="Cambria Math"/>
                  </w:rPr>
                  <m:t>∂</m:t>
                </m:r>
                <m:r>
                  <m:rPr>
                    <m:sty m:val="b"/>
                  </m:rPr>
                  <w:rPr>
                    <w:rFonts w:ascii="Cambria Math" w:hAnsi="Cambria Math"/>
                  </w:rPr>
                  <m:t>A</m:t>
                </m:r>
              </m:num>
              <m:den>
                <m:r>
                  <m:rPr>
                    <m:sty m:val="p"/>
                  </m:rPr>
                  <w:rPr>
                    <w:rFonts w:ascii="Cambria Math" w:hAnsi="Cambria Math"/>
                  </w:rPr>
                  <m:t>∂</m:t>
                </m:r>
                <m:r>
                  <w:rPr>
                    <w:rFonts w:ascii="Cambria Math" w:hAnsi="Cambria Math"/>
                  </w:rPr>
                  <m:t>s</m:t>
                </m:r>
              </m:den>
            </m:f>
          </m:e>
        </m:d>
      </m:oMath>
      <w:r w:rsidR="008C75AF" w:rsidRPr="005612B3">
        <w:t>.</w:t>
      </w:r>
    </w:p>
    <w:p w14:paraId="30BEF1CF" w14:textId="77777777" w:rsidR="00290F98" w:rsidRDefault="005525CD" w:rsidP="008C75AF">
      <w:r w:rsidRPr="005612B3">
        <w:t>• </w:t>
      </w:r>
      <m:oMath>
        <m:f>
          <m:fPr>
            <m:ctrlPr>
              <w:rPr>
                <w:rFonts w:ascii="Cambria Math" w:hAnsi="Cambria Math"/>
              </w:rPr>
            </m:ctrlPr>
          </m:fPr>
          <m:num>
            <m:r>
              <w:rPr>
                <w:rFonts w:ascii="Cambria Math" w:hAnsi="Cambria Math"/>
              </w:rPr>
              <m:t>d</m:t>
            </m:r>
            <m:r>
              <m:rPr>
                <m:sty m:val="b"/>
              </m:rPr>
              <w:rPr>
                <w:rFonts w:ascii="Cambria Math" w:hAnsi="Cambria Math"/>
              </w:rPr>
              <m:t>y</m:t>
            </m:r>
            <m:d>
              <m:dPr>
                <m:ctrlPr>
                  <w:rPr>
                    <w:rFonts w:ascii="Cambria Math" w:hAnsi="Cambria Math"/>
                  </w:rPr>
                </m:ctrlPr>
              </m:dPr>
              <m:e>
                <m:r>
                  <m:rPr>
                    <m:sty m:val="b"/>
                  </m:rPr>
                  <w:rPr>
                    <w:rFonts w:ascii="Cambria Math" w:hAnsi="Cambria Math"/>
                  </w:rPr>
                  <m:t>x</m:t>
                </m:r>
              </m:e>
            </m:d>
          </m:num>
          <m:den>
            <m:r>
              <w:rPr>
                <w:rFonts w:ascii="Cambria Math" w:hAnsi="Cambria Math"/>
              </w:rPr>
              <m:t>ds</m:t>
            </m:r>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b"/>
              </m:rPr>
              <w:rPr>
                <w:rFonts w:ascii="Cambria Math" w:hAnsi="Cambria Math"/>
              </w:rPr>
              <m:t>y</m:t>
            </m:r>
          </m:num>
          <m:den>
            <m:r>
              <m:rPr>
                <m:sty m:val="p"/>
              </m:rPr>
              <w:rPr>
                <w:rFonts w:ascii="Cambria Math" w:hAnsi="Cambria Math"/>
              </w:rPr>
              <m:t>∂</m:t>
            </m:r>
            <m:sSup>
              <m:sSupPr>
                <m:ctrlPr>
                  <w:rPr>
                    <w:rFonts w:ascii="Cambria Math" w:hAnsi="Cambria Math"/>
                    <w:b/>
                  </w:rPr>
                </m:ctrlPr>
              </m:sSupPr>
              <m:e>
                <m:r>
                  <m:rPr>
                    <m:sty m:val="b"/>
                  </m:rPr>
                  <w:rPr>
                    <w:rFonts w:ascii="Cambria Math" w:hAnsi="Cambria Math"/>
                  </w:rPr>
                  <m:t>x</m:t>
                </m:r>
              </m:e>
              <m:sup>
                <m:r>
                  <m:rPr>
                    <m:sty m:val="b"/>
                  </m:rPr>
                  <w:rPr>
                    <w:rFonts w:ascii="Cambria Math" w:hAnsi="Cambria Math"/>
                  </w:rPr>
                  <m:t>T</m:t>
                </m:r>
              </m:sup>
            </m:sSup>
          </m:den>
        </m:f>
        <m:f>
          <m:fPr>
            <m:ctrlPr>
              <w:rPr>
                <w:rFonts w:ascii="Cambria Math" w:hAnsi="Cambria Math"/>
              </w:rPr>
            </m:ctrlPr>
          </m:fPr>
          <m:num>
            <m:r>
              <w:rPr>
                <w:rFonts w:ascii="Cambria Math" w:hAnsi="Cambria Math"/>
              </w:rPr>
              <m:t>d</m:t>
            </m:r>
            <m:r>
              <m:rPr>
                <m:sty m:val="b"/>
              </m:rPr>
              <w:rPr>
                <w:rFonts w:ascii="Cambria Math" w:hAnsi="Cambria Math"/>
              </w:rPr>
              <m:t>x</m:t>
            </m:r>
          </m:num>
          <m:den>
            <m:r>
              <w:rPr>
                <w:rFonts w:ascii="Cambria Math" w:hAnsi="Cambria Math"/>
              </w:rPr>
              <m:t>ds</m:t>
            </m:r>
          </m:den>
        </m:f>
      </m:oMath>
      <w:r w:rsidR="008C75AF" w:rsidRPr="005612B3">
        <w:t>.</w:t>
      </w:r>
    </w:p>
    <w:p w14:paraId="28AFBB93" w14:textId="55961FF9" w:rsidR="00BC62D0" w:rsidRDefault="00BC62D0" w:rsidP="00BC62D0"/>
    <w:sectPr w:rsidR="00BC62D0" w:rsidSect="00A1498E">
      <w:pgSz w:w="12240" w:h="15840"/>
      <w:pgMar w:top="1134" w:right="1134" w:bottom="1134" w:left="1134" w:header="720" w:footer="720" w:gutter="0"/>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997192" w14:textId="77777777" w:rsidR="00335C34" w:rsidRDefault="00335C34" w:rsidP="00D40F58">
      <w:r>
        <w:separator/>
      </w:r>
    </w:p>
  </w:endnote>
  <w:endnote w:type="continuationSeparator" w:id="0">
    <w:p w14:paraId="6D6BBEA0" w14:textId="77777777" w:rsidR="00335C34" w:rsidRDefault="00335C34" w:rsidP="00D40F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MMI10">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1389304"/>
      <w:docPartObj>
        <w:docPartGallery w:val="Page Numbers (Bottom of Page)"/>
        <w:docPartUnique/>
      </w:docPartObj>
    </w:sdtPr>
    <w:sdtEndPr/>
    <w:sdtContent>
      <w:p w14:paraId="3EA42FC3" w14:textId="77777777" w:rsidR="0049745C" w:rsidRDefault="0049745C" w:rsidP="00D40F58">
        <w:pPr>
          <w:pStyle w:val="a7"/>
        </w:pPr>
        <w:r>
          <w:fldChar w:fldCharType="begin"/>
        </w:r>
        <w:r>
          <w:instrText xml:space="preserve"> PAGE   \* MERGEFORMAT </w:instrText>
        </w:r>
        <w:r>
          <w:fldChar w:fldCharType="separate"/>
        </w:r>
        <w:r w:rsidR="001A257E">
          <w:rPr>
            <w:noProof/>
          </w:rPr>
          <w:t>113</w:t>
        </w:r>
        <w:r>
          <w:rPr>
            <w:noProof/>
          </w:rPr>
          <w:fldChar w:fldCharType="end"/>
        </w:r>
      </w:p>
    </w:sdtContent>
  </w:sdt>
  <w:p w14:paraId="3BC91DD0" w14:textId="77777777" w:rsidR="0049745C" w:rsidRDefault="0049745C" w:rsidP="00D40F5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B446B4" w14:textId="77777777" w:rsidR="00335C34" w:rsidRDefault="00335C34" w:rsidP="00D40F58">
      <w:r>
        <w:separator/>
      </w:r>
    </w:p>
  </w:footnote>
  <w:footnote w:type="continuationSeparator" w:id="0">
    <w:p w14:paraId="4F862F3C" w14:textId="77777777" w:rsidR="00335C34" w:rsidRDefault="00335C34" w:rsidP="00D40F58">
      <w:r>
        <w:continuationSeparator/>
      </w:r>
    </w:p>
  </w:footnote>
  <w:footnote w:id="1">
    <w:p w14:paraId="4456688C" w14:textId="77777777" w:rsidR="0049745C" w:rsidRPr="00CA50F5" w:rsidRDefault="0049745C" w:rsidP="0093555F">
      <w:pPr>
        <w:pStyle w:val="af3"/>
      </w:pPr>
      <w:r>
        <w:rPr>
          <w:rStyle w:val="af5"/>
        </w:rPr>
        <w:footnoteRef/>
      </w:r>
      <w:r w:rsidRPr="00E45DF1">
        <w:t xml:space="preserve"> </w:t>
      </w:r>
      <w:r>
        <w:t>Строго говоря, абсолютно непрерывную.</w:t>
      </w:r>
    </w:p>
  </w:footnote>
  <w:footnote w:id="2">
    <w:p w14:paraId="1E4DCA0F" w14:textId="5A578150" w:rsidR="0049745C" w:rsidRPr="0035141F" w:rsidRDefault="0049745C">
      <w:pPr>
        <w:pStyle w:val="af3"/>
      </w:pPr>
      <w:r>
        <w:rPr>
          <w:rStyle w:val="af5"/>
        </w:rPr>
        <w:footnoteRef/>
      </w:r>
      <w:r w:rsidRPr="0035141F">
        <w:t xml:space="preserve"> </w:t>
      </w:r>
      <w:r>
        <w:t>Например</w:t>
      </w:r>
      <w:r w:rsidRPr="0035141F">
        <w:t xml:space="preserve">, </w:t>
      </w:r>
      <w:r>
        <w:t>оценки двухшагового МНК можно рассчитать с помощью нескольких вспомогательных регрессий. В теме прогнозирования будет показано, как с помощью вспомогательной регрессии рассчитать точечный прогноз и его стандартную ошибку.</w:t>
      </w:r>
    </w:p>
  </w:footnote>
  <w:footnote w:id="3">
    <w:p w14:paraId="57AC653A" w14:textId="77777777" w:rsidR="0049745C" w:rsidRDefault="0049745C" w:rsidP="006B338E">
      <w:pPr>
        <w:pStyle w:val="af3"/>
      </w:pPr>
      <w:r>
        <w:rPr>
          <w:rStyle w:val="af5"/>
        </w:rPr>
        <w:footnoteRef/>
      </w:r>
      <w:r>
        <w:t xml:space="preserve"> Использованы данные</w:t>
      </w:r>
      <w:r w:rsidRPr="00221022">
        <w:t xml:space="preserve"> по домохозяйствам 27 раунда Российского мониторинга экономического положения и здоровья населения</w:t>
      </w:r>
      <w:r>
        <w:t xml:space="preserve">. См. </w:t>
      </w:r>
      <w:hyperlink r:id="rId1" w:history="1">
        <w:r w:rsidRPr="00DF42F7">
          <w:rPr>
            <w:rStyle w:val="ac"/>
          </w:rPr>
          <w:t>https://www.hse.ru/rlms/</w:t>
        </w:r>
      </w:hyperlink>
      <w:r>
        <w:t>.</w:t>
      </w:r>
    </w:p>
  </w:footnote>
  <w:footnote w:id="4">
    <w:p w14:paraId="0BB452B1" w14:textId="77777777" w:rsidR="0049745C" w:rsidRDefault="0049745C" w:rsidP="006B338E">
      <w:pPr>
        <w:pStyle w:val="af3"/>
      </w:pPr>
      <w:r>
        <w:rPr>
          <w:rStyle w:val="af5"/>
        </w:rPr>
        <w:footnoteRef/>
      </w:r>
      <w:r>
        <w:t xml:space="preserve"> Такая группировка вносит смещение в оценки, но смещение здесь в принципе неизбежно, поскольку мы используем не настоящий долгосрочный доход, а не очень совершенный его заменитель.</w:t>
      </w:r>
    </w:p>
  </w:footnote>
  <w:footnote w:id="5">
    <w:p w14:paraId="42889C27" w14:textId="25FDC5EA" w:rsidR="0049745C" w:rsidRPr="00373725" w:rsidRDefault="0049745C">
      <w:pPr>
        <w:pStyle w:val="af3"/>
      </w:pPr>
      <w:r>
        <w:rPr>
          <w:rStyle w:val="af5"/>
        </w:rPr>
        <w:footnoteRef/>
      </w:r>
      <w:r>
        <w:t xml:space="preserve"> Использовался широко известный набор данных </w:t>
      </w:r>
      <w:r w:rsidRPr="00373725">
        <w:t>diamonds</w:t>
      </w:r>
      <w:r>
        <w:t xml:space="preserve"> из пакета </w:t>
      </w:r>
      <w:r w:rsidRPr="00373725">
        <w:t>ggplot2</w:t>
      </w:r>
      <w:r>
        <w:t xml:space="preserve"> для </w:t>
      </w:r>
      <w:r>
        <w:rPr>
          <w:lang w:val="en-US"/>
        </w:rPr>
        <w:t>R</w:t>
      </w:r>
      <w:r>
        <w:t>, в котором более 50 тыс. наблюдений.</w:t>
      </w:r>
      <w:r w:rsidRPr="00373725">
        <w:t xml:space="preserve"> </w:t>
      </w:r>
      <w:r>
        <w:t xml:space="preserve">Алмазы отличаются качеством. Мы взяли только те наблюдения, для которых </w:t>
      </w:r>
      <w:r w:rsidRPr="00373725">
        <w:t>cut=</w:t>
      </w:r>
      <w:r>
        <w:t>Ideal, color=</w:t>
      </w:r>
      <w:r w:rsidRPr="00373725">
        <w:t>G</w:t>
      </w:r>
      <w:r>
        <w:t xml:space="preserve"> и clarity</w:t>
      </w:r>
      <w:r w:rsidRPr="00373725">
        <w:t>=VS1</w:t>
      </w:r>
      <w:r>
        <w:t>.</w:t>
      </w:r>
    </w:p>
  </w:footnote>
  <w:footnote w:id="6">
    <w:p w14:paraId="53EB0325" w14:textId="3FE2E3D4" w:rsidR="0049745C" w:rsidRPr="002D03FB" w:rsidRDefault="0049745C">
      <w:pPr>
        <w:pStyle w:val="af3"/>
        <w:rPr>
          <w:lang w:val="en-US"/>
        </w:rPr>
      </w:pPr>
      <w:r>
        <w:rPr>
          <w:rStyle w:val="af5"/>
        </w:rPr>
        <w:footnoteRef/>
      </w:r>
      <w:r>
        <w:t xml:space="preserve"> </w:t>
      </w:r>
      <w:r w:rsidRPr="002D03FB">
        <w:t xml:space="preserve">См. в библиотеке </w:t>
      </w:r>
      <w:r w:rsidRPr="002D03FB">
        <w:rPr>
          <w:lang w:val="en-US"/>
        </w:rPr>
        <w:t>library</w:t>
      </w:r>
      <w:r w:rsidRPr="002D03FB">
        <w:t>(</w:t>
      </w:r>
      <w:r w:rsidRPr="002D03FB">
        <w:rPr>
          <w:lang w:val="en-US"/>
        </w:rPr>
        <w:t>quantreg</w:t>
      </w:r>
      <w:r w:rsidRPr="002D03FB">
        <w:t xml:space="preserve">) для </w:t>
      </w:r>
      <w:r w:rsidRPr="002D03FB">
        <w:rPr>
          <w:lang w:val="en-US"/>
        </w:rPr>
        <w:t>R</w:t>
      </w:r>
      <w:r w:rsidRPr="002D03FB">
        <w:t xml:space="preserve"> данные </w:t>
      </w:r>
      <w:r w:rsidRPr="002D03FB">
        <w:rPr>
          <w:lang w:val="en-US"/>
        </w:rPr>
        <w:t>data</w:t>
      </w:r>
      <w:r w:rsidRPr="002D03FB">
        <w:t>(</w:t>
      </w:r>
      <w:r w:rsidRPr="002D03FB">
        <w:rPr>
          <w:lang w:val="en-US"/>
        </w:rPr>
        <w:t>engel</w:t>
      </w:r>
      <w:r w:rsidRPr="002D03FB">
        <w:t>).</w:t>
      </w:r>
    </w:p>
  </w:footnote>
  <w:footnote w:id="7">
    <w:p w14:paraId="02A802B6" w14:textId="4D3A9E5A" w:rsidR="0049745C" w:rsidRPr="008362C2" w:rsidRDefault="0049745C" w:rsidP="00D40F58">
      <w:pPr>
        <w:pStyle w:val="af3"/>
      </w:pPr>
      <w:r>
        <w:rPr>
          <w:rStyle w:val="af5"/>
        </w:rPr>
        <w:footnoteRef/>
      </w:r>
      <w:r w:rsidRPr="009552E7">
        <w:t xml:space="preserve"> </w:t>
      </w:r>
      <w:r>
        <w:t>Данные</w:t>
      </w:r>
      <w:r w:rsidRPr="009552E7">
        <w:t xml:space="preserve"> </w:t>
      </w:r>
      <w:r>
        <w:t>с</w:t>
      </w:r>
      <w:r w:rsidRPr="009552E7">
        <w:t xml:space="preserve"> </w:t>
      </w:r>
      <w:r>
        <w:t>сайтов</w:t>
      </w:r>
      <w:r w:rsidRPr="009552E7">
        <w:t xml:space="preserve"> </w:t>
      </w:r>
      <w:hyperlink r:id="rId2" w:history="1">
        <w:r w:rsidRPr="0032127E">
          <w:rPr>
            <w:rStyle w:val="ac"/>
            <w:lang w:val="en-US"/>
          </w:rPr>
          <w:t>https</w:t>
        </w:r>
        <w:r w:rsidRPr="009552E7">
          <w:rPr>
            <w:rStyle w:val="ac"/>
          </w:rPr>
          <w:t>://</w:t>
        </w:r>
        <w:r w:rsidRPr="0032127E">
          <w:rPr>
            <w:rStyle w:val="ac"/>
            <w:lang w:val="en-US"/>
          </w:rPr>
          <w:t>gks</w:t>
        </w:r>
        <w:r w:rsidRPr="009552E7">
          <w:rPr>
            <w:rStyle w:val="ac"/>
          </w:rPr>
          <w:t>.</w:t>
        </w:r>
        <w:r w:rsidRPr="0032127E">
          <w:rPr>
            <w:rStyle w:val="ac"/>
            <w:lang w:val="en-US"/>
          </w:rPr>
          <w:t>ru</w:t>
        </w:r>
        <w:r w:rsidRPr="009552E7">
          <w:rPr>
            <w:rStyle w:val="ac"/>
          </w:rPr>
          <w:t>/</w:t>
        </w:r>
        <w:r w:rsidRPr="0032127E">
          <w:rPr>
            <w:rStyle w:val="ac"/>
            <w:lang w:val="en-US"/>
          </w:rPr>
          <w:t>bgd</w:t>
        </w:r>
        <w:r w:rsidRPr="009552E7">
          <w:rPr>
            <w:rStyle w:val="ac"/>
          </w:rPr>
          <w:t>/</w:t>
        </w:r>
        <w:r w:rsidRPr="0032127E">
          <w:rPr>
            <w:rStyle w:val="ac"/>
            <w:lang w:val="en-US"/>
          </w:rPr>
          <w:t>regl</w:t>
        </w:r>
        <w:r w:rsidRPr="009552E7">
          <w:rPr>
            <w:rStyle w:val="ac"/>
          </w:rPr>
          <w:t>/</w:t>
        </w:r>
        <w:r w:rsidRPr="0032127E">
          <w:rPr>
            <w:rStyle w:val="ac"/>
            <w:lang w:val="en-US"/>
          </w:rPr>
          <w:t>b</w:t>
        </w:r>
        <w:r w:rsidRPr="009552E7">
          <w:rPr>
            <w:rStyle w:val="ac"/>
          </w:rPr>
          <w:t>19_14</w:t>
        </w:r>
        <w:r w:rsidRPr="0032127E">
          <w:rPr>
            <w:rStyle w:val="ac"/>
            <w:lang w:val="en-US"/>
          </w:rPr>
          <w:t>p</w:t>
        </w:r>
        <w:r w:rsidRPr="009552E7">
          <w:rPr>
            <w:rStyle w:val="ac"/>
          </w:rPr>
          <w:t>/</w:t>
        </w:r>
        <w:r w:rsidRPr="0032127E">
          <w:rPr>
            <w:rStyle w:val="ac"/>
            <w:lang w:val="en-US"/>
          </w:rPr>
          <w:t>Main</w:t>
        </w:r>
        <w:r w:rsidRPr="009552E7">
          <w:rPr>
            <w:rStyle w:val="ac"/>
          </w:rPr>
          <w:t>.</w:t>
        </w:r>
        <w:r w:rsidRPr="0032127E">
          <w:rPr>
            <w:rStyle w:val="ac"/>
            <w:lang w:val="en-US"/>
          </w:rPr>
          <w:t>htm</w:t>
        </w:r>
      </w:hyperlink>
      <w:r w:rsidRPr="009552E7">
        <w:t xml:space="preserve">, </w:t>
      </w:r>
      <w:hyperlink r:id="rId3" w:history="1">
        <w:r w:rsidRPr="00703A53">
          <w:rPr>
            <w:rStyle w:val="ac"/>
            <w:lang w:val="en-US"/>
          </w:rPr>
          <w:t>https</w:t>
        </w:r>
        <w:r w:rsidRPr="009552E7">
          <w:rPr>
            <w:rStyle w:val="ac"/>
          </w:rPr>
          <w:t>://</w:t>
        </w:r>
        <w:r w:rsidRPr="00703A53">
          <w:rPr>
            <w:rStyle w:val="ac"/>
            <w:lang w:val="en-US"/>
          </w:rPr>
          <w:t>covid</w:t>
        </w:r>
        <w:r w:rsidRPr="009552E7">
          <w:rPr>
            <w:rStyle w:val="ac"/>
          </w:rPr>
          <w:t>19.</w:t>
        </w:r>
        <w:r w:rsidRPr="00703A53">
          <w:rPr>
            <w:rStyle w:val="ac"/>
            <w:lang w:val="en-US"/>
          </w:rPr>
          <w:t>rosminzdrav</w:t>
        </w:r>
        <w:r w:rsidRPr="009552E7">
          <w:rPr>
            <w:rStyle w:val="ac"/>
          </w:rPr>
          <w:t>.</w:t>
        </w:r>
        <w:r w:rsidRPr="00703A53">
          <w:rPr>
            <w:rStyle w:val="ac"/>
            <w:lang w:val="en-US"/>
          </w:rPr>
          <w:t>ru</w:t>
        </w:r>
        <w:r w:rsidRPr="009552E7">
          <w:rPr>
            <w:rStyle w:val="ac"/>
          </w:rPr>
          <w:t>/</w:t>
        </w:r>
      </w:hyperlink>
      <w:r w:rsidRPr="00EE2D0E">
        <w:t xml:space="preserve"> </w:t>
      </w:r>
      <w:r>
        <w:t>и</w:t>
      </w:r>
      <w:r w:rsidRPr="009552E7">
        <w:t xml:space="preserve"> </w:t>
      </w:r>
      <w:hyperlink r:id="rId4" w:history="1">
        <w:r w:rsidRPr="0032127E">
          <w:rPr>
            <w:rStyle w:val="ac"/>
            <w:lang w:val="en-US"/>
          </w:rPr>
          <w:t>https</w:t>
        </w:r>
        <w:r w:rsidRPr="009552E7">
          <w:rPr>
            <w:rStyle w:val="ac"/>
          </w:rPr>
          <w:t>://</w:t>
        </w:r>
        <w:r w:rsidRPr="0032127E">
          <w:rPr>
            <w:rStyle w:val="ac"/>
            <w:lang w:val="en-US"/>
          </w:rPr>
          <w:t>www</w:t>
        </w:r>
        <w:r w:rsidRPr="009552E7">
          <w:rPr>
            <w:rStyle w:val="ac"/>
          </w:rPr>
          <w:t>.</w:t>
        </w:r>
        <w:r w:rsidRPr="0032127E">
          <w:rPr>
            <w:rStyle w:val="ac"/>
            <w:lang w:val="en-US"/>
          </w:rPr>
          <w:t>gks</w:t>
        </w:r>
        <w:r w:rsidRPr="009552E7">
          <w:rPr>
            <w:rStyle w:val="ac"/>
          </w:rPr>
          <w:t>.</w:t>
        </w:r>
        <w:r w:rsidRPr="0032127E">
          <w:rPr>
            <w:rStyle w:val="ac"/>
            <w:lang w:val="en-US"/>
          </w:rPr>
          <w:t>ru</w:t>
        </w:r>
        <w:r w:rsidRPr="009552E7">
          <w:rPr>
            <w:rStyle w:val="ac"/>
          </w:rPr>
          <w:t>/</w:t>
        </w:r>
        <w:r w:rsidRPr="0032127E">
          <w:rPr>
            <w:rStyle w:val="ac"/>
            <w:lang w:val="en-US"/>
          </w:rPr>
          <w:t>storage</w:t>
        </w:r>
        <w:r w:rsidRPr="009552E7">
          <w:rPr>
            <w:rStyle w:val="ac"/>
          </w:rPr>
          <w:t>/</w:t>
        </w:r>
        <w:r w:rsidRPr="0032127E">
          <w:rPr>
            <w:rStyle w:val="ac"/>
            <w:lang w:val="en-US"/>
          </w:rPr>
          <w:t>mediabank</w:t>
        </w:r>
        <w:r w:rsidRPr="009552E7">
          <w:rPr>
            <w:rStyle w:val="ac"/>
          </w:rPr>
          <w:t>/</w:t>
        </w:r>
        <w:r w:rsidRPr="0032127E">
          <w:rPr>
            <w:rStyle w:val="ac"/>
            <w:lang w:val="en-US"/>
          </w:rPr>
          <w:t>Popul</w:t>
        </w:r>
        <w:r w:rsidRPr="009552E7">
          <w:rPr>
            <w:rStyle w:val="ac"/>
          </w:rPr>
          <w:t>2020.</w:t>
        </w:r>
        <w:r w:rsidRPr="0032127E">
          <w:rPr>
            <w:rStyle w:val="ac"/>
            <w:lang w:val="en-US"/>
          </w:rPr>
          <w:t>xls</w:t>
        </w:r>
      </w:hyperlink>
      <w:r w:rsidRPr="009552E7">
        <w:rPr>
          <w:color w:val="000000"/>
        </w:rPr>
        <w:t xml:space="preserve">. </w:t>
      </w:r>
      <w:r>
        <w:rPr>
          <w:color w:val="000000"/>
        </w:rPr>
        <w:t>Дата доступа 2020-05-29.</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9496B"/>
    <w:multiLevelType w:val="hybridMultilevel"/>
    <w:tmpl w:val="9C1A23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D331F9"/>
    <w:multiLevelType w:val="hybridMultilevel"/>
    <w:tmpl w:val="D812B612"/>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 w15:restartNumberingAfterBreak="0">
    <w:nsid w:val="0648269A"/>
    <w:multiLevelType w:val="hybridMultilevel"/>
    <w:tmpl w:val="453EB4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887EAA"/>
    <w:multiLevelType w:val="hybridMultilevel"/>
    <w:tmpl w:val="4042A0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089F7A95"/>
    <w:multiLevelType w:val="hybridMultilevel"/>
    <w:tmpl w:val="11C04B3A"/>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 w15:restartNumberingAfterBreak="0">
    <w:nsid w:val="0910690B"/>
    <w:multiLevelType w:val="hybridMultilevel"/>
    <w:tmpl w:val="D988EA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B2416BD"/>
    <w:multiLevelType w:val="hybridMultilevel"/>
    <w:tmpl w:val="EEF283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DB4349"/>
    <w:multiLevelType w:val="hybridMultilevel"/>
    <w:tmpl w:val="043CAB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5FC0B64"/>
    <w:multiLevelType w:val="hybridMultilevel"/>
    <w:tmpl w:val="BFC6839A"/>
    <w:lvl w:ilvl="0" w:tplc="9D78AF54">
      <w:start w:val="1"/>
      <w:numFmt w:val="decimal"/>
      <w:lvlText w:val="%1."/>
      <w:lvlJc w:val="left"/>
      <w:pPr>
        <w:ind w:left="689" w:hanging="405"/>
      </w:pPr>
      <w:rPr>
        <w:rFonts w:eastAsiaTheme="minorEastAsia" w:hint="default"/>
        <w:sz w:val="22"/>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 w15:restartNumberingAfterBreak="0">
    <w:nsid w:val="172A618A"/>
    <w:multiLevelType w:val="hybridMultilevel"/>
    <w:tmpl w:val="50D69BC0"/>
    <w:lvl w:ilvl="0" w:tplc="04190001">
      <w:start w:val="1"/>
      <w:numFmt w:val="bullet"/>
      <w:lvlText w:val=""/>
      <w:lvlJc w:val="left"/>
      <w:pPr>
        <w:ind w:left="644"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81B05CC"/>
    <w:multiLevelType w:val="hybridMultilevel"/>
    <w:tmpl w:val="453EB4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8216158"/>
    <w:multiLevelType w:val="hybridMultilevel"/>
    <w:tmpl w:val="91A4D8A6"/>
    <w:lvl w:ilvl="0" w:tplc="4F26D47E">
      <w:start w:val="1"/>
      <w:numFmt w:val="decimal"/>
      <w:lvlText w:val="%1."/>
      <w:lvlJc w:val="left"/>
      <w:pPr>
        <w:ind w:left="1080" w:hanging="360"/>
      </w:pPr>
      <w:rPr>
        <w:rFonts w:eastAsiaTheme="minorHAnsi" w:cs="Times New Roman" w:hint="default"/>
        <w:sz w:val="22"/>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9CB2BF9"/>
    <w:multiLevelType w:val="hybridMultilevel"/>
    <w:tmpl w:val="2A50A388"/>
    <w:lvl w:ilvl="0" w:tplc="C5609BF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3" w15:restartNumberingAfterBreak="0">
    <w:nsid w:val="1F360ED6"/>
    <w:multiLevelType w:val="hybridMultilevel"/>
    <w:tmpl w:val="D988EA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0FE6ED9"/>
    <w:multiLevelType w:val="hybridMultilevel"/>
    <w:tmpl w:val="6EC613CC"/>
    <w:lvl w:ilvl="0" w:tplc="021A1972">
      <w:start w:val="1"/>
      <w:numFmt w:val="decimal"/>
      <w:lvlText w:val="%1."/>
      <w:lvlJc w:val="left"/>
      <w:pPr>
        <w:ind w:left="644"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1B84948"/>
    <w:multiLevelType w:val="hybridMultilevel"/>
    <w:tmpl w:val="246479EA"/>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6" w15:restartNumberingAfterBreak="0">
    <w:nsid w:val="2522462B"/>
    <w:multiLevelType w:val="hybridMultilevel"/>
    <w:tmpl w:val="665EAC16"/>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7" w15:restartNumberingAfterBreak="0">
    <w:nsid w:val="2B9A602D"/>
    <w:multiLevelType w:val="hybridMultilevel"/>
    <w:tmpl w:val="CC7EABC4"/>
    <w:lvl w:ilvl="0" w:tplc="0419000F">
      <w:start w:val="1"/>
      <w:numFmt w:val="decimal"/>
      <w:lvlText w:val="%1."/>
      <w:lvlJc w:val="left"/>
      <w:pPr>
        <w:ind w:left="1950" w:hanging="360"/>
      </w:pPr>
    </w:lvl>
    <w:lvl w:ilvl="1" w:tplc="04190019" w:tentative="1">
      <w:start w:val="1"/>
      <w:numFmt w:val="lowerLetter"/>
      <w:lvlText w:val="%2."/>
      <w:lvlJc w:val="left"/>
      <w:pPr>
        <w:ind w:left="2670" w:hanging="360"/>
      </w:pPr>
    </w:lvl>
    <w:lvl w:ilvl="2" w:tplc="0419001B" w:tentative="1">
      <w:start w:val="1"/>
      <w:numFmt w:val="lowerRoman"/>
      <w:lvlText w:val="%3."/>
      <w:lvlJc w:val="right"/>
      <w:pPr>
        <w:ind w:left="3390" w:hanging="180"/>
      </w:pPr>
    </w:lvl>
    <w:lvl w:ilvl="3" w:tplc="0419000F" w:tentative="1">
      <w:start w:val="1"/>
      <w:numFmt w:val="decimal"/>
      <w:lvlText w:val="%4."/>
      <w:lvlJc w:val="left"/>
      <w:pPr>
        <w:ind w:left="4110" w:hanging="360"/>
      </w:pPr>
    </w:lvl>
    <w:lvl w:ilvl="4" w:tplc="04190019" w:tentative="1">
      <w:start w:val="1"/>
      <w:numFmt w:val="lowerLetter"/>
      <w:lvlText w:val="%5."/>
      <w:lvlJc w:val="left"/>
      <w:pPr>
        <w:ind w:left="4830" w:hanging="360"/>
      </w:pPr>
    </w:lvl>
    <w:lvl w:ilvl="5" w:tplc="0419001B" w:tentative="1">
      <w:start w:val="1"/>
      <w:numFmt w:val="lowerRoman"/>
      <w:lvlText w:val="%6."/>
      <w:lvlJc w:val="right"/>
      <w:pPr>
        <w:ind w:left="5550" w:hanging="180"/>
      </w:pPr>
    </w:lvl>
    <w:lvl w:ilvl="6" w:tplc="0419000F" w:tentative="1">
      <w:start w:val="1"/>
      <w:numFmt w:val="decimal"/>
      <w:lvlText w:val="%7."/>
      <w:lvlJc w:val="left"/>
      <w:pPr>
        <w:ind w:left="6270" w:hanging="360"/>
      </w:pPr>
    </w:lvl>
    <w:lvl w:ilvl="7" w:tplc="04190019" w:tentative="1">
      <w:start w:val="1"/>
      <w:numFmt w:val="lowerLetter"/>
      <w:lvlText w:val="%8."/>
      <w:lvlJc w:val="left"/>
      <w:pPr>
        <w:ind w:left="6990" w:hanging="360"/>
      </w:pPr>
    </w:lvl>
    <w:lvl w:ilvl="8" w:tplc="0419001B" w:tentative="1">
      <w:start w:val="1"/>
      <w:numFmt w:val="lowerRoman"/>
      <w:lvlText w:val="%9."/>
      <w:lvlJc w:val="right"/>
      <w:pPr>
        <w:ind w:left="7710" w:hanging="180"/>
      </w:pPr>
    </w:lvl>
  </w:abstractNum>
  <w:abstractNum w:abstractNumId="18" w15:restartNumberingAfterBreak="0">
    <w:nsid w:val="2C3765D2"/>
    <w:multiLevelType w:val="hybridMultilevel"/>
    <w:tmpl w:val="4F8ABFFE"/>
    <w:lvl w:ilvl="0" w:tplc="A500A32C">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2CB00796"/>
    <w:multiLevelType w:val="hybridMultilevel"/>
    <w:tmpl w:val="51AC986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0" w15:restartNumberingAfterBreak="0">
    <w:nsid w:val="2EBF06C8"/>
    <w:multiLevelType w:val="hybridMultilevel"/>
    <w:tmpl w:val="BFC6839A"/>
    <w:lvl w:ilvl="0" w:tplc="9D78AF54">
      <w:start w:val="1"/>
      <w:numFmt w:val="decimal"/>
      <w:lvlText w:val="%1."/>
      <w:lvlJc w:val="left"/>
      <w:pPr>
        <w:ind w:left="689" w:hanging="405"/>
      </w:pPr>
      <w:rPr>
        <w:rFonts w:eastAsiaTheme="minorEastAsia" w:hint="default"/>
        <w:sz w:val="22"/>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1" w15:restartNumberingAfterBreak="0">
    <w:nsid w:val="2FC30632"/>
    <w:multiLevelType w:val="hybridMultilevel"/>
    <w:tmpl w:val="D3C6133A"/>
    <w:lvl w:ilvl="0" w:tplc="242CF4E2">
      <w:start w:val="3"/>
      <w:numFmt w:val="bullet"/>
      <w:lvlText w:val="-"/>
      <w:lvlJc w:val="left"/>
      <w:pPr>
        <w:ind w:left="928" w:hanging="360"/>
      </w:pPr>
      <w:rPr>
        <w:rFonts w:ascii="Cambria" w:eastAsiaTheme="minorHAnsi" w:hAnsi="Cambria" w:cstheme="minorBidi"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2" w15:restartNumberingAfterBreak="0">
    <w:nsid w:val="36121D89"/>
    <w:multiLevelType w:val="hybridMultilevel"/>
    <w:tmpl w:val="C7D013C8"/>
    <w:lvl w:ilvl="0" w:tplc="9CBEB2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B6D76DC"/>
    <w:multiLevelType w:val="hybridMultilevel"/>
    <w:tmpl w:val="6D5607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BAF6DB6"/>
    <w:multiLevelType w:val="hybridMultilevel"/>
    <w:tmpl w:val="E7C05E1C"/>
    <w:lvl w:ilvl="0" w:tplc="B9A220DC">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3D0813A5"/>
    <w:multiLevelType w:val="hybridMultilevel"/>
    <w:tmpl w:val="BC4072DC"/>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F27764F"/>
    <w:multiLevelType w:val="hybridMultilevel"/>
    <w:tmpl w:val="2264CEEC"/>
    <w:lvl w:ilvl="0" w:tplc="04190019">
      <w:start w:val="1"/>
      <w:numFmt w:val="lowerLetter"/>
      <w:lvlText w:val="%1."/>
      <w:lvlJc w:val="left"/>
      <w:pPr>
        <w:ind w:left="3336" w:hanging="360"/>
      </w:pPr>
    </w:lvl>
    <w:lvl w:ilvl="1" w:tplc="04190019">
      <w:start w:val="1"/>
      <w:numFmt w:val="lowerLetter"/>
      <w:lvlText w:val="%2."/>
      <w:lvlJc w:val="left"/>
      <w:pPr>
        <w:ind w:left="4056" w:hanging="360"/>
      </w:pPr>
    </w:lvl>
    <w:lvl w:ilvl="2" w:tplc="0419001B" w:tentative="1">
      <w:start w:val="1"/>
      <w:numFmt w:val="lowerRoman"/>
      <w:lvlText w:val="%3."/>
      <w:lvlJc w:val="right"/>
      <w:pPr>
        <w:ind w:left="4776" w:hanging="180"/>
      </w:pPr>
    </w:lvl>
    <w:lvl w:ilvl="3" w:tplc="0419000F" w:tentative="1">
      <w:start w:val="1"/>
      <w:numFmt w:val="decimal"/>
      <w:lvlText w:val="%4."/>
      <w:lvlJc w:val="left"/>
      <w:pPr>
        <w:ind w:left="5496" w:hanging="360"/>
      </w:pPr>
    </w:lvl>
    <w:lvl w:ilvl="4" w:tplc="04190019" w:tentative="1">
      <w:start w:val="1"/>
      <w:numFmt w:val="lowerLetter"/>
      <w:lvlText w:val="%5."/>
      <w:lvlJc w:val="left"/>
      <w:pPr>
        <w:ind w:left="6216" w:hanging="360"/>
      </w:pPr>
    </w:lvl>
    <w:lvl w:ilvl="5" w:tplc="0419001B" w:tentative="1">
      <w:start w:val="1"/>
      <w:numFmt w:val="lowerRoman"/>
      <w:lvlText w:val="%6."/>
      <w:lvlJc w:val="right"/>
      <w:pPr>
        <w:ind w:left="6936" w:hanging="180"/>
      </w:pPr>
    </w:lvl>
    <w:lvl w:ilvl="6" w:tplc="0419000F" w:tentative="1">
      <w:start w:val="1"/>
      <w:numFmt w:val="decimal"/>
      <w:lvlText w:val="%7."/>
      <w:lvlJc w:val="left"/>
      <w:pPr>
        <w:ind w:left="7656" w:hanging="360"/>
      </w:pPr>
    </w:lvl>
    <w:lvl w:ilvl="7" w:tplc="04190019" w:tentative="1">
      <w:start w:val="1"/>
      <w:numFmt w:val="lowerLetter"/>
      <w:lvlText w:val="%8."/>
      <w:lvlJc w:val="left"/>
      <w:pPr>
        <w:ind w:left="8376" w:hanging="360"/>
      </w:pPr>
    </w:lvl>
    <w:lvl w:ilvl="8" w:tplc="0419001B" w:tentative="1">
      <w:start w:val="1"/>
      <w:numFmt w:val="lowerRoman"/>
      <w:lvlText w:val="%9."/>
      <w:lvlJc w:val="right"/>
      <w:pPr>
        <w:ind w:left="9096" w:hanging="180"/>
      </w:pPr>
    </w:lvl>
  </w:abstractNum>
  <w:abstractNum w:abstractNumId="27" w15:restartNumberingAfterBreak="0">
    <w:nsid w:val="41187073"/>
    <w:multiLevelType w:val="hybridMultilevel"/>
    <w:tmpl w:val="51605406"/>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8" w15:restartNumberingAfterBreak="0">
    <w:nsid w:val="4376370D"/>
    <w:multiLevelType w:val="hybridMultilevel"/>
    <w:tmpl w:val="4BF443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4A666BA"/>
    <w:multiLevelType w:val="hybridMultilevel"/>
    <w:tmpl w:val="8CAC405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44CC1002"/>
    <w:multiLevelType w:val="hybridMultilevel"/>
    <w:tmpl w:val="736A4182"/>
    <w:lvl w:ilvl="0" w:tplc="B546BFB8">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1" w15:restartNumberingAfterBreak="0">
    <w:nsid w:val="452E4945"/>
    <w:multiLevelType w:val="hybridMultilevel"/>
    <w:tmpl w:val="25CA1BA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2" w15:restartNumberingAfterBreak="0">
    <w:nsid w:val="456279CE"/>
    <w:multiLevelType w:val="hybridMultilevel"/>
    <w:tmpl w:val="453EB4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5A03DDC"/>
    <w:multiLevelType w:val="hybridMultilevel"/>
    <w:tmpl w:val="E2267FA6"/>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4" w15:restartNumberingAfterBreak="0">
    <w:nsid w:val="47B832C3"/>
    <w:multiLevelType w:val="hybridMultilevel"/>
    <w:tmpl w:val="BFC6839A"/>
    <w:lvl w:ilvl="0" w:tplc="9D78AF54">
      <w:start w:val="1"/>
      <w:numFmt w:val="decimal"/>
      <w:lvlText w:val="%1."/>
      <w:lvlJc w:val="left"/>
      <w:pPr>
        <w:ind w:left="689" w:hanging="405"/>
      </w:pPr>
      <w:rPr>
        <w:rFonts w:eastAsiaTheme="minorEastAsia" w:hint="default"/>
        <w:sz w:val="22"/>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5" w15:restartNumberingAfterBreak="0">
    <w:nsid w:val="47EE34E0"/>
    <w:multiLevelType w:val="hybridMultilevel"/>
    <w:tmpl w:val="71D80B16"/>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6" w15:restartNumberingAfterBreak="0">
    <w:nsid w:val="485C2A5E"/>
    <w:multiLevelType w:val="hybridMultilevel"/>
    <w:tmpl w:val="18EC9DB6"/>
    <w:lvl w:ilvl="0" w:tplc="242CF4E2">
      <w:start w:val="3"/>
      <w:numFmt w:val="bullet"/>
      <w:lvlText w:val="-"/>
      <w:lvlJc w:val="left"/>
      <w:pPr>
        <w:ind w:left="644" w:hanging="360"/>
      </w:pPr>
      <w:rPr>
        <w:rFonts w:ascii="Cambria" w:eastAsiaTheme="minorHAnsi" w:hAnsi="Cambria" w:cstheme="minorBidi"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37" w15:restartNumberingAfterBreak="0">
    <w:nsid w:val="489D6EEA"/>
    <w:multiLevelType w:val="hybridMultilevel"/>
    <w:tmpl w:val="6EC613CC"/>
    <w:lvl w:ilvl="0" w:tplc="021A1972">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99C23F4"/>
    <w:multiLevelType w:val="hybridMultilevel"/>
    <w:tmpl w:val="E806E736"/>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39" w15:restartNumberingAfterBreak="0">
    <w:nsid w:val="4A9F67C8"/>
    <w:multiLevelType w:val="hybridMultilevel"/>
    <w:tmpl w:val="574C5A2E"/>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0" w15:restartNumberingAfterBreak="0">
    <w:nsid w:val="4EE57EC8"/>
    <w:multiLevelType w:val="hybridMultilevel"/>
    <w:tmpl w:val="51AC986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41" w15:restartNumberingAfterBreak="0">
    <w:nsid w:val="54DC4DBF"/>
    <w:multiLevelType w:val="hybridMultilevel"/>
    <w:tmpl w:val="B83EA56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42" w15:restartNumberingAfterBreak="0">
    <w:nsid w:val="550612F5"/>
    <w:multiLevelType w:val="hybridMultilevel"/>
    <w:tmpl w:val="6EC613CC"/>
    <w:lvl w:ilvl="0" w:tplc="021A1972">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61E084D"/>
    <w:multiLevelType w:val="hybridMultilevel"/>
    <w:tmpl w:val="6EC613CC"/>
    <w:lvl w:ilvl="0" w:tplc="021A1972">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7034A77"/>
    <w:multiLevelType w:val="hybridMultilevel"/>
    <w:tmpl w:val="E6945494"/>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5" w15:restartNumberingAfterBreak="0">
    <w:nsid w:val="59626011"/>
    <w:multiLevelType w:val="hybridMultilevel"/>
    <w:tmpl w:val="0216760C"/>
    <w:lvl w:ilvl="0" w:tplc="6666EB00">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6" w15:restartNumberingAfterBreak="0">
    <w:nsid w:val="5CA03345"/>
    <w:multiLevelType w:val="hybridMultilevel"/>
    <w:tmpl w:val="51AC986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47" w15:restartNumberingAfterBreak="0">
    <w:nsid w:val="5E4121E4"/>
    <w:multiLevelType w:val="hybridMultilevel"/>
    <w:tmpl w:val="B4001A5A"/>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48" w15:restartNumberingAfterBreak="0">
    <w:nsid w:val="5FAB7C83"/>
    <w:multiLevelType w:val="hybridMultilevel"/>
    <w:tmpl w:val="243A400E"/>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9" w15:restartNumberingAfterBreak="0">
    <w:nsid w:val="62FC1A9A"/>
    <w:multiLevelType w:val="hybridMultilevel"/>
    <w:tmpl w:val="EB4C58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6545472C"/>
    <w:multiLevelType w:val="hybridMultilevel"/>
    <w:tmpl w:val="6458E696"/>
    <w:lvl w:ilvl="0" w:tplc="C09CB468">
      <w:start w:val="1"/>
      <w:numFmt w:val="lowerLetter"/>
      <w:lvlText w:val="%1."/>
      <w:lvlJc w:val="left"/>
      <w:pPr>
        <w:ind w:left="1364" w:hanging="360"/>
      </w:pPr>
      <w:rPr>
        <w:rFonts w:hint="default"/>
      </w:rPr>
    </w:lvl>
    <w:lvl w:ilvl="1" w:tplc="04190019" w:tentative="1">
      <w:start w:val="1"/>
      <w:numFmt w:val="lowerLetter"/>
      <w:lvlText w:val="%2."/>
      <w:lvlJc w:val="left"/>
      <w:pPr>
        <w:ind w:left="2084" w:hanging="360"/>
      </w:pPr>
    </w:lvl>
    <w:lvl w:ilvl="2" w:tplc="0419001B" w:tentative="1">
      <w:start w:val="1"/>
      <w:numFmt w:val="lowerRoman"/>
      <w:lvlText w:val="%3."/>
      <w:lvlJc w:val="right"/>
      <w:pPr>
        <w:ind w:left="2804" w:hanging="180"/>
      </w:pPr>
    </w:lvl>
    <w:lvl w:ilvl="3" w:tplc="0419000F" w:tentative="1">
      <w:start w:val="1"/>
      <w:numFmt w:val="decimal"/>
      <w:lvlText w:val="%4."/>
      <w:lvlJc w:val="left"/>
      <w:pPr>
        <w:ind w:left="3524" w:hanging="360"/>
      </w:pPr>
    </w:lvl>
    <w:lvl w:ilvl="4" w:tplc="04190019" w:tentative="1">
      <w:start w:val="1"/>
      <w:numFmt w:val="lowerLetter"/>
      <w:lvlText w:val="%5."/>
      <w:lvlJc w:val="left"/>
      <w:pPr>
        <w:ind w:left="4244" w:hanging="360"/>
      </w:pPr>
    </w:lvl>
    <w:lvl w:ilvl="5" w:tplc="0419001B" w:tentative="1">
      <w:start w:val="1"/>
      <w:numFmt w:val="lowerRoman"/>
      <w:lvlText w:val="%6."/>
      <w:lvlJc w:val="right"/>
      <w:pPr>
        <w:ind w:left="4964" w:hanging="180"/>
      </w:pPr>
    </w:lvl>
    <w:lvl w:ilvl="6" w:tplc="0419000F" w:tentative="1">
      <w:start w:val="1"/>
      <w:numFmt w:val="decimal"/>
      <w:lvlText w:val="%7."/>
      <w:lvlJc w:val="left"/>
      <w:pPr>
        <w:ind w:left="5684" w:hanging="360"/>
      </w:pPr>
    </w:lvl>
    <w:lvl w:ilvl="7" w:tplc="04190019" w:tentative="1">
      <w:start w:val="1"/>
      <w:numFmt w:val="lowerLetter"/>
      <w:lvlText w:val="%8."/>
      <w:lvlJc w:val="left"/>
      <w:pPr>
        <w:ind w:left="6404" w:hanging="360"/>
      </w:pPr>
    </w:lvl>
    <w:lvl w:ilvl="8" w:tplc="0419001B" w:tentative="1">
      <w:start w:val="1"/>
      <w:numFmt w:val="lowerRoman"/>
      <w:lvlText w:val="%9."/>
      <w:lvlJc w:val="right"/>
      <w:pPr>
        <w:ind w:left="7124" w:hanging="180"/>
      </w:pPr>
    </w:lvl>
  </w:abstractNum>
  <w:abstractNum w:abstractNumId="51" w15:restartNumberingAfterBreak="0">
    <w:nsid w:val="66CB550E"/>
    <w:multiLevelType w:val="hybridMultilevel"/>
    <w:tmpl w:val="7A8CDDCA"/>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2" w15:restartNumberingAfterBreak="0">
    <w:nsid w:val="6CE153B2"/>
    <w:multiLevelType w:val="hybridMultilevel"/>
    <w:tmpl w:val="7B5052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6D134CAE"/>
    <w:multiLevelType w:val="hybridMultilevel"/>
    <w:tmpl w:val="243A400E"/>
    <w:lvl w:ilvl="0" w:tplc="0419000F">
      <w:start w:val="1"/>
      <w:numFmt w:val="decimal"/>
      <w:lvlText w:val="%1."/>
      <w:lvlJc w:val="left"/>
      <w:pPr>
        <w:ind w:left="2073" w:hanging="360"/>
      </w:pPr>
    </w:lvl>
    <w:lvl w:ilvl="1" w:tplc="04190019" w:tentative="1">
      <w:start w:val="1"/>
      <w:numFmt w:val="lowerLetter"/>
      <w:lvlText w:val="%2."/>
      <w:lvlJc w:val="left"/>
      <w:pPr>
        <w:ind w:left="2793" w:hanging="360"/>
      </w:pPr>
    </w:lvl>
    <w:lvl w:ilvl="2" w:tplc="0419001B" w:tentative="1">
      <w:start w:val="1"/>
      <w:numFmt w:val="lowerRoman"/>
      <w:lvlText w:val="%3."/>
      <w:lvlJc w:val="right"/>
      <w:pPr>
        <w:ind w:left="3513" w:hanging="180"/>
      </w:pPr>
    </w:lvl>
    <w:lvl w:ilvl="3" w:tplc="0419000F" w:tentative="1">
      <w:start w:val="1"/>
      <w:numFmt w:val="decimal"/>
      <w:lvlText w:val="%4."/>
      <w:lvlJc w:val="left"/>
      <w:pPr>
        <w:ind w:left="4233" w:hanging="360"/>
      </w:pPr>
    </w:lvl>
    <w:lvl w:ilvl="4" w:tplc="04190019" w:tentative="1">
      <w:start w:val="1"/>
      <w:numFmt w:val="lowerLetter"/>
      <w:lvlText w:val="%5."/>
      <w:lvlJc w:val="left"/>
      <w:pPr>
        <w:ind w:left="4953" w:hanging="360"/>
      </w:pPr>
    </w:lvl>
    <w:lvl w:ilvl="5" w:tplc="0419001B" w:tentative="1">
      <w:start w:val="1"/>
      <w:numFmt w:val="lowerRoman"/>
      <w:lvlText w:val="%6."/>
      <w:lvlJc w:val="right"/>
      <w:pPr>
        <w:ind w:left="5673" w:hanging="180"/>
      </w:pPr>
    </w:lvl>
    <w:lvl w:ilvl="6" w:tplc="0419000F" w:tentative="1">
      <w:start w:val="1"/>
      <w:numFmt w:val="decimal"/>
      <w:lvlText w:val="%7."/>
      <w:lvlJc w:val="left"/>
      <w:pPr>
        <w:ind w:left="6393" w:hanging="360"/>
      </w:pPr>
    </w:lvl>
    <w:lvl w:ilvl="7" w:tplc="04190019" w:tentative="1">
      <w:start w:val="1"/>
      <w:numFmt w:val="lowerLetter"/>
      <w:lvlText w:val="%8."/>
      <w:lvlJc w:val="left"/>
      <w:pPr>
        <w:ind w:left="7113" w:hanging="360"/>
      </w:pPr>
    </w:lvl>
    <w:lvl w:ilvl="8" w:tplc="0419001B" w:tentative="1">
      <w:start w:val="1"/>
      <w:numFmt w:val="lowerRoman"/>
      <w:lvlText w:val="%9."/>
      <w:lvlJc w:val="right"/>
      <w:pPr>
        <w:ind w:left="7833" w:hanging="180"/>
      </w:pPr>
    </w:lvl>
  </w:abstractNum>
  <w:abstractNum w:abstractNumId="54" w15:restartNumberingAfterBreak="0">
    <w:nsid w:val="6E4B0D56"/>
    <w:multiLevelType w:val="hybridMultilevel"/>
    <w:tmpl w:val="BE58F0B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79D09BA"/>
    <w:multiLevelType w:val="hybridMultilevel"/>
    <w:tmpl w:val="BFC6839A"/>
    <w:lvl w:ilvl="0" w:tplc="9D78AF54">
      <w:start w:val="1"/>
      <w:numFmt w:val="decimal"/>
      <w:lvlText w:val="%1."/>
      <w:lvlJc w:val="left"/>
      <w:pPr>
        <w:ind w:left="689" w:hanging="405"/>
      </w:pPr>
      <w:rPr>
        <w:rFonts w:eastAsiaTheme="minorEastAsia" w:hint="default"/>
        <w:sz w:val="22"/>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56" w15:restartNumberingAfterBreak="0">
    <w:nsid w:val="783A20BD"/>
    <w:multiLevelType w:val="hybridMultilevel"/>
    <w:tmpl w:val="7B5052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7AA54DDA"/>
    <w:multiLevelType w:val="hybridMultilevel"/>
    <w:tmpl w:val="E88854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7F43046E"/>
    <w:multiLevelType w:val="hybridMultilevel"/>
    <w:tmpl w:val="29A27E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7F7A30B4"/>
    <w:multiLevelType w:val="hybridMultilevel"/>
    <w:tmpl w:val="6D18B458"/>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60" w15:restartNumberingAfterBreak="0">
    <w:nsid w:val="7FB3377C"/>
    <w:multiLevelType w:val="hybridMultilevel"/>
    <w:tmpl w:val="7A08F9F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5"/>
  </w:num>
  <w:num w:numId="2">
    <w:abstractNumId w:val="24"/>
  </w:num>
  <w:num w:numId="3">
    <w:abstractNumId w:val="26"/>
  </w:num>
  <w:num w:numId="4">
    <w:abstractNumId w:val="18"/>
  </w:num>
  <w:num w:numId="5">
    <w:abstractNumId w:val="27"/>
  </w:num>
  <w:num w:numId="6">
    <w:abstractNumId w:val="50"/>
  </w:num>
  <w:num w:numId="7">
    <w:abstractNumId w:val="7"/>
  </w:num>
  <w:num w:numId="8">
    <w:abstractNumId w:val="13"/>
  </w:num>
  <w:num w:numId="9">
    <w:abstractNumId w:val="5"/>
  </w:num>
  <w:num w:numId="10">
    <w:abstractNumId w:val="11"/>
  </w:num>
  <w:num w:numId="11">
    <w:abstractNumId w:val="29"/>
  </w:num>
  <w:num w:numId="12">
    <w:abstractNumId w:val="33"/>
  </w:num>
  <w:num w:numId="13">
    <w:abstractNumId w:val="31"/>
  </w:num>
  <w:num w:numId="14">
    <w:abstractNumId w:val="39"/>
  </w:num>
  <w:num w:numId="15">
    <w:abstractNumId w:val="44"/>
  </w:num>
  <w:num w:numId="16">
    <w:abstractNumId w:val="14"/>
  </w:num>
  <w:num w:numId="17">
    <w:abstractNumId w:val="37"/>
  </w:num>
  <w:num w:numId="18">
    <w:abstractNumId w:val="6"/>
  </w:num>
  <w:num w:numId="19">
    <w:abstractNumId w:val="58"/>
  </w:num>
  <w:num w:numId="20">
    <w:abstractNumId w:val="28"/>
  </w:num>
  <w:num w:numId="21">
    <w:abstractNumId w:val="41"/>
  </w:num>
  <w:num w:numId="22">
    <w:abstractNumId w:val="4"/>
  </w:num>
  <w:num w:numId="23">
    <w:abstractNumId w:val="57"/>
  </w:num>
  <w:num w:numId="24">
    <w:abstractNumId w:val="59"/>
  </w:num>
  <w:num w:numId="25">
    <w:abstractNumId w:val="51"/>
  </w:num>
  <w:num w:numId="26">
    <w:abstractNumId w:val="23"/>
  </w:num>
  <w:num w:numId="27">
    <w:abstractNumId w:val="15"/>
  </w:num>
  <w:num w:numId="28">
    <w:abstractNumId w:val="42"/>
  </w:num>
  <w:num w:numId="29">
    <w:abstractNumId w:val="9"/>
  </w:num>
  <w:num w:numId="30">
    <w:abstractNumId w:val="3"/>
  </w:num>
  <w:num w:numId="31">
    <w:abstractNumId w:val="8"/>
  </w:num>
  <w:num w:numId="32">
    <w:abstractNumId w:val="32"/>
  </w:num>
  <w:num w:numId="33">
    <w:abstractNumId w:val="60"/>
  </w:num>
  <w:num w:numId="34">
    <w:abstractNumId w:val="56"/>
  </w:num>
  <w:num w:numId="35">
    <w:abstractNumId w:val="16"/>
  </w:num>
  <w:num w:numId="36">
    <w:abstractNumId w:val="47"/>
  </w:num>
  <w:num w:numId="37">
    <w:abstractNumId w:val="19"/>
  </w:num>
  <w:num w:numId="38">
    <w:abstractNumId w:val="52"/>
  </w:num>
  <w:num w:numId="39">
    <w:abstractNumId w:val="34"/>
  </w:num>
  <w:num w:numId="40">
    <w:abstractNumId w:val="40"/>
  </w:num>
  <w:num w:numId="41">
    <w:abstractNumId w:val="55"/>
  </w:num>
  <w:num w:numId="42">
    <w:abstractNumId w:val="46"/>
  </w:num>
  <w:num w:numId="43">
    <w:abstractNumId w:val="22"/>
  </w:num>
  <w:num w:numId="44">
    <w:abstractNumId w:val="48"/>
  </w:num>
  <w:num w:numId="45">
    <w:abstractNumId w:val="35"/>
  </w:num>
  <w:num w:numId="46">
    <w:abstractNumId w:val="30"/>
  </w:num>
  <w:num w:numId="47">
    <w:abstractNumId w:val="49"/>
  </w:num>
  <w:num w:numId="48">
    <w:abstractNumId w:val="25"/>
  </w:num>
  <w:num w:numId="49">
    <w:abstractNumId w:val="54"/>
  </w:num>
  <w:num w:numId="50">
    <w:abstractNumId w:val="43"/>
  </w:num>
  <w:num w:numId="51">
    <w:abstractNumId w:val="10"/>
  </w:num>
  <w:num w:numId="52">
    <w:abstractNumId w:val="53"/>
  </w:num>
  <w:num w:numId="53">
    <w:abstractNumId w:val="2"/>
  </w:num>
  <w:num w:numId="54">
    <w:abstractNumId w:val="20"/>
  </w:num>
  <w:num w:numId="55">
    <w:abstractNumId w:val="0"/>
  </w:num>
  <w:num w:numId="56">
    <w:abstractNumId w:val="38"/>
  </w:num>
  <w:num w:numId="57">
    <w:abstractNumId w:val="17"/>
  </w:num>
  <w:num w:numId="58">
    <w:abstractNumId w:val="1"/>
  </w:num>
  <w:num w:numId="59">
    <w:abstractNumId w:val="36"/>
  </w:num>
  <w:num w:numId="60">
    <w:abstractNumId w:val="21"/>
  </w:num>
  <w:num w:numId="61">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defaultTabStop w:val="720"/>
  <w:autoHyphenation/>
  <w:drawingGridHorizontalSpacing w:val="28"/>
  <w:drawingGridVerticalSpacing w:val="28"/>
  <w:displayHorizontalDrawingGridEvery w:val="4"/>
  <w:displayVerticalDrawingGridEvery w:val="4"/>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61C9"/>
    <w:rsid w:val="0000048E"/>
    <w:rsid w:val="000037AD"/>
    <w:rsid w:val="00003EA4"/>
    <w:rsid w:val="000042F7"/>
    <w:rsid w:val="0001036D"/>
    <w:rsid w:val="000103B8"/>
    <w:rsid w:val="000107FD"/>
    <w:rsid w:val="00010C7D"/>
    <w:rsid w:val="000117A3"/>
    <w:rsid w:val="00011C3B"/>
    <w:rsid w:val="000124F5"/>
    <w:rsid w:val="0001278C"/>
    <w:rsid w:val="00012876"/>
    <w:rsid w:val="00013A94"/>
    <w:rsid w:val="00014209"/>
    <w:rsid w:val="00015209"/>
    <w:rsid w:val="00016183"/>
    <w:rsid w:val="00016292"/>
    <w:rsid w:val="0001786E"/>
    <w:rsid w:val="000207A6"/>
    <w:rsid w:val="000211B2"/>
    <w:rsid w:val="00021EA0"/>
    <w:rsid w:val="000221C1"/>
    <w:rsid w:val="00023879"/>
    <w:rsid w:val="00024A40"/>
    <w:rsid w:val="000257E2"/>
    <w:rsid w:val="00025909"/>
    <w:rsid w:val="00025BA1"/>
    <w:rsid w:val="00025D78"/>
    <w:rsid w:val="00026711"/>
    <w:rsid w:val="000277C6"/>
    <w:rsid w:val="000324C4"/>
    <w:rsid w:val="000328A7"/>
    <w:rsid w:val="00033B24"/>
    <w:rsid w:val="0003431A"/>
    <w:rsid w:val="00037D33"/>
    <w:rsid w:val="00040E54"/>
    <w:rsid w:val="000411F5"/>
    <w:rsid w:val="00042AB3"/>
    <w:rsid w:val="00043E2E"/>
    <w:rsid w:val="000449F4"/>
    <w:rsid w:val="00045AD4"/>
    <w:rsid w:val="00046007"/>
    <w:rsid w:val="00046549"/>
    <w:rsid w:val="00052CD6"/>
    <w:rsid w:val="00052D26"/>
    <w:rsid w:val="00052DB2"/>
    <w:rsid w:val="0005311F"/>
    <w:rsid w:val="00054DEE"/>
    <w:rsid w:val="0005627E"/>
    <w:rsid w:val="000562C9"/>
    <w:rsid w:val="00056B22"/>
    <w:rsid w:val="000602C8"/>
    <w:rsid w:val="00060911"/>
    <w:rsid w:val="000619DB"/>
    <w:rsid w:val="000625AF"/>
    <w:rsid w:val="00062B74"/>
    <w:rsid w:val="00062C4D"/>
    <w:rsid w:val="000671E1"/>
    <w:rsid w:val="00067586"/>
    <w:rsid w:val="0007125A"/>
    <w:rsid w:val="00072935"/>
    <w:rsid w:val="00075CA1"/>
    <w:rsid w:val="00076A5F"/>
    <w:rsid w:val="000772E3"/>
    <w:rsid w:val="00077B72"/>
    <w:rsid w:val="00080246"/>
    <w:rsid w:val="0008182E"/>
    <w:rsid w:val="00082223"/>
    <w:rsid w:val="000860EF"/>
    <w:rsid w:val="000870F2"/>
    <w:rsid w:val="00087637"/>
    <w:rsid w:val="000878DD"/>
    <w:rsid w:val="00090607"/>
    <w:rsid w:val="00093451"/>
    <w:rsid w:val="00094883"/>
    <w:rsid w:val="00095507"/>
    <w:rsid w:val="0009704F"/>
    <w:rsid w:val="000973E9"/>
    <w:rsid w:val="00097BBA"/>
    <w:rsid w:val="000A0858"/>
    <w:rsid w:val="000A6C42"/>
    <w:rsid w:val="000B04C5"/>
    <w:rsid w:val="000B15F3"/>
    <w:rsid w:val="000B1A9F"/>
    <w:rsid w:val="000B241B"/>
    <w:rsid w:val="000B467D"/>
    <w:rsid w:val="000B47AD"/>
    <w:rsid w:val="000C004C"/>
    <w:rsid w:val="000C01D5"/>
    <w:rsid w:val="000C0D6E"/>
    <w:rsid w:val="000C1344"/>
    <w:rsid w:val="000C3117"/>
    <w:rsid w:val="000C3BEA"/>
    <w:rsid w:val="000C3F07"/>
    <w:rsid w:val="000C5C43"/>
    <w:rsid w:val="000D089A"/>
    <w:rsid w:val="000D0B86"/>
    <w:rsid w:val="000D0E9F"/>
    <w:rsid w:val="000D3FBF"/>
    <w:rsid w:val="000D4F55"/>
    <w:rsid w:val="000D4FB4"/>
    <w:rsid w:val="000D5D55"/>
    <w:rsid w:val="000D6CCB"/>
    <w:rsid w:val="000E0C2F"/>
    <w:rsid w:val="000E1F34"/>
    <w:rsid w:val="000E66EB"/>
    <w:rsid w:val="000F0F4E"/>
    <w:rsid w:val="000F1AA8"/>
    <w:rsid w:val="000F352C"/>
    <w:rsid w:val="000F4468"/>
    <w:rsid w:val="001004AA"/>
    <w:rsid w:val="001017B4"/>
    <w:rsid w:val="00101A3D"/>
    <w:rsid w:val="00103BE5"/>
    <w:rsid w:val="00105CFD"/>
    <w:rsid w:val="0010609C"/>
    <w:rsid w:val="00110530"/>
    <w:rsid w:val="00110541"/>
    <w:rsid w:val="001107D3"/>
    <w:rsid w:val="00111A61"/>
    <w:rsid w:val="00114D54"/>
    <w:rsid w:val="00115E98"/>
    <w:rsid w:val="00116BC4"/>
    <w:rsid w:val="00116CC4"/>
    <w:rsid w:val="0011785D"/>
    <w:rsid w:val="00117C95"/>
    <w:rsid w:val="001201D9"/>
    <w:rsid w:val="00120585"/>
    <w:rsid w:val="00121071"/>
    <w:rsid w:val="00121E84"/>
    <w:rsid w:val="00122B0B"/>
    <w:rsid w:val="00122BD8"/>
    <w:rsid w:val="001244F2"/>
    <w:rsid w:val="001256BD"/>
    <w:rsid w:val="001269B0"/>
    <w:rsid w:val="00126C5B"/>
    <w:rsid w:val="00127564"/>
    <w:rsid w:val="00127A8D"/>
    <w:rsid w:val="00130413"/>
    <w:rsid w:val="00130EA4"/>
    <w:rsid w:val="00131296"/>
    <w:rsid w:val="001327DA"/>
    <w:rsid w:val="00133B86"/>
    <w:rsid w:val="00135D0B"/>
    <w:rsid w:val="00135F93"/>
    <w:rsid w:val="0013624C"/>
    <w:rsid w:val="001371F0"/>
    <w:rsid w:val="00141318"/>
    <w:rsid w:val="00141BA0"/>
    <w:rsid w:val="00142950"/>
    <w:rsid w:val="001436BA"/>
    <w:rsid w:val="00143AC8"/>
    <w:rsid w:val="00143D12"/>
    <w:rsid w:val="001442C3"/>
    <w:rsid w:val="00144669"/>
    <w:rsid w:val="001465B9"/>
    <w:rsid w:val="001479D0"/>
    <w:rsid w:val="001504E0"/>
    <w:rsid w:val="00152D25"/>
    <w:rsid w:val="00154480"/>
    <w:rsid w:val="00154D18"/>
    <w:rsid w:val="001552EB"/>
    <w:rsid w:val="00155B37"/>
    <w:rsid w:val="001607CD"/>
    <w:rsid w:val="001613CB"/>
    <w:rsid w:val="00163086"/>
    <w:rsid w:val="0016478A"/>
    <w:rsid w:val="00164D85"/>
    <w:rsid w:val="00166059"/>
    <w:rsid w:val="00167121"/>
    <w:rsid w:val="00173BBD"/>
    <w:rsid w:val="00177613"/>
    <w:rsid w:val="0018007B"/>
    <w:rsid w:val="001800A0"/>
    <w:rsid w:val="00180ED1"/>
    <w:rsid w:val="00182D91"/>
    <w:rsid w:val="0018322E"/>
    <w:rsid w:val="00183638"/>
    <w:rsid w:val="00183B67"/>
    <w:rsid w:val="00185807"/>
    <w:rsid w:val="00185843"/>
    <w:rsid w:val="001862AC"/>
    <w:rsid w:val="001862B3"/>
    <w:rsid w:val="00186D4E"/>
    <w:rsid w:val="00186F3C"/>
    <w:rsid w:val="00187982"/>
    <w:rsid w:val="00187F79"/>
    <w:rsid w:val="00191588"/>
    <w:rsid w:val="00191E6D"/>
    <w:rsid w:val="00192652"/>
    <w:rsid w:val="00194239"/>
    <w:rsid w:val="001943E9"/>
    <w:rsid w:val="001950AD"/>
    <w:rsid w:val="001950F3"/>
    <w:rsid w:val="00195245"/>
    <w:rsid w:val="001A1D5E"/>
    <w:rsid w:val="001A1F62"/>
    <w:rsid w:val="001A257E"/>
    <w:rsid w:val="001A270B"/>
    <w:rsid w:val="001A2A13"/>
    <w:rsid w:val="001A4652"/>
    <w:rsid w:val="001A5ACE"/>
    <w:rsid w:val="001A5C93"/>
    <w:rsid w:val="001B10F6"/>
    <w:rsid w:val="001B1E1F"/>
    <w:rsid w:val="001B1F18"/>
    <w:rsid w:val="001B4BB4"/>
    <w:rsid w:val="001B5074"/>
    <w:rsid w:val="001B5557"/>
    <w:rsid w:val="001B700C"/>
    <w:rsid w:val="001B7504"/>
    <w:rsid w:val="001B7AE0"/>
    <w:rsid w:val="001C1309"/>
    <w:rsid w:val="001C1B2C"/>
    <w:rsid w:val="001C3285"/>
    <w:rsid w:val="001C4582"/>
    <w:rsid w:val="001C60A2"/>
    <w:rsid w:val="001D0975"/>
    <w:rsid w:val="001D0F62"/>
    <w:rsid w:val="001D223D"/>
    <w:rsid w:val="001D2273"/>
    <w:rsid w:val="001D3384"/>
    <w:rsid w:val="001D3E3E"/>
    <w:rsid w:val="001D41B9"/>
    <w:rsid w:val="001D4357"/>
    <w:rsid w:val="001D44AF"/>
    <w:rsid w:val="001D544B"/>
    <w:rsid w:val="001D64A2"/>
    <w:rsid w:val="001D7617"/>
    <w:rsid w:val="001E08C1"/>
    <w:rsid w:val="001E0C78"/>
    <w:rsid w:val="001E3714"/>
    <w:rsid w:val="001E3F05"/>
    <w:rsid w:val="001E4203"/>
    <w:rsid w:val="001E6043"/>
    <w:rsid w:val="001E7DF9"/>
    <w:rsid w:val="001F0AB2"/>
    <w:rsid w:val="001F0D1D"/>
    <w:rsid w:val="001F1928"/>
    <w:rsid w:val="001F1C37"/>
    <w:rsid w:val="001F2240"/>
    <w:rsid w:val="001F24ED"/>
    <w:rsid w:val="001F2B25"/>
    <w:rsid w:val="001F4D3C"/>
    <w:rsid w:val="00201896"/>
    <w:rsid w:val="00202504"/>
    <w:rsid w:val="002028BA"/>
    <w:rsid w:val="00206ABC"/>
    <w:rsid w:val="00206DBE"/>
    <w:rsid w:val="00207374"/>
    <w:rsid w:val="00214239"/>
    <w:rsid w:val="00217282"/>
    <w:rsid w:val="002201E0"/>
    <w:rsid w:val="00220333"/>
    <w:rsid w:val="002209B8"/>
    <w:rsid w:val="00220DEC"/>
    <w:rsid w:val="00221022"/>
    <w:rsid w:val="002212E1"/>
    <w:rsid w:val="0022330C"/>
    <w:rsid w:val="00224615"/>
    <w:rsid w:val="00224924"/>
    <w:rsid w:val="00227897"/>
    <w:rsid w:val="00230166"/>
    <w:rsid w:val="00231395"/>
    <w:rsid w:val="00232FB1"/>
    <w:rsid w:val="00235A06"/>
    <w:rsid w:val="00235FF0"/>
    <w:rsid w:val="00236000"/>
    <w:rsid w:val="00236369"/>
    <w:rsid w:val="0023671D"/>
    <w:rsid w:val="00240196"/>
    <w:rsid w:val="00240FA6"/>
    <w:rsid w:val="0024133A"/>
    <w:rsid w:val="002420DF"/>
    <w:rsid w:val="0024265A"/>
    <w:rsid w:val="00242A87"/>
    <w:rsid w:val="00242E40"/>
    <w:rsid w:val="00245817"/>
    <w:rsid w:val="0024649A"/>
    <w:rsid w:val="0025053E"/>
    <w:rsid w:val="00252850"/>
    <w:rsid w:val="002539B6"/>
    <w:rsid w:val="00253B67"/>
    <w:rsid w:val="002556C7"/>
    <w:rsid w:val="002556DD"/>
    <w:rsid w:val="00256296"/>
    <w:rsid w:val="00257520"/>
    <w:rsid w:val="0025795B"/>
    <w:rsid w:val="00257C49"/>
    <w:rsid w:val="002605F6"/>
    <w:rsid w:val="002613CA"/>
    <w:rsid w:val="00261418"/>
    <w:rsid w:val="00261CA5"/>
    <w:rsid w:val="002634DE"/>
    <w:rsid w:val="00263C99"/>
    <w:rsid w:val="00264619"/>
    <w:rsid w:val="00265B4E"/>
    <w:rsid w:val="0026696B"/>
    <w:rsid w:val="00271A03"/>
    <w:rsid w:val="00274C99"/>
    <w:rsid w:val="002754DA"/>
    <w:rsid w:val="0027552A"/>
    <w:rsid w:val="00276670"/>
    <w:rsid w:val="00277580"/>
    <w:rsid w:val="00277DED"/>
    <w:rsid w:val="002806DD"/>
    <w:rsid w:val="00280764"/>
    <w:rsid w:val="00283C62"/>
    <w:rsid w:val="00290F98"/>
    <w:rsid w:val="00291CB8"/>
    <w:rsid w:val="002933B1"/>
    <w:rsid w:val="002940C2"/>
    <w:rsid w:val="002948DD"/>
    <w:rsid w:val="00295709"/>
    <w:rsid w:val="002961AD"/>
    <w:rsid w:val="002967F5"/>
    <w:rsid w:val="002A046A"/>
    <w:rsid w:val="002A0F35"/>
    <w:rsid w:val="002A153F"/>
    <w:rsid w:val="002A241D"/>
    <w:rsid w:val="002A47B4"/>
    <w:rsid w:val="002A49EB"/>
    <w:rsid w:val="002A68E2"/>
    <w:rsid w:val="002B03E8"/>
    <w:rsid w:val="002B1CC2"/>
    <w:rsid w:val="002B2246"/>
    <w:rsid w:val="002B4196"/>
    <w:rsid w:val="002B6894"/>
    <w:rsid w:val="002B7C4A"/>
    <w:rsid w:val="002C1476"/>
    <w:rsid w:val="002C558B"/>
    <w:rsid w:val="002C59C2"/>
    <w:rsid w:val="002C5D75"/>
    <w:rsid w:val="002D03FB"/>
    <w:rsid w:val="002D058B"/>
    <w:rsid w:val="002D23C6"/>
    <w:rsid w:val="002D31CA"/>
    <w:rsid w:val="002D3EE8"/>
    <w:rsid w:val="002D3FF4"/>
    <w:rsid w:val="002D4C96"/>
    <w:rsid w:val="002D5435"/>
    <w:rsid w:val="002E0259"/>
    <w:rsid w:val="002E284F"/>
    <w:rsid w:val="002E3031"/>
    <w:rsid w:val="002E5EBE"/>
    <w:rsid w:val="002E5F4E"/>
    <w:rsid w:val="002E7921"/>
    <w:rsid w:val="002F0916"/>
    <w:rsid w:val="002F1154"/>
    <w:rsid w:val="002F4127"/>
    <w:rsid w:val="002F49A8"/>
    <w:rsid w:val="002F5650"/>
    <w:rsid w:val="002F5B57"/>
    <w:rsid w:val="002F5F32"/>
    <w:rsid w:val="002F606C"/>
    <w:rsid w:val="002F651D"/>
    <w:rsid w:val="002F7C16"/>
    <w:rsid w:val="00300C82"/>
    <w:rsid w:val="00300C95"/>
    <w:rsid w:val="00301573"/>
    <w:rsid w:val="0030216C"/>
    <w:rsid w:val="00302A1E"/>
    <w:rsid w:val="00303D11"/>
    <w:rsid w:val="00305407"/>
    <w:rsid w:val="00305516"/>
    <w:rsid w:val="00305A1D"/>
    <w:rsid w:val="0030673C"/>
    <w:rsid w:val="00306913"/>
    <w:rsid w:val="00307B87"/>
    <w:rsid w:val="003103BA"/>
    <w:rsid w:val="00310CB7"/>
    <w:rsid w:val="003110F9"/>
    <w:rsid w:val="00312076"/>
    <w:rsid w:val="0031234D"/>
    <w:rsid w:val="00312403"/>
    <w:rsid w:val="00312B36"/>
    <w:rsid w:val="003145EC"/>
    <w:rsid w:val="00316965"/>
    <w:rsid w:val="003173B0"/>
    <w:rsid w:val="00317783"/>
    <w:rsid w:val="0031779C"/>
    <w:rsid w:val="0031782C"/>
    <w:rsid w:val="0032122B"/>
    <w:rsid w:val="0032127E"/>
    <w:rsid w:val="00321E2D"/>
    <w:rsid w:val="00322896"/>
    <w:rsid w:val="003239BD"/>
    <w:rsid w:val="00323A04"/>
    <w:rsid w:val="00323ABE"/>
    <w:rsid w:val="00323CD0"/>
    <w:rsid w:val="00324C85"/>
    <w:rsid w:val="00325422"/>
    <w:rsid w:val="00327076"/>
    <w:rsid w:val="00327928"/>
    <w:rsid w:val="00327CD4"/>
    <w:rsid w:val="00330145"/>
    <w:rsid w:val="00330AC0"/>
    <w:rsid w:val="00332076"/>
    <w:rsid w:val="00332F68"/>
    <w:rsid w:val="00333448"/>
    <w:rsid w:val="00333DB3"/>
    <w:rsid w:val="00334092"/>
    <w:rsid w:val="003342CD"/>
    <w:rsid w:val="00335C34"/>
    <w:rsid w:val="003364D3"/>
    <w:rsid w:val="003408AB"/>
    <w:rsid w:val="00341370"/>
    <w:rsid w:val="003421F3"/>
    <w:rsid w:val="00342971"/>
    <w:rsid w:val="003434DB"/>
    <w:rsid w:val="0034455C"/>
    <w:rsid w:val="00344C0A"/>
    <w:rsid w:val="00344D1A"/>
    <w:rsid w:val="00345BD9"/>
    <w:rsid w:val="003463D1"/>
    <w:rsid w:val="00346A7F"/>
    <w:rsid w:val="00346D1C"/>
    <w:rsid w:val="00347545"/>
    <w:rsid w:val="003506E9"/>
    <w:rsid w:val="00350B05"/>
    <w:rsid w:val="00351125"/>
    <w:rsid w:val="0035141F"/>
    <w:rsid w:val="00355245"/>
    <w:rsid w:val="0035565C"/>
    <w:rsid w:val="003557E2"/>
    <w:rsid w:val="00355FC2"/>
    <w:rsid w:val="0035709B"/>
    <w:rsid w:val="003576A0"/>
    <w:rsid w:val="00357882"/>
    <w:rsid w:val="003637CB"/>
    <w:rsid w:val="0036390F"/>
    <w:rsid w:val="00363B0F"/>
    <w:rsid w:val="003641BF"/>
    <w:rsid w:val="00371703"/>
    <w:rsid w:val="0037297B"/>
    <w:rsid w:val="00372F90"/>
    <w:rsid w:val="00373725"/>
    <w:rsid w:val="0037417B"/>
    <w:rsid w:val="00374453"/>
    <w:rsid w:val="003753DF"/>
    <w:rsid w:val="00375C59"/>
    <w:rsid w:val="00376B19"/>
    <w:rsid w:val="00376C60"/>
    <w:rsid w:val="003806E0"/>
    <w:rsid w:val="00380A8D"/>
    <w:rsid w:val="00380CA1"/>
    <w:rsid w:val="00381288"/>
    <w:rsid w:val="00381C2F"/>
    <w:rsid w:val="0038293D"/>
    <w:rsid w:val="00382D5F"/>
    <w:rsid w:val="0038379F"/>
    <w:rsid w:val="00386227"/>
    <w:rsid w:val="00390B7E"/>
    <w:rsid w:val="00391670"/>
    <w:rsid w:val="00391867"/>
    <w:rsid w:val="00391890"/>
    <w:rsid w:val="00391BBF"/>
    <w:rsid w:val="00393996"/>
    <w:rsid w:val="00394AB6"/>
    <w:rsid w:val="00394EE4"/>
    <w:rsid w:val="00394FAC"/>
    <w:rsid w:val="003950F6"/>
    <w:rsid w:val="00396F18"/>
    <w:rsid w:val="00397139"/>
    <w:rsid w:val="00397BEC"/>
    <w:rsid w:val="00397CDA"/>
    <w:rsid w:val="003A0DFA"/>
    <w:rsid w:val="003A13C5"/>
    <w:rsid w:val="003A199A"/>
    <w:rsid w:val="003A240D"/>
    <w:rsid w:val="003A3D3E"/>
    <w:rsid w:val="003A6CA7"/>
    <w:rsid w:val="003A7909"/>
    <w:rsid w:val="003B0671"/>
    <w:rsid w:val="003B0B11"/>
    <w:rsid w:val="003B1767"/>
    <w:rsid w:val="003B1A43"/>
    <w:rsid w:val="003B31D5"/>
    <w:rsid w:val="003B3781"/>
    <w:rsid w:val="003B437D"/>
    <w:rsid w:val="003B5020"/>
    <w:rsid w:val="003B535D"/>
    <w:rsid w:val="003B6DC9"/>
    <w:rsid w:val="003B7092"/>
    <w:rsid w:val="003B7A4F"/>
    <w:rsid w:val="003C00D7"/>
    <w:rsid w:val="003C0E5F"/>
    <w:rsid w:val="003C0EAB"/>
    <w:rsid w:val="003C1ED6"/>
    <w:rsid w:val="003C2225"/>
    <w:rsid w:val="003C380C"/>
    <w:rsid w:val="003C3E5F"/>
    <w:rsid w:val="003C5C03"/>
    <w:rsid w:val="003C652A"/>
    <w:rsid w:val="003C7BAE"/>
    <w:rsid w:val="003D28C1"/>
    <w:rsid w:val="003D2953"/>
    <w:rsid w:val="003D2FC8"/>
    <w:rsid w:val="003D346B"/>
    <w:rsid w:val="003D4031"/>
    <w:rsid w:val="003D7A28"/>
    <w:rsid w:val="003E0AE4"/>
    <w:rsid w:val="003E0D0D"/>
    <w:rsid w:val="003E1B23"/>
    <w:rsid w:val="003E2CAF"/>
    <w:rsid w:val="003E2E3F"/>
    <w:rsid w:val="003E5346"/>
    <w:rsid w:val="003E5B24"/>
    <w:rsid w:val="003E5DCD"/>
    <w:rsid w:val="003E6706"/>
    <w:rsid w:val="003E68D2"/>
    <w:rsid w:val="003E72F9"/>
    <w:rsid w:val="003E7B20"/>
    <w:rsid w:val="003F033D"/>
    <w:rsid w:val="003F0E5E"/>
    <w:rsid w:val="003F1A64"/>
    <w:rsid w:val="003F29D9"/>
    <w:rsid w:val="003F4BC5"/>
    <w:rsid w:val="003F5282"/>
    <w:rsid w:val="003F5871"/>
    <w:rsid w:val="003F6010"/>
    <w:rsid w:val="003F67BB"/>
    <w:rsid w:val="004001EC"/>
    <w:rsid w:val="004016B0"/>
    <w:rsid w:val="004031EA"/>
    <w:rsid w:val="004033AB"/>
    <w:rsid w:val="00403E5E"/>
    <w:rsid w:val="004042E5"/>
    <w:rsid w:val="0040493B"/>
    <w:rsid w:val="00410F77"/>
    <w:rsid w:val="004110E6"/>
    <w:rsid w:val="004145F6"/>
    <w:rsid w:val="0041484A"/>
    <w:rsid w:val="0041501B"/>
    <w:rsid w:val="004153C0"/>
    <w:rsid w:val="0041614D"/>
    <w:rsid w:val="00416284"/>
    <w:rsid w:val="00420379"/>
    <w:rsid w:val="0042080E"/>
    <w:rsid w:val="00421044"/>
    <w:rsid w:val="00423A8A"/>
    <w:rsid w:val="004258A0"/>
    <w:rsid w:val="0042783F"/>
    <w:rsid w:val="00430F8E"/>
    <w:rsid w:val="004317AC"/>
    <w:rsid w:val="00431BF1"/>
    <w:rsid w:val="00431EDC"/>
    <w:rsid w:val="00433A7F"/>
    <w:rsid w:val="0043438D"/>
    <w:rsid w:val="00435466"/>
    <w:rsid w:val="0043577E"/>
    <w:rsid w:val="00435ACF"/>
    <w:rsid w:val="00435BC4"/>
    <w:rsid w:val="004367FA"/>
    <w:rsid w:val="004416E0"/>
    <w:rsid w:val="004419DD"/>
    <w:rsid w:val="00442592"/>
    <w:rsid w:val="00442ACF"/>
    <w:rsid w:val="004448F2"/>
    <w:rsid w:val="00444FAC"/>
    <w:rsid w:val="004458AB"/>
    <w:rsid w:val="00446A78"/>
    <w:rsid w:val="004507EC"/>
    <w:rsid w:val="00450FB1"/>
    <w:rsid w:val="004518B1"/>
    <w:rsid w:val="004521C6"/>
    <w:rsid w:val="004539B0"/>
    <w:rsid w:val="00453C8C"/>
    <w:rsid w:val="004542CA"/>
    <w:rsid w:val="00454D6F"/>
    <w:rsid w:val="004558B7"/>
    <w:rsid w:val="00457CC9"/>
    <w:rsid w:val="0046134C"/>
    <w:rsid w:val="00461518"/>
    <w:rsid w:val="00461780"/>
    <w:rsid w:val="00461E27"/>
    <w:rsid w:val="00467545"/>
    <w:rsid w:val="00467874"/>
    <w:rsid w:val="00467DC1"/>
    <w:rsid w:val="00470241"/>
    <w:rsid w:val="00470983"/>
    <w:rsid w:val="0047152A"/>
    <w:rsid w:val="00474FD7"/>
    <w:rsid w:val="00475AFA"/>
    <w:rsid w:val="00475B1B"/>
    <w:rsid w:val="00475E30"/>
    <w:rsid w:val="00477DE0"/>
    <w:rsid w:val="00481319"/>
    <w:rsid w:val="004815D8"/>
    <w:rsid w:val="00481699"/>
    <w:rsid w:val="00482BC8"/>
    <w:rsid w:val="004834AB"/>
    <w:rsid w:val="0048410E"/>
    <w:rsid w:val="00484A6E"/>
    <w:rsid w:val="00485ACB"/>
    <w:rsid w:val="00485C31"/>
    <w:rsid w:val="00486517"/>
    <w:rsid w:val="00486EF9"/>
    <w:rsid w:val="004901F9"/>
    <w:rsid w:val="004932DF"/>
    <w:rsid w:val="00494986"/>
    <w:rsid w:val="00494A7B"/>
    <w:rsid w:val="00494BBB"/>
    <w:rsid w:val="00494C48"/>
    <w:rsid w:val="00496010"/>
    <w:rsid w:val="0049745C"/>
    <w:rsid w:val="004A003F"/>
    <w:rsid w:val="004A1A2B"/>
    <w:rsid w:val="004A2D3F"/>
    <w:rsid w:val="004A2EAC"/>
    <w:rsid w:val="004A3062"/>
    <w:rsid w:val="004A3146"/>
    <w:rsid w:val="004A3649"/>
    <w:rsid w:val="004A4579"/>
    <w:rsid w:val="004A6676"/>
    <w:rsid w:val="004A724F"/>
    <w:rsid w:val="004A7BBB"/>
    <w:rsid w:val="004A7EA4"/>
    <w:rsid w:val="004B1E28"/>
    <w:rsid w:val="004B2421"/>
    <w:rsid w:val="004B3E07"/>
    <w:rsid w:val="004B3FCF"/>
    <w:rsid w:val="004B5728"/>
    <w:rsid w:val="004B5CD2"/>
    <w:rsid w:val="004B61E7"/>
    <w:rsid w:val="004B7F3A"/>
    <w:rsid w:val="004C24FD"/>
    <w:rsid w:val="004C2EC5"/>
    <w:rsid w:val="004C3B74"/>
    <w:rsid w:val="004C50ED"/>
    <w:rsid w:val="004C532B"/>
    <w:rsid w:val="004C62FA"/>
    <w:rsid w:val="004C681C"/>
    <w:rsid w:val="004C777F"/>
    <w:rsid w:val="004D0023"/>
    <w:rsid w:val="004D02ED"/>
    <w:rsid w:val="004D0377"/>
    <w:rsid w:val="004D27C6"/>
    <w:rsid w:val="004D4165"/>
    <w:rsid w:val="004D416B"/>
    <w:rsid w:val="004D47DD"/>
    <w:rsid w:val="004D4BB3"/>
    <w:rsid w:val="004D4C7F"/>
    <w:rsid w:val="004D588D"/>
    <w:rsid w:val="004D5F7B"/>
    <w:rsid w:val="004D67A0"/>
    <w:rsid w:val="004D75C7"/>
    <w:rsid w:val="004E0166"/>
    <w:rsid w:val="004E0474"/>
    <w:rsid w:val="004E1688"/>
    <w:rsid w:val="004E32FE"/>
    <w:rsid w:val="004E345A"/>
    <w:rsid w:val="004E37B9"/>
    <w:rsid w:val="004E47B5"/>
    <w:rsid w:val="004E77AC"/>
    <w:rsid w:val="004F21EE"/>
    <w:rsid w:val="004F3A0F"/>
    <w:rsid w:val="004F3C9F"/>
    <w:rsid w:val="004F467E"/>
    <w:rsid w:val="004F6E28"/>
    <w:rsid w:val="004F7977"/>
    <w:rsid w:val="004F7A4C"/>
    <w:rsid w:val="00500204"/>
    <w:rsid w:val="0050129D"/>
    <w:rsid w:val="00503D1D"/>
    <w:rsid w:val="00503FC5"/>
    <w:rsid w:val="00505A5C"/>
    <w:rsid w:val="00505EDC"/>
    <w:rsid w:val="005100E2"/>
    <w:rsid w:val="00511615"/>
    <w:rsid w:val="00511BA3"/>
    <w:rsid w:val="00512996"/>
    <w:rsid w:val="00513A60"/>
    <w:rsid w:val="005143F0"/>
    <w:rsid w:val="00514543"/>
    <w:rsid w:val="00514E16"/>
    <w:rsid w:val="00516C05"/>
    <w:rsid w:val="00520235"/>
    <w:rsid w:val="00520581"/>
    <w:rsid w:val="00520DDC"/>
    <w:rsid w:val="0052114A"/>
    <w:rsid w:val="0052153C"/>
    <w:rsid w:val="00521A52"/>
    <w:rsid w:val="00522F02"/>
    <w:rsid w:val="005231D4"/>
    <w:rsid w:val="00523991"/>
    <w:rsid w:val="00523B2F"/>
    <w:rsid w:val="00524370"/>
    <w:rsid w:val="00525A48"/>
    <w:rsid w:val="00527407"/>
    <w:rsid w:val="005303D2"/>
    <w:rsid w:val="005332D0"/>
    <w:rsid w:val="005334F2"/>
    <w:rsid w:val="00533A90"/>
    <w:rsid w:val="0053501F"/>
    <w:rsid w:val="0053561C"/>
    <w:rsid w:val="00535748"/>
    <w:rsid w:val="00535CA2"/>
    <w:rsid w:val="00535DAF"/>
    <w:rsid w:val="00535DCA"/>
    <w:rsid w:val="00536AAF"/>
    <w:rsid w:val="00536EA3"/>
    <w:rsid w:val="0053703D"/>
    <w:rsid w:val="00540E63"/>
    <w:rsid w:val="00541461"/>
    <w:rsid w:val="00542762"/>
    <w:rsid w:val="00542C7C"/>
    <w:rsid w:val="005467CE"/>
    <w:rsid w:val="00547002"/>
    <w:rsid w:val="00547CFB"/>
    <w:rsid w:val="00547E48"/>
    <w:rsid w:val="00550743"/>
    <w:rsid w:val="00550C1A"/>
    <w:rsid w:val="005525CD"/>
    <w:rsid w:val="00552C3A"/>
    <w:rsid w:val="00552DFB"/>
    <w:rsid w:val="005533BD"/>
    <w:rsid w:val="005534DF"/>
    <w:rsid w:val="00553ECB"/>
    <w:rsid w:val="005540D9"/>
    <w:rsid w:val="00554259"/>
    <w:rsid w:val="00554F28"/>
    <w:rsid w:val="005564DB"/>
    <w:rsid w:val="00556891"/>
    <w:rsid w:val="005612B3"/>
    <w:rsid w:val="00561A93"/>
    <w:rsid w:val="00561C2E"/>
    <w:rsid w:val="00561EA6"/>
    <w:rsid w:val="00562068"/>
    <w:rsid w:val="0056258A"/>
    <w:rsid w:val="00562861"/>
    <w:rsid w:val="00564600"/>
    <w:rsid w:val="005652C5"/>
    <w:rsid w:val="00566503"/>
    <w:rsid w:val="00566AB4"/>
    <w:rsid w:val="0057001A"/>
    <w:rsid w:val="00570C55"/>
    <w:rsid w:val="0057100B"/>
    <w:rsid w:val="00574B9E"/>
    <w:rsid w:val="005773C1"/>
    <w:rsid w:val="00580E04"/>
    <w:rsid w:val="005819CE"/>
    <w:rsid w:val="00582940"/>
    <w:rsid w:val="005845BB"/>
    <w:rsid w:val="005854A2"/>
    <w:rsid w:val="0058590E"/>
    <w:rsid w:val="00586750"/>
    <w:rsid w:val="0058695B"/>
    <w:rsid w:val="00590D6A"/>
    <w:rsid w:val="00591589"/>
    <w:rsid w:val="0059396D"/>
    <w:rsid w:val="00593B24"/>
    <w:rsid w:val="00593FF7"/>
    <w:rsid w:val="00596D02"/>
    <w:rsid w:val="005978E2"/>
    <w:rsid w:val="00597F4F"/>
    <w:rsid w:val="005A19A9"/>
    <w:rsid w:val="005A2046"/>
    <w:rsid w:val="005A2841"/>
    <w:rsid w:val="005A30C3"/>
    <w:rsid w:val="005A31DC"/>
    <w:rsid w:val="005A5E9C"/>
    <w:rsid w:val="005B1DE0"/>
    <w:rsid w:val="005B1FD5"/>
    <w:rsid w:val="005B2036"/>
    <w:rsid w:val="005B404C"/>
    <w:rsid w:val="005B44DA"/>
    <w:rsid w:val="005B5CB5"/>
    <w:rsid w:val="005B5D41"/>
    <w:rsid w:val="005B65CA"/>
    <w:rsid w:val="005B75C7"/>
    <w:rsid w:val="005B7E5A"/>
    <w:rsid w:val="005C0599"/>
    <w:rsid w:val="005C28E0"/>
    <w:rsid w:val="005C4F29"/>
    <w:rsid w:val="005C54D9"/>
    <w:rsid w:val="005C5580"/>
    <w:rsid w:val="005C5B68"/>
    <w:rsid w:val="005D15DF"/>
    <w:rsid w:val="005D2177"/>
    <w:rsid w:val="005D2B93"/>
    <w:rsid w:val="005D3062"/>
    <w:rsid w:val="005D358B"/>
    <w:rsid w:val="005D368C"/>
    <w:rsid w:val="005D3708"/>
    <w:rsid w:val="005D49FD"/>
    <w:rsid w:val="005D54DA"/>
    <w:rsid w:val="005D59EF"/>
    <w:rsid w:val="005D6883"/>
    <w:rsid w:val="005D6DB8"/>
    <w:rsid w:val="005D799E"/>
    <w:rsid w:val="005E1768"/>
    <w:rsid w:val="005E18BB"/>
    <w:rsid w:val="005E2356"/>
    <w:rsid w:val="005E2A65"/>
    <w:rsid w:val="005E441B"/>
    <w:rsid w:val="005E4491"/>
    <w:rsid w:val="005E7C45"/>
    <w:rsid w:val="005F2450"/>
    <w:rsid w:val="005F2B1B"/>
    <w:rsid w:val="005F2DA5"/>
    <w:rsid w:val="005F32D6"/>
    <w:rsid w:val="005F415C"/>
    <w:rsid w:val="005F5266"/>
    <w:rsid w:val="006014DA"/>
    <w:rsid w:val="006033D6"/>
    <w:rsid w:val="006039EA"/>
    <w:rsid w:val="00604882"/>
    <w:rsid w:val="00606588"/>
    <w:rsid w:val="0060686B"/>
    <w:rsid w:val="00606C38"/>
    <w:rsid w:val="00606C9B"/>
    <w:rsid w:val="00610447"/>
    <w:rsid w:val="00610692"/>
    <w:rsid w:val="00610C52"/>
    <w:rsid w:val="00612202"/>
    <w:rsid w:val="0061309A"/>
    <w:rsid w:val="006132FA"/>
    <w:rsid w:val="006140AD"/>
    <w:rsid w:val="0061566C"/>
    <w:rsid w:val="0061596B"/>
    <w:rsid w:val="0061599B"/>
    <w:rsid w:val="00615CB4"/>
    <w:rsid w:val="00617906"/>
    <w:rsid w:val="006210BB"/>
    <w:rsid w:val="0062163F"/>
    <w:rsid w:val="0062503C"/>
    <w:rsid w:val="006259B3"/>
    <w:rsid w:val="006264E7"/>
    <w:rsid w:val="00626DFE"/>
    <w:rsid w:val="006278AE"/>
    <w:rsid w:val="0063074B"/>
    <w:rsid w:val="00632FEA"/>
    <w:rsid w:val="0063314A"/>
    <w:rsid w:val="006332B1"/>
    <w:rsid w:val="00633AF5"/>
    <w:rsid w:val="00634241"/>
    <w:rsid w:val="006343B6"/>
    <w:rsid w:val="0063658D"/>
    <w:rsid w:val="006368F6"/>
    <w:rsid w:val="00636A87"/>
    <w:rsid w:val="00641AD8"/>
    <w:rsid w:val="00641D42"/>
    <w:rsid w:val="00643F40"/>
    <w:rsid w:val="0064431D"/>
    <w:rsid w:val="00644BF2"/>
    <w:rsid w:val="0064506D"/>
    <w:rsid w:val="0064539C"/>
    <w:rsid w:val="00647BA9"/>
    <w:rsid w:val="00650C07"/>
    <w:rsid w:val="00650C25"/>
    <w:rsid w:val="00652BD5"/>
    <w:rsid w:val="00653E40"/>
    <w:rsid w:val="00655435"/>
    <w:rsid w:val="00655F41"/>
    <w:rsid w:val="006566C2"/>
    <w:rsid w:val="006572D1"/>
    <w:rsid w:val="006574BD"/>
    <w:rsid w:val="006575D2"/>
    <w:rsid w:val="006612FD"/>
    <w:rsid w:val="00661B02"/>
    <w:rsid w:val="006620ED"/>
    <w:rsid w:val="0066270D"/>
    <w:rsid w:val="006627C8"/>
    <w:rsid w:val="006634BE"/>
    <w:rsid w:val="00664C6E"/>
    <w:rsid w:val="00666242"/>
    <w:rsid w:val="0066735C"/>
    <w:rsid w:val="006720C2"/>
    <w:rsid w:val="00672B6C"/>
    <w:rsid w:val="00672F31"/>
    <w:rsid w:val="00673916"/>
    <w:rsid w:val="006762A2"/>
    <w:rsid w:val="00676736"/>
    <w:rsid w:val="00676808"/>
    <w:rsid w:val="006779DA"/>
    <w:rsid w:val="00686288"/>
    <w:rsid w:val="006862CF"/>
    <w:rsid w:val="00686680"/>
    <w:rsid w:val="00686E36"/>
    <w:rsid w:val="00687AC2"/>
    <w:rsid w:val="006903BE"/>
    <w:rsid w:val="006905ED"/>
    <w:rsid w:val="00690EFA"/>
    <w:rsid w:val="006920BD"/>
    <w:rsid w:val="00693BA8"/>
    <w:rsid w:val="00694781"/>
    <w:rsid w:val="006963CF"/>
    <w:rsid w:val="00697B3A"/>
    <w:rsid w:val="006A0CE2"/>
    <w:rsid w:val="006A180F"/>
    <w:rsid w:val="006A28E3"/>
    <w:rsid w:val="006A3008"/>
    <w:rsid w:val="006A3286"/>
    <w:rsid w:val="006A436A"/>
    <w:rsid w:val="006A4394"/>
    <w:rsid w:val="006A4CBB"/>
    <w:rsid w:val="006A5311"/>
    <w:rsid w:val="006A542F"/>
    <w:rsid w:val="006A6068"/>
    <w:rsid w:val="006A62CA"/>
    <w:rsid w:val="006A77ED"/>
    <w:rsid w:val="006B14F3"/>
    <w:rsid w:val="006B19FD"/>
    <w:rsid w:val="006B1C84"/>
    <w:rsid w:val="006B338E"/>
    <w:rsid w:val="006B491F"/>
    <w:rsid w:val="006B4AD7"/>
    <w:rsid w:val="006B4DFF"/>
    <w:rsid w:val="006B564E"/>
    <w:rsid w:val="006B6FF8"/>
    <w:rsid w:val="006B79F8"/>
    <w:rsid w:val="006C2E82"/>
    <w:rsid w:val="006C3239"/>
    <w:rsid w:val="006C33E0"/>
    <w:rsid w:val="006C4635"/>
    <w:rsid w:val="006D18D1"/>
    <w:rsid w:val="006D2780"/>
    <w:rsid w:val="006D334D"/>
    <w:rsid w:val="006D3625"/>
    <w:rsid w:val="006D4451"/>
    <w:rsid w:val="006D4F42"/>
    <w:rsid w:val="006D5D6F"/>
    <w:rsid w:val="006D6285"/>
    <w:rsid w:val="006D6632"/>
    <w:rsid w:val="006D752A"/>
    <w:rsid w:val="006E36B2"/>
    <w:rsid w:val="006E481E"/>
    <w:rsid w:val="006E52DC"/>
    <w:rsid w:val="006E5329"/>
    <w:rsid w:val="006E55E3"/>
    <w:rsid w:val="006E604E"/>
    <w:rsid w:val="006E6534"/>
    <w:rsid w:val="006E7B90"/>
    <w:rsid w:val="006F006B"/>
    <w:rsid w:val="006F13F3"/>
    <w:rsid w:val="006F1446"/>
    <w:rsid w:val="006F26CE"/>
    <w:rsid w:val="006F358C"/>
    <w:rsid w:val="006F457F"/>
    <w:rsid w:val="006F50F0"/>
    <w:rsid w:val="006F79C0"/>
    <w:rsid w:val="007000A1"/>
    <w:rsid w:val="0070016B"/>
    <w:rsid w:val="00702F78"/>
    <w:rsid w:val="007032E7"/>
    <w:rsid w:val="0070345A"/>
    <w:rsid w:val="00705629"/>
    <w:rsid w:val="00705B47"/>
    <w:rsid w:val="00706BB6"/>
    <w:rsid w:val="00706F0D"/>
    <w:rsid w:val="007121F2"/>
    <w:rsid w:val="007126E1"/>
    <w:rsid w:val="007132D9"/>
    <w:rsid w:val="00713A51"/>
    <w:rsid w:val="00714419"/>
    <w:rsid w:val="00715567"/>
    <w:rsid w:val="00715AA8"/>
    <w:rsid w:val="007169AB"/>
    <w:rsid w:val="00716DBF"/>
    <w:rsid w:val="00717993"/>
    <w:rsid w:val="00720902"/>
    <w:rsid w:val="00720A3F"/>
    <w:rsid w:val="00720E40"/>
    <w:rsid w:val="00721495"/>
    <w:rsid w:val="00722C9C"/>
    <w:rsid w:val="00722CE0"/>
    <w:rsid w:val="00725576"/>
    <w:rsid w:val="00725B8B"/>
    <w:rsid w:val="00726A2B"/>
    <w:rsid w:val="00727BC2"/>
    <w:rsid w:val="00727FC6"/>
    <w:rsid w:val="007304F9"/>
    <w:rsid w:val="00732812"/>
    <w:rsid w:val="00732A82"/>
    <w:rsid w:val="00733639"/>
    <w:rsid w:val="00735157"/>
    <w:rsid w:val="00735F04"/>
    <w:rsid w:val="00736940"/>
    <w:rsid w:val="00736FDD"/>
    <w:rsid w:val="0073778A"/>
    <w:rsid w:val="007400A1"/>
    <w:rsid w:val="00740E5A"/>
    <w:rsid w:val="00741181"/>
    <w:rsid w:val="007427FB"/>
    <w:rsid w:val="0074330A"/>
    <w:rsid w:val="007435B8"/>
    <w:rsid w:val="007445D8"/>
    <w:rsid w:val="00744A0F"/>
    <w:rsid w:val="00744E46"/>
    <w:rsid w:val="007452C7"/>
    <w:rsid w:val="00747ECB"/>
    <w:rsid w:val="007508D9"/>
    <w:rsid w:val="00752B90"/>
    <w:rsid w:val="00752E2D"/>
    <w:rsid w:val="00753F8A"/>
    <w:rsid w:val="00754A5E"/>
    <w:rsid w:val="00754EEE"/>
    <w:rsid w:val="007551C0"/>
    <w:rsid w:val="00755B9A"/>
    <w:rsid w:val="00756C3F"/>
    <w:rsid w:val="00757FA8"/>
    <w:rsid w:val="00764604"/>
    <w:rsid w:val="00765043"/>
    <w:rsid w:val="00765938"/>
    <w:rsid w:val="00765AAE"/>
    <w:rsid w:val="00765F9B"/>
    <w:rsid w:val="00766ACE"/>
    <w:rsid w:val="0076703A"/>
    <w:rsid w:val="0076744B"/>
    <w:rsid w:val="00767A5A"/>
    <w:rsid w:val="00771305"/>
    <w:rsid w:val="00771FBA"/>
    <w:rsid w:val="00772DEA"/>
    <w:rsid w:val="007734FD"/>
    <w:rsid w:val="007742E9"/>
    <w:rsid w:val="00776A08"/>
    <w:rsid w:val="007774E1"/>
    <w:rsid w:val="00781698"/>
    <w:rsid w:val="00782890"/>
    <w:rsid w:val="00783B7B"/>
    <w:rsid w:val="00783EA4"/>
    <w:rsid w:val="00784CEC"/>
    <w:rsid w:val="007875A3"/>
    <w:rsid w:val="0078794B"/>
    <w:rsid w:val="00787B6E"/>
    <w:rsid w:val="00790BDE"/>
    <w:rsid w:val="00791E23"/>
    <w:rsid w:val="00793265"/>
    <w:rsid w:val="007937A9"/>
    <w:rsid w:val="00795633"/>
    <w:rsid w:val="0079621F"/>
    <w:rsid w:val="0079639F"/>
    <w:rsid w:val="0079666F"/>
    <w:rsid w:val="007A1783"/>
    <w:rsid w:val="007A1D98"/>
    <w:rsid w:val="007A21FE"/>
    <w:rsid w:val="007A4589"/>
    <w:rsid w:val="007A50BD"/>
    <w:rsid w:val="007A52B5"/>
    <w:rsid w:val="007A5B10"/>
    <w:rsid w:val="007A7859"/>
    <w:rsid w:val="007B01CC"/>
    <w:rsid w:val="007B02F3"/>
    <w:rsid w:val="007B03CE"/>
    <w:rsid w:val="007B06F6"/>
    <w:rsid w:val="007B119E"/>
    <w:rsid w:val="007B153A"/>
    <w:rsid w:val="007B233F"/>
    <w:rsid w:val="007B243B"/>
    <w:rsid w:val="007B380F"/>
    <w:rsid w:val="007B3DD4"/>
    <w:rsid w:val="007B45EC"/>
    <w:rsid w:val="007B463A"/>
    <w:rsid w:val="007B4FD2"/>
    <w:rsid w:val="007B5846"/>
    <w:rsid w:val="007B5983"/>
    <w:rsid w:val="007B6367"/>
    <w:rsid w:val="007B6E94"/>
    <w:rsid w:val="007C0197"/>
    <w:rsid w:val="007C047D"/>
    <w:rsid w:val="007C1B80"/>
    <w:rsid w:val="007C41A5"/>
    <w:rsid w:val="007C4731"/>
    <w:rsid w:val="007C540D"/>
    <w:rsid w:val="007C5C75"/>
    <w:rsid w:val="007C7B47"/>
    <w:rsid w:val="007D109C"/>
    <w:rsid w:val="007D13D6"/>
    <w:rsid w:val="007D30D7"/>
    <w:rsid w:val="007D445B"/>
    <w:rsid w:val="007D4A6F"/>
    <w:rsid w:val="007D676E"/>
    <w:rsid w:val="007E08B4"/>
    <w:rsid w:val="007E0B69"/>
    <w:rsid w:val="007E4557"/>
    <w:rsid w:val="007E4A35"/>
    <w:rsid w:val="007E6886"/>
    <w:rsid w:val="007E6F23"/>
    <w:rsid w:val="007F106A"/>
    <w:rsid w:val="007F10C5"/>
    <w:rsid w:val="007F1F78"/>
    <w:rsid w:val="007F23BB"/>
    <w:rsid w:val="007F2A2D"/>
    <w:rsid w:val="007F2FD3"/>
    <w:rsid w:val="007F4C9B"/>
    <w:rsid w:val="007F4F56"/>
    <w:rsid w:val="007F5246"/>
    <w:rsid w:val="007F7CBD"/>
    <w:rsid w:val="008017AD"/>
    <w:rsid w:val="0080204A"/>
    <w:rsid w:val="008027D2"/>
    <w:rsid w:val="008032DC"/>
    <w:rsid w:val="00803884"/>
    <w:rsid w:val="008048AB"/>
    <w:rsid w:val="00804DA1"/>
    <w:rsid w:val="00806074"/>
    <w:rsid w:val="00812B4D"/>
    <w:rsid w:val="008132DF"/>
    <w:rsid w:val="0081667F"/>
    <w:rsid w:val="00816BDC"/>
    <w:rsid w:val="00817245"/>
    <w:rsid w:val="008177A4"/>
    <w:rsid w:val="00820F4F"/>
    <w:rsid w:val="00821196"/>
    <w:rsid w:val="0082218E"/>
    <w:rsid w:val="00822903"/>
    <w:rsid w:val="0082294E"/>
    <w:rsid w:val="0082388A"/>
    <w:rsid w:val="0082639A"/>
    <w:rsid w:val="00826AA1"/>
    <w:rsid w:val="008272C8"/>
    <w:rsid w:val="00827E14"/>
    <w:rsid w:val="0083008E"/>
    <w:rsid w:val="00831012"/>
    <w:rsid w:val="00831886"/>
    <w:rsid w:val="00831AF2"/>
    <w:rsid w:val="00831DC8"/>
    <w:rsid w:val="008321FD"/>
    <w:rsid w:val="00832512"/>
    <w:rsid w:val="00833B2C"/>
    <w:rsid w:val="0083495B"/>
    <w:rsid w:val="00834A1F"/>
    <w:rsid w:val="00834AF4"/>
    <w:rsid w:val="008353D5"/>
    <w:rsid w:val="00836464"/>
    <w:rsid w:val="00837539"/>
    <w:rsid w:val="00840085"/>
    <w:rsid w:val="0084148F"/>
    <w:rsid w:val="00842A3D"/>
    <w:rsid w:val="00842DDD"/>
    <w:rsid w:val="0084333F"/>
    <w:rsid w:val="0084336A"/>
    <w:rsid w:val="00845BC9"/>
    <w:rsid w:val="00845C61"/>
    <w:rsid w:val="0084603E"/>
    <w:rsid w:val="00850291"/>
    <w:rsid w:val="00850568"/>
    <w:rsid w:val="008507C0"/>
    <w:rsid w:val="008527B4"/>
    <w:rsid w:val="00853783"/>
    <w:rsid w:val="00853B03"/>
    <w:rsid w:val="00854C31"/>
    <w:rsid w:val="00856353"/>
    <w:rsid w:val="00856A83"/>
    <w:rsid w:val="008606CD"/>
    <w:rsid w:val="00862DD7"/>
    <w:rsid w:val="00863716"/>
    <w:rsid w:val="00863A18"/>
    <w:rsid w:val="00864A03"/>
    <w:rsid w:val="00866B6C"/>
    <w:rsid w:val="00867393"/>
    <w:rsid w:val="008712C7"/>
    <w:rsid w:val="0087209E"/>
    <w:rsid w:val="00872F28"/>
    <w:rsid w:val="00873BF8"/>
    <w:rsid w:val="00874988"/>
    <w:rsid w:val="00875760"/>
    <w:rsid w:val="00875981"/>
    <w:rsid w:val="00875CDE"/>
    <w:rsid w:val="00875DC3"/>
    <w:rsid w:val="00875FF4"/>
    <w:rsid w:val="00876B6B"/>
    <w:rsid w:val="008772B7"/>
    <w:rsid w:val="00877635"/>
    <w:rsid w:val="0088084F"/>
    <w:rsid w:val="00881DF4"/>
    <w:rsid w:val="00882B57"/>
    <w:rsid w:val="00883377"/>
    <w:rsid w:val="00884A9E"/>
    <w:rsid w:val="008874AD"/>
    <w:rsid w:val="0088770E"/>
    <w:rsid w:val="00887C2A"/>
    <w:rsid w:val="00890462"/>
    <w:rsid w:val="00892242"/>
    <w:rsid w:val="00892852"/>
    <w:rsid w:val="00894284"/>
    <w:rsid w:val="008944CC"/>
    <w:rsid w:val="0089600F"/>
    <w:rsid w:val="00896C6F"/>
    <w:rsid w:val="008A234F"/>
    <w:rsid w:val="008A2E15"/>
    <w:rsid w:val="008A3329"/>
    <w:rsid w:val="008A373E"/>
    <w:rsid w:val="008A51E3"/>
    <w:rsid w:val="008A521B"/>
    <w:rsid w:val="008A7656"/>
    <w:rsid w:val="008B00E8"/>
    <w:rsid w:val="008B0D3A"/>
    <w:rsid w:val="008B0E96"/>
    <w:rsid w:val="008B1528"/>
    <w:rsid w:val="008B3259"/>
    <w:rsid w:val="008B4C89"/>
    <w:rsid w:val="008B6BF0"/>
    <w:rsid w:val="008B6F12"/>
    <w:rsid w:val="008B71DF"/>
    <w:rsid w:val="008B781B"/>
    <w:rsid w:val="008B7DDD"/>
    <w:rsid w:val="008B7E46"/>
    <w:rsid w:val="008C036A"/>
    <w:rsid w:val="008C0ED2"/>
    <w:rsid w:val="008C22E2"/>
    <w:rsid w:val="008C3189"/>
    <w:rsid w:val="008C411E"/>
    <w:rsid w:val="008C420A"/>
    <w:rsid w:val="008C54E4"/>
    <w:rsid w:val="008C7189"/>
    <w:rsid w:val="008C726F"/>
    <w:rsid w:val="008C7415"/>
    <w:rsid w:val="008C75AF"/>
    <w:rsid w:val="008C78BC"/>
    <w:rsid w:val="008C7BBB"/>
    <w:rsid w:val="008D100C"/>
    <w:rsid w:val="008D1724"/>
    <w:rsid w:val="008D1994"/>
    <w:rsid w:val="008D1FD3"/>
    <w:rsid w:val="008D2487"/>
    <w:rsid w:val="008D28AA"/>
    <w:rsid w:val="008D4C73"/>
    <w:rsid w:val="008D50B1"/>
    <w:rsid w:val="008D5845"/>
    <w:rsid w:val="008D5D16"/>
    <w:rsid w:val="008D7A5B"/>
    <w:rsid w:val="008E1195"/>
    <w:rsid w:val="008E128F"/>
    <w:rsid w:val="008E177E"/>
    <w:rsid w:val="008E1CD2"/>
    <w:rsid w:val="008E1E36"/>
    <w:rsid w:val="008E2D10"/>
    <w:rsid w:val="008E37D1"/>
    <w:rsid w:val="008E4A2B"/>
    <w:rsid w:val="008E593F"/>
    <w:rsid w:val="008E6517"/>
    <w:rsid w:val="008E686A"/>
    <w:rsid w:val="008E6907"/>
    <w:rsid w:val="008E6E58"/>
    <w:rsid w:val="008F0965"/>
    <w:rsid w:val="008F0E36"/>
    <w:rsid w:val="008F3545"/>
    <w:rsid w:val="008F376E"/>
    <w:rsid w:val="008F532E"/>
    <w:rsid w:val="008F5392"/>
    <w:rsid w:val="008F5A4E"/>
    <w:rsid w:val="008F70BB"/>
    <w:rsid w:val="008F723D"/>
    <w:rsid w:val="008F743F"/>
    <w:rsid w:val="008F74EA"/>
    <w:rsid w:val="008F7D7F"/>
    <w:rsid w:val="0090013F"/>
    <w:rsid w:val="00902535"/>
    <w:rsid w:val="0090332A"/>
    <w:rsid w:val="00904AAB"/>
    <w:rsid w:val="0090599F"/>
    <w:rsid w:val="00906E86"/>
    <w:rsid w:val="0091081B"/>
    <w:rsid w:val="009108DF"/>
    <w:rsid w:val="0091130B"/>
    <w:rsid w:val="00911D38"/>
    <w:rsid w:val="00913B07"/>
    <w:rsid w:val="00916901"/>
    <w:rsid w:val="009174D2"/>
    <w:rsid w:val="00917A9E"/>
    <w:rsid w:val="00921349"/>
    <w:rsid w:val="009213FF"/>
    <w:rsid w:val="00921EAC"/>
    <w:rsid w:val="00922712"/>
    <w:rsid w:val="00922FE2"/>
    <w:rsid w:val="009247AB"/>
    <w:rsid w:val="00925467"/>
    <w:rsid w:val="009264A9"/>
    <w:rsid w:val="0092695A"/>
    <w:rsid w:val="00927887"/>
    <w:rsid w:val="00931199"/>
    <w:rsid w:val="009313BB"/>
    <w:rsid w:val="00931687"/>
    <w:rsid w:val="00931807"/>
    <w:rsid w:val="0093185C"/>
    <w:rsid w:val="00932A8E"/>
    <w:rsid w:val="00932B53"/>
    <w:rsid w:val="00932DBF"/>
    <w:rsid w:val="0093321F"/>
    <w:rsid w:val="00935022"/>
    <w:rsid w:val="0093555F"/>
    <w:rsid w:val="00936297"/>
    <w:rsid w:val="009370ED"/>
    <w:rsid w:val="00940897"/>
    <w:rsid w:val="009410BB"/>
    <w:rsid w:val="009427C7"/>
    <w:rsid w:val="009429FF"/>
    <w:rsid w:val="009430FD"/>
    <w:rsid w:val="00944488"/>
    <w:rsid w:val="00945A25"/>
    <w:rsid w:val="00945F3D"/>
    <w:rsid w:val="00946905"/>
    <w:rsid w:val="0094779B"/>
    <w:rsid w:val="009478EE"/>
    <w:rsid w:val="00950509"/>
    <w:rsid w:val="00951A8F"/>
    <w:rsid w:val="00951D66"/>
    <w:rsid w:val="00951EBA"/>
    <w:rsid w:val="00951FD2"/>
    <w:rsid w:val="00953333"/>
    <w:rsid w:val="00953684"/>
    <w:rsid w:val="00954F7D"/>
    <w:rsid w:val="009552E7"/>
    <w:rsid w:val="0095744C"/>
    <w:rsid w:val="0095792C"/>
    <w:rsid w:val="00961549"/>
    <w:rsid w:val="00961875"/>
    <w:rsid w:val="00961D41"/>
    <w:rsid w:val="00961D95"/>
    <w:rsid w:val="009637C2"/>
    <w:rsid w:val="00964F98"/>
    <w:rsid w:val="0096529C"/>
    <w:rsid w:val="00965BDB"/>
    <w:rsid w:val="00965BEF"/>
    <w:rsid w:val="00967A45"/>
    <w:rsid w:val="00970590"/>
    <w:rsid w:val="009718FF"/>
    <w:rsid w:val="009726F2"/>
    <w:rsid w:val="009745C7"/>
    <w:rsid w:val="00977288"/>
    <w:rsid w:val="00977535"/>
    <w:rsid w:val="00977F59"/>
    <w:rsid w:val="00981354"/>
    <w:rsid w:val="00981684"/>
    <w:rsid w:val="00982047"/>
    <w:rsid w:val="0098289A"/>
    <w:rsid w:val="009833A0"/>
    <w:rsid w:val="00983DA8"/>
    <w:rsid w:val="00983EAD"/>
    <w:rsid w:val="009841AE"/>
    <w:rsid w:val="00985CBB"/>
    <w:rsid w:val="00985E7B"/>
    <w:rsid w:val="00986056"/>
    <w:rsid w:val="009871E5"/>
    <w:rsid w:val="00987865"/>
    <w:rsid w:val="00987C6F"/>
    <w:rsid w:val="009926B3"/>
    <w:rsid w:val="00993D41"/>
    <w:rsid w:val="009940D0"/>
    <w:rsid w:val="0099491E"/>
    <w:rsid w:val="0099648D"/>
    <w:rsid w:val="0099784A"/>
    <w:rsid w:val="009A0752"/>
    <w:rsid w:val="009A0E8C"/>
    <w:rsid w:val="009A15CF"/>
    <w:rsid w:val="009A1BF8"/>
    <w:rsid w:val="009A282F"/>
    <w:rsid w:val="009A5CBA"/>
    <w:rsid w:val="009B0465"/>
    <w:rsid w:val="009B0CC4"/>
    <w:rsid w:val="009B2C04"/>
    <w:rsid w:val="009B2FDC"/>
    <w:rsid w:val="009B3317"/>
    <w:rsid w:val="009B3E4A"/>
    <w:rsid w:val="009B5E46"/>
    <w:rsid w:val="009B604D"/>
    <w:rsid w:val="009B6A8E"/>
    <w:rsid w:val="009B779A"/>
    <w:rsid w:val="009C0114"/>
    <w:rsid w:val="009C071F"/>
    <w:rsid w:val="009C20B7"/>
    <w:rsid w:val="009C2A10"/>
    <w:rsid w:val="009C3414"/>
    <w:rsid w:val="009C430A"/>
    <w:rsid w:val="009C48AC"/>
    <w:rsid w:val="009C551A"/>
    <w:rsid w:val="009C576E"/>
    <w:rsid w:val="009C5934"/>
    <w:rsid w:val="009C6808"/>
    <w:rsid w:val="009D03FC"/>
    <w:rsid w:val="009D2586"/>
    <w:rsid w:val="009D4152"/>
    <w:rsid w:val="009E33C5"/>
    <w:rsid w:val="009E3F65"/>
    <w:rsid w:val="009E52B3"/>
    <w:rsid w:val="009E5D6F"/>
    <w:rsid w:val="009E6289"/>
    <w:rsid w:val="009E676A"/>
    <w:rsid w:val="009E731D"/>
    <w:rsid w:val="009E7878"/>
    <w:rsid w:val="009E7C1D"/>
    <w:rsid w:val="009F1A9E"/>
    <w:rsid w:val="009F1BBD"/>
    <w:rsid w:val="009F4018"/>
    <w:rsid w:val="009F42A4"/>
    <w:rsid w:val="009F469D"/>
    <w:rsid w:val="009F47CE"/>
    <w:rsid w:val="009F55C1"/>
    <w:rsid w:val="009F674C"/>
    <w:rsid w:val="009F79E2"/>
    <w:rsid w:val="009F7C7E"/>
    <w:rsid w:val="009F7F35"/>
    <w:rsid w:val="00A00989"/>
    <w:rsid w:val="00A016B4"/>
    <w:rsid w:val="00A04BC8"/>
    <w:rsid w:val="00A05E27"/>
    <w:rsid w:val="00A07E62"/>
    <w:rsid w:val="00A10BAC"/>
    <w:rsid w:val="00A11404"/>
    <w:rsid w:val="00A13D0A"/>
    <w:rsid w:val="00A1498E"/>
    <w:rsid w:val="00A16145"/>
    <w:rsid w:val="00A17E71"/>
    <w:rsid w:val="00A20613"/>
    <w:rsid w:val="00A21935"/>
    <w:rsid w:val="00A22789"/>
    <w:rsid w:val="00A254E8"/>
    <w:rsid w:val="00A257A2"/>
    <w:rsid w:val="00A25E2F"/>
    <w:rsid w:val="00A2676E"/>
    <w:rsid w:val="00A26CAF"/>
    <w:rsid w:val="00A27193"/>
    <w:rsid w:val="00A2774F"/>
    <w:rsid w:val="00A3000B"/>
    <w:rsid w:val="00A30D64"/>
    <w:rsid w:val="00A31636"/>
    <w:rsid w:val="00A32BB0"/>
    <w:rsid w:val="00A341FA"/>
    <w:rsid w:val="00A34E30"/>
    <w:rsid w:val="00A357F9"/>
    <w:rsid w:val="00A37F6B"/>
    <w:rsid w:val="00A40D18"/>
    <w:rsid w:val="00A42033"/>
    <w:rsid w:val="00A42627"/>
    <w:rsid w:val="00A4339D"/>
    <w:rsid w:val="00A438AE"/>
    <w:rsid w:val="00A43CCB"/>
    <w:rsid w:val="00A44AEE"/>
    <w:rsid w:val="00A471E8"/>
    <w:rsid w:val="00A505C2"/>
    <w:rsid w:val="00A50961"/>
    <w:rsid w:val="00A54444"/>
    <w:rsid w:val="00A5526B"/>
    <w:rsid w:val="00A55519"/>
    <w:rsid w:val="00A55A42"/>
    <w:rsid w:val="00A564E3"/>
    <w:rsid w:val="00A564F6"/>
    <w:rsid w:val="00A56AB7"/>
    <w:rsid w:val="00A60D9E"/>
    <w:rsid w:val="00A62530"/>
    <w:rsid w:val="00A630DD"/>
    <w:rsid w:val="00A631A4"/>
    <w:rsid w:val="00A63957"/>
    <w:rsid w:val="00A643A0"/>
    <w:rsid w:val="00A65D59"/>
    <w:rsid w:val="00A6605C"/>
    <w:rsid w:val="00A66F7D"/>
    <w:rsid w:val="00A672C9"/>
    <w:rsid w:val="00A67AD9"/>
    <w:rsid w:val="00A70093"/>
    <w:rsid w:val="00A72ADE"/>
    <w:rsid w:val="00A7353E"/>
    <w:rsid w:val="00A73B8D"/>
    <w:rsid w:val="00A77153"/>
    <w:rsid w:val="00A806CE"/>
    <w:rsid w:val="00A808C4"/>
    <w:rsid w:val="00A80AC0"/>
    <w:rsid w:val="00A827D7"/>
    <w:rsid w:val="00A82817"/>
    <w:rsid w:val="00A844C7"/>
    <w:rsid w:val="00A85818"/>
    <w:rsid w:val="00A87631"/>
    <w:rsid w:val="00A90757"/>
    <w:rsid w:val="00A92748"/>
    <w:rsid w:val="00A92DB8"/>
    <w:rsid w:val="00A95326"/>
    <w:rsid w:val="00A9576F"/>
    <w:rsid w:val="00A96F3C"/>
    <w:rsid w:val="00A97139"/>
    <w:rsid w:val="00A97B0A"/>
    <w:rsid w:val="00A97C5B"/>
    <w:rsid w:val="00A97F8B"/>
    <w:rsid w:val="00AA1495"/>
    <w:rsid w:val="00AA2B53"/>
    <w:rsid w:val="00AA3155"/>
    <w:rsid w:val="00AA7EBD"/>
    <w:rsid w:val="00AB04E4"/>
    <w:rsid w:val="00AB1072"/>
    <w:rsid w:val="00AB4900"/>
    <w:rsid w:val="00AB4FB2"/>
    <w:rsid w:val="00AB6B90"/>
    <w:rsid w:val="00AB710A"/>
    <w:rsid w:val="00AC250A"/>
    <w:rsid w:val="00AC2FD7"/>
    <w:rsid w:val="00AC33FF"/>
    <w:rsid w:val="00AC35A4"/>
    <w:rsid w:val="00AC3E69"/>
    <w:rsid w:val="00AC4A48"/>
    <w:rsid w:val="00AC4C96"/>
    <w:rsid w:val="00AC4EBC"/>
    <w:rsid w:val="00AC5A62"/>
    <w:rsid w:val="00AC5F69"/>
    <w:rsid w:val="00AC648D"/>
    <w:rsid w:val="00AC66BE"/>
    <w:rsid w:val="00AC68C6"/>
    <w:rsid w:val="00AC7295"/>
    <w:rsid w:val="00AD018B"/>
    <w:rsid w:val="00AD021F"/>
    <w:rsid w:val="00AD0574"/>
    <w:rsid w:val="00AD2524"/>
    <w:rsid w:val="00AD2BF4"/>
    <w:rsid w:val="00AD4A53"/>
    <w:rsid w:val="00AD4BCF"/>
    <w:rsid w:val="00AD4C78"/>
    <w:rsid w:val="00AD6C43"/>
    <w:rsid w:val="00AD7979"/>
    <w:rsid w:val="00AE0953"/>
    <w:rsid w:val="00AE1844"/>
    <w:rsid w:val="00AE21B6"/>
    <w:rsid w:val="00AE2814"/>
    <w:rsid w:val="00AE34FB"/>
    <w:rsid w:val="00AE3C98"/>
    <w:rsid w:val="00AE404B"/>
    <w:rsid w:val="00AE4241"/>
    <w:rsid w:val="00AE70C9"/>
    <w:rsid w:val="00AF2430"/>
    <w:rsid w:val="00AF30F0"/>
    <w:rsid w:val="00AF405A"/>
    <w:rsid w:val="00AF411D"/>
    <w:rsid w:val="00AF4EEF"/>
    <w:rsid w:val="00AF5278"/>
    <w:rsid w:val="00AF5287"/>
    <w:rsid w:val="00AF582D"/>
    <w:rsid w:val="00AF6E61"/>
    <w:rsid w:val="00AF796C"/>
    <w:rsid w:val="00AF79AE"/>
    <w:rsid w:val="00AF7CFE"/>
    <w:rsid w:val="00B00310"/>
    <w:rsid w:val="00B00AD8"/>
    <w:rsid w:val="00B03213"/>
    <w:rsid w:val="00B03B23"/>
    <w:rsid w:val="00B04C7B"/>
    <w:rsid w:val="00B06985"/>
    <w:rsid w:val="00B10D9C"/>
    <w:rsid w:val="00B11E63"/>
    <w:rsid w:val="00B1320B"/>
    <w:rsid w:val="00B151E2"/>
    <w:rsid w:val="00B17D03"/>
    <w:rsid w:val="00B203AF"/>
    <w:rsid w:val="00B20CD5"/>
    <w:rsid w:val="00B21685"/>
    <w:rsid w:val="00B218FB"/>
    <w:rsid w:val="00B21B99"/>
    <w:rsid w:val="00B2213D"/>
    <w:rsid w:val="00B2248A"/>
    <w:rsid w:val="00B22A50"/>
    <w:rsid w:val="00B24F89"/>
    <w:rsid w:val="00B25585"/>
    <w:rsid w:val="00B25A32"/>
    <w:rsid w:val="00B26D4A"/>
    <w:rsid w:val="00B3024F"/>
    <w:rsid w:val="00B31330"/>
    <w:rsid w:val="00B31D67"/>
    <w:rsid w:val="00B324DB"/>
    <w:rsid w:val="00B326EE"/>
    <w:rsid w:val="00B35112"/>
    <w:rsid w:val="00B35E47"/>
    <w:rsid w:val="00B36410"/>
    <w:rsid w:val="00B37BE3"/>
    <w:rsid w:val="00B411C8"/>
    <w:rsid w:val="00B417FD"/>
    <w:rsid w:val="00B45076"/>
    <w:rsid w:val="00B45763"/>
    <w:rsid w:val="00B45914"/>
    <w:rsid w:val="00B46CE6"/>
    <w:rsid w:val="00B46D9A"/>
    <w:rsid w:val="00B4758B"/>
    <w:rsid w:val="00B4767D"/>
    <w:rsid w:val="00B50497"/>
    <w:rsid w:val="00B50517"/>
    <w:rsid w:val="00B539AD"/>
    <w:rsid w:val="00B55E2C"/>
    <w:rsid w:val="00B575A6"/>
    <w:rsid w:val="00B606D8"/>
    <w:rsid w:val="00B61B86"/>
    <w:rsid w:val="00B61FE7"/>
    <w:rsid w:val="00B631A1"/>
    <w:rsid w:val="00B634B4"/>
    <w:rsid w:val="00B63D7A"/>
    <w:rsid w:val="00B64E94"/>
    <w:rsid w:val="00B65256"/>
    <w:rsid w:val="00B65552"/>
    <w:rsid w:val="00B66B5E"/>
    <w:rsid w:val="00B66D09"/>
    <w:rsid w:val="00B671CD"/>
    <w:rsid w:val="00B70151"/>
    <w:rsid w:val="00B7258A"/>
    <w:rsid w:val="00B73075"/>
    <w:rsid w:val="00B755AB"/>
    <w:rsid w:val="00B7619C"/>
    <w:rsid w:val="00B76797"/>
    <w:rsid w:val="00B77E67"/>
    <w:rsid w:val="00B80005"/>
    <w:rsid w:val="00B8020B"/>
    <w:rsid w:val="00B80878"/>
    <w:rsid w:val="00B811C4"/>
    <w:rsid w:val="00B81249"/>
    <w:rsid w:val="00B81B64"/>
    <w:rsid w:val="00B81C40"/>
    <w:rsid w:val="00B83EFA"/>
    <w:rsid w:val="00B875EC"/>
    <w:rsid w:val="00B87896"/>
    <w:rsid w:val="00B87C4A"/>
    <w:rsid w:val="00B93387"/>
    <w:rsid w:val="00B93AB5"/>
    <w:rsid w:val="00B93F52"/>
    <w:rsid w:val="00B9402B"/>
    <w:rsid w:val="00B9551C"/>
    <w:rsid w:val="00B9612A"/>
    <w:rsid w:val="00B9675F"/>
    <w:rsid w:val="00B96891"/>
    <w:rsid w:val="00BA2632"/>
    <w:rsid w:val="00BA2E7A"/>
    <w:rsid w:val="00BA4AE7"/>
    <w:rsid w:val="00BA53F4"/>
    <w:rsid w:val="00BA7067"/>
    <w:rsid w:val="00BB0753"/>
    <w:rsid w:val="00BB1D93"/>
    <w:rsid w:val="00BB3168"/>
    <w:rsid w:val="00BB3520"/>
    <w:rsid w:val="00BB4C40"/>
    <w:rsid w:val="00BB4E49"/>
    <w:rsid w:val="00BB5272"/>
    <w:rsid w:val="00BC03CF"/>
    <w:rsid w:val="00BC1FF1"/>
    <w:rsid w:val="00BC27D0"/>
    <w:rsid w:val="00BC3DF4"/>
    <w:rsid w:val="00BC43C9"/>
    <w:rsid w:val="00BC4690"/>
    <w:rsid w:val="00BC4731"/>
    <w:rsid w:val="00BC4EF8"/>
    <w:rsid w:val="00BC5BE4"/>
    <w:rsid w:val="00BC62D0"/>
    <w:rsid w:val="00BC6AB2"/>
    <w:rsid w:val="00BC6F01"/>
    <w:rsid w:val="00BC7537"/>
    <w:rsid w:val="00BD078A"/>
    <w:rsid w:val="00BD2CB7"/>
    <w:rsid w:val="00BD3414"/>
    <w:rsid w:val="00BD45A3"/>
    <w:rsid w:val="00BD4605"/>
    <w:rsid w:val="00BD4AAB"/>
    <w:rsid w:val="00BD4CF5"/>
    <w:rsid w:val="00BE00F7"/>
    <w:rsid w:val="00BE22FB"/>
    <w:rsid w:val="00BE2917"/>
    <w:rsid w:val="00BE3550"/>
    <w:rsid w:val="00BE39D0"/>
    <w:rsid w:val="00BE4961"/>
    <w:rsid w:val="00BE6CF3"/>
    <w:rsid w:val="00BF04A4"/>
    <w:rsid w:val="00BF0A1E"/>
    <w:rsid w:val="00BF0ECB"/>
    <w:rsid w:val="00BF2DC8"/>
    <w:rsid w:val="00BF3274"/>
    <w:rsid w:val="00BF3291"/>
    <w:rsid w:val="00BF3C56"/>
    <w:rsid w:val="00BF5AA4"/>
    <w:rsid w:val="00BF6B33"/>
    <w:rsid w:val="00BF7C61"/>
    <w:rsid w:val="00BF7DEB"/>
    <w:rsid w:val="00C00574"/>
    <w:rsid w:val="00C04120"/>
    <w:rsid w:val="00C042FD"/>
    <w:rsid w:val="00C0602A"/>
    <w:rsid w:val="00C06063"/>
    <w:rsid w:val="00C06171"/>
    <w:rsid w:val="00C06C2B"/>
    <w:rsid w:val="00C077CA"/>
    <w:rsid w:val="00C10893"/>
    <w:rsid w:val="00C14477"/>
    <w:rsid w:val="00C14F78"/>
    <w:rsid w:val="00C164AA"/>
    <w:rsid w:val="00C17070"/>
    <w:rsid w:val="00C1732C"/>
    <w:rsid w:val="00C207EF"/>
    <w:rsid w:val="00C20D69"/>
    <w:rsid w:val="00C2189B"/>
    <w:rsid w:val="00C23AC0"/>
    <w:rsid w:val="00C23BF9"/>
    <w:rsid w:val="00C23E51"/>
    <w:rsid w:val="00C24D1A"/>
    <w:rsid w:val="00C25E07"/>
    <w:rsid w:val="00C261C9"/>
    <w:rsid w:val="00C27F32"/>
    <w:rsid w:val="00C30651"/>
    <w:rsid w:val="00C32C9E"/>
    <w:rsid w:val="00C33814"/>
    <w:rsid w:val="00C3385E"/>
    <w:rsid w:val="00C3490F"/>
    <w:rsid w:val="00C37561"/>
    <w:rsid w:val="00C37A0E"/>
    <w:rsid w:val="00C406E9"/>
    <w:rsid w:val="00C40726"/>
    <w:rsid w:val="00C407CB"/>
    <w:rsid w:val="00C43FE2"/>
    <w:rsid w:val="00C441FF"/>
    <w:rsid w:val="00C447AF"/>
    <w:rsid w:val="00C45017"/>
    <w:rsid w:val="00C535CD"/>
    <w:rsid w:val="00C53F9E"/>
    <w:rsid w:val="00C5545C"/>
    <w:rsid w:val="00C56E2D"/>
    <w:rsid w:val="00C571F8"/>
    <w:rsid w:val="00C6000E"/>
    <w:rsid w:val="00C60116"/>
    <w:rsid w:val="00C6100D"/>
    <w:rsid w:val="00C66B6B"/>
    <w:rsid w:val="00C711CF"/>
    <w:rsid w:val="00C71869"/>
    <w:rsid w:val="00C719B3"/>
    <w:rsid w:val="00C723CE"/>
    <w:rsid w:val="00C76476"/>
    <w:rsid w:val="00C801FF"/>
    <w:rsid w:val="00C81392"/>
    <w:rsid w:val="00C8402F"/>
    <w:rsid w:val="00C84F49"/>
    <w:rsid w:val="00C84F71"/>
    <w:rsid w:val="00C85015"/>
    <w:rsid w:val="00C8502C"/>
    <w:rsid w:val="00C8521A"/>
    <w:rsid w:val="00C86053"/>
    <w:rsid w:val="00C86CFF"/>
    <w:rsid w:val="00C87464"/>
    <w:rsid w:val="00C925ED"/>
    <w:rsid w:val="00C928D9"/>
    <w:rsid w:val="00C92B26"/>
    <w:rsid w:val="00C931F0"/>
    <w:rsid w:val="00C94440"/>
    <w:rsid w:val="00C952EB"/>
    <w:rsid w:val="00C95CFB"/>
    <w:rsid w:val="00C96B34"/>
    <w:rsid w:val="00CA417B"/>
    <w:rsid w:val="00CA46E5"/>
    <w:rsid w:val="00CA50F5"/>
    <w:rsid w:val="00CA7AA7"/>
    <w:rsid w:val="00CB0A04"/>
    <w:rsid w:val="00CB34CF"/>
    <w:rsid w:val="00CB43D8"/>
    <w:rsid w:val="00CB45C3"/>
    <w:rsid w:val="00CB4F2F"/>
    <w:rsid w:val="00CB73C4"/>
    <w:rsid w:val="00CC02EB"/>
    <w:rsid w:val="00CC1415"/>
    <w:rsid w:val="00CC1F2D"/>
    <w:rsid w:val="00CC2224"/>
    <w:rsid w:val="00CC2D9B"/>
    <w:rsid w:val="00CC5823"/>
    <w:rsid w:val="00CC6F4A"/>
    <w:rsid w:val="00CC7D5B"/>
    <w:rsid w:val="00CD104D"/>
    <w:rsid w:val="00CD1534"/>
    <w:rsid w:val="00CD240D"/>
    <w:rsid w:val="00CD3D06"/>
    <w:rsid w:val="00CD5AE3"/>
    <w:rsid w:val="00CD65FB"/>
    <w:rsid w:val="00CD65FC"/>
    <w:rsid w:val="00CE0829"/>
    <w:rsid w:val="00CE1EED"/>
    <w:rsid w:val="00CE2280"/>
    <w:rsid w:val="00CE32BD"/>
    <w:rsid w:val="00CE65E1"/>
    <w:rsid w:val="00CE771A"/>
    <w:rsid w:val="00CF23A7"/>
    <w:rsid w:val="00CF33E1"/>
    <w:rsid w:val="00CF3927"/>
    <w:rsid w:val="00CF4AD4"/>
    <w:rsid w:val="00CF5007"/>
    <w:rsid w:val="00CF5375"/>
    <w:rsid w:val="00CF6A1A"/>
    <w:rsid w:val="00D00CCB"/>
    <w:rsid w:val="00D011D0"/>
    <w:rsid w:val="00D014C5"/>
    <w:rsid w:val="00D03D2A"/>
    <w:rsid w:val="00D0445D"/>
    <w:rsid w:val="00D0560A"/>
    <w:rsid w:val="00D06175"/>
    <w:rsid w:val="00D071A2"/>
    <w:rsid w:val="00D0762F"/>
    <w:rsid w:val="00D07849"/>
    <w:rsid w:val="00D07F8E"/>
    <w:rsid w:val="00D10C76"/>
    <w:rsid w:val="00D13983"/>
    <w:rsid w:val="00D15DD1"/>
    <w:rsid w:val="00D16721"/>
    <w:rsid w:val="00D2073D"/>
    <w:rsid w:val="00D20C97"/>
    <w:rsid w:val="00D20CCB"/>
    <w:rsid w:val="00D2161F"/>
    <w:rsid w:val="00D21886"/>
    <w:rsid w:val="00D22942"/>
    <w:rsid w:val="00D23213"/>
    <w:rsid w:val="00D23BCE"/>
    <w:rsid w:val="00D253F8"/>
    <w:rsid w:val="00D27045"/>
    <w:rsid w:val="00D27658"/>
    <w:rsid w:val="00D27A16"/>
    <w:rsid w:val="00D30363"/>
    <w:rsid w:val="00D30D22"/>
    <w:rsid w:val="00D3595E"/>
    <w:rsid w:val="00D35CA4"/>
    <w:rsid w:val="00D3622E"/>
    <w:rsid w:val="00D36693"/>
    <w:rsid w:val="00D378F6"/>
    <w:rsid w:val="00D40128"/>
    <w:rsid w:val="00D40F58"/>
    <w:rsid w:val="00D413F0"/>
    <w:rsid w:val="00D41AAA"/>
    <w:rsid w:val="00D423BC"/>
    <w:rsid w:val="00D42834"/>
    <w:rsid w:val="00D43F1B"/>
    <w:rsid w:val="00D44A08"/>
    <w:rsid w:val="00D44B11"/>
    <w:rsid w:val="00D47C14"/>
    <w:rsid w:val="00D5087B"/>
    <w:rsid w:val="00D51625"/>
    <w:rsid w:val="00D51715"/>
    <w:rsid w:val="00D5471C"/>
    <w:rsid w:val="00D54AEF"/>
    <w:rsid w:val="00D54D2A"/>
    <w:rsid w:val="00D566AF"/>
    <w:rsid w:val="00D5702C"/>
    <w:rsid w:val="00D57855"/>
    <w:rsid w:val="00D57E85"/>
    <w:rsid w:val="00D600E8"/>
    <w:rsid w:val="00D61A8C"/>
    <w:rsid w:val="00D63347"/>
    <w:rsid w:val="00D63641"/>
    <w:rsid w:val="00D63B6C"/>
    <w:rsid w:val="00D64371"/>
    <w:rsid w:val="00D64C0E"/>
    <w:rsid w:val="00D6596B"/>
    <w:rsid w:val="00D676C5"/>
    <w:rsid w:val="00D67FEE"/>
    <w:rsid w:val="00D706B7"/>
    <w:rsid w:val="00D71EC6"/>
    <w:rsid w:val="00D75614"/>
    <w:rsid w:val="00D75AE0"/>
    <w:rsid w:val="00D77725"/>
    <w:rsid w:val="00D777F3"/>
    <w:rsid w:val="00D77B06"/>
    <w:rsid w:val="00D81BAE"/>
    <w:rsid w:val="00D83032"/>
    <w:rsid w:val="00D83E96"/>
    <w:rsid w:val="00D856C5"/>
    <w:rsid w:val="00D85894"/>
    <w:rsid w:val="00D86175"/>
    <w:rsid w:val="00D863AA"/>
    <w:rsid w:val="00D86606"/>
    <w:rsid w:val="00D92130"/>
    <w:rsid w:val="00D92E8A"/>
    <w:rsid w:val="00D94C66"/>
    <w:rsid w:val="00D94FDD"/>
    <w:rsid w:val="00D9587E"/>
    <w:rsid w:val="00D95953"/>
    <w:rsid w:val="00D95BAC"/>
    <w:rsid w:val="00D96510"/>
    <w:rsid w:val="00D97BF8"/>
    <w:rsid w:val="00DA017D"/>
    <w:rsid w:val="00DA240B"/>
    <w:rsid w:val="00DA337D"/>
    <w:rsid w:val="00DA39C9"/>
    <w:rsid w:val="00DA44C7"/>
    <w:rsid w:val="00DA4C66"/>
    <w:rsid w:val="00DA4E06"/>
    <w:rsid w:val="00DA4E54"/>
    <w:rsid w:val="00DA68DB"/>
    <w:rsid w:val="00DA7D32"/>
    <w:rsid w:val="00DB02F1"/>
    <w:rsid w:val="00DB2C22"/>
    <w:rsid w:val="00DB503E"/>
    <w:rsid w:val="00DB5B61"/>
    <w:rsid w:val="00DB5DA2"/>
    <w:rsid w:val="00DB6FE5"/>
    <w:rsid w:val="00DB77C3"/>
    <w:rsid w:val="00DC0F7A"/>
    <w:rsid w:val="00DC4A74"/>
    <w:rsid w:val="00DC4B85"/>
    <w:rsid w:val="00DC56AD"/>
    <w:rsid w:val="00DC5740"/>
    <w:rsid w:val="00DC5989"/>
    <w:rsid w:val="00DC76FD"/>
    <w:rsid w:val="00DC77BA"/>
    <w:rsid w:val="00DD0BB7"/>
    <w:rsid w:val="00DD0C7B"/>
    <w:rsid w:val="00DD431F"/>
    <w:rsid w:val="00DD4D18"/>
    <w:rsid w:val="00DD5956"/>
    <w:rsid w:val="00DD5C7A"/>
    <w:rsid w:val="00DD6DDF"/>
    <w:rsid w:val="00DE45E7"/>
    <w:rsid w:val="00DE492C"/>
    <w:rsid w:val="00DE4B37"/>
    <w:rsid w:val="00DE72F7"/>
    <w:rsid w:val="00DF0FAB"/>
    <w:rsid w:val="00DF1D08"/>
    <w:rsid w:val="00DF307C"/>
    <w:rsid w:val="00DF308C"/>
    <w:rsid w:val="00DF42C4"/>
    <w:rsid w:val="00E0095F"/>
    <w:rsid w:val="00E00CD6"/>
    <w:rsid w:val="00E01ADC"/>
    <w:rsid w:val="00E02609"/>
    <w:rsid w:val="00E029BD"/>
    <w:rsid w:val="00E02BE1"/>
    <w:rsid w:val="00E03143"/>
    <w:rsid w:val="00E03D22"/>
    <w:rsid w:val="00E054E0"/>
    <w:rsid w:val="00E06178"/>
    <w:rsid w:val="00E104AD"/>
    <w:rsid w:val="00E10546"/>
    <w:rsid w:val="00E10E8F"/>
    <w:rsid w:val="00E114D5"/>
    <w:rsid w:val="00E14CFC"/>
    <w:rsid w:val="00E162E9"/>
    <w:rsid w:val="00E16535"/>
    <w:rsid w:val="00E1687E"/>
    <w:rsid w:val="00E16A53"/>
    <w:rsid w:val="00E16ED3"/>
    <w:rsid w:val="00E1732D"/>
    <w:rsid w:val="00E17741"/>
    <w:rsid w:val="00E17965"/>
    <w:rsid w:val="00E17C5D"/>
    <w:rsid w:val="00E20227"/>
    <w:rsid w:val="00E2349E"/>
    <w:rsid w:val="00E248D2"/>
    <w:rsid w:val="00E2552A"/>
    <w:rsid w:val="00E2620C"/>
    <w:rsid w:val="00E2713E"/>
    <w:rsid w:val="00E27EA5"/>
    <w:rsid w:val="00E30FEC"/>
    <w:rsid w:val="00E31011"/>
    <w:rsid w:val="00E32598"/>
    <w:rsid w:val="00E331C0"/>
    <w:rsid w:val="00E333D1"/>
    <w:rsid w:val="00E333F4"/>
    <w:rsid w:val="00E34EDB"/>
    <w:rsid w:val="00E36583"/>
    <w:rsid w:val="00E366A4"/>
    <w:rsid w:val="00E37979"/>
    <w:rsid w:val="00E40442"/>
    <w:rsid w:val="00E40A33"/>
    <w:rsid w:val="00E40FD2"/>
    <w:rsid w:val="00E429E6"/>
    <w:rsid w:val="00E446BC"/>
    <w:rsid w:val="00E446F3"/>
    <w:rsid w:val="00E45DF1"/>
    <w:rsid w:val="00E46839"/>
    <w:rsid w:val="00E47081"/>
    <w:rsid w:val="00E52083"/>
    <w:rsid w:val="00E52218"/>
    <w:rsid w:val="00E53D04"/>
    <w:rsid w:val="00E55A48"/>
    <w:rsid w:val="00E55BD9"/>
    <w:rsid w:val="00E56521"/>
    <w:rsid w:val="00E573FD"/>
    <w:rsid w:val="00E60FE5"/>
    <w:rsid w:val="00E6307F"/>
    <w:rsid w:val="00E64D19"/>
    <w:rsid w:val="00E66AB9"/>
    <w:rsid w:val="00E67908"/>
    <w:rsid w:val="00E67A7F"/>
    <w:rsid w:val="00E70E1F"/>
    <w:rsid w:val="00E71820"/>
    <w:rsid w:val="00E73444"/>
    <w:rsid w:val="00E7431A"/>
    <w:rsid w:val="00E74923"/>
    <w:rsid w:val="00E74BBD"/>
    <w:rsid w:val="00E76380"/>
    <w:rsid w:val="00E77217"/>
    <w:rsid w:val="00E801F9"/>
    <w:rsid w:val="00E8083B"/>
    <w:rsid w:val="00E82CF1"/>
    <w:rsid w:val="00E834C6"/>
    <w:rsid w:val="00E842A7"/>
    <w:rsid w:val="00E84DEA"/>
    <w:rsid w:val="00E85FFE"/>
    <w:rsid w:val="00E86245"/>
    <w:rsid w:val="00E865AF"/>
    <w:rsid w:val="00E87F00"/>
    <w:rsid w:val="00E90D8D"/>
    <w:rsid w:val="00E911B8"/>
    <w:rsid w:val="00E9143F"/>
    <w:rsid w:val="00E914D2"/>
    <w:rsid w:val="00E925E6"/>
    <w:rsid w:val="00E93D22"/>
    <w:rsid w:val="00E943E3"/>
    <w:rsid w:val="00E947E6"/>
    <w:rsid w:val="00E95DF7"/>
    <w:rsid w:val="00E95E07"/>
    <w:rsid w:val="00E974F5"/>
    <w:rsid w:val="00EA12E4"/>
    <w:rsid w:val="00EA1A2E"/>
    <w:rsid w:val="00EA26FE"/>
    <w:rsid w:val="00EA2AAB"/>
    <w:rsid w:val="00EA3039"/>
    <w:rsid w:val="00EA614A"/>
    <w:rsid w:val="00EA67D8"/>
    <w:rsid w:val="00EA75CD"/>
    <w:rsid w:val="00EA7CD8"/>
    <w:rsid w:val="00EB0DB3"/>
    <w:rsid w:val="00EB187E"/>
    <w:rsid w:val="00EB602A"/>
    <w:rsid w:val="00EB6230"/>
    <w:rsid w:val="00EB6D2C"/>
    <w:rsid w:val="00EB72BB"/>
    <w:rsid w:val="00EC0934"/>
    <w:rsid w:val="00EC2BEF"/>
    <w:rsid w:val="00EC2E8D"/>
    <w:rsid w:val="00EC3735"/>
    <w:rsid w:val="00EC3780"/>
    <w:rsid w:val="00EC407D"/>
    <w:rsid w:val="00EC617B"/>
    <w:rsid w:val="00EC6E5E"/>
    <w:rsid w:val="00EC7A81"/>
    <w:rsid w:val="00ED0312"/>
    <w:rsid w:val="00ED1220"/>
    <w:rsid w:val="00ED242D"/>
    <w:rsid w:val="00ED39C6"/>
    <w:rsid w:val="00ED4AAF"/>
    <w:rsid w:val="00ED5204"/>
    <w:rsid w:val="00ED6BAD"/>
    <w:rsid w:val="00ED7499"/>
    <w:rsid w:val="00EE095C"/>
    <w:rsid w:val="00EE1BB0"/>
    <w:rsid w:val="00EE2504"/>
    <w:rsid w:val="00EE2D0E"/>
    <w:rsid w:val="00EE3A25"/>
    <w:rsid w:val="00EE3F8C"/>
    <w:rsid w:val="00EE4566"/>
    <w:rsid w:val="00EE4872"/>
    <w:rsid w:val="00EE599C"/>
    <w:rsid w:val="00EE5E81"/>
    <w:rsid w:val="00EE68D3"/>
    <w:rsid w:val="00EF0CFD"/>
    <w:rsid w:val="00EF13C5"/>
    <w:rsid w:val="00EF1678"/>
    <w:rsid w:val="00EF249F"/>
    <w:rsid w:val="00EF36E6"/>
    <w:rsid w:val="00EF3A27"/>
    <w:rsid w:val="00EF4143"/>
    <w:rsid w:val="00EF6E60"/>
    <w:rsid w:val="00EF7029"/>
    <w:rsid w:val="00F0041D"/>
    <w:rsid w:val="00F007F7"/>
    <w:rsid w:val="00F0170D"/>
    <w:rsid w:val="00F01C8D"/>
    <w:rsid w:val="00F025A8"/>
    <w:rsid w:val="00F026EF"/>
    <w:rsid w:val="00F02952"/>
    <w:rsid w:val="00F02FFF"/>
    <w:rsid w:val="00F046FB"/>
    <w:rsid w:val="00F0605D"/>
    <w:rsid w:val="00F069B8"/>
    <w:rsid w:val="00F07E35"/>
    <w:rsid w:val="00F13C08"/>
    <w:rsid w:val="00F143C8"/>
    <w:rsid w:val="00F163A2"/>
    <w:rsid w:val="00F167F1"/>
    <w:rsid w:val="00F20247"/>
    <w:rsid w:val="00F203D7"/>
    <w:rsid w:val="00F203FF"/>
    <w:rsid w:val="00F230F9"/>
    <w:rsid w:val="00F25B35"/>
    <w:rsid w:val="00F25C8C"/>
    <w:rsid w:val="00F2759F"/>
    <w:rsid w:val="00F30EC8"/>
    <w:rsid w:val="00F3166C"/>
    <w:rsid w:val="00F32533"/>
    <w:rsid w:val="00F3266F"/>
    <w:rsid w:val="00F32B12"/>
    <w:rsid w:val="00F33770"/>
    <w:rsid w:val="00F35D60"/>
    <w:rsid w:val="00F36078"/>
    <w:rsid w:val="00F36C9F"/>
    <w:rsid w:val="00F3728C"/>
    <w:rsid w:val="00F3741A"/>
    <w:rsid w:val="00F40CCF"/>
    <w:rsid w:val="00F410CA"/>
    <w:rsid w:val="00F41D59"/>
    <w:rsid w:val="00F471D9"/>
    <w:rsid w:val="00F517DB"/>
    <w:rsid w:val="00F51B51"/>
    <w:rsid w:val="00F52EBD"/>
    <w:rsid w:val="00F54177"/>
    <w:rsid w:val="00F548CF"/>
    <w:rsid w:val="00F5525F"/>
    <w:rsid w:val="00F55880"/>
    <w:rsid w:val="00F558F7"/>
    <w:rsid w:val="00F55AA9"/>
    <w:rsid w:val="00F57724"/>
    <w:rsid w:val="00F57A48"/>
    <w:rsid w:val="00F57AD4"/>
    <w:rsid w:val="00F606B1"/>
    <w:rsid w:val="00F61164"/>
    <w:rsid w:val="00F62B02"/>
    <w:rsid w:val="00F64A26"/>
    <w:rsid w:val="00F66235"/>
    <w:rsid w:val="00F66A5F"/>
    <w:rsid w:val="00F670E9"/>
    <w:rsid w:val="00F71C57"/>
    <w:rsid w:val="00F74863"/>
    <w:rsid w:val="00F76416"/>
    <w:rsid w:val="00F77268"/>
    <w:rsid w:val="00F82367"/>
    <w:rsid w:val="00F84013"/>
    <w:rsid w:val="00F84D24"/>
    <w:rsid w:val="00F85058"/>
    <w:rsid w:val="00F85A3A"/>
    <w:rsid w:val="00F868FD"/>
    <w:rsid w:val="00F86B46"/>
    <w:rsid w:val="00F86FBA"/>
    <w:rsid w:val="00F87777"/>
    <w:rsid w:val="00F87D70"/>
    <w:rsid w:val="00F92025"/>
    <w:rsid w:val="00F9311E"/>
    <w:rsid w:val="00F937FE"/>
    <w:rsid w:val="00F94CD2"/>
    <w:rsid w:val="00F966B1"/>
    <w:rsid w:val="00F96AAB"/>
    <w:rsid w:val="00F96B11"/>
    <w:rsid w:val="00FA010C"/>
    <w:rsid w:val="00FA01FC"/>
    <w:rsid w:val="00FA05EB"/>
    <w:rsid w:val="00FA15E2"/>
    <w:rsid w:val="00FA3B36"/>
    <w:rsid w:val="00FA4212"/>
    <w:rsid w:val="00FA4B21"/>
    <w:rsid w:val="00FA5336"/>
    <w:rsid w:val="00FA69C6"/>
    <w:rsid w:val="00FB0CE7"/>
    <w:rsid w:val="00FB10B3"/>
    <w:rsid w:val="00FB2918"/>
    <w:rsid w:val="00FB33A9"/>
    <w:rsid w:val="00FB5B47"/>
    <w:rsid w:val="00FB5FD0"/>
    <w:rsid w:val="00FB6F9D"/>
    <w:rsid w:val="00FB702F"/>
    <w:rsid w:val="00FB7950"/>
    <w:rsid w:val="00FC2B78"/>
    <w:rsid w:val="00FC340D"/>
    <w:rsid w:val="00FC458C"/>
    <w:rsid w:val="00FC4F88"/>
    <w:rsid w:val="00FC50B4"/>
    <w:rsid w:val="00FC5DB7"/>
    <w:rsid w:val="00FC7B59"/>
    <w:rsid w:val="00FC7C0E"/>
    <w:rsid w:val="00FD2B51"/>
    <w:rsid w:val="00FD2B9F"/>
    <w:rsid w:val="00FD2CAA"/>
    <w:rsid w:val="00FD3694"/>
    <w:rsid w:val="00FD3AE2"/>
    <w:rsid w:val="00FD5F45"/>
    <w:rsid w:val="00FD646C"/>
    <w:rsid w:val="00FE0B16"/>
    <w:rsid w:val="00FE24EA"/>
    <w:rsid w:val="00FE37A7"/>
    <w:rsid w:val="00FE3CB5"/>
    <w:rsid w:val="00FE3DBA"/>
    <w:rsid w:val="00FE3F28"/>
    <w:rsid w:val="00FE440B"/>
    <w:rsid w:val="00FE4B4E"/>
    <w:rsid w:val="00FE51EF"/>
    <w:rsid w:val="00FE76A5"/>
    <w:rsid w:val="00FE788E"/>
    <w:rsid w:val="00FF0E9B"/>
    <w:rsid w:val="00FF1135"/>
    <w:rsid w:val="00FF1B30"/>
    <w:rsid w:val="00FF232F"/>
    <w:rsid w:val="00FF49E2"/>
    <w:rsid w:val="00FF60B3"/>
    <w:rsid w:val="00FF6265"/>
    <w:rsid w:val="00FF7570"/>
    <w:rsid w:val="00FF7766"/>
  </w:rsids>
  <m:mathPr>
    <m:mathFont m:val="Cambria Math"/>
    <m:brkBin m:val="before"/>
    <m:brkBinSub m:val="--"/>
    <m:smallFrac/>
    <m:dispDef/>
    <m:lMargin m:val="0"/>
    <m:rMargin m:val="0"/>
    <m:defJc m:val="centerGroup"/>
    <m:wrapRight/>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ABD6DA4"/>
  <w15:docId w15:val="{7432F24C-9F1F-416E-ADB9-7E28E7D1D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6A5F"/>
    <w:pPr>
      <w:widowControl w:val="0"/>
      <w:autoSpaceDE w:val="0"/>
      <w:autoSpaceDN w:val="0"/>
      <w:adjustRightInd w:val="0"/>
      <w:spacing w:after="0" w:line="264" w:lineRule="auto"/>
      <w:ind w:firstLine="510"/>
      <w:jc w:val="both"/>
    </w:pPr>
    <w:rPr>
      <w:rFonts w:ascii="Times New Roman" w:hAnsi="Times New Roman" w:cs="Times New Roman"/>
      <w:sz w:val="26"/>
      <w:szCs w:val="24"/>
    </w:rPr>
  </w:style>
  <w:style w:type="paragraph" w:styleId="1">
    <w:name w:val="heading 1"/>
    <w:basedOn w:val="a"/>
    <w:next w:val="a"/>
    <w:link w:val="10"/>
    <w:uiPriority w:val="9"/>
    <w:qFormat/>
    <w:rsid w:val="00FF7766"/>
    <w:pPr>
      <w:keepNext/>
      <w:keepLines/>
      <w:suppressAutoHyphens/>
      <w:spacing w:before="240" w:after="240"/>
      <w:jc w:val="center"/>
      <w:outlineLvl w:val="0"/>
    </w:pPr>
    <w:rPr>
      <w:rFonts w:eastAsiaTheme="majorEastAsia" w:cstheme="majorBidi"/>
      <w:b/>
      <w:smallCaps/>
      <w:sz w:val="32"/>
      <w:szCs w:val="32"/>
    </w:rPr>
  </w:style>
  <w:style w:type="paragraph" w:styleId="2">
    <w:name w:val="heading 2"/>
    <w:basedOn w:val="a"/>
    <w:next w:val="a"/>
    <w:link w:val="20"/>
    <w:autoRedefine/>
    <w:uiPriority w:val="9"/>
    <w:unhideWhenUsed/>
    <w:qFormat/>
    <w:rsid w:val="00C56E2D"/>
    <w:pPr>
      <w:keepNext/>
      <w:keepLines/>
      <w:suppressAutoHyphens/>
      <w:spacing w:before="240" w:after="120"/>
      <w:ind w:firstLine="0"/>
      <w:jc w:val="left"/>
      <w:outlineLvl w:val="1"/>
    </w:pPr>
    <w:rPr>
      <w:rFonts w:ascii="Arial" w:eastAsiaTheme="majorEastAsia" w:hAnsi="Arial" w:cstheme="majorBidi"/>
      <w:b/>
      <w:sz w:val="28"/>
      <w:szCs w:val="26"/>
    </w:rPr>
  </w:style>
  <w:style w:type="paragraph" w:styleId="3">
    <w:name w:val="heading 3"/>
    <w:basedOn w:val="a"/>
    <w:next w:val="a"/>
    <w:link w:val="30"/>
    <w:uiPriority w:val="9"/>
    <w:unhideWhenUsed/>
    <w:qFormat/>
    <w:rsid w:val="0064506D"/>
    <w:pPr>
      <w:keepNext/>
      <w:suppressAutoHyphens/>
      <w:spacing w:before="120" w:after="120"/>
      <w:outlineLvl w:val="2"/>
    </w:pPr>
    <w:rPr>
      <w:b/>
      <w:sz w:val="28"/>
    </w:rPr>
  </w:style>
  <w:style w:type="paragraph" w:styleId="4">
    <w:name w:val="heading 4"/>
    <w:basedOn w:val="a"/>
    <w:next w:val="a"/>
    <w:link w:val="40"/>
    <w:uiPriority w:val="9"/>
    <w:unhideWhenUsed/>
    <w:qFormat/>
    <w:rsid w:val="00305516"/>
    <w:pPr>
      <w:keepNext/>
      <w:keepLines/>
      <w:widowControl/>
      <w:autoSpaceDE/>
      <w:autoSpaceDN/>
      <w:adjustRightInd/>
      <w:spacing w:before="80" w:after="80" w:line="276" w:lineRule="auto"/>
      <w:outlineLvl w:val="3"/>
    </w:pPr>
    <w:rPr>
      <w:rFonts w:eastAsiaTheme="majorEastAsia" w:cstheme="majorBidi"/>
      <w:b/>
      <w:i/>
      <w:iCs/>
      <w:szCs w:val="22"/>
    </w:rPr>
  </w:style>
  <w:style w:type="paragraph" w:styleId="5">
    <w:name w:val="heading 5"/>
    <w:basedOn w:val="a"/>
    <w:next w:val="a"/>
    <w:link w:val="50"/>
    <w:uiPriority w:val="9"/>
    <w:unhideWhenUsed/>
    <w:qFormat/>
    <w:rsid w:val="00982047"/>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7766"/>
    <w:rPr>
      <w:rFonts w:ascii="Times New Roman" w:eastAsiaTheme="majorEastAsia" w:hAnsi="Times New Roman" w:cstheme="majorBidi"/>
      <w:b/>
      <w:smallCaps/>
      <w:sz w:val="32"/>
      <w:szCs w:val="32"/>
    </w:rPr>
  </w:style>
  <w:style w:type="character" w:customStyle="1" w:styleId="20">
    <w:name w:val="Заголовок 2 Знак"/>
    <w:basedOn w:val="a0"/>
    <w:link w:val="2"/>
    <w:uiPriority w:val="9"/>
    <w:rsid w:val="00C56E2D"/>
    <w:rPr>
      <w:rFonts w:ascii="Arial" w:eastAsiaTheme="majorEastAsia" w:hAnsi="Arial" w:cstheme="majorBidi"/>
      <w:b/>
      <w:sz w:val="28"/>
      <w:szCs w:val="26"/>
    </w:rPr>
  </w:style>
  <w:style w:type="character" w:customStyle="1" w:styleId="40">
    <w:name w:val="Заголовок 4 Знак"/>
    <w:basedOn w:val="a0"/>
    <w:link w:val="4"/>
    <w:uiPriority w:val="9"/>
    <w:rsid w:val="00305516"/>
    <w:rPr>
      <w:rFonts w:ascii="Times New Roman" w:eastAsiaTheme="majorEastAsia" w:hAnsi="Times New Roman" w:cstheme="majorBidi"/>
      <w:b/>
      <w:i/>
      <w:iCs/>
      <w:sz w:val="26"/>
    </w:rPr>
  </w:style>
  <w:style w:type="paragraph" w:styleId="a3">
    <w:name w:val="Balloon Text"/>
    <w:basedOn w:val="a"/>
    <w:link w:val="a4"/>
    <w:uiPriority w:val="99"/>
    <w:semiHidden/>
    <w:unhideWhenUsed/>
    <w:rsid w:val="00F74863"/>
    <w:rPr>
      <w:rFonts w:ascii="Tahoma" w:hAnsi="Tahoma" w:cs="Tahoma"/>
      <w:sz w:val="16"/>
      <w:szCs w:val="16"/>
    </w:rPr>
  </w:style>
  <w:style w:type="character" w:customStyle="1" w:styleId="a4">
    <w:name w:val="Текст выноски Знак"/>
    <w:basedOn w:val="a0"/>
    <w:link w:val="a3"/>
    <w:uiPriority w:val="99"/>
    <w:semiHidden/>
    <w:rsid w:val="00F74863"/>
    <w:rPr>
      <w:rFonts w:ascii="Tahoma" w:hAnsi="Tahoma" w:cs="Tahoma"/>
      <w:sz w:val="16"/>
      <w:szCs w:val="16"/>
    </w:rPr>
  </w:style>
  <w:style w:type="paragraph" w:styleId="a5">
    <w:name w:val="header"/>
    <w:basedOn w:val="a"/>
    <w:link w:val="a6"/>
    <w:uiPriority w:val="99"/>
    <w:unhideWhenUsed/>
    <w:rsid w:val="00771FBA"/>
    <w:pPr>
      <w:tabs>
        <w:tab w:val="center" w:pos="4677"/>
        <w:tab w:val="right" w:pos="9355"/>
      </w:tabs>
    </w:pPr>
  </w:style>
  <w:style w:type="character" w:customStyle="1" w:styleId="a6">
    <w:name w:val="Верхний колонтитул Знак"/>
    <w:basedOn w:val="a0"/>
    <w:link w:val="a5"/>
    <w:uiPriority w:val="99"/>
    <w:rsid w:val="00771FBA"/>
    <w:rPr>
      <w:rFonts w:ascii="Cambria" w:hAnsi="Cambria" w:cs="Cambria"/>
      <w:sz w:val="24"/>
      <w:szCs w:val="24"/>
    </w:rPr>
  </w:style>
  <w:style w:type="paragraph" w:styleId="a7">
    <w:name w:val="footer"/>
    <w:basedOn w:val="a"/>
    <w:link w:val="a8"/>
    <w:uiPriority w:val="99"/>
    <w:unhideWhenUsed/>
    <w:rsid w:val="00771FBA"/>
    <w:pPr>
      <w:tabs>
        <w:tab w:val="center" w:pos="4677"/>
        <w:tab w:val="right" w:pos="9355"/>
      </w:tabs>
    </w:pPr>
  </w:style>
  <w:style w:type="character" w:customStyle="1" w:styleId="a8">
    <w:name w:val="Нижний колонтитул Знак"/>
    <w:basedOn w:val="a0"/>
    <w:link w:val="a7"/>
    <w:uiPriority w:val="99"/>
    <w:rsid w:val="00771FBA"/>
    <w:rPr>
      <w:rFonts w:ascii="Cambria" w:hAnsi="Cambria" w:cs="Cambria"/>
      <w:sz w:val="24"/>
      <w:szCs w:val="24"/>
    </w:rPr>
  </w:style>
  <w:style w:type="paragraph" w:styleId="a9">
    <w:name w:val="List Paragraph"/>
    <w:basedOn w:val="a"/>
    <w:uiPriority w:val="34"/>
    <w:qFormat/>
    <w:rsid w:val="005A2046"/>
    <w:pPr>
      <w:ind w:left="720"/>
      <w:contextualSpacing/>
    </w:pPr>
  </w:style>
  <w:style w:type="character" w:styleId="aa">
    <w:name w:val="Placeholder Text"/>
    <w:basedOn w:val="a0"/>
    <w:uiPriority w:val="99"/>
    <w:semiHidden/>
    <w:rsid w:val="0052153C"/>
    <w:rPr>
      <w:color w:val="808080"/>
    </w:rPr>
  </w:style>
  <w:style w:type="paragraph" w:customStyle="1" w:styleId="p1">
    <w:name w:val="p1"/>
    <w:basedOn w:val="a"/>
    <w:rsid w:val="00B45914"/>
    <w:pPr>
      <w:keepNext/>
      <w:widowControl/>
      <w:tabs>
        <w:tab w:val="left" w:pos="360"/>
      </w:tabs>
      <w:autoSpaceDE/>
      <w:autoSpaceDN/>
      <w:adjustRightInd/>
      <w:spacing w:before="240" w:after="60"/>
      <w:ind w:left="720" w:hanging="720"/>
    </w:pPr>
    <w:rPr>
      <w:rFonts w:eastAsia="Times New Roman"/>
      <w:b/>
      <w:i/>
      <w:kern w:val="28"/>
      <w:szCs w:val="20"/>
    </w:rPr>
  </w:style>
  <w:style w:type="paragraph" w:styleId="ab">
    <w:name w:val="TOC Heading"/>
    <w:basedOn w:val="1"/>
    <w:next w:val="a"/>
    <w:uiPriority w:val="39"/>
    <w:unhideWhenUsed/>
    <w:qFormat/>
    <w:rsid w:val="00D0762F"/>
    <w:pPr>
      <w:widowControl/>
      <w:autoSpaceDE/>
      <w:autoSpaceDN/>
      <w:adjustRightInd/>
      <w:spacing w:line="259" w:lineRule="auto"/>
      <w:outlineLvl w:val="9"/>
    </w:pPr>
  </w:style>
  <w:style w:type="paragraph" w:styleId="11">
    <w:name w:val="toc 1"/>
    <w:basedOn w:val="a"/>
    <w:next w:val="a"/>
    <w:autoRedefine/>
    <w:uiPriority w:val="39"/>
    <w:unhideWhenUsed/>
    <w:rsid w:val="00143D12"/>
    <w:pPr>
      <w:tabs>
        <w:tab w:val="right" w:leader="dot" w:pos="9962"/>
      </w:tabs>
      <w:spacing w:after="100"/>
    </w:pPr>
    <w:rPr>
      <w:noProof/>
      <w:lang w:eastAsia="en-US"/>
    </w:rPr>
  </w:style>
  <w:style w:type="character" w:styleId="ac">
    <w:name w:val="Hyperlink"/>
    <w:basedOn w:val="a0"/>
    <w:uiPriority w:val="99"/>
    <w:unhideWhenUsed/>
    <w:rsid w:val="00D0762F"/>
    <w:rPr>
      <w:color w:val="0000FF" w:themeColor="hyperlink"/>
      <w:u w:val="single"/>
    </w:rPr>
  </w:style>
  <w:style w:type="paragraph" w:styleId="21">
    <w:name w:val="toc 2"/>
    <w:basedOn w:val="a"/>
    <w:next w:val="a"/>
    <w:autoRedefine/>
    <w:uiPriority w:val="39"/>
    <w:unhideWhenUsed/>
    <w:rsid w:val="006140AD"/>
    <w:pPr>
      <w:spacing w:after="100"/>
      <w:ind w:left="240"/>
    </w:pPr>
  </w:style>
  <w:style w:type="paragraph" w:styleId="ad">
    <w:name w:val="No Spacing"/>
    <w:basedOn w:val="a"/>
    <w:uiPriority w:val="1"/>
    <w:qFormat/>
    <w:rsid w:val="008C036A"/>
    <w:pPr>
      <w:spacing w:line="240" w:lineRule="auto"/>
      <w:ind w:firstLine="0"/>
      <w:jc w:val="left"/>
    </w:pPr>
    <w:rPr>
      <w:rFonts w:cs="Cambria"/>
      <w:sz w:val="24"/>
    </w:rPr>
  </w:style>
  <w:style w:type="character" w:customStyle="1" w:styleId="mwe-math-mathml-inline">
    <w:name w:val="mwe-math-mathml-inline"/>
    <w:basedOn w:val="a0"/>
    <w:rsid w:val="00D42834"/>
  </w:style>
  <w:style w:type="table" w:styleId="ae">
    <w:name w:val="Table Grid"/>
    <w:basedOn w:val="a1"/>
    <w:uiPriority w:val="59"/>
    <w:rsid w:val="00D4283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42834"/>
    <w:pPr>
      <w:autoSpaceDE w:val="0"/>
      <w:autoSpaceDN w:val="0"/>
      <w:adjustRightInd w:val="0"/>
      <w:spacing w:after="0" w:line="240" w:lineRule="auto"/>
    </w:pPr>
    <w:rPr>
      <w:rFonts w:ascii="Cambria" w:eastAsiaTheme="minorHAnsi" w:hAnsi="Cambria" w:cs="Cambria"/>
      <w:color w:val="000000"/>
      <w:sz w:val="24"/>
      <w:szCs w:val="24"/>
      <w:lang w:eastAsia="en-US"/>
    </w:rPr>
  </w:style>
  <w:style w:type="paragraph" w:styleId="af">
    <w:name w:val="Normal (Web)"/>
    <w:basedOn w:val="a"/>
    <w:link w:val="af0"/>
    <w:uiPriority w:val="99"/>
    <w:unhideWhenUsed/>
    <w:rsid w:val="00D42834"/>
    <w:pPr>
      <w:widowControl/>
      <w:autoSpaceDE/>
      <w:autoSpaceDN/>
      <w:adjustRightInd/>
      <w:spacing w:before="100" w:beforeAutospacing="1" w:after="100" w:afterAutospacing="1"/>
    </w:pPr>
  </w:style>
  <w:style w:type="character" w:customStyle="1" w:styleId="af1">
    <w:name w:val="выделение текста"/>
    <w:basedOn w:val="a0"/>
    <w:rsid w:val="00D5087B"/>
    <w:rPr>
      <w:b/>
    </w:rPr>
  </w:style>
  <w:style w:type="character" w:customStyle="1" w:styleId="30">
    <w:name w:val="Заголовок 3 Знак"/>
    <w:basedOn w:val="a0"/>
    <w:link w:val="3"/>
    <w:uiPriority w:val="9"/>
    <w:rsid w:val="0064506D"/>
    <w:rPr>
      <w:rFonts w:ascii="Times New Roman" w:hAnsi="Times New Roman" w:cs="Times New Roman"/>
      <w:b/>
      <w:sz w:val="28"/>
      <w:szCs w:val="24"/>
    </w:rPr>
  </w:style>
  <w:style w:type="paragraph" w:styleId="af2">
    <w:name w:val="caption"/>
    <w:basedOn w:val="a"/>
    <w:next w:val="a"/>
    <w:uiPriority w:val="35"/>
    <w:unhideWhenUsed/>
    <w:qFormat/>
    <w:rsid w:val="00B326EE"/>
    <w:pPr>
      <w:widowControl/>
      <w:suppressAutoHyphens/>
      <w:autoSpaceDE/>
      <w:autoSpaceDN/>
      <w:adjustRightInd/>
      <w:spacing w:before="120" w:after="120"/>
      <w:ind w:firstLine="0"/>
      <w:jc w:val="center"/>
    </w:pPr>
    <w:rPr>
      <w:rFonts w:eastAsiaTheme="minorHAnsi" w:cstheme="minorBidi"/>
      <w:b/>
      <w:bCs/>
      <w:sz w:val="20"/>
      <w:szCs w:val="18"/>
      <w:lang w:eastAsia="en-US"/>
    </w:rPr>
  </w:style>
  <w:style w:type="paragraph" w:styleId="af3">
    <w:name w:val="footnote text"/>
    <w:basedOn w:val="a"/>
    <w:link w:val="af4"/>
    <w:uiPriority w:val="99"/>
    <w:unhideWhenUsed/>
    <w:rsid w:val="007B02F3"/>
    <w:pPr>
      <w:widowControl/>
      <w:autoSpaceDE/>
      <w:autoSpaceDN/>
      <w:adjustRightInd/>
      <w:ind w:firstLine="284"/>
    </w:pPr>
    <w:rPr>
      <w:rFonts w:eastAsiaTheme="minorHAnsi" w:cstheme="minorBidi"/>
      <w:sz w:val="20"/>
      <w:szCs w:val="20"/>
      <w:lang w:eastAsia="en-US"/>
    </w:rPr>
  </w:style>
  <w:style w:type="character" w:customStyle="1" w:styleId="af4">
    <w:name w:val="Текст сноски Знак"/>
    <w:basedOn w:val="a0"/>
    <w:link w:val="af3"/>
    <w:uiPriority w:val="99"/>
    <w:rsid w:val="007B02F3"/>
    <w:rPr>
      <w:rFonts w:ascii="Cambria" w:eastAsiaTheme="minorHAnsi" w:hAnsi="Cambria"/>
      <w:sz w:val="20"/>
      <w:szCs w:val="20"/>
      <w:lang w:eastAsia="en-US"/>
    </w:rPr>
  </w:style>
  <w:style w:type="character" w:styleId="af5">
    <w:name w:val="footnote reference"/>
    <w:basedOn w:val="a0"/>
    <w:uiPriority w:val="99"/>
    <w:semiHidden/>
    <w:unhideWhenUsed/>
    <w:rsid w:val="007B02F3"/>
    <w:rPr>
      <w:vertAlign w:val="superscript"/>
    </w:rPr>
  </w:style>
  <w:style w:type="paragraph" w:styleId="31">
    <w:name w:val="toc 3"/>
    <w:basedOn w:val="a"/>
    <w:next w:val="a"/>
    <w:autoRedefine/>
    <w:uiPriority w:val="39"/>
    <w:unhideWhenUsed/>
    <w:rsid w:val="00511BA3"/>
    <w:pPr>
      <w:widowControl/>
      <w:autoSpaceDE/>
      <w:autoSpaceDN/>
      <w:adjustRightInd/>
      <w:spacing w:after="100" w:line="259" w:lineRule="auto"/>
      <w:ind w:left="440"/>
    </w:pPr>
    <w:rPr>
      <w:rFonts w:asciiTheme="minorHAnsi" w:hAnsiTheme="minorHAnsi" w:cstheme="minorBidi"/>
      <w:sz w:val="22"/>
      <w:szCs w:val="22"/>
    </w:rPr>
  </w:style>
  <w:style w:type="paragraph" w:styleId="41">
    <w:name w:val="toc 4"/>
    <w:basedOn w:val="a"/>
    <w:next w:val="a"/>
    <w:autoRedefine/>
    <w:uiPriority w:val="39"/>
    <w:unhideWhenUsed/>
    <w:rsid w:val="00511BA3"/>
    <w:pPr>
      <w:widowControl/>
      <w:autoSpaceDE/>
      <w:autoSpaceDN/>
      <w:adjustRightInd/>
      <w:spacing w:after="100" w:line="259" w:lineRule="auto"/>
      <w:ind w:left="660"/>
    </w:pPr>
    <w:rPr>
      <w:rFonts w:asciiTheme="minorHAnsi" w:hAnsiTheme="minorHAnsi" w:cstheme="minorBidi"/>
      <w:sz w:val="22"/>
      <w:szCs w:val="22"/>
    </w:rPr>
  </w:style>
  <w:style w:type="paragraph" w:styleId="51">
    <w:name w:val="toc 5"/>
    <w:basedOn w:val="a"/>
    <w:next w:val="a"/>
    <w:autoRedefine/>
    <w:uiPriority w:val="39"/>
    <w:unhideWhenUsed/>
    <w:rsid w:val="00511BA3"/>
    <w:pPr>
      <w:widowControl/>
      <w:autoSpaceDE/>
      <w:autoSpaceDN/>
      <w:adjustRightInd/>
      <w:spacing w:after="100" w:line="259" w:lineRule="auto"/>
      <w:ind w:left="880"/>
    </w:pPr>
    <w:rPr>
      <w:rFonts w:asciiTheme="minorHAnsi" w:hAnsiTheme="minorHAnsi" w:cstheme="minorBidi"/>
      <w:sz w:val="22"/>
      <w:szCs w:val="22"/>
    </w:rPr>
  </w:style>
  <w:style w:type="paragraph" w:styleId="6">
    <w:name w:val="toc 6"/>
    <w:basedOn w:val="a"/>
    <w:next w:val="a"/>
    <w:autoRedefine/>
    <w:uiPriority w:val="39"/>
    <w:unhideWhenUsed/>
    <w:rsid w:val="00511BA3"/>
    <w:pPr>
      <w:widowControl/>
      <w:autoSpaceDE/>
      <w:autoSpaceDN/>
      <w:adjustRightInd/>
      <w:spacing w:after="100" w:line="259" w:lineRule="auto"/>
      <w:ind w:left="1100"/>
    </w:pPr>
    <w:rPr>
      <w:rFonts w:asciiTheme="minorHAnsi" w:hAnsiTheme="minorHAnsi" w:cstheme="minorBidi"/>
      <w:sz w:val="22"/>
      <w:szCs w:val="22"/>
    </w:rPr>
  </w:style>
  <w:style w:type="paragraph" w:styleId="7">
    <w:name w:val="toc 7"/>
    <w:basedOn w:val="a"/>
    <w:next w:val="a"/>
    <w:autoRedefine/>
    <w:uiPriority w:val="39"/>
    <w:unhideWhenUsed/>
    <w:rsid w:val="00511BA3"/>
    <w:pPr>
      <w:widowControl/>
      <w:autoSpaceDE/>
      <w:autoSpaceDN/>
      <w:adjustRightInd/>
      <w:spacing w:after="100" w:line="259" w:lineRule="auto"/>
      <w:ind w:left="1320"/>
    </w:pPr>
    <w:rPr>
      <w:rFonts w:asciiTheme="minorHAnsi" w:hAnsiTheme="minorHAnsi" w:cstheme="minorBidi"/>
      <w:sz w:val="22"/>
      <w:szCs w:val="22"/>
    </w:rPr>
  </w:style>
  <w:style w:type="paragraph" w:styleId="8">
    <w:name w:val="toc 8"/>
    <w:basedOn w:val="a"/>
    <w:next w:val="a"/>
    <w:autoRedefine/>
    <w:uiPriority w:val="39"/>
    <w:unhideWhenUsed/>
    <w:rsid w:val="00511BA3"/>
    <w:pPr>
      <w:widowControl/>
      <w:autoSpaceDE/>
      <w:autoSpaceDN/>
      <w:adjustRightInd/>
      <w:spacing w:after="100" w:line="259" w:lineRule="auto"/>
      <w:ind w:left="1540"/>
    </w:pPr>
    <w:rPr>
      <w:rFonts w:asciiTheme="minorHAnsi" w:hAnsiTheme="minorHAnsi" w:cstheme="minorBidi"/>
      <w:sz w:val="22"/>
      <w:szCs w:val="22"/>
    </w:rPr>
  </w:style>
  <w:style w:type="paragraph" w:styleId="9">
    <w:name w:val="toc 9"/>
    <w:basedOn w:val="a"/>
    <w:next w:val="a"/>
    <w:autoRedefine/>
    <w:uiPriority w:val="39"/>
    <w:unhideWhenUsed/>
    <w:rsid w:val="00511BA3"/>
    <w:pPr>
      <w:widowControl/>
      <w:autoSpaceDE/>
      <w:autoSpaceDN/>
      <w:adjustRightInd/>
      <w:spacing w:after="100" w:line="259" w:lineRule="auto"/>
      <w:ind w:left="1760"/>
    </w:pPr>
    <w:rPr>
      <w:rFonts w:asciiTheme="minorHAnsi" w:hAnsiTheme="minorHAnsi" w:cstheme="minorBidi"/>
      <w:sz w:val="22"/>
      <w:szCs w:val="22"/>
    </w:rPr>
  </w:style>
  <w:style w:type="character" w:customStyle="1" w:styleId="12">
    <w:name w:val="Неразрешенное упоминание1"/>
    <w:basedOn w:val="a0"/>
    <w:uiPriority w:val="99"/>
    <w:semiHidden/>
    <w:unhideWhenUsed/>
    <w:rsid w:val="00511BA3"/>
    <w:rPr>
      <w:color w:val="605E5C"/>
      <w:shd w:val="clear" w:color="auto" w:fill="E1DFDD"/>
    </w:rPr>
  </w:style>
  <w:style w:type="paragraph" w:customStyle="1" w:styleId="p68">
    <w:name w:val="p68"/>
    <w:basedOn w:val="a"/>
    <w:rsid w:val="00875981"/>
    <w:pPr>
      <w:widowControl/>
      <w:autoSpaceDE/>
      <w:autoSpaceDN/>
      <w:adjustRightInd/>
      <w:spacing w:before="100" w:beforeAutospacing="1" w:after="100" w:afterAutospacing="1"/>
    </w:pPr>
    <w:rPr>
      <w:rFonts w:eastAsia="Times New Roman"/>
    </w:rPr>
  </w:style>
  <w:style w:type="paragraph" w:customStyle="1" w:styleId="p32">
    <w:name w:val="p32"/>
    <w:basedOn w:val="a"/>
    <w:rsid w:val="00875981"/>
    <w:pPr>
      <w:widowControl/>
      <w:autoSpaceDE/>
      <w:autoSpaceDN/>
      <w:adjustRightInd/>
      <w:spacing w:before="100" w:beforeAutospacing="1" w:after="100" w:afterAutospacing="1"/>
    </w:pPr>
    <w:rPr>
      <w:rFonts w:eastAsia="Times New Roman"/>
    </w:rPr>
  </w:style>
  <w:style w:type="paragraph" w:customStyle="1" w:styleId="p868">
    <w:name w:val="p868"/>
    <w:basedOn w:val="a"/>
    <w:rsid w:val="00875981"/>
    <w:pPr>
      <w:widowControl/>
      <w:autoSpaceDE/>
      <w:autoSpaceDN/>
      <w:adjustRightInd/>
      <w:spacing w:before="100" w:beforeAutospacing="1" w:after="100" w:afterAutospacing="1"/>
    </w:pPr>
    <w:rPr>
      <w:rFonts w:eastAsia="Times New Roman"/>
    </w:rPr>
  </w:style>
  <w:style w:type="character" w:customStyle="1" w:styleId="ft33">
    <w:name w:val="ft33"/>
    <w:basedOn w:val="a0"/>
    <w:rsid w:val="00875981"/>
  </w:style>
  <w:style w:type="paragraph" w:customStyle="1" w:styleId="p158">
    <w:name w:val="p158"/>
    <w:basedOn w:val="a"/>
    <w:rsid w:val="00875981"/>
    <w:pPr>
      <w:widowControl/>
      <w:autoSpaceDE/>
      <w:autoSpaceDN/>
      <w:adjustRightInd/>
      <w:spacing w:before="100" w:beforeAutospacing="1" w:after="100" w:afterAutospacing="1"/>
    </w:pPr>
    <w:rPr>
      <w:rFonts w:eastAsia="Times New Roman"/>
    </w:rPr>
  </w:style>
  <w:style w:type="paragraph" w:customStyle="1" w:styleId="p45">
    <w:name w:val="p45"/>
    <w:basedOn w:val="a"/>
    <w:rsid w:val="00875981"/>
    <w:pPr>
      <w:widowControl/>
      <w:autoSpaceDE/>
      <w:autoSpaceDN/>
      <w:adjustRightInd/>
      <w:spacing w:before="100" w:beforeAutospacing="1" w:after="100" w:afterAutospacing="1"/>
    </w:pPr>
    <w:rPr>
      <w:rFonts w:eastAsia="Times New Roman"/>
    </w:rPr>
  </w:style>
  <w:style w:type="character" w:customStyle="1" w:styleId="ft23">
    <w:name w:val="ft23"/>
    <w:basedOn w:val="a0"/>
    <w:rsid w:val="00875981"/>
  </w:style>
  <w:style w:type="paragraph" w:customStyle="1" w:styleId="p8">
    <w:name w:val="p8"/>
    <w:basedOn w:val="a"/>
    <w:rsid w:val="00875981"/>
    <w:pPr>
      <w:widowControl/>
      <w:autoSpaceDE/>
      <w:autoSpaceDN/>
      <w:adjustRightInd/>
      <w:spacing w:before="100" w:beforeAutospacing="1" w:after="100" w:afterAutospacing="1"/>
    </w:pPr>
    <w:rPr>
      <w:rFonts w:eastAsia="Times New Roman"/>
    </w:rPr>
  </w:style>
  <w:style w:type="character" w:customStyle="1" w:styleId="ft28">
    <w:name w:val="ft28"/>
    <w:basedOn w:val="a0"/>
    <w:rsid w:val="00875981"/>
  </w:style>
  <w:style w:type="character" w:customStyle="1" w:styleId="ft153">
    <w:name w:val="ft153"/>
    <w:basedOn w:val="a0"/>
    <w:rsid w:val="00875981"/>
  </w:style>
  <w:style w:type="paragraph" w:customStyle="1" w:styleId="p65">
    <w:name w:val="p65"/>
    <w:basedOn w:val="a"/>
    <w:rsid w:val="00875981"/>
    <w:pPr>
      <w:widowControl/>
      <w:autoSpaceDE/>
      <w:autoSpaceDN/>
      <w:adjustRightInd/>
      <w:spacing w:before="100" w:beforeAutospacing="1" w:after="100" w:afterAutospacing="1"/>
    </w:pPr>
    <w:rPr>
      <w:rFonts w:eastAsia="Times New Roman"/>
    </w:rPr>
  </w:style>
  <w:style w:type="paragraph" w:customStyle="1" w:styleId="p348">
    <w:name w:val="p348"/>
    <w:basedOn w:val="a"/>
    <w:rsid w:val="00875981"/>
    <w:pPr>
      <w:widowControl/>
      <w:autoSpaceDE/>
      <w:autoSpaceDN/>
      <w:adjustRightInd/>
      <w:spacing w:before="100" w:beforeAutospacing="1" w:after="100" w:afterAutospacing="1"/>
    </w:pPr>
    <w:rPr>
      <w:rFonts w:eastAsia="Times New Roman"/>
    </w:rPr>
  </w:style>
  <w:style w:type="character" w:customStyle="1" w:styleId="ft29">
    <w:name w:val="ft29"/>
    <w:basedOn w:val="a0"/>
    <w:rsid w:val="00875981"/>
  </w:style>
  <w:style w:type="paragraph" w:customStyle="1" w:styleId="p47">
    <w:name w:val="p47"/>
    <w:basedOn w:val="a"/>
    <w:rsid w:val="00875981"/>
    <w:pPr>
      <w:widowControl/>
      <w:autoSpaceDE/>
      <w:autoSpaceDN/>
      <w:adjustRightInd/>
      <w:spacing w:before="100" w:beforeAutospacing="1" w:after="100" w:afterAutospacing="1"/>
    </w:pPr>
    <w:rPr>
      <w:rFonts w:eastAsia="Times New Roman"/>
    </w:rPr>
  </w:style>
  <w:style w:type="paragraph" w:customStyle="1" w:styleId="p66">
    <w:name w:val="p66"/>
    <w:basedOn w:val="a"/>
    <w:rsid w:val="00875981"/>
    <w:pPr>
      <w:widowControl/>
      <w:autoSpaceDE/>
      <w:autoSpaceDN/>
      <w:adjustRightInd/>
      <w:spacing w:before="100" w:beforeAutospacing="1" w:after="100" w:afterAutospacing="1"/>
    </w:pPr>
    <w:rPr>
      <w:rFonts w:eastAsia="Times New Roman"/>
    </w:rPr>
  </w:style>
  <w:style w:type="character" w:customStyle="1" w:styleId="ft24">
    <w:name w:val="ft24"/>
    <w:basedOn w:val="a0"/>
    <w:rsid w:val="00875981"/>
  </w:style>
  <w:style w:type="paragraph" w:customStyle="1" w:styleId="p99">
    <w:name w:val="p99"/>
    <w:basedOn w:val="a"/>
    <w:rsid w:val="00875981"/>
    <w:pPr>
      <w:widowControl/>
      <w:autoSpaceDE/>
      <w:autoSpaceDN/>
      <w:adjustRightInd/>
      <w:spacing w:before="100" w:beforeAutospacing="1" w:after="100" w:afterAutospacing="1"/>
    </w:pPr>
    <w:rPr>
      <w:rFonts w:eastAsia="Times New Roman"/>
    </w:rPr>
  </w:style>
  <w:style w:type="paragraph" w:customStyle="1" w:styleId="p105">
    <w:name w:val="p105"/>
    <w:basedOn w:val="a"/>
    <w:rsid w:val="00875981"/>
    <w:pPr>
      <w:widowControl/>
      <w:autoSpaceDE/>
      <w:autoSpaceDN/>
      <w:adjustRightInd/>
      <w:spacing w:before="100" w:beforeAutospacing="1" w:after="100" w:afterAutospacing="1"/>
    </w:pPr>
    <w:rPr>
      <w:rFonts w:eastAsia="Times New Roman"/>
    </w:rPr>
  </w:style>
  <w:style w:type="paragraph" w:customStyle="1" w:styleId="p12">
    <w:name w:val="p12"/>
    <w:basedOn w:val="a"/>
    <w:rsid w:val="00875981"/>
    <w:pPr>
      <w:widowControl/>
      <w:autoSpaceDE/>
      <w:autoSpaceDN/>
      <w:adjustRightInd/>
      <w:spacing w:before="100" w:beforeAutospacing="1" w:after="100" w:afterAutospacing="1"/>
    </w:pPr>
    <w:rPr>
      <w:rFonts w:eastAsia="Times New Roman"/>
    </w:rPr>
  </w:style>
  <w:style w:type="paragraph" w:customStyle="1" w:styleId="p33">
    <w:name w:val="p33"/>
    <w:basedOn w:val="a"/>
    <w:rsid w:val="00875981"/>
    <w:pPr>
      <w:widowControl/>
      <w:autoSpaceDE/>
      <w:autoSpaceDN/>
      <w:adjustRightInd/>
      <w:spacing w:before="100" w:beforeAutospacing="1" w:after="100" w:afterAutospacing="1"/>
    </w:pPr>
    <w:rPr>
      <w:rFonts w:eastAsia="Times New Roman"/>
    </w:rPr>
  </w:style>
  <w:style w:type="character" w:customStyle="1" w:styleId="ft75">
    <w:name w:val="ft75"/>
    <w:basedOn w:val="a0"/>
    <w:rsid w:val="00875981"/>
  </w:style>
  <w:style w:type="paragraph" w:customStyle="1" w:styleId="p22">
    <w:name w:val="p22"/>
    <w:basedOn w:val="a"/>
    <w:rsid w:val="00875981"/>
    <w:pPr>
      <w:widowControl/>
      <w:autoSpaceDE/>
      <w:autoSpaceDN/>
      <w:adjustRightInd/>
      <w:spacing w:before="100" w:beforeAutospacing="1" w:after="100" w:afterAutospacing="1"/>
    </w:pPr>
    <w:rPr>
      <w:rFonts w:eastAsia="Times New Roman"/>
    </w:rPr>
  </w:style>
  <w:style w:type="character" w:customStyle="1" w:styleId="ft86">
    <w:name w:val="ft86"/>
    <w:basedOn w:val="a0"/>
    <w:rsid w:val="00875981"/>
  </w:style>
  <w:style w:type="paragraph" w:customStyle="1" w:styleId="p85">
    <w:name w:val="p85"/>
    <w:basedOn w:val="a"/>
    <w:rsid w:val="00875981"/>
    <w:pPr>
      <w:widowControl/>
      <w:autoSpaceDE/>
      <w:autoSpaceDN/>
      <w:adjustRightInd/>
      <w:spacing w:before="100" w:beforeAutospacing="1" w:after="100" w:afterAutospacing="1"/>
    </w:pPr>
    <w:rPr>
      <w:rFonts w:eastAsia="Times New Roman"/>
    </w:rPr>
  </w:style>
  <w:style w:type="character" w:customStyle="1" w:styleId="ft1004">
    <w:name w:val="ft1004"/>
    <w:basedOn w:val="a0"/>
    <w:rsid w:val="00875981"/>
  </w:style>
  <w:style w:type="character" w:customStyle="1" w:styleId="ft109">
    <w:name w:val="ft109"/>
    <w:basedOn w:val="a0"/>
    <w:rsid w:val="00875981"/>
  </w:style>
  <w:style w:type="character" w:customStyle="1" w:styleId="ft1005">
    <w:name w:val="ft1005"/>
    <w:basedOn w:val="a0"/>
    <w:rsid w:val="00875981"/>
  </w:style>
  <w:style w:type="character" w:customStyle="1" w:styleId="ft1006">
    <w:name w:val="ft1006"/>
    <w:basedOn w:val="a0"/>
    <w:rsid w:val="00875981"/>
  </w:style>
  <w:style w:type="character" w:customStyle="1" w:styleId="ft613">
    <w:name w:val="ft613"/>
    <w:basedOn w:val="a0"/>
    <w:rsid w:val="00875981"/>
  </w:style>
  <w:style w:type="character" w:customStyle="1" w:styleId="ft555">
    <w:name w:val="ft555"/>
    <w:basedOn w:val="a0"/>
    <w:rsid w:val="00875981"/>
  </w:style>
  <w:style w:type="character" w:customStyle="1" w:styleId="ft1007">
    <w:name w:val="ft1007"/>
    <w:basedOn w:val="a0"/>
    <w:rsid w:val="00875981"/>
  </w:style>
  <w:style w:type="paragraph" w:customStyle="1" w:styleId="p25">
    <w:name w:val="p25"/>
    <w:basedOn w:val="a"/>
    <w:rsid w:val="00875981"/>
    <w:pPr>
      <w:widowControl/>
      <w:autoSpaceDE/>
      <w:autoSpaceDN/>
      <w:adjustRightInd/>
      <w:spacing w:before="100" w:beforeAutospacing="1" w:after="100" w:afterAutospacing="1"/>
    </w:pPr>
    <w:rPr>
      <w:rFonts w:eastAsia="Times New Roman"/>
    </w:rPr>
  </w:style>
  <w:style w:type="paragraph" w:customStyle="1" w:styleId="p177">
    <w:name w:val="p177"/>
    <w:basedOn w:val="a"/>
    <w:rsid w:val="00875981"/>
    <w:pPr>
      <w:widowControl/>
      <w:autoSpaceDE/>
      <w:autoSpaceDN/>
      <w:adjustRightInd/>
      <w:spacing w:before="100" w:beforeAutospacing="1" w:after="100" w:afterAutospacing="1"/>
    </w:pPr>
    <w:rPr>
      <w:rFonts w:eastAsia="Times New Roman"/>
    </w:rPr>
  </w:style>
  <w:style w:type="character" w:customStyle="1" w:styleId="ft1008">
    <w:name w:val="ft1008"/>
    <w:basedOn w:val="a0"/>
    <w:rsid w:val="00875981"/>
  </w:style>
  <w:style w:type="character" w:customStyle="1" w:styleId="ft592">
    <w:name w:val="ft592"/>
    <w:basedOn w:val="a0"/>
    <w:rsid w:val="00875981"/>
  </w:style>
  <w:style w:type="paragraph" w:customStyle="1" w:styleId="p113">
    <w:name w:val="p113"/>
    <w:basedOn w:val="a"/>
    <w:rsid w:val="00875981"/>
    <w:pPr>
      <w:widowControl/>
      <w:autoSpaceDE/>
      <w:autoSpaceDN/>
      <w:adjustRightInd/>
      <w:spacing w:before="100" w:beforeAutospacing="1" w:after="100" w:afterAutospacing="1"/>
    </w:pPr>
    <w:rPr>
      <w:rFonts w:eastAsia="Times New Roman"/>
    </w:rPr>
  </w:style>
  <w:style w:type="character" w:customStyle="1" w:styleId="ft143">
    <w:name w:val="ft143"/>
    <w:basedOn w:val="a0"/>
    <w:rsid w:val="00875981"/>
  </w:style>
  <w:style w:type="character" w:customStyle="1" w:styleId="ft97">
    <w:name w:val="ft97"/>
    <w:basedOn w:val="a0"/>
    <w:rsid w:val="00875981"/>
  </w:style>
  <w:style w:type="character" w:customStyle="1" w:styleId="ft772">
    <w:name w:val="ft772"/>
    <w:basedOn w:val="a0"/>
    <w:rsid w:val="00875981"/>
  </w:style>
  <w:style w:type="paragraph" w:customStyle="1" w:styleId="p394">
    <w:name w:val="p394"/>
    <w:basedOn w:val="a"/>
    <w:rsid w:val="00875981"/>
    <w:pPr>
      <w:widowControl/>
      <w:autoSpaceDE/>
      <w:autoSpaceDN/>
      <w:adjustRightInd/>
      <w:spacing w:before="100" w:beforeAutospacing="1" w:after="100" w:afterAutospacing="1"/>
    </w:pPr>
    <w:rPr>
      <w:rFonts w:eastAsia="Times New Roman"/>
    </w:rPr>
  </w:style>
  <w:style w:type="paragraph" w:customStyle="1" w:styleId="p40">
    <w:name w:val="p40"/>
    <w:basedOn w:val="a"/>
    <w:rsid w:val="00875981"/>
    <w:pPr>
      <w:widowControl/>
      <w:autoSpaceDE/>
      <w:autoSpaceDN/>
      <w:adjustRightInd/>
      <w:spacing w:before="100" w:beforeAutospacing="1" w:after="100" w:afterAutospacing="1"/>
    </w:pPr>
    <w:rPr>
      <w:rFonts w:eastAsia="Times New Roman"/>
    </w:rPr>
  </w:style>
  <w:style w:type="paragraph" w:customStyle="1" w:styleId="p871">
    <w:name w:val="p871"/>
    <w:basedOn w:val="a"/>
    <w:rsid w:val="00875981"/>
    <w:pPr>
      <w:widowControl/>
      <w:autoSpaceDE/>
      <w:autoSpaceDN/>
      <w:adjustRightInd/>
      <w:spacing w:before="100" w:beforeAutospacing="1" w:after="100" w:afterAutospacing="1"/>
    </w:pPr>
    <w:rPr>
      <w:rFonts w:eastAsia="Times New Roman"/>
    </w:rPr>
  </w:style>
  <w:style w:type="character" w:customStyle="1" w:styleId="ft461">
    <w:name w:val="ft461"/>
    <w:basedOn w:val="a0"/>
    <w:rsid w:val="00875981"/>
  </w:style>
  <w:style w:type="character" w:customStyle="1" w:styleId="ft286">
    <w:name w:val="ft286"/>
    <w:basedOn w:val="a0"/>
    <w:rsid w:val="00875981"/>
  </w:style>
  <w:style w:type="character" w:customStyle="1" w:styleId="ft1010">
    <w:name w:val="ft1010"/>
    <w:basedOn w:val="a0"/>
    <w:rsid w:val="00875981"/>
  </w:style>
  <w:style w:type="character" w:customStyle="1" w:styleId="ft340">
    <w:name w:val="ft340"/>
    <w:basedOn w:val="a0"/>
    <w:rsid w:val="00875981"/>
  </w:style>
  <w:style w:type="character" w:customStyle="1" w:styleId="ft384">
    <w:name w:val="ft384"/>
    <w:basedOn w:val="a0"/>
    <w:rsid w:val="00875981"/>
  </w:style>
  <w:style w:type="paragraph" w:customStyle="1" w:styleId="p43">
    <w:name w:val="p43"/>
    <w:basedOn w:val="a"/>
    <w:rsid w:val="00875981"/>
    <w:pPr>
      <w:widowControl/>
      <w:autoSpaceDE/>
      <w:autoSpaceDN/>
      <w:adjustRightInd/>
      <w:spacing w:before="100" w:beforeAutospacing="1" w:after="100" w:afterAutospacing="1"/>
    </w:pPr>
    <w:rPr>
      <w:rFonts w:eastAsia="Times New Roman"/>
    </w:rPr>
  </w:style>
  <w:style w:type="character" w:customStyle="1" w:styleId="ft376">
    <w:name w:val="ft376"/>
    <w:basedOn w:val="a0"/>
    <w:rsid w:val="00875981"/>
  </w:style>
  <w:style w:type="character" w:customStyle="1" w:styleId="ft374">
    <w:name w:val="ft374"/>
    <w:basedOn w:val="a0"/>
    <w:rsid w:val="00875981"/>
  </w:style>
  <w:style w:type="paragraph" w:customStyle="1" w:styleId="p44">
    <w:name w:val="p44"/>
    <w:basedOn w:val="a"/>
    <w:rsid w:val="00875981"/>
    <w:pPr>
      <w:widowControl/>
      <w:autoSpaceDE/>
      <w:autoSpaceDN/>
      <w:adjustRightInd/>
      <w:spacing w:before="100" w:beforeAutospacing="1" w:after="100" w:afterAutospacing="1"/>
    </w:pPr>
    <w:rPr>
      <w:rFonts w:eastAsia="Times New Roman"/>
    </w:rPr>
  </w:style>
  <w:style w:type="paragraph" w:customStyle="1" w:styleId="p290">
    <w:name w:val="p290"/>
    <w:basedOn w:val="a"/>
    <w:rsid w:val="00875981"/>
    <w:pPr>
      <w:widowControl/>
      <w:autoSpaceDE/>
      <w:autoSpaceDN/>
      <w:adjustRightInd/>
      <w:spacing w:before="100" w:beforeAutospacing="1" w:after="100" w:afterAutospacing="1"/>
    </w:pPr>
    <w:rPr>
      <w:rFonts w:eastAsia="Times New Roman"/>
    </w:rPr>
  </w:style>
  <w:style w:type="paragraph" w:customStyle="1" w:styleId="p390">
    <w:name w:val="p390"/>
    <w:basedOn w:val="a"/>
    <w:rsid w:val="00875981"/>
    <w:pPr>
      <w:widowControl/>
      <w:autoSpaceDE/>
      <w:autoSpaceDN/>
      <w:adjustRightInd/>
      <w:spacing w:before="100" w:beforeAutospacing="1" w:after="100" w:afterAutospacing="1"/>
    </w:pPr>
    <w:rPr>
      <w:rFonts w:eastAsia="Times New Roman"/>
    </w:rPr>
  </w:style>
  <w:style w:type="character" w:customStyle="1" w:styleId="ft34">
    <w:name w:val="ft34"/>
    <w:basedOn w:val="a0"/>
    <w:rsid w:val="00875981"/>
  </w:style>
  <w:style w:type="character" w:customStyle="1" w:styleId="ft373">
    <w:name w:val="ft373"/>
    <w:basedOn w:val="a0"/>
    <w:rsid w:val="00875981"/>
  </w:style>
  <w:style w:type="paragraph" w:customStyle="1" w:styleId="p872">
    <w:name w:val="p872"/>
    <w:basedOn w:val="a"/>
    <w:rsid w:val="00875981"/>
    <w:pPr>
      <w:widowControl/>
      <w:autoSpaceDE/>
      <w:autoSpaceDN/>
      <w:adjustRightInd/>
      <w:spacing w:before="100" w:beforeAutospacing="1" w:after="100" w:afterAutospacing="1"/>
    </w:pPr>
    <w:rPr>
      <w:rFonts w:eastAsia="Times New Roman"/>
    </w:rPr>
  </w:style>
  <w:style w:type="character" w:customStyle="1" w:styleId="ft808">
    <w:name w:val="ft808"/>
    <w:basedOn w:val="a0"/>
    <w:rsid w:val="00875981"/>
  </w:style>
  <w:style w:type="paragraph" w:customStyle="1" w:styleId="p873">
    <w:name w:val="p873"/>
    <w:basedOn w:val="a"/>
    <w:rsid w:val="00875981"/>
    <w:pPr>
      <w:widowControl/>
      <w:autoSpaceDE/>
      <w:autoSpaceDN/>
      <w:adjustRightInd/>
      <w:spacing w:before="100" w:beforeAutospacing="1" w:after="100" w:afterAutospacing="1"/>
    </w:pPr>
    <w:rPr>
      <w:rFonts w:eastAsia="Times New Roman"/>
    </w:rPr>
  </w:style>
  <w:style w:type="paragraph" w:customStyle="1" w:styleId="p515">
    <w:name w:val="p515"/>
    <w:basedOn w:val="a"/>
    <w:rsid w:val="00875981"/>
    <w:pPr>
      <w:widowControl/>
      <w:autoSpaceDE/>
      <w:autoSpaceDN/>
      <w:adjustRightInd/>
      <w:spacing w:before="100" w:beforeAutospacing="1" w:after="100" w:afterAutospacing="1"/>
    </w:pPr>
    <w:rPr>
      <w:rFonts w:eastAsia="Times New Roman"/>
    </w:rPr>
  </w:style>
  <w:style w:type="paragraph" w:customStyle="1" w:styleId="p101">
    <w:name w:val="p101"/>
    <w:basedOn w:val="a"/>
    <w:rsid w:val="00875981"/>
    <w:pPr>
      <w:widowControl/>
      <w:autoSpaceDE/>
      <w:autoSpaceDN/>
      <w:adjustRightInd/>
      <w:spacing w:before="100" w:beforeAutospacing="1" w:after="100" w:afterAutospacing="1"/>
    </w:pPr>
    <w:rPr>
      <w:rFonts w:eastAsia="Times New Roman"/>
    </w:rPr>
  </w:style>
  <w:style w:type="paragraph" w:customStyle="1" w:styleId="p466">
    <w:name w:val="p466"/>
    <w:basedOn w:val="a"/>
    <w:rsid w:val="00875981"/>
    <w:pPr>
      <w:widowControl/>
      <w:autoSpaceDE/>
      <w:autoSpaceDN/>
      <w:adjustRightInd/>
      <w:spacing w:before="100" w:beforeAutospacing="1" w:after="100" w:afterAutospacing="1"/>
    </w:pPr>
    <w:rPr>
      <w:rFonts w:eastAsia="Times New Roman"/>
    </w:rPr>
  </w:style>
  <w:style w:type="character" w:customStyle="1" w:styleId="ft95">
    <w:name w:val="ft95"/>
    <w:basedOn w:val="a0"/>
    <w:rsid w:val="00875981"/>
  </w:style>
  <w:style w:type="paragraph" w:customStyle="1" w:styleId="p468">
    <w:name w:val="p468"/>
    <w:basedOn w:val="a"/>
    <w:rsid w:val="00875981"/>
    <w:pPr>
      <w:widowControl/>
      <w:autoSpaceDE/>
      <w:autoSpaceDN/>
      <w:adjustRightInd/>
      <w:spacing w:before="100" w:beforeAutospacing="1" w:after="100" w:afterAutospacing="1"/>
    </w:pPr>
    <w:rPr>
      <w:rFonts w:eastAsia="Times New Roman"/>
    </w:rPr>
  </w:style>
  <w:style w:type="paragraph" w:customStyle="1" w:styleId="p242">
    <w:name w:val="p242"/>
    <w:basedOn w:val="a"/>
    <w:rsid w:val="00875981"/>
    <w:pPr>
      <w:widowControl/>
      <w:autoSpaceDE/>
      <w:autoSpaceDN/>
      <w:adjustRightInd/>
      <w:spacing w:before="100" w:beforeAutospacing="1" w:after="100" w:afterAutospacing="1"/>
    </w:pPr>
    <w:rPr>
      <w:rFonts w:eastAsia="Times New Roman"/>
    </w:rPr>
  </w:style>
  <w:style w:type="paragraph" w:customStyle="1" w:styleId="p875">
    <w:name w:val="p875"/>
    <w:basedOn w:val="a"/>
    <w:rsid w:val="00875981"/>
    <w:pPr>
      <w:widowControl/>
      <w:autoSpaceDE/>
      <w:autoSpaceDN/>
      <w:adjustRightInd/>
      <w:spacing w:before="100" w:beforeAutospacing="1" w:after="100" w:afterAutospacing="1"/>
    </w:pPr>
    <w:rPr>
      <w:rFonts w:eastAsia="Times New Roman"/>
    </w:rPr>
  </w:style>
  <w:style w:type="character" w:customStyle="1" w:styleId="ft87">
    <w:name w:val="ft87"/>
    <w:basedOn w:val="a0"/>
    <w:rsid w:val="00875981"/>
  </w:style>
  <w:style w:type="character" w:customStyle="1" w:styleId="ft1011">
    <w:name w:val="ft1011"/>
    <w:basedOn w:val="a0"/>
    <w:rsid w:val="00875981"/>
  </w:style>
  <w:style w:type="character" w:customStyle="1" w:styleId="ft107">
    <w:name w:val="ft107"/>
    <w:basedOn w:val="a0"/>
    <w:rsid w:val="00875981"/>
  </w:style>
  <w:style w:type="paragraph" w:customStyle="1" w:styleId="p329">
    <w:name w:val="p329"/>
    <w:basedOn w:val="a"/>
    <w:rsid w:val="00875981"/>
    <w:pPr>
      <w:widowControl/>
      <w:autoSpaceDE/>
      <w:autoSpaceDN/>
      <w:adjustRightInd/>
      <w:spacing w:before="100" w:beforeAutospacing="1" w:after="100" w:afterAutospacing="1"/>
    </w:pPr>
    <w:rPr>
      <w:rFonts w:eastAsia="Times New Roman"/>
    </w:rPr>
  </w:style>
  <w:style w:type="character" w:customStyle="1" w:styleId="jlqj4b">
    <w:name w:val="jlqj4b"/>
    <w:basedOn w:val="a0"/>
    <w:rsid w:val="00875981"/>
  </w:style>
  <w:style w:type="character" w:styleId="af6">
    <w:name w:val="Strong"/>
    <w:basedOn w:val="a0"/>
    <w:uiPriority w:val="22"/>
    <w:qFormat/>
    <w:rsid w:val="00DF42C4"/>
    <w:rPr>
      <w:b/>
      <w:bCs/>
    </w:rPr>
  </w:style>
  <w:style w:type="character" w:styleId="af7">
    <w:name w:val="annotation reference"/>
    <w:basedOn w:val="a0"/>
    <w:uiPriority w:val="99"/>
    <w:semiHidden/>
    <w:unhideWhenUsed/>
    <w:rsid w:val="00F82367"/>
    <w:rPr>
      <w:sz w:val="16"/>
      <w:szCs w:val="16"/>
    </w:rPr>
  </w:style>
  <w:style w:type="paragraph" w:styleId="af8">
    <w:name w:val="annotation text"/>
    <w:basedOn w:val="a"/>
    <w:link w:val="af9"/>
    <w:uiPriority w:val="99"/>
    <w:semiHidden/>
    <w:unhideWhenUsed/>
    <w:rsid w:val="00F82367"/>
    <w:rPr>
      <w:sz w:val="20"/>
      <w:szCs w:val="20"/>
    </w:rPr>
  </w:style>
  <w:style w:type="character" w:customStyle="1" w:styleId="af9">
    <w:name w:val="Текст примечания Знак"/>
    <w:basedOn w:val="a0"/>
    <w:link w:val="af8"/>
    <w:uiPriority w:val="99"/>
    <w:semiHidden/>
    <w:rsid w:val="00F82367"/>
    <w:rPr>
      <w:rFonts w:ascii="Cambria" w:hAnsi="Cambria" w:cs="Cambria"/>
      <w:sz w:val="20"/>
      <w:szCs w:val="20"/>
    </w:rPr>
  </w:style>
  <w:style w:type="paragraph" w:styleId="afa">
    <w:name w:val="annotation subject"/>
    <w:basedOn w:val="af8"/>
    <w:next w:val="af8"/>
    <w:link w:val="afb"/>
    <w:uiPriority w:val="99"/>
    <w:semiHidden/>
    <w:unhideWhenUsed/>
    <w:rsid w:val="00F82367"/>
    <w:rPr>
      <w:b/>
      <w:bCs/>
    </w:rPr>
  </w:style>
  <w:style w:type="character" w:customStyle="1" w:styleId="afb">
    <w:name w:val="Тема примечания Знак"/>
    <w:basedOn w:val="af9"/>
    <w:link w:val="afa"/>
    <w:uiPriority w:val="99"/>
    <w:semiHidden/>
    <w:rsid w:val="00F82367"/>
    <w:rPr>
      <w:rFonts w:ascii="Cambria" w:hAnsi="Cambria" w:cs="Cambria"/>
      <w:b/>
      <w:bCs/>
      <w:sz w:val="20"/>
      <w:szCs w:val="20"/>
    </w:rPr>
  </w:style>
  <w:style w:type="character" w:customStyle="1" w:styleId="22">
    <w:name w:val="Неразрешенное упоминание2"/>
    <w:basedOn w:val="a0"/>
    <w:uiPriority w:val="99"/>
    <w:semiHidden/>
    <w:unhideWhenUsed/>
    <w:rsid w:val="009B0465"/>
    <w:rPr>
      <w:color w:val="605E5C"/>
      <w:shd w:val="clear" w:color="auto" w:fill="E1DFDD"/>
    </w:rPr>
  </w:style>
  <w:style w:type="character" w:customStyle="1" w:styleId="gd15mcfceub">
    <w:name w:val="gd15mcfceub"/>
    <w:basedOn w:val="a0"/>
    <w:rsid w:val="00EE3F8C"/>
  </w:style>
  <w:style w:type="character" w:customStyle="1" w:styleId="VerbatimChar">
    <w:name w:val="Verbatim Char"/>
    <w:basedOn w:val="a0"/>
    <w:link w:val="SourceCode"/>
    <w:rsid w:val="00E0095F"/>
    <w:rPr>
      <w:rFonts w:ascii="Consolas" w:hAnsi="Consolas"/>
      <w:shd w:val="clear" w:color="auto" w:fill="F8F8F8"/>
    </w:rPr>
  </w:style>
  <w:style w:type="paragraph" w:customStyle="1" w:styleId="SourceCode">
    <w:name w:val="Source Code"/>
    <w:basedOn w:val="a"/>
    <w:link w:val="VerbatimChar"/>
    <w:rsid w:val="00E0095F"/>
    <w:pPr>
      <w:widowControl/>
      <w:shd w:val="clear" w:color="auto" w:fill="F8F8F8"/>
      <w:wordWrap w:val="0"/>
      <w:autoSpaceDE/>
      <w:autoSpaceDN/>
      <w:adjustRightInd/>
      <w:spacing w:line="240" w:lineRule="auto"/>
      <w:ind w:firstLine="0"/>
      <w:jc w:val="left"/>
    </w:pPr>
    <w:rPr>
      <w:rFonts w:ascii="Consolas" w:hAnsi="Consolas" w:cstheme="minorBidi"/>
      <w:sz w:val="22"/>
      <w:szCs w:val="22"/>
    </w:rPr>
  </w:style>
  <w:style w:type="paragraph" w:customStyle="1" w:styleId="Compact">
    <w:name w:val="Compact"/>
    <w:basedOn w:val="a"/>
    <w:link w:val="Compact0"/>
    <w:qFormat/>
    <w:rsid w:val="00690EFA"/>
    <w:pPr>
      <w:widowControl/>
      <w:autoSpaceDE/>
      <w:autoSpaceDN/>
      <w:adjustRightInd/>
      <w:spacing w:before="36" w:after="36" w:line="240" w:lineRule="auto"/>
      <w:ind w:firstLine="0"/>
      <w:jc w:val="left"/>
    </w:pPr>
    <w:rPr>
      <w:rFonts w:asciiTheme="minorHAnsi" w:eastAsiaTheme="minorHAnsi" w:hAnsiTheme="minorHAnsi" w:cstheme="minorBidi"/>
      <w:sz w:val="24"/>
      <w:lang w:val="en-US" w:eastAsia="en-US"/>
    </w:rPr>
  </w:style>
  <w:style w:type="table" w:customStyle="1" w:styleId="Table">
    <w:name w:val="Table"/>
    <w:semiHidden/>
    <w:unhideWhenUsed/>
    <w:qFormat/>
    <w:rsid w:val="008F0E36"/>
    <w:pPr>
      <w:spacing w:line="240" w:lineRule="auto"/>
    </w:pPr>
    <w:rPr>
      <w:rFonts w:eastAsiaTheme="minorHAns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afc">
    <w:name w:val="Метка на рис"/>
    <w:basedOn w:val="Compact"/>
    <w:link w:val="afd"/>
    <w:qFormat/>
    <w:rsid w:val="00586750"/>
    <w:pPr>
      <w:spacing w:before="0" w:after="0" w:line="192" w:lineRule="auto"/>
      <w:jc w:val="center"/>
    </w:pPr>
    <w:rPr>
      <w:rFonts w:ascii="Consolas" w:hAnsi="Consolas"/>
      <w:b/>
      <w:color w:val="0000FF"/>
      <w:sz w:val="16"/>
      <w:szCs w:val="18"/>
    </w:rPr>
  </w:style>
  <w:style w:type="character" w:customStyle="1" w:styleId="Compact0">
    <w:name w:val="Compact Знак"/>
    <w:basedOn w:val="a0"/>
    <w:link w:val="Compact"/>
    <w:rsid w:val="005E7C45"/>
    <w:rPr>
      <w:rFonts w:eastAsiaTheme="minorHAnsi"/>
      <w:sz w:val="24"/>
      <w:szCs w:val="24"/>
      <w:lang w:val="en-US" w:eastAsia="en-US"/>
    </w:rPr>
  </w:style>
  <w:style w:type="character" w:customStyle="1" w:styleId="afd">
    <w:name w:val="Метка на рис Знак"/>
    <w:basedOn w:val="Compact0"/>
    <w:link w:val="afc"/>
    <w:rsid w:val="00586750"/>
    <w:rPr>
      <w:rFonts w:ascii="Consolas" w:eastAsiaTheme="minorHAnsi" w:hAnsi="Consolas"/>
      <w:b/>
      <w:color w:val="0000FF"/>
      <w:sz w:val="16"/>
      <w:szCs w:val="18"/>
      <w:lang w:val="en-US" w:eastAsia="en-US"/>
    </w:rPr>
  </w:style>
  <w:style w:type="paragraph" w:customStyle="1" w:styleId="afe">
    <w:name w:val="Надпись рис"/>
    <w:basedOn w:val="af"/>
    <w:link w:val="aff"/>
    <w:qFormat/>
    <w:rsid w:val="00523B2F"/>
    <w:pPr>
      <w:spacing w:before="0" w:beforeAutospacing="0" w:after="0" w:afterAutospacing="0" w:line="240" w:lineRule="auto"/>
      <w:ind w:firstLine="0"/>
      <w:jc w:val="center"/>
    </w:pPr>
    <w:rPr>
      <w:rFonts w:ascii="Cambria" w:hAnsi="Cambria"/>
      <w:iCs/>
      <w:sz w:val="22"/>
      <w:szCs w:val="22"/>
    </w:rPr>
  </w:style>
  <w:style w:type="paragraph" w:styleId="aff0">
    <w:name w:val="Body Text"/>
    <w:basedOn w:val="a"/>
    <w:link w:val="aff1"/>
    <w:unhideWhenUsed/>
    <w:qFormat/>
    <w:rsid w:val="006A3008"/>
    <w:pPr>
      <w:spacing w:after="120"/>
    </w:pPr>
  </w:style>
  <w:style w:type="character" w:customStyle="1" w:styleId="af0">
    <w:name w:val="Обычный (веб) Знак"/>
    <w:basedOn w:val="a0"/>
    <w:link w:val="af"/>
    <w:uiPriority w:val="99"/>
    <w:rsid w:val="00E974F5"/>
    <w:rPr>
      <w:rFonts w:ascii="Times New Roman" w:hAnsi="Times New Roman" w:cs="Times New Roman"/>
      <w:sz w:val="26"/>
      <w:szCs w:val="24"/>
    </w:rPr>
  </w:style>
  <w:style w:type="character" w:customStyle="1" w:styleId="aff">
    <w:name w:val="Надпись рис Знак"/>
    <w:basedOn w:val="af0"/>
    <w:link w:val="afe"/>
    <w:rsid w:val="00523B2F"/>
    <w:rPr>
      <w:rFonts w:ascii="Cambria" w:hAnsi="Cambria" w:cs="Times New Roman"/>
      <w:iCs/>
      <w:sz w:val="26"/>
      <w:szCs w:val="24"/>
    </w:rPr>
  </w:style>
  <w:style w:type="character" w:customStyle="1" w:styleId="aff1">
    <w:name w:val="Основной текст Знак"/>
    <w:basedOn w:val="a0"/>
    <w:link w:val="aff0"/>
    <w:rsid w:val="006A3008"/>
    <w:rPr>
      <w:rFonts w:ascii="Times New Roman" w:hAnsi="Times New Roman" w:cs="Times New Roman"/>
      <w:sz w:val="26"/>
      <w:szCs w:val="24"/>
    </w:rPr>
  </w:style>
  <w:style w:type="character" w:customStyle="1" w:styleId="50">
    <w:name w:val="Заголовок 5 Знак"/>
    <w:basedOn w:val="a0"/>
    <w:link w:val="5"/>
    <w:uiPriority w:val="9"/>
    <w:rsid w:val="00982047"/>
    <w:rPr>
      <w:rFonts w:asciiTheme="majorHAnsi" w:eastAsiaTheme="majorEastAsia" w:hAnsiTheme="majorHAnsi" w:cstheme="majorBidi"/>
      <w:color w:val="243F60" w:themeColor="accent1" w:themeShade="7F"/>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06635">
      <w:bodyDiv w:val="1"/>
      <w:marLeft w:val="0"/>
      <w:marRight w:val="0"/>
      <w:marTop w:val="0"/>
      <w:marBottom w:val="0"/>
      <w:divBdr>
        <w:top w:val="none" w:sz="0" w:space="0" w:color="auto"/>
        <w:left w:val="none" w:sz="0" w:space="0" w:color="auto"/>
        <w:bottom w:val="none" w:sz="0" w:space="0" w:color="auto"/>
        <w:right w:val="none" w:sz="0" w:space="0" w:color="auto"/>
      </w:divBdr>
    </w:div>
    <w:div w:id="71439210">
      <w:bodyDiv w:val="1"/>
      <w:marLeft w:val="0"/>
      <w:marRight w:val="0"/>
      <w:marTop w:val="0"/>
      <w:marBottom w:val="0"/>
      <w:divBdr>
        <w:top w:val="none" w:sz="0" w:space="0" w:color="auto"/>
        <w:left w:val="none" w:sz="0" w:space="0" w:color="auto"/>
        <w:bottom w:val="none" w:sz="0" w:space="0" w:color="auto"/>
        <w:right w:val="none" w:sz="0" w:space="0" w:color="auto"/>
      </w:divBdr>
    </w:div>
    <w:div w:id="173805626">
      <w:bodyDiv w:val="1"/>
      <w:marLeft w:val="0"/>
      <w:marRight w:val="0"/>
      <w:marTop w:val="0"/>
      <w:marBottom w:val="0"/>
      <w:divBdr>
        <w:top w:val="none" w:sz="0" w:space="0" w:color="auto"/>
        <w:left w:val="none" w:sz="0" w:space="0" w:color="auto"/>
        <w:bottom w:val="none" w:sz="0" w:space="0" w:color="auto"/>
        <w:right w:val="none" w:sz="0" w:space="0" w:color="auto"/>
      </w:divBdr>
    </w:div>
    <w:div w:id="202904943">
      <w:bodyDiv w:val="1"/>
      <w:marLeft w:val="0"/>
      <w:marRight w:val="0"/>
      <w:marTop w:val="0"/>
      <w:marBottom w:val="0"/>
      <w:divBdr>
        <w:top w:val="none" w:sz="0" w:space="0" w:color="auto"/>
        <w:left w:val="none" w:sz="0" w:space="0" w:color="auto"/>
        <w:bottom w:val="none" w:sz="0" w:space="0" w:color="auto"/>
        <w:right w:val="none" w:sz="0" w:space="0" w:color="auto"/>
      </w:divBdr>
    </w:div>
    <w:div w:id="269319853">
      <w:bodyDiv w:val="1"/>
      <w:marLeft w:val="0"/>
      <w:marRight w:val="0"/>
      <w:marTop w:val="0"/>
      <w:marBottom w:val="0"/>
      <w:divBdr>
        <w:top w:val="none" w:sz="0" w:space="0" w:color="auto"/>
        <w:left w:val="none" w:sz="0" w:space="0" w:color="auto"/>
        <w:bottom w:val="none" w:sz="0" w:space="0" w:color="auto"/>
        <w:right w:val="none" w:sz="0" w:space="0" w:color="auto"/>
      </w:divBdr>
    </w:div>
    <w:div w:id="278689471">
      <w:bodyDiv w:val="1"/>
      <w:marLeft w:val="0"/>
      <w:marRight w:val="0"/>
      <w:marTop w:val="0"/>
      <w:marBottom w:val="0"/>
      <w:divBdr>
        <w:top w:val="none" w:sz="0" w:space="0" w:color="auto"/>
        <w:left w:val="none" w:sz="0" w:space="0" w:color="auto"/>
        <w:bottom w:val="none" w:sz="0" w:space="0" w:color="auto"/>
        <w:right w:val="none" w:sz="0" w:space="0" w:color="auto"/>
      </w:divBdr>
    </w:div>
    <w:div w:id="283929312">
      <w:bodyDiv w:val="1"/>
      <w:marLeft w:val="0"/>
      <w:marRight w:val="0"/>
      <w:marTop w:val="0"/>
      <w:marBottom w:val="0"/>
      <w:divBdr>
        <w:top w:val="none" w:sz="0" w:space="0" w:color="auto"/>
        <w:left w:val="none" w:sz="0" w:space="0" w:color="auto"/>
        <w:bottom w:val="none" w:sz="0" w:space="0" w:color="auto"/>
        <w:right w:val="none" w:sz="0" w:space="0" w:color="auto"/>
      </w:divBdr>
    </w:div>
    <w:div w:id="302007268">
      <w:bodyDiv w:val="1"/>
      <w:marLeft w:val="0"/>
      <w:marRight w:val="0"/>
      <w:marTop w:val="0"/>
      <w:marBottom w:val="0"/>
      <w:divBdr>
        <w:top w:val="none" w:sz="0" w:space="0" w:color="auto"/>
        <w:left w:val="none" w:sz="0" w:space="0" w:color="auto"/>
        <w:bottom w:val="none" w:sz="0" w:space="0" w:color="auto"/>
        <w:right w:val="none" w:sz="0" w:space="0" w:color="auto"/>
      </w:divBdr>
    </w:div>
    <w:div w:id="317422151">
      <w:bodyDiv w:val="1"/>
      <w:marLeft w:val="0"/>
      <w:marRight w:val="0"/>
      <w:marTop w:val="0"/>
      <w:marBottom w:val="0"/>
      <w:divBdr>
        <w:top w:val="none" w:sz="0" w:space="0" w:color="auto"/>
        <w:left w:val="none" w:sz="0" w:space="0" w:color="auto"/>
        <w:bottom w:val="none" w:sz="0" w:space="0" w:color="auto"/>
        <w:right w:val="none" w:sz="0" w:space="0" w:color="auto"/>
      </w:divBdr>
    </w:div>
    <w:div w:id="375275573">
      <w:bodyDiv w:val="1"/>
      <w:marLeft w:val="0"/>
      <w:marRight w:val="0"/>
      <w:marTop w:val="0"/>
      <w:marBottom w:val="0"/>
      <w:divBdr>
        <w:top w:val="none" w:sz="0" w:space="0" w:color="auto"/>
        <w:left w:val="none" w:sz="0" w:space="0" w:color="auto"/>
        <w:bottom w:val="none" w:sz="0" w:space="0" w:color="auto"/>
        <w:right w:val="none" w:sz="0" w:space="0" w:color="auto"/>
      </w:divBdr>
    </w:div>
    <w:div w:id="399597366">
      <w:bodyDiv w:val="1"/>
      <w:marLeft w:val="0"/>
      <w:marRight w:val="0"/>
      <w:marTop w:val="0"/>
      <w:marBottom w:val="0"/>
      <w:divBdr>
        <w:top w:val="none" w:sz="0" w:space="0" w:color="auto"/>
        <w:left w:val="none" w:sz="0" w:space="0" w:color="auto"/>
        <w:bottom w:val="none" w:sz="0" w:space="0" w:color="auto"/>
        <w:right w:val="none" w:sz="0" w:space="0" w:color="auto"/>
      </w:divBdr>
    </w:div>
    <w:div w:id="412044271">
      <w:bodyDiv w:val="1"/>
      <w:marLeft w:val="0"/>
      <w:marRight w:val="0"/>
      <w:marTop w:val="0"/>
      <w:marBottom w:val="0"/>
      <w:divBdr>
        <w:top w:val="none" w:sz="0" w:space="0" w:color="auto"/>
        <w:left w:val="none" w:sz="0" w:space="0" w:color="auto"/>
        <w:bottom w:val="none" w:sz="0" w:space="0" w:color="auto"/>
        <w:right w:val="none" w:sz="0" w:space="0" w:color="auto"/>
      </w:divBdr>
    </w:div>
    <w:div w:id="437793906">
      <w:bodyDiv w:val="1"/>
      <w:marLeft w:val="0"/>
      <w:marRight w:val="0"/>
      <w:marTop w:val="0"/>
      <w:marBottom w:val="0"/>
      <w:divBdr>
        <w:top w:val="none" w:sz="0" w:space="0" w:color="auto"/>
        <w:left w:val="none" w:sz="0" w:space="0" w:color="auto"/>
        <w:bottom w:val="none" w:sz="0" w:space="0" w:color="auto"/>
        <w:right w:val="none" w:sz="0" w:space="0" w:color="auto"/>
      </w:divBdr>
    </w:div>
    <w:div w:id="541333072">
      <w:bodyDiv w:val="1"/>
      <w:marLeft w:val="0"/>
      <w:marRight w:val="0"/>
      <w:marTop w:val="0"/>
      <w:marBottom w:val="0"/>
      <w:divBdr>
        <w:top w:val="none" w:sz="0" w:space="0" w:color="auto"/>
        <w:left w:val="none" w:sz="0" w:space="0" w:color="auto"/>
        <w:bottom w:val="none" w:sz="0" w:space="0" w:color="auto"/>
        <w:right w:val="none" w:sz="0" w:space="0" w:color="auto"/>
      </w:divBdr>
    </w:div>
    <w:div w:id="554392986">
      <w:bodyDiv w:val="1"/>
      <w:marLeft w:val="0"/>
      <w:marRight w:val="0"/>
      <w:marTop w:val="0"/>
      <w:marBottom w:val="0"/>
      <w:divBdr>
        <w:top w:val="none" w:sz="0" w:space="0" w:color="auto"/>
        <w:left w:val="none" w:sz="0" w:space="0" w:color="auto"/>
        <w:bottom w:val="none" w:sz="0" w:space="0" w:color="auto"/>
        <w:right w:val="none" w:sz="0" w:space="0" w:color="auto"/>
      </w:divBdr>
    </w:div>
    <w:div w:id="667707079">
      <w:bodyDiv w:val="1"/>
      <w:marLeft w:val="0"/>
      <w:marRight w:val="0"/>
      <w:marTop w:val="0"/>
      <w:marBottom w:val="0"/>
      <w:divBdr>
        <w:top w:val="none" w:sz="0" w:space="0" w:color="auto"/>
        <w:left w:val="none" w:sz="0" w:space="0" w:color="auto"/>
        <w:bottom w:val="none" w:sz="0" w:space="0" w:color="auto"/>
        <w:right w:val="none" w:sz="0" w:space="0" w:color="auto"/>
      </w:divBdr>
    </w:div>
    <w:div w:id="745759522">
      <w:bodyDiv w:val="1"/>
      <w:marLeft w:val="0"/>
      <w:marRight w:val="0"/>
      <w:marTop w:val="0"/>
      <w:marBottom w:val="0"/>
      <w:divBdr>
        <w:top w:val="none" w:sz="0" w:space="0" w:color="auto"/>
        <w:left w:val="none" w:sz="0" w:space="0" w:color="auto"/>
        <w:bottom w:val="none" w:sz="0" w:space="0" w:color="auto"/>
        <w:right w:val="none" w:sz="0" w:space="0" w:color="auto"/>
      </w:divBdr>
    </w:div>
    <w:div w:id="836043492">
      <w:bodyDiv w:val="1"/>
      <w:marLeft w:val="0"/>
      <w:marRight w:val="0"/>
      <w:marTop w:val="0"/>
      <w:marBottom w:val="0"/>
      <w:divBdr>
        <w:top w:val="none" w:sz="0" w:space="0" w:color="auto"/>
        <w:left w:val="none" w:sz="0" w:space="0" w:color="auto"/>
        <w:bottom w:val="none" w:sz="0" w:space="0" w:color="auto"/>
        <w:right w:val="none" w:sz="0" w:space="0" w:color="auto"/>
      </w:divBdr>
    </w:div>
    <w:div w:id="842279109">
      <w:bodyDiv w:val="1"/>
      <w:marLeft w:val="0"/>
      <w:marRight w:val="0"/>
      <w:marTop w:val="0"/>
      <w:marBottom w:val="0"/>
      <w:divBdr>
        <w:top w:val="none" w:sz="0" w:space="0" w:color="auto"/>
        <w:left w:val="none" w:sz="0" w:space="0" w:color="auto"/>
        <w:bottom w:val="none" w:sz="0" w:space="0" w:color="auto"/>
        <w:right w:val="none" w:sz="0" w:space="0" w:color="auto"/>
      </w:divBdr>
    </w:div>
    <w:div w:id="881093395">
      <w:bodyDiv w:val="1"/>
      <w:marLeft w:val="0"/>
      <w:marRight w:val="0"/>
      <w:marTop w:val="0"/>
      <w:marBottom w:val="0"/>
      <w:divBdr>
        <w:top w:val="none" w:sz="0" w:space="0" w:color="auto"/>
        <w:left w:val="none" w:sz="0" w:space="0" w:color="auto"/>
        <w:bottom w:val="none" w:sz="0" w:space="0" w:color="auto"/>
        <w:right w:val="none" w:sz="0" w:space="0" w:color="auto"/>
      </w:divBdr>
    </w:div>
    <w:div w:id="897671588">
      <w:bodyDiv w:val="1"/>
      <w:marLeft w:val="0"/>
      <w:marRight w:val="0"/>
      <w:marTop w:val="0"/>
      <w:marBottom w:val="0"/>
      <w:divBdr>
        <w:top w:val="none" w:sz="0" w:space="0" w:color="auto"/>
        <w:left w:val="none" w:sz="0" w:space="0" w:color="auto"/>
        <w:bottom w:val="none" w:sz="0" w:space="0" w:color="auto"/>
        <w:right w:val="none" w:sz="0" w:space="0" w:color="auto"/>
      </w:divBdr>
    </w:div>
    <w:div w:id="916204641">
      <w:bodyDiv w:val="1"/>
      <w:marLeft w:val="0"/>
      <w:marRight w:val="0"/>
      <w:marTop w:val="0"/>
      <w:marBottom w:val="0"/>
      <w:divBdr>
        <w:top w:val="none" w:sz="0" w:space="0" w:color="auto"/>
        <w:left w:val="none" w:sz="0" w:space="0" w:color="auto"/>
        <w:bottom w:val="none" w:sz="0" w:space="0" w:color="auto"/>
        <w:right w:val="none" w:sz="0" w:space="0" w:color="auto"/>
      </w:divBdr>
    </w:div>
    <w:div w:id="927153155">
      <w:bodyDiv w:val="1"/>
      <w:marLeft w:val="0"/>
      <w:marRight w:val="0"/>
      <w:marTop w:val="0"/>
      <w:marBottom w:val="0"/>
      <w:divBdr>
        <w:top w:val="none" w:sz="0" w:space="0" w:color="auto"/>
        <w:left w:val="none" w:sz="0" w:space="0" w:color="auto"/>
        <w:bottom w:val="none" w:sz="0" w:space="0" w:color="auto"/>
        <w:right w:val="none" w:sz="0" w:space="0" w:color="auto"/>
      </w:divBdr>
    </w:div>
    <w:div w:id="1024095445">
      <w:bodyDiv w:val="1"/>
      <w:marLeft w:val="0"/>
      <w:marRight w:val="0"/>
      <w:marTop w:val="0"/>
      <w:marBottom w:val="0"/>
      <w:divBdr>
        <w:top w:val="none" w:sz="0" w:space="0" w:color="auto"/>
        <w:left w:val="none" w:sz="0" w:space="0" w:color="auto"/>
        <w:bottom w:val="none" w:sz="0" w:space="0" w:color="auto"/>
        <w:right w:val="none" w:sz="0" w:space="0" w:color="auto"/>
      </w:divBdr>
    </w:div>
    <w:div w:id="1038168250">
      <w:bodyDiv w:val="1"/>
      <w:marLeft w:val="0"/>
      <w:marRight w:val="0"/>
      <w:marTop w:val="0"/>
      <w:marBottom w:val="0"/>
      <w:divBdr>
        <w:top w:val="none" w:sz="0" w:space="0" w:color="auto"/>
        <w:left w:val="none" w:sz="0" w:space="0" w:color="auto"/>
        <w:bottom w:val="none" w:sz="0" w:space="0" w:color="auto"/>
        <w:right w:val="none" w:sz="0" w:space="0" w:color="auto"/>
      </w:divBdr>
    </w:div>
    <w:div w:id="1039087297">
      <w:bodyDiv w:val="1"/>
      <w:marLeft w:val="0"/>
      <w:marRight w:val="0"/>
      <w:marTop w:val="0"/>
      <w:marBottom w:val="0"/>
      <w:divBdr>
        <w:top w:val="none" w:sz="0" w:space="0" w:color="auto"/>
        <w:left w:val="none" w:sz="0" w:space="0" w:color="auto"/>
        <w:bottom w:val="none" w:sz="0" w:space="0" w:color="auto"/>
        <w:right w:val="none" w:sz="0" w:space="0" w:color="auto"/>
      </w:divBdr>
    </w:div>
    <w:div w:id="1051686676">
      <w:bodyDiv w:val="1"/>
      <w:marLeft w:val="0"/>
      <w:marRight w:val="0"/>
      <w:marTop w:val="0"/>
      <w:marBottom w:val="0"/>
      <w:divBdr>
        <w:top w:val="none" w:sz="0" w:space="0" w:color="auto"/>
        <w:left w:val="none" w:sz="0" w:space="0" w:color="auto"/>
        <w:bottom w:val="none" w:sz="0" w:space="0" w:color="auto"/>
        <w:right w:val="none" w:sz="0" w:space="0" w:color="auto"/>
      </w:divBdr>
    </w:div>
    <w:div w:id="1060665221">
      <w:bodyDiv w:val="1"/>
      <w:marLeft w:val="0"/>
      <w:marRight w:val="0"/>
      <w:marTop w:val="0"/>
      <w:marBottom w:val="0"/>
      <w:divBdr>
        <w:top w:val="none" w:sz="0" w:space="0" w:color="auto"/>
        <w:left w:val="none" w:sz="0" w:space="0" w:color="auto"/>
        <w:bottom w:val="none" w:sz="0" w:space="0" w:color="auto"/>
        <w:right w:val="none" w:sz="0" w:space="0" w:color="auto"/>
      </w:divBdr>
    </w:div>
    <w:div w:id="1062754718">
      <w:bodyDiv w:val="1"/>
      <w:marLeft w:val="0"/>
      <w:marRight w:val="0"/>
      <w:marTop w:val="0"/>
      <w:marBottom w:val="0"/>
      <w:divBdr>
        <w:top w:val="none" w:sz="0" w:space="0" w:color="auto"/>
        <w:left w:val="none" w:sz="0" w:space="0" w:color="auto"/>
        <w:bottom w:val="none" w:sz="0" w:space="0" w:color="auto"/>
        <w:right w:val="none" w:sz="0" w:space="0" w:color="auto"/>
      </w:divBdr>
    </w:div>
    <w:div w:id="1072199088">
      <w:bodyDiv w:val="1"/>
      <w:marLeft w:val="0"/>
      <w:marRight w:val="0"/>
      <w:marTop w:val="0"/>
      <w:marBottom w:val="0"/>
      <w:divBdr>
        <w:top w:val="none" w:sz="0" w:space="0" w:color="auto"/>
        <w:left w:val="none" w:sz="0" w:space="0" w:color="auto"/>
        <w:bottom w:val="none" w:sz="0" w:space="0" w:color="auto"/>
        <w:right w:val="none" w:sz="0" w:space="0" w:color="auto"/>
      </w:divBdr>
    </w:div>
    <w:div w:id="1086614719">
      <w:bodyDiv w:val="1"/>
      <w:marLeft w:val="0"/>
      <w:marRight w:val="0"/>
      <w:marTop w:val="0"/>
      <w:marBottom w:val="0"/>
      <w:divBdr>
        <w:top w:val="none" w:sz="0" w:space="0" w:color="auto"/>
        <w:left w:val="none" w:sz="0" w:space="0" w:color="auto"/>
        <w:bottom w:val="none" w:sz="0" w:space="0" w:color="auto"/>
        <w:right w:val="none" w:sz="0" w:space="0" w:color="auto"/>
      </w:divBdr>
    </w:div>
    <w:div w:id="1129125461">
      <w:bodyDiv w:val="1"/>
      <w:marLeft w:val="0"/>
      <w:marRight w:val="0"/>
      <w:marTop w:val="0"/>
      <w:marBottom w:val="0"/>
      <w:divBdr>
        <w:top w:val="none" w:sz="0" w:space="0" w:color="auto"/>
        <w:left w:val="none" w:sz="0" w:space="0" w:color="auto"/>
        <w:bottom w:val="none" w:sz="0" w:space="0" w:color="auto"/>
        <w:right w:val="none" w:sz="0" w:space="0" w:color="auto"/>
      </w:divBdr>
    </w:div>
    <w:div w:id="1133406685">
      <w:bodyDiv w:val="1"/>
      <w:marLeft w:val="0"/>
      <w:marRight w:val="0"/>
      <w:marTop w:val="0"/>
      <w:marBottom w:val="0"/>
      <w:divBdr>
        <w:top w:val="none" w:sz="0" w:space="0" w:color="auto"/>
        <w:left w:val="none" w:sz="0" w:space="0" w:color="auto"/>
        <w:bottom w:val="none" w:sz="0" w:space="0" w:color="auto"/>
        <w:right w:val="none" w:sz="0" w:space="0" w:color="auto"/>
      </w:divBdr>
    </w:div>
    <w:div w:id="1171483953">
      <w:bodyDiv w:val="1"/>
      <w:marLeft w:val="0"/>
      <w:marRight w:val="0"/>
      <w:marTop w:val="0"/>
      <w:marBottom w:val="0"/>
      <w:divBdr>
        <w:top w:val="none" w:sz="0" w:space="0" w:color="auto"/>
        <w:left w:val="none" w:sz="0" w:space="0" w:color="auto"/>
        <w:bottom w:val="none" w:sz="0" w:space="0" w:color="auto"/>
        <w:right w:val="none" w:sz="0" w:space="0" w:color="auto"/>
      </w:divBdr>
    </w:div>
    <w:div w:id="1193223435">
      <w:bodyDiv w:val="1"/>
      <w:marLeft w:val="0"/>
      <w:marRight w:val="0"/>
      <w:marTop w:val="0"/>
      <w:marBottom w:val="0"/>
      <w:divBdr>
        <w:top w:val="none" w:sz="0" w:space="0" w:color="auto"/>
        <w:left w:val="none" w:sz="0" w:space="0" w:color="auto"/>
        <w:bottom w:val="none" w:sz="0" w:space="0" w:color="auto"/>
        <w:right w:val="none" w:sz="0" w:space="0" w:color="auto"/>
      </w:divBdr>
    </w:div>
    <w:div w:id="1205288186">
      <w:bodyDiv w:val="1"/>
      <w:marLeft w:val="0"/>
      <w:marRight w:val="0"/>
      <w:marTop w:val="0"/>
      <w:marBottom w:val="0"/>
      <w:divBdr>
        <w:top w:val="none" w:sz="0" w:space="0" w:color="auto"/>
        <w:left w:val="none" w:sz="0" w:space="0" w:color="auto"/>
        <w:bottom w:val="none" w:sz="0" w:space="0" w:color="auto"/>
        <w:right w:val="none" w:sz="0" w:space="0" w:color="auto"/>
      </w:divBdr>
    </w:div>
    <w:div w:id="1348866483">
      <w:bodyDiv w:val="1"/>
      <w:marLeft w:val="0"/>
      <w:marRight w:val="0"/>
      <w:marTop w:val="0"/>
      <w:marBottom w:val="0"/>
      <w:divBdr>
        <w:top w:val="none" w:sz="0" w:space="0" w:color="auto"/>
        <w:left w:val="none" w:sz="0" w:space="0" w:color="auto"/>
        <w:bottom w:val="none" w:sz="0" w:space="0" w:color="auto"/>
        <w:right w:val="none" w:sz="0" w:space="0" w:color="auto"/>
      </w:divBdr>
    </w:div>
    <w:div w:id="1371682086">
      <w:bodyDiv w:val="1"/>
      <w:marLeft w:val="0"/>
      <w:marRight w:val="0"/>
      <w:marTop w:val="0"/>
      <w:marBottom w:val="0"/>
      <w:divBdr>
        <w:top w:val="none" w:sz="0" w:space="0" w:color="auto"/>
        <w:left w:val="none" w:sz="0" w:space="0" w:color="auto"/>
        <w:bottom w:val="none" w:sz="0" w:space="0" w:color="auto"/>
        <w:right w:val="none" w:sz="0" w:space="0" w:color="auto"/>
      </w:divBdr>
    </w:div>
    <w:div w:id="1437674974">
      <w:bodyDiv w:val="1"/>
      <w:marLeft w:val="0"/>
      <w:marRight w:val="0"/>
      <w:marTop w:val="0"/>
      <w:marBottom w:val="0"/>
      <w:divBdr>
        <w:top w:val="none" w:sz="0" w:space="0" w:color="auto"/>
        <w:left w:val="none" w:sz="0" w:space="0" w:color="auto"/>
        <w:bottom w:val="none" w:sz="0" w:space="0" w:color="auto"/>
        <w:right w:val="none" w:sz="0" w:space="0" w:color="auto"/>
      </w:divBdr>
    </w:div>
    <w:div w:id="1450902687">
      <w:bodyDiv w:val="1"/>
      <w:marLeft w:val="0"/>
      <w:marRight w:val="0"/>
      <w:marTop w:val="0"/>
      <w:marBottom w:val="0"/>
      <w:divBdr>
        <w:top w:val="none" w:sz="0" w:space="0" w:color="auto"/>
        <w:left w:val="none" w:sz="0" w:space="0" w:color="auto"/>
        <w:bottom w:val="none" w:sz="0" w:space="0" w:color="auto"/>
        <w:right w:val="none" w:sz="0" w:space="0" w:color="auto"/>
      </w:divBdr>
    </w:div>
    <w:div w:id="1467430701">
      <w:bodyDiv w:val="1"/>
      <w:marLeft w:val="0"/>
      <w:marRight w:val="0"/>
      <w:marTop w:val="0"/>
      <w:marBottom w:val="0"/>
      <w:divBdr>
        <w:top w:val="none" w:sz="0" w:space="0" w:color="auto"/>
        <w:left w:val="none" w:sz="0" w:space="0" w:color="auto"/>
        <w:bottom w:val="none" w:sz="0" w:space="0" w:color="auto"/>
        <w:right w:val="none" w:sz="0" w:space="0" w:color="auto"/>
      </w:divBdr>
    </w:div>
    <w:div w:id="1476723742">
      <w:bodyDiv w:val="1"/>
      <w:marLeft w:val="0"/>
      <w:marRight w:val="0"/>
      <w:marTop w:val="0"/>
      <w:marBottom w:val="0"/>
      <w:divBdr>
        <w:top w:val="none" w:sz="0" w:space="0" w:color="auto"/>
        <w:left w:val="none" w:sz="0" w:space="0" w:color="auto"/>
        <w:bottom w:val="none" w:sz="0" w:space="0" w:color="auto"/>
        <w:right w:val="none" w:sz="0" w:space="0" w:color="auto"/>
      </w:divBdr>
    </w:div>
    <w:div w:id="1478034498">
      <w:bodyDiv w:val="1"/>
      <w:marLeft w:val="0"/>
      <w:marRight w:val="0"/>
      <w:marTop w:val="0"/>
      <w:marBottom w:val="0"/>
      <w:divBdr>
        <w:top w:val="none" w:sz="0" w:space="0" w:color="auto"/>
        <w:left w:val="none" w:sz="0" w:space="0" w:color="auto"/>
        <w:bottom w:val="none" w:sz="0" w:space="0" w:color="auto"/>
        <w:right w:val="none" w:sz="0" w:space="0" w:color="auto"/>
      </w:divBdr>
    </w:div>
    <w:div w:id="1512260449">
      <w:bodyDiv w:val="1"/>
      <w:marLeft w:val="0"/>
      <w:marRight w:val="0"/>
      <w:marTop w:val="0"/>
      <w:marBottom w:val="0"/>
      <w:divBdr>
        <w:top w:val="none" w:sz="0" w:space="0" w:color="auto"/>
        <w:left w:val="none" w:sz="0" w:space="0" w:color="auto"/>
        <w:bottom w:val="none" w:sz="0" w:space="0" w:color="auto"/>
        <w:right w:val="none" w:sz="0" w:space="0" w:color="auto"/>
      </w:divBdr>
    </w:div>
    <w:div w:id="1575430609">
      <w:bodyDiv w:val="1"/>
      <w:marLeft w:val="0"/>
      <w:marRight w:val="0"/>
      <w:marTop w:val="0"/>
      <w:marBottom w:val="0"/>
      <w:divBdr>
        <w:top w:val="none" w:sz="0" w:space="0" w:color="auto"/>
        <w:left w:val="none" w:sz="0" w:space="0" w:color="auto"/>
        <w:bottom w:val="none" w:sz="0" w:space="0" w:color="auto"/>
        <w:right w:val="none" w:sz="0" w:space="0" w:color="auto"/>
      </w:divBdr>
    </w:div>
    <w:div w:id="1591890484">
      <w:bodyDiv w:val="1"/>
      <w:marLeft w:val="0"/>
      <w:marRight w:val="0"/>
      <w:marTop w:val="0"/>
      <w:marBottom w:val="0"/>
      <w:divBdr>
        <w:top w:val="none" w:sz="0" w:space="0" w:color="auto"/>
        <w:left w:val="none" w:sz="0" w:space="0" w:color="auto"/>
        <w:bottom w:val="none" w:sz="0" w:space="0" w:color="auto"/>
        <w:right w:val="none" w:sz="0" w:space="0" w:color="auto"/>
      </w:divBdr>
    </w:div>
    <w:div w:id="1671829007">
      <w:bodyDiv w:val="1"/>
      <w:marLeft w:val="0"/>
      <w:marRight w:val="0"/>
      <w:marTop w:val="0"/>
      <w:marBottom w:val="0"/>
      <w:divBdr>
        <w:top w:val="none" w:sz="0" w:space="0" w:color="auto"/>
        <w:left w:val="none" w:sz="0" w:space="0" w:color="auto"/>
        <w:bottom w:val="none" w:sz="0" w:space="0" w:color="auto"/>
        <w:right w:val="none" w:sz="0" w:space="0" w:color="auto"/>
      </w:divBdr>
    </w:div>
    <w:div w:id="1723674790">
      <w:bodyDiv w:val="1"/>
      <w:marLeft w:val="0"/>
      <w:marRight w:val="0"/>
      <w:marTop w:val="0"/>
      <w:marBottom w:val="0"/>
      <w:divBdr>
        <w:top w:val="none" w:sz="0" w:space="0" w:color="auto"/>
        <w:left w:val="none" w:sz="0" w:space="0" w:color="auto"/>
        <w:bottom w:val="none" w:sz="0" w:space="0" w:color="auto"/>
        <w:right w:val="none" w:sz="0" w:space="0" w:color="auto"/>
      </w:divBdr>
    </w:div>
    <w:div w:id="1804620864">
      <w:bodyDiv w:val="1"/>
      <w:marLeft w:val="0"/>
      <w:marRight w:val="0"/>
      <w:marTop w:val="0"/>
      <w:marBottom w:val="0"/>
      <w:divBdr>
        <w:top w:val="none" w:sz="0" w:space="0" w:color="auto"/>
        <w:left w:val="none" w:sz="0" w:space="0" w:color="auto"/>
        <w:bottom w:val="none" w:sz="0" w:space="0" w:color="auto"/>
        <w:right w:val="none" w:sz="0" w:space="0" w:color="auto"/>
      </w:divBdr>
    </w:div>
    <w:div w:id="1817136896">
      <w:bodyDiv w:val="1"/>
      <w:marLeft w:val="0"/>
      <w:marRight w:val="0"/>
      <w:marTop w:val="0"/>
      <w:marBottom w:val="0"/>
      <w:divBdr>
        <w:top w:val="none" w:sz="0" w:space="0" w:color="auto"/>
        <w:left w:val="none" w:sz="0" w:space="0" w:color="auto"/>
        <w:bottom w:val="none" w:sz="0" w:space="0" w:color="auto"/>
        <w:right w:val="none" w:sz="0" w:space="0" w:color="auto"/>
      </w:divBdr>
    </w:div>
    <w:div w:id="1886793256">
      <w:bodyDiv w:val="1"/>
      <w:marLeft w:val="0"/>
      <w:marRight w:val="0"/>
      <w:marTop w:val="0"/>
      <w:marBottom w:val="0"/>
      <w:divBdr>
        <w:top w:val="none" w:sz="0" w:space="0" w:color="auto"/>
        <w:left w:val="none" w:sz="0" w:space="0" w:color="auto"/>
        <w:bottom w:val="none" w:sz="0" w:space="0" w:color="auto"/>
        <w:right w:val="none" w:sz="0" w:space="0" w:color="auto"/>
      </w:divBdr>
    </w:div>
    <w:div w:id="1915435824">
      <w:bodyDiv w:val="1"/>
      <w:marLeft w:val="0"/>
      <w:marRight w:val="0"/>
      <w:marTop w:val="0"/>
      <w:marBottom w:val="0"/>
      <w:divBdr>
        <w:top w:val="none" w:sz="0" w:space="0" w:color="auto"/>
        <w:left w:val="none" w:sz="0" w:space="0" w:color="auto"/>
        <w:bottom w:val="none" w:sz="0" w:space="0" w:color="auto"/>
        <w:right w:val="none" w:sz="0" w:space="0" w:color="auto"/>
      </w:divBdr>
    </w:div>
    <w:div w:id="1948734092">
      <w:bodyDiv w:val="1"/>
      <w:marLeft w:val="0"/>
      <w:marRight w:val="0"/>
      <w:marTop w:val="0"/>
      <w:marBottom w:val="0"/>
      <w:divBdr>
        <w:top w:val="none" w:sz="0" w:space="0" w:color="auto"/>
        <w:left w:val="none" w:sz="0" w:space="0" w:color="auto"/>
        <w:bottom w:val="none" w:sz="0" w:space="0" w:color="auto"/>
        <w:right w:val="none" w:sz="0" w:space="0" w:color="auto"/>
      </w:divBdr>
    </w:div>
    <w:div w:id="2022970448">
      <w:bodyDiv w:val="1"/>
      <w:marLeft w:val="0"/>
      <w:marRight w:val="0"/>
      <w:marTop w:val="0"/>
      <w:marBottom w:val="0"/>
      <w:divBdr>
        <w:top w:val="none" w:sz="0" w:space="0" w:color="auto"/>
        <w:left w:val="none" w:sz="0" w:space="0" w:color="auto"/>
        <w:bottom w:val="none" w:sz="0" w:space="0" w:color="auto"/>
        <w:right w:val="none" w:sz="0" w:space="0" w:color="auto"/>
      </w:divBdr>
    </w:div>
    <w:div w:id="2025086759">
      <w:bodyDiv w:val="1"/>
      <w:marLeft w:val="0"/>
      <w:marRight w:val="0"/>
      <w:marTop w:val="0"/>
      <w:marBottom w:val="0"/>
      <w:divBdr>
        <w:top w:val="none" w:sz="0" w:space="0" w:color="auto"/>
        <w:left w:val="none" w:sz="0" w:space="0" w:color="auto"/>
        <w:bottom w:val="none" w:sz="0" w:space="0" w:color="auto"/>
        <w:right w:val="none" w:sz="0" w:space="0" w:color="auto"/>
      </w:divBdr>
    </w:div>
    <w:div w:id="2041471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gif"/><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emf"/><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litgid.com/book_author/18780834/" TargetMode="External"/><Relationship Id="rId30" Type="http://schemas.openxmlformats.org/officeDocument/2006/relationships/image" Target="media/image20.png"/><Relationship Id="rId35" Type="http://schemas.openxmlformats.org/officeDocument/2006/relationships/hyperlink" Target="https://litgid.com/book_author/18780834/" TargetMode="External"/><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litgid.com/book_author/18780834/" TargetMode="External"/><Relationship Id="rId54" Type="http://schemas.openxmlformats.org/officeDocument/2006/relationships/image" Target="media/image42.emf"/><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litgid.com/book_author/18780834/" TargetMode="External"/><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0.png"/><Relationship Id="rId39" Type="http://schemas.openxmlformats.org/officeDocument/2006/relationships/image" Target="media/image28.png"/></Relationships>
</file>

<file path=word/_rels/footnotes.xml.rels><?xml version="1.0" encoding="UTF-8" standalone="yes"?>
<Relationships xmlns="http://schemas.openxmlformats.org/package/2006/relationships"><Relationship Id="rId3" Type="http://schemas.openxmlformats.org/officeDocument/2006/relationships/hyperlink" Target="https://covid19.rosminzdrav.ru/" TargetMode="External"/><Relationship Id="rId2" Type="http://schemas.openxmlformats.org/officeDocument/2006/relationships/hyperlink" Target="https://gks.ru/bgd/regl/b19_14p/Main.htm" TargetMode="External"/><Relationship Id="rId1" Type="http://schemas.openxmlformats.org/officeDocument/2006/relationships/hyperlink" Target="https://www.hse.ru/rlms/" TargetMode="External"/><Relationship Id="rId4" Type="http://schemas.openxmlformats.org/officeDocument/2006/relationships/hyperlink" Target="https://www.gks.ru/storage/mediabank/Popul2020.xl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EC440-A18A-4228-B508-68513076D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5714</TotalTime>
  <Pages>209</Pages>
  <Words>59538</Words>
  <Characters>339373</Characters>
  <Application>Microsoft Office Word</Application>
  <DocSecurity>0</DocSecurity>
  <Lines>2828</Lines>
  <Paragraphs>796</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398115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atsyplakov</dc:creator>
  <cp:lastModifiedBy>atsyplakov</cp:lastModifiedBy>
  <cp:revision>295</cp:revision>
  <cp:lastPrinted>2022-05-03T02:44:00Z</cp:lastPrinted>
  <dcterms:created xsi:type="dcterms:W3CDTF">2022-01-26T08:58:00Z</dcterms:created>
  <dcterms:modified xsi:type="dcterms:W3CDTF">2022-09-29T09:45:00Z</dcterms:modified>
</cp:coreProperties>
</file>